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9.xml" ContentType="application/vnd.openxmlformats-officedocument.wordprocessingml.footer+xml"/>
  <Override PartName="/word/footer3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footer8.xml" ContentType="application/vnd.openxmlformats-officedocument.wordprocessingml.footer+xml"/>
  <Override PartName="/word/footer29.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6A5" w:rsidRDefault="006406A5" w:rsidP="006406A5">
      <w:pPr>
        <w:rPr>
          <w:sz w:val="22"/>
          <w:szCs w:val="22"/>
        </w:rPr>
      </w:pPr>
    </w:p>
    <w:p w:rsidR="0055106D" w:rsidRDefault="0055106D" w:rsidP="006406A5">
      <w:pPr>
        <w:rPr>
          <w:sz w:val="22"/>
          <w:szCs w:val="22"/>
        </w:rPr>
      </w:pPr>
    </w:p>
    <w:p w:rsidR="0055106D" w:rsidRPr="00F174B9" w:rsidRDefault="0055106D" w:rsidP="0055106D">
      <w:pPr>
        <w:pStyle w:val="1"/>
        <w:ind w:firstLine="0"/>
        <w:jc w:val="center"/>
        <w:rPr>
          <w:b/>
          <w:sz w:val="22"/>
          <w:szCs w:val="22"/>
        </w:rPr>
      </w:pPr>
      <w:r w:rsidRPr="00F174B9">
        <w:rPr>
          <w:b/>
          <w:sz w:val="22"/>
          <w:szCs w:val="22"/>
        </w:rPr>
        <w:t>Приложение 3 Программы учебных дисциплин</w:t>
      </w:r>
    </w:p>
    <w:p w:rsidR="0055106D" w:rsidRDefault="0055106D" w:rsidP="0055106D">
      <w:pPr>
        <w:widowControl w:val="0"/>
        <w:suppressAutoHyphens/>
        <w:autoSpaceDE w:val="0"/>
        <w:autoSpaceDN w:val="0"/>
        <w:adjustRightInd w:val="0"/>
        <w:spacing w:line="276" w:lineRule="auto"/>
        <w:jc w:val="right"/>
      </w:pPr>
    </w:p>
    <w:p w:rsidR="0055106D" w:rsidRDefault="0055106D" w:rsidP="0055106D">
      <w:pPr>
        <w:widowControl w:val="0"/>
        <w:suppressAutoHyphens/>
        <w:autoSpaceDE w:val="0"/>
        <w:autoSpaceDN w:val="0"/>
        <w:adjustRightInd w:val="0"/>
        <w:spacing w:line="276" w:lineRule="auto"/>
        <w:jc w:val="right"/>
      </w:pPr>
    </w:p>
    <w:p w:rsidR="0055106D" w:rsidRPr="00F174B9" w:rsidRDefault="0055106D" w:rsidP="0055106D">
      <w:pPr>
        <w:widowControl w:val="0"/>
        <w:suppressAutoHyphens/>
        <w:autoSpaceDE w:val="0"/>
        <w:autoSpaceDN w:val="0"/>
        <w:adjustRightInd w:val="0"/>
        <w:spacing w:line="276" w:lineRule="auto"/>
        <w:jc w:val="right"/>
        <w:rPr>
          <w:caps/>
          <w:sz w:val="22"/>
          <w:szCs w:val="22"/>
        </w:rPr>
      </w:pPr>
      <w:r w:rsidRPr="00F174B9">
        <w:rPr>
          <w:sz w:val="22"/>
          <w:szCs w:val="22"/>
        </w:rPr>
        <w:t xml:space="preserve">Приложение </w:t>
      </w:r>
      <w:r w:rsidR="00192FF2">
        <w:rPr>
          <w:caps/>
          <w:sz w:val="22"/>
          <w:szCs w:val="22"/>
        </w:rPr>
        <w:t>№ 3.1</w:t>
      </w:r>
    </w:p>
    <w:p w:rsidR="0055106D" w:rsidRPr="00F174B9" w:rsidRDefault="0055106D" w:rsidP="0055106D">
      <w:pPr>
        <w:rPr>
          <w:sz w:val="22"/>
          <w:szCs w:val="22"/>
        </w:rPr>
      </w:pPr>
    </w:p>
    <w:p w:rsidR="0055106D" w:rsidRPr="00F174B9" w:rsidRDefault="0055106D" w:rsidP="0055106D">
      <w:pPr>
        <w:jc w:val="right"/>
        <w:rPr>
          <w:b/>
          <w:i/>
          <w:sz w:val="22"/>
          <w:szCs w:val="22"/>
        </w:rPr>
      </w:pPr>
      <w:r w:rsidRPr="00F174B9">
        <w:rPr>
          <w:bCs/>
          <w:sz w:val="22"/>
          <w:szCs w:val="22"/>
        </w:rPr>
        <w:t>ПООП-П по специальности</w:t>
      </w:r>
      <w:r w:rsidRPr="00F174B9">
        <w:rPr>
          <w:bCs/>
          <w:i/>
          <w:sz w:val="22"/>
          <w:szCs w:val="22"/>
        </w:rPr>
        <w:br/>
      </w:r>
      <w:r w:rsidRPr="00F174B9">
        <w:rPr>
          <w:sz w:val="22"/>
          <w:szCs w:val="22"/>
        </w:rPr>
        <w:t>35.02.05 Агрономия</w:t>
      </w:r>
    </w:p>
    <w:p w:rsidR="0055106D" w:rsidRPr="00F174B9" w:rsidRDefault="0055106D" w:rsidP="0055106D">
      <w:pPr>
        <w:jc w:val="center"/>
        <w:rPr>
          <w:b/>
          <w:i/>
          <w:sz w:val="22"/>
          <w:szCs w:val="22"/>
        </w:rPr>
      </w:pPr>
    </w:p>
    <w:p w:rsidR="0055106D" w:rsidRPr="00F174B9" w:rsidRDefault="0055106D" w:rsidP="0055106D">
      <w:pPr>
        <w:jc w:val="center"/>
        <w:rPr>
          <w:b/>
          <w:i/>
          <w:sz w:val="22"/>
          <w:szCs w:val="22"/>
        </w:rPr>
      </w:pPr>
    </w:p>
    <w:p w:rsidR="0055106D" w:rsidRPr="00F174B9" w:rsidRDefault="0055106D" w:rsidP="0055106D">
      <w:pPr>
        <w:jc w:val="center"/>
        <w:rPr>
          <w:b/>
          <w:i/>
          <w:sz w:val="22"/>
          <w:szCs w:val="22"/>
        </w:rPr>
      </w:pPr>
    </w:p>
    <w:p w:rsidR="0055106D" w:rsidRPr="00F174B9" w:rsidRDefault="0055106D" w:rsidP="0055106D">
      <w:pPr>
        <w:jc w:val="center"/>
        <w:rPr>
          <w:b/>
          <w:i/>
          <w:sz w:val="22"/>
          <w:szCs w:val="22"/>
        </w:rPr>
      </w:pPr>
    </w:p>
    <w:p w:rsidR="0055106D" w:rsidRPr="00F174B9" w:rsidRDefault="0055106D" w:rsidP="0055106D">
      <w:pPr>
        <w:jc w:val="center"/>
        <w:rPr>
          <w:b/>
          <w:i/>
          <w:sz w:val="22"/>
          <w:szCs w:val="22"/>
        </w:rPr>
      </w:pPr>
    </w:p>
    <w:p w:rsidR="0055106D" w:rsidRPr="00F174B9" w:rsidRDefault="0055106D" w:rsidP="0055106D">
      <w:pPr>
        <w:jc w:val="center"/>
        <w:rPr>
          <w:b/>
          <w:sz w:val="22"/>
          <w:szCs w:val="22"/>
        </w:rPr>
      </w:pPr>
      <w:r w:rsidRPr="00F174B9">
        <w:rPr>
          <w:b/>
          <w:sz w:val="22"/>
          <w:szCs w:val="22"/>
        </w:rPr>
        <w:t>РАБОЧА</w:t>
      </w:r>
      <w:r>
        <w:rPr>
          <w:b/>
          <w:sz w:val="22"/>
          <w:szCs w:val="22"/>
        </w:rPr>
        <w:t>Я ПРОГРАММА УЧЕБНОЙ ДИСЦИПЛИНЫ</w:t>
      </w:r>
    </w:p>
    <w:p w:rsidR="0055106D" w:rsidRPr="00F174B9" w:rsidRDefault="0055106D" w:rsidP="0055106D">
      <w:pPr>
        <w:jc w:val="center"/>
        <w:rPr>
          <w:b/>
          <w:i/>
          <w:sz w:val="22"/>
          <w:szCs w:val="22"/>
        </w:rPr>
      </w:pPr>
    </w:p>
    <w:p w:rsidR="0055106D" w:rsidRDefault="0055106D" w:rsidP="00551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Cs/>
          <w:sz w:val="22"/>
          <w:szCs w:val="22"/>
        </w:rPr>
      </w:pPr>
    </w:p>
    <w:p w:rsidR="0055106D" w:rsidRPr="007F3872" w:rsidRDefault="0055106D" w:rsidP="00551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sidRPr="007F3872">
        <w:rPr>
          <w:iCs/>
          <w:sz w:val="28"/>
          <w:szCs w:val="28"/>
        </w:rPr>
        <w:t>«</w:t>
      </w:r>
      <w:r w:rsidRPr="007F3872">
        <w:rPr>
          <w:sz w:val="28"/>
          <w:szCs w:val="28"/>
        </w:rPr>
        <w:t>ОГСЭ 01.Основы философии</w:t>
      </w:r>
      <w:r w:rsidRPr="007F3872">
        <w:rPr>
          <w:iCs/>
          <w:sz w:val="28"/>
          <w:szCs w:val="28"/>
        </w:rPr>
        <w:t>»</w:t>
      </w:r>
    </w:p>
    <w:p w:rsidR="0055106D" w:rsidRPr="00F174B9" w:rsidRDefault="0055106D" w:rsidP="0055106D">
      <w:pPr>
        <w:jc w:val="center"/>
        <w:rPr>
          <w:b/>
          <w:i/>
          <w:sz w:val="22"/>
          <w:szCs w:val="22"/>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Pr="00F174B9" w:rsidRDefault="0055106D" w:rsidP="0055106D">
      <w:pPr>
        <w:jc w:val="center"/>
        <w:rPr>
          <w:b/>
          <w:i/>
          <w:sz w:val="22"/>
          <w:szCs w:val="22"/>
        </w:rPr>
      </w:pPr>
      <w:r>
        <w:rPr>
          <w:b/>
          <w:bCs/>
          <w:iCs/>
        </w:rPr>
        <w:t>2022</w:t>
      </w:r>
      <w:r w:rsidRPr="00C974DF">
        <w:rPr>
          <w:b/>
          <w:bCs/>
          <w:iCs/>
        </w:rPr>
        <w:t xml:space="preserve"> г.</w:t>
      </w:r>
      <w:r w:rsidRPr="00C974DF">
        <w:rPr>
          <w:b/>
          <w:bCs/>
          <w:iCs/>
        </w:rPr>
        <w:br w:type="page"/>
      </w:r>
      <w:r w:rsidRPr="00F174B9">
        <w:rPr>
          <w:b/>
          <w:i/>
          <w:sz w:val="22"/>
          <w:szCs w:val="22"/>
        </w:rPr>
        <w:lastRenderedPageBreak/>
        <w:t>СОДЕРЖАНИЕ</w:t>
      </w:r>
    </w:p>
    <w:p w:rsidR="0055106D" w:rsidRPr="00F174B9" w:rsidRDefault="0055106D" w:rsidP="0055106D">
      <w:pPr>
        <w:rPr>
          <w:b/>
          <w:i/>
          <w:sz w:val="22"/>
          <w:szCs w:val="22"/>
        </w:rPr>
      </w:pPr>
    </w:p>
    <w:tbl>
      <w:tblPr>
        <w:tblW w:w="0" w:type="auto"/>
        <w:tblLook w:val="01E0"/>
      </w:tblPr>
      <w:tblGrid>
        <w:gridCol w:w="7501"/>
        <w:gridCol w:w="1854"/>
      </w:tblGrid>
      <w:tr w:rsidR="0055106D" w:rsidRPr="00F174B9" w:rsidTr="0020077B">
        <w:tc>
          <w:tcPr>
            <w:tcW w:w="7501" w:type="dxa"/>
          </w:tcPr>
          <w:p w:rsidR="0055106D" w:rsidRPr="00F174B9" w:rsidRDefault="0055106D" w:rsidP="0055106D">
            <w:pPr>
              <w:numPr>
                <w:ilvl w:val="0"/>
                <w:numId w:val="1"/>
              </w:numPr>
              <w:suppressAutoHyphens/>
              <w:spacing w:after="200" w:line="276" w:lineRule="auto"/>
              <w:rPr>
                <w:b/>
              </w:rPr>
            </w:pPr>
            <w:r w:rsidRPr="00F174B9">
              <w:rPr>
                <w:b/>
                <w:sz w:val="22"/>
                <w:szCs w:val="22"/>
              </w:rPr>
              <w:t xml:space="preserve">ОБЩАЯ ХАРАКТЕРИСТИКА </w:t>
            </w:r>
            <w:r w:rsidRPr="00F174B9">
              <w:rPr>
                <w:b/>
                <w:color w:val="000000"/>
                <w:sz w:val="22"/>
                <w:szCs w:val="22"/>
              </w:rPr>
              <w:t>РАБОЧЕЙ ПРОГРАММЫ</w:t>
            </w:r>
            <w:r w:rsidRPr="00F174B9">
              <w:rPr>
                <w:b/>
                <w:sz w:val="22"/>
                <w:szCs w:val="22"/>
              </w:rPr>
              <w:t xml:space="preserve"> УЧЕБНОЙ ДИСЦИПЛИНЫ</w:t>
            </w:r>
          </w:p>
        </w:tc>
        <w:tc>
          <w:tcPr>
            <w:tcW w:w="1854" w:type="dxa"/>
          </w:tcPr>
          <w:p w:rsidR="0055106D" w:rsidRPr="00F174B9" w:rsidRDefault="0055106D" w:rsidP="0020077B">
            <w:pPr>
              <w:rPr>
                <w:b/>
              </w:rPr>
            </w:pPr>
          </w:p>
        </w:tc>
      </w:tr>
      <w:tr w:rsidR="0055106D" w:rsidRPr="00F174B9" w:rsidTr="0020077B">
        <w:tc>
          <w:tcPr>
            <w:tcW w:w="7501" w:type="dxa"/>
          </w:tcPr>
          <w:p w:rsidR="0055106D" w:rsidRPr="00F174B9" w:rsidRDefault="0055106D" w:rsidP="0055106D">
            <w:pPr>
              <w:numPr>
                <w:ilvl w:val="0"/>
                <w:numId w:val="1"/>
              </w:numPr>
              <w:suppressAutoHyphens/>
              <w:spacing w:after="200" w:line="276" w:lineRule="auto"/>
              <w:rPr>
                <w:b/>
              </w:rPr>
            </w:pPr>
            <w:r w:rsidRPr="00F174B9">
              <w:rPr>
                <w:b/>
                <w:sz w:val="22"/>
                <w:szCs w:val="22"/>
              </w:rPr>
              <w:t>СТРУКТУРА И СОДЕРЖАНИЕ УЧЕБНОЙ ДИСЦИПЛИНЫ</w:t>
            </w:r>
          </w:p>
          <w:p w:rsidR="0055106D" w:rsidRPr="00F174B9" w:rsidRDefault="0055106D" w:rsidP="0055106D">
            <w:pPr>
              <w:numPr>
                <w:ilvl w:val="0"/>
                <w:numId w:val="1"/>
              </w:numPr>
              <w:suppressAutoHyphens/>
              <w:spacing w:after="200" w:line="276" w:lineRule="auto"/>
              <w:rPr>
                <w:b/>
              </w:rPr>
            </w:pPr>
            <w:r w:rsidRPr="00F174B9">
              <w:rPr>
                <w:b/>
                <w:sz w:val="22"/>
                <w:szCs w:val="22"/>
              </w:rPr>
              <w:t>УСЛОВИЯ РЕАЛИЗАЦИИ УЧЕБНОЙ ДИСЦИПЛИНЫ</w:t>
            </w:r>
          </w:p>
        </w:tc>
        <w:tc>
          <w:tcPr>
            <w:tcW w:w="1854" w:type="dxa"/>
          </w:tcPr>
          <w:p w:rsidR="0055106D" w:rsidRPr="00F174B9" w:rsidRDefault="0055106D" w:rsidP="0020077B">
            <w:pPr>
              <w:ind w:left="644"/>
              <w:rPr>
                <w:b/>
              </w:rPr>
            </w:pPr>
          </w:p>
        </w:tc>
      </w:tr>
      <w:tr w:rsidR="0055106D" w:rsidRPr="00F174B9" w:rsidTr="0020077B">
        <w:tc>
          <w:tcPr>
            <w:tcW w:w="7501" w:type="dxa"/>
          </w:tcPr>
          <w:p w:rsidR="0055106D" w:rsidRPr="00F174B9" w:rsidRDefault="0055106D" w:rsidP="0055106D">
            <w:pPr>
              <w:numPr>
                <w:ilvl w:val="0"/>
                <w:numId w:val="1"/>
              </w:numPr>
              <w:suppressAutoHyphens/>
              <w:spacing w:after="200" w:line="276" w:lineRule="auto"/>
              <w:rPr>
                <w:b/>
              </w:rPr>
            </w:pPr>
            <w:r w:rsidRPr="00F174B9">
              <w:rPr>
                <w:b/>
                <w:sz w:val="22"/>
                <w:szCs w:val="22"/>
              </w:rPr>
              <w:t>КОНТРОЛЬ И ОЦЕНКА РЕЗУЛЬТАТОВ ОСВОЕНИЯ УЧЕБНОЙ ДИСЦИПЛИНЫ</w:t>
            </w:r>
          </w:p>
          <w:p w:rsidR="0055106D" w:rsidRPr="00F174B9" w:rsidRDefault="0055106D" w:rsidP="0020077B">
            <w:pPr>
              <w:suppressAutoHyphens/>
              <w:rPr>
                <w:b/>
              </w:rPr>
            </w:pPr>
          </w:p>
        </w:tc>
        <w:tc>
          <w:tcPr>
            <w:tcW w:w="1854" w:type="dxa"/>
          </w:tcPr>
          <w:p w:rsidR="0055106D" w:rsidRPr="00F174B9" w:rsidRDefault="0055106D" w:rsidP="0020077B">
            <w:pPr>
              <w:rPr>
                <w:b/>
              </w:rPr>
            </w:pPr>
          </w:p>
        </w:tc>
      </w:tr>
    </w:tbl>
    <w:p w:rsidR="0055106D" w:rsidRPr="00F174B9" w:rsidRDefault="0055106D" w:rsidP="0055106D">
      <w:pPr>
        <w:numPr>
          <w:ilvl w:val="0"/>
          <w:numId w:val="2"/>
        </w:numPr>
        <w:suppressAutoHyphens/>
        <w:spacing w:line="276" w:lineRule="auto"/>
        <w:jc w:val="center"/>
        <w:rPr>
          <w:b/>
          <w:sz w:val="22"/>
          <w:szCs w:val="22"/>
        </w:rPr>
      </w:pPr>
      <w:r w:rsidRPr="00315F34">
        <w:rPr>
          <w:b/>
          <w:i/>
          <w:u w:val="single"/>
        </w:rPr>
        <w:br w:type="page"/>
      </w:r>
      <w:r w:rsidRPr="00F174B9">
        <w:rPr>
          <w:b/>
          <w:sz w:val="22"/>
          <w:szCs w:val="22"/>
        </w:rPr>
        <w:lastRenderedPageBreak/>
        <w:t xml:space="preserve">ОБЩАЯ ХАРАКТЕРИСТИКА </w:t>
      </w:r>
      <w:r w:rsidRPr="00F174B9">
        <w:rPr>
          <w:b/>
          <w:color w:val="000000"/>
          <w:sz w:val="22"/>
          <w:szCs w:val="22"/>
        </w:rPr>
        <w:t>РАБОЧЕЙ ПРОГРАММЫ</w:t>
      </w:r>
      <w:r w:rsidRPr="00F174B9">
        <w:rPr>
          <w:b/>
          <w:sz w:val="22"/>
          <w:szCs w:val="22"/>
        </w:rPr>
        <w:t xml:space="preserve"> УЧЕБНОЙ ДИСЦИПЛИНЫ</w:t>
      </w:r>
    </w:p>
    <w:p w:rsidR="0055106D" w:rsidRPr="00F174B9" w:rsidRDefault="0055106D" w:rsidP="00551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2"/>
          <w:szCs w:val="22"/>
        </w:rPr>
      </w:pPr>
      <w:r w:rsidRPr="00F174B9">
        <w:rPr>
          <w:b/>
          <w:sz w:val="22"/>
          <w:szCs w:val="22"/>
        </w:rPr>
        <w:t xml:space="preserve"> «</w:t>
      </w:r>
      <w:r w:rsidRPr="00F174B9">
        <w:rPr>
          <w:sz w:val="22"/>
          <w:szCs w:val="22"/>
        </w:rPr>
        <w:t>ОГСЭ.01.Основы философии</w:t>
      </w:r>
      <w:r w:rsidRPr="00F174B9">
        <w:rPr>
          <w:b/>
          <w:sz w:val="22"/>
          <w:szCs w:val="22"/>
        </w:rPr>
        <w:t>»</w:t>
      </w:r>
    </w:p>
    <w:p w:rsidR="0055106D" w:rsidRPr="00F174B9" w:rsidRDefault="0055106D" w:rsidP="0055106D">
      <w:pPr>
        <w:ind w:firstLine="709"/>
        <w:jc w:val="center"/>
        <w:rPr>
          <w:sz w:val="22"/>
          <w:szCs w:val="22"/>
          <w:vertAlign w:val="superscript"/>
        </w:rPr>
      </w:pPr>
    </w:p>
    <w:p w:rsidR="0055106D" w:rsidRPr="00F174B9" w:rsidRDefault="0055106D" w:rsidP="00551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sidRPr="00F174B9">
        <w:rPr>
          <w:b/>
          <w:sz w:val="22"/>
          <w:szCs w:val="22"/>
        </w:rPr>
        <w:t xml:space="preserve">1.1. Место дисциплины в структуре основной образовательной программы: </w:t>
      </w:r>
    </w:p>
    <w:p w:rsidR="0055106D" w:rsidRDefault="0055106D" w:rsidP="0055106D">
      <w:pPr>
        <w:pStyle w:val="Default"/>
        <w:rPr>
          <w:i/>
          <w:sz w:val="22"/>
          <w:szCs w:val="22"/>
        </w:rPr>
      </w:pPr>
      <w:r w:rsidRPr="00F174B9">
        <w:rPr>
          <w:sz w:val="22"/>
          <w:szCs w:val="22"/>
        </w:rPr>
        <w:t>Учебная дисциплина «ОГСЭ 01.Основы философии»  является  обязательной частью социально-гуманитарного цикла, примерной основной образовательной программы, в соответствии с ФГОС</w:t>
      </w:r>
      <w:r>
        <w:rPr>
          <w:sz w:val="22"/>
          <w:szCs w:val="22"/>
        </w:rPr>
        <w:t xml:space="preserve"> СПО по специальности </w:t>
      </w:r>
      <w:r w:rsidRPr="00F174B9">
        <w:rPr>
          <w:sz w:val="22"/>
          <w:szCs w:val="22"/>
        </w:rPr>
        <w:t>35.02.05 Агрономия</w:t>
      </w:r>
      <w:r>
        <w:rPr>
          <w:sz w:val="22"/>
          <w:szCs w:val="22"/>
        </w:rPr>
        <w:t xml:space="preserve">. </w:t>
      </w:r>
      <w:r>
        <w:rPr>
          <w:sz w:val="22"/>
          <w:szCs w:val="22"/>
        </w:rPr>
        <w:br/>
        <w:t xml:space="preserve">     О</w:t>
      </w:r>
      <w:r w:rsidRPr="00F174B9">
        <w:rPr>
          <w:sz w:val="22"/>
          <w:szCs w:val="22"/>
        </w:rPr>
        <w:t xml:space="preserve">собое значение  дисциплина имеет при формировании и развитии ОК </w:t>
      </w:r>
      <w:r>
        <w:rPr>
          <w:sz w:val="22"/>
          <w:szCs w:val="22"/>
        </w:rPr>
        <w:t>01,ОК 02, ОК 03, ОК 04, ОК 05, ОК 06, ОК 07, ОК 9</w:t>
      </w:r>
      <w:r w:rsidRPr="00F174B9">
        <w:rPr>
          <w:i/>
          <w:sz w:val="22"/>
          <w:szCs w:val="22"/>
        </w:rPr>
        <w:t>.</w:t>
      </w:r>
    </w:p>
    <w:p w:rsidR="0055106D" w:rsidRPr="00F174B9" w:rsidRDefault="0055106D" w:rsidP="0055106D">
      <w:pPr>
        <w:pStyle w:val="Default"/>
        <w:jc w:val="both"/>
        <w:rPr>
          <w:i/>
          <w:sz w:val="22"/>
          <w:szCs w:val="22"/>
        </w:rPr>
      </w:pPr>
    </w:p>
    <w:p w:rsidR="0055106D" w:rsidRPr="00F174B9" w:rsidRDefault="0055106D" w:rsidP="0055106D">
      <w:pPr>
        <w:pStyle w:val="Default"/>
        <w:rPr>
          <w:sz w:val="22"/>
          <w:szCs w:val="22"/>
        </w:rPr>
      </w:pPr>
      <w:r w:rsidRPr="00315F34">
        <w:rPr>
          <w:b/>
        </w:rPr>
        <w:t>1.2. Цель и планируемые результаты освоения дисциплины</w:t>
      </w:r>
    </w:p>
    <w:p w:rsidR="0055106D" w:rsidRPr="00F174B9" w:rsidRDefault="0055106D" w:rsidP="0055106D">
      <w:pPr>
        <w:rPr>
          <w:b/>
          <w:sz w:val="22"/>
          <w:szCs w:val="22"/>
        </w:rPr>
      </w:pPr>
      <w:r w:rsidRPr="00F174B9">
        <w:rPr>
          <w:b/>
          <w:sz w:val="22"/>
          <w:szCs w:val="22"/>
        </w:rPr>
        <w:t>1.2. Цель и планируемые результаты освоения дисциплины:</w:t>
      </w:r>
    </w:p>
    <w:p w:rsidR="0055106D" w:rsidRPr="00F174B9" w:rsidRDefault="0055106D" w:rsidP="0055106D">
      <w:pPr>
        <w:suppressAutoHyphens/>
        <w:jc w:val="both"/>
        <w:rPr>
          <w:sz w:val="22"/>
          <w:szCs w:val="22"/>
        </w:rPr>
      </w:pPr>
      <w:r w:rsidRPr="00F174B9">
        <w:rPr>
          <w:sz w:val="22"/>
          <w:szCs w:val="22"/>
        </w:rPr>
        <w:t>Целью учебной дисциплины является формирование представлений об истории философии, воспитание базовых национальных ценностей, уважение к истории, культуре, традициям. Актуальность учебной дисциплины «Основы философии» заключается в его практической направленности по реализации единства интересов личности, общества и государства в деле воспитания гражданина России. Дисциплина способствует формированию патриотизма, гражданственности как важнейших направлений воспитания студентов. В рамках программы учебной дисциплины студенты осваивают следующие умения и знания</w:t>
      </w:r>
    </w:p>
    <w:p w:rsidR="0055106D" w:rsidRPr="00F174B9" w:rsidRDefault="0055106D" w:rsidP="0055106D">
      <w:pPr>
        <w:suppressAutoHyphens/>
        <w:ind w:firstLine="709"/>
        <w:jc w:val="both"/>
        <w:rPr>
          <w:sz w:val="22"/>
          <w:szCs w:val="22"/>
        </w:rPr>
      </w:pPr>
    </w:p>
    <w:p w:rsidR="0055106D" w:rsidRPr="00F174B9" w:rsidRDefault="0055106D" w:rsidP="0055106D">
      <w:pPr>
        <w:suppressAutoHyphens/>
        <w:ind w:firstLine="709"/>
        <w:jc w:val="both"/>
        <w:rPr>
          <w:sz w:val="22"/>
          <w:szCs w:val="22"/>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0"/>
        <w:gridCol w:w="3872"/>
        <w:gridCol w:w="3826"/>
      </w:tblGrid>
      <w:tr w:rsidR="0055106D" w:rsidRPr="00F174B9" w:rsidTr="0020077B">
        <w:trPr>
          <w:trHeight w:val="649"/>
        </w:trPr>
        <w:tc>
          <w:tcPr>
            <w:tcW w:w="1550" w:type="dxa"/>
            <w:hideMark/>
          </w:tcPr>
          <w:p w:rsidR="0055106D" w:rsidRPr="00F174B9" w:rsidRDefault="0055106D" w:rsidP="0020077B">
            <w:pPr>
              <w:suppressAutoHyphens/>
              <w:jc w:val="center"/>
            </w:pPr>
            <w:r w:rsidRPr="00F174B9">
              <w:rPr>
                <w:sz w:val="22"/>
                <w:szCs w:val="22"/>
              </w:rPr>
              <w:t xml:space="preserve">Код </w:t>
            </w:r>
          </w:p>
          <w:p w:rsidR="0055106D" w:rsidRPr="00F174B9" w:rsidRDefault="0055106D" w:rsidP="0020077B">
            <w:pPr>
              <w:suppressAutoHyphens/>
              <w:jc w:val="center"/>
            </w:pPr>
            <w:r w:rsidRPr="00F174B9">
              <w:rPr>
                <w:sz w:val="22"/>
                <w:szCs w:val="22"/>
              </w:rPr>
              <w:t xml:space="preserve"> ОК</w:t>
            </w:r>
          </w:p>
        </w:tc>
        <w:tc>
          <w:tcPr>
            <w:tcW w:w="3872" w:type="dxa"/>
            <w:hideMark/>
          </w:tcPr>
          <w:p w:rsidR="0055106D" w:rsidRPr="00F174B9" w:rsidRDefault="0055106D" w:rsidP="0020077B">
            <w:pPr>
              <w:suppressAutoHyphens/>
              <w:jc w:val="center"/>
            </w:pPr>
            <w:r>
              <w:rPr>
                <w:sz w:val="22"/>
                <w:szCs w:val="22"/>
              </w:rPr>
              <w:t>Умения</w:t>
            </w:r>
          </w:p>
        </w:tc>
        <w:tc>
          <w:tcPr>
            <w:tcW w:w="3826" w:type="dxa"/>
            <w:hideMark/>
          </w:tcPr>
          <w:p w:rsidR="0055106D" w:rsidRPr="00F174B9" w:rsidRDefault="0055106D" w:rsidP="0020077B">
            <w:pPr>
              <w:suppressAutoHyphens/>
              <w:jc w:val="center"/>
            </w:pPr>
            <w:r>
              <w:rPr>
                <w:sz w:val="22"/>
                <w:szCs w:val="22"/>
              </w:rPr>
              <w:t>Знания</w:t>
            </w:r>
          </w:p>
        </w:tc>
      </w:tr>
      <w:tr w:rsidR="0055106D" w:rsidRPr="00F174B9" w:rsidTr="0020077B">
        <w:trPr>
          <w:trHeight w:val="212"/>
        </w:trPr>
        <w:tc>
          <w:tcPr>
            <w:tcW w:w="1550" w:type="dxa"/>
          </w:tcPr>
          <w:p w:rsidR="0055106D" w:rsidRDefault="0055106D" w:rsidP="0020077B">
            <w:pPr>
              <w:suppressAutoHyphens/>
              <w:jc w:val="center"/>
            </w:pPr>
            <w:r w:rsidRPr="00F174B9">
              <w:rPr>
                <w:sz w:val="22"/>
                <w:szCs w:val="22"/>
              </w:rPr>
              <w:t>ОК 01</w:t>
            </w:r>
          </w:p>
          <w:p w:rsidR="0055106D" w:rsidRDefault="0055106D" w:rsidP="0020077B">
            <w:pPr>
              <w:suppressAutoHyphens/>
              <w:jc w:val="center"/>
            </w:pPr>
          </w:p>
          <w:p w:rsidR="0055106D" w:rsidRDefault="0055106D" w:rsidP="0020077B">
            <w:pPr>
              <w:suppressAutoHyphens/>
              <w:jc w:val="center"/>
            </w:pPr>
            <w:r>
              <w:rPr>
                <w:sz w:val="22"/>
                <w:szCs w:val="22"/>
              </w:rPr>
              <w:t>ОК 02</w:t>
            </w:r>
          </w:p>
          <w:p w:rsidR="0055106D" w:rsidRDefault="0055106D" w:rsidP="0020077B">
            <w:pPr>
              <w:suppressAutoHyphens/>
              <w:jc w:val="center"/>
            </w:pPr>
          </w:p>
          <w:p w:rsidR="0055106D" w:rsidRDefault="0055106D" w:rsidP="0020077B">
            <w:pPr>
              <w:suppressAutoHyphens/>
              <w:jc w:val="center"/>
            </w:pPr>
            <w:r>
              <w:rPr>
                <w:sz w:val="22"/>
                <w:szCs w:val="22"/>
              </w:rPr>
              <w:t>ОК 03</w:t>
            </w:r>
          </w:p>
          <w:p w:rsidR="0055106D" w:rsidRDefault="0055106D" w:rsidP="0020077B">
            <w:pPr>
              <w:suppressAutoHyphens/>
              <w:jc w:val="center"/>
            </w:pPr>
          </w:p>
          <w:p w:rsidR="0055106D" w:rsidRDefault="0055106D" w:rsidP="0020077B">
            <w:pPr>
              <w:suppressAutoHyphens/>
            </w:pPr>
            <w:r>
              <w:rPr>
                <w:sz w:val="22"/>
                <w:szCs w:val="22"/>
              </w:rPr>
              <w:t xml:space="preserve">        ОК 04</w:t>
            </w:r>
          </w:p>
          <w:p w:rsidR="0055106D" w:rsidRPr="00F174B9" w:rsidRDefault="0055106D" w:rsidP="0020077B">
            <w:pPr>
              <w:suppressAutoHyphens/>
              <w:jc w:val="center"/>
            </w:pPr>
          </w:p>
          <w:p w:rsidR="0055106D" w:rsidRDefault="0055106D" w:rsidP="0020077B">
            <w:pPr>
              <w:suppressAutoHyphens/>
              <w:jc w:val="center"/>
            </w:pPr>
            <w:r>
              <w:rPr>
                <w:sz w:val="22"/>
                <w:szCs w:val="22"/>
              </w:rPr>
              <w:t xml:space="preserve"> ОК 05</w:t>
            </w:r>
            <w:r w:rsidRPr="00F174B9">
              <w:rPr>
                <w:sz w:val="22"/>
                <w:szCs w:val="22"/>
              </w:rPr>
              <w:t>.</w:t>
            </w:r>
          </w:p>
          <w:p w:rsidR="0055106D" w:rsidRDefault="0055106D" w:rsidP="0020077B">
            <w:pPr>
              <w:suppressAutoHyphens/>
              <w:jc w:val="center"/>
            </w:pPr>
          </w:p>
          <w:p w:rsidR="0055106D" w:rsidRDefault="0055106D" w:rsidP="0020077B">
            <w:pPr>
              <w:suppressAutoHyphens/>
              <w:jc w:val="center"/>
            </w:pPr>
            <w:r>
              <w:rPr>
                <w:sz w:val="22"/>
                <w:szCs w:val="22"/>
              </w:rPr>
              <w:t xml:space="preserve"> ОК 06</w:t>
            </w:r>
          </w:p>
          <w:p w:rsidR="0055106D" w:rsidRDefault="0055106D" w:rsidP="0020077B">
            <w:pPr>
              <w:suppressAutoHyphens/>
              <w:jc w:val="center"/>
            </w:pPr>
          </w:p>
          <w:p w:rsidR="0055106D" w:rsidRDefault="0055106D" w:rsidP="0020077B">
            <w:pPr>
              <w:suppressAutoHyphens/>
              <w:jc w:val="center"/>
            </w:pPr>
            <w:r>
              <w:rPr>
                <w:sz w:val="22"/>
                <w:szCs w:val="22"/>
              </w:rPr>
              <w:t>ОК 07</w:t>
            </w:r>
          </w:p>
          <w:p w:rsidR="0055106D" w:rsidRPr="00F174B9" w:rsidRDefault="0055106D" w:rsidP="0020077B">
            <w:pPr>
              <w:suppressAutoHyphens/>
            </w:pPr>
          </w:p>
          <w:p w:rsidR="0055106D" w:rsidRDefault="0055106D" w:rsidP="0020077B">
            <w:pPr>
              <w:suppressAutoHyphens/>
              <w:jc w:val="center"/>
            </w:pPr>
            <w:r w:rsidRPr="00F174B9">
              <w:rPr>
                <w:sz w:val="22"/>
                <w:szCs w:val="22"/>
              </w:rPr>
              <w:t>ОК 09.</w:t>
            </w:r>
          </w:p>
          <w:p w:rsidR="0055106D" w:rsidRPr="00F174B9" w:rsidRDefault="0055106D" w:rsidP="0020077B">
            <w:pPr>
              <w:suppressAutoHyphens/>
              <w:jc w:val="center"/>
              <w:rPr>
                <w:i/>
              </w:rPr>
            </w:pPr>
          </w:p>
        </w:tc>
        <w:tc>
          <w:tcPr>
            <w:tcW w:w="3872" w:type="dxa"/>
          </w:tcPr>
          <w:tbl>
            <w:tblPr>
              <w:tblW w:w="3656" w:type="dxa"/>
              <w:tblBorders>
                <w:top w:val="nil"/>
                <w:left w:val="nil"/>
                <w:bottom w:val="nil"/>
                <w:right w:val="nil"/>
              </w:tblBorders>
              <w:tblLook w:val="0000"/>
            </w:tblPr>
            <w:tblGrid>
              <w:gridCol w:w="3656"/>
            </w:tblGrid>
            <w:tr w:rsidR="0055106D" w:rsidRPr="00F174B9" w:rsidTr="0020077B">
              <w:trPr>
                <w:trHeight w:val="5766"/>
              </w:trPr>
              <w:tc>
                <w:tcPr>
                  <w:tcW w:w="3656" w:type="dxa"/>
                </w:tcPr>
                <w:p w:rsidR="0055106D" w:rsidRPr="00F174B9" w:rsidRDefault="0055106D" w:rsidP="00636CC2">
                  <w:pPr>
                    <w:jc w:val="both"/>
                  </w:pPr>
                  <w:r w:rsidRPr="00F174B9">
                    <w:rPr>
                      <w:sz w:val="22"/>
                      <w:szCs w:val="22"/>
                    </w:rPr>
                    <w:t>Уд01.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55106D" w:rsidRPr="00F174B9" w:rsidRDefault="0055106D" w:rsidP="00636CC2">
                  <w:pPr>
                    <w:pStyle w:val="Default"/>
                    <w:jc w:val="both"/>
                    <w:rPr>
                      <w:sz w:val="22"/>
                      <w:szCs w:val="22"/>
                    </w:rPr>
                  </w:pPr>
                  <w:r w:rsidRPr="00F174B9">
                    <w:rPr>
                      <w:sz w:val="22"/>
                      <w:szCs w:val="22"/>
                    </w:rPr>
                    <w:t>Уд02.Основные категории и понятия философии;</w:t>
                  </w:r>
                </w:p>
                <w:p w:rsidR="0055106D" w:rsidRPr="00F174B9" w:rsidRDefault="0055106D" w:rsidP="00636CC2">
                  <w:pPr>
                    <w:pStyle w:val="Default"/>
                    <w:jc w:val="both"/>
                    <w:rPr>
                      <w:sz w:val="22"/>
                      <w:szCs w:val="22"/>
                    </w:rPr>
                  </w:pPr>
                  <w:r w:rsidRPr="00F174B9">
                    <w:rPr>
                      <w:sz w:val="22"/>
                      <w:szCs w:val="22"/>
                    </w:rPr>
                    <w:t>Уд03.Роль философии в жизни человека и общества;</w:t>
                  </w:r>
                </w:p>
                <w:p w:rsidR="0055106D" w:rsidRPr="00F174B9" w:rsidRDefault="0055106D" w:rsidP="00636CC2">
                  <w:pPr>
                    <w:pStyle w:val="Default"/>
                    <w:jc w:val="both"/>
                    <w:rPr>
                      <w:sz w:val="22"/>
                      <w:szCs w:val="22"/>
                    </w:rPr>
                  </w:pPr>
                  <w:r w:rsidRPr="00F174B9">
                    <w:rPr>
                      <w:sz w:val="22"/>
                      <w:szCs w:val="22"/>
                    </w:rPr>
                    <w:t>Уд04.Основы философского учения о бытии;</w:t>
                  </w:r>
                </w:p>
                <w:p w:rsidR="0055106D" w:rsidRPr="00F174B9" w:rsidRDefault="0055106D" w:rsidP="00636CC2">
                  <w:pPr>
                    <w:jc w:val="both"/>
                  </w:pPr>
                  <w:r w:rsidRPr="00F174B9">
                    <w:rPr>
                      <w:sz w:val="22"/>
                      <w:szCs w:val="22"/>
                    </w:rPr>
                    <w:t>Уд05. Сущность процесса познания;</w:t>
                  </w:r>
                </w:p>
                <w:p w:rsidR="0055106D" w:rsidRPr="00F174B9" w:rsidRDefault="0055106D" w:rsidP="00636CC2">
                  <w:pPr>
                    <w:jc w:val="both"/>
                  </w:pPr>
                  <w:r w:rsidRPr="00F174B9">
                    <w:rPr>
                      <w:sz w:val="22"/>
                      <w:szCs w:val="22"/>
                    </w:rPr>
                    <w:t>основы научной, философской и религиозной картин мира;</w:t>
                  </w:r>
                </w:p>
                <w:p w:rsidR="0055106D" w:rsidRPr="00F174B9" w:rsidRDefault="0055106D" w:rsidP="00636CC2">
                  <w:pPr>
                    <w:jc w:val="both"/>
                  </w:pPr>
                  <w:r w:rsidRPr="00F174B9">
                    <w:rPr>
                      <w:sz w:val="22"/>
                      <w:szCs w:val="22"/>
                    </w:rPr>
                    <w:t>Уд06. Основы научной, философской и религиозной картин мира;</w:t>
                  </w:r>
                </w:p>
                <w:p w:rsidR="0055106D" w:rsidRPr="00F174B9" w:rsidRDefault="0055106D" w:rsidP="00636CC2">
                  <w:pPr>
                    <w:jc w:val="both"/>
                  </w:pPr>
                  <w:r w:rsidRPr="00F174B9">
                    <w:rPr>
                      <w:sz w:val="22"/>
                      <w:szCs w:val="22"/>
                    </w:rPr>
                    <w:t>Уд07. Сущность процесса познания;</w:t>
                  </w:r>
                </w:p>
                <w:p w:rsidR="0055106D" w:rsidRPr="00F174B9" w:rsidRDefault="0055106D" w:rsidP="00636CC2">
                  <w:pPr>
                    <w:pStyle w:val="Default"/>
                    <w:jc w:val="both"/>
                    <w:rPr>
                      <w:sz w:val="22"/>
                      <w:szCs w:val="22"/>
                    </w:rPr>
                  </w:pPr>
                  <w:r w:rsidRPr="00F174B9">
                    <w:rPr>
                      <w:sz w:val="22"/>
                      <w:szCs w:val="22"/>
                    </w:rPr>
                    <w:t>Уд08.Об условиях формирования личности, свободе и ответственности за сохранение жизни, культуры, окружающей среды;</w:t>
                  </w:r>
                </w:p>
                <w:p w:rsidR="0055106D" w:rsidRPr="00F174B9" w:rsidRDefault="0055106D" w:rsidP="00636CC2">
                  <w:pPr>
                    <w:pStyle w:val="Default"/>
                    <w:jc w:val="both"/>
                    <w:rPr>
                      <w:sz w:val="22"/>
                      <w:szCs w:val="22"/>
                    </w:rPr>
                  </w:pPr>
                  <w:r w:rsidRPr="00F174B9">
                    <w:rPr>
                      <w:sz w:val="22"/>
                      <w:szCs w:val="22"/>
                    </w:rPr>
                    <w:t>Уд09.О социальных и этических проблемах, связанных с развитием и использованием достижений науки, техники и технологий.</w:t>
                  </w:r>
                </w:p>
              </w:tc>
            </w:tr>
          </w:tbl>
          <w:p w:rsidR="0055106D" w:rsidRPr="00F174B9" w:rsidRDefault="0055106D" w:rsidP="00636CC2">
            <w:pPr>
              <w:pStyle w:val="af4"/>
              <w:jc w:val="both"/>
              <w:rPr>
                <w:rFonts w:ascii="Times New Roman" w:hAnsi="Times New Roman" w:cs="Times New Roman"/>
                <w:i/>
              </w:rPr>
            </w:pPr>
          </w:p>
        </w:tc>
        <w:tc>
          <w:tcPr>
            <w:tcW w:w="3826" w:type="dxa"/>
          </w:tcPr>
          <w:tbl>
            <w:tblPr>
              <w:tblW w:w="0" w:type="auto"/>
              <w:tblBorders>
                <w:top w:val="nil"/>
                <w:left w:val="nil"/>
                <w:bottom w:val="nil"/>
                <w:right w:val="nil"/>
              </w:tblBorders>
              <w:tblLook w:val="0000"/>
            </w:tblPr>
            <w:tblGrid>
              <w:gridCol w:w="3610"/>
            </w:tblGrid>
            <w:tr w:rsidR="0055106D" w:rsidRPr="00F174B9" w:rsidTr="0020077B">
              <w:trPr>
                <w:trHeight w:val="3995"/>
              </w:trPr>
              <w:tc>
                <w:tcPr>
                  <w:tcW w:w="0" w:type="auto"/>
                </w:tcPr>
                <w:p w:rsidR="0055106D" w:rsidRPr="00F174B9" w:rsidRDefault="0055106D" w:rsidP="00636CC2">
                  <w:pPr>
                    <w:jc w:val="both"/>
                  </w:pPr>
                  <w:r w:rsidRPr="00F174B9">
                    <w:rPr>
                      <w:sz w:val="22"/>
                      <w:szCs w:val="22"/>
                    </w:rPr>
                    <w:t>Зд01. Выяснение роли философии в жизни человека и общества;</w:t>
                  </w:r>
                </w:p>
                <w:p w:rsidR="0055106D" w:rsidRPr="00F174B9" w:rsidRDefault="0055106D" w:rsidP="00636CC2">
                  <w:pPr>
                    <w:jc w:val="both"/>
                  </w:pPr>
                  <w:r w:rsidRPr="00F174B9">
                    <w:rPr>
                      <w:sz w:val="22"/>
                      <w:szCs w:val="22"/>
                    </w:rPr>
                    <w:t>Зд02.</w:t>
                  </w:r>
                  <w:r w:rsidRPr="00F174B9">
                    <w:rPr>
                      <w:iCs/>
                      <w:sz w:val="22"/>
                      <w:szCs w:val="22"/>
                    </w:rPr>
                    <w:t xml:space="preserve"> Понимание </w:t>
                  </w:r>
                  <w:r w:rsidRPr="00F174B9">
                    <w:rPr>
                      <w:sz w:val="22"/>
                      <w:szCs w:val="22"/>
                    </w:rPr>
                    <w:t>социальных и этических проблем, связанных с развитием и использованием достижений науки, техники и технологий.</w:t>
                  </w:r>
                </w:p>
                <w:p w:rsidR="0055106D" w:rsidRPr="00F174B9" w:rsidRDefault="0055106D" w:rsidP="00636CC2">
                  <w:pPr>
                    <w:jc w:val="both"/>
                  </w:pPr>
                  <w:r w:rsidRPr="00F174B9">
                    <w:rPr>
                      <w:sz w:val="22"/>
                      <w:szCs w:val="22"/>
                    </w:rPr>
                    <w:t>Зд03. Раскрытие основных категорий и понятий философии;</w:t>
                  </w:r>
                </w:p>
                <w:p w:rsidR="0055106D" w:rsidRPr="00F174B9" w:rsidRDefault="0055106D" w:rsidP="00636CC2">
                  <w:pPr>
                    <w:jc w:val="both"/>
                  </w:pPr>
                  <w:r w:rsidRPr="00F174B9">
                    <w:rPr>
                      <w:sz w:val="22"/>
                      <w:szCs w:val="22"/>
                    </w:rPr>
                    <w:t>Зд04. Анализ  о социальных и этических проблемах, связанных с развитием и использованием достижений науки, техники и технологий.</w:t>
                  </w:r>
                </w:p>
                <w:p w:rsidR="0055106D" w:rsidRPr="00F174B9" w:rsidRDefault="0055106D" w:rsidP="00636CC2">
                  <w:pPr>
                    <w:jc w:val="both"/>
                  </w:pPr>
                  <w:r w:rsidRPr="00F174B9">
                    <w:rPr>
                      <w:iCs/>
                      <w:sz w:val="22"/>
                      <w:szCs w:val="22"/>
                    </w:rPr>
                    <w:t xml:space="preserve">Зд05Анализ </w:t>
                  </w:r>
                  <w:r w:rsidRPr="00F174B9">
                    <w:rPr>
                      <w:sz w:val="22"/>
                      <w:szCs w:val="22"/>
                    </w:rPr>
                    <w:t>сущности процесса познания;</w:t>
                  </w:r>
                </w:p>
                <w:p w:rsidR="0055106D" w:rsidRPr="00F174B9" w:rsidRDefault="0055106D" w:rsidP="00636CC2">
                  <w:pPr>
                    <w:jc w:val="both"/>
                  </w:pPr>
                  <w:r w:rsidRPr="00F174B9">
                    <w:rPr>
                      <w:sz w:val="22"/>
                      <w:szCs w:val="22"/>
                    </w:rPr>
                    <w:t>Зд06 Понимание основ философского учения о бытии;</w:t>
                  </w:r>
                </w:p>
                <w:p w:rsidR="0055106D" w:rsidRPr="00F174B9" w:rsidRDefault="0055106D" w:rsidP="00636CC2">
                  <w:pPr>
                    <w:jc w:val="both"/>
                  </w:pPr>
                  <w:r w:rsidRPr="00F174B9">
                    <w:rPr>
                      <w:sz w:val="22"/>
                      <w:szCs w:val="22"/>
                    </w:rPr>
                    <w:t>Зд07</w:t>
                  </w:r>
                  <w:r w:rsidRPr="00F174B9">
                    <w:rPr>
                      <w:iCs/>
                      <w:sz w:val="22"/>
                      <w:szCs w:val="22"/>
                    </w:rPr>
                    <w:t xml:space="preserve"> Сравнение </w:t>
                  </w:r>
                  <w:r w:rsidRPr="00F174B9">
                    <w:rPr>
                      <w:sz w:val="22"/>
                      <w:szCs w:val="22"/>
                    </w:rPr>
                    <w:t>основ научной, философской и религиозной картин мира.</w:t>
                  </w:r>
                </w:p>
                <w:p w:rsidR="0055106D" w:rsidRPr="00F174B9" w:rsidRDefault="0055106D" w:rsidP="00636CC2">
                  <w:pPr>
                    <w:pStyle w:val="Default"/>
                    <w:jc w:val="both"/>
                    <w:rPr>
                      <w:sz w:val="22"/>
                      <w:szCs w:val="22"/>
                    </w:rPr>
                  </w:pPr>
                </w:p>
              </w:tc>
            </w:tr>
          </w:tbl>
          <w:p w:rsidR="0055106D" w:rsidRPr="00F174B9" w:rsidRDefault="0055106D" w:rsidP="00636CC2">
            <w:pPr>
              <w:shd w:val="clear" w:color="auto" w:fill="FFFFFF"/>
              <w:autoSpaceDE w:val="0"/>
              <w:autoSpaceDN w:val="0"/>
              <w:adjustRightInd w:val="0"/>
              <w:jc w:val="both"/>
              <w:rPr>
                <w:i/>
              </w:rPr>
            </w:pPr>
          </w:p>
        </w:tc>
      </w:tr>
    </w:tbl>
    <w:p w:rsidR="0055106D" w:rsidRPr="00F174B9" w:rsidRDefault="0055106D" w:rsidP="0055106D">
      <w:pPr>
        <w:suppressAutoHyphens/>
        <w:spacing w:after="240"/>
        <w:jc w:val="center"/>
        <w:rPr>
          <w:b/>
          <w:sz w:val="22"/>
          <w:szCs w:val="22"/>
        </w:rPr>
      </w:pPr>
    </w:p>
    <w:p w:rsidR="0055106D" w:rsidRDefault="0055106D" w:rsidP="0055106D">
      <w:pPr>
        <w:suppressAutoHyphens/>
        <w:ind w:firstLine="709"/>
        <w:jc w:val="both"/>
        <w:rPr>
          <w:sz w:val="22"/>
          <w:szCs w:val="22"/>
        </w:rPr>
      </w:pPr>
    </w:p>
    <w:p w:rsidR="0055106D" w:rsidRDefault="0055106D" w:rsidP="0055106D">
      <w:pPr>
        <w:suppressAutoHyphens/>
        <w:ind w:firstLine="709"/>
        <w:jc w:val="both"/>
        <w:rPr>
          <w:sz w:val="22"/>
          <w:szCs w:val="22"/>
        </w:rPr>
      </w:pPr>
    </w:p>
    <w:p w:rsidR="0055106D" w:rsidRDefault="0055106D" w:rsidP="0055106D">
      <w:pPr>
        <w:suppressAutoHyphens/>
        <w:ind w:firstLine="709"/>
        <w:jc w:val="both"/>
        <w:rPr>
          <w:sz w:val="22"/>
          <w:szCs w:val="22"/>
        </w:rPr>
      </w:pPr>
    </w:p>
    <w:p w:rsidR="0055106D" w:rsidRPr="00F174B9" w:rsidRDefault="0055106D" w:rsidP="0055106D">
      <w:pPr>
        <w:suppressAutoHyphens/>
        <w:ind w:firstLine="709"/>
        <w:jc w:val="both"/>
        <w:rPr>
          <w:sz w:val="22"/>
          <w:szCs w:val="22"/>
        </w:rPr>
      </w:pPr>
    </w:p>
    <w:p w:rsidR="0055106D" w:rsidRPr="00F174B9" w:rsidRDefault="0055106D" w:rsidP="0055106D">
      <w:pPr>
        <w:suppressAutoHyphens/>
        <w:spacing w:after="240"/>
        <w:jc w:val="center"/>
        <w:rPr>
          <w:b/>
          <w:sz w:val="22"/>
          <w:szCs w:val="22"/>
        </w:rPr>
      </w:pPr>
      <w:r w:rsidRPr="00F174B9">
        <w:rPr>
          <w:b/>
          <w:sz w:val="22"/>
          <w:szCs w:val="22"/>
        </w:rPr>
        <w:lastRenderedPageBreak/>
        <w:t>2. СТРУКТУРА И СОДЕРЖАНИЕ УЧЕБНОЙ ДИСЦИПЛИНЫ</w:t>
      </w:r>
    </w:p>
    <w:p w:rsidR="0055106D" w:rsidRPr="00F174B9" w:rsidRDefault="0055106D" w:rsidP="0055106D">
      <w:pPr>
        <w:suppressAutoHyphens/>
        <w:spacing w:after="240"/>
        <w:ind w:firstLine="709"/>
        <w:rPr>
          <w:b/>
          <w:sz w:val="22"/>
          <w:szCs w:val="22"/>
        </w:rPr>
      </w:pPr>
      <w:r w:rsidRPr="00F174B9">
        <w:rPr>
          <w:b/>
          <w:sz w:val="22"/>
          <w:szCs w:val="22"/>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5106D" w:rsidRPr="00F174B9" w:rsidTr="0020077B">
        <w:trPr>
          <w:trHeight w:val="490"/>
        </w:trPr>
        <w:tc>
          <w:tcPr>
            <w:tcW w:w="3685" w:type="pct"/>
            <w:vAlign w:val="center"/>
          </w:tcPr>
          <w:p w:rsidR="0055106D" w:rsidRPr="00F174B9" w:rsidRDefault="0055106D" w:rsidP="0020077B">
            <w:pPr>
              <w:suppressAutoHyphens/>
              <w:rPr>
                <w:b/>
              </w:rPr>
            </w:pPr>
            <w:r w:rsidRPr="00F174B9">
              <w:rPr>
                <w:b/>
                <w:sz w:val="22"/>
                <w:szCs w:val="22"/>
              </w:rPr>
              <w:t>Вид учебной работы</w:t>
            </w:r>
          </w:p>
        </w:tc>
        <w:tc>
          <w:tcPr>
            <w:tcW w:w="1315" w:type="pct"/>
            <w:vAlign w:val="center"/>
          </w:tcPr>
          <w:p w:rsidR="0055106D" w:rsidRPr="00F174B9" w:rsidRDefault="0055106D" w:rsidP="0020077B">
            <w:pPr>
              <w:suppressAutoHyphens/>
              <w:rPr>
                <w:b/>
                <w:iCs/>
              </w:rPr>
            </w:pPr>
            <w:r w:rsidRPr="00F174B9">
              <w:rPr>
                <w:b/>
                <w:iCs/>
                <w:sz w:val="22"/>
                <w:szCs w:val="22"/>
              </w:rPr>
              <w:t>Объем в часах</w:t>
            </w:r>
          </w:p>
        </w:tc>
      </w:tr>
      <w:tr w:rsidR="0055106D" w:rsidRPr="00F174B9" w:rsidTr="0020077B">
        <w:trPr>
          <w:trHeight w:val="490"/>
        </w:trPr>
        <w:tc>
          <w:tcPr>
            <w:tcW w:w="3685" w:type="pct"/>
            <w:vAlign w:val="center"/>
          </w:tcPr>
          <w:p w:rsidR="0055106D" w:rsidRPr="00F174B9" w:rsidRDefault="0055106D" w:rsidP="0020077B">
            <w:pPr>
              <w:suppressAutoHyphens/>
            </w:pPr>
            <w:r w:rsidRPr="00F174B9">
              <w:rPr>
                <w:sz w:val="22"/>
                <w:szCs w:val="22"/>
              </w:rPr>
              <w:t>Объем образовательной программы учебной дисциплины</w:t>
            </w:r>
          </w:p>
        </w:tc>
        <w:tc>
          <w:tcPr>
            <w:tcW w:w="1315" w:type="pct"/>
            <w:vAlign w:val="center"/>
          </w:tcPr>
          <w:p w:rsidR="0055106D" w:rsidRPr="00F174B9" w:rsidRDefault="0055106D" w:rsidP="0020077B">
            <w:pPr>
              <w:suppressAutoHyphens/>
              <w:rPr>
                <w:iCs/>
              </w:rPr>
            </w:pPr>
            <w:r w:rsidRPr="00F174B9">
              <w:rPr>
                <w:iCs/>
                <w:sz w:val="22"/>
                <w:szCs w:val="22"/>
              </w:rPr>
              <w:t>48</w:t>
            </w:r>
          </w:p>
        </w:tc>
      </w:tr>
      <w:tr w:rsidR="0055106D" w:rsidRPr="00F174B9" w:rsidTr="0020077B">
        <w:trPr>
          <w:trHeight w:val="490"/>
        </w:trPr>
        <w:tc>
          <w:tcPr>
            <w:tcW w:w="3685" w:type="pct"/>
            <w:vAlign w:val="center"/>
          </w:tcPr>
          <w:p w:rsidR="0055106D" w:rsidRPr="00F174B9" w:rsidRDefault="0055106D" w:rsidP="0020077B">
            <w:pPr>
              <w:suppressAutoHyphens/>
            </w:pPr>
            <w:r w:rsidRPr="00F174B9">
              <w:rPr>
                <w:sz w:val="22"/>
                <w:szCs w:val="22"/>
              </w:rPr>
              <w:t>теоретическое обучение</w:t>
            </w:r>
          </w:p>
        </w:tc>
        <w:tc>
          <w:tcPr>
            <w:tcW w:w="1315" w:type="pct"/>
            <w:vAlign w:val="center"/>
          </w:tcPr>
          <w:p w:rsidR="0055106D" w:rsidRPr="00F174B9" w:rsidRDefault="0055106D" w:rsidP="0020077B">
            <w:pPr>
              <w:suppressAutoHyphens/>
              <w:rPr>
                <w:iCs/>
              </w:rPr>
            </w:pPr>
            <w:r w:rsidRPr="00F174B9">
              <w:rPr>
                <w:iCs/>
                <w:sz w:val="22"/>
                <w:szCs w:val="22"/>
              </w:rPr>
              <w:t>40</w:t>
            </w:r>
          </w:p>
        </w:tc>
      </w:tr>
      <w:tr w:rsidR="0055106D" w:rsidRPr="00F174B9" w:rsidTr="0020077B">
        <w:trPr>
          <w:trHeight w:val="267"/>
        </w:trPr>
        <w:tc>
          <w:tcPr>
            <w:tcW w:w="3685" w:type="pct"/>
            <w:vAlign w:val="center"/>
          </w:tcPr>
          <w:p w:rsidR="0055106D" w:rsidRPr="00B0645A" w:rsidRDefault="0055106D" w:rsidP="0020077B">
            <w:pPr>
              <w:suppressAutoHyphens/>
            </w:pPr>
            <w:r w:rsidRPr="00B0645A">
              <w:rPr>
                <w:sz w:val="22"/>
                <w:szCs w:val="22"/>
              </w:rPr>
              <w:t xml:space="preserve">Самостоятельная работа </w:t>
            </w:r>
          </w:p>
        </w:tc>
        <w:tc>
          <w:tcPr>
            <w:tcW w:w="1315" w:type="pct"/>
            <w:vAlign w:val="center"/>
          </w:tcPr>
          <w:p w:rsidR="0055106D" w:rsidRPr="00F174B9" w:rsidRDefault="0055106D" w:rsidP="0020077B">
            <w:pPr>
              <w:suppressAutoHyphens/>
              <w:rPr>
                <w:iCs/>
              </w:rPr>
            </w:pPr>
            <w:r w:rsidRPr="00F174B9">
              <w:rPr>
                <w:iCs/>
                <w:sz w:val="22"/>
                <w:szCs w:val="22"/>
              </w:rPr>
              <w:t>8</w:t>
            </w:r>
          </w:p>
        </w:tc>
      </w:tr>
    </w:tbl>
    <w:p w:rsidR="0055106D" w:rsidRPr="00F174B9" w:rsidRDefault="0055106D" w:rsidP="0055106D">
      <w:pPr>
        <w:rPr>
          <w:b/>
          <w:i/>
          <w:sz w:val="22"/>
          <w:szCs w:val="22"/>
        </w:rPr>
        <w:sectPr w:rsidR="0055106D" w:rsidRPr="00F174B9" w:rsidSect="0097739B">
          <w:pgSz w:w="11906" w:h="16838"/>
          <w:pgMar w:top="1134" w:right="850" w:bottom="284" w:left="1701" w:header="708" w:footer="708" w:gutter="0"/>
          <w:cols w:space="720"/>
          <w:docGrid w:linePitch="299"/>
        </w:sectPr>
      </w:pPr>
    </w:p>
    <w:p w:rsidR="0055106D" w:rsidRPr="00F174B9" w:rsidRDefault="0055106D" w:rsidP="0055106D">
      <w:pPr>
        <w:ind w:firstLine="709"/>
        <w:rPr>
          <w:b/>
          <w:bCs/>
          <w:sz w:val="22"/>
          <w:szCs w:val="22"/>
        </w:rPr>
      </w:pPr>
      <w:r w:rsidRPr="00F174B9">
        <w:rPr>
          <w:b/>
          <w:sz w:val="22"/>
          <w:szCs w:val="22"/>
        </w:rPr>
        <w:lastRenderedPageBreak/>
        <w:t xml:space="preserve">2.2. Тематический план и содержание учебной дисциплины </w:t>
      </w:r>
    </w:p>
    <w:tbl>
      <w:tblPr>
        <w:tblW w:w="4912"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0"/>
        <w:gridCol w:w="21"/>
        <w:gridCol w:w="3218"/>
        <w:gridCol w:w="3095"/>
        <w:gridCol w:w="2361"/>
        <w:gridCol w:w="6"/>
        <w:gridCol w:w="1646"/>
        <w:gridCol w:w="2540"/>
      </w:tblGrid>
      <w:tr w:rsidR="0055106D" w:rsidRPr="00F174B9" w:rsidTr="0020077B">
        <w:trPr>
          <w:trHeight w:val="20"/>
        </w:trPr>
        <w:tc>
          <w:tcPr>
            <w:tcW w:w="607" w:type="pct"/>
            <w:vAlign w:val="center"/>
          </w:tcPr>
          <w:p w:rsidR="0055106D" w:rsidRPr="00F174B9" w:rsidRDefault="0055106D" w:rsidP="00636CC2">
            <w:pPr>
              <w:suppressAutoHyphens/>
              <w:jc w:val="center"/>
              <w:rPr>
                <w:b/>
                <w:bCs/>
              </w:rPr>
            </w:pPr>
            <w:r w:rsidRPr="00F174B9">
              <w:rPr>
                <w:b/>
                <w:bCs/>
                <w:i/>
                <w:sz w:val="22"/>
                <w:szCs w:val="22"/>
              </w:rPr>
              <w:t>Наименование разделов и</w:t>
            </w:r>
            <w:r w:rsidRPr="00F174B9">
              <w:rPr>
                <w:b/>
                <w:bCs/>
                <w:sz w:val="22"/>
                <w:szCs w:val="22"/>
              </w:rPr>
              <w:t xml:space="preserve"> тем</w:t>
            </w:r>
          </w:p>
        </w:tc>
        <w:tc>
          <w:tcPr>
            <w:tcW w:w="2159" w:type="pct"/>
            <w:gridSpan w:val="3"/>
            <w:vAlign w:val="center"/>
          </w:tcPr>
          <w:p w:rsidR="0055106D" w:rsidRPr="00F174B9" w:rsidRDefault="0055106D" w:rsidP="00636CC2">
            <w:pPr>
              <w:suppressAutoHyphens/>
              <w:jc w:val="center"/>
              <w:rPr>
                <w:b/>
                <w:bCs/>
              </w:rPr>
            </w:pPr>
            <w:r w:rsidRPr="00F174B9">
              <w:rPr>
                <w:b/>
                <w:bCs/>
                <w:sz w:val="22"/>
                <w:szCs w:val="22"/>
              </w:rPr>
              <w:t>Содержание учебного материала и формы организации деятельности обучающихся</w:t>
            </w:r>
          </w:p>
        </w:tc>
        <w:tc>
          <w:tcPr>
            <w:tcW w:w="807" w:type="pct"/>
            <w:gridSpan w:val="2"/>
            <w:vAlign w:val="center"/>
          </w:tcPr>
          <w:p w:rsidR="0055106D" w:rsidRPr="00F174B9" w:rsidRDefault="0055106D" w:rsidP="00636CC2">
            <w:pPr>
              <w:suppressAutoHyphens/>
              <w:jc w:val="center"/>
              <w:rPr>
                <w:b/>
                <w:bCs/>
              </w:rPr>
            </w:pPr>
            <w:r w:rsidRPr="00F174B9">
              <w:rPr>
                <w:b/>
                <w:bCs/>
                <w:sz w:val="22"/>
                <w:szCs w:val="22"/>
              </w:rPr>
              <w:t>Объем, акад. ч / в том числе в форме практической подготовки, акад ч</w:t>
            </w:r>
          </w:p>
        </w:tc>
        <w:tc>
          <w:tcPr>
            <w:tcW w:w="561" w:type="pct"/>
            <w:vAlign w:val="center"/>
          </w:tcPr>
          <w:p w:rsidR="0055106D" w:rsidRDefault="0055106D" w:rsidP="00636CC2">
            <w:pPr>
              <w:suppressAutoHyphens/>
            </w:pPr>
          </w:p>
          <w:p w:rsidR="0055106D" w:rsidRPr="00F174B9" w:rsidRDefault="0055106D" w:rsidP="00636CC2">
            <w:pPr>
              <w:suppressAutoHyphens/>
              <w:rPr>
                <w:b/>
                <w:bCs/>
              </w:rPr>
            </w:pPr>
            <w:r w:rsidRPr="00F174B9">
              <w:rPr>
                <w:sz w:val="22"/>
                <w:szCs w:val="22"/>
              </w:rPr>
              <w:t>К</w:t>
            </w:r>
            <w:r>
              <w:rPr>
                <w:sz w:val="22"/>
                <w:szCs w:val="22"/>
              </w:rPr>
              <w:t xml:space="preserve">од ОК </w:t>
            </w:r>
          </w:p>
        </w:tc>
        <w:tc>
          <w:tcPr>
            <w:tcW w:w="866" w:type="pct"/>
          </w:tcPr>
          <w:p w:rsidR="0055106D" w:rsidRDefault="0055106D" w:rsidP="00636CC2">
            <w:pPr>
              <w:suppressAutoHyphens/>
              <w:jc w:val="center"/>
            </w:pPr>
          </w:p>
          <w:p w:rsidR="0055106D" w:rsidRDefault="0055106D" w:rsidP="00636CC2">
            <w:pPr>
              <w:suppressAutoHyphens/>
            </w:pPr>
          </w:p>
          <w:p w:rsidR="0055106D" w:rsidRPr="00F174B9" w:rsidRDefault="0055106D" w:rsidP="00636CC2">
            <w:pPr>
              <w:suppressAutoHyphens/>
              <w:rPr>
                <w:b/>
                <w:bCs/>
              </w:rPr>
            </w:pPr>
            <w:r w:rsidRPr="00F174B9">
              <w:rPr>
                <w:sz w:val="22"/>
                <w:szCs w:val="22"/>
              </w:rPr>
              <w:t>Коды Н/У/З</w:t>
            </w:r>
          </w:p>
        </w:tc>
      </w:tr>
      <w:tr w:rsidR="0055106D" w:rsidRPr="00F174B9" w:rsidTr="0020077B">
        <w:trPr>
          <w:trHeight w:val="20"/>
        </w:trPr>
        <w:tc>
          <w:tcPr>
            <w:tcW w:w="607" w:type="pct"/>
          </w:tcPr>
          <w:p w:rsidR="0055106D" w:rsidRPr="00042701" w:rsidRDefault="0055106D" w:rsidP="00636CC2">
            <w:pPr>
              <w:jc w:val="center"/>
              <w:rPr>
                <w:b/>
                <w:bCs/>
                <w:iCs/>
              </w:rPr>
            </w:pPr>
            <w:r w:rsidRPr="00042701">
              <w:rPr>
                <w:b/>
                <w:bCs/>
                <w:iCs/>
                <w:sz w:val="22"/>
                <w:szCs w:val="22"/>
              </w:rPr>
              <w:t>1</w:t>
            </w:r>
          </w:p>
        </w:tc>
        <w:tc>
          <w:tcPr>
            <w:tcW w:w="2159" w:type="pct"/>
            <w:gridSpan w:val="3"/>
          </w:tcPr>
          <w:p w:rsidR="0055106D" w:rsidRPr="00042701" w:rsidRDefault="0055106D" w:rsidP="00636CC2">
            <w:pPr>
              <w:jc w:val="center"/>
              <w:rPr>
                <w:b/>
                <w:bCs/>
                <w:iCs/>
              </w:rPr>
            </w:pPr>
            <w:r w:rsidRPr="00042701">
              <w:rPr>
                <w:b/>
                <w:bCs/>
                <w:iCs/>
                <w:sz w:val="22"/>
                <w:szCs w:val="22"/>
              </w:rPr>
              <w:t>2</w:t>
            </w:r>
          </w:p>
        </w:tc>
        <w:tc>
          <w:tcPr>
            <w:tcW w:w="807" w:type="pct"/>
            <w:gridSpan w:val="2"/>
          </w:tcPr>
          <w:p w:rsidR="0055106D" w:rsidRPr="00042701" w:rsidRDefault="0055106D" w:rsidP="00636CC2">
            <w:pPr>
              <w:jc w:val="center"/>
              <w:rPr>
                <w:b/>
                <w:bCs/>
                <w:iCs/>
              </w:rPr>
            </w:pPr>
            <w:r w:rsidRPr="00042701">
              <w:rPr>
                <w:b/>
                <w:bCs/>
                <w:iCs/>
                <w:sz w:val="22"/>
                <w:szCs w:val="22"/>
              </w:rPr>
              <w:t>3</w:t>
            </w:r>
          </w:p>
        </w:tc>
        <w:tc>
          <w:tcPr>
            <w:tcW w:w="561" w:type="pct"/>
          </w:tcPr>
          <w:p w:rsidR="0055106D" w:rsidRPr="00042701" w:rsidRDefault="0055106D" w:rsidP="00636CC2">
            <w:pPr>
              <w:jc w:val="center"/>
              <w:rPr>
                <w:b/>
                <w:bCs/>
                <w:iCs/>
              </w:rPr>
            </w:pPr>
            <w:r w:rsidRPr="00042701">
              <w:rPr>
                <w:b/>
                <w:bCs/>
                <w:iCs/>
                <w:sz w:val="22"/>
                <w:szCs w:val="22"/>
              </w:rPr>
              <w:t>4</w:t>
            </w:r>
          </w:p>
        </w:tc>
        <w:tc>
          <w:tcPr>
            <w:tcW w:w="866" w:type="pct"/>
          </w:tcPr>
          <w:p w:rsidR="0055106D" w:rsidRPr="00042701" w:rsidRDefault="0055106D" w:rsidP="00636CC2">
            <w:pPr>
              <w:jc w:val="center"/>
              <w:rPr>
                <w:b/>
                <w:bCs/>
                <w:iCs/>
              </w:rPr>
            </w:pPr>
            <w:r w:rsidRPr="00042701">
              <w:rPr>
                <w:b/>
                <w:bCs/>
                <w:iCs/>
              </w:rPr>
              <w:t>5</w:t>
            </w:r>
          </w:p>
        </w:tc>
      </w:tr>
      <w:tr w:rsidR="0055106D" w:rsidRPr="00F174B9" w:rsidTr="0020077B">
        <w:trPr>
          <w:trHeight w:val="20"/>
        </w:trPr>
        <w:tc>
          <w:tcPr>
            <w:tcW w:w="2766" w:type="pct"/>
            <w:gridSpan w:val="4"/>
          </w:tcPr>
          <w:p w:rsidR="0055106D" w:rsidRPr="00F174B9" w:rsidRDefault="0055106D" w:rsidP="00636CC2">
            <w:pPr>
              <w:pStyle w:val="Default"/>
              <w:rPr>
                <w:b/>
                <w:bCs/>
                <w:sz w:val="22"/>
                <w:szCs w:val="22"/>
              </w:rPr>
            </w:pPr>
            <w:r w:rsidRPr="00F174B9">
              <w:rPr>
                <w:b/>
                <w:bCs/>
                <w:sz w:val="22"/>
                <w:szCs w:val="22"/>
              </w:rPr>
              <w:t xml:space="preserve">Раздел 1. </w:t>
            </w:r>
            <w:r>
              <w:rPr>
                <w:b/>
                <w:bCs/>
                <w:sz w:val="22"/>
                <w:szCs w:val="22"/>
              </w:rPr>
              <w:t>Становление философии</w:t>
            </w:r>
          </w:p>
        </w:tc>
        <w:tc>
          <w:tcPr>
            <w:tcW w:w="807" w:type="pct"/>
            <w:gridSpan w:val="2"/>
          </w:tcPr>
          <w:p w:rsidR="0055106D" w:rsidRPr="00042701" w:rsidRDefault="0055106D" w:rsidP="00636CC2">
            <w:pPr>
              <w:jc w:val="center"/>
              <w:rPr>
                <w:bCs/>
                <w:iCs/>
              </w:rPr>
            </w:pPr>
            <w:r w:rsidRPr="00042701">
              <w:rPr>
                <w:bCs/>
                <w:iCs/>
                <w:sz w:val="22"/>
                <w:szCs w:val="22"/>
              </w:rPr>
              <w:t>28/0</w:t>
            </w:r>
          </w:p>
        </w:tc>
        <w:tc>
          <w:tcPr>
            <w:tcW w:w="561" w:type="pct"/>
          </w:tcPr>
          <w:p w:rsidR="0055106D" w:rsidRPr="00F174B9" w:rsidRDefault="0055106D" w:rsidP="00636CC2">
            <w:pPr>
              <w:rPr>
                <w:b/>
                <w:bCs/>
                <w:i/>
                <w:iCs/>
              </w:rPr>
            </w:pPr>
          </w:p>
        </w:tc>
        <w:tc>
          <w:tcPr>
            <w:tcW w:w="866" w:type="pct"/>
          </w:tcPr>
          <w:p w:rsidR="0055106D" w:rsidRPr="00F174B9" w:rsidRDefault="0055106D" w:rsidP="00636CC2">
            <w:pPr>
              <w:jc w:val="center"/>
              <w:rPr>
                <w:b/>
                <w:bCs/>
                <w:i/>
                <w:iCs/>
              </w:rPr>
            </w:pPr>
          </w:p>
        </w:tc>
      </w:tr>
      <w:tr w:rsidR="0055106D" w:rsidRPr="00F174B9" w:rsidTr="0020077B">
        <w:trPr>
          <w:trHeight w:val="804"/>
        </w:trPr>
        <w:tc>
          <w:tcPr>
            <w:tcW w:w="607" w:type="pct"/>
            <w:vMerge w:val="restart"/>
          </w:tcPr>
          <w:p w:rsidR="0055106D" w:rsidRDefault="0055106D" w:rsidP="00636CC2">
            <w:pPr>
              <w:ind w:left="-612" w:right="-486" w:firstLine="30"/>
              <w:rPr>
                <w:b/>
                <w:bCs/>
              </w:rPr>
            </w:pPr>
            <w:r>
              <w:rPr>
                <w:b/>
                <w:bCs/>
                <w:sz w:val="22"/>
                <w:szCs w:val="22"/>
              </w:rPr>
              <w:t>Тем</w:t>
            </w:r>
          </w:p>
          <w:p w:rsidR="0055106D" w:rsidRDefault="0055106D" w:rsidP="00636CC2">
            <w:pPr>
              <w:pStyle w:val="Default"/>
              <w:rPr>
                <w:sz w:val="22"/>
                <w:szCs w:val="22"/>
              </w:rPr>
            </w:pPr>
            <w:r>
              <w:rPr>
                <w:b/>
                <w:bCs/>
                <w:sz w:val="22"/>
                <w:szCs w:val="22"/>
              </w:rPr>
              <w:t xml:space="preserve">Тема 1. </w:t>
            </w:r>
            <w:r w:rsidR="00636CC2" w:rsidRPr="002D4231">
              <w:rPr>
                <w:b/>
                <w:bCs/>
                <w:sz w:val="22"/>
                <w:szCs w:val="22"/>
              </w:rPr>
              <w:t>Становление философии из мифологии</w:t>
            </w:r>
          </w:p>
          <w:p w:rsidR="0055106D" w:rsidRPr="002D4231" w:rsidRDefault="0055106D" w:rsidP="00636CC2"/>
        </w:tc>
        <w:tc>
          <w:tcPr>
            <w:tcW w:w="2159" w:type="pct"/>
            <w:gridSpan w:val="3"/>
          </w:tcPr>
          <w:p w:rsidR="00636CC2" w:rsidRDefault="00636CC2" w:rsidP="00636CC2">
            <w:pPr>
              <w:rPr>
                <w:b/>
                <w:bCs/>
              </w:rPr>
            </w:pPr>
            <w:r>
              <w:rPr>
                <w:b/>
                <w:bCs/>
              </w:rPr>
              <w:t xml:space="preserve">Дидактические единицы, </w:t>
            </w:r>
          </w:p>
          <w:p w:rsidR="0055106D" w:rsidRPr="00636CC2" w:rsidRDefault="00636CC2" w:rsidP="00636CC2">
            <w:pPr>
              <w:rPr>
                <w:b/>
                <w:bCs/>
              </w:rPr>
            </w:pPr>
            <w:r w:rsidRPr="00636CC2">
              <w:rPr>
                <w:b/>
                <w:bCs/>
              </w:rPr>
              <w:t>содержание</w:t>
            </w:r>
          </w:p>
        </w:tc>
        <w:tc>
          <w:tcPr>
            <w:tcW w:w="807" w:type="pct"/>
            <w:gridSpan w:val="2"/>
            <w:vAlign w:val="center"/>
          </w:tcPr>
          <w:p w:rsidR="0055106D" w:rsidRPr="00F174B9" w:rsidRDefault="0055106D" w:rsidP="00636CC2">
            <w:pPr>
              <w:suppressAutoHyphens/>
              <w:jc w:val="both"/>
              <w:rPr>
                <w:iCs/>
              </w:rPr>
            </w:pPr>
            <w:r>
              <w:rPr>
                <w:iCs/>
                <w:sz w:val="22"/>
                <w:szCs w:val="22"/>
              </w:rPr>
              <w:t>6</w:t>
            </w:r>
          </w:p>
        </w:tc>
        <w:tc>
          <w:tcPr>
            <w:tcW w:w="561" w:type="pct"/>
          </w:tcPr>
          <w:p w:rsidR="0055106D" w:rsidRPr="00F174B9" w:rsidRDefault="0055106D" w:rsidP="00636CC2">
            <w:r w:rsidRPr="00F174B9">
              <w:rPr>
                <w:sz w:val="22"/>
                <w:szCs w:val="22"/>
              </w:rPr>
              <w:t>ОК7</w:t>
            </w:r>
          </w:p>
          <w:p w:rsidR="0055106D" w:rsidRDefault="0055106D" w:rsidP="00636CC2"/>
          <w:p w:rsidR="0055106D" w:rsidRDefault="0055106D" w:rsidP="00636CC2"/>
          <w:p w:rsidR="0055106D" w:rsidRPr="00F174B9" w:rsidRDefault="0055106D" w:rsidP="00636CC2">
            <w:r w:rsidRPr="00F174B9">
              <w:rPr>
                <w:sz w:val="22"/>
                <w:szCs w:val="22"/>
              </w:rPr>
              <w:t>ОК9</w:t>
            </w:r>
          </w:p>
          <w:p w:rsidR="0055106D" w:rsidRDefault="0055106D" w:rsidP="00636CC2"/>
          <w:p w:rsidR="0055106D" w:rsidRDefault="0055106D" w:rsidP="00636CC2"/>
          <w:p w:rsidR="0055106D" w:rsidRDefault="0055106D" w:rsidP="00636CC2"/>
          <w:p w:rsidR="0055106D" w:rsidRPr="00F174B9" w:rsidRDefault="0055106D" w:rsidP="00636CC2">
            <w:pPr>
              <w:rPr>
                <w:b/>
                <w:i/>
              </w:rPr>
            </w:pPr>
            <w:r w:rsidRPr="00F174B9">
              <w:rPr>
                <w:sz w:val="22"/>
                <w:szCs w:val="22"/>
              </w:rPr>
              <w:t>ОК2</w:t>
            </w:r>
          </w:p>
        </w:tc>
        <w:tc>
          <w:tcPr>
            <w:tcW w:w="866" w:type="pct"/>
          </w:tcPr>
          <w:p w:rsidR="0055106D" w:rsidRDefault="0055106D" w:rsidP="00636CC2">
            <w:r w:rsidRPr="00F174B9">
              <w:rPr>
                <w:sz w:val="22"/>
                <w:szCs w:val="22"/>
              </w:rPr>
              <w:t>Уо.07.01</w:t>
            </w:r>
          </w:p>
          <w:p w:rsidR="0055106D" w:rsidRPr="00F174B9" w:rsidRDefault="0055106D" w:rsidP="00636CC2">
            <w:r w:rsidRPr="00F174B9">
              <w:rPr>
                <w:sz w:val="22"/>
                <w:szCs w:val="22"/>
              </w:rPr>
              <w:t>Зо.07.01</w:t>
            </w:r>
          </w:p>
          <w:p w:rsidR="0055106D" w:rsidRDefault="0055106D" w:rsidP="00636CC2"/>
          <w:p w:rsidR="0055106D" w:rsidRPr="00F174B9" w:rsidRDefault="0055106D" w:rsidP="00636CC2">
            <w:r w:rsidRPr="00F174B9">
              <w:rPr>
                <w:sz w:val="22"/>
                <w:szCs w:val="22"/>
              </w:rPr>
              <w:t>Уо.09.01</w:t>
            </w:r>
          </w:p>
          <w:p w:rsidR="0055106D" w:rsidRPr="00F174B9" w:rsidRDefault="0055106D" w:rsidP="00636CC2">
            <w:r w:rsidRPr="00F174B9">
              <w:rPr>
                <w:sz w:val="22"/>
                <w:szCs w:val="22"/>
              </w:rPr>
              <w:t>Зо.09.01</w:t>
            </w:r>
          </w:p>
          <w:p w:rsidR="0055106D" w:rsidRDefault="0055106D" w:rsidP="00636CC2"/>
          <w:p w:rsidR="0055106D" w:rsidRDefault="0055106D" w:rsidP="00636CC2">
            <w:r w:rsidRPr="00F174B9">
              <w:rPr>
                <w:sz w:val="22"/>
                <w:szCs w:val="22"/>
              </w:rPr>
              <w:t>Уо02.01</w:t>
            </w:r>
          </w:p>
          <w:p w:rsidR="0055106D" w:rsidRPr="00F174B9" w:rsidRDefault="0055106D" w:rsidP="00636CC2">
            <w:r w:rsidRPr="00F174B9">
              <w:rPr>
                <w:sz w:val="22"/>
                <w:szCs w:val="22"/>
              </w:rPr>
              <w:t>Зо.02.01</w:t>
            </w:r>
          </w:p>
        </w:tc>
      </w:tr>
      <w:tr w:rsidR="0055106D" w:rsidRPr="00F174B9" w:rsidTr="00636CC2">
        <w:trPr>
          <w:trHeight w:val="389"/>
        </w:trPr>
        <w:tc>
          <w:tcPr>
            <w:tcW w:w="607" w:type="pct"/>
            <w:vMerge/>
          </w:tcPr>
          <w:p w:rsidR="0055106D" w:rsidRPr="00F174B9" w:rsidRDefault="0055106D" w:rsidP="00636CC2">
            <w:pPr>
              <w:ind w:left="-612" w:right="-486" w:firstLine="30"/>
              <w:rPr>
                <w:b/>
                <w:bCs/>
              </w:rPr>
            </w:pPr>
          </w:p>
        </w:tc>
        <w:tc>
          <w:tcPr>
            <w:tcW w:w="2159" w:type="pct"/>
            <w:gridSpan w:val="3"/>
          </w:tcPr>
          <w:p w:rsidR="0055106D" w:rsidRPr="00FA36AD" w:rsidRDefault="0055106D" w:rsidP="00636CC2">
            <w:pPr>
              <w:rPr>
                <w:bCs/>
              </w:rPr>
            </w:pPr>
            <w:r>
              <w:rPr>
                <w:bCs/>
                <w:sz w:val="22"/>
                <w:szCs w:val="22"/>
              </w:rPr>
              <w:t>1.</w:t>
            </w:r>
            <w:r w:rsidRPr="00FA36AD">
              <w:rPr>
                <w:bCs/>
                <w:sz w:val="22"/>
                <w:szCs w:val="22"/>
              </w:rPr>
              <w:t>Становление философии из мифологии</w:t>
            </w:r>
          </w:p>
          <w:p w:rsidR="0055106D" w:rsidRPr="00F174B9" w:rsidRDefault="0055106D" w:rsidP="00636CC2"/>
        </w:tc>
        <w:tc>
          <w:tcPr>
            <w:tcW w:w="807" w:type="pct"/>
            <w:gridSpan w:val="2"/>
            <w:vAlign w:val="center"/>
          </w:tcPr>
          <w:p w:rsidR="0055106D" w:rsidRPr="00F174B9" w:rsidRDefault="0055106D" w:rsidP="00636CC2">
            <w:pPr>
              <w:suppressAutoHyphens/>
              <w:jc w:val="both"/>
              <w:rPr>
                <w:iCs/>
              </w:rPr>
            </w:pPr>
            <w:r>
              <w:rPr>
                <w:iCs/>
                <w:sz w:val="22"/>
                <w:szCs w:val="22"/>
              </w:rPr>
              <w:t>2</w:t>
            </w:r>
          </w:p>
        </w:tc>
        <w:tc>
          <w:tcPr>
            <w:tcW w:w="561" w:type="pct"/>
          </w:tcPr>
          <w:p w:rsidR="0055106D" w:rsidRPr="00F174B9" w:rsidRDefault="0055106D" w:rsidP="00636CC2"/>
        </w:tc>
        <w:tc>
          <w:tcPr>
            <w:tcW w:w="866" w:type="pct"/>
          </w:tcPr>
          <w:p w:rsidR="0055106D" w:rsidRDefault="0055106D" w:rsidP="00636CC2"/>
        </w:tc>
      </w:tr>
      <w:tr w:rsidR="0055106D" w:rsidRPr="00F174B9" w:rsidTr="00636CC2">
        <w:trPr>
          <w:trHeight w:val="269"/>
        </w:trPr>
        <w:tc>
          <w:tcPr>
            <w:tcW w:w="607" w:type="pct"/>
            <w:vMerge/>
          </w:tcPr>
          <w:p w:rsidR="0055106D" w:rsidRPr="00F174B9" w:rsidRDefault="0055106D" w:rsidP="00636CC2">
            <w:pPr>
              <w:ind w:left="-612" w:right="-486" w:firstLine="30"/>
              <w:rPr>
                <w:b/>
                <w:bCs/>
              </w:rPr>
            </w:pPr>
          </w:p>
        </w:tc>
        <w:tc>
          <w:tcPr>
            <w:tcW w:w="2159" w:type="pct"/>
            <w:gridSpan w:val="3"/>
          </w:tcPr>
          <w:p w:rsidR="0055106D" w:rsidRPr="00F174B9" w:rsidRDefault="0055106D" w:rsidP="00636CC2">
            <w:pPr>
              <w:rPr>
                <w:bCs/>
              </w:rPr>
            </w:pPr>
            <w:r>
              <w:rPr>
                <w:sz w:val="22"/>
                <w:szCs w:val="22"/>
              </w:rPr>
              <w:t>2.</w:t>
            </w:r>
            <w:r w:rsidRPr="00F174B9">
              <w:rPr>
                <w:sz w:val="22"/>
                <w:szCs w:val="22"/>
              </w:rPr>
              <w:t>Рациональность и иррациональность философии</w:t>
            </w:r>
          </w:p>
          <w:p w:rsidR="0055106D" w:rsidRPr="00F174B9" w:rsidRDefault="0055106D" w:rsidP="00636CC2">
            <w:pPr>
              <w:pStyle w:val="a8"/>
            </w:pPr>
          </w:p>
        </w:tc>
        <w:tc>
          <w:tcPr>
            <w:tcW w:w="807" w:type="pct"/>
            <w:gridSpan w:val="2"/>
            <w:vAlign w:val="center"/>
          </w:tcPr>
          <w:p w:rsidR="0055106D" w:rsidRPr="00F174B9" w:rsidRDefault="0055106D" w:rsidP="00636CC2">
            <w:pPr>
              <w:suppressAutoHyphens/>
              <w:jc w:val="both"/>
              <w:rPr>
                <w:iCs/>
              </w:rPr>
            </w:pPr>
            <w:r>
              <w:rPr>
                <w:iCs/>
                <w:sz w:val="22"/>
                <w:szCs w:val="22"/>
              </w:rPr>
              <w:t>2</w:t>
            </w:r>
          </w:p>
        </w:tc>
        <w:tc>
          <w:tcPr>
            <w:tcW w:w="561" w:type="pct"/>
          </w:tcPr>
          <w:p w:rsidR="0055106D" w:rsidRPr="00F174B9" w:rsidRDefault="0055106D" w:rsidP="00636CC2"/>
        </w:tc>
        <w:tc>
          <w:tcPr>
            <w:tcW w:w="866" w:type="pct"/>
          </w:tcPr>
          <w:p w:rsidR="0055106D" w:rsidRDefault="0055106D" w:rsidP="00636CC2"/>
        </w:tc>
      </w:tr>
      <w:tr w:rsidR="0055106D" w:rsidRPr="00F174B9" w:rsidTr="00636CC2">
        <w:trPr>
          <w:trHeight w:val="588"/>
        </w:trPr>
        <w:tc>
          <w:tcPr>
            <w:tcW w:w="607" w:type="pct"/>
            <w:vMerge/>
          </w:tcPr>
          <w:p w:rsidR="0055106D" w:rsidRPr="00F174B9" w:rsidRDefault="0055106D" w:rsidP="00636CC2">
            <w:pPr>
              <w:ind w:firstLine="15"/>
              <w:rPr>
                <w:b/>
                <w:bCs/>
              </w:rPr>
            </w:pPr>
          </w:p>
        </w:tc>
        <w:tc>
          <w:tcPr>
            <w:tcW w:w="2159" w:type="pct"/>
            <w:gridSpan w:val="3"/>
          </w:tcPr>
          <w:p w:rsidR="0055106D" w:rsidRPr="00AD1F44" w:rsidRDefault="0055106D" w:rsidP="00636CC2">
            <w:pPr>
              <w:ind w:left="-612" w:right="-486" w:firstLine="30"/>
            </w:pPr>
            <w:r w:rsidRPr="00F174B9">
              <w:rPr>
                <w:sz w:val="22"/>
                <w:szCs w:val="22"/>
              </w:rPr>
              <w:t>1</w:t>
            </w:r>
            <w:r>
              <w:t xml:space="preserve">         3.</w:t>
            </w:r>
            <w:r w:rsidRPr="00F174B9">
              <w:rPr>
                <w:sz w:val="22"/>
                <w:szCs w:val="22"/>
              </w:rPr>
              <w:t xml:space="preserve">Самостоятельная работа </w:t>
            </w:r>
          </w:p>
          <w:p w:rsidR="0055106D" w:rsidRPr="00F174B9" w:rsidRDefault="0055106D" w:rsidP="00636CC2">
            <w:r w:rsidRPr="00F174B9">
              <w:rPr>
                <w:sz w:val="22"/>
                <w:szCs w:val="22"/>
              </w:rPr>
              <w:t>студента</w:t>
            </w:r>
          </w:p>
        </w:tc>
        <w:tc>
          <w:tcPr>
            <w:tcW w:w="807" w:type="pct"/>
            <w:gridSpan w:val="2"/>
            <w:vAlign w:val="center"/>
          </w:tcPr>
          <w:p w:rsidR="0055106D" w:rsidRPr="00F174B9" w:rsidRDefault="0055106D" w:rsidP="00636CC2">
            <w:pPr>
              <w:suppressAutoHyphens/>
              <w:jc w:val="both"/>
              <w:rPr>
                <w:iCs/>
              </w:rPr>
            </w:pPr>
            <w:r>
              <w:rPr>
                <w:iCs/>
                <w:sz w:val="22"/>
                <w:szCs w:val="22"/>
              </w:rPr>
              <w:t>2</w:t>
            </w:r>
          </w:p>
        </w:tc>
        <w:tc>
          <w:tcPr>
            <w:tcW w:w="561" w:type="pct"/>
          </w:tcPr>
          <w:p w:rsidR="0055106D" w:rsidRPr="00F174B9" w:rsidRDefault="0055106D" w:rsidP="00636CC2"/>
        </w:tc>
        <w:tc>
          <w:tcPr>
            <w:tcW w:w="866" w:type="pct"/>
          </w:tcPr>
          <w:p w:rsidR="0055106D" w:rsidRDefault="0055106D" w:rsidP="00636CC2"/>
        </w:tc>
      </w:tr>
      <w:tr w:rsidR="0055106D" w:rsidRPr="00F174B9" w:rsidTr="0020077B">
        <w:trPr>
          <w:trHeight w:val="836"/>
        </w:trPr>
        <w:tc>
          <w:tcPr>
            <w:tcW w:w="607" w:type="pct"/>
            <w:vMerge w:val="restart"/>
          </w:tcPr>
          <w:p w:rsidR="0055106D" w:rsidRPr="00F174B9" w:rsidRDefault="0055106D" w:rsidP="00636CC2">
            <w:pPr>
              <w:pStyle w:val="Default"/>
              <w:rPr>
                <w:sz w:val="22"/>
                <w:szCs w:val="22"/>
              </w:rPr>
            </w:pPr>
            <w:r w:rsidRPr="00F174B9">
              <w:rPr>
                <w:b/>
                <w:bCs/>
                <w:sz w:val="22"/>
                <w:szCs w:val="22"/>
              </w:rPr>
              <w:t xml:space="preserve">Тема 2. </w:t>
            </w:r>
            <w:r w:rsidR="00636CC2" w:rsidRPr="00F174B9">
              <w:rPr>
                <w:b/>
                <w:bCs/>
                <w:sz w:val="22"/>
                <w:szCs w:val="22"/>
              </w:rPr>
              <w:t>Философия Древнего мира</w:t>
            </w:r>
          </w:p>
          <w:p w:rsidR="0055106D" w:rsidRPr="00F174B9" w:rsidRDefault="0055106D" w:rsidP="00636CC2">
            <w:pPr>
              <w:rPr>
                <w:b/>
                <w:bCs/>
              </w:rPr>
            </w:pPr>
          </w:p>
        </w:tc>
        <w:tc>
          <w:tcPr>
            <w:tcW w:w="2159" w:type="pct"/>
            <w:gridSpan w:val="3"/>
          </w:tcPr>
          <w:p w:rsidR="00636CC2" w:rsidRDefault="00636CC2" w:rsidP="00636CC2">
            <w:pPr>
              <w:rPr>
                <w:b/>
                <w:bCs/>
              </w:rPr>
            </w:pPr>
            <w:r>
              <w:rPr>
                <w:b/>
                <w:bCs/>
              </w:rPr>
              <w:t xml:space="preserve">Дидактические единицы, </w:t>
            </w:r>
          </w:p>
          <w:p w:rsidR="0055106D" w:rsidRPr="00F174B9" w:rsidRDefault="00636CC2" w:rsidP="00636CC2">
            <w:r w:rsidRPr="00636CC2">
              <w:rPr>
                <w:b/>
                <w:bCs/>
              </w:rPr>
              <w:t>содержание</w:t>
            </w:r>
          </w:p>
        </w:tc>
        <w:tc>
          <w:tcPr>
            <w:tcW w:w="807" w:type="pct"/>
            <w:gridSpan w:val="2"/>
            <w:vAlign w:val="center"/>
          </w:tcPr>
          <w:p w:rsidR="0055106D" w:rsidRPr="00F174B9" w:rsidRDefault="0055106D" w:rsidP="00636CC2">
            <w:pPr>
              <w:suppressAutoHyphens/>
              <w:jc w:val="both"/>
              <w:rPr>
                <w:iCs/>
              </w:rPr>
            </w:pPr>
            <w:r>
              <w:rPr>
                <w:bCs/>
                <w:iCs/>
                <w:sz w:val="22"/>
                <w:szCs w:val="22"/>
              </w:rPr>
              <w:t>8</w:t>
            </w:r>
          </w:p>
        </w:tc>
        <w:tc>
          <w:tcPr>
            <w:tcW w:w="561" w:type="pct"/>
          </w:tcPr>
          <w:p w:rsidR="0055106D" w:rsidRPr="00F174B9" w:rsidRDefault="0055106D" w:rsidP="00636CC2">
            <w:pPr>
              <w:jc w:val="both"/>
              <w:rPr>
                <w:bCs/>
              </w:rPr>
            </w:pPr>
            <w:r w:rsidRPr="00F174B9">
              <w:rPr>
                <w:bCs/>
                <w:sz w:val="22"/>
                <w:szCs w:val="22"/>
              </w:rPr>
              <w:t>ОК6</w:t>
            </w:r>
          </w:p>
          <w:p w:rsidR="0055106D" w:rsidRDefault="0055106D" w:rsidP="00636CC2">
            <w:pPr>
              <w:rPr>
                <w:bCs/>
              </w:rPr>
            </w:pPr>
          </w:p>
          <w:p w:rsidR="0055106D" w:rsidRDefault="0055106D" w:rsidP="00636CC2">
            <w:pPr>
              <w:rPr>
                <w:bCs/>
              </w:rPr>
            </w:pPr>
          </w:p>
          <w:p w:rsidR="0055106D" w:rsidRDefault="0055106D" w:rsidP="00636CC2">
            <w:pPr>
              <w:rPr>
                <w:bCs/>
              </w:rPr>
            </w:pPr>
          </w:p>
          <w:p w:rsidR="0055106D" w:rsidRPr="00F174B9" w:rsidRDefault="0055106D" w:rsidP="00636CC2">
            <w:r w:rsidRPr="00F174B9">
              <w:rPr>
                <w:bCs/>
                <w:sz w:val="22"/>
                <w:szCs w:val="22"/>
              </w:rPr>
              <w:t>ОК9</w:t>
            </w:r>
          </w:p>
        </w:tc>
        <w:tc>
          <w:tcPr>
            <w:tcW w:w="866" w:type="pct"/>
          </w:tcPr>
          <w:p w:rsidR="0055106D" w:rsidRDefault="0055106D" w:rsidP="00636CC2">
            <w:r w:rsidRPr="00F174B9">
              <w:rPr>
                <w:sz w:val="22"/>
                <w:szCs w:val="22"/>
              </w:rPr>
              <w:t>Уо.06.01</w:t>
            </w:r>
          </w:p>
          <w:p w:rsidR="0055106D" w:rsidRDefault="0055106D" w:rsidP="00636CC2">
            <w:r w:rsidRPr="00F174B9">
              <w:rPr>
                <w:sz w:val="22"/>
                <w:szCs w:val="22"/>
              </w:rPr>
              <w:t>Зо.06.01</w:t>
            </w:r>
          </w:p>
          <w:p w:rsidR="0055106D" w:rsidRDefault="0055106D" w:rsidP="00636CC2">
            <w:r w:rsidRPr="00F174B9">
              <w:rPr>
                <w:sz w:val="22"/>
                <w:szCs w:val="22"/>
              </w:rPr>
              <w:t>Уо.09.01</w:t>
            </w:r>
          </w:p>
          <w:p w:rsidR="0055106D" w:rsidRDefault="0055106D" w:rsidP="00636CC2">
            <w:r w:rsidRPr="00F174B9">
              <w:rPr>
                <w:sz w:val="22"/>
                <w:szCs w:val="22"/>
              </w:rPr>
              <w:t xml:space="preserve"> Зо.09.01</w:t>
            </w:r>
          </w:p>
          <w:p w:rsidR="0055106D" w:rsidRDefault="0055106D" w:rsidP="00636CC2"/>
        </w:tc>
      </w:tr>
      <w:tr w:rsidR="0055106D" w:rsidRPr="00F174B9" w:rsidTr="00636CC2">
        <w:trPr>
          <w:trHeight w:val="474"/>
        </w:trPr>
        <w:tc>
          <w:tcPr>
            <w:tcW w:w="607" w:type="pct"/>
            <w:vMerge/>
          </w:tcPr>
          <w:p w:rsidR="0055106D" w:rsidRPr="00F174B9" w:rsidRDefault="0055106D" w:rsidP="00636CC2">
            <w:pPr>
              <w:rPr>
                <w:b/>
                <w:bCs/>
              </w:rPr>
            </w:pPr>
          </w:p>
        </w:tc>
        <w:tc>
          <w:tcPr>
            <w:tcW w:w="2159" w:type="pct"/>
            <w:gridSpan w:val="3"/>
          </w:tcPr>
          <w:p w:rsidR="0055106D" w:rsidRPr="00F174B9" w:rsidRDefault="0055106D" w:rsidP="00636CC2">
            <w:pPr>
              <w:suppressAutoHyphens/>
            </w:pPr>
            <w:r>
              <w:rPr>
                <w:sz w:val="22"/>
                <w:szCs w:val="22"/>
              </w:rPr>
              <w:t>1.</w:t>
            </w:r>
            <w:r w:rsidRPr="00F174B9">
              <w:rPr>
                <w:sz w:val="22"/>
                <w:szCs w:val="22"/>
              </w:rPr>
              <w:t>Предпосылки  философии в Древнем мире (Индия и Китай)</w:t>
            </w:r>
            <w:r>
              <w:rPr>
                <w:sz w:val="22"/>
                <w:szCs w:val="22"/>
              </w:rPr>
              <w:t>.</w:t>
            </w:r>
          </w:p>
          <w:p w:rsidR="0055106D" w:rsidRPr="00F174B9" w:rsidRDefault="0055106D" w:rsidP="00636CC2"/>
        </w:tc>
        <w:tc>
          <w:tcPr>
            <w:tcW w:w="807" w:type="pct"/>
            <w:gridSpan w:val="2"/>
            <w:vAlign w:val="center"/>
          </w:tcPr>
          <w:p w:rsidR="0055106D" w:rsidRPr="00F174B9" w:rsidRDefault="0055106D" w:rsidP="00636CC2">
            <w:pPr>
              <w:suppressAutoHyphens/>
              <w:jc w:val="both"/>
              <w:rPr>
                <w:iCs/>
              </w:rPr>
            </w:pPr>
            <w:r>
              <w:rPr>
                <w:iCs/>
                <w:sz w:val="22"/>
                <w:szCs w:val="22"/>
              </w:rPr>
              <w:t>2</w:t>
            </w:r>
          </w:p>
        </w:tc>
        <w:tc>
          <w:tcPr>
            <w:tcW w:w="561" w:type="pct"/>
          </w:tcPr>
          <w:p w:rsidR="0055106D" w:rsidRPr="00F174B9" w:rsidRDefault="0055106D" w:rsidP="00636CC2"/>
        </w:tc>
        <w:tc>
          <w:tcPr>
            <w:tcW w:w="866" w:type="pct"/>
          </w:tcPr>
          <w:p w:rsidR="0055106D" w:rsidRDefault="0055106D" w:rsidP="00636CC2"/>
        </w:tc>
      </w:tr>
      <w:tr w:rsidR="0055106D" w:rsidRPr="00F174B9" w:rsidTr="00636CC2">
        <w:trPr>
          <w:trHeight w:val="241"/>
        </w:trPr>
        <w:tc>
          <w:tcPr>
            <w:tcW w:w="607" w:type="pct"/>
            <w:vMerge/>
          </w:tcPr>
          <w:p w:rsidR="0055106D" w:rsidRPr="00F174B9" w:rsidRDefault="0055106D" w:rsidP="00636CC2">
            <w:pPr>
              <w:rPr>
                <w:b/>
                <w:bCs/>
              </w:rPr>
            </w:pPr>
          </w:p>
        </w:tc>
        <w:tc>
          <w:tcPr>
            <w:tcW w:w="2159" w:type="pct"/>
            <w:gridSpan w:val="3"/>
          </w:tcPr>
          <w:p w:rsidR="0055106D" w:rsidRPr="00F174B9" w:rsidRDefault="0055106D" w:rsidP="00636CC2">
            <w:pPr>
              <w:suppressAutoHyphens/>
            </w:pPr>
            <w:r>
              <w:rPr>
                <w:sz w:val="22"/>
                <w:szCs w:val="22"/>
              </w:rPr>
              <w:t>2.</w:t>
            </w:r>
            <w:r w:rsidRPr="00F174B9">
              <w:rPr>
                <w:sz w:val="22"/>
                <w:szCs w:val="22"/>
              </w:rPr>
              <w:t>Предпосылки философии в древнем Китае</w:t>
            </w:r>
            <w:r>
              <w:rPr>
                <w:sz w:val="22"/>
                <w:szCs w:val="22"/>
              </w:rPr>
              <w:t>.</w:t>
            </w:r>
            <w:r w:rsidRPr="00F174B9">
              <w:rPr>
                <w:sz w:val="22"/>
                <w:szCs w:val="22"/>
              </w:rPr>
              <w:tab/>
            </w:r>
          </w:p>
          <w:p w:rsidR="0055106D" w:rsidRPr="00F174B9" w:rsidRDefault="0055106D" w:rsidP="00636CC2">
            <w:pPr>
              <w:suppressAutoHyphens/>
            </w:pPr>
          </w:p>
        </w:tc>
        <w:tc>
          <w:tcPr>
            <w:tcW w:w="807" w:type="pct"/>
            <w:gridSpan w:val="2"/>
            <w:vAlign w:val="center"/>
          </w:tcPr>
          <w:p w:rsidR="0055106D" w:rsidRPr="00F174B9" w:rsidRDefault="0055106D" w:rsidP="00636CC2">
            <w:pPr>
              <w:suppressAutoHyphens/>
              <w:jc w:val="both"/>
              <w:rPr>
                <w:iCs/>
              </w:rPr>
            </w:pPr>
            <w:r>
              <w:rPr>
                <w:iCs/>
                <w:sz w:val="22"/>
                <w:szCs w:val="22"/>
              </w:rPr>
              <w:t>2</w:t>
            </w:r>
          </w:p>
        </w:tc>
        <w:tc>
          <w:tcPr>
            <w:tcW w:w="561" w:type="pct"/>
          </w:tcPr>
          <w:p w:rsidR="0055106D" w:rsidRPr="00F174B9" w:rsidRDefault="0055106D" w:rsidP="00636CC2"/>
        </w:tc>
        <w:tc>
          <w:tcPr>
            <w:tcW w:w="866" w:type="pct"/>
          </w:tcPr>
          <w:p w:rsidR="0055106D" w:rsidRDefault="0055106D" w:rsidP="00636CC2"/>
        </w:tc>
      </w:tr>
      <w:tr w:rsidR="0055106D" w:rsidRPr="00F174B9" w:rsidTr="00636CC2">
        <w:trPr>
          <w:trHeight w:val="546"/>
        </w:trPr>
        <w:tc>
          <w:tcPr>
            <w:tcW w:w="607" w:type="pct"/>
            <w:vMerge/>
          </w:tcPr>
          <w:p w:rsidR="0055106D" w:rsidRPr="00F174B9" w:rsidRDefault="0055106D" w:rsidP="00636CC2">
            <w:pPr>
              <w:rPr>
                <w:b/>
                <w:bCs/>
              </w:rPr>
            </w:pPr>
          </w:p>
        </w:tc>
        <w:tc>
          <w:tcPr>
            <w:tcW w:w="2159" w:type="pct"/>
            <w:gridSpan w:val="3"/>
          </w:tcPr>
          <w:p w:rsidR="0055106D" w:rsidRPr="00636CC2" w:rsidRDefault="0055106D" w:rsidP="00636CC2">
            <w:pPr>
              <w:suppressAutoHyphens/>
              <w:rPr>
                <w:b/>
                <w:bCs/>
                <w:iCs/>
              </w:rPr>
            </w:pPr>
            <w:r w:rsidRPr="00790821">
              <w:rPr>
                <w:sz w:val="22"/>
                <w:szCs w:val="22"/>
              </w:rPr>
              <w:t>3.Самостоятельная работа студента.</w:t>
            </w:r>
            <w:r w:rsidRPr="00F174B9">
              <w:rPr>
                <w:sz w:val="22"/>
                <w:szCs w:val="22"/>
              </w:rPr>
              <w:t xml:space="preserve"> Становление философии в Древней Греции.      </w:t>
            </w:r>
          </w:p>
        </w:tc>
        <w:tc>
          <w:tcPr>
            <w:tcW w:w="807" w:type="pct"/>
            <w:gridSpan w:val="2"/>
            <w:vAlign w:val="center"/>
          </w:tcPr>
          <w:p w:rsidR="0055106D" w:rsidRPr="00F174B9" w:rsidRDefault="0055106D" w:rsidP="00636CC2">
            <w:pPr>
              <w:suppressAutoHyphens/>
              <w:jc w:val="both"/>
              <w:rPr>
                <w:iCs/>
              </w:rPr>
            </w:pPr>
            <w:r>
              <w:rPr>
                <w:iCs/>
                <w:sz w:val="22"/>
                <w:szCs w:val="22"/>
              </w:rPr>
              <w:t>2</w:t>
            </w:r>
          </w:p>
        </w:tc>
        <w:tc>
          <w:tcPr>
            <w:tcW w:w="561" w:type="pct"/>
          </w:tcPr>
          <w:p w:rsidR="0055106D" w:rsidRPr="00F174B9" w:rsidRDefault="0055106D" w:rsidP="00636CC2"/>
        </w:tc>
        <w:tc>
          <w:tcPr>
            <w:tcW w:w="866" w:type="pct"/>
          </w:tcPr>
          <w:p w:rsidR="0055106D" w:rsidRPr="00F174B9" w:rsidRDefault="0055106D" w:rsidP="00636CC2"/>
          <w:p w:rsidR="0055106D" w:rsidRDefault="0055106D" w:rsidP="00636CC2"/>
        </w:tc>
      </w:tr>
      <w:tr w:rsidR="0055106D" w:rsidRPr="00F174B9" w:rsidTr="0020077B">
        <w:trPr>
          <w:trHeight w:val="852"/>
        </w:trPr>
        <w:tc>
          <w:tcPr>
            <w:tcW w:w="607" w:type="pct"/>
            <w:vMerge/>
          </w:tcPr>
          <w:p w:rsidR="0055106D" w:rsidRPr="00F174B9" w:rsidRDefault="0055106D" w:rsidP="00636CC2">
            <w:pPr>
              <w:pStyle w:val="Default"/>
              <w:rPr>
                <w:b/>
                <w:bCs/>
                <w:sz w:val="22"/>
                <w:szCs w:val="22"/>
              </w:rPr>
            </w:pPr>
          </w:p>
        </w:tc>
        <w:tc>
          <w:tcPr>
            <w:tcW w:w="2159" w:type="pct"/>
            <w:gridSpan w:val="3"/>
          </w:tcPr>
          <w:tbl>
            <w:tblPr>
              <w:tblW w:w="3492" w:type="dxa"/>
              <w:tblBorders>
                <w:top w:val="nil"/>
                <w:left w:val="nil"/>
                <w:bottom w:val="nil"/>
                <w:right w:val="nil"/>
              </w:tblBorders>
              <w:tblLook w:val="0000"/>
            </w:tblPr>
            <w:tblGrid>
              <w:gridCol w:w="2532"/>
              <w:gridCol w:w="111"/>
              <w:gridCol w:w="111"/>
              <w:gridCol w:w="726"/>
              <w:gridCol w:w="12"/>
            </w:tblGrid>
            <w:tr w:rsidR="0055106D" w:rsidRPr="00F174B9" w:rsidTr="0020077B">
              <w:trPr>
                <w:trHeight w:val="709"/>
              </w:trPr>
              <w:tc>
                <w:tcPr>
                  <w:tcW w:w="2608" w:type="dxa"/>
                </w:tcPr>
                <w:p w:rsidR="0055106D" w:rsidRPr="00F174B9" w:rsidRDefault="0055106D" w:rsidP="00636CC2">
                  <w:pPr>
                    <w:pStyle w:val="Default"/>
                    <w:rPr>
                      <w:sz w:val="22"/>
                      <w:szCs w:val="22"/>
                    </w:rPr>
                  </w:pPr>
                  <w:r>
                    <w:rPr>
                      <w:sz w:val="22"/>
                      <w:szCs w:val="22"/>
                    </w:rPr>
                    <w:t>4.Этический рационализм</w:t>
                  </w:r>
                </w:p>
              </w:tc>
              <w:tc>
                <w:tcPr>
                  <w:tcW w:w="222" w:type="dxa"/>
                  <w:gridSpan w:val="2"/>
                </w:tcPr>
                <w:p w:rsidR="0055106D" w:rsidRPr="00F174B9" w:rsidRDefault="0055106D" w:rsidP="00636CC2">
                  <w:pPr>
                    <w:pStyle w:val="Default"/>
                    <w:rPr>
                      <w:sz w:val="22"/>
                      <w:szCs w:val="22"/>
                    </w:rPr>
                  </w:pPr>
                </w:p>
                <w:p w:rsidR="0055106D" w:rsidRPr="00F174B9" w:rsidRDefault="0055106D" w:rsidP="00636CC2">
                  <w:pPr>
                    <w:pStyle w:val="Default"/>
                    <w:rPr>
                      <w:sz w:val="22"/>
                      <w:szCs w:val="22"/>
                    </w:rPr>
                  </w:pPr>
                </w:p>
              </w:tc>
              <w:tc>
                <w:tcPr>
                  <w:tcW w:w="662" w:type="dxa"/>
                  <w:gridSpan w:val="2"/>
                </w:tcPr>
                <w:p w:rsidR="0055106D" w:rsidRPr="00F174B9" w:rsidRDefault="0055106D" w:rsidP="00636CC2">
                  <w:pPr>
                    <w:pStyle w:val="Default"/>
                    <w:rPr>
                      <w:sz w:val="22"/>
                      <w:szCs w:val="22"/>
                    </w:rPr>
                  </w:pPr>
                </w:p>
              </w:tc>
            </w:tr>
            <w:tr w:rsidR="0055106D" w:rsidRPr="00F174B9" w:rsidTr="0020077B">
              <w:trPr>
                <w:gridAfter w:val="1"/>
                <w:wAfter w:w="12" w:type="dxa"/>
                <w:trHeight w:val="506"/>
              </w:trPr>
              <w:tc>
                <w:tcPr>
                  <w:tcW w:w="0" w:type="auto"/>
                  <w:gridSpan w:val="2"/>
                </w:tcPr>
                <w:p w:rsidR="0055106D" w:rsidRPr="00F174B9" w:rsidRDefault="0055106D" w:rsidP="00636CC2">
                  <w:pPr>
                    <w:pStyle w:val="Default"/>
                    <w:rPr>
                      <w:sz w:val="22"/>
                      <w:szCs w:val="22"/>
                    </w:rPr>
                  </w:pPr>
                </w:p>
              </w:tc>
              <w:tc>
                <w:tcPr>
                  <w:tcW w:w="761" w:type="dxa"/>
                  <w:gridSpan w:val="2"/>
                </w:tcPr>
                <w:p w:rsidR="0055106D" w:rsidRPr="00F174B9" w:rsidRDefault="0055106D" w:rsidP="00636CC2">
                  <w:pPr>
                    <w:pStyle w:val="Default"/>
                    <w:rPr>
                      <w:sz w:val="22"/>
                      <w:szCs w:val="22"/>
                    </w:rPr>
                  </w:pPr>
                </w:p>
              </w:tc>
            </w:tr>
            <w:tr w:rsidR="0055106D" w:rsidRPr="00F174B9" w:rsidTr="00636CC2">
              <w:trPr>
                <w:gridAfter w:val="1"/>
                <w:wAfter w:w="12" w:type="dxa"/>
                <w:trHeight w:val="95"/>
              </w:trPr>
              <w:tc>
                <w:tcPr>
                  <w:tcW w:w="3480" w:type="dxa"/>
                  <w:gridSpan w:val="4"/>
                </w:tcPr>
                <w:p w:rsidR="0055106D" w:rsidRPr="00F174B9" w:rsidRDefault="0055106D" w:rsidP="00636CC2">
                  <w:pPr>
                    <w:pStyle w:val="Default"/>
                    <w:rPr>
                      <w:sz w:val="22"/>
                      <w:szCs w:val="22"/>
                    </w:rPr>
                  </w:pPr>
                </w:p>
              </w:tc>
            </w:tr>
          </w:tbl>
          <w:p w:rsidR="0055106D" w:rsidRPr="00F174B9" w:rsidRDefault="0055106D" w:rsidP="00636CC2">
            <w:pPr>
              <w:pStyle w:val="Default"/>
              <w:rPr>
                <w:b/>
                <w:bCs/>
                <w:iCs/>
                <w:sz w:val="22"/>
                <w:szCs w:val="22"/>
              </w:rPr>
            </w:pPr>
          </w:p>
        </w:tc>
        <w:tc>
          <w:tcPr>
            <w:tcW w:w="807" w:type="pct"/>
            <w:gridSpan w:val="2"/>
          </w:tcPr>
          <w:p w:rsidR="0055106D" w:rsidRPr="00F174B9" w:rsidRDefault="0055106D" w:rsidP="00636CC2">
            <w:pPr>
              <w:suppressAutoHyphens/>
              <w:jc w:val="both"/>
              <w:rPr>
                <w:bCs/>
                <w:iCs/>
              </w:rPr>
            </w:pPr>
            <w:r>
              <w:rPr>
                <w:bCs/>
                <w:iCs/>
              </w:rPr>
              <w:t>2</w:t>
            </w:r>
          </w:p>
        </w:tc>
        <w:tc>
          <w:tcPr>
            <w:tcW w:w="561" w:type="pct"/>
            <w:vAlign w:val="center"/>
          </w:tcPr>
          <w:p w:rsidR="0055106D" w:rsidRPr="00F174B9" w:rsidRDefault="0055106D" w:rsidP="00636CC2">
            <w:pPr>
              <w:jc w:val="both"/>
              <w:rPr>
                <w:b/>
                <w:bCs/>
              </w:rPr>
            </w:pPr>
          </w:p>
        </w:tc>
        <w:tc>
          <w:tcPr>
            <w:tcW w:w="866" w:type="pct"/>
          </w:tcPr>
          <w:p w:rsidR="0055106D" w:rsidRPr="00F174B9" w:rsidRDefault="0055106D" w:rsidP="00636CC2"/>
        </w:tc>
      </w:tr>
      <w:tr w:rsidR="0055106D" w:rsidRPr="00F174B9" w:rsidTr="00325625">
        <w:trPr>
          <w:trHeight w:val="1679"/>
        </w:trPr>
        <w:tc>
          <w:tcPr>
            <w:tcW w:w="607" w:type="pct"/>
          </w:tcPr>
          <w:p w:rsidR="0055106D" w:rsidRPr="00F174B9" w:rsidRDefault="0055106D" w:rsidP="00636CC2">
            <w:pPr>
              <w:pStyle w:val="Default"/>
              <w:rPr>
                <w:b/>
                <w:bCs/>
                <w:sz w:val="22"/>
                <w:szCs w:val="22"/>
              </w:rPr>
            </w:pPr>
            <w:r w:rsidRPr="00F174B9">
              <w:rPr>
                <w:b/>
                <w:bCs/>
                <w:sz w:val="22"/>
                <w:szCs w:val="22"/>
              </w:rPr>
              <w:lastRenderedPageBreak/>
              <w:t xml:space="preserve">Тема 3. </w:t>
            </w:r>
            <w:r w:rsidR="00636CC2" w:rsidRPr="00F174B9">
              <w:rPr>
                <w:b/>
                <w:bCs/>
                <w:sz w:val="22"/>
                <w:szCs w:val="22"/>
              </w:rPr>
              <w:t>Философия Возрождения и Нового времени</w:t>
            </w:r>
          </w:p>
          <w:p w:rsidR="0055106D" w:rsidRPr="00F174B9" w:rsidRDefault="0055106D" w:rsidP="00636CC2">
            <w:pPr>
              <w:pStyle w:val="Default"/>
              <w:rPr>
                <w:b/>
                <w:bCs/>
                <w:sz w:val="22"/>
                <w:szCs w:val="22"/>
              </w:rPr>
            </w:pPr>
          </w:p>
        </w:tc>
        <w:tc>
          <w:tcPr>
            <w:tcW w:w="2159" w:type="pct"/>
            <w:gridSpan w:val="3"/>
          </w:tcPr>
          <w:p w:rsidR="00636CC2" w:rsidRDefault="00636CC2" w:rsidP="00636CC2">
            <w:pPr>
              <w:rPr>
                <w:b/>
                <w:bCs/>
              </w:rPr>
            </w:pPr>
            <w:r>
              <w:rPr>
                <w:b/>
                <w:bCs/>
              </w:rPr>
              <w:t xml:space="preserve">Дидактические единицы, </w:t>
            </w:r>
          </w:p>
          <w:p w:rsidR="0055106D" w:rsidRPr="00F174B9" w:rsidRDefault="00636CC2" w:rsidP="00636CC2">
            <w:pPr>
              <w:pStyle w:val="a8"/>
              <w:suppressAutoHyphens/>
              <w:ind w:left="0"/>
              <w:jc w:val="both"/>
              <w:rPr>
                <w:bCs/>
                <w:i/>
                <w:iCs/>
              </w:rPr>
            </w:pPr>
            <w:r w:rsidRPr="00636CC2">
              <w:rPr>
                <w:b/>
                <w:bCs/>
              </w:rPr>
              <w:t>содержание</w:t>
            </w:r>
          </w:p>
        </w:tc>
        <w:tc>
          <w:tcPr>
            <w:tcW w:w="807" w:type="pct"/>
            <w:gridSpan w:val="2"/>
          </w:tcPr>
          <w:p w:rsidR="0055106D" w:rsidRPr="00F174B9" w:rsidRDefault="0055106D" w:rsidP="00636CC2">
            <w:pPr>
              <w:suppressAutoHyphens/>
              <w:jc w:val="both"/>
              <w:rPr>
                <w:bCs/>
                <w:iCs/>
              </w:rPr>
            </w:pPr>
            <w:r w:rsidRPr="00F174B9">
              <w:rPr>
                <w:bCs/>
                <w:iCs/>
                <w:sz w:val="22"/>
                <w:szCs w:val="22"/>
              </w:rPr>
              <w:t>8</w:t>
            </w:r>
          </w:p>
        </w:tc>
        <w:tc>
          <w:tcPr>
            <w:tcW w:w="561" w:type="pct"/>
            <w:vAlign w:val="center"/>
          </w:tcPr>
          <w:p w:rsidR="00325625" w:rsidRPr="00F174B9" w:rsidRDefault="00325625" w:rsidP="00325625">
            <w:r w:rsidRPr="00F174B9">
              <w:rPr>
                <w:sz w:val="22"/>
                <w:szCs w:val="22"/>
              </w:rPr>
              <w:t>ОК2</w:t>
            </w:r>
          </w:p>
          <w:p w:rsidR="00325625" w:rsidRDefault="00325625" w:rsidP="00325625"/>
          <w:p w:rsidR="00325625" w:rsidRPr="00F174B9" w:rsidRDefault="00325625" w:rsidP="00325625">
            <w:r w:rsidRPr="00F174B9">
              <w:rPr>
                <w:sz w:val="22"/>
                <w:szCs w:val="22"/>
              </w:rPr>
              <w:t>ОК3</w:t>
            </w:r>
          </w:p>
          <w:p w:rsidR="00325625" w:rsidRDefault="00325625" w:rsidP="00325625"/>
          <w:p w:rsidR="00325625" w:rsidRPr="00F174B9" w:rsidRDefault="00325625" w:rsidP="00325625">
            <w:r w:rsidRPr="00F174B9">
              <w:rPr>
                <w:sz w:val="22"/>
                <w:szCs w:val="22"/>
              </w:rPr>
              <w:t>ОК4</w:t>
            </w:r>
          </w:p>
          <w:p w:rsidR="0055106D" w:rsidRPr="00F174B9" w:rsidRDefault="0055106D" w:rsidP="00636CC2"/>
        </w:tc>
        <w:tc>
          <w:tcPr>
            <w:tcW w:w="866" w:type="pct"/>
          </w:tcPr>
          <w:p w:rsidR="0055106D" w:rsidRDefault="0055106D" w:rsidP="00636CC2">
            <w:r w:rsidRPr="00F174B9">
              <w:rPr>
                <w:sz w:val="22"/>
                <w:szCs w:val="22"/>
              </w:rPr>
              <w:t xml:space="preserve">Уо.02.01 </w:t>
            </w:r>
          </w:p>
          <w:p w:rsidR="0055106D" w:rsidRDefault="0055106D" w:rsidP="00636CC2">
            <w:r w:rsidRPr="00F174B9">
              <w:rPr>
                <w:sz w:val="22"/>
                <w:szCs w:val="22"/>
              </w:rPr>
              <w:t>Зо.02.01</w:t>
            </w:r>
          </w:p>
          <w:p w:rsidR="0055106D" w:rsidRPr="00F174B9" w:rsidRDefault="0055106D" w:rsidP="00636CC2">
            <w:r w:rsidRPr="00F174B9">
              <w:rPr>
                <w:sz w:val="22"/>
                <w:szCs w:val="22"/>
              </w:rPr>
              <w:t>Уо.03.01</w:t>
            </w:r>
          </w:p>
          <w:p w:rsidR="0055106D" w:rsidRPr="00F174B9" w:rsidRDefault="0055106D" w:rsidP="00636CC2">
            <w:r w:rsidRPr="00F174B9">
              <w:rPr>
                <w:sz w:val="22"/>
                <w:szCs w:val="22"/>
              </w:rPr>
              <w:t xml:space="preserve">Уо.04.01 </w:t>
            </w:r>
          </w:p>
          <w:p w:rsidR="0055106D" w:rsidRPr="00F174B9" w:rsidRDefault="0055106D" w:rsidP="00636CC2">
            <w:r w:rsidRPr="00F174B9">
              <w:rPr>
                <w:sz w:val="22"/>
                <w:szCs w:val="22"/>
              </w:rPr>
              <w:t>Зо.03.01</w:t>
            </w:r>
          </w:p>
          <w:p w:rsidR="0055106D" w:rsidRPr="00F174B9" w:rsidRDefault="0055106D" w:rsidP="00636CC2">
            <w:r w:rsidRPr="00F174B9">
              <w:rPr>
                <w:sz w:val="22"/>
                <w:szCs w:val="22"/>
              </w:rPr>
              <w:t>Зо.04.01</w:t>
            </w:r>
          </w:p>
        </w:tc>
      </w:tr>
      <w:tr w:rsidR="0055106D" w:rsidRPr="00F174B9" w:rsidTr="00325625">
        <w:trPr>
          <w:trHeight w:val="285"/>
        </w:trPr>
        <w:tc>
          <w:tcPr>
            <w:tcW w:w="607" w:type="pct"/>
            <w:vMerge w:val="restart"/>
          </w:tcPr>
          <w:p w:rsidR="0055106D" w:rsidRPr="00F174B9" w:rsidRDefault="0055106D" w:rsidP="00636CC2">
            <w:pPr>
              <w:pStyle w:val="Default"/>
              <w:rPr>
                <w:b/>
                <w:bCs/>
                <w:sz w:val="22"/>
                <w:szCs w:val="22"/>
              </w:rPr>
            </w:pPr>
          </w:p>
        </w:tc>
        <w:tc>
          <w:tcPr>
            <w:tcW w:w="2159" w:type="pct"/>
            <w:gridSpan w:val="3"/>
          </w:tcPr>
          <w:p w:rsidR="0055106D" w:rsidRPr="00F174B9" w:rsidRDefault="0055106D" w:rsidP="00636CC2">
            <w:pPr>
              <w:suppressAutoHyphens/>
              <w:jc w:val="both"/>
            </w:pPr>
            <w:r>
              <w:rPr>
                <w:sz w:val="22"/>
                <w:szCs w:val="22"/>
              </w:rPr>
              <w:t>1.</w:t>
            </w:r>
            <w:r w:rsidRPr="00F174B9">
              <w:rPr>
                <w:sz w:val="22"/>
                <w:szCs w:val="22"/>
              </w:rPr>
              <w:t>Гуманизм и антропоцентризм эпохи Возрождения</w:t>
            </w:r>
          </w:p>
        </w:tc>
        <w:tc>
          <w:tcPr>
            <w:tcW w:w="807" w:type="pct"/>
            <w:gridSpan w:val="2"/>
          </w:tcPr>
          <w:p w:rsidR="0055106D" w:rsidRPr="00F174B9"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636CC2">
            <w:pPr>
              <w:jc w:val="center"/>
            </w:pPr>
          </w:p>
        </w:tc>
        <w:tc>
          <w:tcPr>
            <w:tcW w:w="866" w:type="pct"/>
          </w:tcPr>
          <w:p w:rsidR="0055106D" w:rsidRPr="00F174B9" w:rsidRDefault="0055106D" w:rsidP="00636CC2"/>
        </w:tc>
      </w:tr>
      <w:tr w:rsidR="0055106D" w:rsidRPr="00F174B9" w:rsidTr="00325625">
        <w:trPr>
          <w:trHeight w:val="307"/>
        </w:trPr>
        <w:tc>
          <w:tcPr>
            <w:tcW w:w="607" w:type="pct"/>
            <w:vMerge/>
          </w:tcPr>
          <w:p w:rsidR="0055106D" w:rsidRPr="00F174B9" w:rsidRDefault="0055106D" w:rsidP="00636CC2">
            <w:pPr>
              <w:pStyle w:val="Default"/>
              <w:rPr>
                <w:b/>
                <w:bCs/>
                <w:sz w:val="22"/>
                <w:szCs w:val="22"/>
              </w:rPr>
            </w:pPr>
          </w:p>
        </w:tc>
        <w:tc>
          <w:tcPr>
            <w:tcW w:w="2159" w:type="pct"/>
            <w:gridSpan w:val="3"/>
          </w:tcPr>
          <w:p w:rsidR="0055106D" w:rsidRPr="00F174B9" w:rsidRDefault="0055106D" w:rsidP="00636CC2">
            <w:pPr>
              <w:suppressAutoHyphens/>
              <w:jc w:val="both"/>
            </w:pPr>
            <w:r>
              <w:rPr>
                <w:sz w:val="22"/>
                <w:szCs w:val="22"/>
              </w:rPr>
              <w:t>2.</w:t>
            </w:r>
            <w:r w:rsidRPr="00F174B9">
              <w:rPr>
                <w:sz w:val="22"/>
                <w:szCs w:val="22"/>
              </w:rPr>
              <w:t>Особенности философии Нового времени</w:t>
            </w:r>
          </w:p>
        </w:tc>
        <w:tc>
          <w:tcPr>
            <w:tcW w:w="807" w:type="pct"/>
            <w:gridSpan w:val="2"/>
          </w:tcPr>
          <w:p w:rsidR="0055106D" w:rsidRPr="00F174B9"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636CC2">
            <w:pPr>
              <w:jc w:val="center"/>
            </w:pPr>
          </w:p>
        </w:tc>
        <w:tc>
          <w:tcPr>
            <w:tcW w:w="866" w:type="pct"/>
          </w:tcPr>
          <w:p w:rsidR="0055106D" w:rsidRPr="00F174B9" w:rsidRDefault="0055106D" w:rsidP="00636CC2"/>
        </w:tc>
      </w:tr>
      <w:tr w:rsidR="0055106D" w:rsidRPr="00F174B9" w:rsidTr="0020077B">
        <w:trPr>
          <w:trHeight w:val="571"/>
        </w:trPr>
        <w:tc>
          <w:tcPr>
            <w:tcW w:w="607" w:type="pct"/>
            <w:vMerge/>
          </w:tcPr>
          <w:p w:rsidR="0055106D" w:rsidRPr="00F174B9" w:rsidRDefault="0055106D" w:rsidP="00636CC2">
            <w:pPr>
              <w:pStyle w:val="Default"/>
              <w:rPr>
                <w:b/>
                <w:bCs/>
                <w:sz w:val="22"/>
                <w:szCs w:val="22"/>
              </w:rPr>
            </w:pPr>
          </w:p>
        </w:tc>
        <w:tc>
          <w:tcPr>
            <w:tcW w:w="2159" w:type="pct"/>
            <w:gridSpan w:val="3"/>
          </w:tcPr>
          <w:p w:rsidR="0055106D" w:rsidRPr="00F174B9" w:rsidRDefault="0055106D" w:rsidP="00636CC2">
            <w:pPr>
              <w:suppressAutoHyphens/>
              <w:jc w:val="both"/>
            </w:pPr>
            <w:r>
              <w:rPr>
                <w:sz w:val="22"/>
                <w:szCs w:val="22"/>
              </w:rPr>
              <w:t>3.</w:t>
            </w:r>
            <w:r w:rsidRPr="00F174B9">
              <w:rPr>
                <w:sz w:val="22"/>
                <w:szCs w:val="22"/>
              </w:rPr>
              <w:t>Немецкаяклассическая философия</w:t>
            </w:r>
          </w:p>
        </w:tc>
        <w:tc>
          <w:tcPr>
            <w:tcW w:w="807" w:type="pct"/>
            <w:gridSpan w:val="2"/>
          </w:tcPr>
          <w:p w:rsidR="0055106D" w:rsidRPr="00F174B9"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636CC2">
            <w:pPr>
              <w:jc w:val="center"/>
            </w:pPr>
          </w:p>
        </w:tc>
        <w:tc>
          <w:tcPr>
            <w:tcW w:w="866" w:type="pct"/>
          </w:tcPr>
          <w:p w:rsidR="0055106D" w:rsidRPr="00F174B9" w:rsidRDefault="0055106D" w:rsidP="00636CC2"/>
        </w:tc>
      </w:tr>
      <w:tr w:rsidR="0055106D" w:rsidRPr="00F174B9" w:rsidTr="00325625">
        <w:trPr>
          <w:trHeight w:val="359"/>
        </w:trPr>
        <w:tc>
          <w:tcPr>
            <w:tcW w:w="607" w:type="pct"/>
            <w:vMerge/>
          </w:tcPr>
          <w:p w:rsidR="0055106D" w:rsidRPr="00F174B9" w:rsidRDefault="0055106D" w:rsidP="00636CC2">
            <w:pPr>
              <w:pStyle w:val="Default"/>
              <w:rPr>
                <w:b/>
                <w:bCs/>
                <w:sz w:val="22"/>
                <w:szCs w:val="22"/>
              </w:rPr>
            </w:pPr>
          </w:p>
        </w:tc>
        <w:tc>
          <w:tcPr>
            <w:tcW w:w="2159" w:type="pct"/>
            <w:gridSpan w:val="3"/>
          </w:tcPr>
          <w:tbl>
            <w:tblPr>
              <w:tblW w:w="0" w:type="auto"/>
              <w:tblBorders>
                <w:top w:val="nil"/>
                <w:left w:val="nil"/>
                <w:bottom w:val="nil"/>
                <w:right w:val="nil"/>
              </w:tblBorders>
              <w:tblLook w:val="0000"/>
            </w:tblPr>
            <w:tblGrid>
              <w:gridCol w:w="2141"/>
              <w:gridCol w:w="222"/>
            </w:tblGrid>
            <w:tr w:rsidR="0055106D" w:rsidRPr="00F174B9" w:rsidTr="0020077B">
              <w:trPr>
                <w:trHeight w:val="732"/>
              </w:trPr>
              <w:tc>
                <w:tcPr>
                  <w:tcW w:w="0" w:type="auto"/>
                </w:tcPr>
                <w:p w:rsidR="0055106D" w:rsidRPr="00F174B9" w:rsidRDefault="0055106D" w:rsidP="00636CC2">
                  <w:pPr>
                    <w:pStyle w:val="Default"/>
                    <w:rPr>
                      <w:sz w:val="22"/>
                      <w:szCs w:val="22"/>
                    </w:rPr>
                  </w:pPr>
                  <w:r>
                    <w:rPr>
                      <w:sz w:val="22"/>
                      <w:szCs w:val="22"/>
                    </w:rPr>
                    <w:t>4.</w:t>
                  </w:r>
                  <w:r w:rsidRPr="00F174B9">
                    <w:rPr>
                      <w:sz w:val="22"/>
                      <w:szCs w:val="22"/>
                    </w:rPr>
                    <w:t>Философия Гегеля</w:t>
                  </w:r>
                </w:p>
              </w:tc>
              <w:tc>
                <w:tcPr>
                  <w:tcW w:w="0" w:type="auto"/>
                </w:tcPr>
                <w:p w:rsidR="0055106D" w:rsidRPr="00F174B9" w:rsidRDefault="0055106D" w:rsidP="00636CC2">
                  <w:pPr>
                    <w:pStyle w:val="Default"/>
                    <w:rPr>
                      <w:sz w:val="22"/>
                      <w:szCs w:val="22"/>
                    </w:rPr>
                  </w:pPr>
                </w:p>
              </w:tc>
            </w:tr>
          </w:tbl>
          <w:p w:rsidR="0055106D" w:rsidRPr="00F174B9" w:rsidRDefault="0055106D" w:rsidP="00636CC2">
            <w:pPr>
              <w:suppressAutoHyphens/>
              <w:jc w:val="both"/>
            </w:pPr>
          </w:p>
        </w:tc>
        <w:tc>
          <w:tcPr>
            <w:tcW w:w="807" w:type="pct"/>
            <w:gridSpan w:val="2"/>
          </w:tcPr>
          <w:p w:rsidR="0055106D" w:rsidRPr="00F174B9"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636CC2">
            <w:pPr>
              <w:jc w:val="center"/>
            </w:pPr>
          </w:p>
        </w:tc>
        <w:tc>
          <w:tcPr>
            <w:tcW w:w="866" w:type="pct"/>
          </w:tcPr>
          <w:p w:rsidR="0055106D" w:rsidRPr="00F174B9" w:rsidRDefault="0055106D" w:rsidP="00636CC2"/>
        </w:tc>
      </w:tr>
      <w:tr w:rsidR="0055106D" w:rsidRPr="00F174B9" w:rsidTr="00325625">
        <w:trPr>
          <w:trHeight w:val="2042"/>
        </w:trPr>
        <w:tc>
          <w:tcPr>
            <w:tcW w:w="607" w:type="pct"/>
            <w:vMerge w:val="restart"/>
          </w:tcPr>
          <w:p w:rsidR="00636CC2" w:rsidRPr="00F174B9" w:rsidRDefault="0055106D" w:rsidP="00636CC2">
            <w:pPr>
              <w:pStyle w:val="Default"/>
              <w:rPr>
                <w:b/>
                <w:bCs/>
                <w:sz w:val="22"/>
                <w:szCs w:val="22"/>
              </w:rPr>
            </w:pPr>
            <w:r w:rsidRPr="00F174B9">
              <w:rPr>
                <w:b/>
                <w:bCs/>
                <w:sz w:val="22"/>
                <w:szCs w:val="22"/>
              </w:rPr>
              <w:t>Тема 4.</w:t>
            </w:r>
            <w:r w:rsidR="00636CC2" w:rsidRPr="00F174B9">
              <w:rPr>
                <w:b/>
                <w:bCs/>
                <w:sz w:val="22"/>
                <w:szCs w:val="22"/>
              </w:rPr>
              <w:t xml:space="preserve"> Современная философия</w:t>
            </w:r>
          </w:p>
          <w:p w:rsidR="0055106D" w:rsidRPr="00F174B9" w:rsidRDefault="0055106D" w:rsidP="00636CC2">
            <w:pPr>
              <w:pStyle w:val="Default"/>
              <w:rPr>
                <w:b/>
                <w:bCs/>
                <w:sz w:val="22"/>
                <w:szCs w:val="22"/>
              </w:rPr>
            </w:pPr>
          </w:p>
        </w:tc>
        <w:tc>
          <w:tcPr>
            <w:tcW w:w="2159" w:type="pct"/>
            <w:gridSpan w:val="3"/>
          </w:tcPr>
          <w:p w:rsidR="00636CC2" w:rsidRDefault="00636CC2" w:rsidP="00636CC2">
            <w:pPr>
              <w:rPr>
                <w:b/>
                <w:bCs/>
              </w:rPr>
            </w:pPr>
            <w:r>
              <w:rPr>
                <w:b/>
                <w:bCs/>
              </w:rPr>
              <w:t xml:space="preserve">Дидактические единицы, </w:t>
            </w:r>
          </w:p>
          <w:p w:rsidR="0055106D" w:rsidRDefault="00636CC2" w:rsidP="00636CC2">
            <w:pPr>
              <w:pStyle w:val="Default"/>
              <w:rPr>
                <w:sz w:val="22"/>
                <w:szCs w:val="22"/>
              </w:rPr>
            </w:pPr>
            <w:r w:rsidRPr="00636CC2">
              <w:rPr>
                <w:b/>
                <w:bCs/>
              </w:rPr>
              <w:t>содержание</w:t>
            </w:r>
          </w:p>
        </w:tc>
        <w:tc>
          <w:tcPr>
            <w:tcW w:w="807" w:type="pct"/>
            <w:gridSpan w:val="2"/>
          </w:tcPr>
          <w:p w:rsidR="0055106D" w:rsidRDefault="0055106D" w:rsidP="00636CC2">
            <w:pPr>
              <w:suppressAutoHyphens/>
              <w:jc w:val="both"/>
              <w:rPr>
                <w:bCs/>
                <w:iCs/>
              </w:rPr>
            </w:pPr>
            <w:r>
              <w:rPr>
                <w:bCs/>
                <w:iCs/>
                <w:sz w:val="22"/>
                <w:szCs w:val="22"/>
              </w:rPr>
              <w:t>8</w:t>
            </w:r>
          </w:p>
        </w:tc>
        <w:tc>
          <w:tcPr>
            <w:tcW w:w="561" w:type="pct"/>
            <w:vAlign w:val="center"/>
          </w:tcPr>
          <w:p w:rsidR="0055106D" w:rsidRPr="00F174B9" w:rsidRDefault="0055106D" w:rsidP="00636CC2">
            <w:pPr>
              <w:rPr>
                <w:b/>
                <w:bCs/>
              </w:rPr>
            </w:pPr>
            <w:r w:rsidRPr="00F174B9">
              <w:rPr>
                <w:sz w:val="22"/>
                <w:szCs w:val="22"/>
              </w:rPr>
              <w:t>ОК2</w:t>
            </w:r>
          </w:p>
          <w:p w:rsidR="0055106D" w:rsidRDefault="0055106D" w:rsidP="00636CC2"/>
          <w:p w:rsidR="0055106D" w:rsidRPr="00F174B9" w:rsidRDefault="0055106D" w:rsidP="00636CC2">
            <w:r w:rsidRPr="00F174B9">
              <w:rPr>
                <w:sz w:val="22"/>
                <w:szCs w:val="22"/>
              </w:rPr>
              <w:t>ОК3</w:t>
            </w:r>
          </w:p>
          <w:p w:rsidR="0055106D" w:rsidRDefault="0055106D" w:rsidP="00636CC2"/>
          <w:p w:rsidR="0055106D" w:rsidRPr="00A55D9B" w:rsidRDefault="0055106D" w:rsidP="00636CC2">
            <w:r w:rsidRPr="00F174B9">
              <w:rPr>
                <w:sz w:val="22"/>
                <w:szCs w:val="22"/>
              </w:rPr>
              <w:t>ОК4</w:t>
            </w:r>
          </w:p>
          <w:p w:rsidR="0055106D" w:rsidRDefault="0055106D" w:rsidP="00636CC2"/>
          <w:p w:rsidR="0055106D" w:rsidRPr="00F174B9" w:rsidRDefault="0055106D" w:rsidP="00325625">
            <w:r w:rsidRPr="00F174B9">
              <w:rPr>
                <w:sz w:val="22"/>
                <w:szCs w:val="22"/>
              </w:rPr>
              <w:t>ОК5</w:t>
            </w:r>
          </w:p>
        </w:tc>
        <w:tc>
          <w:tcPr>
            <w:tcW w:w="866" w:type="pct"/>
          </w:tcPr>
          <w:p w:rsidR="0055106D" w:rsidRDefault="0055106D" w:rsidP="00636CC2">
            <w:r w:rsidRPr="00F174B9">
              <w:rPr>
                <w:sz w:val="22"/>
                <w:szCs w:val="22"/>
              </w:rPr>
              <w:t>Уо.02.01</w:t>
            </w:r>
          </w:p>
          <w:p w:rsidR="0055106D" w:rsidRPr="00F174B9" w:rsidRDefault="0055106D" w:rsidP="00636CC2">
            <w:r w:rsidRPr="00F174B9">
              <w:rPr>
                <w:sz w:val="22"/>
                <w:szCs w:val="22"/>
              </w:rPr>
              <w:t>Зо.02.01</w:t>
            </w:r>
          </w:p>
          <w:p w:rsidR="0055106D" w:rsidRDefault="0055106D" w:rsidP="00636CC2">
            <w:r w:rsidRPr="00F174B9">
              <w:rPr>
                <w:sz w:val="22"/>
                <w:szCs w:val="22"/>
              </w:rPr>
              <w:t>Уо.03.01</w:t>
            </w:r>
          </w:p>
          <w:p w:rsidR="0055106D" w:rsidRPr="00F174B9" w:rsidRDefault="0055106D" w:rsidP="00636CC2">
            <w:r w:rsidRPr="00F174B9">
              <w:rPr>
                <w:sz w:val="22"/>
                <w:szCs w:val="22"/>
              </w:rPr>
              <w:t>Зо.03.01</w:t>
            </w:r>
          </w:p>
          <w:p w:rsidR="0055106D" w:rsidRDefault="0055106D" w:rsidP="00636CC2">
            <w:r w:rsidRPr="00F174B9">
              <w:rPr>
                <w:sz w:val="22"/>
                <w:szCs w:val="22"/>
              </w:rPr>
              <w:t>Уо.04.01</w:t>
            </w:r>
          </w:p>
          <w:p w:rsidR="0055106D" w:rsidRPr="00F174B9" w:rsidRDefault="0055106D" w:rsidP="00636CC2">
            <w:r w:rsidRPr="00F174B9">
              <w:rPr>
                <w:sz w:val="22"/>
                <w:szCs w:val="22"/>
              </w:rPr>
              <w:t>Зо.04.01</w:t>
            </w:r>
          </w:p>
          <w:p w:rsidR="0055106D" w:rsidRDefault="0055106D" w:rsidP="00636CC2">
            <w:r w:rsidRPr="00F174B9">
              <w:rPr>
                <w:sz w:val="22"/>
                <w:szCs w:val="22"/>
              </w:rPr>
              <w:t>Уо.05.01</w:t>
            </w:r>
          </w:p>
          <w:p w:rsidR="0055106D" w:rsidRPr="00F174B9" w:rsidRDefault="0055106D" w:rsidP="00636CC2">
            <w:r w:rsidRPr="00F174B9">
              <w:rPr>
                <w:sz w:val="22"/>
                <w:szCs w:val="22"/>
              </w:rPr>
              <w:t>Зо.05.01</w:t>
            </w:r>
          </w:p>
        </w:tc>
      </w:tr>
      <w:tr w:rsidR="0055106D" w:rsidRPr="00F174B9" w:rsidTr="00325625">
        <w:trPr>
          <w:trHeight w:val="271"/>
        </w:trPr>
        <w:tc>
          <w:tcPr>
            <w:tcW w:w="607" w:type="pct"/>
            <w:vMerge/>
          </w:tcPr>
          <w:p w:rsidR="0055106D" w:rsidRPr="00F174B9" w:rsidRDefault="0055106D" w:rsidP="00636CC2">
            <w:pPr>
              <w:pStyle w:val="Default"/>
              <w:rPr>
                <w:b/>
                <w:bCs/>
                <w:sz w:val="22"/>
                <w:szCs w:val="22"/>
              </w:rPr>
            </w:pPr>
          </w:p>
        </w:tc>
        <w:tc>
          <w:tcPr>
            <w:tcW w:w="2159" w:type="pct"/>
            <w:gridSpan w:val="3"/>
          </w:tcPr>
          <w:p w:rsidR="0055106D" w:rsidRDefault="0055106D" w:rsidP="00636CC2">
            <w:pPr>
              <w:pStyle w:val="Default"/>
              <w:rPr>
                <w:sz w:val="22"/>
                <w:szCs w:val="22"/>
              </w:rPr>
            </w:pPr>
            <w:r>
              <w:rPr>
                <w:sz w:val="22"/>
                <w:szCs w:val="22"/>
              </w:rPr>
              <w:t xml:space="preserve">1.Основные направления </w:t>
            </w:r>
            <w:r w:rsidRPr="00F174B9">
              <w:rPr>
                <w:sz w:val="22"/>
                <w:szCs w:val="22"/>
              </w:rPr>
              <w:t>философии 20 в.</w:t>
            </w:r>
          </w:p>
        </w:tc>
        <w:tc>
          <w:tcPr>
            <w:tcW w:w="807" w:type="pct"/>
            <w:gridSpan w:val="2"/>
          </w:tcPr>
          <w:p w:rsidR="0055106D"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325625"/>
        </w:tc>
        <w:tc>
          <w:tcPr>
            <w:tcW w:w="866" w:type="pct"/>
          </w:tcPr>
          <w:p w:rsidR="0055106D" w:rsidRPr="00F174B9" w:rsidRDefault="0055106D" w:rsidP="00636CC2"/>
        </w:tc>
      </w:tr>
      <w:tr w:rsidR="0055106D" w:rsidRPr="00F174B9" w:rsidTr="00325625">
        <w:trPr>
          <w:trHeight w:val="275"/>
        </w:trPr>
        <w:tc>
          <w:tcPr>
            <w:tcW w:w="607" w:type="pct"/>
            <w:vMerge/>
          </w:tcPr>
          <w:p w:rsidR="0055106D" w:rsidRPr="00F174B9" w:rsidRDefault="0055106D" w:rsidP="00636CC2">
            <w:pPr>
              <w:pStyle w:val="Default"/>
              <w:rPr>
                <w:b/>
                <w:bCs/>
                <w:sz w:val="22"/>
                <w:szCs w:val="22"/>
              </w:rPr>
            </w:pPr>
          </w:p>
        </w:tc>
        <w:tc>
          <w:tcPr>
            <w:tcW w:w="2159" w:type="pct"/>
            <w:gridSpan w:val="3"/>
          </w:tcPr>
          <w:p w:rsidR="0055106D" w:rsidRDefault="0055106D" w:rsidP="00636CC2">
            <w:pPr>
              <w:pStyle w:val="Default"/>
              <w:rPr>
                <w:sz w:val="22"/>
                <w:szCs w:val="22"/>
              </w:rPr>
            </w:pPr>
            <w:r>
              <w:rPr>
                <w:sz w:val="22"/>
                <w:szCs w:val="22"/>
              </w:rPr>
              <w:t>2.</w:t>
            </w:r>
            <w:r w:rsidRPr="00F174B9">
              <w:rPr>
                <w:sz w:val="22"/>
                <w:szCs w:val="22"/>
              </w:rPr>
              <w:t>Философия бессознательного</w:t>
            </w:r>
            <w:r>
              <w:rPr>
                <w:sz w:val="22"/>
                <w:szCs w:val="22"/>
              </w:rPr>
              <w:t>.</w:t>
            </w:r>
          </w:p>
        </w:tc>
        <w:tc>
          <w:tcPr>
            <w:tcW w:w="807" w:type="pct"/>
            <w:gridSpan w:val="2"/>
          </w:tcPr>
          <w:p w:rsidR="0055106D"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325625"/>
        </w:tc>
        <w:tc>
          <w:tcPr>
            <w:tcW w:w="866" w:type="pct"/>
          </w:tcPr>
          <w:p w:rsidR="0055106D" w:rsidRPr="00F174B9" w:rsidRDefault="0055106D" w:rsidP="00636CC2"/>
        </w:tc>
      </w:tr>
      <w:tr w:rsidR="0055106D" w:rsidRPr="00F174B9" w:rsidTr="00325625">
        <w:trPr>
          <w:trHeight w:val="251"/>
        </w:trPr>
        <w:tc>
          <w:tcPr>
            <w:tcW w:w="607" w:type="pct"/>
            <w:vMerge/>
          </w:tcPr>
          <w:p w:rsidR="0055106D" w:rsidRPr="00F174B9" w:rsidRDefault="0055106D" w:rsidP="00636CC2">
            <w:pPr>
              <w:pStyle w:val="Default"/>
              <w:rPr>
                <w:b/>
                <w:bCs/>
                <w:sz w:val="22"/>
                <w:szCs w:val="22"/>
              </w:rPr>
            </w:pPr>
          </w:p>
        </w:tc>
        <w:tc>
          <w:tcPr>
            <w:tcW w:w="2159" w:type="pct"/>
            <w:gridSpan w:val="3"/>
          </w:tcPr>
          <w:p w:rsidR="0055106D" w:rsidRDefault="0055106D" w:rsidP="00636CC2">
            <w:pPr>
              <w:pStyle w:val="Default"/>
              <w:rPr>
                <w:sz w:val="22"/>
                <w:szCs w:val="22"/>
              </w:rPr>
            </w:pPr>
            <w:r>
              <w:rPr>
                <w:sz w:val="22"/>
                <w:szCs w:val="22"/>
              </w:rPr>
              <w:t>3.</w:t>
            </w:r>
            <w:r w:rsidRPr="00F174B9">
              <w:rPr>
                <w:sz w:val="22"/>
                <w:szCs w:val="22"/>
              </w:rPr>
              <w:t xml:space="preserve">Особенности русской философии. </w:t>
            </w:r>
          </w:p>
        </w:tc>
        <w:tc>
          <w:tcPr>
            <w:tcW w:w="807" w:type="pct"/>
            <w:gridSpan w:val="2"/>
          </w:tcPr>
          <w:p w:rsidR="0055106D"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636CC2">
            <w:pPr>
              <w:jc w:val="center"/>
            </w:pPr>
          </w:p>
        </w:tc>
        <w:tc>
          <w:tcPr>
            <w:tcW w:w="866" w:type="pct"/>
          </w:tcPr>
          <w:p w:rsidR="0055106D" w:rsidRPr="00F174B9" w:rsidRDefault="0055106D" w:rsidP="00636CC2"/>
        </w:tc>
      </w:tr>
      <w:tr w:rsidR="0055106D" w:rsidRPr="00F174B9" w:rsidTr="00325625">
        <w:trPr>
          <w:trHeight w:val="255"/>
        </w:trPr>
        <w:tc>
          <w:tcPr>
            <w:tcW w:w="607" w:type="pct"/>
            <w:vMerge/>
          </w:tcPr>
          <w:p w:rsidR="0055106D" w:rsidRPr="00F174B9" w:rsidRDefault="0055106D" w:rsidP="00636CC2">
            <w:pPr>
              <w:pStyle w:val="Default"/>
              <w:rPr>
                <w:b/>
                <w:bCs/>
                <w:sz w:val="22"/>
                <w:szCs w:val="22"/>
              </w:rPr>
            </w:pPr>
          </w:p>
        </w:tc>
        <w:tc>
          <w:tcPr>
            <w:tcW w:w="2159" w:type="pct"/>
            <w:gridSpan w:val="3"/>
          </w:tcPr>
          <w:p w:rsidR="0055106D" w:rsidRDefault="0055106D" w:rsidP="00636CC2">
            <w:pPr>
              <w:pStyle w:val="Default"/>
              <w:rPr>
                <w:sz w:val="22"/>
                <w:szCs w:val="22"/>
              </w:rPr>
            </w:pPr>
            <w:r>
              <w:rPr>
                <w:sz w:val="22"/>
                <w:szCs w:val="22"/>
              </w:rPr>
              <w:t>4.</w:t>
            </w:r>
            <w:r w:rsidRPr="004E6DE7">
              <w:rPr>
                <w:sz w:val="22"/>
                <w:szCs w:val="22"/>
              </w:rPr>
              <w:t>Самостоятельная работа студента</w:t>
            </w:r>
          </w:p>
        </w:tc>
        <w:tc>
          <w:tcPr>
            <w:tcW w:w="807" w:type="pct"/>
            <w:gridSpan w:val="2"/>
          </w:tcPr>
          <w:p w:rsidR="0055106D" w:rsidRDefault="0055106D" w:rsidP="00636CC2">
            <w:pPr>
              <w:suppressAutoHyphens/>
              <w:jc w:val="both"/>
              <w:rPr>
                <w:bCs/>
                <w:iCs/>
              </w:rPr>
            </w:pPr>
            <w:r>
              <w:rPr>
                <w:bCs/>
                <w:iCs/>
                <w:sz w:val="22"/>
                <w:szCs w:val="22"/>
              </w:rPr>
              <w:t>2</w:t>
            </w:r>
          </w:p>
        </w:tc>
        <w:tc>
          <w:tcPr>
            <w:tcW w:w="561" w:type="pct"/>
            <w:vAlign w:val="center"/>
          </w:tcPr>
          <w:p w:rsidR="0055106D" w:rsidRPr="00F174B9" w:rsidRDefault="0055106D" w:rsidP="00325625"/>
        </w:tc>
        <w:tc>
          <w:tcPr>
            <w:tcW w:w="866" w:type="pct"/>
          </w:tcPr>
          <w:p w:rsidR="0055106D" w:rsidRPr="00F174B9" w:rsidRDefault="0055106D" w:rsidP="00636CC2"/>
        </w:tc>
      </w:tr>
      <w:tr w:rsidR="0055106D" w:rsidRPr="00F174B9" w:rsidTr="0020077B">
        <w:trPr>
          <w:trHeight w:val="502"/>
        </w:trPr>
        <w:tc>
          <w:tcPr>
            <w:tcW w:w="1711" w:type="pct"/>
            <w:gridSpan w:val="3"/>
          </w:tcPr>
          <w:p w:rsidR="0055106D" w:rsidRPr="00F174B9" w:rsidRDefault="0055106D" w:rsidP="00636CC2">
            <w:pPr>
              <w:pStyle w:val="Default"/>
              <w:rPr>
                <w:b/>
                <w:sz w:val="22"/>
                <w:szCs w:val="22"/>
              </w:rPr>
            </w:pPr>
            <w:r w:rsidRPr="00F174B9">
              <w:rPr>
                <w:b/>
                <w:sz w:val="22"/>
                <w:szCs w:val="22"/>
              </w:rPr>
              <w:t>Раздел 2.Структура и основные направления философии</w:t>
            </w:r>
          </w:p>
        </w:tc>
        <w:tc>
          <w:tcPr>
            <w:tcW w:w="1055" w:type="pct"/>
          </w:tcPr>
          <w:p w:rsidR="0055106D" w:rsidRPr="00F174B9" w:rsidRDefault="0055106D" w:rsidP="00636CC2">
            <w:pPr>
              <w:pStyle w:val="Default"/>
              <w:rPr>
                <w:b/>
                <w:sz w:val="22"/>
                <w:szCs w:val="22"/>
              </w:rPr>
            </w:pPr>
            <w:r w:rsidRPr="00F174B9">
              <w:rPr>
                <w:b/>
                <w:sz w:val="22"/>
                <w:szCs w:val="22"/>
              </w:rPr>
              <w:t>20</w:t>
            </w:r>
            <w:r>
              <w:rPr>
                <w:b/>
                <w:sz w:val="22"/>
                <w:szCs w:val="22"/>
              </w:rPr>
              <w:t>/0</w:t>
            </w:r>
          </w:p>
        </w:tc>
        <w:tc>
          <w:tcPr>
            <w:tcW w:w="805" w:type="pct"/>
          </w:tcPr>
          <w:p w:rsidR="0055106D" w:rsidRPr="00F174B9" w:rsidRDefault="0055106D" w:rsidP="00636CC2">
            <w:pPr>
              <w:pStyle w:val="Default"/>
              <w:rPr>
                <w:b/>
                <w:sz w:val="22"/>
                <w:szCs w:val="22"/>
              </w:rPr>
            </w:pP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val="restart"/>
          </w:tcPr>
          <w:p w:rsidR="0055106D" w:rsidRPr="00F174B9" w:rsidRDefault="0055106D" w:rsidP="00636CC2">
            <w:pPr>
              <w:pStyle w:val="Default"/>
              <w:rPr>
                <w:b/>
                <w:sz w:val="22"/>
                <w:szCs w:val="22"/>
              </w:rPr>
            </w:pPr>
            <w:r w:rsidRPr="00F174B9">
              <w:rPr>
                <w:b/>
                <w:bCs/>
                <w:sz w:val="22"/>
                <w:szCs w:val="22"/>
              </w:rPr>
              <w:t>Тема 2.1.</w:t>
            </w:r>
            <w:r w:rsidR="00636CC2" w:rsidRPr="00F174B9">
              <w:rPr>
                <w:b/>
                <w:bCs/>
                <w:sz w:val="22"/>
                <w:szCs w:val="22"/>
              </w:rPr>
              <w:t xml:space="preserve"> Методы философии</w:t>
            </w:r>
          </w:p>
        </w:tc>
        <w:tc>
          <w:tcPr>
            <w:tcW w:w="2152" w:type="pct"/>
            <w:gridSpan w:val="2"/>
          </w:tcPr>
          <w:p w:rsidR="00636CC2" w:rsidRDefault="00636CC2" w:rsidP="00636CC2">
            <w:pPr>
              <w:rPr>
                <w:b/>
                <w:bCs/>
              </w:rPr>
            </w:pPr>
            <w:r>
              <w:rPr>
                <w:b/>
                <w:bCs/>
              </w:rPr>
              <w:t xml:space="preserve">Дидактические единицы, </w:t>
            </w:r>
          </w:p>
          <w:p w:rsidR="0055106D" w:rsidRPr="00F174B9" w:rsidRDefault="00636CC2" w:rsidP="00636CC2">
            <w:pPr>
              <w:pStyle w:val="Default"/>
              <w:rPr>
                <w:sz w:val="22"/>
                <w:szCs w:val="22"/>
              </w:rPr>
            </w:pPr>
            <w:r w:rsidRPr="00636CC2">
              <w:rPr>
                <w:b/>
                <w:bCs/>
              </w:rPr>
              <w:t>содержание</w:t>
            </w:r>
          </w:p>
        </w:tc>
        <w:tc>
          <w:tcPr>
            <w:tcW w:w="805" w:type="pct"/>
          </w:tcPr>
          <w:p w:rsidR="0055106D" w:rsidRPr="00F174B9" w:rsidRDefault="0055106D" w:rsidP="00636CC2">
            <w:pPr>
              <w:pStyle w:val="Default"/>
              <w:rPr>
                <w:b/>
                <w:sz w:val="22"/>
                <w:szCs w:val="22"/>
              </w:rPr>
            </w:pPr>
            <w:r>
              <w:rPr>
                <w:b/>
                <w:sz w:val="22"/>
                <w:szCs w:val="22"/>
              </w:rPr>
              <w:t>4</w:t>
            </w:r>
          </w:p>
        </w:tc>
        <w:tc>
          <w:tcPr>
            <w:tcW w:w="563" w:type="pct"/>
            <w:gridSpan w:val="2"/>
          </w:tcPr>
          <w:p w:rsidR="0055106D" w:rsidRPr="00F174B9" w:rsidRDefault="0055106D" w:rsidP="00636CC2">
            <w:pPr>
              <w:rPr>
                <w:b/>
                <w:bCs/>
              </w:rPr>
            </w:pPr>
            <w:r w:rsidRPr="00F174B9">
              <w:rPr>
                <w:sz w:val="22"/>
                <w:szCs w:val="22"/>
              </w:rPr>
              <w:t>ОК2</w:t>
            </w:r>
          </w:p>
          <w:p w:rsidR="0055106D" w:rsidRDefault="0055106D" w:rsidP="00636CC2">
            <w:pPr>
              <w:jc w:val="center"/>
            </w:pPr>
          </w:p>
          <w:p w:rsidR="0055106D" w:rsidRPr="00F174B9" w:rsidRDefault="0055106D" w:rsidP="00636CC2">
            <w:r w:rsidRPr="00F174B9">
              <w:rPr>
                <w:sz w:val="22"/>
                <w:szCs w:val="22"/>
              </w:rPr>
              <w:t>ОК3</w:t>
            </w:r>
          </w:p>
          <w:p w:rsidR="0055106D" w:rsidRPr="00BE2A57" w:rsidRDefault="0055106D" w:rsidP="00636CC2">
            <w:pPr>
              <w:pStyle w:val="Default"/>
              <w:rPr>
                <w:sz w:val="22"/>
                <w:szCs w:val="22"/>
              </w:rPr>
            </w:pPr>
          </w:p>
        </w:tc>
        <w:tc>
          <w:tcPr>
            <w:tcW w:w="866" w:type="pct"/>
          </w:tcPr>
          <w:p w:rsidR="0055106D" w:rsidRDefault="0055106D" w:rsidP="00636CC2">
            <w:r w:rsidRPr="00F174B9">
              <w:rPr>
                <w:sz w:val="22"/>
                <w:szCs w:val="22"/>
              </w:rPr>
              <w:t>Уо.02.01</w:t>
            </w:r>
          </w:p>
          <w:p w:rsidR="0055106D" w:rsidRDefault="0055106D" w:rsidP="00636CC2">
            <w:r w:rsidRPr="00F174B9">
              <w:rPr>
                <w:sz w:val="22"/>
                <w:szCs w:val="22"/>
              </w:rPr>
              <w:t>Зо.02.01</w:t>
            </w:r>
          </w:p>
          <w:p w:rsidR="0055106D" w:rsidRDefault="0055106D" w:rsidP="00636CC2">
            <w:r w:rsidRPr="00F174B9">
              <w:rPr>
                <w:sz w:val="22"/>
                <w:szCs w:val="22"/>
              </w:rPr>
              <w:t xml:space="preserve"> Уо.03.01 </w:t>
            </w:r>
          </w:p>
          <w:p w:rsidR="0055106D" w:rsidRPr="009F4663" w:rsidRDefault="0055106D" w:rsidP="00636CC2">
            <w:r w:rsidRPr="00F174B9">
              <w:rPr>
                <w:sz w:val="22"/>
                <w:szCs w:val="22"/>
              </w:rPr>
              <w:t xml:space="preserve">Зо.03.01 </w:t>
            </w: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Pr="00F174B9" w:rsidRDefault="0055106D" w:rsidP="00636CC2">
            <w:pPr>
              <w:suppressAutoHyphens/>
              <w:jc w:val="both"/>
              <w:rPr>
                <w:bCs/>
                <w:iCs/>
              </w:rPr>
            </w:pPr>
            <w:r>
              <w:rPr>
                <w:bCs/>
                <w:iCs/>
                <w:sz w:val="22"/>
                <w:szCs w:val="22"/>
              </w:rPr>
              <w:t>1.</w:t>
            </w:r>
            <w:r w:rsidRPr="00F174B9">
              <w:rPr>
                <w:bCs/>
                <w:iCs/>
                <w:sz w:val="22"/>
                <w:szCs w:val="22"/>
              </w:rPr>
              <w:t>Этапы философии</w:t>
            </w:r>
          </w:p>
          <w:p w:rsidR="0055106D" w:rsidRPr="00F174B9" w:rsidRDefault="0055106D" w:rsidP="00636CC2">
            <w:pPr>
              <w:pStyle w:val="Default"/>
              <w:rPr>
                <w:b/>
                <w:sz w:val="22"/>
                <w:szCs w:val="22"/>
              </w:rPr>
            </w:pPr>
          </w:p>
        </w:tc>
        <w:tc>
          <w:tcPr>
            <w:tcW w:w="805" w:type="pct"/>
          </w:tcPr>
          <w:p w:rsidR="0055106D" w:rsidRPr="00F174B9" w:rsidRDefault="0055106D" w:rsidP="00636CC2">
            <w:pPr>
              <w:pStyle w:val="Default"/>
              <w:rPr>
                <w:b/>
                <w:sz w:val="22"/>
                <w:szCs w:val="22"/>
              </w:rPr>
            </w:pPr>
            <w:r>
              <w:rPr>
                <w:b/>
                <w:sz w:val="22"/>
                <w:szCs w:val="22"/>
              </w:rPr>
              <w:t>2</w:t>
            </w: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Pr="00F174B9" w:rsidRDefault="0055106D" w:rsidP="00636CC2">
            <w:pPr>
              <w:pStyle w:val="Default"/>
              <w:rPr>
                <w:b/>
                <w:sz w:val="22"/>
                <w:szCs w:val="22"/>
              </w:rPr>
            </w:pPr>
            <w:r>
              <w:rPr>
                <w:bCs/>
                <w:iCs/>
                <w:sz w:val="22"/>
                <w:szCs w:val="22"/>
              </w:rPr>
              <w:t>2.</w:t>
            </w:r>
            <w:r w:rsidRPr="00F174B9">
              <w:rPr>
                <w:bCs/>
                <w:iCs/>
                <w:sz w:val="22"/>
                <w:szCs w:val="22"/>
              </w:rPr>
              <w:t>Методы философии</w:t>
            </w:r>
          </w:p>
        </w:tc>
        <w:tc>
          <w:tcPr>
            <w:tcW w:w="805" w:type="pct"/>
          </w:tcPr>
          <w:p w:rsidR="0055106D" w:rsidRPr="00F174B9" w:rsidRDefault="0055106D" w:rsidP="00636CC2">
            <w:pPr>
              <w:pStyle w:val="Default"/>
              <w:rPr>
                <w:b/>
                <w:sz w:val="22"/>
                <w:szCs w:val="22"/>
              </w:rPr>
            </w:pPr>
            <w:r>
              <w:rPr>
                <w:b/>
                <w:sz w:val="22"/>
                <w:szCs w:val="22"/>
              </w:rPr>
              <w:t>2</w:t>
            </w: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val="restart"/>
          </w:tcPr>
          <w:p w:rsidR="0055106D" w:rsidRPr="00F174B9" w:rsidRDefault="0055106D" w:rsidP="00636CC2">
            <w:pPr>
              <w:pStyle w:val="Default"/>
              <w:rPr>
                <w:b/>
                <w:sz w:val="22"/>
                <w:szCs w:val="22"/>
              </w:rPr>
            </w:pPr>
            <w:r w:rsidRPr="00F174B9">
              <w:rPr>
                <w:b/>
                <w:sz w:val="22"/>
                <w:szCs w:val="22"/>
              </w:rPr>
              <w:t>Тема 2. 2</w:t>
            </w:r>
            <w:r w:rsidR="00636CC2" w:rsidRPr="00F174B9">
              <w:rPr>
                <w:b/>
                <w:sz w:val="22"/>
                <w:szCs w:val="22"/>
              </w:rPr>
              <w:t xml:space="preserve"> Учение о бытие и познании </w:t>
            </w:r>
            <w:r w:rsidR="00636CC2" w:rsidRPr="00F174B9">
              <w:rPr>
                <w:b/>
                <w:sz w:val="22"/>
                <w:szCs w:val="22"/>
              </w:rPr>
              <w:lastRenderedPageBreak/>
              <w:t>мира</w:t>
            </w:r>
          </w:p>
          <w:p w:rsidR="0055106D" w:rsidRPr="00F174B9" w:rsidRDefault="0055106D" w:rsidP="00636CC2">
            <w:pPr>
              <w:pStyle w:val="Default"/>
              <w:rPr>
                <w:b/>
                <w:sz w:val="22"/>
                <w:szCs w:val="22"/>
              </w:rPr>
            </w:pPr>
          </w:p>
        </w:tc>
        <w:tc>
          <w:tcPr>
            <w:tcW w:w="2152" w:type="pct"/>
            <w:gridSpan w:val="2"/>
          </w:tcPr>
          <w:p w:rsidR="00636CC2" w:rsidRDefault="00636CC2" w:rsidP="00636CC2">
            <w:pPr>
              <w:rPr>
                <w:b/>
                <w:bCs/>
              </w:rPr>
            </w:pPr>
            <w:r>
              <w:rPr>
                <w:b/>
                <w:bCs/>
              </w:rPr>
              <w:lastRenderedPageBreak/>
              <w:t xml:space="preserve">Дидактические единицы, </w:t>
            </w:r>
          </w:p>
          <w:p w:rsidR="0055106D" w:rsidRDefault="00636CC2" w:rsidP="00636CC2">
            <w:pPr>
              <w:pStyle w:val="Default"/>
              <w:rPr>
                <w:bCs/>
                <w:iCs/>
                <w:sz w:val="22"/>
                <w:szCs w:val="22"/>
              </w:rPr>
            </w:pPr>
            <w:r w:rsidRPr="00636CC2">
              <w:rPr>
                <w:b/>
                <w:bCs/>
              </w:rPr>
              <w:t>содержание</w:t>
            </w:r>
          </w:p>
        </w:tc>
        <w:tc>
          <w:tcPr>
            <w:tcW w:w="805" w:type="pct"/>
          </w:tcPr>
          <w:p w:rsidR="0055106D" w:rsidRDefault="0055106D" w:rsidP="00636CC2">
            <w:pPr>
              <w:pStyle w:val="Default"/>
              <w:rPr>
                <w:b/>
                <w:sz w:val="22"/>
                <w:szCs w:val="22"/>
              </w:rPr>
            </w:pPr>
            <w:r>
              <w:rPr>
                <w:b/>
                <w:sz w:val="22"/>
                <w:szCs w:val="22"/>
              </w:rPr>
              <w:t>4</w:t>
            </w:r>
          </w:p>
        </w:tc>
        <w:tc>
          <w:tcPr>
            <w:tcW w:w="563" w:type="pct"/>
            <w:gridSpan w:val="2"/>
          </w:tcPr>
          <w:p w:rsidR="0055106D" w:rsidRPr="00F174B9" w:rsidRDefault="0055106D" w:rsidP="00636CC2">
            <w:r w:rsidRPr="00F174B9">
              <w:rPr>
                <w:sz w:val="22"/>
                <w:szCs w:val="22"/>
              </w:rPr>
              <w:t>ОК 3</w:t>
            </w:r>
          </w:p>
          <w:p w:rsidR="00325625" w:rsidRDefault="00325625" w:rsidP="00636CC2">
            <w:pPr>
              <w:rPr>
                <w:sz w:val="22"/>
                <w:szCs w:val="22"/>
              </w:rPr>
            </w:pPr>
          </w:p>
          <w:p w:rsidR="0055106D" w:rsidRPr="00F174B9" w:rsidRDefault="0055106D" w:rsidP="00636CC2">
            <w:r w:rsidRPr="00F174B9">
              <w:rPr>
                <w:sz w:val="22"/>
                <w:szCs w:val="22"/>
              </w:rPr>
              <w:t>ОК 4</w:t>
            </w:r>
          </w:p>
          <w:p w:rsidR="0055106D" w:rsidRDefault="0055106D" w:rsidP="00636CC2">
            <w:pPr>
              <w:jc w:val="center"/>
            </w:pPr>
          </w:p>
          <w:p w:rsidR="0055106D" w:rsidRPr="00F174B9" w:rsidRDefault="0055106D" w:rsidP="00636CC2">
            <w:r w:rsidRPr="00F174B9">
              <w:rPr>
                <w:sz w:val="22"/>
                <w:szCs w:val="22"/>
              </w:rPr>
              <w:t>ОК 5</w:t>
            </w:r>
          </w:p>
          <w:p w:rsidR="0055106D" w:rsidRDefault="0055106D" w:rsidP="00636CC2">
            <w:pPr>
              <w:jc w:val="center"/>
            </w:pPr>
          </w:p>
          <w:p w:rsidR="0055106D" w:rsidRPr="00F174B9" w:rsidRDefault="0055106D" w:rsidP="00636CC2">
            <w:pPr>
              <w:pStyle w:val="Default"/>
              <w:rPr>
                <w:b/>
                <w:sz w:val="22"/>
                <w:szCs w:val="22"/>
              </w:rPr>
            </w:pPr>
            <w:r w:rsidRPr="00F174B9">
              <w:rPr>
                <w:sz w:val="22"/>
                <w:szCs w:val="22"/>
              </w:rPr>
              <w:t>ОК 9</w:t>
            </w:r>
          </w:p>
        </w:tc>
        <w:tc>
          <w:tcPr>
            <w:tcW w:w="866" w:type="pct"/>
          </w:tcPr>
          <w:p w:rsidR="0055106D" w:rsidRDefault="0055106D" w:rsidP="00636CC2">
            <w:r w:rsidRPr="00F174B9">
              <w:rPr>
                <w:sz w:val="22"/>
                <w:szCs w:val="22"/>
              </w:rPr>
              <w:lastRenderedPageBreak/>
              <w:t>Уо.03.01</w:t>
            </w:r>
          </w:p>
          <w:p w:rsidR="0055106D" w:rsidRPr="00F174B9" w:rsidRDefault="0055106D" w:rsidP="00636CC2">
            <w:r w:rsidRPr="00F174B9">
              <w:rPr>
                <w:sz w:val="22"/>
                <w:szCs w:val="22"/>
              </w:rPr>
              <w:t>Зо.03.01</w:t>
            </w:r>
          </w:p>
          <w:p w:rsidR="0055106D" w:rsidRDefault="0055106D" w:rsidP="00636CC2">
            <w:r w:rsidRPr="00F174B9">
              <w:rPr>
                <w:sz w:val="22"/>
                <w:szCs w:val="22"/>
              </w:rPr>
              <w:t>Уо.04.01</w:t>
            </w:r>
          </w:p>
          <w:p w:rsidR="0055106D" w:rsidRPr="00F174B9" w:rsidRDefault="0055106D" w:rsidP="00636CC2">
            <w:r w:rsidRPr="00F174B9">
              <w:rPr>
                <w:sz w:val="22"/>
                <w:szCs w:val="22"/>
              </w:rPr>
              <w:lastRenderedPageBreak/>
              <w:t>Зо.04.01</w:t>
            </w:r>
          </w:p>
          <w:p w:rsidR="0055106D" w:rsidRDefault="0055106D" w:rsidP="00636CC2">
            <w:r w:rsidRPr="00F174B9">
              <w:rPr>
                <w:sz w:val="22"/>
                <w:szCs w:val="22"/>
              </w:rPr>
              <w:t>Уо.05.01</w:t>
            </w:r>
          </w:p>
          <w:p w:rsidR="0055106D" w:rsidRPr="00F174B9" w:rsidRDefault="0055106D" w:rsidP="00636CC2">
            <w:r w:rsidRPr="00F174B9">
              <w:rPr>
                <w:sz w:val="22"/>
                <w:szCs w:val="22"/>
              </w:rPr>
              <w:t>Зо.05.01</w:t>
            </w:r>
          </w:p>
          <w:p w:rsidR="0055106D" w:rsidRDefault="0055106D" w:rsidP="00636CC2">
            <w:r w:rsidRPr="00F174B9">
              <w:rPr>
                <w:sz w:val="22"/>
                <w:szCs w:val="22"/>
              </w:rPr>
              <w:t xml:space="preserve">Уо.09.01 </w:t>
            </w:r>
          </w:p>
          <w:p w:rsidR="0055106D" w:rsidRPr="00205BC6" w:rsidRDefault="0055106D" w:rsidP="00636CC2">
            <w:r w:rsidRPr="00F174B9">
              <w:rPr>
                <w:sz w:val="22"/>
                <w:szCs w:val="22"/>
              </w:rPr>
              <w:t>Зо.09.01</w:t>
            </w: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Pr="00F174B9" w:rsidRDefault="0055106D" w:rsidP="00636CC2">
            <w:pPr>
              <w:suppressAutoHyphens/>
              <w:rPr>
                <w:bCs/>
                <w:iCs/>
              </w:rPr>
            </w:pPr>
            <w:r>
              <w:rPr>
                <w:bCs/>
                <w:iCs/>
                <w:sz w:val="22"/>
                <w:szCs w:val="22"/>
              </w:rPr>
              <w:t>1.</w:t>
            </w:r>
            <w:r w:rsidRPr="00F174B9">
              <w:rPr>
                <w:bCs/>
                <w:iCs/>
                <w:sz w:val="22"/>
                <w:szCs w:val="22"/>
              </w:rPr>
              <w:t>Онтология</w:t>
            </w:r>
            <w:r>
              <w:rPr>
                <w:bCs/>
                <w:iCs/>
                <w:sz w:val="22"/>
                <w:szCs w:val="22"/>
              </w:rPr>
              <w:t>. .</w:t>
            </w:r>
            <w:r w:rsidRPr="00F174B9">
              <w:rPr>
                <w:bCs/>
                <w:iCs/>
                <w:sz w:val="22"/>
                <w:szCs w:val="22"/>
              </w:rPr>
              <w:t>Пространство,</w:t>
            </w:r>
          </w:p>
          <w:p w:rsidR="0055106D" w:rsidRPr="00325625" w:rsidRDefault="0055106D" w:rsidP="00325625">
            <w:pPr>
              <w:suppressAutoHyphens/>
              <w:rPr>
                <w:bCs/>
                <w:iCs/>
              </w:rPr>
            </w:pPr>
            <w:r w:rsidRPr="00F174B9">
              <w:rPr>
                <w:bCs/>
                <w:iCs/>
                <w:sz w:val="22"/>
                <w:szCs w:val="22"/>
              </w:rPr>
              <w:t>время, причинность и  целесообразность</w:t>
            </w:r>
          </w:p>
        </w:tc>
        <w:tc>
          <w:tcPr>
            <w:tcW w:w="805" w:type="pct"/>
          </w:tcPr>
          <w:p w:rsidR="0055106D" w:rsidRDefault="0055106D" w:rsidP="00636CC2">
            <w:pPr>
              <w:pStyle w:val="Default"/>
              <w:rPr>
                <w:b/>
                <w:sz w:val="22"/>
                <w:szCs w:val="22"/>
              </w:rPr>
            </w:pPr>
            <w:r>
              <w:rPr>
                <w:b/>
                <w:sz w:val="22"/>
                <w:szCs w:val="22"/>
              </w:rPr>
              <w:t>2</w:t>
            </w: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Pr="00F174B9" w:rsidRDefault="0055106D" w:rsidP="00636CC2">
            <w:pPr>
              <w:suppressAutoHyphens/>
              <w:rPr>
                <w:bCs/>
                <w:iCs/>
              </w:rPr>
            </w:pPr>
            <w:r>
              <w:rPr>
                <w:bCs/>
                <w:iCs/>
                <w:sz w:val="22"/>
                <w:szCs w:val="22"/>
              </w:rPr>
              <w:t>3.</w:t>
            </w:r>
            <w:r w:rsidRPr="00F174B9">
              <w:rPr>
                <w:bCs/>
                <w:iCs/>
                <w:sz w:val="22"/>
                <w:szCs w:val="22"/>
              </w:rPr>
              <w:t>Гносеология–учение познании</w:t>
            </w:r>
          </w:p>
        </w:tc>
        <w:tc>
          <w:tcPr>
            <w:tcW w:w="805" w:type="pct"/>
          </w:tcPr>
          <w:p w:rsidR="0055106D" w:rsidRDefault="0055106D" w:rsidP="00636CC2">
            <w:pPr>
              <w:pStyle w:val="Default"/>
              <w:rPr>
                <w:b/>
                <w:sz w:val="22"/>
                <w:szCs w:val="22"/>
              </w:rPr>
            </w:pPr>
            <w:r>
              <w:rPr>
                <w:b/>
                <w:sz w:val="22"/>
                <w:szCs w:val="22"/>
              </w:rPr>
              <w:t>2</w:t>
            </w: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val="restart"/>
          </w:tcPr>
          <w:p w:rsidR="0055106D" w:rsidRPr="00F174B9" w:rsidRDefault="0055106D" w:rsidP="00636CC2">
            <w:pPr>
              <w:pStyle w:val="Default"/>
              <w:rPr>
                <w:b/>
                <w:sz w:val="22"/>
                <w:szCs w:val="22"/>
              </w:rPr>
            </w:pPr>
            <w:r w:rsidRPr="00F174B9">
              <w:rPr>
                <w:b/>
                <w:sz w:val="22"/>
                <w:szCs w:val="22"/>
              </w:rPr>
              <w:t>Тема 2.3</w:t>
            </w:r>
            <w:r w:rsidR="00636CC2" w:rsidRPr="00F174B9">
              <w:rPr>
                <w:b/>
                <w:sz w:val="22"/>
                <w:szCs w:val="22"/>
              </w:rPr>
              <w:t xml:space="preserve"> Этика и социальная философия</w:t>
            </w:r>
          </w:p>
          <w:p w:rsidR="0055106D" w:rsidRPr="00F174B9" w:rsidRDefault="0055106D" w:rsidP="00636CC2">
            <w:pPr>
              <w:pStyle w:val="Default"/>
              <w:rPr>
                <w:b/>
                <w:sz w:val="22"/>
                <w:szCs w:val="22"/>
              </w:rPr>
            </w:pPr>
          </w:p>
        </w:tc>
        <w:tc>
          <w:tcPr>
            <w:tcW w:w="2152" w:type="pct"/>
            <w:gridSpan w:val="2"/>
          </w:tcPr>
          <w:p w:rsidR="00636CC2" w:rsidRDefault="00636CC2" w:rsidP="00636CC2">
            <w:pPr>
              <w:rPr>
                <w:b/>
                <w:bCs/>
              </w:rPr>
            </w:pPr>
            <w:r>
              <w:rPr>
                <w:b/>
                <w:bCs/>
              </w:rPr>
              <w:t xml:space="preserve">Дидактические единицы, </w:t>
            </w:r>
          </w:p>
          <w:p w:rsidR="0055106D" w:rsidRDefault="00636CC2" w:rsidP="00636CC2">
            <w:pPr>
              <w:suppressAutoHyphens/>
              <w:rPr>
                <w:bCs/>
                <w:iCs/>
              </w:rPr>
            </w:pPr>
            <w:r w:rsidRPr="00636CC2">
              <w:rPr>
                <w:b/>
                <w:bCs/>
              </w:rPr>
              <w:t>содержание</w:t>
            </w:r>
          </w:p>
        </w:tc>
        <w:tc>
          <w:tcPr>
            <w:tcW w:w="805" w:type="pct"/>
          </w:tcPr>
          <w:p w:rsidR="0055106D" w:rsidRDefault="0055106D" w:rsidP="00636CC2">
            <w:pPr>
              <w:pStyle w:val="Default"/>
              <w:rPr>
                <w:b/>
                <w:sz w:val="22"/>
                <w:szCs w:val="22"/>
              </w:rPr>
            </w:pPr>
            <w:r>
              <w:rPr>
                <w:b/>
                <w:sz w:val="22"/>
                <w:szCs w:val="22"/>
              </w:rPr>
              <w:t>6</w:t>
            </w:r>
          </w:p>
        </w:tc>
        <w:tc>
          <w:tcPr>
            <w:tcW w:w="563" w:type="pct"/>
            <w:gridSpan w:val="2"/>
          </w:tcPr>
          <w:p w:rsidR="0055106D" w:rsidRPr="00F174B9" w:rsidRDefault="0055106D" w:rsidP="00636CC2">
            <w:pPr>
              <w:rPr>
                <w:bCs/>
              </w:rPr>
            </w:pPr>
            <w:r>
              <w:rPr>
                <w:bCs/>
                <w:sz w:val="22"/>
                <w:szCs w:val="22"/>
              </w:rPr>
              <w:t xml:space="preserve">ОК </w:t>
            </w:r>
            <w:r w:rsidRPr="00F174B9">
              <w:rPr>
                <w:bCs/>
                <w:sz w:val="22"/>
                <w:szCs w:val="22"/>
              </w:rPr>
              <w:t>2</w:t>
            </w:r>
          </w:p>
          <w:p w:rsidR="0055106D" w:rsidRDefault="0055106D" w:rsidP="00636CC2">
            <w:pPr>
              <w:rPr>
                <w:bCs/>
              </w:rPr>
            </w:pPr>
          </w:p>
          <w:p w:rsidR="0055106D" w:rsidRPr="00F174B9" w:rsidRDefault="0055106D" w:rsidP="00636CC2">
            <w:pPr>
              <w:rPr>
                <w:bCs/>
              </w:rPr>
            </w:pPr>
            <w:r>
              <w:rPr>
                <w:bCs/>
                <w:sz w:val="22"/>
                <w:szCs w:val="22"/>
              </w:rPr>
              <w:t>ОК</w:t>
            </w:r>
            <w:r w:rsidRPr="00F174B9">
              <w:rPr>
                <w:bCs/>
                <w:sz w:val="22"/>
                <w:szCs w:val="22"/>
              </w:rPr>
              <w:t xml:space="preserve"> 4</w:t>
            </w:r>
          </w:p>
          <w:p w:rsidR="0055106D" w:rsidRDefault="0055106D" w:rsidP="00636CC2">
            <w:pPr>
              <w:pStyle w:val="Default"/>
              <w:rPr>
                <w:bCs/>
                <w:sz w:val="22"/>
                <w:szCs w:val="22"/>
              </w:rPr>
            </w:pPr>
          </w:p>
          <w:p w:rsidR="0055106D" w:rsidRPr="00F174B9" w:rsidRDefault="0055106D" w:rsidP="00636CC2">
            <w:pPr>
              <w:pStyle w:val="Default"/>
              <w:rPr>
                <w:b/>
                <w:sz w:val="22"/>
                <w:szCs w:val="22"/>
              </w:rPr>
            </w:pPr>
            <w:r>
              <w:rPr>
                <w:bCs/>
                <w:sz w:val="22"/>
                <w:szCs w:val="22"/>
              </w:rPr>
              <w:t>ОК</w:t>
            </w:r>
            <w:r w:rsidRPr="00F174B9">
              <w:rPr>
                <w:bCs/>
                <w:sz w:val="22"/>
                <w:szCs w:val="22"/>
              </w:rPr>
              <w:t xml:space="preserve"> 5</w:t>
            </w:r>
          </w:p>
        </w:tc>
        <w:tc>
          <w:tcPr>
            <w:tcW w:w="866" w:type="pct"/>
          </w:tcPr>
          <w:p w:rsidR="0055106D" w:rsidRDefault="0055106D" w:rsidP="00636CC2">
            <w:r w:rsidRPr="00F174B9">
              <w:rPr>
                <w:sz w:val="22"/>
                <w:szCs w:val="22"/>
              </w:rPr>
              <w:t>Уо.02.01</w:t>
            </w:r>
          </w:p>
          <w:p w:rsidR="0055106D" w:rsidRPr="00F174B9" w:rsidRDefault="0055106D" w:rsidP="00636CC2">
            <w:r w:rsidRPr="00F174B9">
              <w:rPr>
                <w:sz w:val="22"/>
                <w:szCs w:val="22"/>
              </w:rPr>
              <w:t>Зо.02.01</w:t>
            </w:r>
          </w:p>
          <w:p w:rsidR="0055106D" w:rsidRDefault="0055106D" w:rsidP="00636CC2">
            <w:r w:rsidRPr="00F174B9">
              <w:rPr>
                <w:sz w:val="22"/>
                <w:szCs w:val="22"/>
              </w:rPr>
              <w:t>Уо.04.01</w:t>
            </w:r>
          </w:p>
          <w:p w:rsidR="0055106D" w:rsidRPr="00F174B9" w:rsidRDefault="0055106D" w:rsidP="00636CC2">
            <w:r w:rsidRPr="00F174B9">
              <w:rPr>
                <w:sz w:val="22"/>
                <w:szCs w:val="22"/>
              </w:rPr>
              <w:t>Зо.04.01</w:t>
            </w:r>
          </w:p>
          <w:p w:rsidR="0055106D" w:rsidRDefault="0055106D" w:rsidP="00636CC2">
            <w:r w:rsidRPr="00F174B9">
              <w:rPr>
                <w:sz w:val="22"/>
                <w:szCs w:val="22"/>
              </w:rPr>
              <w:t>Уо.05.01</w:t>
            </w:r>
          </w:p>
          <w:p w:rsidR="0055106D" w:rsidRPr="00272142" w:rsidRDefault="0055106D" w:rsidP="00636CC2">
            <w:r w:rsidRPr="00F174B9">
              <w:rPr>
                <w:sz w:val="22"/>
                <w:szCs w:val="22"/>
              </w:rPr>
              <w:t>Зо.05.01</w:t>
            </w: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Default="0055106D" w:rsidP="00325625">
            <w:pPr>
              <w:suppressAutoHyphens/>
              <w:jc w:val="both"/>
              <w:rPr>
                <w:bCs/>
                <w:iCs/>
              </w:rPr>
            </w:pPr>
            <w:r>
              <w:rPr>
                <w:bCs/>
                <w:iCs/>
                <w:sz w:val="22"/>
                <w:szCs w:val="22"/>
              </w:rPr>
              <w:t>1.З</w:t>
            </w:r>
            <w:r w:rsidRPr="00535EF9">
              <w:rPr>
                <w:bCs/>
                <w:iCs/>
                <w:sz w:val="22"/>
                <w:szCs w:val="22"/>
              </w:rPr>
              <w:t>начимость этики</w:t>
            </w:r>
            <w:r>
              <w:rPr>
                <w:bCs/>
                <w:iCs/>
                <w:sz w:val="22"/>
                <w:szCs w:val="22"/>
              </w:rPr>
              <w:t>.</w:t>
            </w:r>
          </w:p>
        </w:tc>
        <w:tc>
          <w:tcPr>
            <w:tcW w:w="805" w:type="pct"/>
          </w:tcPr>
          <w:p w:rsidR="0055106D" w:rsidRDefault="0055106D" w:rsidP="00636CC2">
            <w:pPr>
              <w:pStyle w:val="Default"/>
              <w:rPr>
                <w:b/>
                <w:sz w:val="22"/>
                <w:szCs w:val="22"/>
              </w:rPr>
            </w:pP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Default="0055106D" w:rsidP="00325625">
            <w:pPr>
              <w:suppressAutoHyphens/>
              <w:jc w:val="both"/>
              <w:rPr>
                <w:bCs/>
                <w:iCs/>
              </w:rPr>
            </w:pPr>
            <w:r>
              <w:rPr>
                <w:bCs/>
                <w:iCs/>
                <w:sz w:val="22"/>
                <w:szCs w:val="22"/>
              </w:rPr>
              <w:t>2.</w:t>
            </w:r>
            <w:r w:rsidRPr="00535EF9">
              <w:rPr>
                <w:bCs/>
                <w:iCs/>
                <w:sz w:val="22"/>
                <w:szCs w:val="22"/>
              </w:rPr>
              <w:t>Свобода и  ответственность</w:t>
            </w:r>
            <w:r>
              <w:rPr>
                <w:bCs/>
                <w:iCs/>
                <w:sz w:val="22"/>
                <w:szCs w:val="22"/>
              </w:rPr>
              <w:t>.</w:t>
            </w:r>
          </w:p>
        </w:tc>
        <w:tc>
          <w:tcPr>
            <w:tcW w:w="805" w:type="pct"/>
          </w:tcPr>
          <w:p w:rsidR="0055106D" w:rsidRDefault="0055106D" w:rsidP="00636CC2">
            <w:pPr>
              <w:pStyle w:val="Default"/>
              <w:rPr>
                <w:b/>
                <w:sz w:val="22"/>
                <w:szCs w:val="22"/>
              </w:rPr>
            </w:pP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Default="0055106D" w:rsidP="00636CC2">
            <w:pPr>
              <w:suppressAutoHyphens/>
              <w:rPr>
                <w:bCs/>
                <w:iCs/>
              </w:rPr>
            </w:pPr>
            <w:r>
              <w:rPr>
                <w:bCs/>
                <w:iCs/>
                <w:sz w:val="22"/>
                <w:szCs w:val="22"/>
              </w:rPr>
              <w:t>3.</w:t>
            </w:r>
            <w:r w:rsidRPr="00535EF9">
              <w:rPr>
                <w:bCs/>
                <w:iCs/>
                <w:sz w:val="22"/>
                <w:szCs w:val="22"/>
              </w:rPr>
              <w:t>Философия и глобальные проблемы человечества</w:t>
            </w:r>
            <w:r>
              <w:rPr>
                <w:bCs/>
                <w:iCs/>
                <w:sz w:val="22"/>
                <w:szCs w:val="22"/>
              </w:rPr>
              <w:t>.</w:t>
            </w:r>
          </w:p>
        </w:tc>
        <w:tc>
          <w:tcPr>
            <w:tcW w:w="805" w:type="pct"/>
          </w:tcPr>
          <w:p w:rsidR="0055106D" w:rsidRDefault="0055106D" w:rsidP="00636CC2">
            <w:pPr>
              <w:pStyle w:val="Default"/>
              <w:rPr>
                <w:b/>
                <w:sz w:val="22"/>
                <w:szCs w:val="22"/>
              </w:rPr>
            </w:pP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val="restart"/>
          </w:tcPr>
          <w:p w:rsidR="0055106D" w:rsidRPr="00F174B9" w:rsidRDefault="0055106D" w:rsidP="00636CC2">
            <w:pPr>
              <w:pStyle w:val="Default"/>
              <w:rPr>
                <w:b/>
                <w:sz w:val="22"/>
                <w:szCs w:val="22"/>
              </w:rPr>
            </w:pPr>
            <w:r w:rsidRPr="00F174B9">
              <w:rPr>
                <w:b/>
                <w:sz w:val="22"/>
                <w:szCs w:val="22"/>
              </w:rPr>
              <w:t>Тема 2.4</w:t>
            </w:r>
          </w:p>
          <w:p w:rsidR="0055106D" w:rsidRPr="00F174B9" w:rsidRDefault="00636CC2" w:rsidP="00636CC2">
            <w:pPr>
              <w:pStyle w:val="Default"/>
              <w:rPr>
                <w:b/>
                <w:sz w:val="22"/>
                <w:szCs w:val="22"/>
              </w:rPr>
            </w:pPr>
            <w:r w:rsidRPr="00F174B9">
              <w:rPr>
                <w:b/>
                <w:sz w:val="22"/>
                <w:szCs w:val="22"/>
              </w:rPr>
              <w:t>Место философии в духовной культуре и ее значение</w:t>
            </w:r>
          </w:p>
        </w:tc>
        <w:tc>
          <w:tcPr>
            <w:tcW w:w="2152" w:type="pct"/>
            <w:gridSpan w:val="2"/>
          </w:tcPr>
          <w:p w:rsidR="00636CC2" w:rsidRDefault="00636CC2" w:rsidP="00636CC2">
            <w:pPr>
              <w:rPr>
                <w:b/>
                <w:bCs/>
              </w:rPr>
            </w:pPr>
            <w:r>
              <w:rPr>
                <w:b/>
                <w:bCs/>
              </w:rPr>
              <w:t xml:space="preserve">Дидактические единицы, </w:t>
            </w:r>
          </w:p>
          <w:p w:rsidR="0055106D" w:rsidRDefault="00636CC2" w:rsidP="00636CC2">
            <w:pPr>
              <w:suppressAutoHyphens/>
              <w:rPr>
                <w:bCs/>
                <w:iCs/>
              </w:rPr>
            </w:pPr>
            <w:r w:rsidRPr="00636CC2">
              <w:rPr>
                <w:b/>
                <w:bCs/>
              </w:rPr>
              <w:t>содержание</w:t>
            </w:r>
          </w:p>
        </w:tc>
        <w:tc>
          <w:tcPr>
            <w:tcW w:w="805" w:type="pct"/>
          </w:tcPr>
          <w:p w:rsidR="0055106D" w:rsidRDefault="0055106D" w:rsidP="00636CC2">
            <w:pPr>
              <w:pStyle w:val="Default"/>
              <w:rPr>
                <w:b/>
                <w:sz w:val="22"/>
                <w:szCs w:val="22"/>
              </w:rPr>
            </w:pPr>
            <w:r>
              <w:rPr>
                <w:b/>
                <w:sz w:val="22"/>
                <w:szCs w:val="22"/>
              </w:rPr>
              <w:t>4</w:t>
            </w:r>
          </w:p>
        </w:tc>
        <w:tc>
          <w:tcPr>
            <w:tcW w:w="563" w:type="pct"/>
            <w:gridSpan w:val="2"/>
          </w:tcPr>
          <w:p w:rsidR="0055106D" w:rsidRPr="00F174B9" w:rsidRDefault="0055106D" w:rsidP="00636CC2">
            <w:pPr>
              <w:rPr>
                <w:b/>
                <w:bCs/>
              </w:rPr>
            </w:pPr>
            <w:r w:rsidRPr="00F174B9">
              <w:rPr>
                <w:sz w:val="22"/>
                <w:szCs w:val="22"/>
              </w:rPr>
              <w:t>ОК4</w:t>
            </w:r>
          </w:p>
          <w:p w:rsidR="0055106D" w:rsidRDefault="0055106D" w:rsidP="00636CC2"/>
          <w:p w:rsidR="0055106D" w:rsidRPr="00F174B9" w:rsidRDefault="0055106D" w:rsidP="00636CC2">
            <w:r w:rsidRPr="00F174B9">
              <w:rPr>
                <w:sz w:val="22"/>
                <w:szCs w:val="22"/>
              </w:rPr>
              <w:t>ОК5</w:t>
            </w:r>
          </w:p>
          <w:p w:rsidR="0055106D" w:rsidRDefault="0055106D" w:rsidP="00636CC2"/>
          <w:p w:rsidR="0055106D" w:rsidRPr="00F174B9" w:rsidRDefault="0055106D" w:rsidP="00636CC2">
            <w:r w:rsidRPr="00F174B9">
              <w:rPr>
                <w:sz w:val="22"/>
                <w:szCs w:val="22"/>
              </w:rPr>
              <w:t>ОК6</w:t>
            </w:r>
          </w:p>
          <w:p w:rsidR="0055106D" w:rsidRDefault="0055106D" w:rsidP="00636CC2"/>
          <w:p w:rsidR="0055106D" w:rsidRPr="00F174B9" w:rsidRDefault="0055106D" w:rsidP="00636CC2">
            <w:r w:rsidRPr="00F174B9">
              <w:rPr>
                <w:sz w:val="22"/>
                <w:szCs w:val="22"/>
              </w:rPr>
              <w:t>ОК8</w:t>
            </w:r>
          </w:p>
          <w:p w:rsidR="0055106D" w:rsidRPr="00F174B9" w:rsidRDefault="0055106D" w:rsidP="00636CC2">
            <w:pPr>
              <w:pStyle w:val="Default"/>
              <w:rPr>
                <w:b/>
                <w:sz w:val="22"/>
                <w:szCs w:val="22"/>
              </w:rPr>
            </w:pPr>
          </w:p>
        </w:tc>
        <w:tc>
          <w:tcPr>
            <w:tcW w:w="866" w:type="pct"/>
          </w:tcPr>
          <w:p w:rsidR="0055106D" w:rsidRDefault="0055106D" w:rsidP="00636CC2">
            <w:r w:rsidRPr="00F174B9">
              <w:rPr>
                <w:sz w:val="22"/>
                <w:szCs w:val="22"/>
              </w:rPr>
              <w:t xml:space="preserve">Уо.04.01 </w:t>
            </w:r>
          </w:p>
          <w:p w:rsidR="0055106D" w:rsidRPr="00F174B9" w:rsidRDefault="0055106D" w:rsidP="00636CC2">
            <w:r w:rsidRPr="00F174B9">
              <w:rPr>
                <w:sz w:val="22"/>
                <w:szCs w:val="22"/>
              </w:rPr>
              <w:t>Зо.04.01</w:t>
            </w:r>
          </w:p>
          <w:p w:rsidR="0055106D" w:rsidRDefault="0055106D" w:rsidP="00636CC2">
            <w:r w:rsidRPr="00F174B9">
              <w:rPr>
                <w:sz w:val="22"/>
                <w:szCs w:val="22"/>
              </w:rPr>
              <w:t xml:space="preserve">Уо.05.01 </w:t>
            </w:r>
          </w:p>
          <w:p w:rsidR="0055106D" w:rsidRPr="00F174B9" w:rsidRDefault="0055106D" w:rsidP="00636CC2">
            <w:r w:rsidRPr="00F174B9">
              <w:rPr>
                <w:sz w:val="22"/>
                <w:szCs w:val="22"/>
              </w:rPr>
              <w:t>Зо.05.01</w:t>
            </w:r>
          </w:p>
          <w:p w:rsidR="0055106D" w:rsidRDefault="0055106D" w:rsidP="00636CC2">
            <w:r w:rsidRPr="00F174B9">
              <w:rPr>
                <w:sz w:val="22"/>
                <w:szCs w:val="22"/>
              </w:rPr>
              <w:t xml:space="preserve">Уо.06.01 </w:t>
            </w:r>
          </w:p>
          <w:p w:rsidR="0055106D" w:rsidRPr="00F174B9" w:rsidRDefault="0055106D" w:rsidP="00636CC2">
            <w:r w:rsidRPr="00F174B9">
              <w:rPr>
                <w:sz w:val="22"/>
                <w:szCs w:val="22"/>
              </w:rPr>
              <w:t>Зо.06.01</w:t>
            </w:r>
          </w:p>
          <w:p w:rsidR="0055106D" w:rsidRDefault="0055106D" w:rsidP="00636CC2">
            <w:r w:rsidRPr="00F174B9">
              <w:rPr>
                <w:sz w:val="22"/>
                <w:szCs w:val="22"/>
              </w:rPr>
              <w:t xml:space="preserve">Уо.08.01 </w:t>
            </w:r>
          </w:p>
          <w:p w:rsidR="0055106D" w:rsidRPr="00B347A5" w:rsidRDefault="0055106D" w:rsidP="00636CC2">
            <w:r w:rsidRPr="00F174B9">
              <w:rPr>
                <w:sz w:val="22"/>
                <w:szCs w:val="22"/>
              </w:rPr>
              <w:t>Зо.08.01</w:t>
            </w: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Default="0055106D" w:rsidP="00636CC2">
            <w:pPr>
              <w:suppressAutoHyphens/>
              <w:rPr>
                <w:bCs/>
                <w:iCs/>
              </w:rPr>
            </w:pPr>
            <w:r>
              <w:rPr>
                <w:bCs/>
                <w:iCs/>
                <w:sz w:val="22"/>
                <w:szCs w:val="22"/>
              </w:rPr>
              <w:t>1.</w:t>
            </w:r>
            <w:r w:rsidRPr="00535EF9">
              <w:rPr>
                <w:bCs/>
                <w:iCs/>
                <w:sz w:val="22"/>
                <w:szCs w:val="22"/>
              </w:rPr>
              <w:t>Самостоятельная работа студента.</w:t>
            </w:r>
            <w:r w:rsidRPr="00F174B9">
              <w:rPr>
                <w:bCs/>
                <w:iCs/>
                <w:sz w:val="22"/>
                <w:szCs w:val="22"/>
              </w:rPr>
              <w:t>Философия как рациональная отрасль духовной культуры.</w:t>
            </w:r>
          </w:p>
        </w:tc>
        <w:tc>
          <w:tcPr>
            <w:tcW w:w="805" w:type="pct"/>
          </w:tcPr>
          <w:p w:rsidR="0055106D" w:rsidRDefault="0055106D" w:rsidP="00636CC2">
            <w:pPr>
              <w:pStyle w:val="Default"/>
              <w:rPr>
                <w:b/>
                <w:sz w:val="22"/>
                <w:szCs w:val="22"/>
              </w:rPr>
            </w:pPr>
            <w:r>
              <w:rPr>
                <w:b/>
                <w:sz w:val="22"/>
                <w:szCs w:val="22"/>
              </w:rPr>
              <w:t>2</w:t>
            </w: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502"/>
        </w:trPr>
        <w:tc>
          <w:tcPr>
            <w:tcW w:w="614" w:type="pct"/>
            <w:gridSpan w:val="2"/>
            <w:vMerge/>
          </w:tcPr>
          <w:p w:rsidR="0055106D" w:rsidRPr="00F174B9" w:rsidRDefault="0055106D" w:rsidP="00636CC2">
            <w:pPr>
              <w:pStyle w:val="Default"/>
              <w:rPr>
                <w:b/>
                <w:sz w:val="22"/>
                <w:szCs w:val="22"/>
              </w:rPr>
            </w:pPr>
          </w:p>
        </w:tc>
        <w:tc>
          <w:tcPr>
            <w:tcW w:w="2152" w:type="pct"/>
            <w:gridSpan w:val="2"/>
          </w:tcPr>
          <w:p w:rsidR="0055106D" w:rsidRDefault="0055106D" w:rsidP="00636CC2">
            <w:pPr>
              <w:suppressAutoHyphens/>
              <w:rPr>
                <w:bCs/>
                <w:iCs/>
              </w:rPr>
            </w:pPr>
            <w:r>
              <w:rPr>
                <w:bCs/>
                <w:iCs/>
                <w:sz w:val="22"/>
                <w:szCs w:val="22"/>
              </w:rPr>
              <w:t>2.</w:t>
            </w:r>
            <w:r w:rsidRPr="00F174B9">
              <w:rPr>
                <w:bCs/>
                <w:iCs/>
                <w:sz w:val="22"/>
                <w:szCs w:val="22"/>
              </w:rPr>
              <w:t>Сходство и отличие философии от искусств , науки, религии , идеологии.</w:t>
            </w:r>
          </w:p>
        </w:tc>
        <w:tc>
          <w:tcPr>
            <w:tcW w:w="805" w:type="pct"/>
          </w:tcPr>
          <w:p w:rsidR="0055106D" w:rsidRDefault="0055106D" w:rsidP="00636CC2">
            <w:pPr>
              <w:pStyle w:val="Default"/>
              <w:rPr>
                <w:b/>
                <w:sz w:val="22"/>
                <w:szCs w:val="22"/>
              </w:rPr>
            </w:pPr>
            <w:r>
              <w:rPr>
                <w:b/>
                <w:sz w:val="22"/>
                <w:szCs w:val="22"/>
              </w:rPr>
              <w:t>2</w:t>
            </w:r>
          </w:p>
        </w:tc>
        <w:tc>
          <w:tcPr>
            <w:tcW w:w="563" w:type="pct"/>
            <w:gridSpan w:val="2"/>
          </w:tcPr>
          <w:p w:rsidR="0055106D" w:rsidRPr="00F174B9" w:rsidRDefault="0055106D" w:rsidP="00636CC2">
            <w:pPr>
              <w:pStyle w:val="Default"/>
              <w:rPr>
                <w:b/>
                <w:sz w:val="22"/>
                <w:szCs w:val="22"/>
              </w:rPr>
            </w:pPr>
          </w:p>
        </w:tc>
        <w:tc>
          <w:tcPr>
            <w:tcW w:w="866" w:type="pct"/>
          </w:tcPr>
          <w:p w:rsidR="0055106D" w:rsidRPr="00F174B9" w:rsidRDefault="0055106D" w:rsidP="00636CC2">
            <w:pPr>
              <w:pStyle w:val="Default"/>
              <w:rPr>
                <w:sz w:val="22"/>
                <w:szCs w:val="22"/>
              </w:rPr>
            </w:pPr>
          </w:p>
        </w:tc>
      </w:tr>
      <w:tr w:rsidR="0055106D" w:rsidRPr="00F174B9" w:rsidTr="0020077B">
        <w:trPr>
          <w:trHeight w:val="20"/>
        </w:trPr>
        <w:tc>
          <w:tcPr>
            <w:tcW w:w="1711" w:type="pct"/>
            <w:gridSpan w:val="3"/>
          </w:tcPr>
          <w:p w:rsidR="0055106D" w:rsidRPr="00F174B9" w:rsidRDefault="0055106D" w:rsidP="00636CC2">
            <w:pPr>
              <w:suppressAutoHyphens/>
              <w:rPr>
                <w:b/>
              </w:rPr>
            </w:pPr>
            <w:r w:rsidRPr="00F174B9">
              <w:rPr>
                <w:b/>
                <w:sz w:val="22"/>
                <w:szCs w:val="22"/>
              </w:rPr>
              <w:t>Самостоятельная работа студента в том числе</w:t>
            </w:r>
          </w:p>
        </w:tc>
        <w:tc>
          <w:tcPr>
            <w:tcW w:w="3289" w:type="pct"/>
            <w:gridSpan w:val="5"/>
            <w:vAlign w:val="center"/>
          </w:tcPr>
          <w:p w:rsidR="0055106D" w:rsidRPr="00F174B9" w:rsidRDefault="0055106D" w:rsidP="00636CC2">
            <w:pPr>
              <w:rPr>
                <w:b/>
                <w:i/>
              </w:rPr>
            </w:pPr>
            <w:r w:rsidRPr="00F174B9">
              <w:rPr>
                <w:b/>
                <w:i/>
                <w:sz w:val="22"/>
                <w:szCs w:val="22"/>
              </w:rPr>
              <w:t>8</w:t>
            </w:r>
          </w:p>
        </w:tc>
      </w:tr>
      <w:tr w:rsidR="0055106D" w:rsidRPr="00F174B9" w:rsidTr="0020077B">
        <w:trPr>
          <w:trHeight w:val="20"/>
        </w:trPr>
        <w:tc>
          <w:tcPr>
            <w:tcW w:w="1711" w:type="pct"/>
            <w:gridSpan w:val="3"/>
          </w:tcPr>
          <w:p w:rsidR="0055106D" w:rsidRPr="00F174B9" w:rsidRDefault="0055106D" w:rsidP="00636CC2">
            <w:pPr>
              <w:rPr>
                <w:b/>
                <w:bCs/>
              </w:rPr>
            </w:pPr>
            <w:r w:rsidRPr="00F174B9">
              <w:rPr>
                <w:b/>
                <w:bCs/>
                <w:sz w:val="22"/>
                <w:szCs w:val="22"/>
              </w:rPr>
              <w:t>Всего:</w:t>
            </w:r>
          </w:p>
        </w:tc>
        <w:tc>
          <w:tcPr>
            <w:tcW w:w="3289" w:type="pct"/>
            <w:gridSpan w:val="5"/>
            <w:vAlign w:val="center"/>
          </w:tcPr>
          <w:p w:rsidR="0055106D" w:rsidRPr="00F174B9" w:rsidRDefault="0055106D" w:rsidP="00636CC2">
            <w:pPr>
              <w:rPr>
                <w:b/>
                <w:bCs/>
                <w:i/>
              </w:rPr>
            </w:pPr>
            <w:r w:rsidRPr="00F174B9">
              <w:rPr>
                <w:b/>
                <w:i/>
                <w:sz w:val="22"/>
                <w:szCs w:val="22"/>
              </w:rPr>
              <w:t>48</w:t>
            </w:r>
          </w:p>
        </w:tc>
      </w:tr>
    </w:tbl>
    <w:p w:rsidR="0055106D" w:rsidRPr="00F174B9" w:rsidRDefault="0055106D" w:rsidP="0055106D">
      <w:pPr>
        <w:suppressAutoHyphens/>
        <w:jc w:val="both"/>
        <w:rPr>
          <w:bCs/>
          <w:i/>
          <w:sz w:val="22"/>
          <w:szCs w:val="22"/>
        </w:rPr>
      </w:pPr>
    </w:p>
    <w:p w:rsidR="0055106D" w:rsidRPr="00F174B9" w:rsidRDefault="0055106D" w:rsidP="0055106D">
      <w:pPr>
        <w:suppressAutoHyphens/>
        <w:jc w:val="both"/>
        <w:rPr>
          <w:bCs/>
          <w:i/>
          <w:sz w:val="22"/>
          <w:szCs w:val="22"/>
        </w:rPr>
      </w:pPr>
    </w:p>
    <w:p w:rsidR="0055106D" w:rsidRPr="00F174B9" w:rsidRDefault="0055106D" w:rsidP="0055106D">
      <w:pPr>
        <w:ind w:firstLine="709"/>
        <w:rPr>
          <w:i/>
          <w:sz w:val="22"/>
          <w:szCs w:val="22"/>
        </w:rPr>
        <w:sectPr w:rsidR="0055106D" w:rsidRPr="00F174B9" w:rsidSect="0097739B">
          <w:pgSz w:w="16840" w:h="11907" w:orient="landscape"/>
          <w:pgMar w:top="851" w:right="1134" w:bottom="851" w:left="992" w:header="709" w:footer="709" w:gutter="0"/>
          <w:cols w:space="720"/>
        </w:sectPr>
      </w:pPr>
    </w:p>
    <w:p w:rsidR="0055106D" w:rsidRPr="00F174B9" w:rsidRDefault="0055106D" w:rsidP="0055106D">
      <w:pPr>
        <w:suppressAutoHyphens/>
        <w:ind w:firstLine="709"/>
        <w:jc w:val="both"/>
        <w:rPr>
          <w:bCs/>
          <w:i/>
          <w:sz w:val="22"/>
          <w:szCs w:val="22"/>
        </w:rPr>
      </w:pPr>
    </w:p>
    <w:p w:rsidR="0055106D" w:rsidRPr="00F174B9" w:rsidRDefault="0055106D" w:rsidP="0055106D">
      <w:pPr>
        <w:pStyle w:val="Default"/>
        <w:rPr>
          <w:sz w:val="22"/>
          <w:szCs w:val="22"/>
        </w:rPr>
      </w:pPr>
      <w:r w:rsidRPr="00F174B9">
        <w:rPr>
          <w:b/>
          <w:bCs/>
          <w:sz w:val="22"/>
          <w:szCs w:val="22"/>
        </w:rPr>
        <w:t xml:space="preserve">3. УСЛОВИЯ РЕАЛИЗАЦИИ ПРОГРАММЫ УЧЕБНОЙ ДИСЦИПЛИНЫ </w:t>
      </w:r>
    </w:p>
    <w:p w:rsidR="0055106D" w:rsidRDefault="0055106D" w:rsidP="0055106D">
      <w:pPr>
        <w:suppressAutoHyphens/>
        <w:spacing w:line="276" w:lineRule="auto"/>
        <w:rPr>
          <w:rFonts w:eastAsiaTheme="minorHAnsi"/>
          <w:b/>
          <w:bCs/>
          <w:color w:val="000000"/>
          <w:sz w:val="22"/>
          <w:szCs w:val="22"/>
          <w:lang w:eastAsia="en-US"/>
        </w:rPr>
      </w:pPr>
    </w:p>
    <w:p w:rsidR="0055106D" w:rsidRPr="00325625" w:rsidRDefault="0055106D" w:rsidP="00325625">
      <w:pPr>
        <w:suppressAutoHyphens/>
        <w:spacing w:line="276" w:lineRule="auto"/>
        <w:jc w:val="both"/>
        <w:rPr>
          <w:b/>
        </w:rPr>
      </w:pPr>
      <w:r w:rsidRPr="00F174B9">
        <w:rPr>
          <w:b/>
          <w:bCs/>
          <w:sz w:val="22"/>
          <w:szCs w:val="22"/>
        </w:rPr>
        <w:t>3.1. Для реализации программы</w:t>
      </w:r>
      <w:r>
        <w:rPr>
          <w:b/>
          <w:bCs/>
          <w:sz w:val="22"/>
          <w:szCs w:val="22"/>
        </w:rPr>
        <w:t xml:space="preserve"> учебной дисциплины должны быть </w:t>
      </w:r>
      <w:r w:rsidRPr="00325625">
        <w:rPr>
          <w:b/>
          <w:bCs/>
        </w:rPr>
        <w:t xml:space="preserve">предусмотрены следующие специальные помещения: </w:t>
      </w:r>
      <w:r w:rsidRPr="00325625">
        <w:t xml:space="preserve">Кабинет «Социально - гуманитарных дисциплин» </w:t>
      </w:r>
      <w:r w:rsidRPr="00325625">
        <w:rPr>
          <w:bCs/>
        </w:rPr>
        <w:t>оснащенный в соответствии с п. 6.1.2.1 образовательной программы по специальности Агрономия.</w:t>
      </w:r>
    </w:p>
    <w:p w:rsidR="0055106D" w:rsidRPr="00325625" w:rsidRDefault="0055106D" w:rsidP="00325625">
      <w:pPr>
        <w:pStyle w:val="Default"/>
        <w:spacing w:line="276" w:lineRule="auto"/>
        <w:jc w:val="both"/>
      </w:pPr>
      <w:r w:rsidRPr="00325625">
        <w:rPr>
          <w:b/>
          <w:bCs/>
        </w:rPr>
        <w:t xml:space="preserve">3.2. Информационное обеспечение реализации программы </w:t>
      </w:r>
    </w:p>
    <w:p w:rsidR="0055106D" w:rsidRPr="00325625" w:rsidRDefault="0055106D" w:rsidP="00325625">
      <w:pPr>
        <w:pStyle w:val="Default"/>
        <w:spacing w:line="276" w:lineRule="auto"/>
        <w:jc w:val="both"/>
      </w:pPr>
      <w:r w:rsidRPr="00325625">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rsidR="0055106D" w:rsidRPr="00325625" w:rsidRDefault="0055106D" w:rsidP="00325625">
      <w:pPr>
        <w:pStyle w:val="Default"/>
        <w:spacing w:line="276" w:lineRule="auto"/>
        <w:jc w:val="both"/>
      </w:pPr>
      <w:r w:rsidRPr="00325625">
        <w:rPr>
          <w:b/>
          <w:bCs/>
        </w:rPr>
        <w:t xml:space="preserve">3.2.1. Печатные издания </w:t>
      </w:r>
    </w:p>
    <w:p w:rsidR="0055106D" w:rsidRPr="00325625" w:rsidRDefault="0055106D" w:rsidP="00325625">
      <w:pPr>
        <w:pStyle w:val="Default"/>
        <w:spacing w:line="276" w:lineRule="auto"/>
        <w:jc w:val="both"/>
      </w:pPr>
      <w:r w:rsidRPr="00325625">
        <w:t>1. Бранская, Е. В. Основы философии: учебное пособие для среднего профессионального образования / Е. В. Бранская, М. И. Панфилова. — 2-е изд.,— Москва : Издательство Юрайт, 2020. — 184 с. — (Профессиональное образование). — ISBN 978-5-534-06880-1. — Текст: электронный // ЭБС Юрайт [сайт]. — URL: https://urait.ru/bcode/455182</w:t>
      </w:r>
    </w:p>
    <w:p w:rsidR="0055106D" w:rsidRPr="00325625" w:rsidRDefault="0055106D" w:rsidP="00325625">
      <w:pPr>
        <w:pStyle w:val="Default"/>
        <w:spacing w:line="276" w:lineRule="auto"/>
        <w:jc w:val="both"/>
      </w:pPr>
      <w:r w:rsidRPr="00325625">
        <w:t>2. Волкогонова, О.Д. Основы философии: Учебник / О.Д. Волкогонова, Н.М. Сидорова. - М.: Форум, 2018. - 244 c.</w:t>
      </w:r>
    </w:p>
    <w:p w:rsidR="0055106D" w:rsidRPr="00325625" w:rsidRDefault="0055106D" w:rsidP="00325625">
      <w:pPr>
        <w:pStyle w:val="Default"/>
        <w:spacing w:line="276" w:lineRule="auto"/>
        <w:jc w:val="both"/>
      </w:pPr>
      <w:r w:rsidRPr="00325625">
        <w:t>3. Гуревич, П. С. Философия : учебник для среднего профессионального образования / П. С. Гуревич. — 2-е изд., переработано и дополнено — Москва: Издательство Юрайт, 2020. — 457 с. — (Профессиональное образование). — ISBN 978-5-534-10200-0. — Текст: электронный // ЭБС Юрайт [сайт]. — URL: https://urait.ru/bcode/456476</w:t>
      </w:r>
    </w:p>
    <w:p w:rsidR="0055106D" w:rsidRPr="00325625" w:rsidRDefault="0055106D" w:rsidP="00325625">
      <w:pPr>
        <w:pStyle w:val="Default"/>
        <w:spacing w:line="276" w:lineRule="auto"/>
        <w:jc w:val="both"/>
      </w:pPr>
      <w:r w:rsidRPr="00325625">
        <w:t>4. Горелов, А.А. Основы философии / А.А. Горелов. - М.: Academia, 2019. - 384 c</w:t>
      </w:r>
    </w:p>
    <w:p w:rsidR="0055106D" w:rsidRPr="00325625" w:rsidRDefault="0055106D" w:rsidP="00325625">
      <w:pPr>
        <w:pStyle w:val="Default"/>
        <w:spacing w:line="276" w:lineRule="auto"/>
        <w:jc w:val="both"/>
      </w:pPr>
      <w:r w:rsidRPr="00325625">
        <w:t>5. Гладышева Е.В.История отечественной философии: учебное пособие/Е.В.Гладышева, С.Г.Гладышева.--Москва: РТУ МИРЭА,2021.-Текст: электронный// Лань: электронная библиотечная система. -URL:-http://e.lanbook.com/book/218459.</w:t>
      </w:r>
    </w:p>
    <w:p w:rsidR="0055106D" w:rsidRPr="00325625" w:rsidRDefault="0055106D" w:rsidP="00325625">
      <w:pPr>
        <w:pStyle w:val="Default"/>
        <w:spacing w:line="276" w:lineRule="auto"/>
        <w:jc w:val="both"/>
      </w:pPr>
      <w:r w:rsidRPr="00325625">
        <w:t>5.Дмитриев, В. В. Основы философии: учебник для среднего профессионального образования / В. В. Дмитриев , Л. Д. Дымченко.  — 2-е изд., исправлено и дополнено — Москва: Издательство Юрайт, 2020. — 281 с. — (Профессиональное образование). — ISBN 978-5-534-10515-5. — Текст: электронный // ЭБС Юрайт [сайт]. — URL:</w:t>
      </w:r>
      <w:r w:rsidRPr="00325625">
        <w:br/>
      </w:r>
      <w:hyperlink r:id="rId8" w:history="1">
        <w:r w:rsidRPr="00325625">
          <w:rPr>
            <w:rStyle w:val="aa"/>
            <w:color w:val="auto"/>
            <w:u w:val="none"/>
          </w:rPr>
          <w:t>https://urait.ru/bcode</w:t>
        </w:r>
      </w:hyperlink>
      <w:r w:rsidRPr="00325625">
        <w:t>/452294</w:t>
      </w:r>
    </w:p>
    <w:p w:rsidR="0055106D" w:rsidRPr="00325625" w:rsidRDefault="0055106D" w:rsidP="00325625">
      <w:pPr>
        <w:pStyle w:val="Default"/>
        <w:spacing w:line="276" w:lineRule="auto"/>
        <w:jc w:val="both"/>
        <w:rPr>
          <w:color w:val="auto"/>
        </w:rPr>
      </w:pPr>
      <w:r w:rsidRPr="00325625">
        <w:t xml:space="preserve">6. Гуревич, П. С. Философия: учебник для среднего профессионального образования / П. С. Гуревич. — 2-е изд., переработано и дополнено. — Москва: Издательство Юрайт, 2020. — 457 с. — (Профессиональное образование). — ISBN 978-5-534-10200-0. — Текст: электронный // ЭБС Юрайт [сайт]. — URL: </w:t>
      </w:r>
      <w:hyperlink r:id="rId9" w:history="1">
        <w:r w:rsidRPr="00325625">
          <w:rPr>
            <w:rStyle w:val="aa"/>
            <w:color w:val="auto"/>
            <w:u w:val="none"/>
          </w:rPr>
          <w:t>https://urait.ru/bcode/456476</w:t>
        </w:r>
      </w:hyperlink>
    </w:p>
    <w:p w:rsidR="0055106D" w:rsidRPr="00325625" w:rsidRDefault="0055106D" w:rsidP="00325625">
      <w:pPr>
        <w:pStyle w:val="Default"/>
        <w:spacing w:line="276" w:lineRule="auto"/>
        <w:jc w:val="both"/>
        <w:rPr>
          <w:b/>
        </w:rPr>
      </w:pPr>
      <w:r w:rsidRPr="00325625">
        <w:rPr>
          <w:b/>
        </w:rPr>
        <w:t xml:space="preserve">7. </w:t>
      </w:r>
      <w:r w:rsidRPr="00325625">
        <w:t>Хрусталев, Ю.М. Основы философии: Учебник / Ю.М. Хрусталев. - Рн/Д: Феникс, 2018. - 460 c</w:t>
      </w:r>
    </w:p>
    <w:p w:rsidR="0055106D" w:rsidRPr="00325625" w:rsidRDefault="0055106D" w:rsidP="00325625">
      <w:pPr>
        <w:pStyle w:val="Default"/>
        <w:spacing w:line="276" w:lineRule="auto"/>
        <w:jc w:val="both"/>
        <w:rPr>
          <w:b/>
        </w:rPr>
      </w:pPr>
    </w:p>
    <w:p w:rsidR="0055106D" w:rsidRPr="00325625" w:rsidRDefault="0055106D" w:rsidP="00325625">
      <w:pPr>
        <w:pStyle w:val="Default"/>
        <w:spacing w:line="276" w:lineRule="auto"/>
        <w:jc w:val="both"/>
        <w:rPr>
          <w:b/>
        </w:rPr>
      </w:pPr>
    </w:p>
    <w:p w:rsidR="0055106D" w:rsidRPr="00325625" w:rsidRDefault="0055106D" w:rsidP="00325625">
      <w:pPr>
        <w:pStyle w:val="Default"/>
        <w:spacing w:line="276" w:lineRule="auto"/>
        <w:jc w:val="both"/>
      </w:pPr>
      <w:r w:rsidRPr="00325625">
        <w:rPr>
          <w:b/>
          <w:bCs/>
        </w:rPr>
        <w:t xml:space="preserve">       3.2.2. Электронные издания (электронные ресурсы) </w:t>
      </w:r>
    </w:p>
    <w:p w:rsidR="0055106D" w:rsidRPr="00325625" w:rsidRDefault="0055106D" w:rsidP="00325625">
      <w:pPr>
        <w:pStyle w:val="Default"/>
        <w:spacing w:line="276" w:lineRule="auto"/>
        <w:jc w:val="both"/>
      </w:pPr>
      <w:r w:rsidRPr="00325625">
        <w:t>1. Берсенева Т.П. Философия; учебное пособие/Т.П. Берсенева. -Омск:Си6ГУФК,2020.-Текст:электронный//Лань:Электронно-библиотечная система.--URL:-http://e.lanbook.com/book/241979.</w:t>
      </w:r>
    </w:p>
    <w:p w:rsidR="0055106D" w:rsidRPr="00325625" w:rsidRDefault="0055106D" w:rsidP="00325625">
      <w:pPr>
        <w:pStyle w:val="Default"/>
        <w:spacing w:line="276" w:lineRule="auto"/>
        <w:jc w:val="both"/>
      </w:pPr>
      <w:r w:rsidRPr="00325625">
        <w:t>2. Гегель, Г. Философия истории / Г. Гегель; переводчик А. М. Воден. — Москва: Издательство Юрайт, 2020. — 378 с. — (Антология мысли). — ISBN 978-5-534-09834-1. — Текст: электронный // ЭБС Юрайт [сайт]. — URL: https://urait.ru/bcode/456336</w:t>
      </w:r>
    </w:p>
    <w:p w:rsidR="0055106D" w:rsidRPr="00325625" w:rsidRDefault="0055106D" w:rsidP="00325625">
      <w:pPr>
        <w:suppressAutoHyphens/>
        <w:spacing w:line="276" w:lineRule="auto"/>
        <w:jc w:val="both"/>
        <w:rPr>
          <w:bCs/>
        </w:rPr>
      </w:pPr>
      <w:r w:rsidRPr="00325625">
        <w:rPr>
          <w:bCs/>
        </w:rPr>
        <w:lastRenderedPageBreak/>
        <w:t>3. Колесникова И.В. Основы философии [Электронный ресурс]: учебное пособие для СПО/ Колесникова И.В.— Электронные текстовые данные. - Саратов: Профобразование, 2020.— 107c.— Режим доступа:</w:t>
      </w:r>
      <w:hyperlink r:id="rId10" w:history="1">
        <w:r w:rsidRPr="00325625">
          <w:rPr>
            <w:rStyle w:val="aa"/>
            <w:bCs/>
            <w:color w:val="auto"/>
            <w:u w:val="none"/>
          </w:rPr>
          <w:t>http://www.iprbookshop.ru/92140</w:t>
        </w:r>
      </w:hyperlink>
    </w:p>
    <w:p w:rsidR="0055106D" w:rsidRPr="00325625" w:rsidRDefault="0055106D" w:rsidP="00325625">
      <w:pPr>
        <w:suppressAutoHyphens/>
        <w:spacing w:line="276" w:lineRule="auto"/>
        <w:jc w:val="both"/>
        <w:rPr>
          <w:bCs/>
          <w:i/>
        </w:rPr>
      </w:pPr>
    </w:p>
    <w:p w:rsidR="0055106D" w:rsidRPr="00325625" w:rsidRDefault="0055106D" w:rsidP="00325625">
      <w:pPr>
        <w:pStyle w:val="Default"/>
        <w:numPr>
          <w:ilvl w:val="2"/>
          <w:numId w:val="46"/>
        </w:numPr>
        <w:spacing w:line="276" w:lineRule="auto"/>
        <w:jc w:val="both"/>
        <w:rPr>
          <w:b/>
          <w:bCs/>
        </w:rPr>
      </w:pPr>
      <w:r w:rsidRPr="00325625">
        <w:rPr>
          <w:b/>
          <w:bCs/>
        </w:rPr>
        <w:t xml:space="preserve">Дополнительные источники </w:t>
      </w:r>
    </w:p>
    <w:p w:rsidR="0055106D" w:rsidRPr="00325625" w:rsidRDefault="0055106D" w:rsidP="00325625">
      <w:pPr>
        <w:pStyle w:val="Default"/>
        <w:spacing w:line="276" w:lineRule="auto"/>
        <w:ind w:left="1080"/>
        <w:jc w:val="both"/>
      </w:pPr>
    </w:p>
    <w:p w:rsidR="0055106D" w:rsidRPr="00325625" w:rsidRDefault="0055106D" w:rsidP="00325625">
      <w:pPr>
        <w:suppressAutoHyphens/>
        <w:spacing w:line="276" w:lineRule="auto"/>
        <w:jc w:val="both"/>
        <w:rPr>
          <w:bCs/>
        </w:rPr>
      </w:pPr>
      <w:r w:rsidRPr="00325625">
        <w:rPr>
          <w:bCs/>
        </w:rPr>
        <w:t>1.</w:t>
      </w:r>
      <w:r w:rsidRPr="00325625">
        <w:t xml:space="preserve"> Виноградов А.И.История философии: практикум. Учебно-методическое пособие/А.И.Виноградов,В.М.Воронов;-Мурманск:МАГУ,2020.-61с.-Текст:электронный//Лань:Электронно-библиотечная система.--URL:-http://e.lanbook.com/book/175145</w:t>
      </w:r>
    </w:p>
    <w:p w:rsidR="0055106D" w:rsidRPr="00325625" w:rsidRDefault="0055106D" w:rsidP="00325625">
      <w:pPr>
        <w:suppressAutoHyphens/>
        <w:spacing w:line="276" w:lineRule="auto"/>
        <w:jc w:val="both"/>
        <w:rPr>
          <w:bCs/>
        </w:rPr>
      </w:pPr>
      <w:r w:rsidRPr="00325625">
        <w:rPr>
          <w:bCs/>
        </w:rPr>
        <w:t>2.Дмитриев, В. В. Основы философии: учебник для среднего профессионального образования / В. В. Дмитриев, Л. Д. Дымченко. — 2-е изд., исправлено и дополнено — Москва: Издательство Юрайт, 2020. — 281 с. — (Профессиональное образование). — ISBN 978-5-534-10515-5. — Текст: электронный // ЭБС Юрайт [сайт]. — URL: https://urait.ru/bcode/452294</w:t>
      </w:r>
    </w:p>
    <w:p w:rsidR="0055106D" w:rsidRPr="00325625" w:rsidRDefault="0055106D" w:rsidP="00325625">
      <w:pPr>
        <w:suppressAutoHyphens/>
        <w:spacing w:line="276" w:lineRule="auto"/>
        <w:jc w:val="both"/>
        <w:rPr>
          <w:bCs/>
        </w:rPr>
      </w:pPr>
      <w:r w:rsidRPr="00325625">
        <w:rPr>
          <w:bCs/>
        </w:rPr>
        <w:t>3.Ивин А.А., Никитина И.П. Основы философии. Юрайт. М., 2017.</w:t>
      </w:r>
    </w:p>
    <w:p w:rsidR="0055106D" w:rsidRPr="00325625" w:rsidRDefault="0055106D" w:rsidP="00325625">
      <w:pPr>
        <w:suppressAutoHyphens/>
        <w:spacing w:line="276" w:lineRule="auto"/>
        <w:jc w:val="both"/>
        <w:rPr>
          <w:bCs/>
        </w:rPr>
      </w:pPr>
      <w:r w:rsidRPr="00325625">
        <w:rPr>
          <w:bCs/>
        </w:rPr>
        <w:t>4.Логинова, М.В. Основы философии искусства: Учебное пособие / М.В. Логинова. - М.: Инфра-М, 2018. - 16 c</w:t>
      </w:r>
    </w:p>
    <w:p w:rsidR="0055106D" w:rsidRPr="00325625" w:rsidRDefault="0055106D" w:rsidP="00325625">
      <w:pPr>
        <w:suppressAutoHyphens/>
        <w:spacing w:line="276" w:lineRule="auto"/>
        <w:jc w:val="both"/>
        <w:rPr>
          <w:bCs/>
        </w:rPr>
      </w:pPr>
      <w:r w:rsidRPr="00325625">
        <w:rPr>
          <w:bCs/>
        </w:rPr>
        <w:t>5.Краткий философский словарь / Под ред. А.П. Алексеева. – М.: РГ- Пресс. 2010. – 496 с.</w:t>
      </w:r>
    </w:p>
    <w:p w:rsidR="0055106D" w:rsidRPr="00325625" w:rsidRDefault="0055106D" w:rsidP="00325625">
      <w:pPr>
        <w:suppressAutoHyphens/>
        <w:spacing w:line="276" w:lineRule="auto"/>
        <w:jc w:val="both"/>
        <w:rPr>
          <w:bCs/>
        </w:rPr>
      </w:pPr>
      <w:r w:rsidRPr="00325625">
        <w:rPr>
          <w:bCs/>
        </w:rPr>
        <w:t>6.Светлов, В. А. Основы философии: учебное пособие для среднего профессионального образования / В. А. Светлов. — 2-е изд., переработано и дополнено — Москва : Издательство Юрайт, 2020. — 339 с. — (Профессиональное образование). — ISBN 978-5-534-07875-6. — Текст: электронный // ЭБС Юрайт [сайт]. — URL: https://urait.ru/bcode/455478</w:t>
      </w:r>
    </w:p>
    <w:p w:rsidR="0055106D" w:rsidRPr="00325625" w:rsidRDefault="0055106D" w:rsidP="00325625">
      <w:pPr>
        <w:suppressAutoHyphens/>
        <w:spacing w:line="276" w:lineRule="auto"/>
        <w:jc w:val="both"/>
        <w:rPr>
          <w:bCs/>
        </w:rPr>
      </w:pPr>
      <w:r w:rsidRPr="00325625">
        <w:rPr>
          <w:bCs/>
        </w:rPr>
        <w:t>7.Спиркин А.Г. Основы философии. Юрайт. М., 2017.</w:t>
      </w:r>
    </w:p>
    <w:p w:rsidR="0055106D" w:rsidRPr="00325625" w:rsidRDefault="0055106D" w:rsidP="00325625">
      <w:pPr>
        <w:suppressAutoHyphens/>
        <w:spacing w:line="276" w:lineRule="auto"/>
        <w:jc w:val="both"/>
        <w:rPr>
          <w:bCs/>
        </w:rPr>
      </w:pPr>
      <w:r w:rsidRPr="00325625">
        <w:rPr>
          <w:bCs/>
        </w:rPr>
        <w:t>8."Хрестоматия по философии в 2 ч. Часть 1: учебное пособие для среднего профессионального образования / А. Н. Чумаков [и др.]; под редакцией  А. Н. Чумакова. — Москва: Издательство Юрайт, 2020. — 366с. — (Профессиональное образование). — ISBN 978-5-534-11663-2. —Текст: электронный // ЭБС Юрайт [сайт]. — URL: https://urait.ru/bcode/457129"</w:t>
      </w:r>
    </w:p>
    <w:p w:rsidR="00325625" w:rsidRDefault="00325625" w:rsidP="0055106D">
      <w:pPr>
        <w:contextualSpacing/>
        <w:jc w:val="center"/>
        <w:rPr>
          <w:b/>
          <w:sz w:val="22"/>
          <w:szCs w:val="22"/>
        </w:rPr>
      </w:pPr>
    </w:p>
    <w:p w:rsidR="00325625" w:rsidRDefault="00325625" w:rsidP="0055106D">
      <w:pPr>
        <w:contextualSpacing/>
        <w:jc w:val="center"/>
        <w:rPr>
          <w:b/>
          <w:sz w:val="22"/>
          <w:szCs w:val="22"/>
        </w:rPr>
      </w:pPr>
    </w:p>
    <w:p w:rsidR="0055106D" w:rsidRPr="00F174B9" w:rsidRDefault="0055106D" w:rsidP="0055106D">
      <w:pPr>
        <w:contextualSpacing/>
        <w:jc w:val="center"/>
        <w:rPr>
          <w:b/>
          <w:sz w:val="22"/>
          <w:szCs w:val="22"/>
        </w:rPr>
      </w:pPr>
      <w:r w:rsidRPr="00F174B9">
        <w:rPr>
          <w:b/>
          <w:sz w:val="22"/>
          <w:szCs w:val="22"/>
        </w:rPr>
        <w:t xml:space="preserve">4. КОНТРОЛЬ И ОЦЕНКА РЕЗУЛЬТАТОВ ОСВОЕНИЯ  </w:t>
      </w:r>
    </w:p>
    <w:p w:rsidR="0055106D" w:rsidRPr="00F174B9" w:rsidRDefault="0055106D" w:rsidP="0055106D">
      <w:pPr>
        <w:contextualSpacing/>
        <w:jc w:val="center"/>
        <w:rPr>
          <w:b/>
          <w:sz w:val="22"/>
          <w:szCs w:val="22"/>
        </w:rPr>
      </w:pPr>
      <w:r w:rsidRPr="00F174B9">
        <w:rPr>
          <w:b/>
          <w:sz w:val="22"/>
          <w:szCs w:val="22"/>
        </w:rPr>
        <w:t>УЧЕБНОЙ ДИСЦИПЛИНЫ</w:t>
      </w:r>
    </w:p>
    <w:p w:rsidR="0055106D" w:rsidRPr="00F174B9" w:rsidRDefault="0055106D" w:rsidP="0055106D">
      <w:pPr>
        <w:contextualSpacing/>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55106D" w:rsidRPr="00F174B9" w:rsidTr="0020077B">
        <w:tc>
          <w:tcPr>
            <w:tcW w:w="1750" w:type="pct"/>
          </w:tcPr>
          <w:p w:rsidR="0055106D" w:rsidRPr="00F174B9" w:rsidRDefault="0055106D" w:rsidP="0020077B">
            <w:pPr>
              <w:jc w:val="center"/>
            </w:pPr>
            <w:r w:rsidRPr="00F174B9">
              <w:rPr>
                <w:b/>
                <w:bCs/>
                <w:i/>
                <w:sz w:val="22"/>
                <w:szCs w:val="22"/>
              </w:rPr>
              <w:t>Результаты обучения</w:t>
            </w:r>
          </w:p>
        </w:tc>
        <w:tc>
          <w:tcPr>
            <w:tcW w:w="1507" w:type="pct"/>
          </w:tcPr>
          <w:p w:rsidR="0055106D" w:rsidRPr="00F174B9" w:rsidRDefault="0055106D" w:rsidP="0020077B">
            <w:pPr>
              <w:jc w:val="center"/>
              <w:rPr>
                <w:b/>
                <w:bCs/>
                <w:i/>
              </w:rPr>
            </w:pPr>
            <w:r w:rsidRPr="00F174B9">
              <w:rPr>
                <w:b/>
                <w:bCs/>
                <w:i/>
                <w:sz w:val="22"/>
                <w:szCs w:val="22"/>
              </w:rPr>
              <w:t>Критерии оценки</w:t>
            </w:r>
          </w:p>
        </w:tc>
        <w:tc>
          <w:tcPr>
            <w:tcW w:w="1743" w:type="pct"/>
          </w:tcPr>
          <w:p w:rsidR="0055106D" w:rsidRPr="00F174B9" w:rsidRDefault="0055106D" w:rsidP="0020077B">
            <w:pPr>
              <w:jc w:val="center"/>
              <w:rPr>
                <w:b/>
                <w:bCs/>
                <w:i/>
              </w:rPr>
            </w:pPr>
            <w:r w:rsidRPr="00F174B9">
              <w:rPr>
                <w:b/>
                <w:bCs/>
                <w:i/>
                <w:sz w:val="22"/>
                <w:szCs w:val="22"/>
              </w:rPr>
              <w:t>Методы оценки</w:t>
            </w:r>
          </w:p>
        </w:tc>
      </w:tr>
      <w:tr w:rsidR="0055106D" w:rsidRPr="00F174B9" w:rsidTr="0020077B">
        <w:trPr>
          <w:trHeight w:val="1336"/>
        </w:trPr>
        <w:tc>
          <w:tcPr>
            <w:tcW w:w="1750" w:type="pct"/>
          </w:tcPr>
          <w:p w:rsidR="0055106D" w:rsidRPr="00F174B9" w:rsidRDefault="0055106D" w:rsidP="0020077B">
            <w:r w:rsidRPr="00F174B9">
              <w:rPr>
                <w:sz w:val="22"/>
                <w:szCs w:val="22"/>
              </w:rPr>
              <w:t>Зд01. Выяснение роли философии в жизни человека и общества;</w:t>
            </w:r>
          </w:p>
          <w:p w:rsidR="0055106D" w:rsidRPr="00F174B9" w:rsidRDefault="0055106D" w:rsidP="0020077B">
            <w:pPr>
              <w:rPr>
                <w:bCs/>
                <w:i/>
              </w:rPr>
            </w:pPr>
          </w:p>
        </w:tc>
        <w:tc>
          <w:tcPr>
            <w:tcW w:w="1507" w:type="pct"/>
          </w:tcPr>
          <w:p w:rsidR="0055106D" w:rsidRDefault="0055106D" w:rsidP="0020077B">
            <w:r w:rsidRPr="00F174B9">
              <w:rPr>
                <w:sz w:val="22"/>
                <w:szCs w:val="22"/>
              </w:rPr>
              <w:t>Аргументировано использовать категориальный философский аппарат;</w:t>
            </w:r>
          </w:p>
          <w:p w:rsidR="0055106D" w:rsidRPr="00F174B9" w:rsidRDefault="0055106D" w:rsidP="0020077B">
            <w:pPr>
              <w:rPr>
                <w:bCs/>
                <w:i/>
              </w:rPr>
            </w:pPr>
          </w:p>
        </w:tc>
        <w:tc>
          <w:tcPr>
            <w:tcW w:w="1743" w:type="pct"/>
          </w:tcPr>
          <w:p w:rsidR="0055106D" w:rsidRPr="00F174B9" w:rsidRDefault="0055106D" w:rsidP="0020077B">
            <w:pPr>
              <w:pStyle w:val="Default"/>
              <w:rPr>
                <w:sz w:val="22"/>
                <w:szCs w:val="22"/>
              </w:rPr>
            </w:pPr>
            <w:r>
              <w:rPr>
                <w:sz w:val="22"/>
                <w:szCs w:val="22"/>
              </w:rPr>
              <w:t>Устный опрос,т</w:t>
            </w:r>
            <w:r w:rsidRPr="00F174B9">
              <w:rPr>
                <w:sz w:val="22"/>
                <w:szCs w:val="22"/>
              </w:rPr>
              <w:t>естирование</w:t>
            </w:r>
          </w:p>
          <w:p w:rsidR="0055106D" w:rsidRDefault="0055106D" w:rsidP="0020077B">
            <w:pPr>
              <w:pStyle w:val="Default"/>
              <w:rPr>
                <w:sz w:val="22"/>
                <w:szCs w:val="22"/>
              </w:rPr>
            </w:pPr>
          </w:p>
          <w:p w:rsidR="0055106D" w:rsidRDefault="0055106D" w:rsidP="0020077B">
            <w:pPr>
              <w:pStyle w:val="Default"/>
              <w:rPr>
                <w:sz w:val="22"/>
                <w:szCs w:val="22"/>
              </w:rPr>
            </w:pPr>
          </w:p>
          <w:p w:rsidR="0055106D" w:rsidRPr="00F174B9" w:rsidRDefault="0055106D" w:rsidP="0020077B">
            <w:pPr>
              <w:rPr>
                <w:bCs/>
                <w:i/>
              </w:rPr>
            </w:pPr>
          </w:p>
        </w:tc>
      </w:tr>
      <w:tr w:rsidR="0055106D" w:rsidRPr="00F174B9" w:rsidTr="0020077B">
        <w:trPr>
          <w:trHeight w:val="1479"/>
        </w:trPr>
        <w:tc>
          <w:tcPr>
            <w:tcW w:w="1750" w:type="pct"/>
          </w:tcPr>
          <w:p w:rsidR="0055106D" w:rsidRPr="00F174B9" w:rsidRDefault="0055106D" w:rsidP="0020077B">
            <w:r w:rsidRPr="00F174B9">
              <w:rPr>
                <w:sz w:val="22"/>
                <w:szCs w:val="22"/>
              </w:rPr>
              <w:t>Зд02.</w:t>
            </w:r>
            <w:r w:rsidRPr="00F174B9">
              <w:rPr>
                <w:iCs/>
                <w:sz w:val="22"/>
                <w:szCs w:val="22"/>
              </w:rPr>
              <w:t xml:space="preserve"> Понимание </w:t>
            </w:r>
            <w:r w:rsidRPr="00F174B9">
              <w:rPr>
                <w:sz w:val="22"/>
                <w:szCs w:val="22"/>
              </w:rPr>
              <w:t>социальных и этических проблем, связанных с развитием и использованием достижений науки, техники и технологий.</w:t>
            </w:r>
          </w:p>
          <w:p w:rsidR="0055106D" w:rsidRPr="00F174B9" w:rsidRDefault="0055106D" w:rsidP="0020077B">
            <w:pPr>
              <w:pStyle w:val="Default"/>
              <w:rPr>
                <w:sz w:val="22"/>
                <w:szCs w:val="22"/>
              </w:rPr>
            </w:pPr>
          </w:p>
        </w:tc>
        <w:tc>
          <w:tcPr>
            <w:tcW w:w="1507" w:type="pct"/>
          </w:tcPr>
          <w:p w:rsidR="0055106D" w:rsidRDefault="0055106D" w:rsidP="0020077B">
            <w:r>
              <w:rPr>
                <w:sz w:val="22"/>
                <w:szCs w:val="22"/>
              </w:rPr>
              <w:t>Ч</w:t>
            </w:r>
            <w:r w:rsidRPr="00F174B9">
              <w:rPr>
                <w:sz w:val="22"/>
                <w:szCs w:val="22"/>
              </w:rPr>
              <w:t>етко и правильно отвечать на вопросы по основным философским проблемам</w:t>
            </w:r>
          </w:p>
          <w:p w:rsidR="0055106D" w:rsidRPr="00F174B9" w:rsidRDefault="0055106D" w:rsidP="0020077B"/>
        </w:tc>
        <w:tc>
          <w:tcPr>
            <w:tcW w:w="1743" w:type="pct"/>
          </w:tcPr>
          <w:p w:rsidR="0055106D" w:rsidRDefault="0055106D" w:rsidP="0020077B">
            <w:pPr>
              <w:pStyle w:val="Default"/>
              <w:rPr>
                <w:sz w:val="22"/>
                <w:szCs w:val="22"/>
              </w:rPr>
            </w:pPr>
            <w:r w:rsidRPr="00F174B9">
              <w:rPr>
                <w:sz w:val="22"/>
                <w:szCs w:val="22"/>
              </w:rPr>
              <w:t>Выполнение тестовых заданий</w:t>
            </w:r>
            <w:r>
              <w:rPr>
                <w:sz w:val="22"/>
                <w:szCs w:val="22"/>
              </w:rPr>
              <w:t>, т</w:t>
            </w:r>
            <w:r w:rsidRPr="00F174B9">
              <w:rPr>
                <w:sz w:val="22"/>
                <w:szCs w:val="22"/>
              </w:rPr>
              <w:t>естирование</w:t>
            </w:r>
          </w:p>
          <w:p w:rsidR="0055106D" w:rsidRDefault="0055106D" w:rsidP="0020077B">
            <w:pPr>
              <w:pStyle w:val="Default"/>
              <w:rPr>
                <w:sz w:val="22"/>
                <w:szCs w:val="22"/>
              </w:rPr>
            </w:pPr>
          </w:p>
          <w:p w:rsidR="0055106D" w:rsidRDefault="0055106D" w:rsidP="0020077B"/>
        </w:tc>
      </w:tr>
      <w:tr w:rsidR="0055106D" w:rsidRPr="00F174B9" w:rsidTr="0020077B">
        <w:trPr>
          <w:trHeight w:val="1064"/>
        </w:trPr>
        <w:tc>
          <w:tcPr>
            <w:tcW w:w="1750" w:type="pct"/>
          </w:tcPr>
          <w:p w:rsidR="0055106D" w:rsidRPr="00F174B9" w:rsidRDefault="0055106D" w:rsidP="0020077B">
            <w:r w:rsidRPr="00F174B9">
              <w:rPr>
                <w:sz w:val="22"/>
                <w:szCs w:val="22"/>
              </w:rPr>
              <w:lastRenderedPageBreak/>
              <w:t>Зд03. Раскрытие основных категорий и понятий философии;</w:t>
            </w:r>
          </w:p>
          <w:p w:rsidR="0055106D" w:rsidRDefault="0055106D" w:rsidP="0020077B">
            <w:pPr>
              <w:pStyle w:val="Default"/>
              <w:rPr>
                <w:iCs/>
                <w:sz w:val="22"/>
                <w:szCs w:val="22"/>
              </w:rPr>
            </w:pPr>
          </w:p>
        </w:tc>
        <w:tc>
          <w:tcPr>
            <w:tcW w:w="1507" w:type="pct"/>
          </w:tcPr>
          <w:p w:rsidR="0055106D" w:rsidRDefault="0055106D" w:rsidP="0020077B">
            <w:r w:rsidRPr="00F174B9">
              <w:rPr>
                <w:sz w:val="22"/>
                <w:szCs w:val="22"/>
              </w:rPr>
              <w:t>Приводить примеры по раскрытию основных категорий и понятий философии;</w:t>
            </w:r>
          </w:p>
          <w:p w:rsidR="0055106D" w:rsidRDefault="0055106D" w:rsidP="0020077B"/>
        </w:tc>
        <w:tc>
          <w:tcPr>
            <w:tcW w:w="1743" w:type="pct"/>
          </w:tcPr>
          <w:p w:rsidR="0055106D" w:rsidRDefault="0055106D" w:rsidP="0020077B">
            <w:pPr>
              <w:pStyle w:val="Default"/>
              <w:rPr>
                <w:sz w:val="22"/>
                <w:szCs w:val="22"/>
              </w:rPr>
            </w:pPr>
            <w:r w:rsidRPr="00F174B9">
              <w:rPr>
                <w:sz w:val="22"/>
                <w:szCs w:val="22"/>
              </w:rPr>
              <w:t xml:space="preserve">Выполнение индивидуальных заданий </w:t>
            </w:r>
          </w:p>
          <w:p w:rsidR="0055106D" w:rsidRDefault="0055106D" w:rsidP="0020077B"/>
        </w:tc>
      </w:tr>
      <w:tr w:rsidR="0055106D" w:rsidRPr="00F174B9" w:rsidTr="0020077B">
        <w:trPr>
          <w:trHeight w:val="1557"/>
        </w:trPr>
        <w:tc>
          <w:tcPr>
            <w:tcW w:w="1750" w:type="pct"/>
          </w:tcPr>
          <w:p w:rsidR="0055106D" w:rsidRPr="00F174B9" w:rsidRDefault="0055106D" w:rsidP="0020077B">
            <w:r w:rsidRPr="00F174B9">
              <w:rPr>
                <w:sz w:val="22"/>
                <w:szCs w:val="22"/>
              </w:rPr>
              <w:t>Зд04. Анализ  о социальных и этических проблемах, связанных с развитием и использованием достижений науки, техники и технологий.</w:t>
            </w:r>
          </w:p>
          <w:p w:rsidR="0055106D" w:rsidRPr="00F174B9" w:rsidRDefault="0055106D" w:rsidP="0020077B">
            <w:pPr>
              <w:pStyle w:val="Default"/>
              <w:rPr>
                <w:sz w:val="22"/>
                <w:szCs w:val="22"/>
              </w:rPr>
            </w:pPr>
          </w:p>
        </w:tc>
        <w:tc>
          <w:tcPr>
            <w:tcW w:w="1507" w:type="pct"/>
          </w:tcPr>
          <w:p w:rsidR="0055106D" w:rsidRDefault="0055106D" w:rsidP="0020077B">
            <w:r w:rsidRPr="00F174B9">
              <w:rPr>
                <w:sz w:val="22"/>
                <w:szCs w:val="22"/>
              </w:rPr>
              <w:t>Анализировать о социальных и этических проблемах, связанных с развитием и использованием достижений науки, техники и технологий. Сравнение основ научной, философской и религиозной картин мира</w:t>
            </w:r>
          </w:p>
        </w:tc>
        <w:tc>
          <w:tcPr>
            <w:tcW w:w="1743" w:type="pct"/>
          </w:tcPr>
          <w:p w:rsidR="0055106D" w:rsidRPr="00F174B9" w:rsidRDefault="0055106D" w:rsidP="0020077B">
            <w:pPr>
              <w:pStyle w:val="Default"/>
              <w:rPr>
                <w:sz w:val="22"/>
                <w:szCs w:val="22"/>
              </w:rPr>
            </w:pPr>
            <w:r w:rsidRPr="00F174B9">
              <w:rPr>
                <w:sz w:val="22"/>
                <w:szCs w:val="22"/>
              </w:rPr>
              <w:t xml:space="preserve">Устный опрос </w:t>
            </w:r>
          </w:p>
          <w:p w:rsidR="0055106D" w:rsidRDefault="0055106D" w:rsidP="0020077B">
            <w:pPr>
              <w:pStyle w:val="Default"/>
              <w:rPr>
                <w:sz w:val="22"/>
                <w:szCs w:val="22"/>
              </w:rPr>
            </w:pPr>
            <w:r w:rsidRPr="00F174B9">
              <w:rPr>
                <w:sz w:val="22"/>
                <w:szCs w:val="22"/>
              </w:rPr>
              <w:t xml:space="preserve">Выполнение индивидуальных заданий </w:t>
            </w:r>
          </w:p>
          <w:p w:rsidR="0055106D" w:rsidRDefault="0055106D" w:rsidP="0020077B"/>
        </w:tc>
      </w:tr>
      <w:tr w:rsidR="0055106D" w:rsidRPr="00F174B9" w:rsidTr="0020077B">
        <w:trPr>
          <w:trHeight w:val="1557"/>
        </w:trPr>
        <w:tc>
          <w:tcPr>
            <w:tcW w:w="1750" w:type="pct"/>
          </w:tcPr>
          <w:p w:rsidR="0055106D" w:rsidRPr="00F174B9" w:rsidRDefault="0055106D" w:rsidP="0020077B">
            <w:r w:rsidRPr="00F174B9">
              <w:rPr>
                <w:iCs/>
                <w:sz w:val="22"/>
                <w:szCs w:val="22"/>
              </w:rPr>
              <w:t xml:space="preserve">Зд05Анализ </w:t>
            </w:r>
            <w:r w:rsidRPr="00F174B9">
              <w:rPr>
                <w:sz w:val="22"/>
                <w:szCs w:val="22"/>
              </w:rPr>
              <w:t>сущности процесса познания;</w:t>
            </w:r>
          </w:p>
          <w:p w:rsidR="0055106D" w:rsidRPr="00F174B9" w:rsidRDefault="0055106D" w:rsidP="0020077B">
            <w:pPr>
              <w:pStyle w:val="Default"/>
              <w:rPr>
                <w:sz w:val="22"/>
                <w:szCs w:val="22"/>
              </w:rPr>
            </w:pPr>
          </w:p>
        </w:tc>
        <w:tc>
          <w:tcPr>
            <w:tcW w:w="1507" w:type="pct"/>
          </w:tcPr>
          <w:p w:rsidR="0055106D" w:rsidRDefault="0055106D" w:rsidP="0020077B">
            <w:r w:rsidRPr="00F174B9">
              <w:rPr>
                <w:sz w:val="22"/>
                <w:szCs w:val="22"/>
              </w:rPr>
              <w:t>Приводить примеры по раскрытию основных категорий и понятий философии;</w:t>
            </w:r>
          </w:p>
          <w:p w:rsidR="0055106D" w:rsidRPr="00F174B9" w:rsidRDefault="0055106D" w:rsidP="0020077B"/>
        </w:tc>
        <w:tc>
          <w:tcPr>
            <w:tcW w:w="1743" w:type="pct"/>
          </w:tcPr>
          <w:p w:rsidR="0055106D" w:rsidRPr="00F174B9" w:rsidRDefault="0055106D" w:rsidP="0020077B">
            <w:pPr>
              <w:pStyle w:val="Default"/>
              <w:rPr>
                <w:sz w:val="22"/>
                <w:szCs w:val="22"/>
              </w:rPr>
            </w:pPr>
            <w:r w:rsidRPr="00F174B9">
              <w:rPr>
                <w:sz w:val="22"/>
                <w:szCs w:val="22"/>
              </w:rPr>
              <w:t>Написание философского эссе</w:t>
            </w:r>
          </w:p>
        </w:tc>
      </w:tr>
      <w:tr w:rsidR="0055106D" w:rsidRPr="00F174B9" w:rsidTr="0020077B">
        <w:trPr>
          <w:trHeight w:val="1557"/>
        </w:trPr>
        <w:tc>
          <w:tcPr>
            <w:tcW w:w="1750" w:type="pct"/>
          </w:tcPr>
          <w:p w:rsidR="0055106D" w:rsidRPr="00F174B9" w:rsidRDefault="0055106D" w:rsidP="0020077B">
            <w:r w:rsidRPr="00F174B9">
              <w:rPr>
                <w:sz w:val="22"/>
                <w:szCs w:val="22"/>
              </w:rPr>
              <w:t>Зд06 Понимание основ философского учения о бытии;</w:t>
            </w:r>
          </w:p>
          <w:p w:rsidR="0055106D" w:rsidRPr="00F174B9" w:rsidRDefault="0055106D" w:rsidP="0020077B">
            <w:pPr>
              <w:rPr>
                <w:iCs/>
              </w:rPr>
            </w:pPr>
          </w:p>
        </w:tc>
        <w:tc>
          <w:tcPr>
            <w:tcW w:w="1507" w:type="pct"/>
          </w:tcPr>
          <w:p w:rsidR="0055106D" w:rsidRPr="00F174B9" w:rsidRDefault="0055106D" w:rsidP="0020077B">
            <w:r w:rsidRPr="00F174B9">
              <w:rPr>
                <w:sz w:val="22"/>
                <w:szCs w:val="22"/>
              </w:rPr>
              <w:t>Анализировать о социальных и этических проблемах, связанных с развитием и использованием достижений науки, техники и технологий.</w:t>
            </w:r>
          </w:p>
          <w:p w:rsidR="0055106D" w:rsidRPr="00F174B9" w:rsidRDefault="0055106D" w:rsidP="0020077B"/>
        </w:tc>
        <w:tc>
          <w:tcPr>
            <w:tcW w:w="1743" w:type="pct"/>
          </w:tcPr>
          <w:p w:rsidR="0055106D" w:rsidRPr="00F174B9" w:rsidRDefault="0055106D" w:rsidP="0020077B">
            <w:pPr>
              <w:pStyle w:val="Default"/>
              <w:rPr>
                <w:sz w:val="22"/>
                <w:szCs w:val="22"/>
              </w:rPr>
            </w:pPr>
            <w:r w:rsidRPr="00F174B9">
              <w:rPr>
                <w:sz w:val="22"/>
                <w:szCs w:val="22"/>
              </w:rPr>
              <w:t>Написание рефератов</w:t>
            </w:r>
          </w:p>
        </w:tc>
      </w:tr>
      <w:tr w:rsidR="0055106D" w:rsidRPr="00F174B9" w:rsidTr="0020077B">
        <w:trPr>
          <w:trHeight w:val="1557"/>
        </w:trPr>
        <w:tc>
          <w:tcPr>
            <w:tcW w:w="1750" w:type="pct"/>
          </w:tcPr>
          <w:p w:rsidR="0055106D" w:rsidRPr="00F174B9" w:rsidRDefault="0055106D" w:rsidP="0020077B">
            <w:r w:rsidRPr="00F174B9">
              <w:rPr>
                <w:sz w:val="22"/>
                <w:szCs w:val="22"/>
              </w:rPr>
              <w:t>Зд07</w:t>
            </w:r>
            <w:r w:rsidRPr="00F174B9">
              <w:rPr>
                <w:iCs/>
                <w:sz w:val="22"/>
                <w:szCs w:val="22"/>
              </w:rPr>
              <w:t xml:space="preserve"> Сравнение </w:t>
            </w:r>
            <w:r w:rsidRPr="00F174B9">
              <w:rPr>
                <w:sz w:val="22"/>
                <w:szCs w:val="22"/>
              </w:rPr>
              <w:t>основ научной, философской и религиозной картин мира.</w:t>
            </w:r>
          </w:p>
          <w:p w:rsidR="0055106D" w:rsidRPr="00F174B9" w:rsidRDefault="0055106D" w:rsidP="0020077B"/>
        </w:tc>
        <w:tc>
          <w:tcPr>
            <w:tcW w:w="1507" w:type="pct"/>
          </w:tcPr>
          <w:p w:rsidR="0055106D" w:rsidRDefault="0055106D" w:rsidP="0020077B">
            <w:r w:rsidRPr="00F174B9">
              <w:rPr>
                <w:sz w:val="22"/>
                <w:szCs w:val="22"/>
              </w:rPr>
              <w:t>Приводить примеры по раскрытию основных категорий и понятий философии;</w:t>
            </w:r>
          </w:p>
          <w:p w:rsidR="0055106D" w:rsidRPr="00F174B9" w:rsidRDefault="0055106D" w:rsidP="0020077B"/>
        </w:tc>
        <w:tc>
          <w:tcPr>
            <w:tcW w:w="1743" w:type="pct"/>
          </w:tcPr>
          <w:p w:rsidR="0055106D" w:rsidRPr="00F174B9" w:rsidRDefault="0055106D" w:rsidP="0020077B">
            <w:pPr>
              <w:pStyle w:val="Default"/>
              <w:rPr>
                <w:sz w:val="22"/>
                <w:szCs w:val="22"/>
              </w:rPr>
            </w:pPr>
            <w:r w:rsidRPr="00F174B9">
              <w:rPr>
                <w:sz w:val="22"/>
                <w:szCs w:val="22"/>
              </w:rPr>
              <w:t xml:space="preserve">Выполнение тестовых заданий </w:t>
            </w:r>
          </w:p>
          <w:p w:rsidR="0055106D" w:rsidRDefault="0055106D" w:rsidP="0020077B">
            <w:pPr>
              <w:pStyle w:val="Default"/>
              <w:rPr>
                <w:sz w:val="22"/>
                <w:szCs w:val="22"/>
              </w:rPr>
            </w:pPr>
            <w:r w:rsidRPr="00F174B9">
              <w:rPr>
                <w:sz w:val="22"/>
                <w:szCs w:val="22"/>
              </w:rPr>
              <w:t xml:space="preserve">Выполнение индивидуальных заданий </w:t>
            </w:r>
          </w:p>
          <w:p w:rsidR="0055106D" w:rsidRPr="00F174B9" w:rsidRDefault="0055106D" w:rsidP="0020077B">
            <w:pPr>
              <w:pStyle w:val="Default"/>
              <w:rPr>
                <w:sz w:val="22"/>
                <w:szCs w:val="22"/>
              </w:rPr>
            </w:pPr>
          </w:p>
        </w:tc>
      </w:tr>
      <w:tr w:rsidR="0055106D" w:rsidRPr="00F174B9" w:rsidTr="0020077B">
        <w:trPr>
          <w:trHeight w:val="1557"/>
        </w:trPr>
        <w:tc>
          <w:tcPr>
            <w:tcW w:w="1750" w:type="pct"/>
          </w:tcPr>
          <w:p w:rsidR="0055106D" w:rsidRPr="00F174B9" w:rsidRDefault="0055106D" w:rsidP="0020077B">
            <w:r w:rsidRPr="00F174B9">
              <w:rPr>
                <w:sz w:val="22"/>
                <w:szCs w:val="22"/>
              </w:rPr>
              <w:t>Уд01.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55106D" w:rsidRPr="00F174B9" w:rsidRDefault="0055106D" w:rsidP="0020077B">
            <w:pPr>
              <w:rPr>
                <w:bCs/>
                <w:i/>
              </w:rPr>
            </w:pPr>
          </w:p>
        </w:tc>
        <w:tc>
          <w:tcPr>
            <w:tcW w:w="1507" w:type="pct"/>
          </w:tcPr>
          <w:p w:rsidR="0055106D" w:rsidRPr="00F174B9" w:rsidRDefault="0055106D" w:rsidP="0020077B">
            <w:r w:rsidRPr="00F174B9">
              <w:rPr>
                <w:sz w:val="22"/>
                <w:szCs w:val="22"/>
              </w:rPr>
              <w:t>Анализировать о социальных и этических проблемах, связанных с развитием и использованием достижений науки, техники и технологий.</w:t>
            </w:r>
          </w:p>
          <w:p w:rsidR="0055106D" w:rsidRPr="00F174B9" w:rsidRDefault="0055106D" w:rsidP="0020077B"/>
        </w:tc>
        <w:tc>
          <w:tcPr>
            <w:tcW w:w="1743" w:type="pct"/>
          </w:tcPr>
          <w:p w:rsidR="0055106D" w:rsidRDefault="0055106D" w:rsidP="0020077B">
            <w:pPr>
              <w:pStyle w:val="Default"/>
              <w:rPr>
                <w:sz w:val="22"/>
                <w:szCs w:val="22"/>
              </w:rPr>
            </w:pPr>
            <w:r w:rsidRPr="00F174B9">
              <w:rPr>
                <w:sz w:val="22"/>
                <w:szCs w:val="22"/>
              </w:rPr>
              <w:t>Дифференцированный зачет</w:t>
            </w:r>
          </w:p>
          <w:p w:rsidR="0055106D" w:rsidRDefault="0055106D" w:rsidP="0020077B">
            <w:pPr>
              <w:pStyle w:val="Default"/>
              <w:rPr>
                <w:sz w:val="22"/>
                <w:szCs w:val="22"/>
              </w:rPr>
            </w:pPr>
            <w:r w:rsidRPr="00F174B9">
              <w:rPr>
                <w:sz w:val="22"/>
                <w:szCs w:val="22"/>
              </w:rPr>
              <w:t xml:space="preserve">Выполнение индивидуальных заданий </w:t>
            </w:r>
          </w:p>
          <w:p w:rsidR="0055106D" w:rsidRPr="00F174B9" w:rsidRDefault="0055106D" w:rsidP="0020077B">
            <w:pPr>
              <w:pStyle w:val="Default"/>
              <w:rPr>
                <w:sz w:val="22"/>
                <w:szCs w:val="22"/>
              </w:rPr>
            </w:pPr>
          </w:p>
        </w:tc>
      </w:tr>
      <w:tr w:rsidR="0055106D" w:rsidRPr="00F174B9" w:rsidTr="0020077B">
        <w:trPr>
          <w:trHeight w:val="914"/>
        </w:trPr>
        <w:tc>
          <w:tcPr>
            <w:tcW w:w="1750" w:type="pct"/>
          </w:tcPr>
          <w:p w:rsidR="0055106D" w:rsidRPr="00F174B9" w:rsidRDefault="0055106D" w:rsidP="0020077B">
            <w:pPr>
              <w:pStyle w:val="Default"/>
              <w:jc w:val="both"/>
              <w:rPr>
                <w:sz w:val="22"/>
                <w:szCs w:val="22"/>
              </w:rPr>
            </w:pPr>
            <w:r w:rsidRPr="00F174B9">
              <w:rPr>
                <w:sz w:val="22"/>
                <w:szCs w:val="22"/>
              </w:rPr>
              <w:t>Уд02.Основные категории и понятия философии;</w:t>
            </w:r>
          </w:p>
          <w:p w:rsidR="0055106D" w:rsidRPr="00F174B9" w:rsidRDefault="0055106D" w:rsidP="0020077B"/>
        </w:tc>
        <w:tc>
          <w:tcPr>
            <w:tcW w:w="1507" w:type="pct"/>
          </w:tcPr>
          <w:p w:rsidR="0055106D" w:rsidRPr="00F174B9" w:rsidRDefault="0055106D" w:rsidP="0020077B">
            <w:pPr>
              <w:pStyle w:val="Default"/>
              <w:rPr>
                <w:bCs/>
                <w:i/>
              </w:rPr>
            </w:pPr>
            <w:r>
              <w:rPr>
                <w:sz w:val="22"/>
                <w:szCs w:val="22"/>
              </w:rPr>
              <w:t>Должен грамотно оценивать, сравнивать, описывать, критиковать, объяснять, делать выводы.</w:t>
            </w:r>
          </w:p>
        </w:tc>
        <w:tc>
          <w:tcPr>
            <w:tcW w:w="1743" w:type="pct"/>
          </w:tcPr>
          <w:p w:rsidR="0055106D" w:rsidRPr="00F174B9" w:rsidRDefault="0055106D" w:rsidP="0020077B">
            <w:pPr>
              <w:pStyle w:val="Default"/>
              <w:rPr>
                <w:sz w:val="22"/>
                <w:szCs w:val="22"/>
              </w:rPr>
            </w:pPr>
            <w:r>
              <w:rPr>
                <w:sz w:val="22"/>
                <w:szCs w:val="22"/>
              </w:rPr>
              <w:t>Устный опрос,т</w:t>
            </w:r>
            <w:r w:rsidRPr="00F174B9">
              <w:rPr>
                <w:sz w:val="22"/>
                <w:szCs w:val="22"/>
              </w:rPr>
              <w:t>естирование</w:t>
            </w:r>
          </w:p>
          <w:p w:rsidR="0055106D" w:rsidRPr="00F174B9" w:rsidRDefault="0055106D" w:rsidP="0020077B">
            <w:pPr>
              <w:rPr>
                <w:bCs/>
                <w:i/>
              </w:rPr>
            </w:pPr>
          </w:p>
        </w:tc>
      </w:tr>
      <w:tr w:rsidR="0055106D" w:rsidRPr="00F174B9" w:rsidTr="0020077B">
        <w:trPr>
          <w:trHeight w:val="914"/>
        </w:trPr>
        <w:tc>
          <w:tcPr>
            <w:tcW w:w="1750" w:type="pct"/>
          </w:tcPr>
          <w:p w:rsidR="0055106D" w:rsidRPr="00F174B9" w:rsidRDefault="0055106D" w:rsidP="0020077B">
            <w:pPr>
              <w:pStyle w:val="Default"/>
              <w:jc w:val="both"/>
              <w:rPr>
                <w:sz w:val="22"/>
                <w:szCs w:val="22"/>
              </w:rPr>
            </w:pPr>
            <w:r w:rsidRPr="00F174B9">
              <w:rPr>
                <w:sz w:val="22"/>
                <w:szCs w:val="22"/>
              </w:rPr>
              <w:t>Уд03.Роль философии в жизни человека и общества;</w:t>
            </w:r>
          </w:p>
          <w:p w:rsidR="0055106D" w:rsidRPr="00F174B9" w:rsidRDefault="0055106D" w:rsidP="0020077B"/>
        </w:tc>
        <w:tc>
          <w:tcPr>
            <w:tcW w:w="1507" w:type="pct"/>
          </w:tcPr>
          <w:p w:rsidR="0055106D" w:rsidRPr="00F174B9" w:rsidRDefault="0055106D" w:rsidP="0020077B">
            <w:pPr>
              <w:pStyle w:val="Default"/>
              <w:rPr>
                <w:sz w:val="22"/>
                <w:szCs w:val="22"/>
              </w:rPr>
            </w:pPr>
            <w:r w:rsidRPr="00F174B9">
              <w:rPr>
                <w:sz w:val="22"/>
                <w:szCs w:val="22"/>
              </w:rPr>
              <w:t>Высказывает, подтверждает примерами свое отношение к основным философским проблемам</w:t>
            </w:r>
          </w:p>
        </w:tc>
        <w:tc>
          <w:tcPr>
            <w:tcW w:w="1743" w:type="pct"/>
          </w:tcPr>
          <w:p w:rsidR="0055106D" w:rsidRPr="00F174B9" w:rsidRDefault="0055106D" w:rsidP="0020077B">
            <w:pPr>
              <w:pStyle w:val="Default"/>
              <w:rPr>
                <w:sz w:val="22"/>
                <w:szCs w:val="22"/>
              </w:rPr>
            </w:pPr>
            <w:r w:rsidRPr="00F174B9">
              <w:rPr>
                <w:sz w:val="22"/>
                <w:szCs w:val="22"/>
              </w:rPr>
              <w:t xml:space="preserve">Выполнение тестовых заданий </w:t>
            </w:r>
          </w:p>
          <w:p w:rsidR="0055106D" w:rsidRDefault="0055106D" w:rsidP="0020077B">
            <w:pPr>
              <w:pStyle w:val="Default"/>
              <w:rPr>
                <w:sz w:val="22"/>
                <w:szCs w:val="22"/>
              </w:rPr>
            </w:pPr>
            <w:r w:rsidRPr="00F174B9">
              <w:rPr>
                <w:sz w:val="22"/>
                <w:szCs w:val="22"/>
              </w:rPr>
              <w:t xml:space="preserve">Выполнение индивидуальных заданий </w:t>
            </w:r>
          </w:p>
          <w:p w:rsidR="0055106D" w:rsidRPr="00F174B9" w:rsidRDefault="0055106D" w:rsidP="0020077B">
            <w:pPr>
              <w:rPr>
                <w:bCs/>
                <w:i/>
              </w:rPr>
            </w:pPr>
          </w:p>
        </w:tc>
      </w:tr>
      <w:tr w:rsidR="0055106D" w:rsidRPr="00F174B9" w:rsidTr="0020077B">
        <w:trPr>
          <w:trHeight w:val="914"/>
        </w:trPr>
        <w:tc>
          <w:tcPr>
            <w:tcW w:w="1750" w:type="pct"/>
          </w:tcPr>
          <w:p w:rsidR="0055106D" w:rsidRPr="00F174B9" w:rsidRDefault="0055106D" w:rsidP="0020077B">
            <w:pPr>
              <w:pStyle w:val="Default"/>
              <w:jc w:val="both"/>
              <w:rPr>
                <w:sz w:val="22"/>
                <w:szCs w:val="22"/>
              </w:rPr>
            </w:pPr>
            <w:r w:rsidRPr="00F174B9">
              <w:rPr>
                <w:sz w:val="22"/>
                <w:szCs w:val="22"/>
              </w:rPr>
              <w:t>Уд04.Основы философского учения о бытии;</w:t>
            </w:r>
          </w:p>
          <w:p w:rsidR="0055106D" w:rsidRPr="00F174B9" w:rsidRDefault="0055106D" w:rsidP="0020077B"/>
        </w:tc>
        <w:tc>
          <w:tcPr>
            <w:tcW w:w="1507" w:type="pct"/>
          </w:tcPr>
          <w:p w:rsidR="0055106D" w:rsidRPr="00F174B9" w:rsidRDefault="0055106D" w:rsidP="0020077B">
            <w:pPr>
              <w:pStyle w:val="Default"/>
              <w:rPr>
                <w:sz w:val="22"/>
                <w:szCs w:val="22"/>
              </w:rPr>
            </w:pPr>
            <w:r w:rsidRPr="00F174B9">
              <w:rPr>
                <w:sz w:val="22"/>
                <w:szCs w:val="22"/>
              </w:rPr>
              <w:t>Обосновывает видение и вычленяет части целого, выявляет взаимосвязи</w:t>
            </w:r>
          </w:p>
        </w:tc>
        <w:tc>
          <w:tcPr>
            <w:tcW w:w="1743" w:type="pct"/>
          </w:tcPr>
          <w:p w:rsidR="0055106D" w:rsidRPr="00F174B9" w:rsidRDefault="0055106D" w:rsidP="0020077B">
            <w:pPr>
              <w:rPr>
                <w:bCs/>
                <w:i/>
              </w:rPr>
            </w:pPr>
            <w:r w:rsidRPr="00F174B9">
              <w:rPr>
                <w:sz w:val="22"/>
                <w:szCs w:val="22"/>
              </w:rPr>
              <w:t>Написание философского эссе</w:t>
            </w:r>
          </w:p>
        </w:tc>
      </w:tr>
      <w:tr w:rsidR="0055106D" w:rsidRPr="00F174B9" w:rsidTr="0020077B">
        <w:trPr>
          <w:trHeight w:val="914"/>
        </w:trPr>
        <w:tc>
          <w:tcPr>
            <w:tcW w:w="1750" w:type="pct"/>
          </w:tcPr>
          <w:p w:rsidR="0055106D" w:rsidRPr="00F174B9" w:rsidRDefault="0055106D" w:rsidP="0020077B">
            <w:r w:rsidRPr="00F174B9">
              <w:rPr>
                <w:sz w:val="22"/>
                <w:szCs w:val="22"/>
              </w:rPr>
              <w:lastRenderedPageBreak/>
              <w:t>Уд05. Сущность процесса познания;</w:t>
            </w:r>
          </w:p>
          <w:p w:rsidR="0055106D" w:rsidRPr="00F174B9" w:rsidRDefault="0055106D" w:rsidP="0020077B">
            <w:r w:rsidRPr="00F174B9">
              <w:rPr>
                <w:sz w:val="22"/>
                <w:szCs w:val="22"/>
              </w:rPr>
              <w:t>основы научной, философской и религиозной картин мира;</w:t>
            </w:r>
          </w:p>
          <w:p w:rsidR="0055106D" w:rsidRPr="00F174B9" w:rsidRDefault="0055106D" w:rsidP="0020077B">
            <w:pPr>
              <w:rPr>
                <w:bCs/>
              </w:rPr>
            </w:pPr>
          </w:p>
        </w:tc>
        <w:tc>
          <w:tcPr>
            <w:tcW w:w="1507" w:type="pct"/>
          </w:tcPr>
          <w:p w:rsidR="0055106D" w:rsidRPr="00F174B9" w:rsidRDefault="0055106D" w:rsidP="0020077B">
            <w:pPr>
              <w:pStyle w:val="Default"/>
              <w:rPr>
                <w:sz w:val="22"/>
                <w:szCs w:val="22"/>
              </w:rPr>
            </w:pPr>
            <w:r w:rsidRPr="00F174B9">
              <w:rPr>
                <w:sz w:val="22"/>
                <w:szCs w:val="22"/>
              </w:rPr>
              <w:t>Видит и озвучивает ошибки, приводит различия между фактами и следствиями, значение и перспективы отрасли, получаемой специальности</w:t>
            </w:r>
          </w:p>
        </w:tc>
        <w:tc>
          <w:tcPr>
            <w:tcW w:w="1743" w:type="pct"/>
          </w:tcPr>
          <w:p w:rsidR="0055106D" w:rsidRPr="00F174B9" w:rsidRDefault="0055106D" w:rsidP="0020077B">
            <w:pPr>
              <w:pStyle w:val="Default"/>
              <w:rPr>
                <w:sz w:val="22"/>
                <w:szCs w:val="22"/>
              </w:rPr>
            </w:pPr>
            <w:r>
              <w:rPr>
                <w:sz w:val="22"/>
                <w:szCs w:val="22"/>
              </w:rPr>
              <w:t>Устный опрос,т</w:t>
            </w:r>
            <w:r w:rsidRPr="00F174B9">
              <w:rPr>
                <w:sz w:val="22"/>
                <w:szCs w:val="22"/>
              </w:rPr>
              <w:t>естирование</w:t>
            </w:r>
          </w:p>
          <w:p w:rsidR="0055106D" w:rsidRPr="00F174B9" w:rsidRDefault="0055106D" w:rsidP="0020077B">
            <w:pPr>
              <w:rPr>
                <w:bCs/>
                <w:i/>
              </w:rPr>
            </w:pPr>
          </w:p>
        </w:tc>
      </w:tr>
      <w:tr w:rsidR="0055106D" w:rsidRPr="00F174B9" w:rsidTr="0020077B">
        <w:trPr>
          <w:trHeight w:val="914"/>
        </w:trPr>
        <w:tc>
          <w:tcPr>
            <w:tcW w:w="1750" w:type="pct"/>
          </w:tcPr>
          <w:p w:rsidR="0055106D" w:rsidRPr="00F174B9" w:rsidRDefault="0055106D" w:rsidP="0020077B">
            <w:r w:rsidRPr="00F174B9">
              <w:rPr>
                <w:sz w:val="22"/>
                <w:szCs w:val="22"/>
              </w:rPr>
              <w:t>Уд06. Основы научной, философской и религиозной картин мира;</w:t>
            </w:r>
          </w:p>
          <w:p w:rsidR="0055106D" w:rsidRDefault="0055106D" w:rsidP="0020077B">
            <w:pPr>
              <w:rPr>
                <w:bCs/>
              </w:rPr>
            </w:pPr>
          </w:p>
        </w:tc>
        <w:tc>
          <w:tcPr>
            <w:tcW w:w="1507" w:type="pct"/>
          </w:tcPr>
          <w:p w:rsidR="0055106D" w:rsidRPr="00F174B9" w:rsidRDefault="0055106D" w:rsidP="0020077B">
            <w:pPr>
              <w:pStyle w:val="Default"/>
              <w:rPr>
                <w:sz w:val="22"/>
                <w:szCs w:val="22"/>
              </w:rPr>
            </w:pPr>
            <w:r w:rsidRPr="00F174B9">
              <w:rPr>
                <w:sz w:val="22"/>
                <w:szCs w:val="22"/>
              </w:rPr>
              <w:t>Демонстрирует способность сделать правильный нравственный, социальный, политический выбор</w:t>
            </w:r>
          </w:p>
        </w:tc>
        <w:tc>
          <w:tcPr>
            <w:tcW w:w="1743" w:type="pct"/>
          </w:tcPr>
          <w:p w:rsidR="0055106D" w:rsidRPr="00F174B9" w:rsidRDefault="0055106D" w:rsidP="0020077B">
            <w:pPr>
              <w:pStyle w:val="Default"/>
              <w:rPr>
                <w:sz w:val="22"/>
                <w:szCs w:val="22"/>
              </w:rPr>
            </w:pPr>
            <w:r>
              <w:rPr>
                <w:sz w:val="22"/>
                <w:szCs w:val="22"/>
              </w:rPr>
              <w:t>Устный опрос,т</w:t>
            </w:r>
            <w:r w:rsidRPr="00F174B9">
              <w:rPr>
                <w:sz w:val="22"/>
                <w:szCs w:val="22"/>
              </w:rPr>
              <w:t>естирование</w:t>
            </w:r>
          </w:p>
          <w:p w:rsidR="0055106D" w:rsidRPr="00F174B9" w:rsidRDefault="0055106D" w:rsidP="0020077B">
            <w:pPr>
              <w:rPr>
                <w:bCs/>
                <w:i/>
              </w:rPr>
            </w:pPr>
          </w:p>
        </w:tc>
      </w:tr>
      <w:tr w:rsidR="0055106D" w:rsidRPr="00F174B9" w:rsidTr="0020077B">
        <w:trPr>
          <w:trHeight w:val="914"/>
        </w:trPr>
        <w:tc>
          <w:tcPr>
            <w:tcW w:w="1750" w:type="pct"/>
          </w:tcPr>
          <w:p w:rsidR="0055106D" w:rsidRPr="00F174B9" w:rsidRDefault="0055106D" w:rsidP="0020077B">
            <w:pPr>
              <w:pStyle w:val="Default"/>
              <w:rPr>
                <w:sz w:val="22"/>
                <w:szCs w:val="22"/>
              </w:rPr>
            </w:pPr>
            <w:r w:rsidRPr="00F174B9">
              <w:rPr>
                <w:sz w:val="22"/>
                <w:szCs w:val="22"/>
              </w:rPr>
              <w:t>Уд08.Об условиях формирования личности, свободе и ответственности за сохранение жизни, культуры, окружающей среды;</w:t>
            </w:r>
          </w:p>
          <w:p w:rsidR="0055106D" w:rsidRPr="00F174B9" w:rsidRDefault="0055106D" w:rsidP="0020077B">
            <w:pPr>
              <w:rPr>
                <w:bCs/>
              </w:rPr>
            </w:pPr>
          </w:p>
        </w:tc>
        <w:tc>
          <w:tcPr>
            <w:tcW w:w="1507" w:type="pct"/>
          </w:tcPr>
          <w:p w:rsidR="0055106D" w:rsidRPr="00F174B9" w:rsidRDefault="0055106D" w:rsidP="0020077B">
            <w:pPr>
              <w:pStyle w:val="Default"/>
              <w:rPr>
                <w:sz w:val="22"/>
                <w:szCs w:val="22"/>
              </w:rPr>
            </w:pPr>
            <w:r>
              <w:rPr>
                <w:sz w:val="22"/>
                <w:szCs w:val="22"/>
              </w:rPr>
              <w:t>Должен грамотно оценивать, сравнивать, описывать, критиковать, объяснять, делать выводы.</w:t>
            </w:r>
          </w:p>
        </w:tc>
        <w:tc>
          <w:tcPr>
            <w:tcW w:w="1743" w:type="pct"/>
          </w:tcPr>
          <w:p w:rsidR="0055106D" w:rsidRPr="00F174B9" w:rsidRDefault="0055106D" w:rsidP="0020077B">
            <w:pPr>
              <w:pStyle w:val="Default"/>
              <w:rPr>
                <w:sz w:val="22"/>
                <w:szCs w:val="22"/>
              </w:rPr>
            </w:pPr>
            <w:r w:rsidRPr="00F174B9">
              <w:rPr>
                <w:sz w:val="22"/>
                <w:szCs w:val="22"/>
              </w:rPr>
              <w:t xml:space="preserve">Выполнение тестовых заданий </w:t>
            </w:r>
          </w:p>
          <w:p w:rsidR="0055106D" w:rsidRDefault="0055106D" w:rsidP="0020077B">
            <w:pPr>
              <w:pStyle w:val="Default"/>
              <w:rPr>
                <w:sz w:val="22"/>
                <w:szCs w:val="22"/>
              </w:rPr>
            </w:pPr>
            <w:r w:rsidRPr="00F174B9">
              <w:rPr>
                <w:sz w:val="22"/>
                <w:szCs w:val="22"/>
              </w:rPr>
              <w:t xml:space="preserve">Выполнение индивидуальных заданий </w:t>
            </w:r>
          </w:p>
          <w:p w:rsidR="0055106D" w:rsidRPr="00F174B9" w:rsidRDefault="0055106D" w:rsidP="0020077B">
            <w:pPr>
              <w:rPr>
                <w:bCs/>
                <w:i/>
              </w:rPr>
            </w:pPr>
          </w:p>
        </w:tc>
      </w:tr>
      <w:tr w:rsidR="0055106D" w:rsidRPr="00F174B9" w:rsidTr="0020077B">
        <w:trPr>
          <w:trHeight w:val="914"/>
        </w:trPr>
        <w:tc>
          <w:tcPr>
            <w:tcW w:w="1750" w:type="pct"/>
          </w:tcPr>
          <w:p w:rsidR="0055106D" w:rsidRPr="00F174B9" w:rsidRDefault="0055106D" w:rsidP="0020077B">
            <w:pPr>
              <w:rPr>
                <w:bCs/>
              </w:rPr>
            </w:pPr>
            <w:r w:rsidRPr="00F174B9">
              <w:rPr>
                <w:sz w:val="22"/>
                <w:szCs w:val="22"/>
              </w:rPr>
              <w:t>Уд09.О социальных и этических проблемах, связанных с развитием и использованием достижений науки, техники и технологий.</w:t>
            </w:r>
          </w:p>
        </w:tc>
        <w:tc>
          <w:tcPr>
            <w:tcW w:w="1507" w:type="pct"/>
          </w:tcPr>
          <w:p w:rsidR="0055106D" w:rsidRDefault="0055106D" w:rsidP="0020077B">
            <w:pPr>
              <w:pStyle w:val="Default"/>
              <w:rPr>
                <w:sz w:val="22"/>
                <w:szCs w:val="22"/>
              </w:rPr>
            </w:pPr>
            <w:r w:rsidRPr="00F174B9">
              <w:rPr>
                <w:sz w:val="22"/>
                <w:szCs w:val="22"/>
              </w:rPr>
              <w:t>Обосновывает видение и вычленяет части целого, выявляет взаимосвязи</w:t>
            </w:r>
          </w:p>
        </w:tc>
        <w:tc>
          <w:tcPr>
            <w:tcW w:w="1743" w:type="pct"/>
          </w:tcPr>
          <w:p w:rsidR="0055106D" w:rsidRDefault="0055106D" w:rsidP="0020077B">
            <w:pPr>
              <w:pStyle w:val="Default"/>
              <w:rPr>
                <w:sz w:val="22"/>
                <w:szCs w:val="22"/>
              </w:rPr>
            </w:pPr>
            <w:r w:rsidRPr="00F174B9">
              <w:rPr>
                <w:sz w:val="22"/>
                <w:szCs w:val="22"/>
              </w:rPr>
              <w:t>Дифференцированный зачет</w:t>
            </w:r>
          </w:p>
          <w:p w:rsidR="0055106D" w:rsidRPr="00F174B9" w:rsidRDefault="0055106D" w:rsidP="0020077B">
            <w:pPr>
              <w:rPr>
                <w:bCs/>
                <w:i/>
              </w:rPr>
            </w:pPr>
          </w:p>
        </w:tc>
      </w:tr>
    </w:tbl>
    <w:p w:rsidR="0055106D" w:rsidRPr="00623A6E" w:rsidRDefault="0055106D" w:rsidP="006406A5">
      <w:pPr>
        <w:rPr>
          <w:sz w:val="22"/>
          <w:szCs w:val="22"/>
        </w:rPr>
      </w:pPr>
    </w:p>
    <w:p w:rsidR="00B0168C" w:rsidRPr="00623A6E" w:rsidRDefault="00B0168C" w:rsidP="00B0168C">
      <w:pPr>
        <w:jc w:val="both"/>
        <w:rPr>
          <w:b/>
          <w:sz w:val="22"/>
          <w:szCs w:val="22"/>
        </w:rPr>
        <w:sectPr w:rsidR="00B0168C" w:rsidRPr="00623A6E" w:rsidSect="0097739B">
          <w:footerReference w:type="even" r:id="rId11"/>
          <w:footerReference w:type="default" r:id="rId12"/>
          <w:pgSz w:w="11906" w:h="16838"/>
          <w:pgMar w:top="1134" w:right="851" w:bottom="1134" w:left="1701" w:header="709" w:footer="709" w:gutter="0"/>
          <w:cols w:space="708"/>
          <w:docGrid w:linePitch="360"/>
        </w:sectPr>
      </w:pPr>
    </w:p>
    <w:p w:rsidR="0055106D" w:rsidRPr="00324642" w:rsidRDefault="0055106D" w:rsidP="0055106D">
      <w:pPr>
        <w:pStyle w:val="af2"/>
        <w:jc w:val="right"/>
        <w:rPr>
          <w:rFonts w:ascii="Times New Roman" w:hAnsi="Times New Roman"/>
          <w:b/>
          <w:bCs/>
          <w:sz w:val="22"/>
          <w:szCs w:val="22"/>
        </w:rPr>
      </w:pPr>
      <w:bookmarkStart w:id="0" w:name="_Toc84499260"/>
      <w:r w:rsidRPr="00324642">
        <w:rPr>
          <w:rFonts w:ascii="Times New Roman" w:hAnsi="Times New Roman"/>
          <w:b/>
          <w:bCs/>
          <w:sz w:val="22"/>
          <w:szCs w:val="22"/>
        </w:rPr>
        <w:lastRenderedPageBreak/>
        <w:t>Приложение 3.1</w:t>
      </w:r>
    </w:p>
    <w:p w:rsidR="0055106D" w:rsidRPr="00324642" w:rsidRDefault="0055106D" w:rsidP="0055106D">
      <w:pPr>
        <w:jc w:val="right"/>
        <w:rPr>
          <w:b/>
          <w:i/>
        </w:rPr>
      </w:pPr>
      <w:r w:rsidRPr="00324642">
        <w:rPr>
          <w:bCs/>
        </w:rPr>
        <w:t xml:space="preserve">к ПООП-П по </w:t>
      </w:r>
      <w:r>
        <w:rPr>
          <w:bCs/>
        </w:rPr>
        <w:t>специальности</w:t>
      </w:r>
    </w:p>
    <w:p w:rsidR="0055106D" w:rsidRPr="00713E55" w:rsidRDefault="0055106D" w:rsidP="0055106D">
      <w:pPr>
        <w:jc w:val="right"/>
        <w:rPr>
          <w:rStyle w:val="FontStyle46"/>
          <w:b w:val="0"/>
          <w:bCs w:val="0"/>
          <w:i/>
          <w:sz w:val="22"/>
          <w:szCs w:val="22"/>
        </w:rPr>
      </w:pPr>
      <w:r w:rsidRPr="00713E55">
        <w:t>35.02.05</w:t>
      </w:r>
      <w:r w:rsidRPr="00713E55">
        <w:rPr>
          <w:rStyle w:val="FontStyle46"/>
          <w:b w:val="0"/>
          <w:sz w:val="22"/>
          <w:szCs w:val="22"/>
        </w:rPr>
        <w:t>Агрономия</w:t>
      </w:r>
    </w:p>
    <w:p w:rsidR="0055106D" w:rsidRPr="00324642" w:rsidRDefault="0055106D" w:rsidP="0055106D">
      <w:pPr>
        <w:jc w:val="right"/>
        <w:rPr>
          <w:b/>
          <w:i/>
        </w:rPr>
      </w:pPr>
    </w:p>
    <w:p w:rsidR="0055106D" w:rsidRPr="00324642" w:rsidRDefault="0055106D" w:rsidP="0055106D">
      <w:pPr>
        <w:jc w:val="center"/>
        <w:rPr>
          <w:b/>
          <w:i/>
        </w:rPr>
      </w:pPr>
    </w:p>
    <w:p w:rsidR="0055106D" w:rsidRPr="00324642" w:rsidRDefault="0055106D" w:rsidP="0055106D">
      <w:pPr>
        <w:jc w:val="center"/>
        <w:rPr>
          <w:b/>
          <w:i/>
        </w:rPr>
      </w:pPr>
    </w:p>
    <w:p w:rsidR="0055106D" w:rsidRDefault="0055106D" w:rsidP="0055106D">
      <w:pPr>
        <w:jc w:val="center"/>
        <w:rPr>
          <w:b/>
          <w:i/>
        </w:rPr>
      </w:pPr>
    </w:p>
    <w:p w:rsidR="00342AE4" w:rsidRDefault="00342AE4" w:rsidP="0055106D">
      <w:pPr>
        <w:jc w:val="center"/>
        <w:rPr>
          <w:b/>
          <w:i/>
        </w:rPr>
      </w:pPr>
    </w:p>
    <w:p w:rsidR="00342AE4" w:rsidRDefault="00342AE4" w:rsidP="0055106D">
      <w:pPr>
        <w:jc w:val="center"/>
        <w:rPr>
          <w:b/>
          <w:i/>
        </w:rPr>
      </w:pPr>
    </w:p>
    <w:p w:rsidR="00342AE4" w:rsidRDefault="00342AE4" w:rsidP="0055106D">
      <w:pPr>
        <w:jc w:val="center"/>
        <w:rPr>
          <w:b/>
          <w:i/>
        </w:rPr>
      </w:pPr>
    </w:p>
    <w:p w:rsidR="00342AE4" w:rsidRDefault="00342AE4" w:rsidP="0055106D">
      <w:pPr>
        <w:jc w:val="center"/>
        <w:rPr>
          <w:b/>
          <w:i/>
        </w:rPr>
      </w:pPr>
    </w:p>
    <w:p w:rsidR="00342AE4" w:rsidRDefault="00342AE4" w:rsidP="0055106D">
      <w:pPr>
        <w:jc w:val="center"/>
        <w:rPr>
          <w:b/>
          <w:i/>
        </w:rPr>
      </w:pPr>
    </w:p>
    <w:p w:rsidR="00342AE4" w:rsidRPr="00324642" w:rsidRDefault="00342AE4" w:rsidP="0055106D">
      <w:pPr>
        <w:jc w:val="center"/>
        <w:rPr>
          <w:b/>
          <w:i/>
        </w:rPr>
      </w:pPr>
    </w:p>
    <w:p w:rsidR="0055106D" w:rsidRPr="00324642" w:rsidRDefault="0055106D" w:rsidP="0055106D">
      <w:pPr>
        <w:jc w:val="center"/>
        <w:rPr>
          <w:b/>
          <w:i/>
        </w:rPr>
      </w:pPr>
    </w:p>
    <w:p w:rsidR="0055106D" w:rsidRPr="00324642" w:rsidRDefault="0055106D" w:rsidP="0055106D">
      <w:pPr>
        <w:jc w:val="center"/>
        <w:rPr>
          <w:b/>
        </w:rPr>
      </w:pPr>
      <w:r w:rsidRPr="00324642">
        <w:rPr>
          <w:b/>
        </w:rPr>
        <w:t>РАБОЧАЯ ПРОГРАММА УЧЕБНОЙ ДИСЦИПЛИНЫ</w:t>
      </w:r>
    </w:p>
    <w:p w:rsidR="0055106D" w:rsidRPr="00315F34" w:rsidRDefault="0055106D" w:rsidP="0055106D">
      <w:pPr>
        <w:jc w:val="center"/>
        <w:rPr>
          <w:b/>
          <w:i/>
          <w:u w:val="single"/>
        </w:rPr>
      </w:pPr>
    </w:p>
    <w:p w:rsidR="0055106D" w:rsidRPr="00317C0B" w:rsidRDefault="0055106D" w:rsidP="0055106D">
      <w:pPr>
        <w:jc w:val="center"/>
        <w:rPr>
          <w:b/>
          <w:iCs/>
        </w:rPr>
      </w:pPr>
      <w:r>
        <w:rPr>
          <w:b/>
          <w:iCs/>
        </w:rPr>
        <w:t xml:space="preserve">ОГСЭ.02 </w:t>
      </w:r>
      <w:r w:rsidRPr="00C974DF">
        <w:rPr>
          <w:b/>
          <w:iCs/>
        </w:rPr>
        <w:t>«</w:t>
      </w:r>
      <w:r>
        <w:rPr>
          <w:b/>
          <w:iCs/>
        </w:rPr>
        <w:t>История</w:t>
      </w:r>
      <w:r w:rsidRPr="00C974DF">
        <w:rPr>
          <w:b/>
          <w:iCs/>
        </w:rPr>
        <w:t>»</w:t>
      </w: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Pr="00315F34" w:rsidRDefault="0055106D" w:rsidP="0055106D">
      <w:pPr>
        <w:rPr>
          <w:b/>
          <w:i/>
        </w:rPr>
      </w:pPr>
    </w:p>
    <w:p w:rsidR="0055106D" w:rsidRDefault="0055106D"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EA35EB" w:rsidRDefault="00EA35EB"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Default="0055106D" w:rsidP="0055106D">
      <w:pPr>
        <w:jc w:val="center"/>
        <w:rPr>
          <w:b/>
          <w:bCs/>
          <w:iCs/>
        </w:rPr>
      </w:pPr>
    </w:p>
    <w:p w:rsidR="0055106D" w:rsidRPr="00315F34" w:rsidRDefault="0055106D" w:rsidP="0055106D">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rsidR="0055106D" w:rsidRPr="00315F34" w:rsidRDefault="0055106D" w:rsidP="0055106D">
      <w:pPr>
        <w:rPr>
          <w:b/>
          <w:i/>
        </w:rPr>
      </w:pPr>
    </w:p>
    <w:tbl>
      <w:tblPr>
        <w:tblW w:w="0" w:type="auto"/>
        <w:tblLook w:val="01E0"/>
      </w:tblPr>
      <w:tblGrid>
        <w:gridCol w:w="7501"/>
        <w:gridCol w:w="1854"/>
      </w:tblGrid>
      <w:tr w:rsidR="0055106D" w:rsidRPr="00315F34" w:rsidTr="0020077B">
        <w:tc>
          <w:tcPr>
            <w:tcW w:w="7501" w:type="dxa"/>
          </w:tcPr>
          <w:p w:rsidR="0055106D" w:rsidRPr="00315F34" w:rsidRDefault="0055106D" w:rsidP="0055106D">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55106D" w:rsidRPr="00315F34" w:rsidRDefault="0055106D" w:rsidP="0020077B">
            <w:pPr>
              <w:rPr>
                <w:b/>
              </w:rPr>
            </w:pPr>
          </w:p>
        </w:tc>
      </w:tr>
      <w:tr w:rsidR="0055106D" w:rsidRPr="00315F34" w:rsidTr="0020077B">
        <w:tc>
          <w:tcPr>
            <w:tcW w:w="7501" w:type="dxa"/>
          </w:tcPr>
          <w:p w:rsidR="0055106D" w:rsidRPr="00315F34" w:rsidRDefault="0055106D" w:rsidP="0055106D">
            <w:pPr>
              <w:numPr>
                <w:ilvl w:val="0"/>
                <w:numId w:val="1"/>
              </w:numPr>
              <w:suppressAutoHyphens/>
              <w:spacing w:after="200" w:line="276" w:lineRule="auto"/>
              <w:rPr>
                <w:b/>
              </w:rPr>
            </w:pPr>
            <w:r w:rsidRPr="00315F34">
              <w:rPr>
                <w:b/>
              </w:rPr>
              <w:t>СТРУКТУРА И СОДЕРЖАНИЕ УЧЕБНОЙ ДИСЦИПЛИНЫ</w:t>
            </w:r>
          </w:p>
          <w:p w:rsidR="0055106D" w:rsidRPr="00315F34" w:rsidRDefault="0055106D" w:rsidP="0055106D">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55106D" w:rsidRPr="00315F34" w:rsidRDefault="0055106D" w:rsidP="0020077B">
            <w:pPr>
              <w:ind w:left="644"/>
              <w:rPr>
                <w:b/>
              </w:rPr>
            </w:pPr>
          </w:p>
        </w:tc>
      </w:tr>
      <w:tr w:rsidR="0055106D" w:rsidRPr="00315F34" w:rsidTr="0020077B">
        <w:tc>
          <w:tcPr>
            <w:tcW w:w="7501" w:type="dxa"/>
          </w:tcPr>
          <w:p w:rsidR="0055106D" w:rsidRPr="00315F34" w:rsidRDefault="0055106D" w:rsidP="0055106D">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55106D" w:rsidRPr="00315F34" w:rsidRDefault="0055106D" w:rsidP="0020077B">
            <w:pPr>
              <w:suppressAutoHyphens/>
              <w:rPr>
                <w:b/>
              </w:rPr>
            </w:pPr>
          </w:p>
        </w:tc>
        <w:tc>
          <w:tcPr>
            <w:tcW w:w="1854" w:type="dxa"/>
          </w:tcPr>
          <w:p w:rsidR="0055106D" w:rsidRPr="00315F34" w:rsidRDefault="0055106D" w:rsidP="0020077B">
            <w:pPr>
              <w:rPr>
                <w:b/>
              </w:rPr>
            </w:pPr>
          </w:p>
        </w:tc>
      </w:tr>
    </w:tbl>
    <w:p w:rsidR="0055106D" w:rsidRPr="00315F34" w:rsidRDefault="0055106D" w:rsidP="00342AE4">
      <w:pPr>
        <w:numPr>
          <w:ilvl w:val="0"/>
          <w:numId w:val="2"/>
        </w:numPr>
        <w:suppressAutoHyphens/>
        <w:spacing w:line="276" w:lineRule="auto"/>
        <w:ind w:left="0" w:firstLine="0"/>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55106D" w:rsidRDefault="0055106D" w:rsidP="00342AE4">
      <w:pPr>
        <w:suppressAutoHyphens/>
        <w:jc w:val="center"/>
        <w:rPr>
          <w:b/>
        </w:rPr>
      </w:pPr>
      <w:r>
        <w:rPr>
          <w:b/>
        </w:rPr>
        <w:t>ОГСЭ. 02</w:t>
      </w:r>
      <w:r w:rsidRPr="00315F34">
        <w:rPr>
          <w:b/>
        </w:rPr>
        <w:t xml:space="preserve"> «</w:t>
      </w:r>
      <w:r>
        <w:rPr>
          <w:b/>
        </w:rPr>
        <w:t>История</w:t>
      </w:r>
      <w:r w:rsidRPr="00315F34">
        <w:rPr>
          <w:b/>
        </w:rPr>
        <w:t>»</w:t>
      </w:r>
    </w:p>
    <w:p w:rsidR="00342AE4" w:rsidRPr="00315F34" w:rsidRDefault="00342AE4" w:rsidP="00342AE4">
      <w:pPr>
        <w:suppressAutoHyphens/>
        <w:jc w:val="center"/>
        <w:rPr>
          <w:b/>
        </w:rPr>
      </w:pPr>
    </w:p>
    <w:p w:rsidR="0055106D" w:rsidRPr="00315F34" w:rsidRDefault="0055106D" w:rsidP="00551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55106D" w:rsidRDefault="0055106D" w:rsidP="0055106D">
      <w:pPr>
        <w:pStyle w:val="Default"/>
        <w:rPr>
          <w:i/>
          <w:sz w:val="22"/>
          <w:szCs w:val="22"/>
        </w:rPr>
      </w:pPr>
      <w:r w:rsidRPr="004951FD">
        <w:t>Учебная дисциплина «</w:t>
      </w:r>
      <w:r w:rsidRPr="009E40F9">
        <w:t>ОГСЭ 02. История»</w:t>
      </w:r>
      <w:r w:rsidRPr="004951FD">
        <w:t xml:space="preserve"> является обязательной частью социально-гуманитарного</w:t>
      </w:r>
      <w:r>
        <w:t xml:space="preserve">  цикла, </w:t>
      </w:r>
      <w:r w:rsidRPr="004951FD">
        <w:t>примерной основной образовательной программы</w:t>
      </w:r>
      <w:r>
        <w:t>,</w:t>
      </w:r>
      <w:r w:rsidRPr="004951FD">
        <w:t xml:space="preserve"> в соответствии с ФГОС СПО по специальности 35.02.05 Агрономия</w:t>
      </w:r>
      <w:r w:rsidRPr="004951FD">
        <w:br/>
        <w:t xml:space="preserve">Особое значение дисциплина имеет при формировании и развитии </w:t>
      </w:r>
      <w:r w:rsidRPr="00F174B9">
        <w:rPr>
          <w:sz w:val="22"/>
          <w:szCs w:val="22"/>
        </w:rPr>
        <w:t xml:space="preserve">ОК </w:t>
      </w:r>
      <w:r>
        <w:rPr>
          <w:sz w:val="22"/>
          <w:szCs w:val="22"/>
        </w:rPr>
        <w:t>01,ОК 02, ОК 03, ОК 04, ОК 05, ОК 06, ОК 07,  ОК 9</w:t>
      </w:r>
      <w:r w:rsidRPr="00F174B9">
        <w:rPr>
          <w:i/>
          <w:sz w:val="22"/>
          <w:szCs w:val="22"/>
        </w:rPr>
        <w:t>.</w:t>
      </w:r>
    </w:p>
    <w:p w:rsidR="0055106D" w:rsidRDefault="0055106D" w:rsidP="0055106D">
      <w:pPr>
        <w:rPr>
          <w:i/>
        </w:rPr>
      </w:pPr>
    </w:p>
    <w:p w:rsidR="0055106D" w:rsidRPr="00315F34" w:rsidRDefault="0055106D" w:rsidP="0055106D">
      <w:pPr>
        <w:rPr>
          <w:b/>
        </w:rPr>
      </w:pPr>
      <w:r w:rsidRPr="00315F34">
        <w:rPr>
          <w:b/>
        </w:rPr>
        <w:t>1.2. Цель и планируемые результаты освоения дисциплины:</w:t>
      </w:r>
    </w:p>
    <w:p w:rsidR="0055106D" w:rsidRDefault="0055106D" w:rsidP="0055106D">
      <w:pPr>
        <w:suppressAutoHyphens/>
        <w:ind w:firstLine="709"/>
        <w:jc w:val="both"/>
      </w:pPr>
      <w:r w:rsidRPr="00315F34">
        <w:t>В рамках программы учебной дисциплины осваиваются умения и знания</w:t>
      </w:r>
    </w:p>
    <w:p w:rsidR="0055106D" w:rsidRDefault="0055106D" w:rsidP="0055106D">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2"/>
        <w:gridCol w:w="3872"/>
        <w:gridCol w:w="3834"/>
      </w:tblGrid>
      <w:tr w:rsidR="0055106D" w:rsidRPr="00324642" w:rsidTr="0020077B">
        <w:trPr>
          <w:trHeight w:val="649"/>
        </w:trPr>
        <w:tc>
          <w:tcPr>
            <w:tcW w:w="1589" w:type="dxa"/>
            <w:hideMark/>
          </w:tcPr>
          <w:p w:rsidR="0055106D" w:rsidRPr="00324642" w:rsidRDefault="0055106D" w:rsidP="0020077B">
            <w:pPr>
              <w:suppressAutoHyphens/>
              <w:jc w:val="center"/>
            </w:pPr>
            <w:r w:rsidRPr="00324642">
              <w:t xml:space="preserve">Код </w:t>
            </w:r>
          </w:p>
          <w:p w:rsidR="0055106D" w:rsidRPr="00324642" w:rsidRDefault="0055106D" w:rsidP="0020077B">
            <w:pPr>
              <w:suppressAutoHyphens/>
              <w:jc w:val="center"/>
            </w:pPr>
            <w:r w:rsidRPr="00324642">
              <w:t xml:space="preserve"> ОК</w:t>
            </w:r>
          </w:p>
        </w:tc>
        <w:tc>
          <w:tcPr>
            <w:tcW w:w="3764" w:type="dxa"/>
            <w:hideMark/>
          </w:tcPr>
          <w:p w:rsidR="0055106D" w:rsidRPr="00324642" w:rsidRDefault="0055106D" w:rsidP="0020077B">
            <w:pPr>
              <w:suppressAutoHyphens/>
              <w:jc w:val="center"/>
            </w:pPr>
            <w:r w:rsidRPr="00324642">
              <w:t>Умения</w:t>
            </w:r>
          </w:p>
        </w:tc>
        <w:tc>
          <w:tcPr>
            <w:tcW w:w="3895" w:type="dxa"/>
            <w:hideMark/>
          </w:tcPr>
          <w:p w:rsidR="0055106D" w:rsidRPr="00324642" w:rsidRDefault="0055106D" w:rsidP="0020077B">
            <w:pPr>
              <w:suppressAutoHyphens/>
              <w:jc w:val="center"/>
            </w:pPr>
            <w:r w:rsidRPr="00324642">
              <w:t>Знания</w:t>
            </w:r>
          </w:p>
        </w:tc>
      </w:tr>
      <w:tr w:rsidR="0055106D" w:rsidRPr="00324642" w:rsidTr="0020077B">
        <w:trPr>
          <w:trHeight w:val="212"/>
        </w:trPr>
        <w:tc>
          <w:tcPr>
            <w:tcW w:w="1589" w:type="dxa"/>
          </w:tcPr>
          <w:p w:rsidR="0055106D" w:rsidRDefault="0055106D" w:rsidP="0020077B">
            <w:pPr>
              <w:suppressAutoHyphens/>
              <w:jc w:val="center"/>
            </w:pPr>
            <w:r>
              <w:t>ОК 01</w:t>
            </w:r>
          </w:p>
          <w:p w:rsidR="0055106D" w:rsidRDefault="0055106D" w:rsidP="0020077B">
            <w:pPr>
              <w:suppressAutoHyphens/>
            </w:pPr>
            <w:r>
              <w:t xml:space="preserve">        ОК 02</w:t>
            </w:r>
          </w:p>
          <w:p w:rsidR="0055106D" w:rsidRDefault="0055106D" w:rsidP="0020077B">
            <w:pPr>
              <w:suppressAutoHyphens/>
            </w:pPr>
            <w:r>
              <w:t xml:space="preserve">         ОК 03</w:t>
            </w:r>
          </w:p>
          <w:p w:rsidR="0055106D" w:rsidRDefault="0055106D" w:rsidP="0020077B">
            <w:pPr>
              <w:suppressAutoHyphens/>
            </w:pPr>
            <w:r>
              <w:t xml:space="preserve">         ОК 04</w:t>
            </w:r>
          </w:p>
          <w:p w:rsidR="0055106D" w:rsidRDefault="0055106D" w:rsidP="0020077B">
            <w:pPr>
              <w:suppressAutoHyphens/>
            </w:pPr>
            <w:r>
              <w:t xml:space="preserve">         ОК 05.</w:t>
            </w:r>
          </w:p>
          <w:p w:rsidR="0055106D" w:rsidRDefault="0055106D" w:rsidP="0020077B">
            <w:pPr>
              <w:suppressAutoHyphens/>
            </w:pPr>
            <w:r>
              <w:t xml:space="preserve">         ОК 06</w:t>
            </w:r>
          </w:p>
          <w:p w:rsidR="0055106D" w:rsidRDefault="0055106D" w:rsidP="0020077B">
            <w:pPr>
              <w:suppressAutoHyphens/>
            </w:pPr>
            <w:r>
              <w:t xml:space="preserve">         ОК 07</w:t>
            </w:r>
          </w:p>
          <w:p w:rsidR="0055106D" w:rsidRPr="00824BA4" w:rsidRDefault="0055106D" w:rsidP="0020077B">
            <w:pPr>
              <w:suppressAutoHyphens/>
            </w:pPr>
            <w:r>
              <w:t xml:space="preserve">         ОК 09.</w:t>
            </w:r>
          </w:p>
          <w:p w:rsidR="0055106D" w:rsidRPr="00324642" w:rsidRDefault="0055106D" w:rsidP="0020077B">
            <w:pPr>
              <w:suppressAutoHyphens/>
              <w:jc w:val="center"/>
              <w:rPr>
                <w:i/>
              </w:rPr>
            </w:pPr>
          </w:p>
        </w:tc>
        <w:tc>
          <w:tcPr>
            <w:tcW w:w="3764" w:type="dxa"/>
          </w:tcPr>
          <w:tbl>
            <w:tblPr>
              <w:tblW w:w="3656" w:type="dxa"/>
              <w:tblBorders>
                <w:top w:val="nil"/>
                <w:left w:val="nil"/>
                <w:bottom w:val="nil"/>
                <w:right w:val="nil"/>
              </w:tblBorders>
              <w:tblLook w:val="0000"/>
            </w:tblPr>
            <w:tblGrid>
              <w:gridCol w:w="3656"/>
            </w:tblGrid>
            <w:tr w:rsidR="0055106D" w:rsidRPr="00324642" w:rsidTr="0020077B">
              <w:trPr>
                <w:trHeight w:val="5766"/>
              </w:trPr>
              <w:tc>
                <w:tcPr>
                  <w:tcW w:w="3656" w:type="dxa"/>
                </w:tcPr>
                <w:p w:rsidR="0055106D" w:rsidRPr="00324642" w:rsidRDefault="0055106D" w:rsidP="00342AE4">
                  <w:pPr>
                    <w:pStyle w:val="Default"/>
                    <w:jc w:val="both"/>
                    <w:rPr>
                      <w:sz w:val="22"/>
                      <w:szCs w:val="22"/>
                    </w:rPr>
                  </w:pPr>
                  <w:r w:rsidRPr="00324642">
                    <w:rPr>
                      <w:sz w:val="22"/>
                      <w:szCs w:val="22"/>
                    </w:rPr>
                    <w:t>Уд01.</w:t>
                  </w:r>
                  <w:r>
                    <w:rPr>
                      <w:sz w:val="22"/>
                      <w:szCs w:val="22"/>
                    </w:rPr>
                    <w:t>Отражать понимание  России и мировых политических и социально-экономических процессов XX - начала XXI веков. Уд02.Умение характеризовать историческое значение важных событий XX - начала XXI веков, особенности развития культуры народов СССР, России;</w:t>
                  </w:r>
                </w:p>
                <w:p w:rsidR="0055106D" w:rsidRPr="00324642" w:rsidRDefault="0055106D" w:rsidP="00342AE4">
                  <w:pPr>
                    <w:pStyle w:val="Default"/>
                    <w:jc w:val="both"/>
                    <w:rPr>
                      <w:sz w:val="22"/>
                      <w:szCs w:val="22"/>
                    </w:rPr>
                  </w:pPr>
                  <w:r>
                    <w:rPr>
                      <w:sz w:val="22"/>
                      <w:szCs w:val="22"/>
                    </w:rPr>
                    <w:t>Уд03</w:t>
                  </w:r>
                  <w:r w:rsidRPr="00324642">
                    <w:rPr>
                      <w:sz w:val="22"/>
                      <w:szCs w:val="22"/>
                    </w:rPr>
                    <w:t xml:space="preserve">.Понимать содержание текста, как на базовые, так и на профессиональные темы; </w:t>
                  </w:r>
                </w:p>
                <w:p w:rsidR="0055106D" w:rsidRPr="00324642" w:rsidRDefault="0055106D" w:rsidP="00342AE4">
                  <w:pPr>
                    <w:pStyle w:val="Default"/>
                    <w:jc w:val="both"/>
                    <w:rPr>
                      <w:sz w:val="22"/>
                      <w:szCs w:val="22"/>
                    </w:rPr>
                  </w:pPr>
                  <w:r>
                    <w:rPr>
                      <w:sz w:val="22"/>
                      <w:szCs w:val="22"/>
                    </w:rPr>
                    <w:t>Уд04.Анализировать текстовые визуальные исторические источники, в том числе карты, схемы по истории России и зарубежных странXX - начала XXI века, сопоставлять информацию, представленную в виде таблиц, схем, графиков, диаграмм;</w:t>
                  </w:r>
                </w:p>
                <w:p w:rsidR="0055106D" w:rsidRPr="00324642" w:rsidRDefault="0055106D" w:rsidP="00342AE4">
                  <w:pPr>
                    <w:pStyle w:val="Default"/>
                    <w:jc w:val="both"/>
                    <w:rPr>
                      <w:sz w:val="22"/>
                      <w:szCs w:val="22"/>
                    </w:rPr>
                  </w:pPr>
                  <w:r>
                    <w:rPr>
                      <w:sz w:val="22"/>
                      <w:szCs w:val="22"/>
                    </w:rPr>
                    <w:t>Уд05</w:t>
                  </w:r>
                  <w:r w:rsidRPr="00324642">
                    <w:rPr>
                      <w:sz w:val="22"/>
                      <w:szCs w:val="22"/>
                    </w:rPr>
                    <w:t>.</w:t>
                  </w:r>
                  <w:r>
                    <w:rPr>
                      <w:sz w:val="22"/>
                      <w:szCs w:val="22"/>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55106D" w:rsidRPr="00324642" w:rsidRDefault="0055106D" w:rsidP="00342AE4">
                  <w:pPr>
                    <w:pStyle w:val="Default"/>
                    <w:jc w:val="both"/>
                    <w:rPr>
                      <w:sz w:val="22"/>
                      <w:szCs w:val="22"/>
                    </w:rPr>
                  </w:pPr>
                  <w:r w:rsidRPr="00324642">
                    <w:rPr>
                      <w:sz w:val="22"/>
                      <w:szCs w:val="22"/>
                    </w:rPr>
                    <w:t>Уд05.</w:t>
                  </w:r>
                  <w:r>
                    <w:rPr>
                      <w:sz w:val="22"/>
                      <w:szCs w:val="22"/>
                    </w:rPr>
                    <w:t>Составлять описание (реконструкции) в устной и письменной форме исторических событий, явлений, процессов истории родного края, России и всемирной историиXX - начала XXI веков и их участников, образа жизни и изменений в современную эпоху;</w:t>
                  </w:r>
                </w:p>
                <w:p w:rsidR="0055106D" w:rsidRDefault="0055106D" w:rsidP="00342AE4">
                  <w:pPr>
                    <w:pStyle w:val="Default"/>
                    <w:spacing w:line="276" w:lineRule="auto"/>
                    <w:jc w:val="both"/>
                    <w:rPr>
                      <w:sz w:val="22"/>
                      <w:szCs w:val="22"/>
                    </w:rPr>
                  </w:pPr>
                  <w:r w:rsidRPr="00324642">
                    <w:rPr>
                      <w:sz w:val="22"/>
                      <w:szCs w:val="22"/>
                    </w:rPr>
                    <w:t>Уд06.</w:t>
                  </w:r>
                  <w:r>
                    <w:rPr>
                      <w:sz w:val="22"/>
                      <w:szCs w:val="22"/>
                    </w:rPr>
                    <w:t xml:space="preserve">Формулировать и обосновывать собственную точку зрения с опорой на фактический материал, в том числе используя </w:t>
                  </w:r>
                  <w:r>
                    <w:rPr>
                      <w:sz w:val="22"/>
                      <w:szCs w:val="22"/>
                    </w:rPr>
                    <w:lastRenderedPageBreak/>
                    <w:t>источники разных типов;</w:t>
                  </w:r>
                </w:p>
                <w:p w:rsidR="0055106D" w:rsidRPr="00324642" w:rsidRDefault="0055106D" w:rsidP="00342AE4">
                  <w:pPr>
                    <w:pStyle w:val="Default"/>
                    <w:jc w:val="both"/>
                    <w:rPr>
                      <w:sz w:val="22"/>
                      <w:szCs w:val="22"/>
                    </w:rPr>
                  </w:pPr>
                  <w:r w:rsidRPr="00324642">
                    <w:rPr>
                      <w:sz w:val="22"/>
                      <w:szCs w:val="22"/>
                    </w:rPr>
                    <w:t>Уд07</w:t>
                  </w:r>
                  <w:r>
                    <w:rPr>
                      <w:sz w:val="22"/>
                      <w:szCs w:val="22"/>
                    </w:rPr>
                    <w:t>. Выявлять существенные черты исторических событий, явлений, процессов, систематизировать историческую информацию в соответствии заданными критериями, сравнивать исторические события, явления, процессы;</w:t>
                  </w:r>
                </w:p>
                <w:p w:rsidR="0055106D" w:rsidRDefault="0055106D" w:rsidP="00342AE4">
                  <w:pPr>
                    <w:pStyle w:val="Default"/>
                    <w:jc w:val="both"/>
                    <w:rPr>
                      <w:sz w:val="22"/>
                      <w:szCs w:val="22"/>
                    </w:rPr>
                  </w:pPr>
                  <w:r>
                    <w:rPr>
                      <w:sz w:val="22"/>
                      <w:szCs w:val="22"/>
                    </w:rPr>
                    <w:t>Уд08.Характеризовать места, участников, результаты важнейших исторических событий в истории Российского государства;</w:t>
                  </w:r>
                </w:p>
                <w:p w:rsidR="0055106D" w:rsidRDefault="0055106D" w:rsidP="00342AE4">
                  <w:pPr>
                    <w:pStyle w:val="Default"/>
                    <w:jc w:val="both"/>
                    <w:rPr>
                      <w:sz w:val="22"/>
                      <w:szCs w:val="22"/>
                    </w:rPr>
                  </w:pPr>
                  <w:r>
                    <w:rPr>
                      <w:sz w:val="22"/>
                      <w:szCs w:val="22"/>
                    </w:rPr>
                    <w:t>Уд.09. Осуществлять с соблюдением правил информационной безопасности поиск исторической информации по истории России и зарубежных стран 20- начала 21 века в справочной литературе, интернет- ресурсах, СМИ для решения познавательных задач, оценивать полноту и достоверность информации с точки зрения ее соответствии с исторической действительности;</w:t>
                  </w:r>
                </w:p>
                <w:p w:rsidR="0055106D" w:rsidRDefault="0055106D" w:rsidP="00342AE4">
                  <w:pPr>
                    <w:pStyle w:val="Default"/>
                    <w:spacing w:line="276" w:lineRule="auto"/>
                    <w:jc w:val="both"/>
                    <w:rPr>
                      <w:sz w:val="22"/>
                      <w:szCs w:val="22"/>
                    </w:rPr>
                  </w:pPr>
                  <w:r>
                    <w:rPr>
                      <w:sz w:val="22"/>
                      <w:szCs w:val="22"/>
                    </w:rPr>
                    <w:t>Уд10. Соотносить год с веком, устанавливать последовательность и длительность исторических событий;</w:t>
                  </w:r>
                </w:p>
                <w:p w:rsidR="0055106D" w:rsidRDefault="0055106D" w:rsidP="00342AE4">
                  <w:pPr>
                    <w:pStyle w:val="Default"/>
                    <w:spacing w:line="276" w:lineRule="auto"/>
                    <w:jc w:val="both"/>
                    <w:rPr>
                      <w:sz w:val="22"/>
                      <w:szCs w:val="22"/>
                    </w:rPr>
                  </w:pPr>
                  <w:r>
                    <w:rPr>
                      <w:sz w:val="22"/>
                      <w:szCs w:val="22"/>
                    </w:rPr>
                    <w:t>Уд11. Давать оценку историческим событиям и обосновывать свою точку зрения с помощью исторических фактов и собственных аргументов;</w:t>
                  </w:r>
                </w:p>
                <w:p w:rsidR="0055106D" w:rsidRDefault="0055106D" w:rsidP="00342AE4">
                  <w:pPr>
                    <w:pStyle w:val="Default"/>
                    <w:spacing w:line="276" w:lineRule="auto"/>
                    <w:jc w:val="both"/>
                    <w:rPr>
                      <w:sz w:val="22"/>
                      <w:szCs w:val="22"/>
                    </w:rPr>
                  </w:pPr>
                  <w:r>
                    <w:rPr>
                      <w:sz w:val="22"/>
                      <w:szCs w:val="22"/>
                    </w:rPr>
                    <w:t>Уд12. Применять исторические знания в учебной и вне учебной деятельности.</w:t>
                  </w:r>
                </w:p>
                <w:p w:rsidR="0055106D" w:rsidRPr="00324642" w:rsidRDefault="0055106D" w:rsidP="00342AE4">
                  <w:pPr>
                    <w:pStyle w:val="Default"/>
                    <w:spacing w:line="276" w:lineRule="auto"/>
                    <w:jc w:val="both"/>
                    <w:rPr>
                      <w:sz w:val="22"/>
                      <w:szCs w:val="22"/>
                    </w:rPr>
                  </w:pPr>
                  <w:r>
                    <w:rPr>
                      <w:sz w:val="22"/>
                      <w:szCs w:val="22"/>
                    </w:rPr>
                    <w:t>Уд 13.Демонстрировать гражданственность, патриотизм, уважение к Отечеству.</w:t>
                  </w:r>
                </w:p>
              </w:tc>
            </w:tr>
          </w:tbl>
          <w:p w:rsidR="0055106D" w:rsidRPr="00324642" w:rsidRDefault="0055106D" w:rsidP="00342AE4">
            <w:pPr>
              <w:pStyle w:val="af4"/>
              <w:jc w:val="both"/>
              <w:rPr>
                <w:i/>
              </w:rPr>
            </w:pPr>
          </w:p>
        </w:tc>
        <w:tc>
          <w:tcPr>
            <w:tcW w:w="3895" w:type="dxa"/>
          </w:tcPr>
          <w:tbl>
            <w:tblPr>
              <w:tblW w:w="0" w:type="auto"/>
              <w:tblBorders>
                <w:top w:val="nil"/>
                <w:left w:val="nil"/>
                <w:bottom w:val="nil"/>
                <w:right w:val="nil"/>
              </w:tblBorders>
              <w:tblLook w:val="0000"/>
            </w:tblPr>
            <w:tblGrid>
              <w:gridCol w:w="3618"/>
            </w:tblGrid>
            <w:tr w:rsidR="0055106D" w:rsidRPr="00324642" w:rsidTr="0020077B">
              <w:trPr>
                <w:trHeight w:val="3995"/>
              </w:trPr>
              <w:tc>
                <w:tcPr>
                  <w:tcW w:w="0" w:type="auto"/>
                </w:tcPr>
                <w:p w:rsidR="0055106D" w:rsidRPr="00324642" w:rsidRDefault="0055106D" w:rsidP="00342AE4">
                  <w:pPr>
                    <w:pStyle w:val="Default"/>
                    <w:jc w:val="both"/>
                    <w:rPr>
                      <w:sz w:val="22"/>
                      <w:szCs w:val="22"/>
                    </w:rPr>
                  </w:pPr>
                  <w:r w:rsidRPr="00324642">
                    <w:rPr>
                      <w:sz w:val="22"/>
                      <w:szCs w:val="22"/>
                    </w:rPr>
                    <w:lastRenderedPageBreak/>
                    <w:t>Зд01.</w:t>
                  </w:r>
                  <w:r>
                    <w:t>О</w:t>
                  </w:r>
                  <w:r w:rsidRPr="00A3592F">
                    <w:t>сновные периоды истории России, ключевые социально-экономические процессы, а также важнейшие события отечественной истории, направления развития ключевых регионов мира на рубеже XX и XXI вв.;</w:t>
                  </w:r>
                </w:p>
                <w:p w:rsidR="0055106D" w:rsidRPr="00953B8F" w:rsidRDefault="0055106D" w:rsidP="00342AE4">
                  <w:pPr>
                    <w:pStyle w:val="Default"/>
                    <w:jc w:val="both"/>
                  </w:pPr>
                  <w:r w:rsidRPr="00324642">
                    <w:rPr>
                      <w:sz w:val="22"/>
                      <w:szCs w:val="22"/>
                    </w:rPr>
                    <w:t>Зд02.</w:t>
                  </w:r>
                  <w:r>
                    <w:t xml:space="preserve">Имена героев Первой мировой войны, Гражданской </w:t>
                  </w:r>
                  <w:r w:rsidRPr="00A3592F">
                    <w:t>войны, Отечественной войны, исторических личностей;</w:t>
                  </w:r>
                </w:p>
                <w:p w:rsidR="0055106D" w:rsidRPr="00324642" w:rsidRDefault="0055106D" w:rsidP="00342AE4">
                  <w:pPr>
                    <w:pStyle w:val="Default"/>
                    <w:jc w:val="both"/>
                    <w:rPr>
                      <w:sz w:val="22"/>
                      <w:szCs w:val="22"/>
                    </w:rPr>
                  </w:pPr>
                  <w:r>
                    <w:rPr>
                      <w:sz w:val="22"/>
                      <w:szCs w:val="22"/>
                    </w:rPr>
                    <w:t>Зд03.</w:t>
                  </w:r>
                  <w:r>
                    <w:t xml:space="preserve">Ключевые события, </w:t>
                  </w:r>
                  <w:r w:rsidRPr="00A3592F">
                    <w:t>основные даты и этапы истории России и мира XX и нач</w:t>
                  </w:r>
                  <w:r>
                    <w:t xml:space="preserve">ала XXI вв. выдающихся деятелей </w:t>
                  </w:r>
                  <w:r w:rsidRPr="00A3592F">
                    <w:t>отечественной и всемирной истории, достижения культуры, ценностных ориентиров;</w:t>
                  </w:r>
                </w:p>
                <w:p w:rsidR="0055106D" w:rsidRPr="00A3592F" w:rsidRDefault="0055106D" w:rsidP="00342AE4">
                  <w:pPr>
                    <w:suppressAutoHyphens/>
                    <w:jc w:val="both"/>
                  </w:pPr>
                  <w:r w:rsidRPr="00324642">
                    <w:t xml:space="preserve">Зд04. </w:t>
                  </w:r>
                  <w:r>
                    <w:t>С</w:t>
                  </w:r>
                  <w:r w:rsidRPr="00A3592F">
                    <w:t xml:space="preserve">ущность и причины локальных, региональных, межгосударственных </w:t>
                  </w:r>
                </w:p>
                <w:p w:rsidR="0055106D" w:rsidRDefault="0055106D" w:rsidP="00342AE4">
                  <w:pPr>
                    <w:suppressAutoHyphens/>
                    <w:jc w:val="both"/>
                  </w:pPr>
                  <w:r w:rsidRPr="00A3592F">
                    <w:t xml:space="preserve">конфликтов в конце XX – начале XXI вв.; </w:t>
                  </w:r>
                </w:p>
                <w:p w:rsidR="0055106D" w:rsidRPr="00A3592F" w:rsidRDefault="0055106D" w:rsidP="00342AE4">
                  <w:pPr>
                    <w:suppressAutoHyphens/>
                    <w:jc w:val="both"/>
                  </w:pPr>
                  <w:r>
                    <w:t>Зд05. С</w:t>
                  </w:r>
                  <w:r w:rsidRPr="00A3592F">
                    <w:t xml:space="preserve">ущность и причины </w:t>
                  </w:r>
                </w:p>
                <w:p w:rsidR="0055106D" w:rsidRPr="00A3592F" w:rsidRDefault="0055106D" w:rsidP="00342AE4">
                  <w:pPr>
                    <w:suppressAutoHyphens/>
                    <w:jc w:val="both"/>
                  </w:pPr>
                  <w:r w:rsidRPr="00A3592F">
                    <w:t xml:space="preserve">конфликтов в конце XX – начале XXI вв.; </w:t>
                  </w:r>
                </w:p>
                <w:p w:rsidR="0055106D" w:rsidRPr="00A3592F" w:rsidRDefault="0055106D" w:rsidP="00342AE4">
                  <w:pPr>
                    <w:suppressAutoHyphens/>
                    <w:jc w:val="both"/>
                  </w:pPr>
                  <w:r>
                    <w:t>Зд06.</w:t>
                  </w:r>
                  <w:r w:rsidRPr="00A3592F">
                    <w:t xml:space="preserve"> основные процессы (интеграционные, </w:t>
                  </w:r>
                  <w:r>
                    <w:t xml:space="preserve">поликультурные, миграционные и </w:t>
                  </w:r>
                  <w:r w:rsidRPr="00A3592F">
                    <w:t xml:space="preserve">иные) политического и экономического развития ведущих регионов мира; </w:t>
                  </w:r>
                </w:p>
                <w:p w:rsidR="0055106D" w:rsidRPr="00A3592F" w:rsidRDefault="0055106D" w:rsidP="00342AE4">
                  <w:pPr>
                    <w:suppressAutoHyphens/>
                    <w:jc w:val="both"/>
                  </w:pPr>
                  <w:r>
                    <w:t>Зд07.</w:t>
                  </w:r>
                  <w:r w:rsidRPr="00A3592F">
                    <w:t xml:space="preserve">назначение международных организаций и основные направления их </w:t>
                  </w:r>
                  <w:r w:rsidRPr="00A3592F">
                    <w:lastRenderedPageBreak/>
                    <w:t xml:space="preserve">деятельности; </w:t>
                  </w:r>
                </w:p>
                <w:p w:rsidR="0055106D" w:rsidRPr="00A3592F" w:rsidRDefault="0055106D" w:rsidP="00342AE4">
                  <w:pPr>
                    <w:suppressAutoHyphens/>
                    <w:jc w:val="both"/>
                  </w:pPr>
                  <w:r>
                    <w:t>Зд08.О</w:t>
                  </w:r>
                  <w:r w:rsidRPr="00A3592F">
                    <w:t xml:space="preserve"> роли науки, культуры и рел</w:t>
                  </w:r>
                  <w:r>
                    <w:t xml:space="preserve">игии в сохранении и укреплении </w:t>
                  </w:r>
                  <w:r w:rsidRPr="00A3592F">
                    <w:t xml:space="preserve">национальных и государственных традиций; </w:t>
                  </w:r>
                </w:p>
                <w:p w:rsidR="0055106D" w:rsidRPr="00A3592F" w:rsidRDefault="0055106D" w:rsidP="00342AE4">
                  <w:pPr>
                    <w:suppressAutoHyphens/>
                    <w:jc w:val="both"/>
                  </w:pPr>
                  <w:r>
                    <w:t>Зд09.С</w:t>
                  </w:r>
                  <w:r w:rsidRPr="00A3592F">
                    <w:t>одержание и назначение важней</w:t>
                  </w:r>
                  <w:r>
                    <w:t xml:space="preserve">ших правовых и законодательных </w:t>
                  </w:r>
                  <w:r w:rsidRPr="00A3592F">
                    <w:t xml:space="preserve">актов мирового и регионального значения; </w:t>
                  </w:r>
                </w:p>
                <w:p w:rsidR="0055106D" w:rsidRPr="00A3592F" w:rsidRDefault="0055106D" w:rsidP="00342AE4">
                  <w:pPr>
                    <w:suppressAutoHyphens/>
                    <w:jc w:val="both"/>
                  </w:pPr>
                  <w:r>
                    <w:t>Зд10.</w:t>
                  </w:r>
                  <w:r w:rsidRPr="00A3592F">
                    <w:t>Изучать и знать периоды истории России 20 – начала 21в.в: накануне Первой мировой войны, Российские революции, Гражданская война, Новая экономическая политика, период развития СССР до распада, Российская Федерация до 2022 года. Место России в современном мире</w:t>
                  </w:r>
                </w:p>
                <w:p w:rsidR="0055106D" w:rsidRPr="00324642" w:rsidRDefault="0055106D" w:rsidP="00342AE4">
                  <w:pPr>
                    <w:pStyle w:val="Default"/>
                    <w:jc w:val="both"/>
                    <w:rPr>
                      <w:sz w:val="22"/>
                      <w:szCs w:val="22"/>
                    </w:rPr>
                  </w:pPr>
                </w:p>
              </w:tc>
            </w:tr>
          </w:tbl>
          <w:p w:rsidR="0055106D" w:rsidRPr="00324642" w:rsidRDefault="0055106D" w:rsidP="00342AE4">
            <w:pPr>
              <w:shd w:val="clear" w:color="auto" w:fill="FFFFFF"/>
              <w:autoSpaceDE w:val="0"/>
              <w:autoSpaceDN w:val="0"/>
              <w:adjustRightInd w:val="0"/>
              <w:jc w:val="both"/>
              <w:rPr>
                <w:i/>
              </w:rPr>
            </w:pPr>
          </w:p>
        </w:tc>
      </w:tr>
    </w:tbl>
    <w:p w:rsidR="0055106D" w:rsidRDefault="0055106D" w:rsidP="0055106D">
      <w:pPr>
        <w:suppressAutoHyphens/>
        <w:ind w:firstLine="709"/>
        <w:jc w:val="both"/>
      </w:pPr>
    </w:p>
    <w:p w:rsidR="0055106D" w:rsidRPr="00315F34" w:rsidRDefault="0055106D" w:rsidP="0055106D">
      <w:pPr>
        <w:suppressAutoHyphens/>
        <w:ind w:firstLine="709"/>
        <w:jc w:val="both"/>
        <w:rPr>
          <w:lang w:eastAsia="en-US"/>
        </w:rPr>
      </w:pPr>
    </w:p>
    <w:p w:rsidR="0055106D" w:rsidRPr="00315F34" w:rsidRDefault="0055106D" w:rsidP="0055106D">
      <w:pPr>
        <w:suppressAutoHyphens/>
        <w:spacing w:after="240"/>
        <w:rPr>
          <w:b/>
        </w:rPr>
      </w:pPr>
      <w:r w:rsidRPr="00315F34">
        <w:rPr>
          <w:b/>
        </w:rPr>
        <w:t>2. СТРУКТУРА И СОДЕРЖАНИЕ УЧЕБНОЙ ДИСЦИПЛИНЫ</w:t>
      </w:r>
    </w:p>
    <w:p w:rsidR="0055106D" w:rsidRPr="00315F34" w:rsidRDefault="0055106D" w:rsidP="0055106D">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5106D" w:rsidRPr="00315F34" w:rsidTr="0020077B">
        <w:trPr>
          <w:trHeight w:val="490"/>
        </w:trPr>
        <w:tc>
          <w:tcPr>
            <w:tcW w:w="3685" w:type="pct"/>
            <w:vAlign w:val="center"/>
          </w:tcPr>
          <w:p w:rsidR="0055106D" w:rsidRPr="00315F34" w:rsidRDefault="0055106D" w:rsidP="0020077B">
            <w:pPr>
              <w:suppressAutoHyphens/>
              <w:rPr>
                <w:b/>
              </w:rPr>
            </w:pPr>
            <w:r w:rsidRPr="00315F34">
              <w:rPr>
                <w:b/>
              </w:rPr>
              <w:t>Вид учебной работы</w:t>
            </w:r>
          </w:p>
        </w:tc>
        <w:tc>
          <w:tcPr>
            <w:tcW w:w="1315" w:type="pct"/>
            <w:vAlign w:val="center"/>
          </w:tcPr>
          <w:p w:rsidR="0055106D" w:rsidRPr="00315F34" w:rsidRDefault="0055106D" w:rsidP="0020077B">
            <w:pPr>
              <w:suppressAutoHyphens/>
              <w:rPr>
                <w:b/>
                <w:iCs/>
              </w:rPr>
            </w:pPr>
            <w:r w:rsidRPr="00315F34">
              <w:rPr>
                <w:b/>
                <w:iCs/>
              </w:rPr>
              <w:t>Объем в часах</w:t>
            </w:r>
          </w:p>
        </w:tc>
      </w:tr>
      <w:tr w:rsidR="0055106D" w:rsidRPr="00315F34" w:rsidTr="0020077B">
        <w:trPr>
          <w:trHeight w:val="490"/>
        </w:trPr>
        <w:tc>
          <w:tcPr>
            <w:tcW w:w="3685" w:type="pct"/>
            <w:vAlign w:val="center"/>
          </w:tcPr>
          <w:p w:rsidR="0055106D" w:rsidRPr="00315F34" w:rsidRDefault="0055106D" w:rsidP="0020077B">
            <w:pPr>
              <w:suppressAutoHyphens/>
              <w:rPr>
                <w:b/>
              </w:rPr>
            </w:pPr>
            <w:r w:rsidRPr="00315F34">
              <w:rPr>
                <w:b/>
              </w:rPr>
              <w:t>Объем образовательной программы учебной дисциплины</w:t>
            </w:r>
          </w:p>
        </w:tc>
        <w:tc>
          <w:tcPr>
            <w:tcW w:w="1315" w:type="pct"/>
            <w:vAlign w:val="center"/>
          </w:tcPr>
          <w:p w:rsidR="0055106D" w:rsidRPr="00315F34" w:rsidRDefault="0055106D" w:rsidP="0020077B">
            <w:pPr>
              <w:suppressAutoHyphens/>
              <w:jc w:val="center"/>
              <w:rPr>
                <w:iCs/>
              </w:rPr>
            </w:pPr>
            <w:r>
              <w:rPr>
                <w:iCs/>
              </w:rPr>
              <w:t>48</w:t>
            </w:r>
          </w:p>
        </w:tc>
      </w:tr>
      <w:tr w:rsidR="0055106D" w:rsidRPr="00315F34" w:rsidTr="0020077B">
        <w:trPr>
          <w:trHeight w:val="490"/>
        </w:trPr>
        <w:tc>
          <w:tcPr>
            <w:tcW w:w="3685" w:type="pct"/>
            <w:shd w:val="clear" w:color="auto" w:fill="auto"/>
            <w:vAlign w:val="center"/>
          </w:tcPr>
          <w:p w:rsidR="0055106D" w:rsidRPr="00315F34" w:rsidRDefault="0055106D" w:rsidP="0020077B">
            <w:pPr>
              <w:suppressAutoHyphens/>
              <w:rPr>
                <w:b/>
              </w:rPr>
            </w:pPr>
            <w:r w:rsidRPr="00315F34">
              <w:rPr>
                <w:b/>
              </w:rPr>
              <w:t>в т.ч. в форме практической подготовки</w:t>
            </w:r>
          </w:p>
        </w:tc>
        <w:tc>
          <w:tcPr>
            <w:tcW w:w="1315" w:type="pct"/>
            <w:shd w:val="clear" w:color="auto" w:fill="auto"/>
            <w:vAlign w:val="center"/>
          </w:tcPr>
          <w:p w:rsidR="0055106D" w:rsidRPr="00315F34" w:rsidRDefault="0055106D" w:rsidP="0020077B">
            <w:pPr>
              <w:suppressAutoHyphens/>
              <w:jc w:val="center"/>
              <w:rPr>
                <w:iCs/>
              </w:rPr>
            </w:pPr>
          </w:p>
        </w:tc>
      </w:tr>
      <w:tr w:rsidR="0055106D" w:rsidRPr="00315F34" w:rsidTr="0020077B">
        <w:trPr>
          <w:trHeight w:val="490"/>
        </w:trPr>
        <w:tc>
          <w:tcPr>
            <w:tcW w:w="3685" w:type="pct"/>
            <w:vAlign w:val="center"/>
          </w:tcPr>
          <w:p w:rsidR="0055106D" w:rsidRPr="00315F34" w:rsidRDefault="0055106D" w:rsidP="0020077B">
            <w:pPr>
              <w:suppressAutoHyphens/>
            </w:pPr>
            <w:r w:rsidRPr="00315F34">
              <w:t>теоретическое обучение</w:t>
            </w:r>
          </w:p>
        </w:tc>
        <w:tc>
          <w:tcPr>
            <w:tcW w:w="1315" w:type="pct"/>
            <w:vAlign w:val="center"/>
          </w:tcPr>
          <w:p w:rsidR="0055106D" w:rsidRPr="00315F34" w:rsidRDefault="0055106D" w:rsidP="0020077B">
            <w:pPr>
              <w:suppressAutoHyphens/>
              <w:jc w:val="center"/>
              <w:rPr>
                <w:iCs/>
              </w:rPr>
            </w:pPr>
            <w:r>
              <w:rPr>
                <w:iCs/>
              </w:rPr>
              <w:t>40</w:t>
            </w:r>
          </w:p>
        </w:tc>
      </w:tr>
      <w:tr w:rsidR="0055106D" w:rsidRPr="00315F34" w:rsidTr="0020077B">
        <w:trPr>
          <w:trHeight w:val="267"/>
        </w:trPr>
        <w:tc>
          <w:tcPr>
            <w:tcW w:w="3685" w:type="pct"/>
            <w:vAlign w:val="center"/>
          </w:tcPr>
          <w:p w:rsidR="0055106D" w:rsidRPr="00C7043D" w:rsidRDefault="0055106D" w:rsidP="0020077B">
            <w:pPr>
              <w:suppressAutoHyphens/>
            </w:pPr>
            <w:r w:rsidRPr="00C7043D">
              <w:t xml:space="preserve">Самостоятельная работа </w:t>
            </w:r>
          </w:p>
        </w:tc>
        <w:tc>
          <w:tcPr>
            <w:tcW w:w="1315" w:type="pct"/>
            <w:vAlign w:val="center"/>
          </w:tcPr>
          <w:p w:rsidR="0055106D" w:rsidRPr="00315F34" w:rsidRDefault="0055106D" w:rsidP="0020077B">
            <w:pPr>
              <w:suppressAutoHyphens/>
              <w:jc w:val="center"/>
              <w:rPr>
                <w:iCs/>
              </w:rPr>
            </w:pPr>
            <w:r>
              <w:rPr>
                <w:iCs/>
              </w:rPr>
              <w:t>8</w:t>
            </w:r>
          </w:p>
        </w:tc>
      </w:tr>
    </w:tbl>
    <w:p w:rsidR="0055106D" w:rsidRPr="00315F34" w:rsidRDefault="0055106D" w:rsidP="0055106D">
      <w:pPr>
        <w:rPr>
          <w:b/>
          <w:i/>
        </w:rPr>
        <w:sectPr w:rsidR="0055106D" w:rsidRPr="00315F34" w:rsidSect="0020077B">
          <w:pgSz w:w="11906" w:h="16838"/>
          <w:pgMar w:top="1134" w:right="850" w:bottom="284" w:left="1701" w:header="708" w:footer="708" w:gutter="0"/>
          <w:cols w:space="720"/>
          <w:docGrid w:linePitch="299"/>
        </w:sectPr>
      </w:pPr>
    </w:p>
    <w:p w:rsidR="0055106D" w:rsidRDefault="0055106D" w:rsidP="0055106D">
      <w:pPr>
        <w:ind w:firstLine="709"/>
        <w:rPr>
          <w:b/>
          <w:bCs/>
        </w:rPr>
      </w:pPr>
      <w:r>
        <w:rPr>
          <w:b/>
        </w:rPr>
        <w:lastRenderedPageBreak/>
        <w:t xml:space="preserve">2.2. Тематический план и содержание учебной дисциплины </w:t>
      </w:r>
    </w:p>
    <w:tbl>
      <w:tblPr>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5"/>
        <w:gridCol w:w="7005"/>
        <w:gridCol w:w="1953"/>
        <w:gridCol w:w="1264"/>
        <w:gridCol w:w="1959"/>
      </w:tblGrid>
      <w:tr w:rsidR="0055106D" w:rsidTr="00342AE4">
        <w:trPr>
          <w:trHeight w:val="20"/>
        </w:trPr>
        <w:tc>
          <w:tcPr>
            <w:tcW w:w="827"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suppressAutoHyphens/>
              <w:jc w:val="center"/>
              <w:rPr>
                <w:b/>
                <w:bCs/>
              </w:rPr>
            </w:pPr>
            <w:r>
              <w:rPr>
                <w:b/>
                <w:bCs/>
              </w:rPr>
              <w:t>Наименование разделов и тем</w:t>
            </w: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suppressAutoHyphens/>
              <w:jc w:val="center"/>
              <w:rPr>
                <w:b/>
                <w:bCs/>
              </w:rPr>
            </w:pPr>
            <w:r>
              <w:rPr>
                <w:b/>
                <w:bCs/>
              </w:rPr>
              <w:t>Содержание учебного материала и формы организации деятельности обучающихся</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suppressAutoHyphens/>
              <w:jc w:val="center"/>
              <w:rPr>
                <w:b/>
                <w:bCs/>
              </w:rPr>
            </w:pPr>
            <w:r>
              <w:rPr>
                <w:b/>
                <w:bCs/>
              </w:rPr>
              <w:t>Объем, акад. ч / в том числе в форме практической подготовки</w:t>
            </w:r>
          </w:p>
        </w:tc>
        <w:tc>
          <w:tcPr>
            <w:tcW w:w="433" w:type="pct"/>
            <w:tcBorders>
              <w:top w:val="single" w:sz="4" w:space="0" w:color="auto"/>
              <w:left w:val="single" w:sz="4" w:space="0" w:color="auto"/>
              <w:bottom w:val="single" w:sz="4" w:space="0" w:color="auto"/>
              <w:right w:val="single" w:sz="4" w:space="0" w:color="auto"/>
            </w:tcBorders>
            <w:vAlign w:val="center"/>
            <w:hideMark/>
          </w:tcPr>
          <w:p w:rsidR="0055106D" w:rsidRPr="00340E68" w:rsidRDefault="0055106D" w:rsidP="00342AE4">
            <w:pPr>
              <w:suppressAutoHyphens/>
              <w:rPr>
                <w:b/>
                <w:bCs/>
              </w:rPr>
            </w:pPr>
            <w:r w:rsidRPr="00340E68">
              <w:rPr>
                <w:b/>
              </w:rPr>
              <w:t>Код ПК, ОК</w:t>
            </w:r>
          </w:p>
        </w:tc>
        <w:tc>
          <w:tcPr>
            <w:tcW w:w="672" w:type="pct"/>
            <w:tcBorders>
              <w:top w:val="single" w:sz="4" w:space="0" w:color="auto"/>
              <w:left w:val="single" w:sz="4" w:space="0" w:color="auto"/>
              <w:bottom w:val="single" w:sz="4" w:space="0" w:color="auto"/>
              <w:right w:val="single" w:sz="4" w:space="0" w:color="auto"/>
            </w:tcBorders>
            <w:hideMark/>
          </w:tcPr>
          <w:p w:rsidR="0055106D" w:rsidRDefault="0055106D" w:rsidP="00342AE4">
            <w:pPr>
              <w:suppressAutoHyphens/>
              <w:rPr>
                <w:b/>
              </w:rPr>
            </w:pPr>
          </w:p>
          <w:p w:rsidR="0055106D" w:rsidRPr="00340E68" w:rsidRDefault="0055106D" w:rsidP="00342AE4">
            <w:pPr>
              <w:suppressAutoHyphens/>
              <w:rPr>
                <w:b/>
                <w:bCs/>
              </w:rPr>
            </w:pPr>
            <w:r w:rsidRPr="00340E68">
              <w:rPr>
                <w:b/>
              </w:rPr>
              <w:t>Коды Н/У/З</w:t>
            </w:r>
          </w:p>
        </w:tc>
      </w:tr>
      <w:tr w:rsidR="0055106D" w:rsidTr="00342AE4">
        <w:trPr>
          <w:trHeight w:val="20"/>
        </w:trPr>
        <w:tc>
          <w:tcPr>
            <w:tcW w:w="827" w:type="pct"/>
            <w:tcBorders>
              <w:top w:val="single" w:sz="4" w:space="0" w:color="auto"/>
              <w:left w:val="single" w:sz="4" w:space="0" w:color="auto"/>
              <w:bottom w:val="single" w:sz="4" w:space="0" w:color="auto"/>
              <w:right w:val="single" w:sz="4" w:space="0" w:color="auto"/>
            </w:tcBorders>
            <w:hideMark/>
          </w:tcPr>
          <w:p w:rsidR="0055106D" w:rsidRPr="00731E73" w:rsidRDefault="0055106D" w:rsidP="00342AE4">
            <w:pPr>
              <w:jc w:val="center"/>
              <w:rPr>
                <w:b/>
                <w:bCs/>
                <w:iCs/>
              </w:rPr>
            </w:pPr>
            <w:r w:rsidRPr="00731E73">
              <w:rPr>
                <w:b/>
                <w:bCs/>
                <w:iCs/>
              </w:rPr>
              <w:t>1</w:t>
            </w:r>
          </w:p>
        </w:tc>
        <w:tc>
          <w:tcPr>
            <w:tcW w:w="2400" w:type="pct"/>
            <w:tcBorders>
              <w:top w:val="single" w:sz="4" w:space="0" w:color="auto"/>
              <w:left w:val="single" w:sz="4" w:space="0" w:color="auto"/>
              <w:bottom w:val="single" w:sz="4" w:space="0" w:color="auto"/>
              <w:right w:val="single" w:sz="4" w:space="0" w:color="auto"/>
            </w:tcBorders>
            <w:hideMark/>
          </w:tcPr>
          <w:p w:rsidR="0055106D" w:rsidRPr="00731E73" w:rsidRDefault="0055106D" w:rsidP="00342AE4">
            <w:pPr>
              <w:jc w:val="center"/>
              <w:rPr>
                <w:b/>
                <w:bCs/>
                <w:iCs/>
              </w:rPr>
            </w:pPr>
            <w:r w:rsidRPr="00731E73">
              <w:rPr>
                <w:b/>
                <w:bCs/>
                <w:iCs/>
              </w:rPr>
              <w:t>2</w:t>
            </w:r>
          </w:p>
        </w:tc>
        <w:tc>
          <w:tcPr>
            <w:tcW w:w="669" w:type="pct"/>
            <w:tcBorders>
              <w:top w:val="single" w:sz="4" w:space="0" w:color="auto"/>
              <w:left w:val="single" w:sz="4" w:space="0" w:color="auto"/>
              <w:bottom w:val="single" w:sz="4" w:space="0" w:color="auto"/>
              <w:right w:val="single" w:sz="4" w:space="0" w:color="auto"/>
            </w:tcBorders>
            <w:hideMark/>
          </w:tcPr>
          <w:p w:rsidR="0055106D" w:rsidRPr="00731E73" w:rsidRDefault="0055106D" w:rsidP="00342AE4">
            <w:pPr>
              <w:jc w:val="center"/>
              <w:rPr>
                <w:b/>
                <w:bCs/>
                <w:iCs/>
              </w:rPr>
            </w:pPr>
            <w:r w:rsidRPr="00731E73">
              <w:rPr>
                <w:b/>
                <w:bCs/>
                <w:iCs/>
              </w:rPr>
              <w:t>3</w:t>
            </w:r>
          </w:p>
        </w:tc>
        <w:tc>
          <w:tcPr>
            <w:tcW w:w="433" w:type="pct"/>
            <w:tcBorders>
              <w:top w:val="single" w:sz="4" w:space="0" w:color="auto"/>
              <w:left w:val="single" w:sz="4" w:space="0" w:color="auto"/>
              <w:bottom w:val="single" w:sz="4" w:space="0" w:color="auto"/>
              <w:right w:val="single" w:sz="4" w:space="0" w:color="auto"/>
            </w:tcBorders>
          </w:tcPr>
          <w:p w:rsidR="0055106D" w:rsidRPr="009F73EC" w:rsidRDefault="0055106D" w:rsidP="00342AE4">
            <w:pPr>
              <w:jc w:val="center"/>
              <w:rPr>
                <w:b/>
                <w:bCs/>
                <w:iCs/>
              </w:rPr>
            </w:pPr>
            <w:r w:rsidRPr="009F73EC">
              <w:rPr>
                <w:b/>
                <w:bCs/>
                <w:iCs/>
              </w:rPr>
              <w:t>4</w:t>
            </w:r>
          </w:p>
        </w:tc>
        <w:tc>
          <w:tcPr>
            <w:tcW w:w="672" w:type="pct"/>
            <w:tcBorders>
              <w:top w:val="single" w:sz="4" w:space="0" w:color="auto"/>
              <w:left w:val="single" w:sz="4" w:space="0" w:color="auto"/>
              <w:bottom w:val="single" w:sz="4" w:space="0" w:color="auto"/>
              <w:right w:val="single" w:sz="4" w:space="0" w:color="auto"/>
            </w:tcBorders>
          </w:tcPr>
          <w:p w:rsidR="0055106D" w:rsidRPr="009F73EC" w:rsidRDefault="0055106D" w:rsidP="00342AE4">
            <w:pPr>
              <w:jc w:val="center"/>
              <w:rPr>
                <w:b/>
                <w:bCs/>
                <w:iCs/>
              </w:rPr>
            </w:pPr>
            <w:r w:rsidRPr="009F73EC">
              <w:rPr>
                <w:b/>
                <w:bCs/>
                <w:iCs/>
              </w:rPr>
              <w:t>5</w:t>
            </w:r>
          </w:p>
        </w:tc>
      </w:tr>
      <w:tr w:rsidR="0055106D" w:rsidTr="00342AE4">
        <w:trPr>
          <w:trHeight w:val="20"/>
        </w:trPr>
        <w:tc>
          <w:tcPr>
            <w:tcW w:w="3227" w:type="pct"/>
            <w:gridSpan w:val="2"/>
            <w:tcBorders>
              <w:top w:val="single" w:sz="4" w:space="0" w:color="auto"/>
              <w:left w:val="single" w:sz="4" w:space="0" w:color="auto"/>
              <w:bottom w:val="single" w:sz="4" w:space="0" w:color="auto"/>
              <w:right w:val="single" w:sz="4" w:space="0" w:color="auto"/>
            </w:tcBorders>
            <w:hideMark/>
          </w:tcPr>
          <w:p w:rsidR="0055106D" w:rsidRDefault="0055106D" w:rsidP="00342AE4">
            <w:pPr>
              <w:rPr>
                <w:b/>
                <w:bCs/>
              </w:rPr>
            </w:pPr>
            <w:r>
              <w:rPr>
                <w:b/>
                <w:bCs/>
              </w:rPr>
              <w:t>Раздел 1. Раздел 1. Развитие СССР и его место в мире в 1980-е гг.</w:t>
            </w:r>
          </w:p>
        </w:tc>
        <w:tc>
          <w:tcPr>
            <w:tcW w:w="669" w:type="pct"/>
            <w:tcBorders>
              <w:top w:val="single" w:sz="4" w:space="0" w:color="auto"/>
              <w:left w:val="single" w:sz="4" w:space="0" w:color="auto"/>
              <w:bottom w:val="single" w:sz="4" w:space="0" w:color="auto"/>
              <w:right w:val="single" w:sz="4" w:space="0" w:color="auto"/>
            </w:tcBorders>
            <w:hideMark/>
          </w:tcPr>
          <w:p w:rsidR="0055106D" w:rsidRDefault="0055106D" w:rsidP="00342AE4">
            <w:pPr>
              <w:rPr>
                <w:b/>
                <w:bCs/>
                <w:i/>
                <w:iCs/>
              </w:rPr>
            </w:pPr>
            <w:r w:rsidRPr="00731E73">
              <w:rPr>
                <w:b/>
                <w:bCs/>
                <w:iCs/>
              </w:rPr>
              <w:t>20</w:t>
            </w:r>
            <w:r>
              <w:rPr>
                <w:b/>
                <w:bCs/>
                <w:iCs/>
              </w:rPr>
              <w:t>/0</w:t>
            </w:r>
          </w:p>
        </w:tc>
        <w:tc>
          <w:tcPr>
            <w:tcW w:w="433" w:type="pct"/>
            <w:tcBorders>
              <w:top w:val="single" w:sz="4" w:space="0" w:color="auto"/>
              <w:left w:val="single" w:sz="4" w:space="0" w:color="auto"/>
              <w:bottom w:val="single" w:sz="4" w:space="0" w:color="auto"/>
              <w:right w:val="single" w:sz="4" w:space="0" w:color="auto"/>
            </w:tcBorders>
          </w:tcPr>
          <w:p w:rsidR="0055106D" w:rsidRDefault="0055106D" w:rsidP="00342AE4">
            <w:pPr>
              <w:rPr>
                <w:b/>
                <w:bCs/>
                <w:i/>
                <w:iCs/>
              </w:rPr>
            </w:pPr>
          </w:p>
        </w:tc>
        <w:tc>
          <w:tcPr>
            <w:tcW w:w="672" w:type="pct"/>
            <w:tcBorders>
              <w:top w:val="single" w:sz="4" w:space="0" w:color="auto"/>
              <w:left w:val="single" w:sz="4" w:space="0" w:color="auto"/>
              <w:bottom w:val="single" w:sz="4" w:space="0" w:color="auto"/>
              <w:right w:val="single" w:sz="4" w:space="0" w:color="auto"/>
            </w:tcBorders>
          </w:tcPr>
          <w:p w:rsidR="0055106D" w:rsidRDefault="0055106D" w:rsidP="00342AE4">
            <w:pPr>
              <w:rPr>
                <w:b/>
                <w:bCs/>
                <w:i/>
                <w:iCs/>
              </w:rPr>
            </w:pPr>
          </w:p>
        </w:tc>
      </w:tr>
      <w:tr w:rsidR="0055106D" w:rsidTr="00342AE4">
        <w:trPr>
          <w:trHeight w:val="20"/>
        </w:trPr>
        <w:tc>
          <w:tcPr>
            <w:tcW w:w="827" w:type="pct"/>
            <w:vMerge w:val="restart"/>
            <w:tcBorders>
              <w:top w:val="single" w:sz="4" w:space="0" w:color="auto"/>
              <w:left w:val="single" w:sz="4" w:space="0" w:color="auto"/>
              <w:right w:val="single" w:sz="4" w:space="0" w:color="auto"/>
            </w:tcBorders>
          </w:tcPr>
          <w:p w:rsidR="0055106D" w:rsidRDefault="0055106D" w:rsidP="00342AE4">
            <w:pPr>
              <w:rPr>
                <w:b/>
                <w:bCs/>
              </w:rPr>
            </w:pPr>
            <w:r>
              <w:rPr>
                <w:b/>
                <w:bCs/>
              </w:rPr>
              <w:t xml:space="preserve">Тема 1. </w:t>
            </w:r>
          </w:p>
          <w:p w:rsidR="0055106D" w:rsidRDefault="00342AE4" w:rsidP="00342AE4">
            <w:pPr>
              <w:rPr>
                <w:b/>
                <w:bCs/>
              </w:rPr>
            </w:pPr>
            <w:r>
              <w:t>Основные тенденции развития СССР к 1980-м гг</w:t>
            </w:r>
            <w:r>
              <w:rPr>
                <w:b/>
                <w:bCs/>
              </w:rPr>
              <w:t>.</w:t>
            </w: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Pr="00342AE4" w:rsidRDefault="00342AE4" w:rsidP="00342AE4">
            <w:pPr>
              <w:rPr>
                <w:b/>
                <w:bCs/>
              </w:rPr>
            </w:pPr>
            <w:r w:rsidRPr="00342AE4">
              <w:rPr>
                <w:b/>
                <w:bCs/>
              </w:rPr>
              <w:t xml:space="preserve">Дидактические единицы, </w:t>
            </w:r>
          </w:p>
          <w:p w:rsidR="00342AE4" w:rsidRDefault="00342AE4" w:rsidP="00342AE4">
            <w:pPr>
              <w:rPr>
                <w:b/>
                <w:bCs/>
                <w:i/>
              </w:rPr>
            </w:pPr>
            <w:r w:rsidRPr="00342AE4">
              <w:rPr>
                <w:b/>
                <w:bCs/>
              </w:rPr>
              <w:t>содержание</w:t>
            </w:r>
          </w:p>
        </w:tc>
        <w:tc>
          <w:tcPr>
            <w:tcW w:w="669" w:type="pct"/>
            <w:tcBorders>
              <w:top w:val="single" w:sz="4" w:space="0" w:color="auto"/>
              <w:left w:val="single" w:sz="4" w:space="0" w:color="auto"/>
              <w:right w:val="single" w:sz="4" w:space="0" w:color="auto"/>
            </w:tcBorders>
            <w:vAlign w:val="center"/>
            <w:hideMark/>
          </w:tcPr>
          <w:p w:rsidR="0055106D" w:rsidRPr="00731E73" w:rsidRDefault="0055106D" w:rsidP="00342AE4">
            <w:pPr>
              <w:suppressAutoHyphens/>
              <w:rPr>
                <w:b/>
                <w:bCs/>
                <w:iCs/>
              </w:rPr>
            </w:pPr>
            <w:r w:rsidRPr="00731E73">
              <w:rPr>
                <w:b/>
                <w:bCs/>
                <w:iCs/>
              </w:rPr>
              <w:t>12</w:t>
            </w:r>
          </w:p>
        </w:tc>
        <w:tc>
          <w:tcPr>
            <w:tcW w:w="433" w:type="pct"/>
            <w:tcBorders>
              <w:top w:val="single" w:sz="4" w:space="0" w:color="auto"/>
              <w:left w:val="single" w:sz="4" w:space="0" w:color="auto"/>
              <w:right w:val="single" w:sz="4" w:space="0" w:color="auto"/>
            </w:tcBorders>
            <w:vAlign w:val="center"/>
          </w:tcPr>
          <w:p w:rsidR="0055106D" w:rsidRDefault="0055106D" w:rsidP="00342AE4">
            <w:r>
              <w:t>ОК 1</w:t>
            </w:r>
          </w:p>
          <w:p w:rsidR="0055106D" w:rsidRDefault="0055106D" w:rsidP="00342AE4">
            <w:r>
              <w:t xml:space="preserve"> ОК 2 </w:t>
            </w:r>
          </w:p>
          <w:p w:rsidR="0055106D" w:rsidRDefault="0055106D" w:rsidP="00342AE4">
            <w:r>
              <w:t xml:space="preserve">ОК 3 </w:t>
            </w:r>
          </w:p>
          <w:p w:rsidR="0055106D" w:rsidRDefault="0055106D" w:rsidP="00342AE4"/>
          <w:p w:rsidR="0055106D" w:rsidRDefault="0055106D" w:rsidP="00342AE4">
            <w:pPr>
              <w:rPr>
                <w:b/>
                <w:i/>
              </w:rPr>
            </w:pPr>
          </w:p>
        </w:tc>
        <w:tc>
          <w:tcPr>
            <w:tcW w:w="672" w:type="pct"/>
            <w:tcBorders>
              <w:top w:val="single" w:sz="4" w:space="0" w:color="auto"/>
              <w:left w:val="single" w:sz="4" w:space="0" w:color="auto"/>
              <w:right w:val="single" w:sz="4" w:space="0" w:color="auto"/>
            </w:tcBorders>
            <w:vAlign w:val="center"/>
          </w:tcPr>
          <w:p w:rsidR="0055106D" w:rsidRDefault="0055106D" w:rsidP="00342AE4">
            <w:r>
              <w:t xml:space="preserve">Уо.01.02 </w:t>
            </w:r>
          </w:p>
          <w:p w:rsidR="0055106D" w:rsidRDefault="0055106D" w:rsidP="00342AE4">
            <w:r>
              <w:t>Зо.01.02</w:t>
            </w:r>
          </w:p>
          <w:p w:rsidR="0055106D" w:rsidRDefault="0055106D" w:rsidP="00342AE4">
            <w:r>
              <w:t>Уо.01.03</w:t>
            </w:r>
          </w:p>
          <w:p w:rsidR="0055106D" w:rsidRDefault="0055106D" w:rsidP="00342AE4">
            <w:r>
              <w:t>Уо.02.01</w:t>
            </w:r>
          </w:p>
          <w:p w:rsidR="0055106D" w:rsidRDefault="0055106D" w:rsidP="00342AE4">
            <w:r>
              <w:t>Зо.02.01</w:t>
            </w:r>
          </w:p>
          <w:p w:rsidR="0055106D" w:rsidRDefault="0055106D" w:rsidP="00342AE4">
            <w:r>
              <w:t xml:space="preserve">Уо.03.01 </w:t>
            </w:r>
          </w:p>
          <w:p w:rsidR="0055106D" w:rsidRPr="007D2B18" w:rsidRDefault="0055106D" w:rsidP="00342AE4">
            <w:r>
              <w:t>Зо.03.01</w:t>
            </w:r>
          </w:p>
        </w:tc>
      </w:tr>
      <w:tr w:rsidR="0055106D" w:rsidTr="00342AE4">
        <w:trPr>
          <w:trHeight w:val="20"/>
        </w:trPr>
        <w:tc>
          <w:tcPr>
            <w:tcW w:w="827" w:type="pct"/>
            <w:vMerge/>
            <w:tcBorders>
              <w:left w:val="single" w:sz="4" w:space="0" w:color="auto"/>
              <w:right w:val="single" w:sz="4" w:space="0" w:color="auto"/>
            </w:tcBorders>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t>1. .СССР в середине 1960-х – начале 1980-х гг. Внутренняя политика государственной власти в СССР к началу 1980-х гг.</w:t>
            </w:r>
          </w:p>
        </w:tc>
        <w:tc>
          <w:tcPr>
            <w:tcW w:w="669" w:type="pct"/>
            <w:tcBorders>
              <w:top w:val="single" w:sz="4" w:space="0" w:color="auto"/>
              <w:left w:val="single" w:sz="4" w:space="0" w:color="auto"/>
              <w:right w:val="single" w:sz="4" w:space="0" w:color="auto"/>
            </w:tcBorders>
            <w:vAlign w:val="center"/>
            <w:hideMark/>
          </w:tcPr>
          <w:p w:rsidR="0055106D" w:rsidRPr="00731E73" w:rsidRDefault="0055106D" w:rsidP="00342AE4">
            <w:pPr>
              <w:suppressAutoHyphens/>
              <w:rPr>
                <w:b/>
                <w:bCs/>
                <w:iCs/>
              </w:rPr>
            </w:pPr>
            <w:r>
              <w:rPr>
                <w:b/>
                <w:bCs/>
                <w:iCs/>
              </w:rPr>
              <w:t>2</w:t>
            </w:r>
          </w:p>
        </w:tc>
        <w:tc>
          <w:tcPr>
            <w:tcW w:w="433" w:type="pct"/>
            <w:tcBorders>
              <w:top w:val="single" w:sz="4" w:space="0" w:color="auto"/>
              <w:left w:val="single" w:sz="4" w:space="0" w:color="auto"/>
              <w:right w:val="single" w:sz="4" w:space="0" w:color="auto"/>
            </w:tcBorders>
            <w:vAlign w:val="center"/>
          </w:tcPr>
          <w:p w:rsidR="0055106D" w:rsidRDefault="0055106D" w:rsidP="00342AE4"/>
        </w:tc>
        <w:tc>
          <w:tcPr>
            <w:tcW w:w="672" w:type="pct"/>
            <w:tcBorders>
              <w:top w:val="single" w:sz="4" w:space="0" w:color="auto"/>
              <w:left w:val="single" w:sz="4" w:space="0" w:color="auto"/>
              <w:right w:val="single" w:sz="4" w:space="0" w:color="auto"/>
            </w:tcBorders>
            <w:vAlign w:val="center"/>
          </w:tcPr>
          <w:p w:rsidR="0055106D" w:rsidRDefault="0055106D" w:rsidP="00342AE4"/>
        </w:tc>
      </w:tr>
      <w:tr w:rsidR="0055106D" w:rsidTr="00342AE4">
        <w:trPr>
          <w:trHeight w:val="20"/>
        </w:trPr>
        <w:tc>
          <w:tcPr>
            <w:tcW w:w="827" w:type="pct"/>
            <w:vMerge/>
            <w:tcBorders>
              <w:left w:val="single" w:sz="4" w:space="0" w:color="auto"/>
              <w:right w:val="single" w:sz="4" w:space="0" w:color="auto"/>
            </w:tcBorders>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ind w:left="29"/>
              <w:jc w:val="both"/>
            </w:pPr>
            <w:r>
              <w:t xml:space="preserve">2.Особенности идеологии, национальной и социально-экономической политики. Власть и оппозиция в 1960-1980-е гг. </w:t>
            </w:r>
          </w:p>
          <w:p w:rsidR="0055106D" w:rsidRDefault="0055106D" w:rsidP="00571244">
            <w:pPr>
              <w:jc w:val="both"/>
            </w:pPr>
          </w:p>
        </w:tc>
        <w:tc>
          <w:tcPr>
            <w:tcW w:w="669" w:type="pct"/>
            <w:tcBorders>
              <w:top w:val="single" w:sz="4" w:space="0" w:color="auto"/>
              <w:left w:val="single" w:sz="4" w:space="0" w:color="auto"/>
              <w:right w:val="single" w:sz="4" w:space="0" w:color="auto"/>
            </w:tcBorders>
            <w:vAlign w:val="center"/>
            <w:hideMark/>
          </w:tcPr>
          <w:p w:rsidR="0055106D" w:rsidRPr="00731E73" w:rsidRDefault="0055106D" w:rsidP="00342AE4">
            <w:pPr>
              <w:suppressAutoHyphens/>
              <w:rPr>
                <w:b/>
                <w:bCs/>
                <w:iCs/>
              </w:rPr>
            </w:pPr>
            <w:r>
              <w:rPr>
                <w:b/>
                <w:bCs/>
                <w:iCs/>
              </w:rPr>
              <w:t>2</w:t>
            </w:r>
          </w:p>
        </w:tc>
        <w:tc>
          <w:tcPr>
            <w:tcW w:w="433" w:type="pct"/>
            <w:tcBorders>
              <w:top w:val="single" w:sz="4" w:space="0" w:color="auto"/>
              <w:left w:val="single" w:sz="4" w:space="0" w:color="auto"/>
              <w:right w:val="single" w:sz="4" w:space="0" w:color="auto"/>
            </w:tcBorders>
            <w:vAlign w:val="center"/>
          </w:tcPr>
          <w:p w:rsidR="0055106D" w:rsidRDefault="0055106D" w:rsidP="00342AE4"/>
        </w:tc>
        <w:tc>
          <w:tcPr>
            <w:tcW w:w="672" w:type="pct"/>
            <w:tcBorders>
              <w:top w:val="single" w:sz="4" w:space="0" w:color="auto"/>
              <w:left w:val="single" w:sz="4" w:space="0" w:color="auto"/>
              <w:right w:val="single" w:sz="4" w:space="0" w:color="auto"/>
            </w:tcBorders>
            <w:vAlign w:val="center"/>
          </w:tcPr>
          <w:p w:rsidR="0055106D" w:rsidRDefault="0055106D" w:rsidP="00342AE4"/>
        </w:tc>
      </w:tr>
      <w:tr w:rsidR="0055106D" w:rsidTr="00342AE4">
        <w:trPr>
          <w:trHeight w:val="20"/>
        </w:trPr>
        <w:tc>
          <w:tcPr>
            <w:tcW w:w="827" w:type="pct"/>
            <w:vMerge/>
            <w:tcBorders>
              <w:left w:val="single" w:sz="4" w:space="0" w:color="auto"/>
              <w:right w:val="single" w:sz="4" w:space="0" w:color="auto"/>
            </w:tcBorders>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669" w:type="pct"/>
            <w:tcBorders>
              <w:top w:val="single" w:sz="4" w:space="0" w:color="auto"/>
              <w:left w:val="single" w:sz="4" w:space="0" w:color="auto"/>
              <w:right w:val="single" w:sz="4" w:space="0" w:color="auto"/>
            </w:tcBorders>
            <w:vAlign w:val="center"/>
            <w:hideMark/>
          </w:tcPr>
          <w:p w:rsidR="0055106D" w:rsidRPr="00731E73" w:rsidRDefault="0055106D" w:rsidP="00342AE4">
            <w:pPr>
              <w:suppressAutoHyphens/>
              <w:rPr>
                <w:b/>
                <w:bCs/>
                <w:iCs/>
              </w:rPr>
            </w:pPr>
            <w:r>
              <w:rPr>
                <w:b/>
                <w:bCs/>
                <w:iCs/>
              </w:rPr>
              <w:t>2</w:t>
            </w:r>
          </w:p>
        </w:tc>
        <w:tc>
          <w:tcPr>
            <w:tcW w:w="433" w:type="pct"/>
            <w:tcBorders>
              <w:top w:val="single" w:sz="4" w:space="0" w:color="auto"/>
              <w:left w:val="single" w:sz="4" w:space="0" w:color="auto"/>
              <w:right w:val="single" w:sz="4" w:space="0" w:color="auto"/>
            </w:tcBorders>
            <w:vAlign w:val="center"/>
          </w:tcPr>
          <w:p w:rsidR="0055106D" w:rsidRDefault="0055106D" w:rsidP="00342AE4"/>
        </w:tc>
        <w:tc>
          <w:tcPr>
            <w:tcW w:w="672" w:type="pct"/>
            <w:tcBorders>
              <w:top w:val="single" w:sz="4" w:space="0" w:color="auto"/>
              <w:left w:val="single" w:sz="4" w:space="0" w:color="auto"/>
              <w:right w:val="single" w:sz="4" w:space="0" w:color="auto"/>
            </w:tcBorders>
            <w:vAlign w:val="center"/>
          </w:tcPr>
          <w:p w:rsidR="0055106D" w:rsidRDefault="0055106D" w:rsidP="00342AE4"/>
        </w:tc>
      </w:tr>
      <w:tr w:rsidR="0055106D" w:rsidTr="00342AE4">
        <w:trPr>
          <w:trHeight w:val="20"/>
        </w:trPr>
        <w:tc>
          <w:tcPr>
            <w:tcW w:w="827" w:type="pct"/>
            <w:vMerge/>
            <w:tcBorders>
              <w:left w:val="single" w:sz="4" w:space="0" w:color="auto"/>
              <w:right w:val="single" w:sz="4" w:space="0" w:color="auto"/>
            </w:tcBorders>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t>4.Культурное развитие народов Советского Союза и русская культура. Сложность и противоречивость культурной политики.</w:t>
            </w:r>
          </w:p>
        </w:tc>
        <w:tc>
          <w:tcPr>
            <w:tcW w:w="669" w:type="pct"/>
            <w:tcBorders>
              <w:top w:val="single" w:sz="4" w:space="0" w:color="auto"/>
              <w:left w:val="single" w:sz="4" w:space="0" w:color="auto"/>
              <w:right w:val="single" w:sz="4" w:space="0" w:color="auto"/>
            </w:tcBorders>
            <w:vAlign w:val="center"/>
            <w:hideMark/>
          </w:tcPr>
          <w:p w:rsidR="0055106D" w:rsidRPr="00731E73" w:rsidRDefault="0055106D" w:rsidP="00342AE4">
            <w:pPr>
              <w:suppressAutoHyphens/>
              <w:rPr>
                <w:b/>
                <w:bCs/>
                <w:iCs/>
              </w:rPr>
            </w:pPr>
            <w:r>
              <w:rPr>
                <w:b/>
                <w:bCs/>
                <w:iCs/>
              </w:rPr>
              <w:t>2</w:t>
            </w:r>
          </w:p>
        </w:tc>
        <w:tc>
          <w:tcPr>
            <w:tcW w:w="433" w:type="pct"/>
            <w:tcBorders>
              <w:top w:val="single" w:sz="4" w:space="0" w:color="auto"/>
              <w:left w:val="single" w:sz="4" w:space="0" w:color="auto"/>
              <w:right w:val="single" w:sz="4" w:space="0" w:color="auto"/>
            </w:tcBorders>
            <w:vAlign w:val="center"/>
          </w:tcPr>
          <w:p w:rsidR="0055106D" w:rsidRDefault="0055106D" w:rsidP="00342AE4"/>
        </w:tc>
        <w:tc>
          <w:tcPr>
            <w:tcW w:w="672" w:type="pct"/>
            <w:tcBorders>
              <w:top w:val="single" w:sz="4" w:space="0" w:color="auto"/>
              <w:left w:val="single" w:sz="4" w:space="0" w:color="auto"/>
              <w:right w:val="single" w:sz="4" w:space="0" w:color="auto"/>
            </w:tcBorders>
            <w:vAlign w:val="center"/>
          </w:tcPr>
          <w:p w:rsidR="0055106D" w:rsidRDefault="0055106D" w:rsidP="00342AE4"/>
        </w:tc>
      </w:tr>
      <w:tr w:rsidR="0055106D" w:rsidTr="00342AE4">
        <w:trPr>
          <w:trHeight w:val="20"/>
        </w:trPr>
        <w:tc>
          <w:tcPr>
            <w:tcW w:w="827" w:type="pct"/>
            <w:vMerge/>
            <w:tcBorders>
              <w:left w:val="single" w:sz="4" w:space="0" w:color="auto"/>
              <w:right w:val="single" w:sz="4" w:space="0" w:color="auto"/>
            </w:tcBorders>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t>5.Основные направления и особенности внешней политики. Отношения с сопредельными государствами, Евросоюзом, США, странами «третьего мира».</w:t>
            </w:r>
          </w:p>
        </w:tc>
        <w:tc>
          <w:tcPr>
            <w:tcW w:w="669" w:type="pct"/>
            <w:tcBorders>
              <w:top w:val="single" w:sz="4" w:space="0" w:color="auto"/>
              <w:left w:val="single" w:sz="4" w:space="0" w:color="auto"/>
              <w:right w:val="single" w:sz="4" w:space="0" w:color="auto"/>
            </w:tcBorders>
            <w:vAlign w:val="center"/>
            <w:hideMark/>
          </w:tcPr>
          <w:p w:rsidR="0055106D" w:rsidRPr="00731E73" w:rsidRDefault="0055106D" w:rsidP="00342AE4">
            <w:pPr>
              <w:suppressAutoHyphens/>
              <w:rPr>
                <w:b/>
                <w:bCs/>
                <w:iCs/>
              </w:rPr>
            </w:pPr>
            <w:r>
              <w:rPr>
                <w:b/>
                <w:bCs/>
                <w:iCs/>
              </w:rPr>
              <w:t>2</w:t>
            </w:r>
          </w:p>
        </w:tc>
        <w:tc>
          <w:tcPr>
            <w:tcW w:w="433" w:type="pct"/>
            <w:tcBorders>
              <w:top w:val="single" w:sz="4" w:space="0" w:color="auto"/>
              <w:left w:val="single" w:sz="4" w:space="0" w:color="auto"/>
              <w:right w:val="single" w:sz="4" w:space="0" w:color="auto"/>
            </w:tcBorders>
            <w:vAlign w:val="center"/>
          </w:tcPr>
          <w:p w:rsidR="0055106D" w:rsidRDefault="0055106D" w:rsidP="00342AE4"/>
        </w:tc>
        <w:tc>
          <w:tcPr>
            <w:tcW w:w="672" w:type="pct"/>
            <w:tcBorders>
              <w:top w:val="single" w:sz="4" w:space="0" w:color="auto"/>
              <w:left w:val="single" w:sz="4" w:space="0" w:color="auto"/>
              <w:right w:val="single" w:sz="4" w:space="0" w:color="auto"/>
            </w:tcBorders>
            <w:vAlign w:val="center"/>
          </w:tcPr>
          <w:p w:rsidR="0055106D" w:rsidRDefault="0055106D" w:rsidP="00342AE4"/>
        </w:tc>
      </w:tr>
      <w:tr w:rsidR="0055106D" w:rsidTr="00342AE4">
        <w:trPr>
          <w:trHeight w:val="20"/>
        </w:trPr>
        <w:tc>
          <w:tcPr>
            <w:tcW w:w="827" w:type="pct"/>
            <w:vMerge/>
            <w:tcBorders>
              <w:left w:val="single" w:sz="4" w:space="0" w:color="auto"/>
              <w:bottom w:val="single" w:sz="4" w:space="0" w:color="auto"/>
              <w:right w:val="single" w:sz="4" w:space="0" w:color="auto"/>
            </w:tcBorders>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rPr>
                <w:b/>
                <w:bCs/>
              </w:rPr>
              <w:t>Самостоятельная работа студента №1.</w:t>
            </w:r>
            <w:r>
              <w:t xml:space="preserve"> Написать мини-сочинение «Как мои родители (родственники) жили в 70-е — 80-е гг. в СССР»</w:t>
            </w:r>
          </w:p>
        </w:tc>
        <w:tc>
          <w:tcPr>
            <w:tcW w:w="669" w:type="pct"/>
            <w:tcBorders>
              <w:top w:val="single" w:sz="4" w:space="0" w:color="auto"/>
              <w:left w:val="single" w:sz="4" w:space="0" w:color="auto"/>
              <w:right w:val="single" w:sz="4" w:space="0" w:color="auto"/>
            </w:tcBorders>
            <w:vAlign w:val="center"/>
            <w:hideMark/>
          </w:tcPr>
          <w:p w:rsidR="0055106D" w:rsidRDefault="0055106D" w:rsidP="00342AE4">
            <w:pPr>
              <w:suppressAutoHyphens/>
              <w:rPr>
                <w:b/>
                <w:bCs/>
                <w:iCs/>
              </w:rPr>
            </w:pPr>
            <w:r>
              <w:rPr>
                <w:b/>
                <w:bCs/>
                <w:iCs/>
              </w:rPr>
              <w:t>2</w:t>
            </w:r>
          </w:p>
        </w:tc>
        <w:tc>
          <w:tcPr>
            <w:tcW w:w="433" w:type="pct"/>
            <w:tcBorders>
              <w:top w:val="single" w:sz="4" w:space="0" w:color="auto"/>
              <w:left w:val="single" w:sz="4" w:space="0" w:color="auto"/>
              <w:right w:val="single" w:sz="4" w:space="0" w:color="auto"/>
            </w:tcBorders>
            <w:vAlign w:val="center"/>
          </w:tcPr>
          <w:p w:rsidR="0055106D" w:rsidRDefault="0055106D" w:rsidP="00342AE4"/>
        </w:tc>
        <w:tc>
          <w:tcPr>
            <w:tcW w:w="672" w:type="pct"/>
            <w:tcBorders>
              <w:top w:val="single" w:sz="4" w:space="0" w:color="auto"/>
              <w:left w:val="single" w:sz="4" w:space="0" w:color="auto"/>
              <w:right w:val="single" w:sz="4" w:space="0" w:color="auto"/>
            </w:tcBorders>
            <w:vAlign w:val="center"/>
          </w:tcPr>
          <w:p w:rsidR="0055106D" w:rsidRDefault="0055106D" w:rsidP="00342AE4"/>
        </w:tc>
      </w:tr>
      <w:tr w:rsidR="0055106D" w:rsidTr="00342AE4">
        <w:trPr>
          <w:trHeight w:val="20"/>
        </w:trPr>
        <w:tc>
          <w:tcPr>
            <w:tcW w:w="827" w:type="pct"/>
            <w:vMerge w:val="restart"/>
            <w:tcBorders>
              <w:top w:val="single" w:sz="4" w:space="0" w:color="auto"/>
              <w:left w:val="single" w:sz="4" w:space="0" w:color="auto"/>
              <w:right w:val="single" w:sz="4" w:space="0" w:color="auto"/>
            </w:tcBorders>
            <w:hideMark/>
          </w:tcPr>
          <w:p w:rsidR="0055106D" w:rsidRDefault="0055106D" w:rsidP="00342AE4">
            <w:pPr>
              <w:rPr>
                <w:b/>
                <w:bCs/>
              </w:rPr>
            </w:pPr>
            <w:r>
              <w:rPr>
                <w:b/>
                <w:bCs/>
              </w:rPr>
              <w:t>Тема 2.</w:t>
            </w:r>
            <w:r w:rsidR="00342AE4" w:rsidRPr="007872FF">
              <w:rPr>
                <w:b/>
              </w:rPr>
              <w:t xml:space="preserve"> Дезинтеграционные процессы в России и Европе во второй половине 80-х гг.</w:t>
            </w:r>
          </w:p>
        </w:tc>
        <w:tc>
          <w:tcPr>
            <w:tcW w:w="2400" w:type="pct"/>
            <w:tcBorders>
              <w:top w:val="single" w:sz="4" w:space="0" w:color="auto"/>
              <w:left w:val="single" w:sz="4" w:space="0" w:color="auto"/>
              <w:bottom w:val="single" w:sz="4" w:space="0" w:color="auto"/>
              <w:right w:val="single" w:sz="4" w:space="0" w:color="auto"/>
            </w:tcBorders>
            <w:hideMark/>
          </w:tcPr>
          <w:p w:rsidR="00342AE4" w:rsidRPr="00342AE4" w:rsidRDefault="00342AE4" w:rsidP="00342AE4">
            <w:pPr>
              <w:rPr>
                <w:b/>
                <w:bCs/>
              </w:rPr>
            </w:pPr>
            <w:r w:rsidRPr="00342AE4">
              <w:rPr>
                <w:b/>
                <w:bCs/>
              </w:rPr>
              <w:t xml:space="preserve">Дидактические единицы, </w:t>
            </w:r>
          </w:p>
          <w:p w:rsidR="0055106D" w:rsidRPr="007872FF" w:rsidRDefault="00342AE4" w:rsidP="00342AE4">
            <w:pPr>
              <w:rPr>
                <w:b/>
                <w:bCs/>
              </w:rPr>
            </w:pPr>
            <w:r w:rsidRPr="00342AE4">
              <w:rPr>
                <w:b/>
                <w:bCs/>
              </w:rPr>
              <w:t>содержание</w:t>
            </w:r>
          </w:p>
        </w:tc>
        <w:tc>
          <w:tcPr>
            <w:tcW w:w="669" w:type="pct"/>
            <w:tcBorders>
              <w:top w:val="single" w:sz="4" w:space="0" w:color="auto"/>
              <w:left w:val="single" w:sz="4" w:space="0" w:color="auto"/>
              <w:bottom w:val="single" w:sz="4" w:space="0" w:color="auto"/>
              <w:right w:val="single" w:sz="4" w:space="0" w:color="auto"/>
            </w:tcBorders>
            <w:vAlign w:val="center"/>
          </w:tcPr>
          <w:p w:rsidR="0055106D" w:rsidRDefault="0055106D" w:rsidP="00342AE4">
            <w:pPr>
              <w:rPr>
                <w:b/>
              </w:rPr>
            </w:pPr>
            <w:r>
              <w:rPr>
                <w:b/>
              </w:rPr>
              <w:t xml:space="preserve">                 8</w:t>
            </w:r>
          </w:p>
          <w:p w:rsidR="0055106D" w:rsidRDefault="0055106D" w:rsidP="00342AE4">
            <w:pPr>
              <w:rPr>
                <w:b/>
              </w:rPr>
            </w:pPr>
          </w:p>
        </w:tc>
        <w:tc>
          <w:tcPr>
            <w:tcW w:w="433" w:type="pct"/>
            <w:tcBorders>
              <w:top w:val="single" w:sz="4" w:space="0" w:color="auto"/>
              <w:left w:val="single" w:sz="4" w:space="0" w:color="auto"/>
              <w:bottom w:val="single" w:sz="4" w:space="0" w:color="auto"/>
              <w:right w:val="single" w:sz="4" w:space="0" w:color="auto"/>
            </w:tcBorders>
            <w:vAlign w:val="center"/>
          </w:tcPr>
          <w:p w:rsidR="0055106D" w:rsidRDefault="0055106D" w:rsidP="00342AE4">
            <w:pPr>
              <w:rPr>
                <w:b/>
                <w:bCs/>
              </w:rPr>
            </w:pPr>
            <w:r>
              <w:t>ОК 4</w:t>
            </w:r>
          </w:p>
          <w:p w:rsidR="0055106D" w:rsidRDefault="0055106D" w:rsidP="00342AE4"/>
          <w:p w:rsidR="0055106D" w:rsidRDefault="0055106D" w:rsidP="00342AE4">
            <w:r>
              <w:t>ОК 5</w:t>
            </w:r>
          </w:p>
          <w:p w:rsidR="0055106D" w:rsidRDefault="0055106D" w:rsidP="00342AE4"/>
          <w:p w:rsidR="0055106D" w:rsidRDefault="0055106D" w:rsidP="00342AE4">
            <w:r>
              <w:t>ОК 6</w:t>
            </w:r>
          </w:p>
          <w:p w:rsidR="0055106D" w:rsidRDefault="0055106D" w:rsidP="00342AE4">
            <w:pPr>
              <w:rPr>
                <w:bCs/>
              </w:rPr>
            </w:pPr>
          </w:p>
          <w:p w:rsidR="0055106D" w:rsidRDefault="0055106D" w:rsidP="00342AE4">
            <w:pPr>
              <w:rPr>
                <w:b/>
              </w:rPr>
            </w:pPr>
            <w:r>
              <w:rPr>
                <w:bCs/>
              </w:rPr>
              <w:t>ОК 9</w:t>
            </w:r>
          </w:p>
        </w:tc>
        <w:tc>
          <w:tcPr>
            <w:tcW w:w="672" w:type="pct"/>
            <w:tcBorders>
              <w:top w:val="single" w:sz="4" w:space="0" w:color="auto"/>
              <w:left w:val="single" w:sz="4" w:space="0" w:color="auto"/>
              <w:bottom w:val="single" w:sz="4" w:space="0" w:color="auto"/>
              <w:right w:val="single" w:sz="4" w:space="0" w:color="auto"/>
            </w:tcBorders>
            <w:vAlign w:val="center"/>
          </w:tcPr>
          <w:p w:rsidR="0055106D" w:rsidRDefault="0055106D" w:rsidP="00342AE4">
            <w:r>
              <w:lastRenderedPageBreak/>
              <w:t xml:space="preserve">Уо.04.0 </w:t>
            </w:r>
          </w:p>
          <w:p w:rsidR="0055106D" w:rsidRDefault="0055106D" w:rsidP="00342AE4">
            <w:r>
              <w:t>Зо.04.011</w:t>
            </w:r>
          </w:p>
          <w:p w:rsidR="0055106D" w:rsidRDefault="0055106D" w:rsidP="00342AE4">
            <w:r>
              <w:t>Уо.05.01</w:t>
            </w:r>
          </w:p>
          <w:p w:rsidR="0055106D" w:rsidRDefault="0055106D" w:rsidP="00342AE4">
            <w:r>
              <w:t>Зо.05.01</w:t>
            </w:r>
          </w:p>
          <w:p w:rsidR="0055106D" w:rsidRDefault="0055106D" w:rsidP="00342AE4">
            <w:r>
              <w:t>Уо.06.01</w:t>
            </w:r>
          </w:p>
          <w:p w:rsidR="0055106D" w:rsidRDefault="0055106D" w:rsidP="00342AE4">
            <w:r>
              <w:lastRenderedPageBreak/>
              <w:t>Зо.06.01</w:t>
            </w:r>
          </w:p>
          <w:p w:rsidR="0055106D" w:rsidRDefault="0055106D" w:rsidP="00342AE4">
            <w:r>
              <w:t xml:space="preserve">Уо.09.01 </w:t>
            </w:r>
          </w:p>
          <w:p w:rsidR="0055106D" w:rsidRPr="00342AE4" w:rsidRDefault="0055106D" w:rsidP="00342AE4">
            <w:r>
              <w:t>Зо.09.01</w:t>
            </w:r>
          </w:p>
        </w:tc>
      </w:tr>
      <w:tr w:rsidR="0055106D" w:rsidTr="00342AE4">
        <w:trPr>
          <w:trHeight w:val="1163"/>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hideMark/>
          </w:tcPr>
          <w:p w:rsidR="0055106D" w:rsidRDefault="0055106D" w:rsidP="00571244">
            <w:pPr>
              <w:jc w:val="both"/>
              <w:rPr>
                <w:b/>
                <w:bCs/>
              </w:rPr>
            </w:pPr>
            <w: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rPr>
                <w:b/>
                <w:bCs/>
              </w:rPr>
            </w:pPr>
            <w:r>
              <w:rPr>
                <w:b/>
                <w:bCs/>
              </w:rPr>
              <w:t>4</w:t>
            </w:r>
          </w:p>
        </w:tc>
        <w:tc>
          <w:tcPr>
            <w:tcW w:w="433"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rPr>
                <w:b/>
                <w:bCs/>
              </w:rPr>
            </w:pPr>
          </w:p>
        </w:tc>
        <w:tc>
          <w:tcPr>
            <w:tcW w:w="672" w:type="pct"/>
            <w:tcBorders>
              <w:top w:val="single" w:sz="4" w:space="0" w:color="auto"/>
              <w:left w:val="single" w:sz="4" w:space="0" w:color="auto"/>
              <w:bottom w:val="single" w:sz="4" w:space="0" w:color="auto"/>
              <w:right w:val="single" w:sz="4" w:space="0" w:color="auto"/>
            </w:tcBorders>
            <w:hideMark/>
          </w:tcPr>
          <w:p w:rsidR="0055106D" w:rsidRDefault="0055106D" w:rsidP="00342AE4"/>
        </w:tc>
      </w:tr>
      <w:tr w:rsidR="0055106D" w:rsidTr="00342AE4">
        <w:trPr>
          <w:trHeight w:val="1842"/>
        </w:trPr>
        <w:tc>
          <w:tcPr>
            <w:tcW w:w="0" w:type="auto"/>
            <w:vMerge/>
            <w:tcBorders>
              <w:left w:val="single" w:sz="4" w:space="0" w:color="auto"/>
              <w:bottom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hideMark/>
          </w:tcPr>
          <w:p w:rsidR="0055106D" w:rsidRDefault="0055106D" w:rsidP="00571244">
            <w:pPr>
              <w:jc w:val="both"/>
            </w:pPr>
            <w:r>
              <w:t>2.Демократизация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rPr>
                <w:b/>
                <w:bCs/>
              </w:rPr>
            </w:pPr>
            <w:r>
              <w:rPr>
                <w:b/>
                <w:bCs/>
              </w:rPr>
              <w:t>4</w:t>
            </w:r>
          </w:p>
        </w:tc>
        <w:tc>
          <w:tcPr>
            <w:tcW w:w="433"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rPr>
                <w:b/>
                <w:bCs/>
              </w:rPr>
            </w:pPr>
          </w:p>
        </w:tc>
        <w:tc>
          <w:tcPr>
            <w:tcW w:w="672" w:type="pct"/>
            <w:tcBorders>
              <w:top w:val="single" w:sz="4" w:space="0" w:color="auto"/>
              <w:left w:val="single" w:sz="4" w:space="0" w:color="auto"/>
              <w:bottom w:val="single" w:sz="4" w:space="0" w:color="auto"/>
              <w:right w:val="single" w:sz="4" w:space="0" w:color="auto"/>
            </w:tcBorders>
            <w:hideMark/>
          </w:tcPr>
          <w:p w:rsidR="0055106D" w:rsidRDefault="0055106D" w:rsidP="00342AE4"/>
        </w:tc>
      </w:tr>
      <w:tr w:rsidR="0055106D" w:rsidTr="00342AE4">
        <w:trPr>
          <w:trHeight w:val="20"/>
        </w:trPr>
        <w:tc>
          <w:tcPr>
            <w:tcW w:w="3227" w:type="pct"/>
            <w:gridSpan w:val="2"/>
            <w:tcBorders>
              <w:top w:val="single" w:sz="4" w:space="0" w:color="auto"/>
              <w:left w:val="single" w:sz="4" w:space="0" w:color="auto"/>
              <w:bottom w:val="single" w:sz="4" w:space="0" w:color="auto"/>
              <w:right w:val="single" w:sz="4" w:space="0" w:color="auto"/>
            </w:tcBorders>
            <w:hideMark/>
          </w:tcPr>
          <w:p w:rsidR="0055106D" w:rsidRDefault="0055106D" w:rsidP="00342AE4">
            <w:pPr>
              <w:rPr>
                <w:b/>
                <w:bCs/>
              </w:rPr>
            </w:pPr>
            <w:r>
              <w:rPr>
                <w:b/>
                <w:bCs/>
              </w:rPr>
              <w:t>Раздел 2.Россия и мир в конце XX - начале XXI века.</w:t>
            </w:r>
          </w:p>
        </w:tc>
        <w:tc>
          <w:tcPr>
            <w:tcW w:w="1773" w:type="pct"/>
            <w:gridSpan w:val="3"/>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rPr>
                <w:b/>
                <w:bCs/>
              </w:rPr>
            </w:pPr>
            <w:r>
              <w:rPr>
                <w:b/>
                <w:bCs/>
              </w:rPr>
              <w:t>28/0</w:t>
            </w:r>
          </w:p>
        </w:tc>
      </w:tr>
      <w:tr w:rsidR="0055106D" w:rsidTr="00342AE4">
        <w:trPr>
          <w:trHeight w:val="2280"/>
        </w:trPr>
        <w:tc>
          <w:tcPr>
            <w:tcW w:w="827"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rPr>
                <w:b/>
                <w:bCs/>
              </w:rPr>
            </w:pPr>
            <w:r>
              <w:rPr>
                <w:b/>
                <w:bCs/>
              </w:rPr>
              <w:t>Тема 1.</w:t>
            </w:r>
            <w:r w:rsidR="00342AE4" w:rsidRPr="00333672">
              <w:rPr>
                <w:b/>
              </w:rPr>
              <w:t xml:space="preserve"> Постсоветское пространство в 90-е гг. XX века.</w:t>
            </w:r>
          </w:p>
        </w:tc>
        <w:tc>
          <w:tcPr>
            <w:tcW w:w="2400" w:type="pct"/>
            <w:tcBorders>
              <w:top w:val="single" w:sz="4" w:space="0" w:color="auto"/>
              <w:left w:val="single" w:sz="4" w:space="0" w:color="auto"/>
              <w:bottom w:val="single" w:sz="4" w:space="0" w:color="auto"/>
              <w:right w:val="single" w:sz="4" w:space="0" w:color="auto"/>
            </w:tcBorders>
            <w:hideMark/>
          </w:tcPr>
          <w:p w:rsidR="00342AE4" w:rsidRPr="00342AE4" w:rsidRDefault="00342AE4" w:rsidP="00342AE4">
            <w:pPr>
              <w:rPr>
                <w:b/>
                <w:bCs/>
              </w:rPr>
            </w:pPr>
            <w:r w:rsidRPr="00342AE4">
              <w:rPr>
                <w:b/>
                <w:bCs/>
              </w:rPr>
              <w:t xml:space="preserve">Дидактические единицы, </w:t>
            </w:r>
          </w:p>
          <w:p w:rsidR="0055106D" w:rsidRPr="00333672" w:rsidRDefault="00342AE4" w:rsidP="00342AE4">
            <w:pPr>
              <w:rPr>
                <w:b/>
              </w:rPr>
            </w:pPr>
            <w:r w:rsidRPr="00342AE4">
              <w:rPr>
                <w:b/>
                <w:bCs/>
              </w:rPr>
              <w:t>содержание</w:t>
            </w:r>
          </w:p>
        </w:tc>
        <w:tc>
          <w:tcPr>
            <w:tcW w:w="669" w:type="pct"/>
            <w:tcBorders>
              <w:top w:val="single" w:sz="4" w:space="0" w:color="auto"/>
              <w:left w:val="single" w:sz="4" w:space="0" w:color="auto"/>
              <w:right w:val="single" w:sz="4" w:space="0" w:color="auto"/>
            </w:tcBorders>
            <w:vAlign w:val="center"/>
            <w:hideMark/>
          </w:tcPr>
          <w:p w:rsidR="0055106D" w:rsidRDefault="0055106D" w:rsidP="00342AE4">
            <w:pPr>
              <w:rPr>
                <w:b/>
                <w:bCs/>
              </w:rPr>
            </w:pPr>
            <w:r>
              <w:rPr>
                <w:b/>
                <w:bCs/>
              </w:rPr>
              <w:t>8</w:t>
            </w:r>
          </w:p>
          <w:p w:rsidR="0055106D" w:rsidRDefault="0055106D" w:rsidP="00342AE4">
            <w:pPr>
              <w:rPr>
                <w:b/>
                <w:bCs/>
              </w:rPr>
            </w:pPr>
          </w:p>
        </w:tc>
        <w:tc>
          <w:tcPr>
            <w:tcW w:w="433" w:type="pct"/>
            <w:tcBorders>
              <w:top w:val="single" w:sz="4" w:space="0" w:color="auto"/>
              <w:left w:val="single" w:sz="4" w:space="0" w:color="auto"/>
              <w:right w:val="single" w:sz="4" w:space="0" w:color="auto"/>
            </w:tcBorders>
            <w:vAlign w:val="center"/>
            <w:hideMark/>
          </w:tcPr>
          <w:p w:rsidR="0055106D" w:rsidRDefault="0055106D" w:rsidP="00342AE4">
            <w:r>
              <w:t>ОК 1</w:t>
            </w:r>
          </w:p>
          <w:p w:rsidR="0055106D" w:rsidRDefault="0055106D" w:rsidP="00342AE4">
            <w:r>
              <w:t>ОК 3</w:t>
            </w:r>
          </w:p>
          <w:p w:rsidR="0055106D" w:rsidRDefault="0055106D" w:rsidP="00342AE4">
            <w:r>
              <w:t>ОК 4</w:t>
            </w:r>
          </w:p>
          <w:p w:rsidR="0055106D" w:rsidRDefault="0055106D" w:rsidP="00342AE4">
            <w:r>
              <w:t>ОК 9</w:t>
            </w:r>
          </w:p>
        </w:tc>
        <w:tc>
          <w:tcPr>
            <w:tcW w:w="672" w:type="pct"/>
            <w:tcBorders>
              <w:top w:val="single" w:sz="4" w:space="0" w:color="auto"/>
              <w:left w:val="single" w:sz="4" w:space="0" w:color="auto"/>
              <w:right w:val="single" w:sz="4" w:space="0" w:color="auto"/>
            </w:tcBorders>
          </w:tcPr>
          <w:p w:rsidR="0055106D" w:rsidRDefault="0055106D" w:rsidP="00342AE4">
            <w:r>
              <w:t>Уо.01.01</w:t>
            </w:r>
          </w:p>
          <w:p w:rsidR="0055106D" w:rsidRDefault="0055106D" w:rsidP="00342AE4">
            <w:r>
              <w:t>Зо.01.01</w:t>
            </w:r>
          </w:p>
          <w:p w:rsidR="0055106D" w:rsidRDefault="0055106D" w:rsidP="00342AE4">
            <w:r>
              <w:t>Уо.03.01</w:t>
            </w:r>
          </w:p>
          <w:p w:rsidR="0055106D" w:rsidRDefault="0055106D" w:rsidP="00342AE4">
            <w:r>
              <w:t>Зо.03.01</w:t>
            </w:r>
          </w:p>
          <w:p w:rsidR="0055106D" w:rsidRDefault="0055106D" w:rsidP="00342AE4">
            <w:r>
              <w:t>Уо.04.01</w:t>
            </w:r>
          </w:p>
          <w:p w:rsidR="0055106D" w:rsidRDefault="0055106D" w:rsidP="00342AE4">
            <w:r>
              <w:t>Зо.04.01</w:t>
            </w:r>
          </w:p>
          <w:p w:rsidR="0055106D" w:rsidRDefault="0055106D" w:rsidP="00342AE4">
            <w:r>
              <w:t xml:space="preserve">Уо.09.01 </w:t>
            </w:r>
          </w:p>
          <w:p w:rsidR="0055106D" w:rsidRDefault="0055106D" w:rsidP="00342AE4">
            <w:r>
              <w:t>Зо.09.01</w:t>
            </w:r>
          </w:p>
        </w:tc>
      </w:tr>
      <w:tr w:rsidR="0055106D" w:rsidTr="00342AE4">
        <w:trPr>
          <w:trHeight w:val="986"/>
        </w:trPr>
        <w:tc>
          <w:tcPr>
            <w:tcW w:w="0" w:type="auto"/>
            <w:vMerge w:val="restart"/>
            <w:tcBorders>
              <w:top w:val="single" w:sz="4" w:space="0" w:color="auto"/>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vAlign w:val="center"/>
            <w:hideMark/>
          </w:tcPr>
          <w:p w:rsidR="0055106D" w:rsidRDefault="0055106D" w:rsidP="00571244">
            <w:pPr>
              <w:jc w:val="both"/>
              <w:rPr>
                <w:b/>
                <w:bCs/>
              </w:rPr>
            </w:pPr>
            <w: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669" w:type="pct"/>
            <w:tcBorders>
              <w:left w:val="single" w:sz="4" w:space="0" w:color="auto"/>
              <w:right w:val="single" w:sz="4" w:space="0" w:color="auto"/>
            </w:tcBorders>
            <w:vAlign w:val="center"/>
            <w:hideMark/>
          </w:tcPr>
          <w:p w:rsidR="0055106D" w:rsidRDefault="0055106D" w:rsidP="00342AE4">
            <w: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342AE4">
        <w:trPr>
          <w:trHeight w:val="1078"/>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vAlign w:val="center"/>
            <w:hideMark/>
          </w:tcPr>
          <w:p w:rsidR="0055106D" w:rsidRPr="00342AE4" w:rsidRDefault="0055106D" w:rsidP="00571244">
            <w:pPr>
              <w:jc w:val="both"/>
              <w:rPr>
                <w:b/>
                <w:bCs/>
              </w:rPr>
            </w:pPr>
            <w: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669" w:type="pct"/>
            <w:tcBorders>
              <w:left w:val="single" w:sz="4" w:space="0" w:color="auto"/>
              <w:right w:val="single" w:sz="4" w:space="0" w:color="auto"/>
            </w:tcBorders>
            <w:vAlign w:val="center"/>
            <w:hideMark/>
          </w:tcPr>
          <w:p w:rsidR="0055106D" w:rsidRDefault="0055106D" w:rsidP="00342AE4">
            <w: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342AE4">
        <w:trPr>
          <w:trHeight w:val="1310"/>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vAlign w:val="center"/>
            <w:hideMark/>
          </w:tcPr>
          <w:p w:rsidR="0055106D" w:rsidRDefault="0055106D" w:rsidP="00571244">
            <w:pPr>
              <w:jc w:val="both"/>
            </w:pPr>
            <w: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669" w:type="pct"/>
            <w:tcBorders>
              <w:left w:val="single" w:sz="4" w:space="0" w:color="auto"/>
              <w:right w:val="single" w:sz="4" w:space="0" w:color="auto"/>
            </w:tcBorders>
            <w:vAlign w:val="center"/>
            <w:hideMark/>
          </w:tcPr>
          <w:p w:rsidR="0055106D" w:rsidRDefault="0055106D" w:rsidP="00342AE4">
            <w: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571244">
        <w:trPr>
          <w:trHeight w:val="662"/>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vAlign w:val="center"/>
            <w:hideMark/>
          </w:tcPr>
          <w:p w:rsidR="0055106D" w:rsidRDefault="0055106D" w:rsidP="00342AE4">
            <w:r>
              <w:rPr>
                <w:b/>
                <w:bCs/>
              </w:rPr>
              <w:t>Самостоятельная работа студентов №3.</w:t>
            </w:r>
          </w:p>
          <w:p w:rsidR="0055106D" w:rsidRDefault="0055106D" w:rsidP="00342AE4">
            <w:r>
              <w:t>Написать биографию Б.Н. Ельцина.</w:t>
            </w:r>
          </w:p>
        </w:tc>
        <w:tc>
          <w:tcPr>
            <w:tcW w:w="669" w:type="pct"/>
            <w:tcBorders>
              <w:left w:val="single" w:sz="4" w:space="0" w:color="auto"/>
              <w:right w:val="single" w:sz="4" w:space="0" w:color="auto"/>
            </w:tcBorders>
            <w:vAlign w:val="center"/>
            <w:hideMark/>
          </w:tcPr>
          <w:p w:rsidR="0055106D" w:rsidRDefault="0055106D" w:rsidP="00342AE4">
            <w: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342AE4" w:rsidTr="00342AE4">
        <w:trPr>
          <w:trHeight w:val="914"/>
        </w:trPr>
        <w:tc>
          <w:tcPr>
            <w:tcW w:w="0" w:type="auto"/>
            <w:vMerge w:val="restart"/>
            <w:tcBorders>
              <w:left w:val="single" w:sz="4" w:space="0" w:color="auto"/>
              <w:right w:val="single" w:sz="4" w:space="0" w:color="auto"/>
            </w:tcBorders>
            <w:vAlign w:val="center"/>
            <w:hideMark/>
          </w:tcPr>
          <w:p w:rsidR="00342AE4" w:rsidRDefault="00342AE4" w:rsidP="00342AE4">
            <w:r>
              <w:rPr>
                <w:b/>
                <w:bCs/>
              </w:rPr>
              <w:t>Тема 2.</w:t>
            </w:r>
          </w:p>
          <w:p w:rsidR="00342AE4" w:rsidRDefault="00342AE4" w:rsidP="00342AE4">
            <w:pPr>
              <w:rPr>
                <w:b/>
                <w:bCs/>
              </w:rPr>
            </w:pPr>
            <w:r w:rsidRPr="00EE28ED">
              <w:rPr>
                <w:b/>
              </w:rPr>
              <w:t>Россия на постсоветском пространстве</w:t>
            </w:r>
          </w:p>
        </w:tc>
        <w:tc>
          <w:tcPr>
            <w:tcW w:w="2400" w:type="pct"/>
            <w:tcBorders>
              <w:top w:val="single" w:sz="4" w:space="0" w:color="auto"/>
              <w:left w:val="single" w:sz="4" w:space="0" w:color="auto"/>
              <w:right w:val="single" w:sz="4" w:space="0" w:color="auto"/>
            </w:tcBorders>
            <w:vAlign w:val="center"/>
            <w:hideMark/>
          </w:tcPr>
          <w:p w:rsidR="00342AE4" w:rsidRPr="00342AE4" w:rsidRDefault="00342AE4" w:rsidP="00342AE4">
            <w:pPr>
              <w:rPr>
                <w:b/>
                <w:bCs/>
              </w:rPr>
            </w:pPr>
            <w:r w:rsidRPr="00342AE4">
              <w:rPr>
                <w:b/>
                <w:bCs/>
              </w:rPr>
              <w:t xml:space="preserve">Дидактические единицы, </w:t>
            </w:r>
          </w:p>
          <w:p w:rsidR="00342AE4" w:rsidRDefault="00342AE4" w:rsidP="00342AE4">
            <w:pPr>
              <w:rPr>
                <w:b/>
                <w:bCs/>
              </w:rPr>
            </w:pPr>
            <w:r w:rsidRPr="00342AE4">
              <w:rPr>
                <w:b/>
                <w:bCs/>
              </w:rPr>
              <w:t>содержание</w:t>
            </w:r>
          </w:p>
        </w:tc>
        <w:tc>
          <w:tcPr>
            <w:tcW w:w="669" w:type="pct"/>
            <w:tcBorders>
              <w:left w:val="single" w:sz="4" w:space="0" w:color="auto"/>
              <w:right w:val="single" w:sz="4" w:space="0" w:color="auto"/>
            </w:tcBorders>
            <w:vAlign w:val="center"/>
            <w:hideMark/>
          </w:tcPr>
          <w:p w:rsidR="00342AE4" w:rsidRDefault="00342AE4" w:rsidP="00342AE4">
            <w:pPr>
              <w:rPr>
                <w:b/>
                <w:bCs/>
              </w:rPr>
            </w:pPr>
            <w:r>
              <w:rPr>
                <w:b/>
                <w:bCs/>
              </w:rPr>
              <w:t>8</w:t>
            </w:r>
          </w:p>
        </w:tc>
        <w:tc>
          <w:tcPr>
            <w:tcW w:w="0" w:type="auto"/>
            <w:tcBorders>
              <w:left w:val="single" w:sz="4" w:space="0" w:color="auto"/>
              <w:bottom w:val="single" w:sz="4" w:space="0" w:color="auto"/>
              <w:right w:val="single" w:sz="4" w:space="0" w:color="auto"/>
            </w:tcBorders>
            <w:vAlign w:val="center"/>
            <w:hideMark/>
          </w:tcPr>
          <w:p w:rsidR="00342AE4" w:rsidRDefault="00342AE4" w:rsidP="00342AE4">
            <w:r>
              <w:t xml:space="preserve">ОК 3 </w:t>
            </w:r>
          </w:p>
          <w:p w:rsidR="00342AE4" w:rsidRPr="00342AE4" w:rsidRDefault="00342AE4" w:rsidP="00342AE4">
            <w:r>
              <w:t>ОК 4</w:t>
            </w:r>
          </w:p>
        </w:tc>
        <w:tc>
          <w:tcPr>
            <w:tcW w:w="0" w:type="auto"/>
            <w:tcBorders>
              <w:left w:val="single" w:sz="4" w:space="0" w:color="auto"/>
              <w:bottom w:val="single" w:sz="4" w:space="0" w:color="auto"/>
              <w:right w:val="single" w:sz="4" w:space="0" w:color="auto"/>
            </w:tcBorders>
            <w:hideMark/>
          </w:tcPr>
          <w:p w:rsidR="00342AE4" w:rsidRDefault="00342AE4" w:rsidP="00342AE4">
            <w:r>
              <w:t>Уо.03.01</w:t>
            </w:r>
          </w:p>
          <w:p w:rsidR="00342AE4" w:rsidRDefault="00342AE4" w:rsidP="00342AE4">
            <w:r>
              <w:t>Зо.03.01</w:t>
            </w:r>
          </w:p>
          <w:p w:rsidR="00342AE4" w:rsidRDefault="00342AE4" w:rsidP="00342AE4">
            <w:r>
              <w:t xml:space="preserve">Уо.04.01 </w:t>
            </w:r>
          </w:p>
          <w:p w:rsidR="00342AE4" w:rsidRDefault="00342AE4" w:rsidP="00342AE4">
            <w:r>
              <w:t>Зо.04.01</w:t>
            </w:r>
          </w:p>
        </w:tc>
      </w:tr>
      <w:tr w:rsidR="00342AE4" w:rsidTr="00342AE4">
        <w:trPr>
          <w:trHeight w:val="947"/>
        </w:trPr>
        <w:tc>
          <w:tcPr>
            <w:tcW w:w="0" w:type="auto"/>
            <w:vMerge/>
            <w:tcBorders>
              <w:left w:val="single" w:sz="4" w:space="0" w:color="auto"/>
              <w:right w:val="single" w:sz="4" w:space="0" w:color="auto"/>
            </w:tcBorders>
            <w:vAlign w:val="center"/>
            <w:hideMark/>
          </w:tcPr>
          <w:p w:rsidR="00342AE4" w:rsidRDefault="00342AE4"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342AE4" w:rsidRDefault="00342AE4" w:rsidP="00571244">
            <w:pPr>
              <w:jc w:val="both"/>
            </w:pPr>
            <w: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669" w:type="pct"/>
            <w:tcBorders>
              <w:top w:val="single" w:sz="4" w:space="0" w:color="auto"/>
              <w:left w:val="single" w:sz="4" w:space="0" w:color="auto"/>
              <w:bottom w:val="single" w:sz="4" w:space="0" w:color="auto"/>
              <w:right w:val="single" w:sz="4" w:space="0" w:color="auto"/>
            </w:tcBorders>
            <w:vAlign w:val="center"/>
            <w:hideMark/>
          </w:tcPr>
          <w:p w:rsidR="00342AE4" w:rsidRPr="00786BBA" w:rsidRDefault="00342AE4" w:rsidP="00342AE4">
            <w:pPr>
              <w:rPr>
                <w:b/>
              </w:rPr>
            </w:pPr>
          </w:p>
          <w:p w:rsidR="00342AE4" w:rsidRDefault="00342AE4" w:rsidP="00342AE4">
            <w:r>
              <w:rPr>
                <w:b/>
                <w:bCs/>
              </w:rPr>
              <w:t xml:space="preserve"> 2</w:t>
            </w:r>
          </w:p>
        </w:tc>
        <w:tc>
          <w:tcPr>
            <w:tcW w:w="0" w:type="auto"/>
            <w:tcBorders>
              <w:left w:val="single" w:sz="4" w:space="0" w:color="auto"/>
              <w:bottom w:val="single" w:sz="4" w:space="0" w:color="auto"/>
              <w:right w:val="single" w:sz="4" w:space="0" w:color="auto"/>
            </w:tcBorders>
            <w:vAlign w:val="center"/>
            <w:hideMark/>
          </w:tcPr>
          <w:p w:rsidR="00342AE4" w:rsidRDefault="00342AE4" w:rsidP="00342AE4">
            <w:pPr>
              <w:rPr>
                <w:b/>
                <w:bCs/>
              </w:rPr>
            </w:pPr>
          </w:p>
        </w:tc>
        <w:tc>
          <w:tcPr>
            <w:tcW w:w="0" w:type="auto"/>
            <w:tcBorders>
              <w:left w:val="single" w:sz="4" w:space="0" w:color="auto"/>
              <w:bottom w:val="single" w:sz="4" w:space="0" w:color="auto"/>
              <w:right w:val="single" w:sz="4" w:space="0" w:color="auto"/>
            </w:tcBorders>
            <w:vAlign w:val="center"/>
            <w:hideMark/>
          </w:tcPr>
          <w:p w:rsidR="00342AE4" w:rsidRDefault="00342AE4" w:rsidP="00342AE4"/>
          <w:p w:rsidR="00342AE4" w:rsidRDefault="00342AE4" w:rsidP="00342AE4"/>
          <w:p w:rsidR="00342AE4" w:rsidRDefault="00342AE4" w:rsidP="00342AE4"/>
        </w:tc>
      </w:tr>
      <w:tr w:rsidR="00342AE4" w:rsidTr="00342AE4">
        <w:trPr>
          <w:trHeight w:val="675"/>
        </w:trPr>
        <w:tc>
          <w:tcPr>
            <w:tcW w:w="0" w:type="auto"/>
            <w:vMerge/>
            <w:tcBorders>
              <w:left w:val="single" w:sz="4" w:space="0" w:color="auto"/>
              <w:right w:val="single" w:sz="4" w:space="0" w:color="auto"/>
            </w:tcBorders>
            <w:vAlign w:val="center"/>
            <w:hideMark/>
          </w:tcPr>
          <w:p w:rsidR="00342AE4" w:rsidRDefault="00342AE4"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342AE4" w:rsidRDefault="00342AE4" w:rsidP="00571244">
            <w:pPr>
              <w:jc w:val="both"/>
            </w:pPr>
            <w:r>
              <w:t xml:space="preserve">2.Процесс суверенизации республик в составе России. Становление российского федерализма. </w:t>
            </w:r>
          </w:p>
        </w:tc>
        <w:tc>
          <w:tcPr>
            <w:tcW w:w="669" w:type="pct"/>
            <w:tcBorders>
              <w:top w:val="single" w:sz="4" w:space="0" w:color="auto"/>
              <w:left w:val="single" w:sz="4" w:space="0" w:color="auto"/>
              <w:bottom w:val="single" w:sz="4" w:space="0" w:color="auto"/>
              <w:right w:val="single" w:sz="4" w:space="0" w:color="auto"/>
            </w:tcBorders>
            <w:vAlign w:val="center"/>
            <w:hideMark/>
          </w:tcPr>
          <w:p w:rsidR="00342AE4" w:rsidRPr="00786BBA" w:rsidRDefault="00342AE4" w:rsidP="00342AE4">
            <w:pPr>
              <w:rPr>
                <w:b/>
              </w:rPr>
            </w:pPr>
            <w:r>
              <w:rPr>
                <w:b/>
              </w:rPr>
              <w:t>2</w:t>
            </w:r>
          </w:p>
        </w:tc>
        <w:tc>
          <w:tcPr>
            <w:tcW w:w="0" w:type="auto"/>
            <w:tcBorders>
              <w:left w:val="single" w:sz="4" w:space="0" w:color="auto"/>
              <w:bottom w:val="single" w:sz="4" w:space="0" w:color="auto"/>
              <w:right w:val="single" w:sz="4" w:space="0" w:color="auto"/>
            </w:tcBorders>
            <w:vAlign w:val="center"/>
            <w:hideMark/>
          </w:tcPr>
          <w:p w:rsidR="00342AE4" w:rsidRDefault="00342AE4" w:rsidP="00342AE4">
            <w:pPr>
              <w:rPr>
                <w:b/>
                <w:bCs/>
              </w:rPr>
            </w:pPr>
          </w:p>
        </w:tc>
        <w:tc>
          <w:tcPr>
            <w:tcW w:w="0" w:type="auto"/>
            <w:tcBorders>
              <w:left w:val="single" w:sz="4" w:space="0" w:color="auto"/>
              <w:bottom w:val="single" w:sz="4" w:space="0" w:color="auto"/>
              <w:right w:val="single" w:sz="4" w:space="0" w:color="auto"/>
            </w:tcBorders>
            <w:vAlign w:val="center"/>
            <w:hideMark/>
          </w:tcPr>
          <w:p w:rsidR="00342AE4" w:rsidRDefault="00342AE4" w:rsidP="00342AE4"/>
        </w:tc>
      </w:tr>
      <w:tr w:rsidR="00342AE4" w:rsidTr="00571244">
        <w:trPr>
          <w:trHeight w:val="984"/>
        </w:trPr>
        <w:tc>
          <w:tcPr>
            <w:tcW w:w="0" w:type="auto"/>
            <w:vMerge/>
            <w:tcBorders>
              <w:left w:val="single" w:sz="4" w:space="0" w:color="auto"/>
              <w:right w:val="single" w:sz="4" w:space="0" w:color="auto"/>
            </w:tcBorders>
            <w:vAlign w:val="center"/>
            <w:hideMark/>
          </w:tcPr>
          <w:p w:rsidR="00342AE4" w:rsidRDefault="00342AE4"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342AE4" w:rsidRDefault="00342AE4" w:rsidP="00571244">
            <w:pPr>
              <w:jc w:val="both"/>
            </w:pPr>
            <w:r>
              <w:t>3.Внутренняя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669" w:type="pct"/>
            <w:tcBorders>
              <w:top w:val="single" w:sz="4" w:space="0" w:color="auto"/>
              <w:left w:val="single" w:sz="4" w:space="0" w:color="auto"/>
              <w:bottom w:val="single" w:sz="4" w:space="0" w:color="auto"/>
              <w:right w:val="single" w:sz="4" w:space="0" w:color="auto"/>
            </w:tcBorders>
            <w:vAlign w:val="center"/>
            <w:hideMark/>
          </w:tcPr>
          <w:p w:rsidR="00342AE4" w:rsidRPr="00786BBA" w:rsidRDefault="00342AE4" w:rsidP="00342AE4">
            <w:pPr>
              <w:rPr>
                <w:b/>
              </w:rPr>
            </w:pPr>
            <w:r>
              <w:rPr>
                <w:b/>
              </w:rPr>
              <w:t>2</w:t>
            </w:r>
          </w:p>
        </w:tc>
        <w:tc>
          <w:tcPr>
            <w:tcW w:w="0" w:type="auto"/>
            <w:tcBorders>
              <w:left w:val="single" w:sz="4" w:space="0" w:color="auto"/>
              <w:bottom w:val="single" w:sz="4" w:space="0" w:color="auto"/>
              <w:right w:val="single" w:sz="4" w:space="0" w:color="auto"/>
            </w:tcBorders>
            <w:vAlign w:val="center"/>
            <w:hideMark/>
          </w:tcPr>
          <w:p w:rsidR="00342AE4" w:rsidRDefault="00342AE4" w:rsidP="00342AE4">
            <w:pPr>
              <w:rPr>
                <w:b/>
                <w:bCs/>
              </w:rPr>
            </w:pPr>
          </w:p>
        </w:tc>
        <w:tc>
          <w:tcPr>
            <w:tcW w:w="0" w:type="auto"/>
            <w:tcBorders>
              <w:left w:val="single" w:sz="4" w:space="0" w:color="auto"/>
              <w:bottom w:val="single" w:sz="4" w:space="0" w:color="auto"/>
              <w:right w:val="single" w:sz="4" w:space="0" w:color="auto"/>
            </w:tcBorders>
            <w:vAlign w:val="center"/>
            <w:hideMark/>
          </w:tcPr>
          <w:p w:rsidR="00342AE4" w:rsidRDefault="00342AE4" w:rsidP="00342AE4"/>
        </w:tc>
      </w:tr>
      <w:tr w:rsidR="00342AE4" w:rsidTr="00342AE4">
        <w:trPr>
          <w:trHeight w:val="952"/>
        </w:trPr>
        <w:tc>
          <w:tcPr>
            <w:tcW w:w="0" w:type="auto"/>
            <w:vMerge/>
            <w:tcBorders>
              <w:left w:val="single" w:sz="4" w:space="0" w:color="auto"/>
              <w:right w:val="single" w:sz="4" w:space="0" w:color="auto"/>
            </w:tcBorders>
            <w:vAlign w:val="center"/>
            <w:hideMark/>
          </w:tcPr>
          <w:p w:rsidR="00342AE4" w:rsidRDefault="00342AE4"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342AE4" w:rsidRDefault="00342AE4" w:rsidP="00571244">
            <w:pPr>
              <w:jc w:val="both"/>
              <w:rPr>
                <w:b/>
                <w:bCs/>
              </w:rPr>
            </w:pPr>
            <w:r>
              <w:rPr>
                <w:b/>
                <w:bCs/>
              </w:rPr>
              <w:t xml:space="preserve">4.Самостоятельная работа студентов №4. </w:t>
            </w:r>
          </w:p>
          <w:p w:rsidR="00342AE4" w:rsidRDefault="00342AE4" w:rsidP="00571244">
            <w:pPr>
              <w:jc w:val="both"/>
            </w:pPr>
            <w:r>
              <w:t>Написать мини-сочинения «Как мои родители пережили 90-е годы»</w:t>
            </w:r>
          </w:p>
        </w:tc>
        <w:tc>
          <w:tcPr>
            <w:tcW w:w="669" w:type="pct"/>
            <w:tcBorders>
              <w:top w:val="single" w:sz="4" w:space="0" w:color="auto"/>
              <w:left w:val="single" w:sz="4" w:space="0" w:color="auto"/>
              <w:bottom w:val="single" w:sz="4" w:space="0" w:color="auto"/>
              <w:right w:val="single" w:sz="4" w:space="0" w:color="auto"/>
            </w:tcBorders>
            <w:vAlign w:val="center"/>
            <w:hideMark/>
          </w:tcPr>
          <w:p w:rsidR="00342AE4" w:rsidRPr="00786BBA" w:rsidRDefault="00342AE4" w:rsidP="00342AE4">
            <w:pPr>
              <w:rPr>
                <w:b/>
              </w:rPr>
            </w:pPr>
            <w:r>
              <w:rPr>
                <w:b/>
              </w:rPr>
              <w:t>2</w:t>
            </w:r>
          </w:p>
        </w:tc>
        <w:tc>
          <w:tcPr>
            <w:tcW w:w="0" w:type="auto"/>
            <w:tcBorders>
              <w:left w:val="single" w:sz="4" w:space="0" w:color="auto"/>
              <w:bottom w:val="single" w:sz="4" w:space="0" w:color="auto"/>
              <w:right w:val="single" w:sz="4" w:space="0" w:color="auto"/>
            </w:tcBorders>
            <w:vAlign w:val="center"/>
            <w:hideMark/>
          </w:tcPr>
          <w:p w:rsidR="00342AE4" w:rsidRDefault="00342AE4" w:rsidP="00342AE4">
            <w:pPr>
              <w:rPr>
                <w:b/>
                <w:bCs/>
              </w:rPr>
            </w:pPr>
          </w:p>
        </w:tc>
        <w:tc>
          <w:tcPr>
            <w:tcW w:w="0" w:type="auto"/>
            <w:tcBorders>
              <w:left w:val="single" w:sz="4" w:space="0" w:color="auto"/>
              <w:bottom w:val="single" w:sz="4" w:space="0" w:color="auto"/>
              <w:right w:val="single" w:sz="4" w:space="0" w:color="auto"/>
            </w:tcBorders>
            <w:vAlign w:val="center"/>
            <w:hideMark/>
          </w:tcPr>
          <w:p w:rsidR="00342AE4" w:rsidRDefault="00342AE4" w:rsidP="00342AE4"/>
        </w:tc>
      </w:tr>
      <w:tr w:rsidR="0055106D" w:rsidTr="00571244">
        <w:trPr>
          <w:trHeight w:val="1155"/>
        </w:trPr>
        <w:tc>
          <w:tcPr>
            <w:tcW w:w="827" w:type="pct"/>
            <w:vMerge w:val="restart"/>
            <w:tcBorders>
              <w:top w:val="single" w:sz="4" w:space="0" w:color="auto"/>
              <w:left w:val="single" w:sz="4" w:space="0" w:color="auto"/>
              <w:right w:val="single" w:sz="4" w:space="0" w:color="auto"/>
            </w:tcBorders>
            <w:hideMark/>
          </w:tcPr>
          <w:p w:rsidR="0055106D" w:rsidRDefault="0055106D" w:rsidP="00342AE4">
            <w:r>
              <w:rPr>
                <w:b/>
                <w:bCs/>
              </w:rPr>
              <w:t>Тема 3.</w:t>
            </w:r>
            <w:r w:rsidR="00342AE4" w:rsidRPr="002A2CC5">
              <w:rPr>
                <w:b/>
              </w:rPr>
              <w:t xml:space="preserve"> Россия и мировые интеграционные процессы</w:t>
            </w:r>
          </w:p>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hideMark/>
          </w:tcPr>
          <w:p w:rsidR="00342AE4" w:rsidRPr="00342AE4" w:rsidRDefault="00342AE4" w:rsidP="00342AE4">
            <w:pPr>
              <w:rPr>
                <w:b/>
                <w:bCs/>
              </w:rPr>
            </w:pPr>
            <w:r w:rsidRPr="00342AE4">
              <w:rPr>
                <w:b/>
                <w:bCs/>
              </w:rPr>
              <w:t xml:space="preserve">Дидактические единицы, </w:t>
            </w:r>
          </w:p>
          <w:p w:rsidR="0055106D" w:rsidRPr="002A2CC5" w:rsidRDefault="00342AE4" w:rsidP="00342AE4">
            <w:pPr>
              <w:rPr>
                <w:b/>
              </w:rPr>
            </w:pPr>
            <w:r w:rsidRPr="00342AE4">
              <w:rPr>
                <w:b/>
                <w:bCs/>
              </w:rPr>
              <w:t>содержание</w:t>
            </w:r>
          </w:p>
        </w:tc>
        <w:tc>
          <w:tcPr>
            <w:tcW w:w="669" w:type="pct"/>
            <w:tcBorders>
              <w:top w:val="single" w:sz="4" w:space="0" w:color="auto"/>
              <w:left w:val="single" w:sz="4" w:space="0" w:color="auto"/>
              <w:right w:val="single" w:sz="4" w:space="0" w:color="auto"/>
            </w:tcBorders>
            <w:vAlign w:val="center"/>
            <w:hideMark/>
          </w:tcPr>
          <w:p w:rsidR="0055106D" w:rsidRDefault="0055106D" w:rsidP="00342AE4">
            <w:pPr>
              <w:rPr>
                <w:b/>
                <w:bCs/>
              </w:rPr>
            </w:pPr>
            <w:r>
              <w:rPr>
                <w:b/>
                <w:bCs/>
              </w:rPr>
              <w:t xml:space="preserve"> 4</w:t>
            </w:r>
          </w:p>
        </w:tc>
        <w:tc>
          <w:tcPr>
            <w:tcW w:w="433" w:type="pct"/>
            <w:tcBorders>
              <w:top w:val="single" w:sz="4" w:space="0" w:color="auto"/>
              <w:left w:val="single" w:sz="4" w:space="0" w:color="auto"/>
              <w:right w:val="single" w:sz="4" w:space="0" w:color="auto"/>
            </w:tcBorders>
            <w:vAlign w:val="center"/>
            <w:hideMark/>
          </w:tcPr>
          <w:p w:rsidR="0055106D" w:rsidRDefault="0055106D" w:rsidP="00342AE4">
            <w:r>
              <w:t>ОК 6</w:t>
            </w:r>
          </w:p>
          <w:p w:rsidR="0055106D" w:rsidRDefault="0055106D" w:rsidP="00342AE4"/>
          <w:p w:rsidR="0055106D" w:rsidRDefault="0055106D" w:rsidP="00342AE4">
            <w:pPr>
              <w:rPr>
                <w:b/>
                <w:bCs/>
              </w:rPr>
            </w:pPr>
            <w:r>
              <w:t>ОК 9</w:t>
            </w:r>
          </w:p>
        </w:tc>
        <w:tc>
          <w:tcPr>
            <w:tcW w:w="672" w:type="pct"/>
            <w:tcBorders>
              <w:top w:val="single" w:sz="4" w:space="0" w:color="auto"/>
              <w:left w:val="single" w:sz="4" w:space="0" w:color="auto"/>
              <w:right w:val="single" w:sz="4" w:space="0" w:color="auto"/>
            </w:tcBorders>
          </w:tcPr>
          <w:p w:rsidR="0055106D" w:rsidRDefault="0055106D" w:rsidP="00342AE4">
            <w:r>
              <w:t>Уо.06.01</w:t>
            </w:r>
          </w:p>
          <w:p w:rsidR="0055106D" w:rsidRDefault="0055106D" w:rsidP="00342AE4">
            <w:r>
              <w:t>Зо.06.01</w:t>
            </w:r>
          </w:p>
          <w:p w:rsidR="0055106D" w:rsidRDefault="0055106D" w:rsidP="00342AE4">
            <w:r>
              <w:t>Уо.09.01</w:t>
            </w:r>
          </w:p>
          <w:p w:rsidR="0055106D" w:rsidRDefault="0055106D" w:rsidP="00342AE4">
            <w:r>
              <w:t>Зо.09.01</w:t>
            </w:r>
          </w:p>
        </w:tc>
      </w:tr>
      <w:tr w:rsidR="0055106D" w:rsidTr="00342AE4">
        <w:trPr>
          <w:trHeight w:val="1680"/>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hideMark/>
          </w:tcPr>
          <w:p w:rsidR="0055106D" w:rsidRDefault="0055106D" w:rsidP="00571244">
            <w:pPr>
              <w:jc w:val="both"/>
            </w:pPr>
            <w:r>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669" w:type="pct"/>
            <w:tcBorders>
              <w:left w:val="single" w:sz="4" w:space="0" w:color="auto"/>
              <w:bottom w:val="single" w:sz="4" w:space="0" w:color="auto"/>
              <w:right w:val="single" w:sz="4" w:space="0" w:color="auto"/>
            </w:tcBorders>
            <w:vAlign w:val="center"/>
            <w:hideMark/>
          </w:tcPr>
          <w:p w:rsidR="0055106D" w:rsidRDefault="0055106D" w:rsidP="00342AE4">
            <w:pPr>
              <w:rPr>
                <w:b/>
                <w:bCs/>
              </w:rPr>
            </w:pPr>
            <w:r>
              <w:rPr>
                <w:b/>
                <w:bCs/>
              </w:rPr>
              <w:t>2</w:t>
            </w:r>
          </w:p>
        </w:tc>
        <w:tc>
          <w:tcPr>
            <w:tcW w:w="433" w:type="pct"/>
            <w:tcBorders>
              <w:left w:val="single" w:sz="4" w:space="0" w:color="auto"/>
              <w:bottom w:val="single" w:sz="4" w:space="0" w:color="auto"/>
              <w:right w:val="single" w:sz="4" w:space="0" w:color="auto"/>
            </w:tcBorders>
            <w:hideMark/>
          </w:tcPr>
          <w:p w:rsidR="0055106D" w:rsidRDefault="0055106D" w:rsidP="00342AE4">
            <w:pPr>
              <w:rPr>
                <w:b/>
                <w:bCs/>
              </w:rPr>
            </w:pPr>
          </w:p>
        </w:tc>
        <w:tc>
          <w:tcPr>
            <w:tcW w:w="672" w:type="pct"/>
            <w:tcBorders>
              <w:left w:val="single" w:sz="4" w:space="0" w:color="auto"/>
              <w:bottom w:val="single" w:sz="4" w:space="0" w:color="auto"/>
              <w:right w:val="single" w:sz="4" w:space="0" w:color="auto"/>
            </w:tcBorders>
            <w:hideMark/>
          </w:tcPr>
          <w:p w:rsidR="0055106D" w:rsidRDefault="0055106D" w:rsidP="00342AE4"/>
          <w:p w:rsidR="0055106D" w:rsidRDefault="0055106D" w:rsidP="00342AE4"/>
          <w:p w:rsidR="0055106D" w:rsidRDefault="0055106D" w:rsidP="00342AE4"/>
        </w:tc>
      </w:tr>
      <w:tr w:rsidR="0055106D" w:rsidTr="00342AE4">
        <w:trPr>
          <w:trHeight w:val="1468"/>
        </w:trPr>
        <w:tc>
          <w:tcPr>
            <w:tcW w:w="0" w:type="auto"/>
            <w:vMerge/>
            <w:tcBorders>
              <w:left w:val="single" w:sz="4" w:space="0" w:color="auto"/>
              <w:bottom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hideMark/>
          </w:tcPr>
          <w:p w:rsidR="0055106D" w:rsidRDefault="0055106D" w:rsidP="00571244">
            <w:pPr>
              <w:jc w:val="both"/>
            </w:pPr>
            <w:r>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669" w:type="pct"/>
            <w:tcBorders>
              <w:left w:val="single" w:sz="4" w:space="0" w:color="auto"/>
              <w:bottom w:val="single" w:sz="4" w:space="0" w:color="auto"/>
              <w:right w:val="single" w:sz="4" w:space="0" w:color="auto"/>
            </w:tcBorders>
            <w:vAlign w:val="center"/>
            <w:hideMark/>
          </w:tcPr>
          <w:p w:rsidR="0055106D" w:rsidRDefault="0055106D" w:rsidP="00342AE4">
            <w:pPr>
              <w:rPr>
                <w:b/>
                <w:bCs/>
              </w:rPr>
            </w:pPr>
            <w:r>
              <w:rPr>
                <w:b/>
                <w:bCs/>
              </w:rPr>
              <w:t>2</w:t>
            </w:r>
          </w:p>
        </w:tc>
        <w:tc>
          <w:tcPr>
            <w:tcW w:w="433" w:type="pct"/>
            <w:tcBorders>
              <w:left w:val="single" w:sz="4" w:space="0" w:color="auto"/>
              <w:bottom w:val="single" w:sz="4" w:space="0" w:color="auto"/>
              <w:right w:val="single" w:sz="4" w:space="0" w:color="auto"/>
            </w:tcBorders>
            <w:hideMark/>
          </w:tcPr>
          <w:p w:rsidR="0055106D" w:rsidRDefault="0055106D" w:rsidP="00342AE4">
            <w:pPr>
              <w:rPr>
                <w:b/>
                <w:bCs/>
              </w:rPr>
            </w:pPr>
          </w:p>
        </w:tc>
        <w:tc>
          <w:tcPr>
            <w:tcW w:w="672" w:type="pct"/>
            <w:tcBorders>
              <w:left w:val="single" w:sz="4" w:space="0" w:color="auto"/>
              <w:bottom w:val="single" w:sz="4" w:space="0" w:color="auto"/>
              <w:right w:val="single" w:sz="4" w:space="0" w:color="auto"/>
            </w:tcBorders>
            <w:hideMark/>
          </w:tcPr>
          <w:p w:rsidR="0055106D" w:rsidRDefault="0055106D" w:rsidP="00342AE4"/>
        </w:tc>
      </w:tr>
      <w:tr w:rsidR="0055106D" w:rsidTr="00342AE4">
        <w:trPr>
          <w:trHeight w:val="1898"/>
        </w:trPr>
        <w:tc>
          <w:tcPr>
            <w:tcW w:w="827" w:type="pct"/>
            <w:vMerge w:val="restart"/>
            <w:tcBorders>
              <w:top w:val="single" w:sz="4" w:space="0" w:color="auto"/>
              <w:left w:val="single" w:sz="4" w:space="0" w:color="auto"/>
              <w:right w:val="single" w:sz="4" w:space="0" w:color="auto"/>
            </w:tcBorders>
            <w:hideMark/>
          </w:tcPr>
          <w:p w:rsidR="0055106D" w:rsidRDefault="0055106D" w:rsidP="00342AE4">
            <w:pPr>
              <w:rPr>
                <w:b/>
                <w:bCs/>
              </w:rPr>
            </w:pPr>
            <w:r>
              <w:rPr>
                <w:b/>
                <w:bCs/>
              </w:rPr>
              <w:t xml:space="preserve">Тема 4. </w:t>
            </w:r>
          </w:p>
          <w:p w:rsidR="0055106D" w:rsidRDefault="00342AE4" w:rsidP="00342AE4">
            <w:pPr>
              <w:rPr>
                <w:b/>
                <w:bCs/>
              </w:rPr>
            </w:pPr>
            <w:r w:rsidRPr="007E2DB1">
              <w:rPr>
                <w:b/>
              </w:rPr>
              <w:t>Развитие культуры  в России.</w:t>
            </w:r>
          </w:p>
        </w:tc>
        <w:tc>
          <w:tcPr>
            <w:tcW w:w="2400" w:type="pct"/>
            <w:tcBorders>
              <w:top w:val="single" w:sz="4" w:space="0" w:color="auto"/>
              <w:left w:val="single" w:sz="4" w:space="0" w:color="auto"/>
              <w:bottom w:val="single" w:sz="4" w:space="0" w:color="auto"/>
              <w:right w:val="single" w:sz="4" w:space="0" w:color="auto"/>
            </w:tcBorders>
            <w:hideMark/>
          </w:tcPr>
          <w:p w:rsidR="00342AE4" w:rsidRPr="00342AE4" w:rsidRDefault="00342AE4" w:rsidP="00342AE4">
            <w:pPr>
              <w:rPr>
                <w:b/>
                <w:bCs/>
              </w:rPr>
            </w:pPr>
            <w:r w:rsidRPr="00342AE4">
              <w:rPr>
                <w:b/>
                <w:bCs/>
              </w:rPr>
              <w:t xml:space="preserve">Дидактические единицы, </w:t>
            </w:r>
          </w:p>
          <w:p w:rsidR="0055106D" w:rsidRPr="007E2DB1" w:rsidRDefault="00342AE4" w:rsidP="00342AE4">
            <w:pPr>
              <w:rPr>
                <w:b/>
              </w:rPr>
            </w:pPr>
            <w:r w:rsidRPr="00342AE4">
              <w:rPr>
                <w:b/>
                <w:bCs/>
              </w:rPr>
              <w:t>содержание</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Pr="00A6209A" w:rsidRDefault="0055106D" w:rsidP="00342AE4">
            <w:pPr>
              <w:rPr>
                <w:b/>
                <w:bCs/>
              </w:rPr>
            </w:pPr>
            <w:r>
              <w:rPr>
                <w:b/>
                <w:bCs/>
              </w:rPr>
              <w:t>6</w:t>
            </w:r>
          </w:p>
        </w:tc>
        <w:tc>
          <w:tcPr>
            <w:tcW w:w="433" w:type="pct"/>
            <w:tcBorders>
              <w:top w:val="single" w:sz="4" w:space="0" w:color="auto"/>
              <w:left w:val="single" w:sz="4" w:space="0" w:color="auto"/>
              <w:bottom w:val="single" w:sz="4" w:space="0" w:color="auto"/>
              <w:right w:val="single" w:sz="4" w:space="0" w:color="auto"/>
            </w:tcBorders>
            <w:vAlign w:val="center"/>
          </w:tcPr>
          <w:p w:rsidR="0055106D" w:rsidRDefault="0055106D" w:rsidP="00342AE4">
            <w:pPr>
              <w:rPr>
                <w:b/>
                <w:bCs/>
              </w:rPr>
            </w:pPr>
            <w:r>
              <w:t>ОК 3</w:t>
            </w:r>
          </w:p>
          <w:p w:rsidR="0055106D" w:rsidRDefault="0055106D" w:rsidP="00342AE4">
            <w:pPr>
              <w:jc w:val="center"/>
            </w:pPr>
          </w:p>
          <w:p w:rsidR="0055106D" w:rsidRDefault="0055106D" w:rsidP="00342AE4">
            <w:r>
              <w:t>ОК 4</w:t>
            </w:r>
          </w:p>
          <w:p w:rsidR="0055106D" w:rsidRDefault="0055106D" w:rsidP="00342AE4">
            <w:pPr>
              <w:jc w:val="center"/>
            </w:pPr>
          </w:p>
          <w:p w:rsidR="0055106D" w:rsidRDefault="0055106D" w:rsidP="00342AE4">
            <w:r>
              <w:t>ОК 5</w:t>
            </w:r>
          </w:p>
          <w:p w:rsidR="0055106D" w:rsidRPr="00A6209A" w:rsidRDefault="0055106D" w:rsidP="00342AE4">
            <w:pPr>
              <w:rPr>
                <w:b/>
                <w:bCs/>
              </w:rPr>
            </w:pPr>
          </w:p>
        </w:tc>
        <w:tc>
          <w:tcPr>
            <w:tcW w:w="672" w:type="pct"/>
            <w:tcBorders>
              <w:top w:val="single" w:sz="4" w:space="0" w:color="auto"/>
              <w:left w:val="single" w:sz="4" w:space="0" w:color="auto"/>
              <w:bottom w:val="single" w:sz="4" w:space="0" w:color="auto"/>
              <w:right w:val="single" w:sz="4" w:space="0" w:color="auto"/>
            </w:tcBorders>
            <w:vAlign w:val="center"/>
          </w:tcPr>
          <w:p w:rsidR="0055106D" w:rsidRDefault="0055106D" w:rsidP="00342AE4">
            <w:r>
              <w:t>Уо.03.01</w:t>
            </w:r>
          </w:p>
          <w:p w:rsidR="0055106D" w:rsidRDefault="0055106D" w:rsidP="00342AE4">
            <w:r>
              <w:t>Зо.03.01</w:t>
            </w:r>
          </w:p>
          <w:p w:rsidR="0055106D" w:rsidRDefault="0055106D" w:rsidP="00342AE4">
            <w:r>
              <w:t>Уо.04.01</w:t>
            </w:r>
          </w:p>
          <w:p w:rsidR="0055106D" w:rsidRDefault="0055106D" w:rsidP="00342AE4">
            <w:r>
              <w:t>Зо.04.01</w:t>
            </w:r>
          </w:p>
          <w:p w:rsidR="0055106D" w:rsidRDefault="0055106D" w:rsidP="00342AE4">
            <w:r>
              <w:t>Уо.05.01</w:t>
            </w:r>
          </w:p>
          <w:p w:rsidR="0055106D" w:rsidRPr="00342AE4" w:rsidRDefault="0055106D" w:rsidP="00342AE4">
            <w:r>
              <w:t>Зо.05.01</w:t>
            </w:r>
          </w:p>
        </w:tc>
      </w:tr>
      <w:tr w:rsidR="0055106D" w:rsidTr="00342AE4">
        <w:trPr>
          <w:trHeight w:val="1245"/>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t xml:space="preserve">1.Духовная жизнь на переломе эпох: литература, музыкальная и сценическая культура, телевидение, </w:t>
            </w:r>
          </w:p>
          <w:p w:rsidR="0055106D" w:rsidRDefault="0055106D" w:rsidP="00571244">
            <w:pPr>
              <w:jc w:val="both"/>
            </w:pPr>
            <w:r>
              <w:t xml:space="preserve">рынок развлечений. Проблема экспансии в Россию западной системы ценностей и формирование </w:t>
            </w:r>
          </w:p>
          <w:p w:rsidR="0055106D" w:rsidRDefault="0055106D" w:rsidP="00571244">
            <w:pPr>
              <w:jc w:val="both"/>
            </w:pPr>
            <w:r>
              <w:t>«массовой культуры».</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Pr="00786BBA" w:rsidRDefault="0055106D" w:rsidP="00342AE4">
            <w:pPr>
              <w:rPr>
                <w:b/>
              </w:rPr>
            </w:pPr>
            <w:r>
              <w:rPr>
                <w:b/>
              </w:rP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pPr>
              <w:jc w:val="center"/>
            </w:pPr>
          </w:p>
          <w:p w:rsidR="0055106D" w:rsidRDefault="0055106D" w:rsidP="00342AE4">
            <w:pPr>
              <w:jc w:val="center"/>
            </w:pP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342AE4">
        <w:trPr>
          <w:trHeight w:val="584"/>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t>2.Место традиционных религий в условиях «массовой культуры».</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Pr="00786BBA" w:rsidRDefault="0055106D" w:rsidP="00342AE4">
            <w:pPr>
              <w:rPr>
                <w:b/>
              </w:rPr>
            </w:pPr>
            <w:r>
              <w:rPr>
                <w:b/>
              </w:rP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pPr>
              <w:jc w:val="center"/>
            </w:pP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342AE4">
        <w:trPr>
          <w:trHeight w:val="422"/>
        </w:trPr>
        <w:tc>
          <w:tcPr>
            <w:tcW w:w="0" w:type="auto"/>
            <w:vMerge/>
            <w:tcBorders>
              <w:left w:val="single" w:sz="4" w:space="0" w:color="auto"/>
              <w:bottom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571244">
            <w:pPr>
              <w:jc w:val="both"/>
            </w:pPr>
            <w:r>
              <w:t>3.Деятельность современных молодежных организаций.</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Pr="00786BBA" w:rsidRDefault="0055106D" w:rsidP="00342AE4">
            <w:pPr>
              <w:rPr>
                <w:b/>
              </w:rPr>
            </w:pPr>
            <w:r>
              <w:rPr>
                <w:b/>
              </w:rP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pPr>
              <w:jc w:val="center"/>
            </w:pP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342AE4">
        <w:trPr>
          <w:trHeight w:val="546"/>
        </w:trPr>
        <w:tc>
          <w:tcPr>
            <w:tcW w:w="827" w:type="pct"/>
            <w:vMerge w:val="restart"/>
            <w:tcBorders>
              <w:top w:val="single" w:sz="4" w:space="0" w:color="auto"/>
              <w:left w:val="single" w:sz="4" w:space="0" w:color="auto"/>
              <w:right w:val="single" w:sz="4" w:space="0" w:color="auto"/>
            </w:tcBorders>
            <w:vAlign w:val="center"/>
            <w:hideMark/>
          </w:tcPr>
          <w:p w:rsidR="0055106D" w:rsidRDefault="0055106D" w:rsidP="00342AE4">
            <w:pPr>
              <w:rPr>
                <w:b/>
                <w:bCs/>
              </w:rPr>
            </w:pPr>
            <w:r>
              <w:rPr>
                <w:b/>
                <w:bCs/>
              </w:rPr>
              <w:t xml:space="preserve">Тема 5. </w:t>
            </w:r>
            <w:r w:rsidR="00342AE4">
              <w:t>Перспективы развития РФ в современном мире</w:t>
            </w:r>
          </w:p>
          <w:p w:rsidR="0055106D" w:rsidRDefault="0055106D" w:rsidP="00342AE4">
            <w:pPr>
              <w:rPr>
                <w:b/>
                <w:bCs/>
              </w:rPr>
            </w:pPr>
          </w:p>
        </w:tc>
        <w:tc>
          <w:tcPr>
            <w:tcW w:w="2400" w:type="pct"/>
            <w:tcBorders>
              <w:top w:val="single" w:sz="4" w:space="0" w:color="auto"/>
              <w:left w:val="single" w:sz="4" w:space="0" w:color="auto"/>
              <w:bottom w:val="single" w:sz="4" w:space="0" w:color="auto"/>
              <w:right w:val="single" w:sz="4" w:space="0" w:color="auto"/>
            </w:tcBorders>
            <w:vAlign w:val="center"/>
            <w:hideMark/>
          </w:tcPr>
          <w:p w:rsidR="00342AE4" w:rsidRPr="00342AE4" w:rsidRDefault="00342AE4" w:rsidP="00342AE4">
            <w:pPr>
              <w:rPr>
                <w:b/>
                <w:bCs/>
              </w:rPr>
            </w:pPr>
            <w:r w:rsidRPr="00342AE4">
              <w:rPr>
                <w:b/>
                <w:bCs/>
              </w:rPr>
              <w:t xml:space="preserve">Дидактические единицы, </w:t>
            </w:r>
          </w:p>
          <w:p w:rsidR="0055106D" w:rsidRDefault="00342AE4" w:rsidP="00342AE4">
            <w:r w:rsidRPr="00342AE4">
              <w:rPr>
                <w:b/>
                <w:bCs/>
              </w:rPr>
              <w:t>содержание</w:t>
            </w:r>
          </w:p>
        </w:tc>
        <w:tc>
          <w:tcPr>
            <w:tcW w:w="669" w:type="pct"/>
            <w:tcBorders>
              <w:top w:val="single" w:sz="4" w:space="0" w:color="auto"/>
              <w:left w:val="single" w:sz="4" w:space="0" w:color="auto"/>
              <w:right w:val="single" w:sz="4" w:space="0" w:color="auto"/>
            </w:tcBorders>
            <w:vAlign w:val="center"/>
            <w:hideMark/>
          </w:tcPr>
          <w:p w:rsidR="0055106D" w:rsidRDefault="0055106D" w:rsidP="00342AE4">
            <w:pPr>
              <w:rPr>
                <w:b/>
                <w:bCs/>
              </w:rPr>
            </w:pPr>
            <w:r>
              <w:rPr>
                <w:b/>
                <w:bCs/>
              </w:rPr>
              <w:t>6</w:t>
            </w:r>
          </w:p>
        </w:tc>
        <w:tc>
          <w:tcPr>
            <w:tcW w:w="433" w:type="pct"/>
            <w:tcBorders>
              <w:top w:val="single" w:sz="4" w:space="0" w:color="auto"/>
              <w:left w:val="single" w:sz="4" w:space="0" w:color="auto"/>
              <w:bottom w:val="single" w:sz="4" w:space="0" w:color="auto"/>
              <w:right w:val="single" w:sz="4" w:space="0" w:color="auto"/>
            </w:tcBorders>
            <w:hideMark/>
          </w:tcPr>
          <w:p w:rsidR="0055106D" w:rsidRDefault="0055106D" w:rsidP="00342AE4">
            <w:pPr>
              <w:jc w:val="center"/>
              <w:rPr>
                <w:b/>
                <w:bCs/>
              </w:rPr>
            </w:pPr>
            <w:r>
              <w:t>ОК 7</w:t>
            </w:r>
          </w:p>
          <w:p w:rsidR="0055106D" w:rsidRDefault="0055106D" w:rsidP="00342AE4">
            <w:pPr>
              <w:jc w:val="center"/>
            </w:pPr>
          </w:p>
          <w:p w:rsidR="0055106D" w:rsidRDefault="0055106D" w:rsidP="00342AE4">
            <w:pPr>
              <w:jc w:val="center"/>
            </w:pPr>
          </w:p>
          <w:p w:rsidR="0055106D" w:rsidRPr="00571244" w:rsidRDefault="0055106D" w:rsidP="00571244">
            <w:pPr>
              <w:jc w:val="center"/>
            </w:pPr>
            <w:r>
              <w:t>ОК 8</w:t>
            </w:r>
          </w:p>
        </w:tc>
        <w:tc>
          <w:tcPr>
            <w:tcW w:w="672" w:type="pct"/>
            <w:tcBorders>
              <w:top w:val="single" w:sz="4" w:space="0" w:color="auto"/>
              <w:left w:val="single" w:sz="4" w:space="0" w:color="auto"/>
              <w:bottom w:val="single" w:sz="4" w:space="0" w:color="auto"/>
              <w:right w:val="single" w:sz="4" w:space="0" w:color="auto"/>
            </w:tcBorders>
          </w:tcPr>
          <w:p w:rsidR="0055106D" w:rsidRDefault="0055106D" w:rsidP="00342AE4">
            <w:r>
              <w:t xml:space="preserve">Уо.07.01 </w:t>
            </w:r>
          </w:p>
          <w:p w:rsidR="0055106D" w:rsidRDefault="0055106D" w:rsidP="00342AE4">
            <w:r>
              <w:t>Зо.07.01</w:t>
            </w:r>
          </w:p>
          <w:p w:rsidR="0055106D" w:rsidRDefault="0055106D" w:rsidP="00342AE4">
            <w:r>
              <w:t>Уо.08.01</w:t>
            </w:r>
          </w:p>
          <w:p w:rsidR="0055106D" w:rsidRDefault="0055106D" w:rsidP="00342AE4">
            <w:r>
              <w:t>Зо.08.01</w:t>
            </w:r>
          </w:p>
        </w:tc>
      </w:tr>
      <w:tr w:rsidR="0055106D" w:rsidTr="00342AE4">
        <w:trPr>
          <w:trHeight w:val="1479"/>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vAlign w:val="center"/>
            <w:hideMark/>
          </w:tcPr>
          <w:p w:rsidR="0055106D" w:rsidRDefault="0055106D" w:rsidP="00571244">
            <w:pPr>
              <w:jc w:val="both"/>
            </w:pPr>
            <w:r>
              <w:t xml:space="preserve">1.Внутренняя и внешняя политика России в начале XXI века. </w:t>
            </w:r>
          </w:p>
          <w:p w:rsidR="0055106D" w:rsidRDefault="0055106D" w:rsidP="00571244">
            <w:pPr>
              <w:jc w:val="both"/>
            </w:pPr>
            <w: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669" w:type="pct"/>
            <w:tcBorders>
              <w:left w:val="single" w:sz="4" w:space="0" w:color="auto"/>
              <w:right w:val="single" w:sz="4" w:space="0" w:color="auto"/>
            </w:tcBorders>
            <w:vAlign w:val="center"/>
            <w:hideMark/>
          </w:tcPr>
          <w:p w:rsidR="0055106D" w:rsidRPr="00D37235" w:rsidRDefault="0055106D" w:rsidP="00342AE4">
            <w:pPr>
              <w:rPr>
                <w:b/>
              </w:rPr>
            </w:pPr>
            <w:r w:rsidRPr="00D37235">
              <w:rPr>
                <w:b/>
              </w:rPr>
              <w:t>2</w:t>
            </w:r>
          </w:p>
          <w:p w:rsidR="0055106D" w:rsidRPr="00D37235" w:rsidRDefault="0055106D" w:rsidP="00342AE4">
            <w:pPr>
              <w:rPr>
                <w:b/>
              </w:rPr>
            </w:pP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571244">
        <w:trPr>
          <w:trHeight w:val="404"/>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vAlign w:val="center"/>
            <w:hideMark/>
          </w:tcPr>
          <w:p w:rsidR="0055106D" w:rsidRDefault="0055106D" w:rsidP="00571244">
            <w:pPr>
              <w:jc w:val="both"/>
            </w:pPr>
            <w:r>
              <w:t xml:space="preserve">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w:t>
            </w:r>
            <w:r>
              <w:lastRenderedPageBreak/>
              <w:t>России на международной арене.</w:t>
            </w:r>
          </w:p>
        </w:tc>
        <w:tc>
          <w:tcPr>
            <w:tcW w:w="669" w:type="pct"/>
            <w:tcBorders>
              <w:left w:val="single" w:sz="4" w:space="0" w:color="auto"/>
              <w:right w:val="single" w:sz="4" w:space="0" w:color="auto"/>
            </w:tcBorders>
            <w:vAlign w:val="center"/>
            <w:hideMark/>
          </w:tcPr>
          <w:p w:rsidR="0055106D" w:rsidRPr="00D37235" w:rsidRDefault="0055106D" w:rsidP="00342AE4">
            <w:pPr>
              <w:rPr>
                <w:b/>
              </w:rPr>
            </w:pPr>
            <w:r w:rsidRPr="00D37235">
              <w:rPr>
                <w:b/>
              </w:rPr>
              <w:lastRenderedPageBreak/>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342AE4">
        <w:trPr>
          <w:trHeight w:val="808"/>
        </w:trPr>
        <w:tc>
          <w:tcPr>
            <w:tcW w:w="0" w:type="auto"/>
            <w:vMerge/>
            <w:tcBorders>
              <w:left w:val="single" w:sz="4" w:space="0" w:color="auto"/>
              <w:right w:val="single" w:sz="4" w:space="0" w:color="auto"/>
            </w:tcBorders>
            <w:vAlign w:val="center"/>
            <w:hideMark/>
          </w:tcPr>
          <w:p w:rsidR="0055106D" w:rsidRDefault="0055106D" w:rsidP="00342AE4">
            <w:pPr>
              <w:rPr>
                <w:b/>
                <w:bCs/>
              </w:rPr>
            </w:pPr>
          </w:p>
        </w:tc>
        <w:tc>
          <w:tcPr>
            <w:tcW w:w="2400" w:type="pct"/>
            <w:tcBorders>
              <w:top w:val="single" w:sz="4" w:space="0" w:color="auto"/>
              <w:left w:val="single" w:sz="4" w:space="0" w:color="auto"/>
              <w:right w:val="single" w:sz="4" w:space="0" w:color="auto"/>
            </w:tcBorders>
            <w:vAlign w:val="center"/>
            <w:hideMark/>
          </w:tcPr>
          <w:p w:rsidR="0055106D" w:rsidRDefault="0055106D" w:rsidP="00342AE4">
            <w:r w:rsidRPr="00FD2B3E">
              <w:rPr>
                <w:b/>
              </w:rPr>
              <w:t>3.Самостоятельная работа студента.</w:t>
            </w:r>
            <w:r>
              <w:t xml:space="preserve"> РФ в современной международной политике</w:t>
            </w:r>
          </w:p>
        </w:tc>
        <w:tc>
          <w:tcPr>
            <w:tcW w:w="669" w:type="pct"/>
            <w:tcBorders>
              <w:left w:val="single" w:sz="4" w:space="0" w:color="auto"/>
              <w:right w:val="single" w:sz="4" w:space="0" w:color="auto"/>
            </w:tcBorders>
            <w:vAlign w:val="center"/>
            <w:hideMark/>
          </w:tcPr>
          <w:p w:rsidR="0055106D" w:rsidRPr="00D37235" w:rsidRDefault="0055106D" w:rsidP="00342AE4">
            <w:pPr>
              <w:rPr>
                <w:b/>
              </w:rPr>
            </w:pPr>
            <w:r w:rsidRPr="00D37235">
              <w:rPr>
                <w:b/>
              </w:rPr>
              <w:t>2</w:t>
            </w:r>
          </w:p>
        </w:tc>
        <w:tc>
          <w:tcPr>
            <w:tcW w:w="0" w:type="auto"/>
            <w:tcBorders>
              <w:left w:val="single" w:sz="4" w:space="0" w:color="auto"/>
              <w:bottom w:val="single" w:sz="4" w:space="0" w:color="auto"/>
              <w:right w:val="single" w:sz="4" w:space="0" w:color="auto"/>
            </w:tcBorders>
            <w:vAlign w:val="center"/>
            <w:hideMark/>
          </w:tcPr>
          <w:p w:rsidR="0055106D" w:rsidRDefault="0055106D" w:rsidP="00342AE4"/>
        </w:tc>
        <w:tc>
          <w:tcPr>
            <w:tcW w:w="0" w:type="auto"/>
            <w:tcBorders>
              <w:left w:val="single" w:sz="4" w:space="0" w:color="auto"/>
              <w:bottom w:val="single" w:sz="4" w:space="0" w:color="auto"/>
              <w:right w:val="single" w:sz="4" w:space="0" w:color="auto"/>
            </w:tcBorders>
            <w:vAlign w:val="center"/>
            <w:hideMark/>
          </w:tcPr>
          <w:p w:rsidR="0055106D" w:rsidRDefault="0055106D" w:rsidP="00342AE4"/>
        </w:tc>
      </w:tr>
      <w:tr w:rsidR="0055106D" w:rsidTr="00342AE4">
        <w:trPr>
          <w:trHeight w:val="20"/>
        </w:trPr>
        <w:tc>
          <w:tcPr>
            <w:tcW w:w="3227" w:type="pct"/>
            <w:gridSpan w:val="2"/>
            <w:tcBorders>
              <w:top w:val="single" w:sz="4" w:space="0" w:color="auto"/>
              <w:left w:val="single" w:sz="4" w:space="0" w:color="auto"/>
              <w:bottom w:val="single" w:sz="4" w:space="0" w:color="auto"/>
              <w:right w:val="single" w:sz="4" w:space="0" w:color="auto"/>
            </w:tcBorders>
            <w:hideMark/>
          </w:tcPr>
          <w:p w:rsidR="0055106D" w:rsidRDefault="0055106D" w:rsidP="00342AE4">
            <w:pPr>
              <w:rPr>
                <w:b/>
                <w:bCs/>
              </w:rPr>
            </w:pPr>
            <w:r>
              <w:rPr>
                <w:b/>
                <w:bCs/>
              </w:rPr>
              <w:t>Всего:</w:t>
            </w:r>
          </w:p>
        </w:tc>
        <w:tc>
          <w:tcPr>
            <w:tcW w:w="669" w:type="pct"/>
            <w:tcBorders>
              <w:top w:val="single" w:sz="4" w:space="0" w:color="auto"/>
              <w:left w:val="single" w:sz="4" w:space="0" w:color="auto"/>
              <w:bottom w:val="single" w:sz="4" w:space="0" w:color="auto"/>
              <w:right w:val="single" w:sz="4" w:space="0" w:color="auto"/>
            </w:tcBorders>
            <w:vAlign w:val="center"/>
            <w:hideMark/>
          </w:tcPr>
          <w:p w:rsidR="0055106D" w:rsidRDefault="0055106D" w:rsidP="00342AE4">
            <w:pPr>
              <w:rPr>
                <w:b/>
                <w:bCs/>
                <w:i/>
              </w:rPr>
            </w:pPr>
            <w:r>
              <w:rPr>
                <w:b/>
                <w:bCs/>
                <w:i/>
              </w:rPr>
              <w:t>48</w:t>
            </w:r>
          </w:p>
        </w:tc>
        <w:tc>
          <w:tcPr>
            <w:tcW w:w="433" w:type="pct"/>
            <w:tcBorders>
              <w:top w:val="single" w:sz="4" w:space="0" w:color="auto"/>
              <w:left w:val="single" w:sz="4" w:space="0" w:color="auto"/>
              <w:bottom w:val="single" w:sz="4" w:space="0" w:color="auto"/>
              <w:right w:val="single" w:sz="4" w:space="0" w:color="auto"/>
            </w:tcBorders>
          </w:tcPr>
          <w:p w:rsidR="0055106D" w:rsidRDefault="0055106D" w:rsidP="00342AE4">
            <w:pPr>
              <w:rPr>
                <w:b/>
                <w:bCs/>
                <w:i/>
              </w:rPr>
            </w:pPr>
          </w:p>
        </w:tc>
        <w:tc>
          <w:tcPr>
            <w:tcW w:w="672" w:type="pct"/>
            <w:tcBorders>
              <w:top w:val="single" w:sz="4" w:space="0" w:color="auto"/>
              <w:left w:val="single" w:sz="4" w:space="0" w:color="auto"/>
              <w:bottom w:val="single" w:sz="4" w:space="0" w:color="auto"/>
              <w:right w:val="single" w:sz="4" w:space="0" w:color="auto"/>
            </w:tcBorders>
          </w:tcPr>
          <w:p w:rsidR="0055106D" w:rsidRDefault="0055106D" w:rsidP="00342AE4">
            <w:pPr>
              <w:rPr>
                <w:b/>
                <w:bCs/>
                <w:i/>
              </w:rPr>
            </w:pPr>
          </w:p>
        </w:tc>
      </w:tr>
    </w:tbl>
    <w:p w:rsidR="0055106D" w:rsidRDefault="0055106D" w:rsidP="0055106D">
      <w:pPr>
        <w:rPr>
          <w:i/>
        </w:rPr>
      </w:pPr>
    </w:p>
    <w:p w:rsidR="0055106D" w:rsidRDefault="0055106D" w:rsidP="0055106D">
      <w:pPr>
        <w:rPr>
          <w:i/>
        </w:rPr>
      </w:pPr>
    </w:p>
    <w:p w:rsidR="0055106D" w:rsidRDefault="0055106D" w:rsidP="0055106D">
      <w:pPr>
        <w:rPr>
          <w:i/>
        </w:rPr>
        <w:sectPr w:rsidR="0055106D">
          <w:pgSz w:w="16840" w:h="11907" w:orient="landscape"/>
          <w:pgMar w:top="851" w:right="1134" w:bottom="851" w:left="992" w:header="709" w:footer="709" w:gutter="0"/>
          <w:cols w:space="720"/>
        </w:sectPr>
      </w:pPr>
    </w:p>
    <w:p w:rsidR="0055106D" w:rsidRPr="00571244" w:rsidRDefault="0055106D" w:rsidP="00571244">
      <w:pPr>
        <w:pStyle w:val="a8"/>
        <w:numPr>
          <w:ilvl w:val="0"/>
          <w:numId w:val="2"/>
        </w:numPr>
        <w:jc w:val="center"/>
        <w:rPr>
          <w:b/>
          <w:bCs/>
        </w:rPr>
      </w:pPr>
      <w:r w:rsidRPr="00571244">
        <w:rPr>
          <w:b/>
          <w:bCs/>
        </w:rPr>
        <w:lastRenderedPageBreak/>
        <w:t>УСЛОВИЯ РЕАЛИЗАЦИИ УЧЕБНОЙ ДИСЦИПЛИНЫ</w:t>
      </w:r>
    </w:p>
    <w:p w:rsidR="00571244" w:rsidRPr="00571244" w:rsidRDefault="00571244" w:rsidP="00571244">
      <w:pPr>
        <w:pStyle w:val="a8"/>
        <w:spacing w:line="276" w:lineRule="auto"/>
        <w:jc w:val="both"/>
        <w:rPr>
          <w:b/>
          <w:bCs/>
        </w:rPr>
      </w:pPr>
    </w:p>
    <w:p w:rsidR="0055106D" w:rsidRPr="00D53F53" w:rsidRDefault="0055106D" w:rsidP="00571244">
      <w:pPr>
        <w:pStyle w:val="a8"/>
        <w:suppressAutoHyphens/>
        <w:spacing w:line="276" w:lineRule="auto"/>
        <w:ind w:left="502"/>
        <w:jc w:val="both"/>
        <w:rPr>
          <w:bCs/>
        </w:rPr>
      </w:pPr>
      <w:bookmarkStart w:id="1" w:name="_Hlk90308034"/>
      <w:r w:rsidRPr="00D53F53">
        <w:rPr>
          <w:bCs/>
        </w:rPr>
        <w:t>3.1. Для реализации программы учебной дисциплины должны быть предусмотрены следующие специальные помещения:</w:t>
      </w:r>
    </w:p>
    <w:p w:rsidR="0055106D" w:rsidRPr="00405E03" w:rsidRDefault="0055106D" w:rsidP="00571244">
      <w:pPr>
        <w:suppressAutoHyphens/>
        <w:spacing w:line="276" w:lineRule="auto"/>
        <w:ind w:firstLine="709"/>
        <w:jc w:val="both"/>
        <w:rPr>
          <w:b/>
          <w:bCs/>
        </w:rPr>
      </w:pPr>
      <w:r w:rsidRPr="00405E03">
        <w:t>Кабинет «</w:t>
      </w:r>
      <w:r>
        <w:t>С</w:t>
      </w:r>
      <w:r w:rsidRPr="00405E03">
        <w:t>оциально-</w:t>
      </w:r>
      <w:r>
        <w:t xml:space="preserve">гуманитарных </w:t>
      </w:r>
      <w:r w:rsidRPr="00405E03">
        <w:t xml:space="preserve"> дисциплин» </w:t>
      </w:r>
      <w:r w:rsidRPr="00405E03">
        <w:rPr>
          <w:bCs/>
        </w:rPr>
        <w:t>оснащенный в соответствии с п. 6.1.2</w:t>
      </w:r>
      <w:r>
        <w:rPr>
          <w:bCs/>
        </w:rPr>
        <w:t xml:space="preserve">.1 образовательной программы по специальности </w:t>
      </w:r>
      <w:r w:rsidRPr="00405E03">
        <w:rPr>
          <w:bCs/>
        </w:rPr>
        <w:t>Агрономия</w:t>
      </w:r>
      <w:r>
        <w:rPr>
          <w:bCs/>
        </w:rPr>
        <w:t>.</w:t>
      </w:r>
    </w:p>
    <w:p w:rsidR="0055106D" w:rsidRPr="00315F34" w:rsidRDefault="0055106D" w:rsidP="00571244">
      <w:pPr>
        <w:suppressAutoHyphens/>
        <w:spacing w:line="276" w:lineRule="auto"/>
        <w:ind w:firstLine="709"/>
        <w:jc w:val="both"/>
        <w:rPr>
          <w:b/>
          <w:bCs/>
        </w:rPr>
      </w:pPr>
      <w:r w:rsidRPr="00315F34">
        <w:rPr>
          <w:b/>
          <w:bCs/>
        </w:rPr>
        <w:t>3.2. Информационное обеспечение реализации программы</w:t>
      </w:r>
    </w:p>
    <w:bookmarkEnd w:id="1"/>
    <w:p w:rsidR="0055106D" w:rsidRPr="00315F34" w:rsidRDefault="0055106D" w:rsidP="00571244">
      <w:pPr>
        <w:suppressAutoHyphens/>
        <w:spacing w:line="276" w:lineRule="auto"/>
        <w:jc w:val="both"/>
        <w:rPr>
          <w:b/>
        </w:rPr>
      </w:pPr>
      <w:r w:rsidRPr="00315F34">
        <w:rPr>
          <w:b/>
        </w:rPr>
        <w:t>3.2.1. Основные печатные издания</w:t>
      </w:r>
    </w:p>
    <w:p w:rsidR="0055106D" w:rsidRPr="000075CA" w:rsidRDefault="0055106D" w:rsidP="00571244">
      <w:pPr>
        <w:spacing w:line="276" w:lineRule="auto"/>
        <w:contextualSpacing/>
        <w:jc w:val="both"/>
      </w:pPr>
      <w:r>
        <w:t>1</w:t>
      </w:r>
      <w:r w:rsidRPr="000075CA">
        <w:t>. Ольштынский, Л.И.Курс Отечественной истории 9-начала 21 веков: учебник /Ольштынский Л.И., Белолюбски</w:t>
      </w:r>
      <w:r>
        <w:t>й Ф.Б-М.: Издательство ИТРК, 202</w:t>
      </w:r>
      <w:r w:rsidRPr="000075CA">
        <w:t>2. -656 с.-978-5-88010-290-7</w:t>
      </w:r>
    </w:p>
    <w:p w:rsidR="0055106D" w:rsidRPr="000075CA" w:rsidRDefault="0055106D" w:rsidP="00571244">
      <w:pPr>
        <w:spacing w:line="276" w:lineRule="auto"/>
        <w:contextualSpacing/>
        <w:jc w:val="both"/>
      </w:pPr>
      <w:r>
        <w:t>2</w:t>
      </w:r>
      <w:r w:rsidRPr="000075CA">
        <w:t>. Тропов И.А. История: Учебник для СПО. - М.: Лань, 2022.</w:t>
      </w:r>
      <w:hyperlink r:id="rId13" w:history="1">
        <w:r w:rsidRPr="000075CA">
          <w:rPr>
            <w:rStyle w:val="aa"/>
          </w:rPr>
          <w:t>https://myshop.ru/shop/product/</w:t>
        </w:r>
      </w:hyperlink>
      <w:r w:rsidRPr="000075CA">
        <w:t xml:space="preserve"> 4894456.html</w:t>
      </w:r>
    </w:p>
    <w:p w:rsidR="0055106D" w:rsidRPr="000075CA" w:rsidRDefault="0055106D" w:rsidP="00571244">
      <w:pPr>
        <w:spacing w:line="276" w:lineRule="auto"/>
        <w:contextualSpacing/>
        <w:jc w:val="both"/>
      </w:pPr>
      <w:r w:rsidRPr="000075CA">
        <w:t>6.Самыгин, С.И., История: учебник для СПО/ С.И. Самыгин, П.С. Самыгин, В.Н. Шев</w:t>
      </w:r>
      <w:r>
        <w:t>елев.</w:t>
      </w:r>
      <w:r w:rsidRPr="000075CA">
        <w:t>- Ростов.: Издательство КноРус,2022. -306с.-ISBN: 978-5-406-09566-9 https://my-shop.ru/shop/product/3044754.html</w:t>
      </w:r>
    </w:p>
    <w:p w:rsidR="0055106D" w:rsidRPr="000075CA" w:rsidRDefault="0055106D" w:rsidP="00571244">
      <w:pPr>
        <w:spacing w:line="276" w:lineRule="auto"/>
        <w:contextualSpacing/>
        <w:jc w:val="both"/>
      </w:pPr>
      <w:r w:rsidRPr="000075CA">
        <w:t>7.Шевелев, В.Н., История: учебник для СПО. -Ростов: Издательство КноРус, 2022. -9785406081631 Источник: https://www.litprichal.ru/books/348109/</w:t>
      </w:r>
    </w:p>
    <w:p w:rsidR="0055106D" w:rsidRPr="000075CA" w:rsidRDefault="0055106D" w:rsidP="00571244">
      <w:pPr>
        <w:pStyle w:val="Default"/>
        <w:spacing w:line="276" w:lineRule="auto"/>
        <w:jc w:val="both"/>
      </w:pPr>
      <w:r w:rsidRPr="000075CA">
        <w:rPr>
          <w:b/>
          <w:bCs/>
        </w:rPr>
        <w:t xml:space="preserve">3.2.2. Электронные издания (электронные ресурсы) </w:t>
      </w:r>
    </w:p>
    <w:p w:rsidR="0055106D" w:rsidRPr="000075CA" w:rsidRDefault="0055106D" w:rsidP="00571244">
      <w:pPr>
        <w:spacing w:line="276" w:lineRule="auto"/>
        <w:contextualSpacing/>
        <w:jc w:val="both"/>
        <w:rPr>
          <w:bCs/>
        </w:rPr>
      </w:pPr>
      <w:r w:rsidRPr="000075CA">
        <w:rPr>
          <w:bCs/>
        </w:rPr>
        <w:t xml:space="preserve">1. Академик. Словари и энциклопедии. </w:t>
      </w:r>
      <w:hyperlink r:id="rId14" w:history="1">
        <w:r w:rsidRPr="00B33C4D">
          <w:rPr>
            <w:rStyle w:val="aa"/>
            <w:bCs/>
          </w:rPr>
          <w:t>http://dic.academic.ru/</w:t>
        </w:r>
      </w:hyperlink>
    </w:p>
    <w:p w:rsidR="0055106D" w:rsidRPr="000075CA" w:rsidRDefault="0055106D" w:rsidP="00571244">
      <w:pPr>
        <w:spacing w:line="276" w:lineRule="auto"/>
        <w:contextualSpacing/>
        <w:jc w:val="both"/>
        <w:rPr>
          <w:bCs/>
        </w:rPr>
      </w:pPr>
      <w:r w:rsidRPr="000075CA">
        <w:rPr>
          <w:bCs/>
        </w:rPr>
        <w:t xml:space="preserve">2.Большая советская энциклопедия. </w:t>
      </w:r>
      <w:hyperlink r:id="rId15" w:history="1">
        <w:r w:rsidRPr="00B33C4D">
          <w:rPr>
            <w:rStyle w:val="aa"/>
            <w:bCs/>
          </w:rPr>
          <w:t>http://bse.sci-lib.com</w:t>
        </w:r>
      </w:hyperlink>
    </w:p>
    <w:p w:rsidR="0055106D" w:rsidRPr="000075CA" w:rsidRDefault="0055106D" w:rsidP="00571244">
      <w:pPr>
        <w:spacing w:line="276" w:lineRule="auto"/>
        <w:contextualSpacing/>
        <w:jc w:val="both"/>
        <w:rPr>
          <w:b/>
          <w:bCs/>
          <w:i/>
        </w:rPr>
      </w:pPr>
      <w:r w:rsidRPr="000075CA">
        <w:rPr>
          <w:bCs/>
        </w:rPr>
        <w:t>3.Глобалтека. Глобальная библиотека научных ресурсов. http://globalteka.ru/index.html</w:t>
      </w:r>
    </w:p>
    <w:p w:rsidR="0055106D" w:rsidRPr="000075CA" w:rsidRDefault="0055106D" w:rsidP="00571244">
      <w:pPr>
        <w:spacing w:line="276" w:lineRule="auto"/>
        <w:contextualSpacing/>
        <w:jc w:val="both"/>
        <w:rPr>
          <w:bCs/>
        </w:rPr>
      </w:pPr>
      <w:r w:rsidRPr="000075CA">
        <w:rPr>
          <w:bCs/>
        </w:rPr>
        <w:t>4.Электронная библиотечная система http://book.ru/</w:t>
      </w:r>
    </w:p>
    <w:p w:rsidR="0055106D" w:rsidRPr="000075CA" w:rsidRDefault="0055106D" w:rsidP="00571244">
      <w:pPr>
        <w:spacing w:line="276" w:lineRule="auto"/>
        <w:ind w:firstLine="709"/>
        <w:contextualSpacing/>
        <w:jc w:val="both"/>
        <w:rPr>
          <w:b/>
          <w:bCs/>
          <w:i/>
        </w:rPr>
      </w:pPr>
    </w:p>
    <w:p w:rsidR="0055106D" w:rsidRPr="000075CA" w:rsidRDefault="0055106D" w:rsidP="00571244">
      <w:pPr>
        <w:pStyle w:val="Default"/>
        <w:spacing w:line="276" w:lineRule="auto"/>
        <w:jc w:val="both"/>
      </w:pPr>
      <w:r w:rsidRPr="000075CA">
        <w:rPr>
          <w:b/>
          <w:bCs/>
        </w:rPr>
        <w:t xml:space="preserve">3.2.3. Дополнительные источники </w:t>
      </w:r>
    </w:p>
    <w:p w:rsidR="0055106D" w:rsidRPr="000075CA" w:rsidRDefault="0055106D" w:rsidP="00571244">
      <w:pPr>
        <w:pStyle w:val="Default"/>
        <w:spacing w:after="21" w:line="276" w:lineRule="auto"/>
        <w:jc w:val="both"/>
      </w:pPr>
      <w:r w:rsidRPr="000075CA">
        <w:t>1.</w:t>
      </w:r>
      <w:r w:rsidRPr="000075CA">
        <w:rPr>
          <w:iCs/>
        </w:rPr>
        <w:t>Зуев</w:t>
      </w:r>
      <w:r w:rsidRPr="000075CA">
        <w:rPr>
          <w:i/>
          <w:iCs/>
        </w:rPr>
        <w:t xml:space="preserve">, М. Н. </w:t>
      </w:r>
      <w:r w:rsidRPr="000075CA">
        <w:t xml:space="preserve">История России до ХХ века: учебник и практикум для СПО / М. Н. Зуев, С. Я. Лавренов. — М.: Издательство Юрайт, 2017. — 299 с. — (Профессиональное образование). — ISBN 978-5-534-01602-4                                                                                                                                                     </w:t>
      </w:r>
    </w:p>
    <w:p w:rsidR="0055106D" w:rsidRPr="00081141" w:rsidRDefault="0055106D" w:rsidP="00571244">
      <w:pPr>
        <w:suppressAutoHyphens/>
        <w:spacing w:line="276" w:lineRule="auto"/>
        <w:jc w:val="both"/>
        <w:rPr>
          <w:bCs/>
          <w:sz w:val="20"/>
          <w:szCs w:val="20"/>
        </w:rPr>
      </w:pPr>
      <w:r w:rsidRPr="000075CA">
        <w:rPr>
          <w:bCs/>
        </w:rPr>
        <w:t>2. Глухова Т.Г. Краткий словарь терминов по истории: словарь/ Т.Г. Глухова, Е</w:t>
      </w:r>
      <w:r>
        <w:rPr>
          <w:bCs/>
        </w:rPr>
        <w:t xml:space="preserve">.В.Чучелина. </w:t>
      </w:r>
      <w:r w:rsidRPr="000075CA">
        <w:rPr>
          <w:bCs/>
        </w:rPr>
        <w:t>- Самара: СамГупс, 2021. -Текст: Электронный//Лань: Электронно -библиотечная система.-URL:</w:t>
      </w:r>
      <w:hyperlink r:id="rId16" w:history="1">
        <w:r w:rsidRPr="000075CA">
          <w:rPr>
            <w:rStyle w:val="aa"/>
            <w:bCs/>
          </w:rPr>
          <w:t>https://e.lanbook.com/book/170625</w:t>
        </w:r>
      </w:hyperlink>
      <w:r w:rsidRPr="000075CA">
        <w:rPr>
          <w:bCs/>
        </w:rPr>
        <w:t>3.Большая энциклопедия России: Современная Россия. М.: ИДДК, 2007. MDF.e Book (компьютерное издание).</w:t>
      </w: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71244" w:rsidRDefault="00571244" w:rsidP="00571244">
      <w:pPr>
        <w:spacing w:line="276" w:lineRule="auto"/>
        <w:contextualSpacing/>
        <w:jc w:val="both"/>
        <w:rPr>
          <w:b/>
        </w:rPr>
      </w:pPr>
    </w:p>
    <w:p w:rsidR="0055106D" w:rsidRPr="00FE270F" w:rsidRDefault="0055106D" w:rsidP="00571244">
      <w:pPr>
        <w:spacing w:line="276" w:lineRule="auto"/>
        <w:contextualSpacing/>
        <w:jc w:val="center"/>
        <w:rPr>
          <w:b/>
        </w:rPr>
      </w:pPr>
      <w:r w:rsidRPr="00FE270F">
        <w:rPr>
          <w:b/>
        </w:rPr>
        <w:lastRenderedPageBreak/>
        <w:t>4. КОНТРОЛЬ И ОЦЕНКА РЕЗУЛЬТАТОВ ОСВОЕНИЯ</w:t>
      </w:r>
    </w:p>
    <w:p w:rsidR="0055106D" w:rsidRPr="00FE270F" w:rsidRDefault="0055106D" w:rsidP="00571244">
      <w:pPr>
        <w:spacing w:line="276" w:lineRule="auto"/>
        <w:contextualSpacing/>
        <w:jc w:val="center"/>
        <w:rPr>
          <w:b/>
        </w:rPr>
      </w:pPr>
      <w:r w:rsidRPr="00FE270F">
        <w:rPr>
          <w:b/>
        </w:rPr>
        <w:t>УЧЕБНОЙ ДИСЦИПЛИНЫ</w:t>
      </w:r>
    </w:p>
    <w:p w:rsidR="0055106D" w:rsidRPr="00315F34" w:rsidRDefault="0055106D" w:rsidP="0055106D">
      <w:pPr>
        <w:contextualSpacing/>
        <w:jc w:val="center"/>
        <w:rPr>
          <w:b/>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2884"/>
        <w:gridCol w:w="3087"/>
      </w:tblGrid>
      <w:tr w:rsidR="0055106D" w:rsidRPr="00FE270F" w:rsidTr="00571244">
        <w:tc>
          <w:tcPr>
            <w:tcW w:w="1797" w:type="pct"/>
          </w:tcPr>
          <w:p w:rsidR="0055106D" w:rsidRPr="00FE270F" w:rsidRDefault="0055106D" w:rsidP="0020077B">
            <w:pPr>
              <w:jc w:val="center"/>
            </w:pPr>
            <w:r w:rsidRPr="00FE270F">
              <w:rPr>
                <w:b/>
                <w:bCs/>
                <w:i/>
              </w:rPr>
              <w:t>Результаты обучения</w:t>
            </w:r>
          </w:p>
        </w:tc>
        <w:tc>
          <w:tcPr>
            <w:tcW w:w="1547" w:type="pct"/>
          </w:tcPr>
          <w:p w:rsidR="0055106D" w:rsidRPr="00FE270F" w:rsidRDefault="0055106D" w:rsidP="0020077B">
            <w:pPr>
              <w:jc w:val="center"/>
              <w:rPr>
                <w:b/>
                <w:bCs/>
                <w:i/>
              </w:rPr>
            </w:pPr>
            <w:r w:rsidRPr="00FE270F">
              <w:rPr>
                <w:b/>
                <w:bCs/>
                <w:i/>
              </w:rPr>
              <w:t>Критерии оценки</w:t>
            </w:r>
          </w:p>
        </w:tc>
        <w:tc>
          <w:tcPr>
            <w:tcW w:w="1656" w:type="pct"/>
          </w:tcPr>
          <w:p w:rsidR="0055106D" w:rsidRPr="00FE270F" w:rsidRDefault="0055106D" w:rsidP="0020077B">
            <w:pPr>
              <w:jc w:val="center"/>
              <w:rPr>
                <w:b/>
                <w:bCs/>
                <w:i/>
              </w:rPr>
            </w:pPr>
            <w:r w:rsidRPr="00FE270F">
              <w:rPr>
                <w:b/>
                <w:bCs/>
                <w:i/>
              </w:rPr>
              <w:t>Методы оценки</w:t>
            </w:r>
          </w:p>
        </w:tc>
      </w:tr>
      <w:tr w:rsidR="0055106D" w:rsidRPr="00FE270F" w:rsidTr="00571244">
        <w:trPr>
          <w:trHeight w:val="1054"/>
        </w:trPr>
        <w:tc>
          <w:tcPr>
            <w:tcW w:w="1797" w:type="pct"/>
          </w:tcPr>
          <w:p w:rsidR="0055106D" w:rsidRPr="007F6FDA" w:rsidRDefault="0055106D" w:rsidP="0020077B">
            <w:pPr>
              <w:pStyle w:val="Default"/>
              <w:rPr>
                <w:b/>
                <w:sz w:val="22"/>
                <w:szCs w:val="22"/>
              </w:rPr>
            </w:pPr>
            <w:r w:rsidRPr="007F6FDA">
              <w:rPr>
                <w:b/>
                <w:sz w:val="22"/>
                <w:szCs w:val="22"/>
              </w:rPr>
              <w:t xml:space="preserve">Знания: </w:t>
            </w:r>
          </w:p>
          <w:p w:rsidR="0055106D" w:rsidRPr="00643DE6" w:rsidRDefault="0055106D" w:rsidP="0020077B">
            <w:pPr>
              <w:pStyle w:val="Default"/>
              <w:rPr>
                <w:sz w:val="22"/>
                <w:szCs w:val="22"/>
              </w:rPr>
            </w:pPr>
            <w:r>
              <w:rPr>
                <w:sz w:val="22"/>
                <w:szCs w:val="22"/>
              </w:rPr>
              <w:t>Зд.1.О</w:t>
            </w:r>
            <w:r w:rsidRPr="00FE270F">
              <w:rPr>
                <w:sz w:val="22"/>
                <w:szCs w:val="22"/>
              </w:rPr>
              <w:t xml:space="preserve">сновные направления развития ключевых регионов мира на рубеже XX и XXI вв.; </w:t>
            </w:r>
          </w:p>
        </w:tc>
        <w:tc>
          <w:tcPr>
            <w:tcW w:w="1547" w:type="pct"/>
          </w:tcPr>
          <w:p w:rsidR="0055106D" w:rsidRDefault="0055106D" w:rsidP="0020077B">
            <w:pPr>
              <w:pStyle w:val="Default"/>
              <w:rPr>
                <w:sz w:val="22"/>
                <w:szCs w:val="22"/>
              </w:rPr>
            </w:pPr>
          </w:p>
          <w:p w:rsidR="0055106D" w:rsidRPr="00571244" w:rsidRDefault="0055106D" w:rsidP="00571244">
            <w:pPr>
              <w:pStyle w:val="Default"/>
              <w:rPr>
                <w:sz w:val="22"/>
                <w:szCs w:val="22"/>
              </w:rPr>
            </w:pPr>
            <w:r>
              <w:rPr>
                <w:sz w:val="22"/>
                <w:szCs w:val="22"/>
              </w:rPr>
              <w:t>Т</w:t>
            </w:r>
            <w:r w:rsidRPr="00FE270F">
              <w:rPr>
                <w:sz w:val="22"/>
                <w:szCs w:val="22"/>
              </w:rPr>
              <w:t>очно перечисляет и описывает, дает оценку основным процессам;</w:t>
            </w:r>
          </w:p>
        </w:tc>
        <w:tc>
          <w:tcPr>
            <w:tcW w:w="1656" w:type="pct"/>
          </w:tcPr>
          <w:p w:rsidR="0055106D" w:rsidRDefault="0055106D" w:rsidP="0020077B">
            <w:pPr>
              <w:pStyle w:val="Default"/>
            </w:pPr>
          </w:p>
          <w:p w:rsidR="0055106D" w:rsidRPr="00F75737" w:rsidRDefault="0055106D" w:rsidP="0020077B">
            <w:pPr>
              <w:rPr>
                <w:bCs/>
              </w:rPr>
            </w:pPr>
            <w:r w:rsidRPr="00F75737">
              <w:rPr>
                <w:bCs/>
              </w:rPr>
              <w:t>устный опрос</w:t>
            </w:r>
          </w:p>
        </w:tc>
      </w:tr>
      <w:tr w:rsidR="0055106D" w:rsidRPr="00FE270F" w:rsidTr="00571244">
        <w:trPr>
          <w:trHeight w:val="853"/>
        </w:trPr>
        <w:tc>
          <w:tcPr>
            <w:tcW w:w="1797" w:type="pct"/>
          </w:tcPr>
          <w:p w:rsidR="0055106D" w:rsidRPr="00FE270F" w:rsidRDefault="0055106D" w:rsidP="0020077B">
            <w:pPr>
              <w:pStyle w:val="Default"/>
              <w:rPr>
                <w:sz w:val="22"/>
                <w:szCs w:val="22"/>
              </w:rPr>
            </w:pPr>
            <w:r>
              <w:rPr>
                <w:sz w:val="22"/>
                <w:szCs w:val="22"/>
              </w:rPr>
              <w:t>Зд.2.С</w:t>
            </w:r>
            <w:r w:rsidRPr="00FE270F">
              <w:rPr>
                <w:sz w:val="22"/>
                <w:szCs w:val="22"/>
              </w:rPr>
              <w:t xml:space="preserve">ущность и причины </w:t>
            </w:r>
          </w:p>
          <w:p w:rsidR="0055106D" w:rsidRPr="00FE270F" w:rsidRDefault="0055106D" w:rsidP="0020077B">
            <w:pPr>
              <w:pStyle w:val="Default"/>
              <w:rPr>
                <w:sz w:val="22"/>
                <w:szCs w:val="22"/>
              </w:rPr>
            </w:pPr>
            <w:r w:rsidRPr="00FE270F">
              <w:rPr>
                <w:sz w:val="22"/>
                <w:szCs w:val="22"/>
              </w:rPr>
              <w:t xml:space="preserve">конфликтов в конце XX – начале XXI вв.; </w:t>
            </w:r>
          </w:p>
        </w:tc>
        <w:tc>
          <w:tcPr>
            <w:tcW w:w="1547" w:type="pct"/>
          </w:tcPr>
          <w:p w:rsidR="0055106D" w:rsidRPr="00FE270F" w:rsidRDefault="0055106D" w:rsidP="0020077B">
            <w:pPr>
              <w:pStyle w:val="Default"/>
              <w:rPr>
                <w:sz w:val="22"/>
                <w:szCs w:val="22"/>
              </w:rPr>
            </w:pPr>
            <w:r w:rsidRPr="00FE270F">
              <w:rPr>
                <w:sz w:val="22"/>
                <w:szCs w:val="22"/>
              </w:rPr>
              <w:t>Уверенно перечисляет</w:t>
            </w:r>
          </w:p>
          <w:p w:rsidR="0055106D" w:rsidRDefault="0055106D" w:rsidP="0020077B">
            <w:pPr>
              <w:pStyle w:val="Default"/>
              <w:rPr>
                <w:sz w:val="22"/>
                <w:szCs w:val="22"/>
              </w:rPr>
            </w:pPr>
            <w:r w:rsidRPr="00FE270F">
              <w:rPr>
                <w:sz w:val="22"/>
                <w:szCs w:val="22"/>
              </w:rPr>
              <w:t xml:space="preserve"> конкретные события </w:t>
            </w:r>
          </w:p>
        </w:tc>
        <w:tc>
          <w:tcPr>
            <w:tcW w:w="1656" w:type="pct"/>
          </w:tcPr>
          <w:p w:rsidR="0055106D" w:rsidRDefault="0055106D" w:rsidP="0020077B">
            <w:pPr>
              <w:pStyle w:val="Default"/>
            </w:pPr>
            <w:r>
              <w:rPr>
                <w:sz w:val="22"/>
                <w:szCs w:val="22"/>
              </w:rPr>
              <w:t>В</w:t>
            </w:r>
            <w:r w:rsidRPr="00FE270F">
              <w:rPr>
                <w:sz w:val="22"/>
                <w:szCs w:val="22"/>
              </w:rPr>
              <w:t>ыполнение индивидуальных заданий</w:t>
            </w:r>
          </w:p>
        </w:tc>
      </w:tr>
      <w:tr w:rsidR="0055106D" w:rsidRPr="00FE270F" w:rsidTr="00571244">
        <w:trPr>
          <w:trHeight w:val="1605"/>
        </w:trPr>
        <w:tc>
          <w:tcPr>
            <w:tcW w:w="1797" w:type="pct"/>
          </w:tcPr>
          <w:p w:rsidR="0055106D" w:rsidRPr="00571244" w:rsidRDefault="0055106D" w:rsidP="00571244">
            <w:pPr>
              <w:pStyle w:val="Default"/>
              <w:rPr>
                <w:sz w:val="22"/>
                <w:szCs w:val="22"/>
              </w:rPr>
            </w:pPr>
            <w:r>
              <w:rPr>
                <w:sz w:val="22"/>
                <w:szCs w:val="22"/>
              </w:rPr>
              <w:t>Зд.3.О</w:t>
            </w:r>
            <w:r w:rsidRPr="00FE270F">
              <w:rPr>
                <w:sz w:val="22"/>
                <w:szCs w:val="22"/>
              </w:rPr>
              <w:t xml:space="preserve">сновные процессы (интеграционные, поликультурные, миграционные и иные) политического и экономического развития ведущих регионов мира; </w:t>
            </w:r>
          </w:p>
        </w:tc>
        <w:tc>
          <w:tcPr>
            <w:tcW w:w="1547" w:type="pct"/>
          </w:tcPr>
          <w:p w:rsidR="0055106D" w:rsidRDefault="0055106D" w:rsidP="0020077B">
            <w:pPr>
              <w:pStyle w:val="Default"/>
              <w:rPr>
                <w:sz w:val="22"/>
                <w:szCs w:val="22"/>
              </w:rPr>
            </w:pPr>
            <w:r w:rsidRPr="00FE270F">
              <w:rPr>
                <w:sz w:val="22"/>
                <w:szCs w:val="22"/>
              </w:rPr>
              <w:t xml:space="preserve">правильно описывает события и называет причины; </w:t>
            </w:r>
          </w:p>
          <w:p w:rsidR="0055106D" w:rsidRPr="00FE270F" w:rsidRDefault="0055106D" w:rsidP="0020077B">
            <w:pPr>
              <w:pStyle w:val="Default"/>
              <w:rPr>
                <w:sz w:val="22"/>
                <w:szCs w:val="22"/>
              </w:rPr>
            </w:pPr>
            <w:r w:rsidRPr="00FE270F">
              <w:rPr>
                <w:sz w:val="22"/>
                <w:szCs w:val="22"/>
              </w:rPr>
              <w:t xml:space="preserve">четкость и правильность ответов на вопросы; </w:t>
            </w:r>
          </w:p>
          <w:p w:rsidR="0055106D" w:rsidRDefault="0055106D" w:rsidP="0020077B"/>
        </w:tc>
        <w:tc>
          <w:tcPr>
            <w:tcW w:w="1656" w:type="pct"/>
          </w:tcPr>
          <w:p w:rsidR="0055106D" w:rsidRPr="00FE270F" w:rsidRDefault="0055106D" w:rsidP="0020077B">
            <w:pPr>
              <w:pStyle w:val="Default"/>
            </w:pPr>
            <w:r w:rsidRPr="00FE270F">
              <w:t xml:space="preserve">устный опрос </w:t>
            </w:r>
          </w:p>
          <w:p w:rsidR="0055106D" w:rsidRDefault="0055106D" w:rsidP="0020077B">
            <w:pPr>
              <w:pStyle w:val="Default"/>
              <w:rPr>
                <w:sz w:val="22"/>
                <w:szCs w:val="22"/>
              </w:rPr>
            </w:pPr>
          </w:p>
          <w:p w:rsidR="0055106D" w:rsidRDefault="0055106D" w:rsidP="0020077B">
            <w:pPr>
              <w:pStyle w:val="Default"/>
              <w:rPr>
                <w:sz w:val="22"/>
                <w:szCs w:val="22"/>
              </w:rPr>
            </w:pPr>
          </w:p>
          <w:p w:rsidR="0055106D" w:rsidRDefault="0055106D" w:rsidP="0020077B">
            <w:pPr>
              <w:pStyle w:val="Default"/>
              <w:rPr>
                <w:sz w:val="22"/>
                <w:szCs w:val="22"/>
              </w:rPr>
            </w:pPr>
          </w:p>
          <w:p w:rsidR="0055106D" w:rsidRDefault="0055106D" w:rsidP="0020077B">
            <w:pPr>
              <w:pStyle w:val="Default"/>
              <w:rPr>
                <w:sz w:val="22"/>
                <w:szCs w:val="22"/>
              </w:rPr>
            </w:pPr>
          </w:p>
          <w:p w:rsidR="0055106D" w:rsidRDefault="0055106D" w:rsidP="0020077B"/>
        </w:tc>
      </w:tr>
      <w:tr w:rsidR="0055106D" w:rsidRPr="00FE270F" w:rsidTr="00571244">
        <w:trPr>
          <w:trHeight w:val="990"/>
        </w:trPr>
        <w:tc>
          <w:tcPr>
            <w:tcW w:w="1797" w:type="pct"/>
          </w:tcPr>
          <w:p w:rsidR="0055106D" w:rsidRDefault="0055106D" w:rsidP="0020077B">
            <w:pPr>
              <w:pStyle w:val="Default"/>
              <w:rPr>
                <w:sz w:val="22"/>
                <w:szCs w:val="22"/>
              </w:rPr>
            </w:pPr>
            <w:r>
              <w:rPr>
                <w:sz w:val="22"/>
                <w:szCs w:val="22"/>
              </w:rPr>
              <w:t>Зд.4.Н</w:t>
            </w:r>
            <w:r w:rsidRPr="00FE270F">
              <w:rPr>
                <w:sz w:val="22"/>
                <w:szCs w:val="22"/>
              </w:rPr>
              <w:t xml:space="preserve">азначение международных организаций и основные направления их деятельности; </w:t>
            </w:r>
          </w:p>
          <w:p w:rsidR="0055106D" w:rsidRDefault="0055106D" w:rsidP="0020077B"/>
        </w:tc>
        <w:tc>
          <w:tcPr>
            <w:tcW w:w="1547" w:type="pct"/>
          </w:tcPr>
          <w:p w:rsidR="0055106D" w:rsidRDefault="0055106D" w:rsidP="0020077B">
            <w:pPr>
              <w:pStyle w:val="Default"/>
              <w:rPr>
                <w:sz w:val="22"/>
                <w:szCs w:val="22"/>
              </w:rPr>
            </w:pPr>
            <w:r w:rsidRPr="00FE270F">
              <w:rPr>
                <w:sz w:val="22"/>
                <w:szCs w:val="22"/>
              </w:rPr>
              <w:t xml:space="preserve">оценивает международную значимость деятельности организаций; </w:t>
            </w:r>
          </w:p>
          <w:p w:rsidR="0055106D" w:rsidRDefault="0055106D" w:rsidP="0020077B"/>
        </w:tc>
        <w:tc>
          <w:tcPr>
            <w:tcW w:w="1656" w:type="pct"/>
          </w:tcPr>
          <w:p w:rsidR="0055106D" w:rsidRPr="00FE270F" w:rsidRDefault="0055106D" w:rsidP="0020077B">
            <w:pPr>
              <w:pStyle w:val="Default"/>
              <w:rPr>
                <w:sz w:val="22"/>
                <w:szCs w:val="22"/>
              </w:rPr>
            </w:pPr>
            <w:r w:rsidRPr="00FE270F">
              <w:rPr>
                <w:sz w:val="22"/>
                <w:szCs w:val="22"/>
              </w:rPr>
              <w:t xml:space="preserve">выполнение тестовых заданий </w:t>
            </w:r>
          </w:p>
          <w:p w:rsidR="0055106D" w:rsidRPr="00FE270F" w:rsidRDefault="0055106D" w:rsidP="0020077B">
            <w:pPr>
              <w:pStyle w:val="Default"/>
              <w:rPr>
                <w:sz w:val="22"/>
                <w:szCs w:val="22"/>
              </w:rPr>
            </w:pPr>
          </w:p>
          <w:p w:rsidR="0055106D" w:rsidRPr="00FE270F" w:rsidRDefault="0055106D" w:rsidP="0020077B"/>
        </w:tc>
      </w:tr>
      <w:tr w:rsidR="0055106D" w:rsidRPr="00FE270F" w:rsidTr="00571244">
        <w:trPr>
          <w:trHeight w:val="1051"/>
        </w:trPr>
        <w:tc>
          <w:tcPr>
            <w:tcW w:w="1797" w:type="pct"/>
          </w:tcPr>
          <w:p w:rsidR="0055106D" w:rsidRDefault="0055106D" w:rsidP="0020077B">
            <w:pPr>
              <w:pStyle w:val="Default"/>
              <w:rPr>
                <w:sz w:val="22"/>
                <w:szCs w:val="22"/>
              </w:rPr>
            </w:pPr>
            <w:r>
              <w:rPr>
                <w:sz w:val="22"/>
                <w:szCs w:val="22"/>
              </w:rPr>
              <w:t>Зд.5.О</w:t>
            </w:r>
            <w:r w:rsidRPr="00FE270F">
              <w:rPr>
                <w:sz w:val="22"/>
                <w:szCs w:val="22"/>
              </w:rPr>
              <w:t xml:space="preserve"> роли науки, культуры и религии в сохранении и укреплении национальных и государственных традиций; </w:t>
            </w:r>
          </w:p>
        </w:tc>
        <w:tc>
          <w:tcPr>
            <w:tcW w:w="1547" w:type="pct"/>
          </w:tcPr>
          <w:p w:rsidR="0055106D" w:rsidRPr="00FE270F" w:rsidRDefault="0055106D" w:rsidP="0020077B">
            <w:pPr>
              <w:pStyle w:val="Default"/>
              <w:rPr>
                <w:sz w:val="22"/>
                <w:szCs w:val="22"/>
              </w:rPr>
            </w:pPr>
            <w:r w:rsidRPr="00FE270F">
              <w:rPr>
                <w:sz w:val="22"/>
                <w:szCs w:val="22"/>
              </w:rPr>
              <w:t xml:space="preserve">грамотно воспроизводит и подбирает примеры о роли науки, культуры и религии; </w:t>
            </w:r>
          </w:p>
          <w:p w:rsidR="0055106D" w:rsidRPr="00FE270F" w:rsidRDefault="0055106D" w:rsidP="0020077B"/>
        </w:tc>
        <w:tc>
          <w:tcPr>
            <w:tcW w:w="1656" w:type="pct"/>
          </w:tcPr>
          <w:p w:rsidR="0055106D" w:rsidRDefault="0055106D" w:rsidP="0020077B">
            <w:r>
              <w:t>в</w:t>
            </w:r>
            <w:r w:rsidRPr="00FE270F">
              <w:t>ыполнение заданий</w:t>
            </w:r>
          </w:p>
          <w:p w:rsidR="0055106D" w:rsidRPr="00FE270F" w:rsidRDefault="0055106D" w:rsidP="0020077B"/>
        </w:tc>
      </w:tr>
      <w:tr w:rsidR="0055106D" w:rsidRPr="00FE270F" w:rsidTr="00571244">
        <w:trPr>
          <w:trHeight w:val="1116"/>
        </w:trPr>
        <w:tc>
          <w:tcPr>
            <w:tcW w:w="1797" w:type="pct"/>
          </w:tcPr>
          <w:p w:rsidR="0055106D" w:rsidRDefault="0055106D" w:rsidP="0020077B">
            <w:pPr>
              <w:pStyle w:val="Default"/>
              <w:rPr>
                <w:sz w:val="22"/>
                <w:szCs w:val="22"/>
              </w:rPr>
            </w:pPr>
            <w:r>
              <w:rPr>
                <w:sz w:val="22"/>
                <w:szCs w:val="22"/>
              </w:rPr>
              <w:t>Зд.6. С</w:t>
            </w:r>
            <w:r w:rsidRPr="00FE270F">
              <w:rPr>
                <w:sz w:val="22"/>
                <w:szCs w:val="22"/>
              </w:rPr>
              <w:t xml:space="preserve">одержание и назначение важнейших правовых и законодательных актов мирового и регионального значения. </w:t>
            </w:r>
          </w:p>
          <w:p w:rsidR="0055106D" w:rsidRDefault="0055106D" w:rsidP="0020077B"/>
        </w:tc>
        <w:tc>
          <w:tcPr>
            <w:tcW w:w="1547" w:type="pct"/>
          </w:tcPr>
          <w:p w:rsidR="0055106D" w:rsidRPr="00FE270F" w:rsidRDefault="0055106D" w:rsidP="0020077B">
            <w:pPr>
              <w:pStyle w:val="Default"/>
              <w:rPr>
                <w:sz w:val="22"/>
                <w:szCs w:val="22"/>
              </w:rPr>
            </w:pPr>
            <w:r w:rsidRPr="00FE270F">
              <w:rPr>
                <w:sz w:val="22"/>
                <w:szCs w:val="22"/>
              </w:rPr>
              <w:t xml:space="preserve">четкость и правильность ответов на вопросы; </w:t>
            </w:r>
          </w:p>
          <w:p w:rsidR="0055106D" w:rsidRPr="00FE270F" w:rsidRDefault="0055106D" w:rsidP="0020077B"/>
        </w:tc>
        <w:tc>
          <w:tcPr>
            <w:tcW w:w="1656" w:type="pct"/>
          </w:tcPr>
          <w:p w:rsidR="0055106D" w:rsidRPr="007F6FDA" w:rsidRDefault="0055106D" w:rsidP="0020077B">
            <w:pPr>
              <w:pStyle w:val="Default"/>
              <w:rPr>
                <w:sz w:val="22"/>
                <w:szCs w:val="22"/>
              </w:rPr>
            </w:pPr>
            <w:r w:rsidRPr="007F6FDA">
              <w:rPr>
                <w:sz w:val="22"/>
                <w:szCs w:val="22"/>
              </w:rPr>
              <w:t xml:space="preserve">устный опрос </w:t>
            </w:r>
          </w:p>
          <w:p w:rsidR="0055106D" w:rsidRDefault="0055106D" w:rsidP="0020077B"/>
          <w:p w:rsidR="0055106D" w:rsidRDefault="0055106D" w:rsidP="0020077B"/>
        </w:tc>
      </w:tr>
      <w:tr w:rsidR="0055106D" w:rsidRPr="00FE270F" w:rsidTr="00571244">
        <w:trPr>
          <w:trHeight w:val="926"/>
        </w:trPr>
        <w:tc>
          <w:tcPr>
            <w:tcW w:w="1797" w:type="pct"/>
          </w:tcPr>
          <w:p w:rsidR="0055106D" w:rsidRDefault="0055106D" w:rsidP="0020077B">
            <w:r>
              <w:t>Зд.7.Р</w:t>
            </w:r>
            <w:r w:rsidRPr="00FE270F">
              <w:t xml:space="preserve">етроспективный анализ развития отрасли </w:t>
            </w:r>
          </w:p>
        </w:tc>
        <w:tc>
          <w:tcPr>
            <w:tcW w:w="1547" w:type="pct"/>
          </w:tcPr>
          <w:p w:rsidR="0055106D" w:rsidRDefault="0055106D" w:rsidP="0020077B">
            <w:r w:rsidRPr="00FE270F">
              <w:t xml:space="preserve">дает оценку состояния отрасли, делает выводы о перспективах ее развития </w:t>
            </w:r>
          </w:p>
        </w:tc>
        <w:tc>
          <w:tcPr>
            <w:tcW w:w="1656" w:type="pct"/>
          </w:tcPr>
          <w:p w:rsidR="0055106D" w:rsidRDefault="0055106D" w:rsidP="0020077B">
            <w:r w:rsidRPr="00FE270F">
              <w:t>дифференцированный зачет</w:t>
            </w:r>
          </w:p>
        </w:tc>
      </w:tr>
      <w:tr w:rsidR="0055106D" w:rsidRPr="00FE270F" w:rsidTr="00571244">
        <w:trPr>
          <w:trHeight w:val="2024"/>
        </w:trPr>
        <w:tc>
          <w:tcPr>
            <w:tcW w:w="1797" w:type="pct"/>
          </w:tcPr>
          <w:p w:rsidR="0055106D" w:rsidRPr="00FE270F" w:rsidRDefault="0055106D" w:rsidP="0020077B">
            <w:pPr>
              <w:pStyle w:val="Default"/>
              <w:rPr>
                <w:sz w:val="22"/>
                <w:szCs w:val="22"/>
              </w:rPr>
            </w:pPr>
            <w:r w:rsidRPr="00FE270F">
              <w:rPr>
                <w:sz w:val="22"/>
                <w:szCs w:val="22"/>
              </w:rPr>
              <w:t xml:space="preserve">Уметь: </w:t>
            </w:r>
          </w:p>
          <w:p w:rsidR="0055106D" w:rsidRPr="00FE270F" w:rsidRDefault="0055106D" w:rsidP="0020077B">
            <w:pPr>
              <w:pStyle w:val="Default"/>
              <w:rPr>
                <w:sz w:val="22"/>
                <w:szCs w:val="22"/>
              </w:rPr>
            </w:pPr>
            <w:r>
              <w:rPr>
                <w:sz w:val="22"/>
                <w:szCs w:val="22"/>
              </w:rPr>
              <w:t>Уд.1.О</w:t>
            </w:r>
            <w:r w:rsidRPr="00FE270F">
              <w:rPr>
                <w:sz w:val="22"/>
                <w:szCs w:val="22"/>
              </w:rPr>
              <w:t xml:space="preserve">риентироваться в современной экономической, политической, культурной ситуации в России и мире; </w:t>
            </w:r>
          </w:p>
          <w:p w:rsidR="0055106D" w:rsidRDefault="0055106D" w:rsidP="0020077B">
            <w:pPr>
              <w:pStyle w:val="Default"/>
              <w:rPr>
                <w:sz w:val="22"/>
                <w:szCs w:val="22"/>
              </w:rPr>
            </w:pPr>
          </w:p>
          <w:p w:rsidR="0055106D" w:rsidRDefault="0055106D" w:rsidP="0020077B">
            <w:pPr>
              <w:pStyle w:val="Default"/>
              <w:rPr>
                <w:sz w:val="22"/>
                <w:szCs w:val="22"/>
              </w:rPr>
            </w:pPr>
          </w:p>
          <w:p w:rsidR="0055106D" w:rsidRPr="00FE270F" w:rsidRDefault="0055106D" w:rsidP="0020077B">
            <w:pPr>
              <w:pStyle w:val="Default"/>
              <w:rPr>
                <w:bCs/>
                <w:i/>
              </w:rPr>
            </w:pPr>
          </w:p>
        </w:tc>
        <w:tc>
          <w:tcPr>
            <w:tcW w:w="1547" w:type="pct"/>
          </w:tcPr>
          <w:p w:rsidR="0055106D" w:rsidRPr="00FE270F" w:rsidRDefault="0055106D" w:rsidP="0020077B">
            <w:pPr>
              <w:pStyle w:val="Default"/>
              <w:rPr>
                <w:bCs/>
                <w:i/>
              </w:rPr>
            </w:pPr>
            <w:r w:rsidRPr="00FE270F">
              <w:rPr>
                <w:sz w:val="22"/>
                <w:szCs w:val="22"/>
              </w:rPr>
              <w:t xml:space="preserve">грамотно оценивает, сравнивает, описывает, критикует, объясняет, </w:t>
            </w:r>
            <w:r>
              <w:rPr>
                <w:sz w:val="22"/>
                <w:szCs w:val="22"/>
              </w:rPr>
              <w:t xml:space="preserve">делает выводы, </w:t>
            </w:r>
            <w:r w:rsidRPr="00FE270F">
              <w:rPr>
                <w:sz w:val="22"/>
                <w:szCs w:val="22"/>
              </w:rPr>
              <w:t xml:space="preserve">высказывает свое отношение, подтверждает примерами свое отношение к событиям </w:t>
            </w:r>
          </w:p>
        </w:tc>
        <w:tc>
          <w:tcPr>
            <w:tcW w:w="1656" w:type="pct"/>
          </w:tcPr>
          <w:p w:rsidR="0055106D" w:rsidRDefault="0055106D" w:rsidP="0020077B">
            <w:pPr>
              <w:pStyle w:val="Default"/>
              <w:rPr>
                <w:sz w:val="22"/>
                <w:szCs w:val="22"/>
              </w:rPr>
            </w:pPr>
            <w:r w:rsidRPr="00FE270F">
              <w:rPr>
                <w:sz w:val="22"/>
                <w:szCs w:val="22"/>
              </w:rPr>
              <w:t>выполнение индивидуальных заданий</w:t>
            </w:r>
          </w:p>
          <w:p w:rsidR="0055106D" w:rsidRDefault="0055106D" w:rsidP="0020077B">
            <w:pPr>
              <w:pStyle w:val="Default"/>
              <w:rPr>
                <w:sz w:val="22"/>
                <w:szCs w:val="22"/>
              </w:rPr>
            </w:pPr>
          </w:p>
          <w:p w:rsidR="0055106D" w:rsidRDefault="0055106D" w:rsidP="0020077B">
            <w:pPr>
              <w:pStyle w:val="Default"/>
              <w:rPr>
                <w:sz w:val="22"/>
                <w:szCs w:val="22"/>
              </w:rPr>
            </w:pPr>
            <w:r w:rsidRPr="00FE270F">
              <w:rPr>
                <w:sz w:val="22"/>
                <w:szCs w:val="22"/>
              </w:rPr>
              <w:t>устный опрос</w:t>
            </w:r>
          </w:p>
          <w:p w:rsidR="0055106D" w:rsidRDefault="0055106D" w:rsidP="0020077B">
            <w:pPr>
              <w:pStyle w:val="Default"/>
              <w:rPr>
                <w:sz w:val="22"/>
                <w:szCs w:val="22"/>
              </w:rPr>
            </w:pPr>
          </w:p>
          <w:p w:rsidR="0055106D" w:rsidRDefault="0055106D" w:rsidP="0020077B">
            <w:pPr>
              <w:pStyle w:val="Default"/>
              <w:rPr>
                <w:sz w:val="22"/>
                <w:szCs w:val="22"/>
              </w:rPr>
            </w:pPr>
          </w:p>
          <w:p w:rsidR="0055106D" w:rsidRPr="00FE270F" w:rsidRDefault="0055106D" w:rsidP="0020077B">
            <w:pPr>
              <w:rPr>
                <w:bCs/>
                <w:i/>
              </w:rPr>
            </w:pPr>
          </w:p>
        </w:tc>
      </w:tr>
      <w:tr w:rsidR="0055106D" w:rsidRPr="00FE270F" w:rsidTr="00571244">
        <w:trPr>
          <w:trHeight w:val="1607"/>
        </w:trPr>
        <w:tc>
          <w:tcPr>
            <w:tcW w:w="1797" w:type="pct"/>
          </w:tcPr>
          <w:p w:rsidR="0055106D" w:rsidRPr="00FE270F" w:rsidRDefault="0055106D" w:rsidP="0020077B">
            <w:pPr>
              <w:pStyle w:val="Default"/>
              <w:rPr>
                <w:sz w:val="22"/>
                <w:szCs w:val="22"/>
              </w:rPr>
            </w:pPr>
            <w:r>
              <w:rPr>
                <w:sz w:val="22"/>
                <w:szCs w:val="22"/>
              </w:rPr>
              <w:t>Уд.2.В</w:t>
            </w:r>
            <w:r w:rsidRPr="00FE270F">
              <w:rPr>
                <w:sz w:val="22"/>
                <w:szCs w:val="22"/>
              </w:rPr>
              <w:t xml:space="preserve">ыявлять взаимосвязь отечественных, региональных, мировых социально-экономических, политических и культурных проблем. </w:t>
            </w:r>
          </w:p>
          <w:p w:rsidR="0055106D" w:rsidRPr="00FE270F" w:rsidRDefault="0055106D" w:rsidP="0020077B"/>
        </w:tc>
        <w:tc>
          <w:tcPr>
            <w:tcW w:w="1547" w:type="pct"/>
          </w:tcPr>
          <w:p w:rsidR="0055106D" w:rsidRPr="00571244" w:rsidRDefault="0055106D" w:rsidP="00571244">
            <w:pPr>
              <w:pStyle w:val="Default"/>
              <w:rPr>
                <w:sz w:val="22"/>
                <w:szCs w:val="22"/>
              </w:rPr>
            </w:pPr>
            <w:r w:rsidRPr="00FE270F">
              <w:rPr>
                <w:sz w:val="22"/>
                <w:szCs w:val="22"/>
              </w:rPr>
              <w:t xml:space="preserve">обосновывает видение и вычленяет части целого, выявляет взаимосвязи, видит и озвучивает ошибки, приводит различия между фактами и следствиями </w:t>
            </w:r>
          </w:p>
        </w:tc>
        <w:tc>
          <w:tcPr>
            <w:tcW w:w="1656" w:type="pct"/>
          </w:tcPr>
          <w:p w:rsidR="0055106D" w:rsidRPr="00FE270F" w:rsidRDefault="0055106D" w:rsidP="0020077B">
            <w:pPr>
              <w:pStyle w:val="Default"/>
              <w:rPr>
                <w:sz w:val="22"/>
                <w:szCs w:val="22"/>
              </w:rPr>
            </w:pPr>
            <w:r w:rsidRPr="00FE270F">
              <w:rPr>
                <w:sz w:val="22"/>
                <w:szCs w:val="22"/>
              </w:rPr>
              <w:t xml:space="preserve">выполнение практических заданий </w:t>
            </w:r>
          </w:p>
          <w:p w:rsidR="0055106D" w:rsidRDefault="0055106D" w:rsidP="0020077B"/>
        </w:tc>
      </w:tr>
      <w:tr w:rsidR="0055106D" w:rsidRPr="00FE270F" w:rsidTr="00571244">
        <w:trPr>
          <w:trHeight w:val="1907"/>
        </w:trPr>
        <w:tc>
          <w:tcPr>
            <w:tcW w:w="1797" w:type="pct"/>
          </w:tcPr>
          <w:p w:rsidR="0055106D" w:rsidRDefault="0055106D" w:rsidP="0020077B">
            <w:pPr>
              <w:pStyle w:val="Default"/>
              <w:rPr>
                <w:sz w:val="22"/>
                <w:szCs w:val="22"/>
              </w:rPr>
            </w:pPr>
          </w:p>
          <w:p w:rsidR="0055106D" w:rsidRDefault="0055106D" w:rsidP="0020077B">
            <w:pPr>
              <w:pStyle w:val="Default"/>
              <w:rPr>
                <w:sz w:val="22"/>
                <w:szCs w:val="22"/>
              </w:rPr>
            </w:pPr>
            <w:r>
              <w:rPr>
                <w:sz w:val="22"/>
                <w:szCs w:val="22"/>
              </w:rPr>
              <w:t>Уд.3.О</w:t>
            </w:r>
            <w:r w:rsidRPr="00FE270F">
              <w:rPr>
                <w:sz w:val="22"/>
                <w:szCs w:val="22"/>
              </w:rPr>
              <w:t xml:space="preserve">пределять значимость профессиональной деятельности по осваиваемой профессии (специальности) для развития экономики в историческом контексте; </w:t>
            </w:r>
          </w:p>
        </w:tc>
        <w:tc>
          <w:tcPr>
            <w:tcW w:w="1547" w:type="pct"/>
          </w:tcPr>
          <w:p w:rsidR="0055106D" w:rsidRDefault="0055106D" w:rsidP="0020077B">
            <w:pPr>
              <w:pStyle w:val="Default"/>
              <w:rPr>
                <w:sz w:val="22"/>
                <w:szCs w:val="22"/>
              </w:rPr>
            </w:pPr>
          </w:p>
          <w:p w:rsidR="0055106D" w:rsidRPr="00FE270F" w:rsidRDefault="0055106D" w:rsidP="0020077B">
            <w:pPr>
              <w:pStyle w:val="Default"/>
              <w:rPr>
                <w:sz w:val="22"/>
                <w:szCs w:val="22"/>
              </w:rPr>
            </w:pPr>
            <w:r w:rsidRPr="00FE270F">
              <w:rPr>
                <w:sz w:val="22"/>
                <w:szCs w:val="22"/>
              </w:rPr>
              <w:t xml:space="preserve">выделяет в общем контексте экономического развития страны, значение и перспективы отрасли, получаемой специальности </w:t>
            </w:r>
          </w:p>
          <w:p w:rsidR="0055106D" w:rsidRDefault="0055106D" w:rsidP="0020077B"/>
        </w:tc>
        <w:tc>
          <w:tcPr>
            <w:tcW w:w="1656" w:type="pct"/>
          </w:tcPr>
          <w:p w:rsidR="0055106D" w:rsidRPr="00FE270F" w:rsidRDefault="0055106D" w:rsidP="0020077B">
            <w:pPr>
              <w:pStyle w:val="Default"/>
              <w:rPr>
                <w:sz w:val="22"/>
                <w:szCs w:val="22"/>
              </w:rPr>
            </w:pPr>
            <w:r w:rsidRPr="00FE270F">
              <w:rPr>
                <w:sz w:val="22"/>
                <w:szCs w:val="22"/>
              </w:rPr>
              <w:t xml:space="preserve">тестирование </w:t>
            </w:r>
          </w:p>
          <w:p w:rsidR="0055106D" w:rsidRDefault="0055106D" w:rsidP="0020077B"/>
        </w:tc>
      </w:tr>
      <w:tr w:rsidR="0055106D" w:rsidRPr="00FE270F" w:rsidTr="00571244">
        <w:trPr>
          <w:trHeight w:val="1946"/>
        </w:trPr>
        <w:tc>
          <w:tcPr>
            <w:tcW w:w="1797" w:type="pct"/>
          </w:tcPr>
          <w:p w:rsidR="0055106D" w:rsidRDefault="0055106D" w:rsidP="0020077B">
            <w:r>
              <w:lastRenderedPageBreak/>
              <w:t>Уд.4.Д</w:t>
            </w:r>
            <w:r w:rsidRPr="00FE270F">
              <w:t xml:space="preserve">емонстрировать гражданско-патриотическую позицию </w:t>
            </w:r>
          </w:p>
        </w:tc>
        <w:tc>
          <w:tcPr>
            <w:tcW w:w="1547" w:type="pct"/>
          </w:tcPr>
          <w:p w:rsidR="0055106D" w:rsidRDefault="0055106D" w:rsidP="0020077B">
            <w:r w:rsidRPr="00FE270F">
              <w:t xml:space="preserve">демонстрирует способность сделать правильный нравственный, социальный, политический </w:t>
            </w:r>
          </w:p>
        </w:tc>
        <w:tc>
          <w:tcPr>
            <w:tcW w:w="1656" w:type="pct"/>
          </w:tcPr>
          <w:p w:rsidR="0055106D" w:rsidRDefault="0055106D" w:rsidP="0020077B">
            <w:pPr>
              <w:pStyle w:val="Default"/>
              <w:rPr>
                <w:sz w:val="22"/>
                <w:szCs w:val="22"/>
              </w:rPr>
            </w:pPr>
            <w:r w:rsidRPr="00FE270F">
              <w:rPr>
                <w:sz w:val="22"/>
                <w:szCs w:val="22"/>
              </w:rPr>
              <w:t>устный опрос</w:t>
            </w:r>
          </w:p>
          <w:p w:rsidR="0055106D" w:rsidRDefault="0055106D" w:rsidP="0020077B">
            <w:pPr>
              <w:pStyle w:val="Default"/>
              <w:rPr>
                <w:sz w:val="22"/>
                <w:szCs w:val="22"/>
              </w:rPr>
            </w:pPr>
          </w:p>
          <w:p w:rsidR="0055106D" w:rsidRDefault="0055106D" w:rsidP="0020077B">
            <w:r w:rsidRPr="00FE270F">
              <w:t>дифференцированный зачет</w:t>
            </w:r>
          </w:p>
        </w:tc>
      </w:tr>
    </w:tbl>
    <w:p w:rsidR="0055106D" w:rsidRPr="00315F34" w:rsidRDefault="0055106D" w:rsidP="0055106D">
      <w:pPr>
        <w:contextualSpacing/>
        <w:rPr>
          <w:b/>
          <w:i/>
          <w:vertAlign w:val="superscript"/>
        </w:rPr>
      </w:pPr>
    </w:p>
    <w:p w:rsidR="0055106D" w:rsidRDefault="0055106D" w:rsidP="0055106D">
      <w:pPr>
        <w:jc w:val="right"/>
        <w:rPr>
          <w:b/>
          <w:sz w:val="20"/>
          <w:szCs w:val="48"/>
        </w:rPr>
      </w:pPr>
    </w:p>
    <w:p w:rsidR="0055106D" w:rsidRDefault="0055106D" w:rsidP="0055106D">
      <w:pPr>
        <w:jc w:val="right"/>
        <w:rPr>
          <w:b/>
          <w:sz w:val="20"/>
          <w:szCs w:val="48"/>
        </w:rPr>
      </w:pPr>
    </w:p>
    <w:p w:rsidR="0055106D" w:rsidRDefault="0055106D" w:rsidP="0055106D">
      <w:pPr>
        <w:jc w:val="right"/>
        <w:rPr>
          <w:b/>
          <w:sz w:val="20"/>
          <w:szCs w:val="48"/>
        </w:rPr>
      </w:pPr>
    </w:p>
    <w:p w:rsidR="0055106D" w:rsidRDefault="0055106D" w:rsidP="0055106D">
      <w:pPr>
        <w:jc w:val="right"/>
        <w:rPr>
          <w:b/>
          <w:sz w:val="20"/>
          <w:szCs w:val="48"/>
        </w:rPr>
      </w:pPr>
    </w:p>
    <w:p w:rsidR="0055106D" w:rsidRDefault="0055106D" w:rsidP="00F07015">
      <w:pPr>
        <w:pStyle w:val="af2"/>
        <w:contextualSpacing/>
        <w:jc w:val="left"/>
        <w:rPr>
          <w:rFonts w:ascii="Times New Roman" w:hAnsi="Times New Roman"/>
          <w:b/>
          <w:bCs/>
          <w:sz w:val="22"/>
          <w:szCs w:val="22"/>
        </w:rPr>
      </w:pPr>
    </w:p>
    <w:bookmarkEnd w:id="0"/>
    <w:p w:rsidR="006C1396" w:rsidRDefault="006C1396" w:rsidP="0017129D">
      <w:pPr>
        <w:pStyle w:val="af2"/>
        <w:spacing w:after="0"/>
        <w:contextualSpacing/>
        <w:jc w:val="right"/>
        <w:rPr>
          <w:rFonts w:ascii="Times New Roman" w:hAnsi="Times New Roman"/>
          <w:b/>
          <w:bCs/>
          <w:sz w:val="22"/>
          <w:szCs w:val="22"/>
        </w:rPr>
      </w:pPr>
    </w:p>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Default="00571244" w:rsidP="00571244"/>
    <w:p w:rsidR="00571244" w:rsidRPr="00571244" w:rsidRDefault="00571244" w:rsidP="00571244"/>
    <w:p w:rsidR="00093CA4" w:rsidRPr="00623A6E" w:rsidRDefault="00093CA4" w:rsidP="0017129D">
      <w:pPr>
        <w:pStyle w:val="af2"/>
        <w:spacing w:after="0"/>
        <w:contextualSpacing/>
        <w:jc w:val="right"/>
        <w:rPr>
          <w:rFonts w:ascii="Times New Roman" w:hAnsi="Times New Roman"/>
          <w:b/>
          <w:bCs/>
          <w:sz w:val="22"/>
          <w:szCs w:val="22"/>
        </w:rPr>
      </w:pPr>
      <w:r w:rsidRPr="00623A6E">
        <w:rPr>
          <w:rFonts w:ascii="Times New Roman" w:hAnsi="Times New Roman"/>
          <w:b/>
          <w:bCs/>
          <w:sz w:val="22"/>
          <w:szCs w:val="22"/>
        </w:rPr>
        <w:lastRenderedPageBreak/>
        <w:t>Приложение 3.3</w:t>
      </w:r>
    </w:p>
    <w:p w:rsidR="00093CA4" w:rsidRPr="0017129D" w:rsidRDefault="00093CA4" w:rsidP="0017129D">
      <w:pPr>
        <w:contextualSpacing/>
        <w:jc w:val="right"/>
        <w:rPr>
          <w:bCs/>
          <w:sz w:val="22"/>
          <w:szCs w:val="22"/>
        </w:rPr>
      </w:pPr>
      <w:r w:rsidRPr="00623A6E">
        <w:rPr>
          <w:bCs/>
          <w:sz w:val="22"/>
          <w:szCs w:val="22"/>
        </w:rPr>
        <w:t xml:space="preserve">к ПООП-П по  специальности </w:t>
      </w:r>
      <w:r w:rsidRPr="00623A6E">
        <w:rPr>
          <w:bCs/>
          <w:sz w:val="22"/>
          <w:szCs w:val="22"/>
        </w:rPr>
        <w:br/>
      </w:r>
      <w:r w:rsidRPr="00623A6E">
        <w:rPr>
          <w:b/>
          <w:bCs/>
          <w:sz w:val="22"/>
          <w:szCs w:val="22"/>
        </w:rPr>
        <w:t>35.02.05 Агрономия</w:t>
      </w: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p>
    <w:p w:rsidR="00093CA4" w:rsidRPr="00623A6E" w:rsidRDefault="00093CA4" w:rsidP="00093CA4">
      <w:pPr>
        <w:jc w:val="center"/>
        <w:rPr>
          <w:b/>
          <w:sz w:val="22"/>
          <w:szCs w:val="22"/>
        </w:rPr>
      </w:pPr>
      <w:r w:rsidRPr="00623A6E">
        <w:rPr>
          <w:b/>
          <w:sz w:val="22"/>
          <w:szCs w:val="22"/>
        </w:rPr>
        <w:t xml:space="preserve">РАБОЧАЯ ПРОГРАММА УЧЕБНОЙ ДИСЦИПЛИНЫ </w:t>
      </w:r>
    </w:p>
    <w:p w:rsidR="00093CA4" w:rsidRPr="0017129D" w:rsidRDefault="00093CA4" w:rsidP="00093CA4">
      <w:pPr>
        <w:jc w:val="center"/>
        <w:rPr>
          <w:sz w:val="22"/>
          <w:szCs w:val="22"/>
        </w:rPr>
      </w:pPr>
    </w:p>
    <w:p w:rsidR="00093CA4" w:rsidRPr="00231B68" w:rsidRDefault="00231B68" w:rsidP="00093CA4">
      <w:pPr>
        <w:jc w:val="center"/>
        <w:rPr>
          <w:rFonts w:asciiTheme="minorHAnsi" w:hAnsiTheme="minorHAnsi"/>
          <w:b/>
          <w:iCs/>
          <w:caps/>
          <w:sz w:val="22"/>
          <w:szCs w:val="22"/>
        </w:rPr>
      </w:pPr>
      <w:r>
        <w:rPr>
          <w:rFonts w:asciiTheme="minorHAnsi" w:hAnsiTheme="minorHAnsi"/>
          <w:b/>
          <w:iCs/>
          <w:caps/>
          <w:sz w:val="22"/>
          <w:szCs w:val="22"/>
        </w:rPr>
        <w:t>«</w:t>
      </w:r>
      <w:r w:rsidR="00557BAC" w:rsidRPr="00812836">
        <w:rPr>
          <w:rFonts w:ascii="Times New Roman Полужирный" w:hAnsi="Times New Roman Полужирный"/>
          <w:b/>
          <w:iCs/>
          <w:caps/>
          <w:sz w:val="22"/>
          <w:szCs w:val="22"/>
        </w:rPr>
        <w:t>ОГСЭ.03 Психология общения</w:t>
      </w:r>
      <w:r>
        <w:rPr>
          <w:rFonts w:asciiTheme="minorHAnsi" w:hAnsiTheme="minorHAnsi"/>
          <w:b/>
          <w:iCs/>
          <w:caps/>
          <w:sz w:val="22"/>
          <w:szCs w:val="22"/>
        </w:rPr>
        <w:t>»</w:t>
      </w:r>
    </w:p>
    <w:p w:rsidR="00093CA4" w:rsidRPr="00623A6E" w:rsidRDefault="00093CA4" w:rsidP="00093CA4">
      <w:pPr>
        <w:jc w:val="center"/>
        <w:rPr>
          <w:bCs/>
          <w:sz w:val="22"/>
          <w:szCs w:val="22"/>
        </w:rPr>
      </w:pPr>
    </w:p>
    <w:p w:rsidR="00093CA4" w:rsidRPr="00623A6E" w:rsidRDefault="00093CA4" w:rsidP="00093CA4">
      <w:pPr>
        <w:jc w:val="center"/>
        <w:rPr>
          <w:b/>
          <w:sz w:val="22"/>
          <w:szCs w:val="22"/>
        </w:rPr>
      </w:pPr>
    </w:p>
    <w:p w:rsidR="00093CA4" w:rsidRPr="00623A6E" w:rsidRDefault="00093CA4" w:rsidP="00093CA4">
      <w:pPr>
        <w:rPr>
          <w:b/>
          <w:sz w:val="22"/>
          <w:szCs w:val="22"/>
        </w:rPr>
      </w:pPr>
    </w:p>
    <w:p w:rsidR="0017129D" w:rsidRDefault="0017129D" w:rsidP="00093CA4">
      <w:pPr>
        <w:rPr>
          <w:b/>
          <w:sz w:val="22"/>
          <w:szCs w:val="22"/>
        </w:rPr>
      </w:pPr>
    </w:p>
    <w:p w:rsidR="0017129D" w:rsidRDefault="0017129D" w:rsidP="00093CA4">
      <w:pPr>
        <w:rPr>
          <w:b/>
          <w:sz w:val="22"/>
          <w:szCs w:val="22"/>
        </w:rPr>
      </w:pPr>
    </w:p>
    <w:p w:rsidR="0017129D" w:rsidRDefault="0017129D" w:rsidP="00093CA4">
      <w:pPr>
        <w:rPr>
          <w:b/>
          <w:sz w:val="22"/>
          <w:szCs w:val="22"/>
        </w:rPr>
      </w:pPr>
    </w:p>
    <w:p w:rsidR="0017129D" w:rsidRDefault="0017129D" w:rsidP="00093CA4">
      <w:pPr>
        <w:rPr>
          <w:b/>
          <w:sz w:val="22"/>
          <w:szCs w:val="22"/>
        </w:rPr>
      </w:pPr>
    </w:p>
    <w:p w:rsidR="0017129D" w:rsidRDefault="0017129D" w:rsidP="00093CA4">
      <w:pPr>
        <w:rPr>
          <w:b/>
          <w:sz w:val="22"/>
          <w:szCs w:val="22"/>
        </w:rPr>
      </w:pPr>
    </w:p>
    <w:p w:rsidR="0017129D" w:rsidRDefault="0017129D" w:rsidP="00093CA4">
      <w:pPr>
        <w:rPr>
          <w:b/>
          <w:sz w:val="22"/>
          <w:szCs w:val="22"/>
        </w:rPr>
      </w:pPr>
    </w:p>
    <w:p w:rsidR="0017129D" w:rsidRPr="00623A6E" w:rsidRDefault="0017129D" w:rsidP="00093CA4">
      <w:pPr>
        <w:rPr>
          <w:b/>
          <w:sz w:val="22"/>
          <w:szCs w:val="22"/>
        </w:rPr>
      </w:pPr>
    </w:p>
    <w:p w:rsidR="00093CA4" w:rsidRDefault="00093CA4"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Default="00F07015" w:rsidP="00093CA4">
      <w:pPr>
        <w:rPr>
          <w:b/>
          <w:sz w:val="22"/>
          <w:szCs w:val="22"/>
        </w:rPr>
      </w:pPr>
    </w:p>
    <w:p w:rsidR="00F07015" w:rsidRPr="00623A6E" w:rsidRDefault="00F07015" w:rsidP="00093CA4">
      <w:pPr>
        <w:rPr>
          <w:b/>
          <w:sz w:val="22"/>
          <w:szCs w:val="22"/>
        </w:rPr>
      </w:pPr>
    </w:p>
    <w:p w:rsidR="00093CA4" w:rsidRPr="00623A6E" w:rsidRDefault="00093CA4" w:rsidP="00093CA4">
      <w:pPr>
        <w:rPr>
          <w:b/>
          <w:sz w:val="22"/>
          <w:szCs w:val="22"/>
        </w:rPr>
      </w:pPr>
    </w:p>
    <w:p w:rsidR="00093CA4" w:rsidRPr="00623A6E" w:rsidRDefault="00093CA4" w:rsidP="00093CA4">
      <w:pPr>
        <w:jc w:val="center"/>
        <w:rPr>
          <w:b/>
          <w:sz w:val="22"/>
          <w:szCs w:val="22"/>
        </w:rPr>
      </w:pPr>
      <w:r w:rsidRPr="00623A6E">
        <w:rPr>
          <w:b/>
          <w:bCs/>
          <w:iCs/>
          <w:sz w:val="22"/>
          <w:szCs w:val="22"/>
        </w:rPr>
        <w:t>2022 г.</w:t>
      </w:r>
      <w:r w:rsidRPr="00623A6E">
        <w:rPr>
          <w:b/>
          <w:bCs/>
          <w:iCs/>
          <w:sz w:val="22"/>
          <w:szCs w:val="22"/>
        </w:rPr>
        <w:br w:type="page"/>
      </w:r>
      <w:r w:rsidRPr="00623A6E">
        <w:rPr>
          <w:b/>
          <w:sz w:val="22"/>
          <w:szCs w:val="22"/>
        </w:rPr>
        <w:lastRenderedPageBreak/>
        <w:t>СОДЕРЖАНИЕ</w:t>
      </w:r>
    </w:p>
    <w:p w:rsidR="00093CA4" w:rsidRPr="00623A6E" w:rsidRDefault="00093CA4" w:rsidP="00093CA4">
      <w:pPr>
        <w:rPr>
          <w:b/>
          <w:sz w:val="22"/>
          <w:szCs w:val="22"/>
        </w:rPr>
      </w:pPr>
    </w:p>
    <w:tbl>
      <w:tblPr>
        <w:tblW w:w="0" w:type="auto"/>
        <w:tblLook w:val="01E0"/>
      </w:tblPr>
      <w:tblGrid>
        <w:gridCol w:w="7501"/>
        <w:gridCol w:w="1854"/>
      </w:tblGrid>
      <w:tr w:rsidR="00093CA4" w:rsidRPr="00623A6E" w:rsidTr="00093CA4">
        <w:tc>
          <w:tcPr>
            <w:tcW w:w="7501" w:type="dxa"/>
          </w:tcPr>
          <w:p w:rsidR="00093CA4" w:rsidRPr="00623A6E" w:rsidRDefault="00093CA4" w:rsidP="00763186">
            <w:pPr>
              <w:numPr>
                <w:ilvl w:val="0"/>
                <w:numId w:val="1"/>
              </w:numPr>
              <w:suppressAutoHyphens/>
              <w:ind w:left="0"/>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093CA4" w:rsidRPr="00623A6E" w:rsidRDefault="00093CA4" w:rsidP="00093CA4">
            <w:pPr>
              <w:rPr>
                <w:b/>
              </w:rPr>
            </w:pPr>
          </w:p>
        </w:tc>
      </w:tr>
      <w:tr w:rsidR="00093CA4" w:rsidRPr="00623A6E" w:rsidTr="00093CA4">
        <w:tc>
          <w:tcPr>
            <w:tcW w:w="7501" w:type="dxa"/>
          </w:tcPr>
          <w:p w:rsidR="00093CA4" w:rsidRPr="00623A6E" w:rsidRDefault="00093CA4" w:rsidP="00763186">
            <w:pPr>
              <w:numPr>
                <w:ilvl w:val="0"/>
                <w:numId w:val="1"/>
              </w:numPr>
              <w:suppressAutoHyphens/>
              <w:ind w:left="0"/>
              <w:rPr>
                <w:b/>
              </w:rPr>
            </w:pPr>
            <w:r w:rsidRPr="00623A6E">
              <w:rPr>
                <w:b/>
                <w:sz w:val="22"/>
                <w:szCs w:val="22"/>
              </w:rPr>
              <w:t>СТРУКТУРА И СОДЕРЖАНИЕ УЧЕБНОЙ ДИСЦИПЛИНЫ</w:t>
            </w:r>
          </w:p>
          <w:p w:rsidR="00093CA4" w:rsidRPr="00623A6E" w:rsidRDefault="00093CA4" w:rsidP="00763186">
            <w:pPr>
              <w:numPr>
                <w:ilvl w:val="0"/>
                <w:numId w:val="1"/>
              </w:numPr>
              <w:suppressAutoHyphens/>
              <w:ind w:left="0"/>
              <w:rPr>
                <w:b/>
              </w:rPr>
            </w:pPr>
            <w:r w:rsidRPr="00623A6E">
              <w:rPr>
                <w:b/>
                <w:sz w:val="22"/>
                <w:szCs w:val="22"/>
              </w:rPr>
              <w:t>УСЛОВИЯ РЕАЛИЗАЦИИ УЧЕБНОЙ ДИСЦИПЛИНЫ</w:t>
            </w:r>
          </w:p>
        </w:tc>
        <w:tc>
          <w:tcPr>
            <w:tcW w:w="1854" w:type="dxa"/>
          </w:tcPr>
          <w:p w:rsidR="00093CA4" w:rsidRPr="00623A6E" w:rsidRDefault="00093CA4" w:rsidP="00093CA4">
            <w:pPr>
              <w:rPr>
                <w:b/>
              </w:rPr>
            </w:pPr>
          </w:p>
        </w:tc>
      </w:tr>
      <w:tr w:rsidR="00093CA4" w:rsidRPr="00623A6E" w:rsidTr="00093CA4">
        <w:tc>
          <w:tcPr>
            <w:tcW w:w="7501" w:type="dxa"/>
          </w:tcPr>
          <w:p w:rsidR="00093CA4" w:rsidRPr="00623A6E" w:rsidRDefault="00093CA4" w:rsidP="00763186">
            <w:pPr>
              <w:numPr>
                <w:ilvl w:val="0"/>
                <w:numId w:val="1"/>
              </w:numPr>
              <w:suppressAutoHyphens/>
              <w:ind w:left="0"/>
              <w:rPr>
                <w:b/>
              </w:rPr>
            </w:pPr>
            <w:r w:rsidRPr="00623A6E">
              <w:rPr>
                <w:b/>
                <w:sz w:val="22"/>
                <w:szCs w:val="22"/>
              </w:rPr>
              <w:t>КОНТРОЛЬ И ОЦЕНКА РЕЗУЛЬТАТОВ ОСВОЕНИЯ УЧЕБНОЙ ДИСЦИПЛИНЫ</w:t>
            </w:r>
          </w:p>
          <w:p w:rsidR="00093CA4" w:rsidRPr="00623A6E" w:rsidRDefault="00093CA4" w:rsidP="00093CA4">
            <w:pPr>
              <w:suppressAutoHyphens/>
              <w:rPr>
                <w:b/>
              </w:rPr>
            </w:pPr>
          </w:p>
        </w:tc>
        <w:tc>
          <w:tcPr>
            <w:tcW w:w="1854" w:type="dxa"/>
          </w:tcPr>
          <w:p w:rsidR="00093CA4" w:rsidRPr="00623A6E" w:rsidRDefault="00093CA4" w:rsidP="00093CA4">
            <w:pPr>
              <w:rPr>
                <w:b/>
              </w:rPr>
            </w:pPr>
          </w:p>
        </w:tc>
      </w:tr>
    </w:tbl>
    <w:p w:rsidR="00093CA4" w:rsidRPr="00623A6E" w:rsidRDefault="00093CA4" w:rsidP="003F70B9">
      <w:pPr>
        <w:numPr>
          <w:ilvl w:val="0"/>
          <w:numId w:val="27"/>
        </w:numPr>
        <w:suppressAutoHyphens/>
        <w:ind w:left="0"/>
        <w:jc w:val="center"/>
        <w:rPr>
          <w:b/>
          <w:sz w:val="22"/>
          <w:szCs w:val="22"/>
        </w:rPr>
      </w:pPr>
      <w:r w:rsidRPr="00623A6E">
        <w:rPr>
          <w:b/>
          <w:sz w:val="22"/>
          <w:szCs w:val="22"/>
        </w:rPr>
        <w:br w:type="page"/>
      </w:r>
      <w:r w:rsidRPr="00623A6E">
        <w:rPr>
          <w:b/>
          <w:sz w:val="22"/>
          <w:szCs w:val="22"/>
        </w:rPr>
        <w:lastRenderedPageBreak/>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p w:rsidR="00093CA4" w:rsidRPr="001B4979" w:rsidRDefault="00093CA4" w:rsidP="00093CA4">
      <w:pPr>
        <w:suppressAutoHyphens/>
        <w:jc w:val="center"/>
        <w:rPr>
          <w:rFonts w:ascii="Times New Roman Полужирный" w:hAnsi="Times New Roman Полужирный"/>
          <w:b/>
          <w:caps/>
          <w:sz w:val="22"/>
          <w:szCs w:val="22"/>
        </w:rPr>
      </w:pPr>
      <w:r w:rsidRPr="001B4979">
        <w:rPr>
          <w:rFonts w:ascii="Times New Roman Полужирный" w:hAnsi="Times New Roman Полужирный"/>
          <w:b/>
          <w:caps/>
          <w:sz w:val="22"/>
          <w:szCs w:val="22"/>
        </w:rPr>
        <w:t>«</w:t>
      </w:r>
      <w:r w:rsidR="0017129D" w:rsidRPr="001B4979">
        <w:rPr>
          <w:rFonts w:ascii="Times New Roman Полужирный" w:hAnsi="Times New Roman Полужирный"/>
          <w:b/>
          <w:caps/>
          <w:sz w:val="22"/>
          <w:szCs w:val="22"/>
        </w:rPr>
        <w:t xml:space="preserve">ОГСЭ.03 </w:t>
      </w:r>
      <w:r w:rsidRPr="001B4979">
        <w:rPr>
          <w:rFonts w:ascii="Times New Roman Полужирный" w:hAnsi="Times New Roman Полужирный"/>
          <w:b/>
          <w:caps/>
          <w:sz w:val="22"/>
          <w:szCs w:val="22"/>
        </w:rPr>
        <w:t>Психология общения»</w:t>
      </w:r>
    </w:p>
    <w:p w:rsidR="00093CA4" w:rsidRPr="0017129D" w:rsidRDefault="00093CA4" w:rsidP="00093CA4">
      <w:pPr>
        <w:ind w:firstLine="709"/>
        <w:jc w:val="center"/>
        <w:rPr>
          <w:sz w:val="22"/>
          <w:szCs w:val="22"/>
          <w:vertAlign w:val="superscript"/>
        </w:rPr>
      </w:pPr>
    </w:p>
    <w:p w:rsidR="00093CA4" w:rsidRPr="00623A6E" w:rsidRDefault="00093CA4" w:rsidP="00093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sidRPr="00623A6E">
        <w:rPr>
          <w:b/>
          <w:sz w:val="22"/>
          <w:szCs w:val="22"/>
        </w:rPr>
        <w:t xml:space="preserve">1.1. Место дисциплины в структуре основной образовательной программы: </w:t>
      </w:r>
    </w:p>
    <w:p w:rsidR="00093CA4" w:rsidRPr="0017129D" w:rsidRDefault="00093CA4" w:rsidP="00093C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623A6E">
        <w:rPr>
          <w:sz w:val="22"/>
          <w:szCs w:val="22"/>
        </w:rPr>
        <w:t>Учебная дисциплина «</w:t>
      </w:r>
      <w:r w:rsidR="0017129D">
        <w:rPr>
          <w:sz w:val="22"/>
          <w:szCs w:val="22"/>
        </w:rPr>
        <w:t xml:space="preserve"> ОГСЭ .03 </w:t>
      </w:r>
      <w:r w:rsidRPr="00623A6E">
        <w:rPr>
          <w:sz w:val="22"/>
          <w:szCs w:val="22"/>
        </w:rPr>
        <w:t xml:space="preserve">Психология общения» является обязательной частью социально-гуманитарного цикла ПООП-П в соответствии с ФГОС СПО по </w:t>
      </w:r>
      <w:r w:rsidRPr="00623A6E">
        <w:rPr>
          <w:color w:val="000000"/>
          <w:sz w:val="22"/>
          <w:szCs w:val="22"/>
        </w:rPr>
        <w:t xml:space="preserve">специальности </w:t>
      </w:r>
      <w:r w:rsidRPr="0017129D">
        <w:rPr>
          <w:sz w:val="22"/>
          <w:szCs w:val="22"/>
        </w:rPr>
        <w:t xml:space="preserve">35.02.05 Агрономия </w:t>
      </w:r>
    </w:p>
    <w:p w:rsidR="00093CA4" w:rsidRPr="00623A6E" w:rsidRDefault="0017129D" w:rsidP="00093C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sz w:val="22"/>
          <w:szCs w:val="22"/>
        </w:rPr>
        <w:tab/>
      </w:r>
      <w:r w:rsidR="00093CA4" w:rsidRPr="00623A6E">
        <w:rPr>
          <w:sz w:val="22"/>
          <w:szCs w:val="22"/>
        </w:rPr>
        <w:t xml:space="preserve">Особое значение дисциплина имеет при формировании и развитии </w:t>
      </w:r>
      <w:r w:rsidR="00192FF2">
        <w:rPr>
          <w:color w:val="000000"/>
          <w:sz w:val="22"/>
          <w:szCs w:val="22"/>
        </w:rPr>
        <w:t>ОК 01 ,ОК 2,ОК 03,ОК 6,</w:t>
      </w:r>
      <w:r w:rsidR="00093CA4" w:rsidRPr="00623A6E">
        <w:rPr>
          <w:color w:val="000000"/>
          <w:sz w:val="22"/>
          <w:szCs w:val="22"/>
        </w:rPr>
        <w:t xml:space="preserve">ОК 07, ОК 09. </w:t>
      </w:r>
    </w:p>
    <w:p w:rsidR="00093CA4" w:rsidRPr="0017129D" w:rsidRDefault="00093CA4" w:rsidP="0017129D">
      <w:pPr>
        <w:ind w:firstLine="708"/>
        <w:jc w:val="both"/>
        <w:rPr>
          <w:sz w:val="22"/>
          <w:szCs w:val="22"/>
        </w:rPr>
      </w:pPr>
    </w:p>
    <w:p w:rsidR="00093CA4" w:rsidRPr="00623A6E" w:rsidRDefault="00093CA4" w:rsidP="00093CA4">
      <w:pPr>
        <w:ind w:firstLine="709"/>
        <w:rPr>
          <w:b/>
          <w:sz w:val="22"/>
          <w:szCs w:val="22"/>
        </w:rPr>
      </w:pPr>
      <w:r w:rsidRPr="00623A6E">
        <w:rPr>
          <w:b/>
          <w:sz w:val="22"/>
          <w:szCs w:val="22"/>
        </w:rPr>
        <w:t>1.2. Цель и планируемые результаты освоения дисциплины:</w:t>
      </w:r>
    </w:p>
    <w:p w:rsidR="00093CA4" w:rsidRPr="00623A6E" w:rsidRDefault="00093CA4" w:rsidP="00093CA4">
      <w:pPr>
        <w:suppressAutoHyphens/>
        <w:ind w:firstLine="709"/>
        <w:jc w:val="both"/>
        <w:rPr>
          <w:sz w:val="22"/>
          <w:szCs w:val="22"/>
        </w:rPr>
      </w:pPr>
      <w:r w:rsidRPr="00623A6E">
        <w:rPr>
          <w:sz w:val="22"/>
          <w:szCs w:val="22"/>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093CA4" w:rsidRPr="00623A6E" w:rsidTr="00093CA4">
        <w:trPr>
          <w:trHeight w:val="649"/>
        </w:trPr>
        <w:tc>
          <w:tcPr>
            <w:tcW w:w="1589" w:type="dxa"/>
            <w:hideMark/>
          </w:tcPr>
          <w:p w:rsidR="00093CA4" w:rsidRPr="00623A6E" w:rsidRDefault="00093CA4" w:rsidP="0017129D">
            <w:pPr>
              <w:suppressAutoHyphens/>
            </w:pPr>
            <w:r w:rsidRPr="00623A6E">
              <w:rPr>
                <w:sz w:val="22"/>
                <w:szCs w:val="22"/>
              </w:rPr>
              <w:t xml:space="preserve">Код </w:t>
            </w:r>
          </w:p>
          <w:p w:rsidR="00093CA4" w:rsidRPr="00623A6E" w:rsidRDefault="00093CA4" w:rsidP="0017129D">
            <w:pPr>
              <w:suppressAutoHyphens/>
            </w:pPr>
            <w:r w:rsidRPr="00623A6E">
              <w:rPr>
                <w:sz w:val="22"/>
                <w:szCs w:val="22"/>
              </w:rPr>
              <w:t>ПК, ОК</w:t>
            </w:r>
          </w:p>
        </w:tc>
        <w:tc>
          <w:tcPr>
            <w:tcW w:w="3764" w:type="dxa"/>
            <w:hideMark/>
          </w:tcPr>
          <w:p w:rsidR="00093CA4" w:rsidRPr="00623A6E" w:rsidRDefault="00093CA4" w:rsidP="0017129D">
            <w:pPr>
              <w:suppressAutoHyphens/>
            </w:pPr>
            <w:r w:rsidRPr="00623A6E">
              <w:rPr>
                <w:sz w:val="22"/>
                <w:szCs w:val="22"/>
              </w:rPr>
              <w:t>Умения</w:t>
            </w:r>
          </w:p>
        </w:tc>
        <w:tc>
          <w:tcPr>
            <w:tcW w:w="3895" w:type="dxa"/>
            <w:hideMark/>
          </w:tcPr>
          <w:p w:rsidR="00093CA4" w:rsidRPr="00623A6E" w:rsidRDefault="00093CA4" w:rsidP="0017129D">
            <w:pPr>
              <w:suppressAutoHyphens/>
            </w:pPr>
            <w:r w:rsidRPr="00623A6E">
              <w:rPr>
                <w:sz w:val="22"/>
                <w:szCs w:val="22"/>
              </w:rPr>
              <w:t>Знания</w:t>
            </w:r>
          </w:p>
        </w:tc>
      </w:tr>
      <w:tr w:rsidR="00093CA4" w:rsidRPr="00623A6E" w:rsidTr="00093CA4">
        <w:trPr>
          <w:trHeight w:val="649"/>
        </w:trPr>
        <w:tc>
          <w:tcPr>
            <w:tcW w:w="1589" w:type="dxa"/>
            <w:tcBorders>
              <w:top w:val="single" w:sz="4" w:space="0" w:color="auto"/>
              <w:left w:val="single" w:sz="4" w:space="0" w:color="auto"/>
              <w:bottom w:val="single" w:sz="4" w:space="0" w:color="auto"/>
              <w:right w:val="single" w:sz="4" w:space="0" w:color="auto"/>
            </w:tcBorders>
            <w:hideMark/>
          </w:tcPr>
          <w:p w:rsidR="00192FF2" w:rsidRDefault="00192FF2" w:rsidP="0017129D">
            <w:pPr>
              <w:suppressAutoHyphens/>
            </w:pPr>
            <w:r>
              <w:rPr>
                <w:sz w:val="22"/>
                <w:szCs w:val="22"/>
              </w:rPr>
              <w:t>ОК 01 –ОК 07,</w:t>
            </w:r>
          </w:p>
          <w:p w:rsidR="00093CA4" w:rsidRPr="00623A6E" w:rsidRDefault="00093CA4" w:rsidP="0017129D">
            <w:pPr>
              <w:suppressAutoHyphens/>
            </w:pPr>
            <w:r w:rsidRPr="00623A6E">
              <w:rPr>
                <w:sz w:val="22"/>
                <w:szCs w:val="22"/>
              </w:rPr>
              <w:t>ОК 09</w:t>
            </w:r>
          </w:p>
          <w:p w:rsidR="00093CA4" w:rsidRPr="00623A6E" w:rsidRDefault="00093CA4" w:rsidP="0017129D">
            <w:pPr>
              <w:suppressAutoHyphens/>
            </w:pPr>
          </w:p>
        </w:tc>
        <w:tc>
          <w:tcPr>
            <w:tcW w:w="3764" w:type="dxa"/>
            <w:tcBorders>
              <w:top w:val="single" w:sz="4" w:space="0" w:color="auto"/>
              <w:left w:val="single" w:sz="4" w:space="0" w:color="auto"/>
              <w:bottom w:val="single" w:sz="4" w:space="0" w:color="auto"/>
              <w:right w:val="single" w:sz="4" w:space="0" w:color="auto"/>
            </w:tcBorders>
            <w:hideMark/>
          </w:tcPr>
          <w:p w:rsidR="00093CA4" w:rsidRPr="00623A6E" w:rsidRDefault="00093CA4" w:rsidP="0017129D">
            <w:pPr>
              <w:suppressAutoHyphens/>
            </w:pPr>
            <w:r w:rsidRPr="00623A6E">
              <w:rPr>
                <w:sz w:val="22"/>
                <w:szCs w:val="22"/>
              </w:rPr>
              <w:t xml:space="preserve">применять техники и приемы эффективного общения в профессиональной деятельности; </w:t>
            </w:r>
          </w:p>
          <w:p w:rsidR="00093CA4" w:rsidRPr="00623A6E" w:rsidRDefault="00093CA4" w:rsidP="0017129D">
            <w:pPr>
              <w:suppressAutoHyphens/>
            </w:pPr>
            <w:r w:rsidRPr="00623A6E">
              <w:rPr>
                <w:sz w:val="22"/>
                <w:szCs w:val="22"/>
              </w:rPr>
              <w:t xml:space="preserve">использовать приемы саморегуляции поведения в процессе межличностного общения; </w:t>
            </w:r>
          </w:p>
          <w:p w:rsidR="00093CA4" w:rsidRPr="00623A6E" w:rsidRDefault="00093CA4" w:rsidP="0017129D">
            <w:pPr>
              <w:suppressAutoHyphens/>
            </w:pPr>
          </w:p>
        </w:tc>
        <w:tc>
          <w:tcPr>
            <w:tcW w:w="3895" w:type="dxa"/>
            <w:tcBorders>
              <w:top w:val="single" w:sz="4" w:space="0" w:color="auto"/>
              <w:left w:val="single" w:sz="4" w:space="0" w:color="auto"/>
              <w:bottom w:val="single" w:sz="4" w:space="0" w:color="auto"/>
              <w:right w:val="single" w:sz="4" w:space="0" w:color="auto"/>
            </w:tcBorders>
            <w:hideMark/>
          </w:tcPr>
          <w:p w:rsidR="00093CA4" w:rsidRPr="00623A6E" w:rsidRDefault="00093CA4" w:rsidP="0017129D">
            <w:pPr>
              <w:suppressAutoHyphens/>
            </w:pPr>
            <w:r w:rsidRPr="00623A6E">
              <w:rPr>
                <w:sz w:val="22"/>
                <w:szCs w:val="22"/>
              </w:rPr>
              <w:t xml:space="preserve">взаимосвязь общения и деятельности; </w:t>
            </w:r>
          </w:p>
          <w:p w:rsidR="00093CA4" w:rsidRPr="00623A6E" w:rsidRDefault="00093CA4" w:rsidP="0017129D">
            <w:pPr>
              <w:suppressAutoHyphens/>
            </w:pPr>
            <w:r w:rsidRPr="00623A6E">
              <w:rPr>
                <w:sz w:val="22"/>
                <w:szCs w:val="22"/>
              </w:rPr>
              <w:t xml:space="preserve">цели, функции, виды и уровни общения; </w:t>
            </w:r>
          </w:p>
          <w:p w:rsidR="00093CA4" w:rsidRPr="00623A6E" w:rsidRDefault="00093CA4" w:rsidP="0017129D">
            <w:pPr>
              <w:suppressAutoHyphens/>
            </w:pPr>
            <w:r w:rsidRPr="00623A6E">
              <w:rPr>
                <w:sz w:val="22"/>
                <w:szCs w:val="22"/>
              </w:rPr>
              <w:t xml:space="preserve">роли и ролевые ожидания в общении; виды социальных взаимодействий; </w:t>
            </w:r>
          </w:p>
          <w:p w:rsidR="00093CA4" w:rsidRPr="00623A6E" w:rsidRDefault="00093CA4" w:rsidP="0017129D">
            <w:pPr>
              <w:suppressAutoHyphens/>
            </w:pPr>
            <w:r w:rsidRPr="00623A6E">
              <w:rPr>
                <w:sz w:val="22"/>
                <w:szCs w:val="22"/>
              </w:rPr>
              <w:t xml:space="preserve">механизмы взаимопонимания в общении; </w:t>
            </w:r>
          </w:p>
          <w:p w:rsidR="00093CA4" w:rsidRPr="00623A6E" w:rsidRDefault="00093CA4" w:rsidP="0017129D">
            <w:pPr>
              <w:suppressAutoHyphens/>
            </w:pPr>
            <w:r w:rsidRPr="00623A6E">
              <w:rPr>
                <w:sz w:val="22"/>
                <w:szCs w:val="22"/>
              </w:rPr>
              <w:t xml:space="preserve">техники и приемы общения, правила слушания, ведения беседы, убеждения; этические принципы общения; </w:t>
            </w:r>
          </w:p>
          <w:p w:rsidR="00093CA4" w:rsidRPr="00623A6E" w:rsidRDefault="00093CA4" w:rsidP="0017129D">
            <w:pPr>
              <w:suppressAutoHyphens/>
            </w:pPr>
            <w:r w:rsidRPr="00623A6E">
              <w:rPr>
                <w:sz w:val="22"/>
                <w:szCs w:val="22"/>
              </w:rPr>
              <w:t>источники, причины, виды и способы разрешения конфликтов;</w:t>
            </w:r>
          </w:p>
          <w:p w:rsidR="00093CA4" w:rsidRPr="00623A6E" w:rsidRDefault="00093CA4" w:rsidP="0017129D">
            <w:pPr>
              <w:suppressAutoHyphens/>
            </w:pPr>
            <w:r w:rsidRPr="00623A6E">
              <w:rPr>
                <w:sz w:val="22"/>
                <w:szCs w:val="22"/>
              </w:rPr>
              <w:t>приемы саморегуляции в процессе общения</w:t>
            </w:r>
          </w:p>
        </w:tc>
      </w:tr>
    </w:tbl>
    <w:p w:rsidR="00093CA4" w:rsidRPr="00623A6E" w:rsidRDefault="00093CA4" w:rsidP="00093CA4">
      <w:pPr>
        <w:suppressAutoHyphens/>
        <w:ind w:firstLine="709"/>
        <w:rPr>
          <w:b/>
          <w:sz w:val="22"/>
          <w:szCs w:val="22"/>
        </w:rPr>
      </w:pPr>
    </w:p>
    <w:p w:rsidR="0017129D" w:rsidRDefault="0017129D" w:rsidP="00093CA4">
      <w:pPr>
        <w:suppressAutoHyphens/>
        <w:jc w:val="center"/>
        <w:rPr>
          <w:b/>
          <w:sz w:val="22"/>
          <w:szCs w:val="22"/>
        </w:rPr>
      </w:pPr>
    </w:p>
    <w:p w:rsidR="0017129D" w:rsidRDefault="0017129D" w:rsidP="00093CA4">
      <w:pPr>
        <w:suppressAutoHyphens/>
        <w:jc w:val="center"/>
        <w:rPr>
          <w:b/>
          <w:sz w:val="22"/>
          <w:szCs w:val="22"/>
        </w:rPr>
      </w:pPr>
    </w:p>
    <w:p w:rsidR="00093CA4" w:rsidRPr="00623A6E" w:rsidRDefault="00093CA4" w:rsidP="00093CA4">
      <w:pPr>
        <w:suppressAutoHyphens/>
        <w:jc w:val="center"/>
        <w:rPr>
          <w:b/>
          <w:sz w:val="22"/>
          <w:szCs w:val="22"/>
        </w:rPr>
      </w:pPr>
      <w:r w:rsidRPr="00623A6E">
        <w:rPr>
          <w:b/>
          <w:sz w:val="22"/>
          <w:szCs w:val="22"/>
        </w:rPr>
        <w:t>2. СТРУКТУРА И СОДЕРЖАНИЕ УЧЕБНОЙ ДИСЦИПЛИНЫ</w:t>
      </w:r>
    </w:p>
    <w:p w:rsidR="00093CA4" w:rsidRPr="00623A6E" w:rsidRDefault="00093CA4" w:rsidP="00093CA4">
      <w:pPr>
        <w:suppressAutoHyphens/>
        <w:ind w:firstLine="709"/>
        <w:rPr>
          <w:b/>
          <w:sz w:val="22"/>
          <w:szCs w:val="22"/>
        </w:rPr>
      </w:pPr>
      <w:r w:rsidRPr="00623A6E">
        <w:rPr>
          <w:b/>
          <w:sz w:val="22"/>
          <w:szCs w:val="22"/>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093CA4" w:rsidRPr="00623A6E" w:rsidTr="00093CA4">
        <w:trPr>
          <w:trHeight w:val="490"/>
        </w:trPr>
        <w:tc>
          <w:tcPr>
            <w:tcW w:w="3685" w:type="pct"/>
            <w:vAlign w:val="center"/>
          </w:tcPr>
          <w:p w:rsidR="00093CA4" w:rsidRPr="00623A6E" w:rsidRDefault="00093CA4" w:rsidP="00093CA4">
            <w:pPr>
              <w:suppressAutoHyphens/>
              <w:rPr>
                <w:b/>
              </w:rPr>
            </w:pPr>
            <w:r w:rsidRPr="00623A6E">
              <w:rPr>
                <w:b/>
                <w:sz w:val="22"/>
                <w:szCs w:val="22"/>
              </w:rPr>
              <w:t>Вид учебной работы</w:t>
            </w:r>
          </w:p>
        </w:tc>
        <w:tc>
          <w:tcPr>
            <w:tcW w:w="1315" w:type="pct"/>
            <w:vAlign w:val="center"/>
          </w:tcPr>
          <w:p w:rsidR="00093CA4" w:rsidRPr="00623A6E" w:rsidRDefault="00093CA4" w:rsidP="00093CA4">
            <w:pPr>
              <w:suppressAutoHyphens/>
              <w:rPr>
                <w:b/>
                <w:iCs/>
              </w:rPr>
            </w:pPr>
            <w:r w:rsidRPr="00623A6E">
              <w:rPr>
                <w:b/>
                <w:iCs/>
                <w:sz w:val="22"/>
                <w:szCs w:val="22"/>
              </w:rPr>
              <w:t>Объем в часах</w:t>
            </w:r>
          </w:p>
        </w:tc>
      </w:tr>
      <w:tr w:rsidR="00093CA4" w:rsidRPr="00623A6E" w:rsidTr="00093CA4">
        <w:trPr>
          <w:trHeight w:val="490"/>
        </w:trPr>
        <w:tc>
          <w:tcPr>
            <w:tcW w:w="3685" w:type="pct"/>
            <w:vAlign w:val="center"/>
          </w:tcPr>
          <w:p w:rsidR="00093CA4" w:rsidRPr="00623A6E" w:rsidRDefault="00093CA4" w:rsidP="00093CA4">
            <w:pPr>
              <w:suppressAutoHyphens/>
              <w:rPr>
                <w:b/>
              </w:rPr>
            </w:pPr>
            <w:r w:rsidRPr="00623A6E">
              <w:rPr>
                <w:b/>
                <w:sz w:val="22"/>
                <w:szCs w:val="22"/>
              </w:rPr>
              <w:t>Объем образовательной программы учебной дисциплины</w:t>
            </w:r>
          </w:p>
        </w:tc>
        <w:tc>
          <w:tcPr>
            <w:tcW w:w="1315" w:type="pct"/>
            <w:vAlign w:val="center"/>
          </w:tcPr>
          <w:p w:rsidR="00093CA4" w:rsidRPr="00623A6E" w:rsidRDefault="00093CA4" w:rsidP="00093CA4">
            <w:pPr>
              <w:suppressAutoHyphens/>
              <w:jc w:val="center"/>
              <w:rPr>
                <w:b/>
                <w:iCs/>
              </w:rPr>
            </w:pPr>
            <w:r w:rsidRPr="00623A6E">
              <w:rPr>
                <w:b/>
                <w:iCs/>
                <w:sz w:val="22"/>
                <w:szCs w:val="22"/>
              </w:rPr>
              <w:t>40</w:t>
            </w:r>
          </w:p>
        </w:tc>
      </w:tr>
      <w:tr w:rsidR="00093CA4" w:rsidRPr="00623A6E" w:rsidTr="00093CA4">
        <w:trPr>
          <w:trHeight w:val="490"/>
        </w:trPr>
        <w:tc>
          <w:tcPr>
            <w:tcW w:w="3685" w:type="pct"/>
            <w:shd w:val="clear" w:color="auto" w:fill="auto"/>
            <w:vAlign w:val="center"/>
          </w:tcPr>
          <w:p w:rsidR="00093CA4" w:rsidRPr="00623A6E" w:rsidRDefault="00093CA4" w:rsidP="00093CA4">
            <w:pPr>
              <w:suppressAutoHyphens/>
              <w:rPr>
                <w:b/>
              </w:rPr>
            </w:pPr>
            <w:r w:rsidRPr="00623A6E">
              <w:rPr>
                <w:b/>
                <w:sz w:val="22"/>
                <w:szCs w:val="22"/>
              </w:rPr>
              <w:t>в т.ч. в форме практической подготовки</w:t>
            </w:r>
          </w:p>
        </w:tc>
        <w:tc>
          <w:tcPr>
            <w:tcW w:w="1315" w:type="pct"/>
            <w:shd w:val="clear" w:color="auto" w:fill="auto"/>
            <w:vAlign w:val="center"/>
          </w:tcPr>
          <w:p w:rsidR="00093CA4" w:rsidRPr="00623A6E" w:rsidRDefault="00093CA4" w:rsidP="00093CA4">
            <w:pPr>
              <w:suppressAutoHyphens/>
              <w:jc w:val="center"/>
              <w:rPr>
                <w:b/>
                <w:iCs/>
              </w:rPr>
            </w:pPr>
            <w:r w:rsidRPr="00623A6E">
              <w:rPr>
                <w:b/>
                <w:iCs/>
                <w:sz w:val="22"/>
                <w:szCs w:val="22"/>
              </w:rPr>
              <w:t>16</w:t>
            </w:r>
          </w:p>
        </w:tc>
      </w:tr>
      <w:tr w:rsidR="00093CA4" w:rsidRPr="00623A6E" w:rsidTr="00093CA4">
        <w:trPr>
          <w:trHeight w:val="336"/>
        </w:trPr>
        <w:tc>
          <w:tcPr>
            <w:tcW w:w="5000" w:type="pct"/>
            <w:gridSpan w:val="2"/>
            <w:vAlign w:val="center"/>
          </w:tcPr>
          <w:p w:rsidR="00093CA4" w:rsidRPr="00623A6E" w:rsidRDefault="00093CA4" w:rsidP="00093CA4">
            <w:pPr>
              <w:suppressAutoHyphens/>
              <w:rPr>
                <w:iCs/>
              </w:rPr>
            </w:pPr>
            <w:r w:rsidRPr="00623A6E">
              <w:rPr>
                <w:sz w:val="22"/>
                <w:szCs w:val="22"/>
              </w:rPr>
              <w:t>в т. ч.:</w:t>
            </w:r>
          </w:p>
        </w:tc>
      </w:tr>
      <w:tr w:rsidR="00093CA4" w:rsidRPr="00623A6E" w:rsidTr="00093CA4">
        <w:trPr>
          <w:trHeight w:val="490"/>
        </w:trPr>
        <w:tc>
          <w:tcPr>
            <w:tcW w:w="3685" w:type="pct"/>
            <w:vAlign w:val="center"/>
          </w:tcPr>
          <w:p w:rsidR="00093CA4" w:rsidRPr="00623A6E" w:rsidRDefault="00093CA4" w:rsidP="00093CA4">
            <w:pPr>
              <w:suppressAutoHyphens/>
            </w:pPr>
            <w:r w:rsidRPr="00623A6E">
              <w:rPr>
                <w:sz w:val="22"/>
                <w:szCs w:val="22"/>
              </w:rPr>
              <w:t>теоретическое обучение</w:t>
            </w:r>
          </w:p>
        </w:tc>
        <w:tc>
          <w:tcPr>
            <w:tcW w:w="1315" w:type="pct"/>
            <w:vAlign w:val="center"/>
          </w:tcPr>
          <w:p w:rsidR="00093CA4" w:rsidRPr="00623A6E" w:rsidRDefault="00093CA4" w:rsidP="00093CA4">
            <w:pPr>
              <w:suppressAutoHyphens/>
              <w:jc w:val="center"/>
              <w:rPr>
                <w:iCs/>
              </w:rPr>
            </w:pPr>
            <w:r w:rsidRPr="00623A6E">
              <w:rPr>
                <w:iCs/>
                <w:sz w:val="22"/>
                <w:szCs w:val="22"/>
              </w:rPr>
              <w:t>24</w:t>
            </w:r>
          </w:p>
        </w:tc>
      </w:tr>
      <w:tr w:rsidR="00093CA4" w:rsidRPr="00623A6E" w:rsidTr="00093CA4">
        <w:trPr>
          <w:trHeight w:val="490"/>
        </w:trPr>
        <w:tc>
          <w:tcPr>
            <w:tcW w:w="3685" w:type="pct"/>
            <w:vAlign w:val="center"/>
          </w:tcPr>
          <w:p w:rsidR="00093CA4" w:rsidRPr="00623A6E" w:rsidRDefault="00093CA4" w:rsidP="00093CA4">
            <w:pPr>
              <w:suppressAutoHyphens/>
            </w:pPr>
            <w:r w:rsidRPr="00623A6E">
              <w:rPr>
                <w:sz w:val="22"/>
                <w:szCs w:val="22"/>
              </w:rPr>
              <w:t>практические занятия (если предусмотрено)</w:t>
            </w:r>
          </w:p>
        </w:tc>
        <w:tc>
          <w:tcPr>
            <w:tcW w:w="1315" w:type="pct"/>
            <w:vAlign w:val="center"/>
          </w:tcPr>
          <w:p w:rsidR="00093CA4" w:rsidRPr="00623A6E" w:rsidRDefault="00093CA4" w:rsidP="001B4979">
            <w:pPr>
              <w:suppressAutoHyphens/>
              <w:jc w:val="center"/>
              <w:rPr>
                <w:iCs/>
              </w:rPr>
            </w:pPr>
            <w:r w:rsidRPr="00623A6E">
              <w:rPr>
                <w:iCs/>
                <w:sz w:val="22"/>
                <w:szCs w:val="22"/>
              </w:rPr>
              <w:t>1</w:t>
            </w:r>
            <w:r w:rsidR="001B4979">
              <w:rPr>
                <w:iCs/>
                <w:sz w:val="22"/>
                <w:szCs w:val="22"/>
              </w:rPr>
              <w:t>6</w:t>
            </w:r>
          </w:p>
        </w:tc>
      </w:tr>
    </w:tbl>
    <w:p w:rsidR="00093CA4" w:rsidRPr="00623A6E" w:rsidRDefault="00093CA4" w:rsidP="00093CA4">
      <w:pPr>
        <w:rPr>
          <w:b/>
          <w:sz w:val="22"/>
          <w:szCs w:val="22"/>
        </w:rPr>
        <w:sectPr w:rsidR="00093CA4" w:rsidRPr="00623A6E" w:rsidSect="00093CA4">
          <w:footerReference w:type="even" r:id="rId17"/>
          <w:footerReference w:type="default" r:id="rId18"/>
          <w:pgSz w:w="11906" w:h="16838"/>
          <w:pgMar w:top="1134" w:right="850" w:bottom="284" w:left="1701" w:header="708" w:footer="708" w:gutter="0"/>
          <w:cols w:space="720"/>
          <w:docGrid w:linePitch="299"/>
        </w:sectPr>
      </w:pPr>
    </w:p>
    <w:p w:rsidR="00093CA4" w:rsidRPr="00623A6E" w:rsidRDefault="00093CA4" w:rsidP="00093CA4">
      <w:pPr>
        <w:ind w:firstLine="709"/>
        <w:rPr>
          <w:b/>
          <w:bCs/>
          <w:sz w:val="22"/>
          <w:szCs w:val="22"/>
        </w:rPr>
      </w:pPr>
      <w:r w:rsidRPr="00623A6E">
        <w:rPr>
          <w:b/>
          <w:sz w:val="22"/>
          <w:szCs w:val="22"/>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3"/>
        <w:gridCol w:w="7343"/>
        <w:gridCol w:w="2541"/>
        <w:gridCol w:w="1556"/>
        <w:gridCol w:w="1547"/>
      </w:tblGrid>
      <w:tr w:rsidR="00093CA4" w:rsidRPr="00623A6E" w:rsidTr="00420621">
        <w:trPr>
          <w:trHeight w:val="20"/>
        </w:trPr>
        <w:tc>
          <w:tcPr>
            <w:tcW w:w="651" w:type="pct"/>
          </w:tcPr>
          <w:p w:rsidR="00093CA4" w:rsidRPr="00623A6E" w:rsidRDefault="00093CA4" w:rsidP="0017129D">
            <w:pPr>
              <w:suppressAutoHyphens/>
              <w:jc w:val="center"/>
              <w:rPr>
                <w:b/>
                <w:bCs/>
              </w:rPr>
            </w:pPr>
            <w:r w:rsidRPr="00623A6E">
              <w:rPr>
                <w:b/>
                <w:bCs/>
                <w:sz w:val="22"/>
                <w:szCs w:val="22"/>
              </w:rPr>
              <w:t>Наименование разделов и тем</w:t>
            </w:r>
          </w:p>
        </w:tc>
        <w:tc>
          <w:tcPr>
            <w:tcW w:w="2459" w:type="pct"/>
          </w:tcPr>
          <w:p w:rsidR="00093CA4" w:rsidRPr="00623A6E" w:rsidRDefault="00093CA4" w:rsidP="0017129D">
            <w:pPr>
              <w:suppressAutoHyphens/>
              <w:jc w:val="center"/>
              <w:rPr>
                <w:b/>
                <w:bCs/>
              </w:rPr>
            </w:pPr>
            <w:r w:rsidRPr="00623A6E">
              <w:rPr>
                <w:b/>
                <w:bCs/>
                <w:sz w:val="22"/>
                <w:szCs w:val="22"/>
              </w:rPr>
              <w:t>Содержание учебного материала и формы организации деятельности обучающихся</w:t>
            </w:r>
          </w:p>
        </w:tc>
        <w:tc>
          <w:tcPr>
            <w:tcW w:w="851" w:type="pct"/>
          </w:tcPr>
          <w:p w:rsidR="00093CA4" w:rsidRPr="00623A6E" w:rsidRDefault="00093CA4" w:rsidP="0017129D">
            <w:pPr>
              <w:suppressAutoHyphens/>
              <w:jc w:val="center"/>
              <w:rPr>
                <w:b/>
                <w:bCs/>
              </w:rPr>
            </w:pPr>
            <w:r w:rsidRPr="00623A6E">
              <w:rPr>
                <w:b/>
                <w:bCs/>
                <w:sz w:val="22"/>
                <w:szCs w:val="22"/>
              </w:rPr>
              <w:t>Объем, акад. ч / в том числе в форме практической подготовки, акад ч</w:t>
            </w:r>
          </w:p>
        </w:tc>
        <w:tc>
          <w:tcPr>
            <w:tcW w:w="521" w:type="pct"/>
          </w:tcPr>
          <w:p w:rsidR="00093CA4" w:rsidRPr="00623A6E" w:rsidRDefault="00093CA4" w:rsidP="0017129D">
            <w:pPr>
              <w:suppressAutoHyphens/>
              <w:jc w:val="center"/>
              <w:rPr>
                <w:b/>
                <w:bCs/>
              </w:rPr>
            </w:pPr>
            <w:r w:rsidRPr="00623A6E">
              <w:rPr>
                <w:sz w:val="22"/>
                <w:szCs w:val="22"/>
              </w:rPr>
              <w:t>Код ПК, ОК</w:t>
            </w:r>
          </w:p>
        </w:tc>
        <w:tc>
          <w:tcPr>
            <w:tcW w:w="518" w:type="pct"/>
          </w:tcPr>
          <w:p w:rsidR="00093CA4" w:rsidRPr="00623A6E" w:rsidRDefault="00093CA4" w:rsidP="0017129D">
            <w:pPr>
              <w:suppressAutoHyphens/>
              <w:jc w:val="center"/>
              <w:rPr>
                <w:b/>
                <w:bCs/>
              </w:rPr>
            </w:pPr>
            <w:r w:rsidRPr="00623A6E">
              <w:rPr>
                <w:sz w:val="22"/>
                <w:szCs w:val="22"/>
              </w:rPr>
              <w:t>Код Н/У/З</w:t>
            </w:r>
          </w:p>
        </w:tc>
      </w:tr>
      <w:tr w:rsidR="00093CA4" w:rsidRPr="00623A6E" w:rsidTr="00420621">
        <w:trPr>
          <w:trHeight w:val="20"/>
        </w:trPr>
        <w:tc>
          <w:tcPr>
            <w:tcW w:w="651" w:type="pct"/>
          </w:tcPr>
          <w:p w:rsidR="00093CA4" w:rsidRPr="00623A6E" w:rsidRDefault="00093CA4" w:rsidP="0017129D">
            <w:pPr>
              <w:jc w:val="center"/>
              <w:rPr>
                <w:b/>
                <w:bCs/>
                <w:iCs/>
              </w:rPr>
            </w:pPr>
            <w:r w:rsidRPr="00623A6E">
              <w:rPr>
                <w:b/>
                <w:bCs/>
                <w:iCs/>
                <w:sz w:val="22"/>
                <w:szCs w:val="22"/>
              </w:rPr>
              <w:t>1</w:t>
            </w:r>
          </w:p>
        </w:tc>
        <w:tc>
          <w:tcPr>
            <w:tcW w:w="2459" w:type="pct"/>
          </w:tcPr>
          <w:p w:rsidR="00093CA4" w:rsidRPr="00623A6E" w:rsidRDefault="00093CA4" w:rsidP="0017129D">
            <w:pPr>
              <w:jc w:val="center"/>
              <w:rPr>
                <w:b/>
                <w:bCs/>
                <w:iCs/>
              </w:rPr>
            </w:pPr>
            <w:r w:rsidRPr="00623A6E">
              <w:rPr>
                <w:b/>
                <w:bCs/>
                <w:iCs/>
                <w:sz w:val="22"/>
                <w:szCs w:val="22"/>
              </w:rPr>
              <w:t>2</w:t>
            </w:r>
          </w:p>
        </w:tc>
        <w:tc>
          <w:tcPr>
            <w:tcW w:w="851" w:type="pct"/>
          </w:tcPr>
          <w:p w:rsidR="00093CA4" w:rsidRPr="00623A6E" w:rsidRDefault="00093CA4" w:rsidP="0017129D">
            <w:pPr>
              <w:jc w:val="center"/>
              <w:rPr>
                <w:b/>
                <w:bCs/>
                <w:iCs/>
              </w:rPr>
            </w:pPr>
            <w:r w:rsidRPr="00623A6E">
              <w:rPr>
                <w:b/>
                <w:bCs/>
                <w:iCs/>
                <w:sz w:val="22"/>
                <w:szCs w:val="22"/>
              </w:rPr>
              <w:t>3</w:t>
            </w:r>
          </w:p>
        </w:tc>
        <w:tc>
          <w:tcPr>
            <w:tcW w:w="521" w:type="pct"/>
          </w:tcPr>
          <w:p w:rsidR="00093CA4" w:rsidRPr="00623A6E" w:rsidRDefault="00093CA4" w:rsidP="0017129D">
            <w:pPr>
              <w:jc w:val="center"/>
              <w:rPr>
                <w:b/>
                <w:bCs/>
                <w:iCs/>
              </w:rPr>
            </w:pPr>
          </w:p>
        </w:tc>
        <w:tc>
          <w:tcPr>
            <w:tcW w:w="518" w:type="pct"/>
          </w:tcPr>
          <w:p w:rsidR="00093CA4" w:rsidRPr="00623A6E" w:rsidRDefault="00093CA4" w:rsidP="0017129D">
            <w:pPr>
              <w:jc w:val="center"/>
              <w:rPr>
                <w:b/>
                <w:bCs/>
                <w:iCs/>
              </w:rPr>
            </w:pPr>
          </w:p>
        </w:tc>
      </w:tr>
      <w:tr w:rsidR="00093CA4" w:rsidRPr="00623A6E" w:rsidTr="00420621">
        <w:trPr>
          <w:trHeight w:val="20"/>
        </w:trPr>
        <w:tc>
          <w:tcPr>
            <w:tcW w:w="3110" w:type="pct"/>
            <w:gridSpan w:val="2"/>
          </w:tcPr>
          <w:p w:rsidR="00093CA4" w:rsidRPr="00623A6E" w:rsidRDefault="00093CA4" w:rsidP="0017129D">
            <w:pPr>
              <w:jc w:val="center"/>
              <w:rPr>
                <w:b/>
                <w:bCs/>
              </w:rPr>
            </w:pPr>
            <w:r w:rsidRPr="00623A6E">
              <w:rPr>
                <w:b/>
                <w:bCs/>
                <w:color w:val="000000"/>
                <w:sz w:val="22"/>
                <w:szCs w:val="22"/>
              </w:rPr>
              <w:t>Раздел 1. Психология как центральное составляющее звено знаний о человеке</w:t>
            </w:r>
          </w:p>
        </w:tc>
        <w:tc>
          <w:tcPr>
            <w:tcW w:w="851" w:type="pct"/>
          </w:tcPr>
          <w:p w:rsidR="00093CA4" w:rsidRPr="00623A6E" w:rsidRDefault="00093CA4" w:rsidP="001B4979">
            <w:pPr>
              <w:jc w:val="center"/>
              <w:rPr>
                <w:b/>
                <w:bCs/>
                <w:iCs/>
              </w:rPr>
            </w:pPr>
            <w:r w:rsidRPr="00623A6E">
              <w:rPr>
                <w:b/>
                <w:iCs/>
                <w:sz w:val="22"/>
                <w:szCs w:val="22"/>
              </w:rPr>
              <w:t>1</w:t>
            </w:r>
            <w:r w:rsidR="001B4979">
              <w:rPr>
                <w:b/>
                <w:iCs/>
                <w:sz w:val="22"/>
                <w:szCs w:val="22"/>
              </w:rPr>
              <w:t>2/4</w:t>
            </w:r>
          </w:p>
        </w:tc>
        <w:tc>
          <w:tcPr>
            <w:tcW w:w="521" w:type="pct"/>
          </w:tcPr>
          <w:p w:rsidR="00093CA4" w:rsidRPr="00623A6E" w:rsidRDefault="00093CA4" w:rsidP="0017129D">
            <w:pPr>
              <w:jc w:val="center"/>
              <w:rPr>
                <w:b/>
                <w:bCs/>
                <w:iCs/>
              </w:rPr>
            </w:pPr>
          </w:p>
        </w:tc>
        <w:tc>
          <w:tcPr>
            <w:tcW w:w="518" w:type="pct"/>
          </w:tcPr>
          <w:p w:rsidR="00093CA4" w:rsidRPr="00623A6E" w:rsidRDefault="00093CA4" w:rsidP="0017129D">
            <w:pPr>
              <w:jc w:val="center"/>
              <w:rPr>
                <w:b/>
                <w:bCs/>
                <w:iCs/>
              </w:rPr>
            </w:pPr>
          </w:p>
        </w:tc>
      </w:tr>
      <w:tr w:rsidR="00093CA4" w:rsidRPr="00623A6E" w:rsidTr="00420621">
        <w:trPr>
          <w:trHeight w:val="20"/>
        </w:trPr>
        <w:tc>
          <w:tcPr>
            <w:tcW w:w="651" w:type="pct"/>
            <w:vMerge w:val="restart"/>
          </w:tcPr>
          <w:p w:rsidR="00093CA4" w:rsidRPr="00623A6E" w:rsidRDefault="00093CA4" w:rsidP="0017129D">
            <w:pPr>
              <w:jc w:val="center"/>
              <w:rPr>
                <w:bCs/>
                <w:color w:val="000000"/>
              </w:rPr>
            </w:pPr>
            <w:r w:rsidRPr="00623A6E">
              <w:rPr>
                <w:b/>
                <w:bCs/>
                <w:color w:val="000000"/>
                <w:sz w:val="22"/>
                <w:szCs w:val="22"/>
              </w:rPr>
              <w:t xml:space="preserve">Тема № 1.1. </w:t>
            </w:r>
            <w:r w:rsidRPr="00623A6E">
              <w:rPr>
                <w:bCs/>
                <w:color w:val="000000"/>
                <w:sz w:val="22"/>
                <w:szCs w:val="22"/>
              </w:rPr>
              <w:t>Введение</w:t>
            </w:r>
            <w:r w:rsidRPr="00623A6E">
              <w:rPr>
                <w:b/>
                <w:bCs/>
                <w:color w:val="000000"/>
                <w:sz w:val="22"/>
                <w:szCs w:val="22"/>
              </w:rPr>
              <w:t xml:space="preserve">. </w:t>
            </w:r>
            <w:r w:rsidRPr="00623A6E">
              <w:rPr>
                <w:bCs/>
                <w:color w:val="000000"/>
                <w:sz w:val="22"/>
                <w:szCs w:val="22"/>
              </w:rPr>
              <w:t>Понятие и характеристика общения</w:t>
            </w:r>
          </w:p>
          <w:p w:rsidR="00093CA4" w:rsidRPr="00623A6E" w:rsidRDefault="00093CA4" w:rsidP="0017129D">
            <w:pPr>
              <w:jc w:val="center"/>
              <w:rPr>
                <w:b/>
                <w:bCs/>
              </w:rPr>
            </w:pPr>
          </w:p>
        </w:tc>
        <w:tc>
          <w:tcPr>
            <w:tcW w:w="2459" w:type="pct"/>
          </w:tcPr>
          <w:p w:rsidR="00093CA4" w:rsidRPr="00623A6E" w:rsidRDefault="00093CA4" w:rsidP="001B4979">
            <w:pPr>
              <w:jc w:val="both"/>
              <w:rPr>
                <w:b/>
                <w:bCs/>
              </w:rPr>
            </w:pPr>
            <w:r w:rsidRPr="00623A6E">
              <w:rPr>
                <w:b/>
                <w:sz w:val="22"/>
                <w:szCs w:val="22"/>
              </w:rPr>
              <w:t>Содержание учебного материала</w:t>
            </w:r>
          </w:p>
        </w:tc>
        <w:tc>
          <w:tcPr>
            <w:tcW w:w="851" w:type="pct"/>
          </w:tcPr>
          <w:p w:rsidR="00093CA4" w:rsidRPr="00623A6E" w:rsidRDefault="00093CA4" w:rsidP="0017129D">
            <w:pPr>
              <w:suppressAutoHyphens/>
              <w:jc w:val="center"/>
              <w:rPr>
                <w:b/>
                <w:iCs/>
              </w:rPr>
            </w:pPr>
            <w:r w:rsidRPr="00623A6E">
              <w:rPr>
                <w:b/>
                <w:iCs/>
                <w:sz w:val="22"/>
                <w:szCs w:val="22"/>
              </w:rPr>
              <w:t>4</w:t>
            </w:r>
            <w:r w:rsidR="001B4979">
              <w:rPr>
                <w:b/>
                <w:iCs/>
                <w:sz w:val="22"/>
                <w:szCs w:val="22"/>
              </w:rPr>
              <w:t>/0</w:t>
            </w:r>
          </w:p>
        </w:tc>
        <w:tc>
          <w:tcPr>
            <w:tcW w:w="521" w:type="pct"/>
            <w:vMerge w:val="restart"/>
          </w:tcPr>
          <w:p w:rsidR="00093CA4" w:rsidRPr="00623A6E" w:rsidRDefault="00093CA4" w:rsidP="0017129D">
            <w:pPr>
              <w:jc w:val="center"/>
              <w:rPr>
                <w:b/>
              </w:rPr>
            </w:pPr>
            <w:r w:rsidRPr="00623A6E">
              <w:rPr>
                <w:color w:val="000000"/>
                <w:sz w:val="22"/>
                <w:szCs w:val="22"/>
              </w:rPr>
              <w:t>ОК 01 – ОК 07, ОК 9</w:t>
            </w:r>
          </w:p>
        </w:tc>
        <w:tc>
          <w:tcPr>
            <w:tcW w:w="518" w:type="pct"/>
            <w:vMerge w:val="restart"/>
          </w:tcPr>
          <w:p w:rsidR="00093CA4" w:rsidRPr="00623A6E" w:rsidRDefault="00093CA4" w:rsidP="0017129D">
            <w:pPr>
              <w:jc w:val="center"/>
            </w:pPr>
            <w:r w:rsidRPr="00623A6E">
              <w:rPr>
                <w:sz w:val="22"/>
                <w:szCs w:val="22"/>
              </w:rPr>
              <w:t>Уо 01.01</w:t>
            </w:r>
          </w:p>
          <w:p w:rsidR="00093CA4" w:rsidRPr="00623A6E" w:rsidRDefault="00093CA4" w:rsidP="0017129D">
            <w:pPr>
              <w:jc w:val="center"/>
            </w:pPr>
            <w:r w:rsidRPr="00623A6E">
              <w:rPr>
                <w:sz w:val="22"/>
                <w:szCs w:val="22"/>
              </w:rPr>
              <w:t>Уо 02.01</w:t>
            </w:r>
          </w:p>
          <w:p w:rsidR="00093CA4" w:rsidRPr="00623A6E" w:rsidRDefault="00093CA4" w:rsidP="0017129D">
            <w:pPr>
              <w:jc w:val="center"/>
            </w:pPr>
          </w:p>
          <w:p w:rsidR="00093CA4" w:rsidRPr="00623A6E" w:rsidRDefault="00093CA4" w:rsidP="0017129D">
            <w:pPr>
              <w:jc w:val="center"/>
            </w:pPr>
          </w:p>
        </w:tc>
      </w:tr>
      <w:tr w:rsidR="00093CA4" w:rsidRPr="00623A6E" w:rsidTr="00420621">
        <w:trPr>
          <w:trHeight w:val="20"/>
        </w:trPr>
        <w:tc>
          <w:tcPr>
            <w:tcW w:w="651" w:type="pct"/>
            <w:vMerge/>
          </w:tcPr>
          <w:p w:rsidR="00093CA4" w:rsidRPr="00623A6E" w:rsidRDefault="00093CA4" w:rsidP="0017129D">
            <w:pPr>
              <w:jc w:val="center"/>
              <w:rPr>
                <w:b/>
                <w:bCs/>
              </w:rPr>
            </w:pPr>
          </w:p>
        </w:tc>
        <w:tc>
          <w:tcPr>
            <w:tcW w:w="2459" w:type="pct"/>
          </w:tcPr>
          <w:p w:rsidR="00093CA4" w:rsidRPr="00623A6E" w:rsidRDefault="00093CA4" w:rsidP="001B4979">
            <w:pPr>
              <w:jc w:val="both"/>
              <w:rPr>
                <w:b/>
                <w:bCs/>
              </w:rPr>
            </w:pPr>
            <w:r w:rsidRPr="00623A6E">
              <w:rPr>
                <w:bCs/>
                <w:color w:val="000000"/>
                <w:sz w:val="22"/>
                <w:szCs w:val="22"/>
              </w:rPr>
              <w:t>1. Предмет курса, основные понятия и определения.</w:t>
            </w:r>
          </w:p>
        </w:tc>
        <w:tc>
          <w:tcPr>
            <w:tcW w:w="851" w:type="pct"/>
            <w:vMerge w:val="restart"/>
          </w:tcPr>
          <w:p w:rsidR="00093CA4" w:rsidRPr="00623A6E" w:rsidRDefault="00093CA4" w:rsidP="0017129D">
            <w:pPr>
              <w:suppressAutoHyphens/>
              <w:jc w:val="center"/>
              <w:rPr>
                <w:bCs/>
                <w:iCs/>
              </w:rPr>
            </w:pPr>
            <w:r w:rsidRPr="00623A6E">
              <w:rPr>
                <w:iCs/>
                <w:sz w:val="22"/>
                <w:szCs w:val="22"/>
              </w:rPr>
              <w:t>4</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tcPr>
          <w:p w:rsidR="00093CA4" w:rsidRPr="00623A6E" w:rsidRDefault="00093CA4" w:rsidP="0017129D">
            <w:pPr>
              <w:jc w:val="center"/>
              <w:rPr>
                <w:b/>
                <w:bCs/>
              </w:rPr>
            </w:pPr>
          </w:p>
        </w:tc>
        <w:tc>
          <w:tcPr>
            <w:tcW w:w="2459" w:type="pct"/>
          </w:tcPr>
          <w:p w:rsidR="00093CA4" w:rsidRPr="00623A6E" w:rsidRDefault="00093CA4" w:rsidP="001B4979">
            <w:pPr>
              <w:jc w:val="both"/>
              <w:rPr>
                <w:b/>
                <w:bCs/>
              </w:rPr>
            </w:pPr>
            <w:r w:rsidRPr="00623A6E">
              <w:rPr>
                <w:bCs/>
                <w:color w:val="000000"/>
                <w:sz w:val="22"/>
                <w:szCs w:val="22"/>
              </w:rPr>
              <w:t>2. Категория «общения в психологии».</w:t>
            </w:r>
          </w:p>
        </w:tc>
        <w:tc>
          <w:tcPr>
            <w:tcW w:w="851" w:type="pct"/>
            <w:vMerge/>
          </w:tcPr>
          <w:p w:rsidR="00093CA4" w:rsidRPr="00623A6E" w:rsidRDefault="00093CA4" w:rsidP="0017129D">
            <w:pPr>
              <w:suppressAutoHyphens/>
              <w:jc w:val="center"/>
              <w:rPr>
                <w:bCs/>
                <w:i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483"/>
        </w:trPr>
        <w:tc>
          <w:tcPr>
            <w:tcW w:w="651" w:type="pct"/>
            <w:vMerge/>
            <w:tcBorders>
              <w:bottom w:val="single" w:sz="4" w:space="0" w:color="auto"/>
            </w:tcBorders>
          </w:tcPr>
          <w:p w:rsidR="00093CA4" w:rsidRPr="00623A6E" w:rsidRDefault="00093CA4" w:rsidP="0017129D">
            <w:pPr>
              <w:jc w:val="center"/>
              <w:rPr>
                <w:b/>
                <w:bCs/>
              </w:rPr>
            </w:pPr>
          </w:p>
        </w:tc>
        <w:tc>
          <w:tcPr>
            <w:tcW w:w="2459" w:type="pct"/>
            <w:tcBorders>
              <w:bottom w:val="single" w:sz="4" w:space="0" w:color="auto"/>
            </w:tcBorders>
          </w:tcPr>
          <w:p w:rsidR="00093CA4" w:rsidRPr="00623A6E" w:rsidRDefault="00093CA4" w:rsidP="001B4979">
            <w:pPr>
              <w:jc w:val="both"/>
              <w:rPr>
                <w:b/>
                <w:bCs/>
              </w:rPr>
            </w:pPr>
            <w:r w:rsidRPr="00623A6E">
              <w:rPr>
                <w:bCs/>
                <w:color w:val="000000"/>
                <w:sz w:val="22"/>
                <w:szCs w:val="22"/>
              </w:rPr>
              <w:t>3. Своеобразие психических процессов: Восприятие, ощущение, внимание, память, мышление, воображение.</w:t>
            </w:r>
          </w:p>
        </w:tc>
        <w:tc>
          <w:tcPr>
            <w:tcW w:w="851" w:type="pct"/>
            <w:vMerge/>
            <w:tcBorders>
              <w:bottom w:val="single" w:sz="4" w:space="0" w:color="auto"/>
            </w:tcBorders>
          </w:tcPr>
          <w:p w:rsidR="00093CA4" w:rsidRPr="00623A6E" w:rsidRDefault="00093CA4" w:rsidP="0017129D">
            <w:pPr>
              <w:suppressAutoHyphens/>
              <w:jc w:val="center"/>
              <w:rPr>
                <w:bCs/>
                <w:iCs/>
              </w:rPr>
            </w:pPr>
          </w:p>
        </w:tc>
        <w:tc>
          <w:tcPr>
            <w:tcW w:w="521" w:type="pct"/>
            <w:vMerge/>
            <w:tcBorders>
              <w:bottom w:val="single" w:sz="4" w:space="0" w:color="auto"/>
            </w:tcBorders>
          </w:tcPr>
          <w:p w:rsidR="00093CA4" w:rsidRPr="00623A6E" w:rsidRDefault="00093CA4" w:rsidP="0017129D">
            <w:pPr>
              <w:jc w:val="center"/>
              <w:rPr>
                <w:b/>
                <w:bCs/>
              </w:rPr>
            </w:pPr>
          </w:p>
        </w:tc>
        <w:tc>
          <w:tcPr>
            <w:tcW w:w="518" w:type="pct"/>
            <w:vMerge/>
            <w:tcBorders>
              <w:bottom w:val="single" w:sz="4" w:space="0" w:color="auto"/>
            </w:tcBorders>
          </w:tcPr>
          <w:p w:rsidR="00093CA4" w:rsidRPr="00623A6E" w:rsidRDefault="00093CA4" w:rsidP="0017129D">
            <w:pPr>
              <w:jc w:val="center"/>
              <w:rPr>
                <w:b/>
                <w:bCs/>
              </w:rPr>
            </w:pPr>
          </w:p>
        </w:tc>
      </w:tr>
      <w:tr w:rsidR="00093CA4" w:rsidRPr="00623A6E" w:rsidTr="00420621">
        <w:trPr>
          <w:trHeight w:val="20"/>
        </w:trPr>
        <w:tc>
          <w:tcPr>
            <w:tcW w:w="651" w:type="pct"/>
            <w:vMerge w:val="restart"/>
          </w:tcPr>
          <w:p w:rsidR="00093CA4" w:rsidRPr="00623A6E" w:rsidRDefault="00093CA4" w:rsidP="0017129D">
            <w:pPr>
              <w:jc w:val="center"/>
              <w:rPr>
                <w:b/>
                <w:bCs/>
              </w:rPr>
            </w:pPr>
            <w:r w:rsidRPr="00623A6E">
              <w:rPr>
                <w:b/>
                <w:bCs/>
                <w:color w:val="000000"/>
                <w:sz w:val="22"/>
                <w:szCs w:val="22"/>
              </w:rPr>
              <w:t xml:space="preserve">Тема № 1.2. </w:t>
            </w:r>
            <w:r w:rsidRPr="00623A6E">
              <w:rPr>
                <w:color w:val="000000"/>
                <w:sz w:val="22"/>
                <w:szCs w:val="22"/>
              </w:rPr>
              <w:t>Представления о личности и ее свойствах</w:t>
            </w:r>
          </w:p>
        </w:tc>
        <w:tc>
          <w:tcPr>
            <w:tcW w:w="2459" w:type="pct"/>
          </w:tcPr>
          <w:p w:rsidR="00093CA4" w:rsidRPr="00623A6E" w:rsidRDefault="00093CA4" w:rsidP="001B4979">
            <w:pPr>
              <w:jc w:val="both"/>
              <w:rPr>
                <w:b/>
                <w:bCs/>
              </w:rPr>
            </w:pPr>
            <w:r w:rsidRPr="00623A6E">
              <w:rPr>
                <w:b/>
                <w:sz w:val="22"/>
                <w:szCs w:val="22"/>
              </w:rPr>
              <w:t>Содержание учебного материала</w:t>
            </w:r>
          </w:p>
        </w:tc>
        <w:tc>
          <w:tcPr>
            <w:tcW w:w="851" w:type="pct"/>
          </w:tcPr>
          <w:p w:rsidR="00093CA4" w:rsidRPr="00623A6E" w:rsidRDefault="001B4979" w:rsidP="001B4979">
            <w:pPr>
              <w:jc w:val="center"/>
              <w:rPr>
                <w:b/>
              </w:rPr>
            </w:pPr>
            <w:r>
              <w:rPr>
                <w:b/>
                <w:sz w:val="22"/>
                <w:szCs w:val="22"/>
              </w:rPr>
              <w:t>6/2</w:t>
            </w:r>
          </w:p>
        </w:tc>
        <w:tc>
          <w:tcPr>
            <w:tcW w:w="521" w:type="pct"/>
            <w:vMerge w:val="restart"/>
          </w:tcPr>
          <w:p w:rsidR="00093CA4" w:rsidRPr="00623A6E" w:rsidRDefault="00093CA4" w:rsidP="0017129D">
            <w:pPr>
              <w:jc w:val="center"/>
              <w:rPr>
                <w:b/>
              </w:rPr>
            </w:pPr>
            <w:r w:rsidRPr="00623A6E">
              <w:rPr>
                <w:color w:val="000000"/>
                <w:sz w:val="22"/>
                <w:szCs w:val="22"/>
              </w:rPr>
              <w:t>ОК 01 – ОК 07,  ОК 09</w:t>
            </w:r>
          </w:p>
        </w:tc>
        <w:tc>
          <w:tcPr>
            <w:tcW w:w="518" w:type="pct"/>
            <w:vMerge w:val="restart"/>
          </w:tcPr>
          <w:p w:rsidR="00093CA4" w:rsidRPr="00623A6E" w:rsidRDefault="00093CA4" w:rsidP="0017129D">
            <w:pPr>
              <w:jc w:val="center"/>
            </w:pPr>
            <w:r w:rsidRPr="00623A6E">
              <w:rPr>
                <w:sz w:val="22"/>
                <w:szCs w:val="22"/>
              </w:rPr>
              <w:t>Уо 04.01</w:t>
            </w:r>
          </w:p>
          <w:p w:rsidR="00093CA4" w:rsidRPr="00623A6E" w:rsidRDefault="00093CA4" w:rsidP="0017129D">
            <w:pPr>
              <w:jc w:val="center"/>
            </w:pPr>
          </w:p>
        </w:tc>
      </w:tr>
      <w:tr w:rsidR="00093CA4" w:rsidRPr="00623A6E" w:rsidTr="00420621">
        <w:trPr>
          <w:trHeight w:val="20"/>
        </w:trPr>
        <w:tc>
          <w:tcPr>
            <w:tcW w:w="651" w:type="pct"/>
            <w:vMerge/>
          </w:tcPr>
          <w:p w:rsidR="00093CA4" w:rsidRPr="00623A6E" w:rsidRDefault="00093CA4" w:rsidP="0017129D">
            <w:pPr>
              <w:jc w:val="center"/>
              <w:rPr>
                <w:b/>
                <w:bCs/>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1. Понятия «Человек», «Личность», «Темперамент», «Характер». Типы темперамента.</w:t>
            </w:r>
          </w:p>
        </w:tc>
        <w:tc>
          <w:tcPr>
            <w:tcW w:w="851" w:type="pct"/>
            <w:vMerge w:val="restart"/>
          </w:tcPr>
          <w:p w:rsidR="00093CA4" w:rsidRPr="00623A6E" w:rsidRDefault="00093CA4" w:rsidP="001B4979">
            <w:pPr>
              <w:jc w:val="center"/>
              <w:rPr>
                <w:bCs/>
              </w:rPr>
            </w:pPr>
            <w:r w:rsidRPr="00623A6E">
              <w:rPr>
                <w:bCs/>
                <w:sz w:val="22"/>
                <w:szCs w:val="22"/>
              </w:rPr>
              <w:t>4</w:t>
            </w:r>
          </w:p>
        </w:tc>
        <w:tc>
          <w:tcPr>
            <w:tcW w:w="521" w:type="pct"/>
            <w:vMerge/>
          </w:tcPr>
          <w:p w:rsidR="00093CA4" w:rsidRPr="00623A6E" w:rsidRDefault="00093CA4" w:rsidP="0017129D">
            <w:pPr>
              <w:suppressAutoHyphens/>
              <w:jc w:val="center"/>
              <w:rPr>
                <w:color w:val="000000"/>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tcPr>
          <w:p w:rsidR="00093CA4" w:rsidRPr="00623A6E" w:rsidRDefault="00093CA4" w:rsidP="0017129D">
            <w:pPr>
              <w:jc w:val="center"/>
              <w:rPr>
                <w:b/>
                <w:bCs/>
              </w:rPr>
            </w:pPr>
          </w:p>
        </w:tc>
        <w:tc>
          <w:tcPr>
            <w:tcW w:w="2459" w:type="pct"/>
          </w:tcPr>
          <w:p w:rsidR="00093CA4" w:rsidRPr="00623A6E" w:rsidRDefault="00093CA4" w:rsidP="001B4979">
            <w:pPr>
              <w:jc w:val="both"/>
              <w:rPr>
                <w:b/>
                <w:bCs/>
              </w:rPr>
            </w:pPr>
            <w:r w:rsidRPr="00623A6E">
              <w:rPr>
                <w:b/>
                <w:bCs/>
                <w:sz w:val="22"/>
                <w:szCs w:val="22"/>
              </w:rPr>
              <w:t xml:space="preserve">2. </w:t>
            </w:r>
            <w:r w:rsidRPr="00623A6E">
              <w:rPr>
                <w:color w:val="000000"/>
                <w:sz w:val="22"/>
                <w:szCs w:val="22"/>
              </w:rPr>
              <w:t>Характер и воля. Эмоции и чувства.</w:t>
            </w:r>
          </w:p>
        </w:tc>
        <w:tc>
          <w:tcPr>
            <w:tcW w:w="851" w:type="pct"/>
            <w:vMerge/>
          </w:tcPr>
          <w:p w:rsidR="00093CA4" w:rsidRPr="00623A6E" w:rsidRDefault="00093CA4" w:rsidP="001B4979">
            <w:pPr>
              <w:jc w:val="center"/>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tcPr>
          <w:p w:rsidR="00093CA4" w:rsidRPr="00623A6E" w:rsidRDefault="00093CA4" w:rsidP="0017129D">
            <w:pPr>
              <w:jc w:val="center"/>
              <w:rPr>
                <w:b/>
                <w:bCs/>
              </w:rPr>
            </w:pPr>
          </w:p>
        </w:tc>
        <w:tc>
          <w:tcPr>
            <w:tcW w:w="2459" w:type="pct"/>
          </w:tcPr>
          <w:p w:rsidR="00093CA4" w:rsidRPr="00623A6E" w:rsidRDefault="00093CA4" w:rsidP="001B4979">
            <w:pPr>
              <w:jc w:val="both"/>
              <w:rPr>
                <w:b/>
              </w:rPr>
            </w:pPr>
            <w:r w:rsidRPr="00623A6E">
              <w:rPr>
                <w:b/>
                <w:bCs/>
                <w:sz w:val="22"/>
                <w:szCs w:val="22"/>
              </w:rPr>
              <w:t>Практическое занятие</w:t>
            </w:r>
          </w:p>
        </w:tc>
        <w:tc>
          <w:tcPr>
            <w:tcW w:w="851" w:type="pct"/>
          </w:tcPr>
          <w:p w:rsidR="00093CA4" w:rsidRPr="001B4979" w:rsidRDefault="001B4979" w:rsidP="001B4979">
            <w:pPr>
              <w:jc w:val="center"/>
              <w:rPr>
                <w:b/>
                <w:bCs/>
              </w:rPr>
            </w:pPr>
            <w:r w:rsidRPr="001B4979">
              <w:rPr>
                <w:b/>
                <w:bCs/>
                <w:sz w:val="22"/>
                <w:szCs w:val="22"/>
              </w:rPr>
              <w:t>2</w:t>
            </w:r>
          </w:p>
        </w:tc>
        <w:tc>
          <w:tcPr>
            <w:tcW w:w="521" w:type="pct"/>
            <w:vMerge w:val="restart"/>
          </w:tcPr>
          <w:p w:rsidR="00093CA4" w:rsidRPr="00623A6E" w:rsidRDefault="00093CA4" w:rsidP="0017129D">
            <w:pPr>
              <w:jc w:val="center"/>
              <w:rPr>
                <w:b/>
                <w:bCs/>
              </w:rPr>
            </w:pPr>
          </w:p>
        </w:tc>
        <w:tc>
          <w:tcPr>
            <w:tcW w:w="518" w:type="pct"/>
            <w:vMerge w:val="restart"/>
          </w:tcPr>
          <w:p w:rsidR="00093CA4" w:rsidRPr="00623A6E" w:rsidRDefault="00093CA4" w:rsidP="0017129D">
            <w:pPr>
              <w:jc w:val="center"/>
              <w:rPr>
                <w:bCs/>
              </w:rPr>
            </w:pPr>
          </w:p>
        </w:tc>
      </w:tr>
      <w:tr w:rsidR="00093CA4" w:rsidRPr="00623A6E" w:rsidTr="00420621">
        <w:trPr>
          <w:trHeight w:val="20"/>
        </w:trPr>
        <w:tc>
          <w:tcPr>
            <w:tcW w:w="651" w:type="pct"/>
            <w:vMerge/>
          </w:tcPr>
          <w:p w:rsidR="00093CA4" w:rsidRPr="00623A6E" w:rsidRDefault="00093CA4" w:rsidP="0017129D">
            <w:pPr>
              <w:jc w:val="center"/>
              <w:rPr>
                <w:b/>
                <w:bCs/>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color w:val="000000"/>
              </w:rPr>
            </w:pPr>
            <w:r w:rsidRPr="00623A6E">
              <w:rPr>
                <w:color w:val="000000"/>
                <w:sz w:val="22"/>
                <w:szCs w:val="22"/>
              </w:rPr>
              <w:t>Тестирование: Коммуникабельны ли Вы? Определение типа темперамента</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val="restart"/>
          </w:tcPr>
          <w:p w:rsidR="00093CA4" w:rsidRPr="00623A6E" w:rsidRDefault="00093CA4" w:rsidP="0017129D">
            <w:pPr>
              <w:jc w:val="center"/>
              <w:rPr>
                <w:b/>
                <w:bCs/>
              </w:rPr>
            </w:pPr>
            <w:r w:rsidRPr="00623A6E">
              <w:rPr>
                <w:b/>
                <w:bCs/>
                <w:color w:val="000000"/>
                <w:sz w:val="22"/>
                <w:szCs w:val="22"/>
              </w:rPr>
              <w:t xml:space="preserve">Тема № 1.3. </w:t>
            </w:r>
            <w:r w:rsidRPr="00623A6E">
              <w:rPr>
                <w:bCs/>
                <w:color w:val="000000"/>
                <w:sz w:val="22"/>
                <w:szCs w:val="22"/>
              </w:rPr>
              <w:t>Взаимосвязь общения и деятельности</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bCs/>
                <w:color w:val="000000"/>
              </w:rPr>
            </w:pPr>
            <w:r w:rsidRPr="00623A6E">
              <w:rPr>
                <w:b/>
                <w:color w:val="000000"/>
                <w:sz w:val="22"/>
                <w:szCs w:val="22"/>
              </w:rPr>
              <w:t>Практическое занятие</w:t>
            </w:r>
          </w:p>
        </w:tc>
        <w:tc>
          <w:tcPr>
            <w:tcW w:w="851" w:type="pct"/>
          </w:tcPr>
          <w:p w:rsidR="00093CA4" w:rsidRPr="00623A6E" w:rsidRDefault="00093CA4" w:rsidP="001B4979">
            <w:pPr>
              <w:jc w:val="center"/>
              <w:rPr>
                <w:b/>
                <w:bCs/>
              </w:rPr>
            </w:pPr>
            <w:r w:rsidRPr="00623A6E">
              <w:rPr>
                <w:b/>
                <w:bCs/>
                <w:sz w:val="22"/>
                <w:szCs w:val="22"/>
              </w:rPr>
              <w:t>2</w:t>
            </w:r>
            <w:r w:rsidR="001B4979">
              <w:rPr>
                <w:b/>
                <w:bCs/>
                <w:sz w:val="22"/>
                <w:szCs w:val="22"/>
              </w:rPr>
              <w:t>/2</w:t>
            </w:r>
          </w:p>
        </w:tc>
        <w:tc>
          <w:tcPr>
            <w:tcW w:w="521" w:type="pct"/>
            <w:vMerge w:val="restart"/>
          </w:tcPr>
          <w:p w:rsidR="00093CA4" w:rsidRPr="00623A6E" w:rsidRDefault="00093CA4" w:rsidP="0017129D">
            <w:pPr>
              <w:jc w:val="center"/>
              <w:rPr>
                <w:b/>
              </w:rPr>
            </w:pPr>
            <w:r w:rsidRPr="00623A6E">
              <w:rPr>
                <w:color w:val="000000"/>
                <w:sz w:val="22"/>
                <w:szCs w:val="22"/>
              </w:rPr>
              <w:t>ОК 01 – ОК 07, ОК 9</w:t>
            </w:r>
          </w:p>
        </w:tc>
        <w:tc>
          <w:tcPr>
            <w:tcW w:w="518" w:type="pct"/>
            <w:vMerge w:val="restart"/>
          </w:tcPr>
          <w:p w:rsidR="00093CA4" w:rsidRPr="00623A6E" w:rsidRDefault="00093CA4" w:rsidP="0017129D">
            <w:pPr>
              <w:jc w:val="center"/>
              <w:rPr>
                <w:bCs/>
              </w:rPr>
            </w:pPr>
            <w:r w:rsidRPr="00623A6E">
              <w:rPr>
                <w:bCs/>
                <w:sz w:val="22"/>
                <w:szCs w:val="22"/>
              </w:rPr>
              <w:t>УО 05.01</w:t>
            </w:r>
          </w:p>
          <w:p w:rsidR="00093CA4" w:rsidRPr="00623A6E" w:rsidRDefault="00093CA4" w:rsidP="0017129D">
            <w:pPr>
              <w:jc w:val="center"/>
              <w:rPr>
                <w:bCs/>
              </w:rPr>
            </w:pPr>
            <w:r w:rsidRPr="00623A6E">
              <w:rPr>
                <w:bCs/>
                <w:sz w:val="22"/>
                <w:szCs w:val="22"/>
              </w:rPr>
              <w:t>УО 05.02</w:t>
            </w: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Категории «общения» и «деятельности» в психологии. Формы общения: непосредственное, опосредованное; прямое, косвенное; межличностное, массовое. Типы межличностного общения: императивное, манипулятивное, диалогическое.</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3110" w:type="pct"/>
            <w:gridSpan w:val="2"/>
            <w:tcBorders>
              <w:right w:val="single" w:sz="4" w:space="0" w:color="auto"/>
            </w:tcBorders>
          </w:tcPr>
          <w:p w:rsidR="00093CA4" w:rsidRPr="00623A6E" w:rsidRDefault="00093CA4" w:rsidP="001B4979">
            <w:pPr>
              <w:jc w:val="both"/>
              <w:rPr>
                <w:b/>
                <w:color w:val="000000"/>
              </w:rPr>
            </w:pPr>
            <w:r w:rsidRPr="00623A6E">
              <w:rPr>
                <w:b/>
                <w:bCs/>
                <w:color w:val="000000"/>
                <w:sz w:val="22"/>
                <w:szCs w:val="22"/>
              </w:rPr>
              <w:t>Раздел 2. Цели, функции, виды и уровни общения</w:t>
            </w:r>
          </w:p>
        </w:tc>
        <w:tc>
          <w:tcPr>
            <w:tcW w:w="851" w:type="pct"/>
          </w:tcPr>
          <w:p w:rsidR="00093CA4" w:rsidRPr="00623A6E" w:rsidRDefault="00093CA4" w:rsidP="001B4979">
            <w:pPr>
              <w:jc w:val="center"/>
              <w:rPr>
                <w:b/>
                <w:bCs/>
              </w:rPr>
            </w:pPr>
            <w:r w:rsidRPr="00623A6E">
              <w:rPr>
                <w:b/>
                <w:bCs/>
                <w:sz w:val="22"/>
                <w:szCs w:val="22"/>
              </w:rPr>
              <w:t>6</w:t>
            </w:r>
            <w:r w:rsidR="001B4979">
              <w:rPr>
                <w:b/>
                <w:bCs/>
                <w:sz w:val="22"/>
                <w:szCs w:val="22"/>
              </w:rPr>
              <w:t>/0</w:t>
            </w:r>
          </w:p>
        </w:tc>
        <w:tc>
          <w:tcPr>
            <w:tcW w:w="521" w:type="pct"/>
          </w:tcPr>
          <w:p w:rsidR="00093CA4" w:rsidRPr="00623A6E" w:rsidRDefault="00093CA4" w:rsidP="0017129D">
            <w:pPr>
              <w:jc w:val="center"/>
              <w:rPr>
                <w:b/>
              </w:rPr>
            </w:pPr>
          </w:p>
        </w:tc>
        <w:tc>
          <w:tcPr>
            <w:tcW w:w="518" w:type="pct"/>
            <w:tcBorders>
              <w:top w:val="single" w:sz="4" w:space="0" w:color="auto"/>
            </w:tcBorders>
          </w:tcPr>
          <w:p w:rsidR="00093CA4" w:rsidRPr="00623A6E" w:rsidRDefault="00093CA4" w:rsidP="0017129D">
            <w:pPr>
              <w:jc w:val="center"/>
              <w:rPr>
                <w:b/>
                <w:bCs/>
              </w:rPr>
            </w:pPr>
          </w:p>
        </w:tc>
      </w:tr>
      <w:tr w:rsidR="00093CA4" w:rsidRPr="00623A6E" w:rsidTr="00420621">
        <w:trPr>
          <w:trHeight w:val="501"/>
        </w:trPr>
        <w:tc>
          <w:tcPr>
            <w:tcW w:w="651" w:type="pct"/>
            <w:vMerge w:val="restart"/>
            <w:tcBorders>
              <w:bottom w:val="single" w:sz="4" w:space="0" w:color="auto"/>
            </w:tcBorders>
          </w:tcPr>
          <w:p w:rsidR="00093CA4" w:rsidRPr="00623A6E" w:rsidRDefault="00093CA4" w:rsidP="0017129D">
            <w:pPr>
              <w:jc w:val="center"/>
              <w:rPr>
                <w:b/>
                <w:bCs/>
                <w:color w:val="000000"/>
              </w:rPr>
            </w:pPr>
            <w:r w:rsidRPr="00623A6E">
              <w:rPr>
                <w:b/>
                <w:bCs/>
                <w:color w:val="000000"/>
                <w:sz w:val="22"/>
                <w:szCs w:val="22"/>
              </w:rPr>
              <w:t>Тема № 2.1.</w:t>
            </w:r>
          </w:p>
          <w:p w:rsidR="00093CA4" w:rsidRPr="00623A6E" w:rsidRDefault="00093CA4" w:rsidP="0017129D">
            <w:pPr>
              <w:jc w:val="center"/>
              <w:rPr>
                <w:b/>
                <w:bCs/>
                <w:color w:val="000000"/>
              </w:rPr>
            </w:pPr>
            <w:r w:rsidRPr="00623A6E">
              <w:rPr>
                <w:bCs/>
                <w:color w:val="000000"/>
                <w:sz w:val="22"/>
                <w:szCs w:val="22"/>
              </w:rPr>
              <w:t>Структура общения</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bCs/>
                <w:color w:val="000000"/>
              </w:rPr>
            </w:pPr>
            <w:r w:rsidRPr="00623A6E">
              <w:rPr>
                <w:b/>
                <w:bCs/>
                <w:color w:val="000000"/>
                <w:sz w:val="22"/>
                <w:szCs w:val="22"/>
              </w:rPr>
              <w:t>Содержание учебного материала</w:t>
            </w:r>
          </w:p>
        </w:tc>
        <w:tc>
          <w:tcPr>
            <w:tcW w:w="851" w:type="pct"/>
            <w:tcBorders>
              <w:bottom w:val="single" w:sz="4" w:space="0" w:color="auto"/>
            </w:tcBorders>
          </w:tcPr>
          <w:p w:rsidR="00093CA4" w:rsidRPr="00623A6E" w:rsidRDefault="00CA4327" w:rsidP="001B4979">
            <w:pPr>
              <w:jc w:val="center"/>
              <w:rPr>
                <w:bCs/>
              </w:rPr>
            </w:pPr>
            <w:r>
              <w:rPr>
                <w:bCs/>
                <w:sz w:val="22"/>
                <w:szCs w:val="22"/>
              </w:rPr>
              <w:t>6</w:t>
            </w:r>
            <w:r w:rsidR="001B4979">
              <w:rPr>
                <w:bCs/>
                <w:sz w:val="22"/>
                <w:szCs w:val="22"/>
              </w:rPr>
              <w:t>/0</w:t>
            </w:r>
          </w:p>
        </w:tc>
        <w:tc>
          <w:tcPr>
            <w:tcW w:w="521" w:type="pct"/>
            <w:vMerge w:val="restart"/>
            <w:tcBorders>
              <w:bottom w:val="single" w:sz="4" w:space="0" w:color="auto"/>
            </w:tcBorders>
          </w:tcPr>
          <w:p w:rsidR="00093CA4" w:rsidRPr="00623A6E" w:rsidRDefault="00093CA4" w:rsidP="0017129D">
            <w:pPr>
              <w:jc w:val="center"/>
              <w:rPr>
                <w:b/>
                <w:bCs/>
              </w:rPr>
            </w:pPr>
            <w:r w:rsidRPr="00623A6E">
              <w:rPr>
                <w:color w:val="000000"/>
                <w:sz w:val="22"/>
                <w:szCs w:val="22"/>
              </w:rPr>
              <w:t>ОК 01 – ОК 07, ОК 9</w:t>
            </w:r>
          </w:p>
        </w:tc>
        <w:tc>
          <w:tcPr>
            <w:tcW w:w="518" w:type="pct"/>
            <w:vMerge w:val="restart"/>
            <w:tcBorders>
              <w:bottom w:val="single" w:sz="4" w:space="0" w:color="auto"/>
            </w:tcBorders>
          </w:tcPr>
          <w:p w:rsidR="00093CA4" w:rsidRPr="00623A6E" w:rsidRDefault="00093CA4" w:rsidP="0017129D">
            <w:pPr>
              <w:jc w:val="center"/>
              <w:rPr>
                <w:bCs/>
              </w:rPr>
            </w:pPr>
            <w:r w:rsidRPr="00623A6E">
              <w:rPr>
                <w:bCs/>
                <w:sz w:val="22"/>
                <w:szCs w:val="22"/>
              </w:rPr>
              <w:t>УО 05.01</w:t>
            </w: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1. Структура общения: коммуникативная, интерактивная, перцептивная стороны общения.</w:t>
            </w:r>
          </w:p>
        </w:tc>
        <w:tc>
          <w:tcPr>
            <w:tcW w:w="851" w:type="pct"/>
            <w:vMerge w:val="restart"/>
          </w:tcPr>
          <w:p w:rsidR="00093CA4" w:rsidRPr="00623A6E" w:rsidRDefault="00CA4327" w:rsidP="001B4979">
            <w:pPr>
              <w:jc w:val="center"/>
              <w:rPr>
                <w:bCs/>
              </w:rPr>
            </w:pPr>
            <w:r>
              <w:rPr>
                <w:bCs/>
                <w:sz w:val="22"/>
                <w:szCs w:val="22"/>
              </w:rPr>
              <w:t>6</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2. Понятие, основные механизмы, факторы перцепции.</w:t>
            </w:r>
          </w:p>
        </w:tc>
        <w:tc>
          <w:tcPr>
            <w:tcW w:w="851" w:type="pct"/>
            <w:vMerge/>
          </w:tcPr>
          <w:p w:rsidR="00093CA4" w:rsidRPr="00623A6E" w:rsidRDefault="00093CA4" w:rsidP="001B4979">
            <w:pPr>
              <w:jc w:val="center"/>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tabs>
                <w:tab w:val="left" w:pos="319"/>
              </w:tabs>
              <w:jc w:val="both"/>
              <w:rPr>
                <w:color w:val="000000"/>
              </w:rPr>
            </w:pPr>
            <w:r w:rsidRPr="00623A6E">
              <w:rPr>
                <w:color w:val="000000"/>
                <w:sz w:val="22"/>
                <w:szCs w:val="22"/>
              </w:rPr>
              <w:t>3.Понятие интеракции, типы взаимодействия.</w:t>
            </w:r>
          </w:p>
        </w:tc>
        <w:tc>
          <w:tcPr>
            <w:tcW w:w="851" w:type="pct"/>
            <w:vMerge/>
          </w:tcPr>
          <w:p w:rsidR="00093CA4" w:rsidRPr="00623A6E" w:rsidRDefault="00093CA4" w:rsidP="001B4979">
            <w:pPr>
              <w:jc w:val="center"/>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color w:val="000000"/>
              </w:rPr>
            </w:pPr>
            <w:r w:rsidRPr="00623A6E">
              <w:rPr>
                <w:color w:val="000000"/>
                <w:sz w:val="22"/>
                <w:szCs w:val="22"/>
              </w:rPr>
              <w:t>4.Понятие коммуникации. Модель коммуникативного акта, коммуникативные барьеры</w:t>
            </w:r>
          </w:p>
        </w:tc>
        <w:tc>
          <w:tcPr>
            <w:tcW w:w="851" w:type="pct"/>
            <w:vMerge/>
          </w:tcPr>
          <w:p w:rsidR="00093CA4" w:rsidRPr="00623A6E" w:rsidRDefault="00093CA4" w:rsidP="001B4979">
            <w:pPr>
              <w:jc w:val="center"/>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val="restart"/>
          </w:tcPr>
          <w:p w:rsidR="00093CA4" w:rsidRPr="00623A6E" w:rsidRDefault="00093CA4" w:rsidP="0017129D">
            <w:pPr>
              <w:jc w:val="center"/>
              <w:rPr>
                <w:b/>
                <w:bCs/>
                <w:color w:val="000000"/>
              </w:rPr>
            </w:pPr>
            <w:r w:rsidRPr="00623A6E">
              <w:rPr>
                <w:b/>
                <w:bCs/>
                <w:color w:val="000000"/>
                <w:sz w:val="22"/>
                <w:szCs w:val="22"/>
              </w:rPr>
              <w:t>Тема № 2.2.</w:t>
            </w:r>
          </w:p>
          <w:p w:rsidR="00093CA4" w:rsidRPr="00623A6E" w:rsidRDefault="00093CA4" w:rsidP="0017129D">
            <w:pPr>
              <w:jc w:val="center"/>
              <w:rPr>
                <w:b/>
                <w:bCs/>
                <w:color w:val="000000"/>
              </w:rPr>
            </w:pPr>
            <w:r w:rsidRPr="00623A6E">
              <w:rPr>
                <w:bCs/>
                <w:color w:val="000000"/>
                <w:sz w:val="22"/>
                <w:szCs w:val="22"/>
              </w:rPr>
              <w:t>Виды, функции, средства и методы общения</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bCs/>
                <w:color w:val="000000"/>
              </w:rPr>
            </w:pPr>
            <w:r w:rsidRPr="00623A6E">
              <w:rPr>
                <w:b/>
                <w:bCs/>
                <w:color w:val="000000"/>
                <w:sz w:val="22"/>
                <w:szCs w:val="22"/>
              </w:rPr>
              <w:t>Содержание учебного материала</w:t>
            </w:r>
          </w:p>
        </w:tc>
        <w:tc>
          <w:tcPr>
            <w:tcW w:w="851" w:type="pct"/>
          </w:tcPr>
          <w:p w:rsidR="00093CA4" w:rsidRPr="00623A6E" w:rsidRDefault="00093CA4" w:rsidP="001B4979">
            <w:pPr>
              <w:jc w:val="center"/>
              <w:rPr>
                <w:b/>
                <w:bCs/>
              </w:rPr>
            </w:pPr>
            <w:r w:rsidRPr="00623A6E">
              <w:rPr>
                <w:b/>
                <w:bCs/>
                <w:sz w:val="22"/>
                <w:szCs w:val="22"/>
              </w:rPr>
              <w:t>2</w:t>
            </w:r>
            <w:r w:rsidR="001B4979">
              <w:rPr>
                <w:b/>
                <w:bCs/>
                <w:sz w:val="22"/>
                <w:szCs w:val="22"/>
              </w:rPr>
              <w:t>/0</w:t>
            </w:r>
          </w:p>
        </w:tc>
        <w:tc>
          <w:tcPr>
            <w:tcW w:w="521" w:type="pct"/>
            <w:vMerge w:val="restart"/>
          </w:tcPr>
          <w:p w:rsidR="00093CA4" w:rsidRPr="00623A6E" w:rsidRDefault="00093CA4" w:rsidP="0017129D">
            <w:pPr>
              <w:jc w:val="center"/>
              <w:rPr>
                <w:b/>
              </w:rPr>
            </w:pPr>
            <w:r w:rsidRPr="00623A6E">
              <w:rPr>
                <w:color w:val="000000"/>
                <w:sz w:val="22"/>
                <w:szCs w:val="22"/>
              </w:rPr>
              <w:t>ОК 01 – ОК 07, ОК 9</w:t>
            </w:r>
          </w:p>
        </w:tc>
        <w:tc>
          <w:tcPr>
            <w:tcW w:w="518" w:type="pct"/>
            <w:vMerge w:val="restart"/>
          </w:tcPr>
          <w:p w:rsidR="00093CA4" w:rsidRPr="00623A6E" w:rsidRDefault="00093CA4" w:rsidP="0017129D">
            <w:pPr>
              <w:jc w:val="center"/>
              <w:rPr>
                <w:bCs/>
              </w:rPr>
            </w:pPr>
            <w:r w:rsidRPr="00623A6E">
              <w:rPr>
                <w:bCs/>
                <w:sz w:val="22"/>
                <w:szCs w:val="22"/>
              </w:rPr>
              <w:t>УО 09.03</w:t>
            </w: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1. Виды общения. Вербальное общение. Невербальное общение. Экстрасенсорное общение.</w:t>
            </w:r>
          </w:p>
        </w:tc>
        <w:tc>
          <w:tcPr>
            <w:tcW w:w="851" w:type="pct"/>
            <w:vMerge w:val="restar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color w:val="000000"/>
              </w:rPr>
            </w:pPr>
            <w:r w:rsidRPr="00623A6E">
              <w:rPr>
                <w:color w:val="000000"/>
                <w:sz w:val="22"/>
                <w:szCs w:val="22"/>
              </w:rPr>
              <w:t>2.Уровни общения: макроуровень, мезауровень, микроуровень. Основные функции и средства общения</w:t>
            </w:r>
          </w:p>
        </w:tc>
        <w:tc>
          <w:tcPr>
            <w:tcW w:w="851" w:type="pct"/>
            <w:vMerge/>
          </w:tcPr>
          <w:p w:rsidR="00093CA4" w:rsidRPr="00623A6E" w:rsidRDefault="00093CA4" w:rsidP="001B4979">
            <w:pPr>
              <w:jc w:val="both"/>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
                <w:bCs/>
              </w:rPr>
            </w:pPr>
          </w:p>
        </w:tc>
      </w:tr>
      <w:tr w:rsidR="00093CA4" w:rsidRPr="00623A6E" w:rsidTr="00420621">
        <w:trPr>
          <w:trHeight w:val="20"/>
        </w:trPr>
        <w:tc>
          <w:tcPr>
            <w:tcW w:w="3110" w:type="pct"/>
            <w:gridSpan w:val="2"/>
            <w:tcBorders>
              <w:right w:val="single" w:sz="4" w:space="0" w:color="auto"/>
            </w:tcBorders>
          </w:tcPr>
          <w:p w:rsidR="00093CA4" w:rsidRPr="00623A6E" w:rsidRDefault="00093CA4" w:rsidP="001B4979">
            <w:pPr>
              <w:jc w:val="both"/>
              <w:rPr>
                <w:color w:val="000000"/>
              </w:rPr>
            </w:pPr>
            <w:r w:rsidRPr="00623A6E">
              <w:rPr>
                <w:b/>
                <w:bCs/>
                <w:color w:val="000000"/>
                <w:sz w:val="22"/>
                <w:szCs w:val="22"/>
              </w:rPr>
              <w:lastRenderedPageBreak/>
              <w:t>Раздел 3. Роли  и ролевые ожидания в общении</w:t>
            </w:r>
          </w:p>
        </w:tc>
        <w:tc>
          <w:tcPr>
            <w:tcW w:w="851" w:type="pct"/>
          </w:tcPr>
          <w:p w:rsidR="00093CA4" w:rsidRPr="00623A6E" w:rsidRDefault="00093CA4" w:rsidP="001B4979">
            <w:pPr>
              <w:jc w:val="center"/>
              <w:rPr>
                <w:b/>
                <w:bCs/>
              </w:rPr>
            </w:pPr>
            <w:r w:rsidRPr="00623A6E">
              <w:rPr>
                <w:b/>
                <w:bCs/>
                <w:sz w:val="22"/>
                <w:szCs w:val="22"/>
              </w:rPr>
              <w:t>4</w:t>
            </w:r>
            <w:r w:rsidR="001B4979">
              <w:rPr>
                <w:b/>
                <w:bCs/>
                <w:sz w:val="22"/>
                <w:szCs w:val="22"/>
              </w:rPr>
              <w:t>/2</w:t>
            </w:r>
          </w:p>
        </w:tc>
        <w:tc>
          <w:tcPr>
            <w:tcW w:w="521" w:type="pct"/>
          </w:tcPr>
          <w:p w:rsidR="00093CA4" w:rsidRPr="00623A6E" w:rsidRDefault="00093CA4" w:rsidP="0017129D">
            <w:pPr>
              <w:jc w:val="center"/>
              <w:rPr>
                <w:b/>
                <w:bCs/>
              </w:rPr>
            </w:pPr>
          </w:p>
        </w:tc>
        <w:tc>
          <w:tcPr>
            <w:tcW w:w="518" w:type="pct"/>
          </w:tcPr>
          <w:p w:rsidR="00093CA4" w:rsidRPr="00623A6E" w:rsidRDefault="00093CA4" w:rsidP="0017129D">
            <w:pPr>
              <w:jc w:val="center"/>
              <w:rPr>
                <w:bCs/>
              </w:rPr>
            </w:pPr>
          </w:p>
        </w:tc>
      </w:tr>
      <w:tr w:rsidR="00093CA4" w:rsidRPr="00623A6E" w:rsidTr="00420621">
        <w:trPr>
          <w:trHeight w:val="20"/>
        </w:trPr>
        <w:tc>
          <w:tcPr>
            <w:tcW w:w="651" w:type="pct"/>
            <w:vMerge w:val="restart"/>
          </w:tcPr>
          <w:p w:rsidR="00093CA4" w:rsidRPr="00623A6E" w:rsidRDefault="00093CA4" w:rsidP="0017129D">
            <w:pPr>
              <w:jc w:val="center"/>
              <w:rPr>
                <w:b/>
                <w:bCs/>
                <w:color w:val="000000"/>
              </w:rPr>
            </w:pPr>
            <w:r w:rsidRPr="00623A6E">
              <w:rPr>
                <w:b/>
                <w:bCs/>
                <w:color w:val="000000"/>
                <w:sz w:val="22"/>
                <w:szCs w:val="22"/>
              </w:rPr>
              <w:t>Тема № 3.1.</w:t>
            </w:r>
          </w:p>
          <w:p w:rsidR="00093CA4" w:rsidRPr="00623A6E" w:rsidRDefault="00093CA4" w:rsidP="0017129D">
            <w:pPr>
              <w:jc w:val="center"/>
              <w:rPr>
                <w:b/>
                <w:bCs/>
                <w:color w:val="000000"/>
              </w:rPr>
            </w:pPr>
            <w:r w:rsidRPr="00623A6E">
              <w:rPr>
                <w:bCs/>
                <w:color w:val="000000"/>
                <w:sz w:val="22"/>
                <w:szCs w:val="22"/>
              </w:rPr>
              <w:t>Роли и ролевые ожидания в общении</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bCs/>
                <w:color w:val="000000"/>
              </w:rPr>
            </w:pPr>
            <w:r w:rsidRPr="00623A6E">
              <w:rPr>
                <w:b/>
                <w:bCs/>
                <w:color w:val="000000"/>
                <w:sz w:val="22"/>
                <w:szCs w:val="22"/>
              </w:rPr>
              <w:t>Содержание учебного материала</w:t>
            </w:r>
          </w:p>
        </w:tc>
        <w:tc>
          <w:tcPr>
            <w:tcW w:w="851" w:type="pct"/>
          </w:tcPr>
          <w:p w:rsidR="00093CA4" w:rsidRPr="00623A6E" w:rsidRDefault="00093CA4" w:rsidP="001B4979">
            <w:pPr>
              <w:jc w:val="center"/>
              <w:rPr>
                <w:b/>
                <w:bCs/>
              </w:rPr>
            </w:pPr>
            <w:r w:rsidRPr="00623A6E">
              <w:rPr>
                <w:b/>
                <w:bCs/>
                <w:sz w:val="22"/>
                <w:szCs w:val="22"/>
              </w:rPr>
              <w:t>2</w:t>
            </w:r>
          </w:p>
        </w:tc>
        <w:tc>
          <w:tcPr>
            <w:tcW w:w="521" w:type="pct"/>
            <w:vMerge w:val="restart"/>
          </w:tcPr>
          <w:p w:rsidR="00093CA4" w:rsidRPr="00623A6E" w:rsidRDefault="00093CA4" w:rsidP="0017129D">
            <w:pPr>
              <w:jc w:val="center"/>
              <w:rPr>
                <w:b/>
              </w:rPr>
            </w:pPr>
            <w:r w:rsidRPr="00623A6E">
              <w:rPr>
                <w:color w:val="000000"/>
                <w:sz w:val="22"/>
                <w:szCs w:val="22"/>
              </w:rPr>
              <w:t>ОК 01 – ОК 07, ОК 9</w:t>
            </w:r>
          </w:p>
        </w:tc>
        <w:tc>
          <w:tcPr>
            <w:tcW w:w="518" w:type="pct"/>
            <w:vMerge w:val="restart"/>
          </w:tcPr>
          <w:p w:rsidR="00093CA4" w:rsidRPr="00623A6E" w:rsidRDefault="00093CA4" w:rsidP="0017129D">
            <w:pPr>
              <w:jc w:val="center"/>
              <w:rPr>
                <w:bCs/>
              </w:rPr>
            </w:pPr>
            <w:r w:rsidRPr="00623A6E">
              <w:rPr>
                <w:bCs/>
                <w:sz w:val="22"/>
                <w:szCs w:val="22"/>
              </w:rPr>
              <w:t>Зо 05.01</w:t>
            </w:r>
          </w:p>
          <w:p w:rsidR="00093CA4" w:rsidRPr="00623A6E" w:rsidRDefault="00093CA4" w:rsidP="0017129D">
            <w:pPr>
              <w:jc w:val="center"/>
              <w:rPr>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1. Понятие социальной роли, виды и характеристики соц. ролей, ролевые ожидания в общении.</w:t>
            </w:r>
          </w:p>
        </w:tc>
        <w:tc>
          <w:tcPr>
            <w:tcW w:w="851" w:type="pct"/>
            <w:vMerge w:val="restart"/>
          </w:tcPr>
          <w:p w:rsidR="00093CA4" w:rsidRPr="00623A6E" w:rsidRDefault="00093CA4" w:rsidP="001B4979">
            <w:pPr>
              <w:jc w:val="center"/>
              <w:rPr>
                <w:bCs/>
              </w:rPr>
            </w:pPr>
            <w:r w:rsidRPr="00623A6E">
              <w:rPr>
                <w:bCs/>
                <w:sz w:val="22"/>
                <w:szCs w:val="22"/>
              </w:rPr>
              <w:t>2</w:t>
            </w:r>
          </w:p>
        </w:tc>
        <w:tc>
          <w:tcPr>
            <w:tcW w:w="521" w:type="pct"/>
            <w:vMerge/>
            <w:tcBorders>
              <w:left w:val="single" w:sz="4" w:space="0" w:color="auto"/>
              <w:right w:val="single" w:sz="4" w:space="0" w:color="auto"/>
            </w:tcBorders>
          </w:tcPr>
          <w:p w:rsidR="00093CA4" w:rsidRPr="00623A6E" w:rsidRDefault="00093CA4" w:rsidP="0017129D">
            <w:pPr>
              <w:jc w:val="center"/>
              <w:rPr>
                <w:bCs/>
                <w:color w:val="000000"/>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2. Влияние социальной роли в развитии личности</w:t>
            </w:r>
          </w:p>
        </w:tc>
        <w:tc>
          <w:tcPr>
            <w:tcW w:w="851" w:type="pct"/>
            <w:vMerge/>
          </w:tcPr>
          <w:p w:rsidR="00093CA4" w:rsidRPr="00623A6E" w:rsidRDefault="00093CA4" w:rsidP="001B4979">
            <w:pPr>
              <w:jc w:val="center"/>
              <w:rPr>
                <w:bCs/>
              </w:rPr>
            </w:pPr>
          </w:p>
        </w:tc>
        <w:tc>
          <w:tcPr>
            <w:tcW w:w="521" w:type="pct"/>
            <w:vMerge/>
            <w:tcBorders>
              <w:left w:val="single" w:sz="4" w:space="0" w:color="auto"/>
              <w:bottom w:val="single" w:sz="4" w:space="0" w:color="auto"/>
              <w:right w:val="single" w:sz="4" w:space="0" w:color="auto"/>
            </w:tcBorders>
          </w:tcPr>
          <w:p w:rsidR="00093CA4" w:rsidRPr="00623A6E" w:rsidRDefault="00093CA4" w:rsidP="0017129D">
            <w:pPr>
              <w:jc w:val="center"/>
              <w:rPr>
                <w:bCs/>
                <w:color w:val="000000"/>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Cs/>
                <w:color w:val="000000"/>
              </w:rPr>
            </w:pPr>
            <w:r w:rsidRPr="00623A6E">
              <w:rPr>
                <w:b/>
                <w:color w:val="000000"/>
                <w:sz w:val="22"/>
                <w:szCs w:val="22"/>
              </w:rPr>
              <w:t>Практическое занятие</w:t>
            </w:r>
            <w:r w:rsidRPr="00623A6E">
              <w:rPr>
                <w:color w:val="000000"/>
                <w:sz w:val="22"/>
                <w:szCs w:val="22"/>
              </w:rPr>
              <w:t>.</w:t>
            </w:r>
          </w:p>
        </w:tc>
        <w:tc>
          <w:tcPr>
            <w:tcW w:w="851" w:type="pct"/>
          </w:tcPr>
          <w:p w:rsidR="00093CA4" w:rsidRPr="00623A6E" w:rsidRDefault="00093CA4" w:rsidP="001B4979">
            <w:pPr>
              <w:jc w:val="center"/>
              <w:rPr>
                <w:b/>
                <w:bCs/>
              </w:rPr>
            </w:pPr>
            <w:r w:rsidRPr="00623A6E">
              <w:rPr>
                <w:b/>
                <w:bCs/>
                <w:sz w:val="22"/>
                <w:szCs w:val="22"/>
              </w:rPr>
              <w:t>2</w:t>
            </w:r>
          </w:p>
        </w:tc>
        <w:tc>
          <w:tcPr>
            <w:tcW w:w="521" w:type="pct"/>
            <w:vMerge w:val="restart"/>
          </w:tcPr>
          <w:p w:rsidR="00093CA4" w:rsidRPr="00623A6E" w:rsidRDefault="00093CA4" w:rsidP="0017129D">
            <w:pPr>
              <w:jc w:val="center"/>
              <w:rPr>
                <w:b/>
              </w:rPr>
            </w:pPr>
          </w:p>
        </w:tc>
        <w:tc>
          <w:tcPr>
            <w:tcW w:w="518" w:type="pct"/>
            <w:vMerge w:val="restart"/>
          </w:tcPr>
          <w:p w:rsidR="00093CA4" w:rsidRPr="00623A6E" w:rsidRDefault="00093CA4" w:rsidP="0017129D">
            <w:pPr>
              <w:jc w:val="center"/>
              <w:rPr>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 xml:space="preserve">Типы социальных ролей. </w:t>
            </w:r>
            <w:r w:rsidRPr="00623A6E">
              <w:rPr>
                <w:bCs/>
                <w:color w:val="000000"/>
                <w:sz w:val="22"/>
                <w:szCs w:val="22"/>
              </w:rPr>
              <w:t>Коммуникативный тренинг</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3110" w:type="pct"/>
            <w:gridSpan w:val="2"/>
            <w:tcBorders>
              <w:right w:val="single" w:sz="4" w:space="0" w:color="auto"/>
            </w:tcBorders>
          </w:tcPr>
          <w:p w:rsidR="00093CA4" w:rsidRPr="00623A6E" w:rsidRDefault="00093CA4" w:rsidP="001B4979">
            <w:pPr>
              <w:jc w:val="both"/>
              <w:rPr>
                <w:color w:val="000000"/>
              </w:rPr>
            </w:pPr>
            <w:r w:rsidRPr="00623A6E">
              <w:rPr>
                <w:b/>
                <w:bCs/>
                <w:color w:val="000000"/>
                <w:sz w:val="22"/>
                <w:szCs w:val="22"/>
              </w:rPr>
              <w:t>Раздел 4. Механизмы взаимопонимания в общении</w:t>
            </w:r>
          </w:p>
        </w:tc>
        <w:tc>
          <w:tcPr>
            <w:tcW w:w="851" w:type="pct"/>
          </w:tcPr>
          <w:p w:rsidR="00093CA4" w:rsidRPr="00623A6E" w:rsidRDefault="00093CA4" w:rsidP="001B4979">
            <w:pPr>
              <w:jc w:val="center"/>
              <w:rPr>
                <w:b/>
                <w:bCs/>
              </w:rPr>
            </w:pPr>
            <w:r w:rsidRPr="00623A6E">
              <w:rPr>
                <w:b/>
                <w:bCs/>
                <w:sz w:val="22"/>
                <w:szCs w:val="22"/>
              </w:rPr>
              <w:t>4</w:t>
            </w:r>
            <w:r w:rsidR="001B4979">
              <w:rPr>
                <w:b/>
                <w:bCs/>
                <w:sz w:val="22"/>
                <w:szCs w:val="22"/>
              </w:rPr>
              <w:t>/0</w:t>
            </w:r>
          </w:p>
        </w:tc>
        <w:tc>
          <w:tcPr>
            <w:tcW w:w="521" w:type="pct"/>
          </w:tcPr>
          <w:p w:rsidR="00093CA4" w:rsidRPr="00623A6E" w:rsidRDefault="00093CA4" w:rsidP="0017129D">
            <w:pPr>
              <w:jc w:val="center"/>
              <w:rPr>
                <w:b/>
                <w:bCs/>
              </w:rPr>
            </w:pPr>
          </w:p>
        </w:tc>
        <w:tc>
          <w:tcPr>
            <w:tcW w:w="518" w:type="pct"/>
          </w:tcPr>
          <w:p w:rsidR="00093CA4" w:rsidRPr="00623A6E" w:rsidRDefault="00093CA4" w:rsidP="0017129D">
            <w:pPr>
              <w:jc w:val="center"/>
              <w:rPr>
                <w:bCs/>
              </w:rPr>
            </w:pPr>
          </w:p>
        </w:tc>
      </w:tr>
      <w:tr w:rsidR="00093CA4" w:rsidRPr="00623A6E" w:rsidTr="00420621">
        <w:trPr>
          <w:trHeight w:val="20"/>
        </w:trPr>
        <w:tc>
          <w:tcPr>
            <w:tcW w:w="651" w:type="pct"/>
            <w:vMerge w:val="restart"/>
          </w:tcPr>
          <w:p w:rsidR="00093CA4" w:rsidRPr="00623A6E" w:rsidRDefault="00093CA4" w:rsidP="0017129D">
            <w:pPr>
              <w:jc w:val="center"/>
              <w:rPr>
                <w:b/>
                <w:bCs/>
                <w:color w:val="000000"/>
              </w:rPr>
            </w:pPr>
            <w:r w:rsidRPr="00623A6E">
              <w:rPr>
                <w:b/>
                <w:bCs/>
                <w:color w:val="000000"/>
                <w:sz w:val="22"/>
                <w:szCs w:val="22"/>
              </w:rPr>
              <w:t>Тема № 4.1.</w:t>
            </w:r>
          </w:p>
          <w:p w:rsidR="00093CA4" w:rsidRPr="00623A6E" w:rsidRDefault="00093CA4" w:rsidP="0017129D">
            <w:pPr>
              <w:jc w:val="center"/>
              <w:rPr>
                <w:b/>
                <w:bCs/>
                <w:color w:val="000000"/>
              </w:rPr>
            </w:pPr>
            <w:r w:rsidRPr="00623A6E">
              <w:rPr>
                <w:bCs/>
                <w:color w:val="000000"/>
                <w:sz w:val="22"/>
                <w:szCs w:val="22"/>
              </w:rPr>
              <w:t>Механизмы в общении</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b/>
                <w:color w:val="000000"/>
                <w:sz w:val="22"/>
                <w:szCs w:val="22"/>
              </w:rPr>
              <w:t>Практическое занятие</w:t>
            </w:r>
            <w:r w:rsidRPr="00623A6E">
              <w:rPr>
                <w:color w:val="000000"/>
                <w:sz w:val="22"/>
                <w:szCs w:val="22"/>
              </w:rPr>
              <w:t>.</w:t>
            </w:r>
          </w:p>
        </w:tc>
        <w:tc>
          <w:tcPr>
            <w:tcW w:w="851" w:type="pct"/>
          </w:tcPr>
          <w:p w:rsidR="00093CA4" w:rsidRPr="00623A6E" w:rsidRDefault="00093CA4" w:rsidP="001B4979">
            <w:pPr>
              <w:jc w:val="center"/>
              <w:rPr>
                <w:b/>
                <w:bCs/>
              </w:rPr>
            </w:pPr>
            <w:r w:rsidRPr="00623A6E">
              <w:rPr>
                <w:b/>
                <w:bCs/>
                <w:sz w:val="22"/>
                <w:szCs w:val="22"/>
              </w:rPr>
              <w:t>2</w:t>
            </w:r>
            <w:r w:rsidR="001B4979">
              <w:rPr>
                <w:b/>
                <w:bCs/>
                <w:sz w:val="22"/>
                <w:szCs w:val="22"/>
              </w:rPr>
              <w:t>/0</w:t>
            </w:r>
          </w:p>
        </w:tc>
        <w:tc>
          <w:tcPr>
            <w:tcW w:w="521" w:type="pct"/>
            <w:vMerge w:val="restart"/>
          </w:tcPr>
          <w:p w:rsidR="00093CA4" w:rsidRPr="00623A6E" w:rsidRDefault="00093CA4" w:rsidP="0017129D">
            <w:pPr>
              <w:jc w:val="center"/>
              <w:rPr>
                <w:b/>
              </w:rPr>
            </w:pPr>
          </w:p>
        </w:tc>
        <w:tc>
          <w:tcPr>
            <w:tcW w:w="518" w:type="pct"/>
            <w:vMerge w:val="restart"/>
          </w:tcPr>
          <w:p w:rsidR="00093CA4" w:rsidRPr="00623A6E" w:rsidRDefault="00093CA4" w:rsidP="0017129D">
            <w:pPr>
              <w:jc w:val="center"/>
              <w:rPr>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Механизмы «заражения», «внушения», «убеждения» и «подражания» и их роль в процессе общения.</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val="restart"/>
            <w:tcBorders>
              <w:top w:val="single" w:sz="4" w:space="0" w:color="auto"/>
              <w:left w:val="single" w:sz="4" w:space="0" w:color="auto"/>
              <w:right w:val="single" w:sz="4" w:space="0" w:color="auto"/>
            </w:tcBorders>
          </w:tcPr>
          <w:p w:rsidR="00093CA4" w:rsidRPr="00623A6E" w:rsidRDefault="00093CA4" w:rsidP="0017129D">
            <w:pPr>
              <w:jc w:val="center"/>
              <w:rPr>
                <w:b/>
                <w:bCs/>
                <w:color w:val="000000"/>
              </w:rPr>
            </w:pPr>
            <w:r w:rsidRPr="00623A6E">
              <w:rPr>
                <w:b/>
                <w:bCs/>
                <w:color w:val="000000"/>
                <w:sz w:val="22"/>
                <w:szCs w:val="22"/>
              </w:rPr>
              <w:t xml:space="preserve">Тема №4.2. </w:t>
            </w:r>
            <w:r w:rsidRPr="00623A6E">
              <w:rPr>
                <w:bCs/>
                <w:color w:val="000000"/>
                <w:sz w:val="22"/>
                <w:szCs w:val="22"/>
              </w:rPr>
              <w:t>Критика в общении</w:t>
            </w:r>
          </w:p>
        </w:tc>
        <w:tc>
          <w:tcPr>
            <w:tcW w:w="2459" w:type="pct"/>
            <w:tcBorders>
              <w:top w:val="single" w:sz="4" w:space="0" w:color="auto"/>
              <w:left w:val="single" w:sz="4" w:space="0" w:color="auto"/>
              <w:right w:val="single" w:sz="4" w:space="0" w:color="auto"/>
            </w:tcBorders>
          </w:tcPr>
          <w:p w:rsidR="00093CA4" w:rsidRPr="00623A6E" w:rsidRDefault="00093CA4" w:rsidP="001B4979">
            <w:pPr>
              <w:jc w:val="both"/>
              <w:rPr>
                <w:color w:val="000000"/>
              </w:rPr>
            </w:pPr>
            <w:r w:rsidRPr="00623A6E">
              <w:rPr>
                <w:b/>
                <w:bCs/>
                <w:color w:val="000000"/>
                <w:sz w:val="22"/>
                <w:szCs w:val="22"/>
              </w:rPr>
              <w:t>Содержание учебного материала</w:t>
            </w:r>
          </w:p>
        </w:tc>
        <w:tc>
          <w:tcPr>
            <w:tcW w:w="851" w:type="pct"/>
          </w:tcPr>
          <w:p w:rsidR="00093CA4" w:rsidRPr="00623A6E" w:rsidRDefault="00093CA4" w:rsidP="001B4979">
            <w:pPr>
              <w:jc w:val="center"/>
              <w:rPr>
                <w:b/>
                <w:bCs/>
              </w:rPr>
            </w:pPr>
            <w:r w:rsidRPr="00623A6E">
              <w:rPr>
                <w:b/>
                <w:bCs/>
                <w:sz w:val="22"/>
                <w:szCs w:val="22"/>
              </w:rPr>
              <w:t>2</w:t>
            </w:r>
            <w:r w:rsidR="001B4979">
              <w:rPr>
                <w:b/>
                <w:bCs/>
                <w:sz w:val="22"/>
                <w:szCs w:val="22"/>
              </w:rPr>
              <w:t>/0</w:t>
            </w:r>
          </w:p>
        </w:tc>
        <w:tc>
          <w:tcPr>
            <w:tcW w:w="521" w:type="pct"/>
            <w:vMerge w:val="restart"/>
          </w:tcPr>
          <w:p w:rsidR="00093CA4" w:rsidRPr="00623A6E" w:rsidRDefault="00093CA4" w:rsidP="0017129D">
            <w:pPr>
              <w:jc w:val="center"/>
              <w:rPr>
                <w:b/>
              </w:rPr>
            </w:pPr>
          </w:p>
        </w:tc>
        <w:tc>
          <w:tcPr>
            <w:tcW w:w="518" w:type="pct"/>
            <w:vMerge w:val="restart"/>
          </w:tcPr>
          <w:p w:rsidR="00093CA4" w:rsidRPr="00623A6E" w:rsidRDefault="00093CA4" w:rsidP="0017129D">
            <w:pPr>
              <w:jc w:val="center"/>
              <w:rPr>
                <w:bCs/>
              </w:rPr>
            </w:pP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bCs/>
                <w:color w:val="000000"/>
                <w:sz w:val="22"/>
                <w:szCs w:val="22"/>
              </w:rPr>
              <w:t>1. Понятие и виды критики в деловом общении. Правила критики.</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3110" w:type="pct"/>
            <w:gridSpan w:val="2"/>
            <w:tcBorders>
              <w:right w:val="single" w:sz="4" w:space="0" w:color="auto"/>
            </w:tcBorders>
          </w:tcPr>
          <w:p w:rsidR="00093CA4" w:rsidRPr="00623A6E" w:rsidRDefault="00093CA4" w:rsidP="001B4979">
            <w:pPr>
              <w:jc w:val="both"/>
              <w:rPr>
                <w:color w:val="000000"/>
              </w:rPr>
            </w:pPr>
            <w:r w:rsidRPr="00623A6E">
              <w:rPr>
                <w:b/>
                <w:bCs/>
                <w:color w:val="000000"/>
                <w:sz w:val="22"/>
                <w:szCs w:val="22"/>
              </w:rPr>
              <w:t>Раздел 5. Техники и приёмы общения, правила слушания, ведения беседы, убеждения</w:t>
            </w:r>
          </w:p>
        </w:tc>
        <w:tc>
          <w:tcPr>
            <w:tcW w:w="851" w:type="pct"/>
          </w:tcPr>
          <w:p w:rsidR="00093CA4" w:rsidRPr="00623A6E" w:rsidRDefault="00CA4327" w:rsidP="001B4979">
            <w:pPr>
              <w:jc w:val="center"/>
              <w:rPr>
                <w:b/>
                <w:bCs/>
              </w:rPr>
            </w:pPr>
            <w:r>
              <w:rPr>
                <w:b/>
                <w:bCs/>
                <w:sz w:val="22"/>
                <w:szCs w:val="22"/>
              </w:rPr>
              <w:t>6</w:t>
            </w:r>
            <w:r w:rsidR="001B4979">
              <w:rPr>
                <w:b/>
                <w:bCs/>
                <w:sz w:val="22"/>
                <w:szCs w:val="22"/>
              </w:rPr>
              <w:t>/0</w:t>
            </w:r>
          </w:p>
        </w:tc>
        <w:tc>
          <w:tcPr>
            <w:tcW w:w="521" w:type="pct"/>
          </w:tcPr>
          <w:p w:rsidR="00093CA4" w:rsidRPr="00623A6E" w:rsidRDefault="00093CA4" w:rsidP="0017129D">
            <w:pPr>
              <w:jc w:val="center"/>
              <w:rPr>
                <w:b/>
                <w:bCs/>
              </w:rPr>
            </w:pPr>
          </w:p>
        </w:tc>
        <w:tc>
          <w:tcPr>
            <w:tcW w:w="518" w:type="pct"/>
          </w:tcPr>
          <w:p w:rsidR="00093CA4" w:rsidRPr="00623A6E" w:rsidRDefault="00093CA4" w:rsidP="0017129D">
            <w:pPr>
              <w:jc w:val="center"/>
              <w:rPr>
                <w:bCs/>
              </w:rPr>
            </w:pPr>
          </w:p>
        </w:tc>
      </w:tr>
      <w:tr w:rsidR="00093CA4" w:rsidRPr="00623A6E" w:rsidTr="00420621">
        <w:trPr>
          <w:trHeight w:val="20"/>
        </w:trPr>
        <w:tc>
          <w:tcPr>
            <w:tcW w:w="651" w:type="pct"/>
            <w:vMerge w:val="restart"/>
            <w:tcBorders>
              <w:top w:val="single" w:sz="4" w:space="0" w:color="auto"/>
              <w:left w:val="single" w:sz="4" w:space="0" w:color="auto"/>
              <w:right w:val="single" w:sz="4" w:space="0" w:color="auto"/>
            </w:tcBorders>
          </w:tcPr>
          <w:p w:rsidR="00093CA4" w:rsidRPr="00623A6E" w:rsidRDefault="00093CA4" w:rsidP="0017129D">
            <w:pPr>
              <w:jc w:val="center"/>
              <w:rPr>
                <w:b/>
                <w:bCs/>
                <w:color w:val="000000"/>
              </w:rPr>
            </w:pPr>
            <w:r w:rsidRPr="00623A6E">
              <w:rPr>
                <w:b/>
                <w:bCs/>
                <w:color w:val="000000"/>
                <w:sz w:val="22"/>
                <w:szCs w:val="22"/>
              </w:rPr>
              <w:t xml:space="preserve">Тема № 5.1.  </w:t>
            </w:r>
            <w:r w:rsidRPr="00623A6E">
              <w:rPr>
                <w:bCs/>
                <w:color w:val="000000"/>
                <w:sz w:val="22"/>
                <w:szCs w:val="22"/>
              </w:rPr>
              <w:t>Типы собеседников</w:t>
            </w:r>
          </w:p>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bCs/>
                <w:color w:val="000000"/>
              </w:rPr>
            </w:pPr>
            <w:r w:rsidRPr="00623A6E">
              <w:rPr>
                <w:b/>
                <w:bCs/>
                <w:color w:val="000000"/>
                <w:sz w:val="22"/>
                <w:szCs w:val="22"/>
              </w:rPr>
              <w:t>Содержание учебного материала</w:t>
            </w:r>
          </w:p>
        </w:tc>
        <w:tc>
          <w:tcPr>
            <w:tcW w:w="851" w:type="pct"/>
          </w:tcPr>
          <w:p w:rsidR="00093CA4" w:rsidRPr="00623A6E" w:rsidRDefault="00093CA4" w:rsidP="001B4979">
            <w:pPr>
              <w:jc w:val="center"/>
              <w:rPr>
                <w:b/>
                <w:bCs/>
              </w:rPr>
            </w:pPr>
            <w:r w:rsidRPr="00623A6E">
              <w:rPr>
                <w:b/>
                <w:bCs/>
                <w:sz w:val="22"/>
                <w:szCs w:val="22"/>
              </w:rPr>
              <w:t>2</w:t>
            </w:r>
            <w:r w:rsidR="00CA4327">
              <w:rPr>
                <w:b/>
                <w:bCs/>
                <w:sz w:val="22"/>
                <w:szCs w:val="22"/>
              </w:rPr>
              <w:t>/0</w:t>
            </w:r>
          </w:p>
        </w:tc>
        <w:tc>
          <w:tcPr>
            <w:tcW w:w="521" w:type="pct"/>
            <w:vMerge w:val="restart"/>
          </w:tcPr>
          <w:p w:rsidR="00093CA4" w:rsidRPr="00623A6E" w:rsidRDefault="00093CA4" w:rsidP="0017129D">
            <w:pPr>
              <w:suppressAutoHyphens/>
              <w:jc w:val="center"/>
              <w:rPr>
                <w:color w:val="000000"/>
              </w:rPr>
            </w:pPr>
            <w:r w:rsidRPr="00623A6E">
              <w:rPr>
                <w:color w:val="000000"/>
                <w:sz w:val="22"/>
                <w:szCs w:val="22"/>
              </w:rPr>
              <w:t>ОК 01 – ОК 07, ОК 09</w:t>
            </w:r>
          </w:p>
          <w:p w:rsidR="00093CA4" w:rsidRPr="00623A6E" w:rsidRDefault="00093CA4" w:rsidP="0017129D">
            <w:pPr>
              <w:jc w:val="center"/>
              <w:rPr>
                <w:b/>
                <w:bCs/>
              </w:rPr>
            </w:pPr>
          </w:p>
        </w:tc>
        <w:tc>
          <w:tcPr>
            <w:tcW w:w="518" w:type="pct"/>
            <w:vMerge w:val="restart"/>
          </w:tcPr>
          <w:p w:rsidR="00093CA4" w:rsidRPr="00623A6E" w:rsidRDefault="00093CA4" w:rsidP="0017129D">
            <w:pPr>
              <w:jc w:val="center"/>
              <w:rPr>
                <w:bCs/>
              </w:rPr>
            </w:pPr>
            <w:r w:rsidRPr="00623A6E">
              <w:rPr>
                <w:bCs/>
                <w:sz w:val="22"/>
                <w:szCs w:val="22"/>
              </w:rPr>
              <w:t>Уо 04.02</w:t>
            </w:r>
          </w:p>
          <w:p w:rsidR="00093CA4" w:rsidRPr="00623A6E" w:rsidRDefault="00093CA4" w:rsidP="0017129D">
            <w:pPr>
              <w:jc w:val="center"/>
              <w:rPr>
                <w:bCs/>
              </w:rPr>
            </w:pPr>
            <w:r w:rsidRPr="00623A6E">
              <w:rPr>
                <w:bCs/>
                <w:sz w:val="22"/>
                <w:szCs w:val="22"/>
              </w:rPr>
              <w:t>Зо 04.01</w:t>
            </w:r>
          </w:p>
          <w:p w:rsidR="00093CA4" w:rsidRPr="00623A6E" w:rsidRDefault="00093CA4" w:rsidP="0017129D">
            <w:pPr>
              <w:jc w:val="center"/>
              <w:rPr>
                <w:bCs/>
              </w:rPr>
            </w:pP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Типы собеседников.</w:t>
            </w:r>
          </w:p>
        </w:tc>
        <w:tc>
          <w:tcPr>
            <w:tcW w:w="851" w:type="pct"/>
            <w:vMerge w:val="restar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Правила ведения беседы.</w:t>
            </w:r>
          </w:p>
        </w:tc>
        <w:tc>
          <w:tcPr>
            <w:tcW w:w="851" w:type="pct"/>
            <w:vMerge/>
          </w:tcPr>
          <w:p w:rsidR="00093CA4" w:rsidRPr="00623A6E" w:rsidRDefault="00093CA4" w:rsidP="001B4979">
            <w:pPr>
              <w:jc w:val="center"/>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Техники для выявления скрытых мотивов и интересов собеседников</w:t>
            </w:r>
          </w:p>
        </w:tc>
        <w:tc>
          <w:tcPr>
            <w:tcW w:w="851" w:type="pct"/>
            <w:vMerge/>
          </w:tcPr>
          <w:p w:rsidR="00093CA4" w:rsidRPr="00623A6E" w:rsidRDefault="00093CA4" w:rsidP="001B4979">
            <w:pPr>
              <w:jc w:val="center"/>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val="restart"/>
          </w:tcPr>
          <w:p w:rsidR="00093CA4" w:rsidRPr="00623A6E" w:rsidRDefault="00093CA4" w:rsidP="0017129D">
            <w:pPr>
              <w:jc w:val="center"/>
              <w:rPr>
                <w:b/>
                <w:bCs/>
                <w:color w:val="000000"/>
              </w:rPr>
            </w:pPr>
            <w:r w:rsidRPr="00623A6E">
              <w:rPr>
                <w:b/>
                <w:bCs/>
                <w:color w:val="000000"/>
                <w:sz w:val="22"/>
                <w:szCs w:val="22"/>
              </w:rPr>
              <w:t xml:space="preserve">Тема № 5.2. </w:t>
            </w:r>
            <w:r w:rsidRPr="00623A6E">
              <w:rPr>
                <w:bCs/>
                <w:color w:val="000000"/>
                <w:sz w:val="22"/>
                <w:szCs w:val="22"/>
              </w:rPr>
              <w:t>Техники активного слушания</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b/>
                <w:color w:val="000000"/>
                <w:sz w:val="22"/>
                <w:szCs w:val="22"/>
              </w:rPr>
              <w:t>Практическое занятие</w:t>
            </w:r>
            <w:r w:rsidRPr="00623A6E">
              <w:rPr>
                <w:color w:val="000000"/>
                <w:sz w:val="22"/>
                <w:szCs w:val="22"/>
              </w:rPr>
              <w:t>.</w:t>
            </w:r>
          </w:p>
        </w:tc>
        <w:tc>
          <w:tcPr>
            <w:tcW w:w="851" w:type="pct"/>
          </w:tcPr>
          <w:p w:rsidR="00093CA4" w:rsidRPr="00623A6E" w:rsidRDefault="00CA4327" w:rsidP="001B4979">
            <w:pPr>
              <w:jc w:val="center"/>
              <w:rPr>
                <w:b/>
                <w:bCs/>
              </w:rPr>
            </w:pPr>
            <w:r>
              <w:rPr>
                <w:b/>
                <w:bCs/>
                <w:sz w:val="22"/>
                <w:szCs w:val="22"/>
              </w:rPr>
              <w:t>4/0</w:t>
            </w:r>
          </w:p>
        </w:tc>
        <w:tc>
          <w:tcPr>
            <w:tcW w:w="521" w:type="pct"/>
            <w:vMerge w:val="restart"/>
          </w:tcPr>
          <w:p w:rsidR="00093CA4" w:rsidRPr="00623A6E" w:rsidRDefault="00093CA4" w:rsidP="0017129D">
            <w:pPr>
              <w:jc w:val="center"/>
              <w:rPr>
                <w:b/>
              </w:rPr>
            </w:pPr>
          </w:p>
        </w:tc>
        <w:tc>
          <w:tcPr>
            <w:tcW w:w="518" w:type="pct"/>
            <w:vMerge w:val="restart"/>
          </w:tcPr>
          <w:p w:rsidR="00093CA4" w:rsidRPr="00623A6E" w:rsidRDefault="00093CA4" w:rsidP="0017129D">
            <w:pPr>
              <w:jc w:val="center"/>
              <w:rPr>
                <w:bCs/>
              </w:rPr>
            </w:pPr>
          </w:p>
        </w:tc>
      </w:tr>
      <w:tr w:rsidR="00093CA4" w:rsidRPr="00623A6E" w:rsidTr="00420621">
        <w:trPr>
          <w:trHeight w:val="20"/>
        </w:trPr>
        <w:tc>
          <w:tcPr>
            <w:tcW w:w="651" w:type="pct"/>
            <w:vMerge/>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Слышание и слушание. Правила слушания. Техники налаживания контакта. Активные методы повышение коммуникативной компетентности.</w:t>
            </w:r>
            <w:r w:rsidRPr="00623A6E">
              <w:rPr>
                <w:bCs/>
                <w:color w:val="000000"/>
                <w:sz w:val="22"/>
                <w:szCs w:val="22"/>
              </w:rPr>
              <w:t xml:space="preserve"> Развитие техники установления контакта и активного слушания.</w:t>
            </w:r>
          </w:p>
        </w:tc>
        <w:tc>
          <w:tcPr>
            <w:tcW w:w="851" w:type="pct"/>
          </w:tcPr>
          <w:p w:rsidR="00093CA4" w:rsidRPr="00623A6E" w:rsidRDefault="00CA4327" w:rsidP="001B4979">
            <w:pPr>
              <w:jc w:val="center"/>
              <w:rPr>
                <w:bCs/>
              </w:rPr>
            </w:pPr>
            <w:r>
              <w:rPr>
                <w:bCs/>
                <w:sz w:val="22"/>
                <w:szCs w:val="22"/>
              </w:rPr>
              <w:t>4</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3110" w:type="pct"/>
            <w:gridSpan w:val="2"/>
            <w:tcBorders>
              <w:right w:val="single" w:sz="4" w:space="0" w:color="auto"/>
            </w:tcBorders>
          </w:tcPr>
          <w:p w:rsidR="00093CA4" w:rsidRPr="00623A6E" w:rsidRDefault="00093CA4" w:rsidP="001B4979">
            <w:pPr>
              <w:jc w:val="both"/>
              <w:rPr>
                <w:color w:val="000000"/>
              </w:rPr>
            </w:pPr>
            <w:r w:rsidRPr="00623A6E">
              <w:rPr>
                <w:b/>
                <w:bCs/>
                <w:color w:val="000000"/>
                <w:sz w:val="22"/>
                <w:szCs w:val="22"/>
              </w:rPr>
              <w:t>Раздел 6. Этические принципы общения</w:t>
            </w:r>
          </w:p>
        </w:tc>
        <w:tc>
          <w:tcPr>
            <w:tcW w:w="851" w:type="pct"/>
          </w:tcPr>
          <w:p w:rsidR="00093CA4" w:rsidRPr="00623A6E" w:rsidRDefault="00093CA4" w:rsidP="001B4979">
            <w:pPr>
              <w:jc w:val="center"/>
              <w:rPr>
                <w:b/>
                <w:bCs/>
              </w:rPr>
            </w:pPr>
            <w:r w:rsidRPr="00623A6E">
              <w:rPr>
                <w:b/>
                <w:bCs/>
                <w:sz w:val="22"/>
                <w:szCs w:val="22"/>
              </w:rPr>
              <w:t>4</w:t>
            </w:r>
            <w:r w:rsidR="001B4979">
              <w:rPr>
                <w:b/>
                <w:bCs/>
                <w:sz w:val="22"/>
                <w:szCs w:val="22"/>
              </w:rPr>
              <w:t>/2</w:t>
            </w:r>
          </w:p>
        </w:tc>
        <w:tc>
          <w:tcPr>
            <w:tcW w:w="521" w:type="pct"/>
          </w:tcPr>
          <w:p w:rsidR="00093CA4" w:rsidRPr="00623A6E" w:rsidRDefault="00093CA4" w:rsidP="0017129D">
            <w:pPr>
              <w:jc w:val="center"/>
              <w:rPr>
                <w:b/>
                <w:bCs/>
              </w:rPr>
            </w:pPr>
          </w:p>
        </w:tc>
        <w:tc>
          <w:tcPr>
            <w:tcW w:w="518" w:type="pct"/>
          </w:tcPr>
          <w:p w:rsidR="00093CA4" w:rsidRPr="00623A6E" w:rsidRDefault="00093CA4" w:rsidP="0017129D">
            <w:pPr>
              <w:jc w:val="center"/>
              <w:rPr>
                <w:bCs/>
              </w:rPr>
            </w:pPr>
          </w:p>
        </w:tc>
      </w:tr>
      <w:tr w:rsidR="00093CA4" w:rsidRPr="00623A6E" w:rsidTr="00420621">
        <w:trPr>
          <w:trHeight w:val="20"/>
        </w:trPr>
        <w:tc>
          <w:tcPr>
            <w:tcW w:w="651" w:type="pct"/>
            <w:vMerge w:val="restart"/>
            <w:tcBorders>
              <w:top w:val="single" w:sz="4" w:space="0" w:color="auto"/>
              <w:left w:val="single" w:sz="4" w:space="0" w:color="auto"/>
              <w:right w:val="single" w:sz="4" w:space="0" w:color="auto"/>
            </w:tcBorders>
          </w:tcPr>
          <w:p w:rsidR="00093CA4" w:rsidRPr="00623A6E" w:rsidRDefault="00093CA4" w:rsidP="0017129D">
            <w:pPr>
              <w:jc w:val="center"/>
              <w:rPr>
                <w:b/>
                <w:bCs/>
                <w:color w:val="000000"/>
              </w:rPr>
            </w:pPr>
            <w:r w:rsidRPr="00623A6E">
              <w:rPr>
                <w:b/>
                <w:bCs/>
                <w:color w:val="000000"/>
                <w:sz w:val="22"/>
                <w:szCs w:val="22"/>
              </w:rPr>
              <w:t xml:space="preserve">Тема № 6.1. </w:t>
            </w:r>
            <w:r w:rsidRPr="00623A6E">
              <w:rPr>
                <w:bCs/>
                <w:color w:val="000000"/>
                <w:sz w:val="22"/>
                <w:szCs w:val="22"/>
              </w:rPr>
              <w:t>Этика общения</w:t>
            </w:r>
          </w:p>
          <w:p w:rsidR="00093CA4" w:rsidRPr="00623A6E" w:rsidRDefault="00093CA4" w:rsidP="0017129D">
            <w:pPr>
              <w:jc w:val="center"/>
              <w:rPr>
                <w:b/>
                <w:bCs/>
                <w:color w:val="000000"/>
              </w:rPr>
            </w:pPr>
          </w:p>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bCs/>
                <w:color w:val="000000"/>
              </w:rPr>
            </w:pPr>
            <w:r w:rsidRPr="00623A6E">
              <w:rPr>
                <w:b/>
                <w:bCs/>
                <w:color w:val="000000"/>
                <w:sz w:val="22"/>
                <w:szCs w:val="22"/>
              </w:rPr>
              <w:t>Содержание учебного материала</w:t>
            </w:r>
          </w:p>
        </w:tc>
        <w:tc>
          <w:tcPr>
            <w:tcW w:w="851" w:type="pct"/>
          </w:tcPr>
          <w:p w:rsidR="00093CA4" w:rsidRPr="00623A6E" w:rsidRDefault="00093CA4" w:rsidP="001B4979">
            <w:pPr>
              <w:jc w:val="center"/>
              <w:rPr>
                <w:b/>
                <w:bCs/>
              </w:rPr>
            </w:pPr>
            <w:r w:rsidRPr="00623A6E">
              <w:rPr>
                <w:b/>
                <w:bCs/>
                <w:sz w:val="22"/>
                <w:szCs w:val="22"/>
              </w:rPr>
              <w:t>2</w:t>
            </w:r>
          </w:p>
        </w:tc>
        <w:tc>
          <w:tcPr>
            <w:tcW w:w="521" w:type="pct"/>
            <w:vMerge w:val="restart"/>
          </w:tcPr>
          <w:p w:rsidR="00093CA4" w:rsidRPr="00623A6E" w:rsidRDefault="00093CA4" w:rsidP="0017129D">
            <w:pPr>
              <w:jc w:val="center"/>
              <w:rPr>
                <w:b/>
              </w:rPr>
            </w:pPr>
            <w:r w:rsidRPr="00623A6E">
              <w:rPr>
                <w:color w:val="000000"/>
                <w:sz w:val="22"/>
                <w:szCs w:val="22"/>
              </w:rPr>
              <w:t>ОК 01 – ОК 07, ОК 9</w:t>
            </w:r>
          </w:p>
        </w:tc>
        <w:tc>
          <w:tcPr>
            <w:tcW w:w="518" w:type="pct"/>
            <w:vMerge w:val="restart"/>
          </w:tcPr>
          <w:p w:rsidR="00093CA4" w:rsidRPr="00623A6E" w:rsidRDefault="00093CA4" w:rsidP="0017129D">
            <w:pPr>
              <w:jc w:val="center"/>
              <w:rPr>
                <w:bCs/>
              </w:rPr>
            </w:pPr>
            <w:r w:rsidRPr="00623A6E">
              <w:rPr>
                <w:bCs/>
                <w:sz w:val="22"/>
                <w:szCs w:val="22"/>
              </w:rPr>
              <w:t>Зо 05.01</w:t>
            </w:r>
          </w:p>
          <w:p w:rsidR="00093CA4" w:rsidRPr="00623A6E" w:rsidRDefault="00093CA4" w:rsidP="0017129D">
            <w:pPr>
              <w:jc w:val="center"/>
              <w:rPr>
                <w:bCs/>
              </w:rPr>
            </w:pPr>
            <w:r w:rsidRPr="00623A6E">
              <w:rPr>
                <w:bCs/>
                <w:sz w:val="22"/>
                <w:szCs w:val="22"/>
              </w:rPr>
              <w:t>Зо 06.01</w:t>
            </w: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Определение понятий «этика» «мораль», «культура» и «этикет». Деловой этикет в профессиональной сфере.</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val="restart"/>
            <w:tcBorders>
              <w:top w:val="single" w:sz="4" w:space="0" w:color="auto"/>
              <w:left w:val="single" w:sz="4" w:space="0" w:color="auto"/>
              <w:right w:val="single" w:sz="4" w:space="0" w:color="auto"/>
            </w:tcBorders>
          </w:tcPr>
          <w:p w:rsidR="00093CA4" w:rsidRPr="00623A6E" w:rsidRDefault="00093CA4" w:rsidP="0017129D">
            <w:pPr>
              <w:jc w:val="center"/>
              <w:rPr>
                <w:b/>
                <w:bCs/>
                <w:color w:val="000000"/>
              </w:rPr>
            </w:pPr>
            <w:r w:rsidRPr="00623A6E">
              <w:rPr>
                <w:b/>
                <w:bCs/>
                <w:color w:val="000000"/>
                <w:sz w:val="22"/>
                <w:szCs w:val="22"/>
              </w:rPr>
              <w:t xml:space="preserve">Тема № 6.2. </w:t>
            </w:r>
            <w:r w:rsidRPr="00623A6E">
              <w:rPr>
                <w:bCs/>
                <w:color w:val="000000"/>
                <w:sz w:val="22"/>
                <w:szCs w:val="22"/>
              </w:rPr>
              <w:t>Ценности общения</w:t>
            </w:r>
          </w:p>
        </w:tc>
        <w:tc>
          <w:tcPr>
            <w:tcW w:w="2459" w:type="pct"/>
            <w:tcBorders>
              <w:top w:val="single" w:sz="4" w:space="0" w:color="auto"/>
              <w:left w:val="single" w:sz="4" w:space="0" w:color="auto"/>
              <w:right w:val="single" w:sz="4" w:space="0" w:color="auto"/>
            </w:tcBorders>
          </w:tcPr>
          <w:p w:rsidR="00093CA4" w:rsidRPr="00623A6E" w:rsidRDefault="00093CA4" w:rsidP="001B4979">
            <w:pPr>
              <w:jc w:val="both"/>
              <w:rPr>
                <w:color w:val="000000"/>
              </w:rPr>
            </w:pPr>
            <w:r w:rsidRPr="00623A6E">
              <w:rPr>
                <w:b/>
                <w:color w:val="000000"/>
                <w:sz w:val="22"/>
                <w:szCs w:val="22"/>
              </w:rPr>
              <w:t>Практическое занятие</w:t>
            </w:r>
            <w:r w:rsidRPr="00623A6E">
              <w:rPr>
                <w:color w:val="000000"/>
                <w:sz w:val="22"/>
                <w:szCs w:val="22"/>
              </w:rPr>
              <w:t>.</w:t>
            </w:r>
          </w:p>
        </w:tc>
        <w:tc>
          <w:tcPr>
            <w:tcW w:w="851" w:type="pct"/>
          </w:tcPr>
          <w:p w:rsidR="00093CA4" w:rsidRPr="00623A6E" w:rsidRDefault="00093CA4" w:rsidP="001B4979">
            <w:pPr>
              <w:jc w:val="center"/>
              <w:rPr>
                <w:b/>
                <w:bCs/>
              </w:rPr>
            </w:pPr>
            <w:r w:rsidRPr="00623A6E">
              <w:rPr>
                <w:b/>
                <w:bCs/>
                <w:sz w:val="22"/>
                <w:szCs w:val="22"/>
              </w:rPr>
              <w:t>2</w:t>
            </w:r>
          </w:p>
        </w:tc>
        <w:tc>
          <w:tcPr>
            <w:tcW w:w="521" w:type="pct"/>
            <w:vMerge w:val="restart"/>
          </w:tcPr>
          <w:p w:rsidR="00093CA4" w:rsidRPr="00623A6E" w:rsidRDefault="00093CA4" w:rsidP="0017129D">
            <w:pPr>
              <w:jc w:val="center"/>
              <w:rPr>
                <w:b/>
                <w:bCs/>
              </w:rPr>
            </w:pPr>
          </w:p>
        </w:tc>
        <w:tc>
          <w:tcPr>
            <w:tcW w:w="518" w:type="pct"/>
            <w:vMerge w:val="restart"/>
          </w:tcPr>
          <w:p w:rsidR="00093CA4" w:rsidRPr="00623A6E" w:rsidRDefault="00093CA4" w:rsidP="0017129D">
            <w:pPr>
              <w:jc w:val="center"/>
              <w:rPr>
                <w:bCs/>
              </w:rPr>
            </w:pP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Ценностная ориентация процесса общения, общекультурные ценности.</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3110" w:type="pct"/>
            <w:gridSpan w:val="2"/>
            <w:tcBorders>
              <w:right w:val="single" w:sz="4" w:space="0" w:color="auto"/>
            </w:tcBorders>
          </w:tcPr>
          <w:p w:rsidR="00093CA4" w:rsidRPr="00623A6E" w:rsidRDefault="00093CA4" w:rsidP="001B4979">
            <w:pPr>
              <w:jc w:val="both"/>
              <w:rPr>
                <w:color w:val="000000"/>
              </w:rPr>
            </w:pPr>
            <w:r w:rsidRPr="00623A6E">
              <w:rPr>
                <w:b/>
                <w:bCs/>
                <w:color w:val="000000"/>
                <w:sz w:val="22"/>
                <w:szCs w:val="22"/>
              </w:rPr>
              <w:t>Раздел 7. Источники, причины, виды и способы разрешения конфликтов</w:t>
            </w:r>
          </w:p>
        </w:tc>
        <w:tc>
          <w:tcPr>
            <w:tcW w:w="851" w:type="pct"/>
          </w:tcPr>
          <w:p w:rsidR="00093CA4" w:rsidRPr="00623A6E" w:rsidRDefault="00093CA4" w:rsidP="001B4979">
            <w:pPr>
              <w:jc w:val="center"/>
              <w:rPr>
                <w:b/>
                <w:bCs/>
              </w:rPr>
            </w:pPr>
            <w:r w:rsidRPr="00623A6E">
              <w:rPr>
                <w:b/>
                <w:bCs/>
                <w:sz w:val="22"/>
                <w:szCs w:val="22"/>
              </w:rPr>
              <w:t>4</w:t>
            </w:r>
            <w:r w:rsidR="001B4979">
              <w:rPr>
                <w:b/>
                <w:bCs/>
                <w:sz w:val="22"/>
                <w:szCs w:val="22"/>
              </w:rPr>
              <w:t>/2</w:t>
            </w:r>
          </w:p>
        </w:tc>
        <w:tc>
          <w:tcPr>
            <w:tcW w:w="521" w:type="pct"/>
          </w:tcPr>
          <w:p w:rsidR="00093CA4" w:rsidRPr="00623A6E" w:rsidRDefault="00093CA4" w:rsidP="0017129D">
            <w:pPr>
              <w:jc w:val="center"/>
              <w:rPr>
                <w:b/>
                <w:bCs/>
              </w:rPr>
            </w:pPr>
          </w:p>
        </w:tc>
        <w:tc>
          <w:tcPr>
            <w:tcW w:w="518" w:type="pct"/>
          </w:tcPr>
          <w:p w:rsidR="00093CA4" w:rsidRPr="00623A6E" w:rsidRDefault="00093CA4" w:rsidP="0017129D">
            <w:pPr>
              <w:jc w:val="center"/>
              <w:rPr>
                <w:bCs/>
              </w:rPr>
            </w:pPr>
          </w:p>
        </w:tc>
      </w:tr>
      <w:tr w:rsidR="00093CA4" w:rsidRPr="00623A6E" w:rsidTr="00420621">
        <w:trPr>
          <w:trHeight w:val="20"/>
        </w:trPr>
        <w:tc>
          <w:tcPr>
            <w:tcW w:w="651" w:type="pct"/>
            <w:vMerge w:val="restart"/>
            <w:tcBorders>
              <w:top w:val="single" w:sz="4" w:space="0" w:color="auto"/>
              <w:left w:val="single" w:sz="4" w:space="0" w:color="auto"/>
              <w:right w:val="single" w:sz="4" w:space="0" w:color="auto"/>
            </w:tcBorders>
          </w:tcPr>
          <w:p w:rsidR="00093CA4" w:rsidRPr="00623A6E" w:rsidRDefault="00093CA4" w:rsidP="0017129D">
            <w:pPr>
              <w:jc w:val="center"/>
              <w:rPr>
                <w:b/>
                <w:bCs/>
                <w:color w:val="000000"/>
              </w:rPr>
            </w:pPr>
            <w:r w:rsidRPr="00623A6E">
              <w:rPr>
                <w:b/>
                <w:bCs/>
                <w:color w:val="000000"/>
                <w:sz w:val="22"/>
                <w:szCs w:val="22"/>
              </w:rPr>
              <w:t xml:space="preserve">Тема № 7.1. </w:t>
            </w:r>
            <w:r w:rsidRPr="00623A6E">
              <w:rPr>
                <w:bCs/>
                <w:color w:val="000000"/>
                <w:sz w:val="22"/>
                <w:szCs w:val="22"/>
              </w:rPr>
              <w:t xml:space="preserve">Конфликты: причины, динамика, способы </w:t>
            </w:r>
            <w:r w:rsidRPr="00623A6E">
              <w:rPr>
                <w:bCs/>
                <w:color w:val="000000"/>
                <w:sz w:val="22"/>
                <w:szCs w:val="22"/>
              </w:rPr>
              <w:lastRenderedPageBreak/>
              <w:t>разрешения</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bCs/>
                <w:color w:val="000000"/>
              </w:rPr>
            </w:pPr>
            <w:r w:rsidRPr="00623A6E">
              <w:rPr>
                <w:b/>
                <w:bCs/>
                <w:color w:val="000000"/>
                <w:sz w:val="22"/>
                <w:szCs w:val="22"/>
              </w:rPr>
              <w:lastRenderedPageBreak/>
              <w:t>Содержание учебного материала</w:t>
            </w:r>
          </w:p>
        </w:tc>
        <w:tc>
          <w:tcPr>
            <w:tcW w:w="851" w:type="pct"/>
          </w:tcPr>
          <w:p w:rsidR="00093CA4" w:rsidRPr="00623A6E" w:rsidRDefault="00093CA4" w:rsidP="001B4979">
            <w:pPr>
              <w:jc w:val="center"/>
              <w:rPr>
                <w:b/>
                <w:bCs/>
              </w:rPr>
            </w:pPr>
            <w:r w:rsidRPr="00623A6E">
              <w:rPr>
                <w:b/>
                <w:bCs/>
                <w:sz w:val="22"/>
                <w:szCs w:val="22"/>
              </w:rPr>
              <w:t>2</w:t>
            </w:r>
            <w:r w:rsidR="001B4979">
              <w:rPr>
                <w:b/>
                <w:bCs/>
                <w:sz w:val="22"/>
                <w:szCs w:val="22"/>
              </w:rPr>
              <w:t>/0</w:t>
            </w:r>
          </w:p>
        </w:tc>
        <w:tc>
          <w:tcPr>
            <w:tcW w:w="521" w:type="pct"/>
            <w:vMerge w:val="restart"/>
          </w:tcPr>
          <w:p w:rsidR="00093CA4" w:rsidRPr="00623A6E" w:rsidRDefault="00093CA4" w:rsidP="0017129D">
            <w:pPr>
              <w:suppressAutoHyphens/>
              <w:jc w:val="center"/>
              <w:rPr>
                <w:color w:val="000000"/>
              </w:rPr>
            </w:pPr>
            <w:r w:rsidRPr="00623A6E">
              <w:rPr>
                <w:color w:val="000000"/>
                <w:sz w:val="22"/>
                <w:szCs w:val="22"/>
              </w:rPr>
              <w:t>ОК 01 – ОК 07, ОК 09</w:t>
            </w:r>
          </w:p>
          <w:p w:rsidR="00093CA4" w:rsidRPr="00623A6E" w:rsidRDefault="00093CA4" w:rsidP="0017129D">
            <w:pPr>
              <w:jc w:val="center"/>
              <w:rPr>
                <w:b/>
                <w:bCs/>
              </w:rPr>
            </w:pPr>
          </w:p>
        </w:tc>
        <w:tc>
          <w:tcPr>
            <w:tcW w:w="518" w:type="pct"/>
            <w:vMerge w:val="restart"/>
          </w:tcPr>
          <w:p w:rsidR="00093CA4" w:rsidRPr="00623A6E" w:rsidRDefault="00093CA4" w:rsidP="0017129D">
            <w:pPr>
              <w:jc w:val="center"/>
              <w:rPr>
                <w:bCs/>
              </w:rPr>
            </w:pPr>
            <w:r w:rsidRPr="00623A6E">
              <w:rPr>
                <w:bCs/>
                <w:sz w:val="22"/>
                <w:szCs w:val="22"/>
              </w:rPr>
              <w:t>Уо 09.02</w:t>
            </w:r>
          </w:p>
          <w:p w:rsidR="00093CA4" w:rsidRPr="00623A6E" w:rsidRDefault="00093CA4" w:rsidP="0017129D">
            <w:pPr>
              <w:jc w:val="center"/>
              <w:rPr>
                <w:bCs/>
              </w:rPr>
            </w:pPr>
            <w:r w:rsidRPr="00623A6E">
              <w:rPr>
                <w:bCs/>
                <w:sz w:val="22"/>
                <w:szCs w:val="22"/>
              </w:rPr>
              <w:t>Уо 09.04</w:t>
            </w: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Cs/>
                <w:color w:val="000000"/>
              </w:rPr>
            </w:pPr>
            <w:r w:rsidRPr="00623A6E">
              <w:rPr>
                <w:color w:val="000000"/>
                <w:sz w:val="22"/>
                <w:szCs w:val="22"/>
              </w:rPr>
              <w:t xml:space="preserve">1. </w:t>
            </w:r>
            <w:r w:rsidRPr="00623A6E">
              <w:rPr>
                <w:bCs/>
                <w:color w:val="000000"/>
                <w:sz w:val="22"/>
                <w:szCs w:val="22"/>
              </w:rPr>
              <w:t>Понятие, классификация, психология  конфликта.</w:t>
            </w:r>
          </w:p>
        </w:tc>
        <w:tc>
          <w:tcPr>
            <w:tcW w:w="851" w:type="pct"/>
            <w:vMerge w:val="restar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Cs/>
                <w:color w:val="000000"/>
              </w:rPr>
            </w:pPr>
            <w:r w:rsidRPr="00623A6E">
              <w:rPr>
                <w:color w:val="000000"/>
                <w:sz w:val="22"/>
                <w:szCs w:val="22"/>
              </w:rPr>
              <w:t xml:space="preserve">2. </w:t>
            </w:r>
            <w:r w:rsidRPr="00623A6E">
              <w:rPr>
                <w:bCs/>
                <w:color w:val="000000"/>
                <w:sz w:val="22"/>
                <w:szCs w:val="22"/>
              </w:rPr>
              <w:t>Структура конфликта. Стадии протекания конфликта. Способы разрешения</w:t>
            </w:r>
          </w:p>
        </w:tc>
        <w:tc>
          <w:tcPr>
            <w:tcW w:w="851" w:type="pct"/>
            <w:vMerge/>
          </w:tcPr>
          <w:p w:rsidR="00093CA4" w:rsidRPr="00623A6E" w:rsidRDefault="00093CA4" w:rsidP="001B4979">
            <w:pPr>
              <w:jc w:val="center"/>
              <w:rPr>
                <w:bCs/>
              </w:rPr>
            </w:pP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651" w:type="pct"/>
            <w:vMerge w:val="restart"/>
            <w:tcBorders>
              <w:top w:val="single" w:sz="4" w:space="0" w:color="auto"/>
              <w:left w:val="single" w:sz="4" w:space="0" w:color="auto"/>
              <w:right w:val="single" w:sz="4" w:space="0" w:color="auto"/>
            </w:tcBorders>
          </w:tcPr>
          <w:p w:rsidR="00093CA4" w:rsidRPr="00623A6E" w:rsidRDefault="00093CA4" w:rsidP="0017129D">
            <w:pPr>
              <w:jc w:val="center"/>
              <w:rPr>
                <w:b/>
                <w:bCs/>
                <w:color w:val="000000"/>
              </w:rPr>
            </w:pPr>
            <w:r w:rsidRPr="00623A6E">
              <w:rPr>
                <w:b/>
                <w:bCs/>
                <w:color w:val="000000"/>
                <w:sz w:val="22"/>
                <w:szCs w:val="22"/>
              </w:rPr>
              <w:lastRenderedPageBreak/>
              <w:t xml:space="preserve">Тема № 7.2. </w:t>
            </w:r>
            <w:r w:rsidRPr="00623A6E">
              <w:rPr>
                <w:bCs/>
                <w:color w:val="000000"/>
                <w:sz w:val="22"/>
                <w:szCs w:val="22"/>
              </w:rPr>
              <w:t>Стратегии поведения в конфликтных ситуациях</w:t>
            </w: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b/>
                <w:color w:val="000000"/>
              </w:rPr>
            </w:pPr>
            <w:r w:rsidRPr="00623A6E">
              <w:rPr>
                <w:b/>
                <w:color w:val="000000"/>
                <w:sz w:val="22"/>
                <w:szCs w:val="22"/>
              </w:rPr>
              <w:t>Практическое занятие.</w:t>
            </w:r>
          </w:p>
        </w:tc>
        <w:tc>
          <w:tcPr>
            <w:tcW w:w="851" w:type="pct"/>
          </w:tcPr>
          <w:p w:rsidR="00093CA4" w:rsidRPr="00623A6E" w:rsidRDefault="00093CA4" w:rsidP="001B4979">
            <w:pPr>
              <w:jc w:val="center"/>
              <w:rPr>
                <w:b/>
                <w:bCs/>
              </w:rPr>
            </w:pPr>
            <w:r w:rsidRPr="00623A6E">
              <w:rPr>
                <w:b/>
                <w:bCs/>
                <w:sz w:val="22"/>
                <w:szCs w:val="22"/>
              </w:rPr>
              <w:t>2</w:t>
            </w:r>
            <w:r w:rsidR="001B4979">
              <w:rPr>
                <w:b/>
                <w:bCs/>
                <w:sz w:val="22"/>
                <w:szCs w:val="22"/>
              </w:rPr>
              <w:t>/2</w:t>
            </w:r>
          </w:p>
        </w:tc>
        <w:tc>
          <w:tcPr>
            <w:tcW w:w="521" w:type="pct"/>
            <w:vMerge w:val="restart"/>
          </w:tcPr>
          <w:p w:rsidR="00093CA4" w:rsidRPr="00623A6E" w:rsidRDefault="00093CA4" w:rsidP="0017129D">
            <w:pPr>
              <w:jc w:val="center"/>
              <w:rPr>
                <w:b/>
              </w:rPr>
            </w:pPr>
            <w:r w:rsidRPr="00623A6E">
              <w:rPr>
                <w:color w:val="000000"/>
                <w:sz w:val="22"/>
                <w:szCs w:val="22"/>
              </w:rPr>
              <w:t>ОК 01 – ОК 07, ОК 9</w:t>
            </w:r>
          </w:p>
        </w:tc>
        <w:tc>
          <w:tcPr>
            <w:tcW w:w="518" w:type="pct"/>
            <w:vMerge w:val="restart"/>
          </w:tcPr>
          <w:p w:rsidR="00093CA4" w:rsidRPr="00623A6E" w:rsidRDefault="00093CA4" w:rsidP="0017129D">
            <w:pPr>
              <w:jc w:val="center"/>
              <w:rPr>
                <w:bCs/>
              </w:rPr>
            </w:pPr>
          </w:p>
        </w:tc>
      </w:tr>
      <w:tr w:rsidR="00093CA4" w:rsidRPr="00623A6E" w:rsidTr="00420621">
        <w:trPr>
          <w:trHeight w:val="20"/>
        </w:trPr>
        <w:tc>
          <w:tcPr>
            <w:tcW w:w="651" w:type="pct"/>
            <w:vMerge/>
            <w:tcBorders>
              <w:left w:val="single" w:sz="4" w:space="0" w:color="auto"/>
              <w:right w:val="single" w:sz="4" w:space="0" w:color="auto"/>
            </w:tcBorders>
          </w:tcPr>
          <w:p w:rsidR="00093CA4" w:rsidRPr="00623A6E" w:rsidRDefault="00093CA4" w:rsidP="0017129D">
            <w:pPr>
              <w:jc w:val="center"/>
              <w:rPr>
                <w:b/>
                <w:bCs/>
                <w:color w:val="000000"/>
              </w:rPr>
            </w:pPr>
          </w:p>
        </w:tc>
        <w:tc>
          <w:tcPr>
            <w:tcW w:w="2459" w:type="pct"/>
            <w:tcBorders>
              <w:top w:val="single" w:sz="4" w:space="0" w:color="auto"/>
              <w:left w:val="single" w:sz="4" w:space="0" w:color="auto"/>
              <w:bottom w:val="single" w:sz="4" w:space="0" w:color="auto"/>
              <w:right w:val="single" w:sz="4" w:space="0" w:color="auto"/>
            </w:tcBorders>
          </w:tcPr>
          <w:p w:rsidR="00093CA4" w:rsidRPr="00623A6E" w:rsidRDefault="00093CA4" w:rsidP="001B4979">
            <w:pPr>
              <w:jc w:val="both"/>
              <w:rPr>
                <w:color w:val="000000"/>
              </w:rPr>
            </w:pPr>
            <w:r w:rsidRPr="00623A6E">
              <w:rPr>
                <w:color w:val="000000"/>
                <w:sz w:val="22"/>
                <w:szCs w:val="22"/>
              </w:rPr>
              <w:t>Тест: Определение стратегий поведения в конфликтной ситуации</w:t>
            </w:r>
          </w:p>
        </w:tc>
        <w:tc>
          <w:tcPr>
            <w:tcW w:w="851" w:type="pct"/>
          </w:tcPr>
          <w:p w:rsidR="00093CA4" w:rsidRPr="00623A6E" w:rsidRDefault="00093CA4" w:rsidP="001B4979">
            <w:pPr>
              <w:jc w:val="center"/>
              <w:rPr>
                <w:bCs/>
              </w:rPr>
            </w:pPr>
            <w:r w:rsidRPr="00623A6E">
              <w:rPr>
                <w:bCs/>
                <w:sz w:val="22"/>
                <w:szCs w:val="22"/>
              </w:rPr>
              <w:t>2</w:t>
            </w:r>
          </w:p>
        </w:tc>
        <w:tc>
          <w:tcPr>
            <w:tcW w:w="521" w:type="pct"/>
            <w:vMerge/>
          </w:tcPr>
          <w:p w:rsidR="00093CA4" w:rsidRPr="00623A6E" w:rsidRDefault="00093CA4" w:rsidP="0017129D">
            <w:pPr>
              <w:jc w:val="center"/>
              <w:rPr>
                <w:b/>
                <w:bCs/>
              </w:rPr>
            </w:pPr>
          </w:p>
        </w:tc>
        <w:tc>
          <w:tcPr>
            <w:tcW w:w="518" w:type="pct"/>
            <w:vMerge/>
          </w:tcPr>
          <w:p w:rsidR="00093CA4" w:rsidRPr="00623A6E" w:rsidRDefault="00093CA4" w:rsidP="0017129D">
            <w:pPr>
              <w:jc w:val="center"/>
              <w:rPr>
                <w:bCs/>
              </w:rPr>
            </w:pPr>
          </w:p>
        </w:tc>
      </w:tr>
      <w:tr w:rsidR="00093CA4" w:rsidRPr="00623A6E" w:rsidTr="00420621">
        <w:trPr>
          <w:trHeight w:val="20"/>
        </w:trPr>
        <w:tc>
          <w:tcPr>
            <w:tcW w:w="3110" w:type="pct"/>
            <w:gridSpan w:val="2"/>
          </w:tcPr>
          <w:p w:rsidR="00093CA4" w:rsidRPr="00623A6E" w:rsidRDefault="00093CA4" w:rsidP="001B4979">
            <w:pPr>
              <w:jc w:val="right"/>
              <w:rPr>
                <w:b/>
                <w:bCs/>
              </w:rPr>
            </w:pPr>
            <w:r w:rsidRPr="00623A6E">
              <w:rPr>
                <w:b/>
                <w:bCs/>
                <w:sz w:val="22"/>
                <w:szCs w:val="22"/>
              </w:rPr>
              <w:t>Всего:</w:t>
            </w:r>
          </w:p>
        </w:tc>
        <w:tc>
          <w:tcPr>
            <w:tcW w:w="851" w:type="pct"/>
          </w:tcPr>
          <w:p w:rsidR="00093CA4" w:rsidRPr="00623A6E" w:rsidRDefault="0017129D" w:rsidP="001B4979">
            <w:pPr>
              <w:jc w:val="center"/>
              <w:rPr>
                <w:b/>
                <w:bCs/>
              </w:rPr>
            </w:pPr>
            <w:r>
              <w:rPr>
                <w:b/>
                <w:bCs/>
                <w:sz w:val="22"/>
                <w:szCs w:val="22"/>
              </w:rPr>
              <w:t>40</w:t>
            </w:r>
            <w:r w:rsidR="00CA4327">
              <w:rPr>
                <w:b/>
                <w:bCs/>
                <w:sz w:val="22"/>
                <w:szCs w:val="22"/>
              </w:rPr>
              <w:t>/16</w:t>
            </w:r>
          </w:p>
        </w:tc>
        <w:tc>
          <w:tcPr>
            <w:tcW w:w="521" w:type="pct"/>
          </w:tcPr>
          <w:p w:rsidR="00093CA4" w:rsidRPr="00623A6E" w:rsidRDefault="00093CA4" w:rsidP="0017129D">
            <w:pPr>
              <w:jc w:val="center"/>
              <w:rPr>
                <w:b/>
                <w:bCs/>
              </w:rPr>
            </w:pPr>
          </w:p>
        </w:tc>
        <w:tc>
          <w:tcPr>
            <w:tcW w:w="518" w:type="pct"/>
          </w:tcPr>
          <w:p w:rsidR="00093CA4" w:rsidRPr="00623A6E" w:rsidRDefault="00093CA4" w:rsidP="0017129D">
            <w:pPr>
              <w:jc w:val="center"/>
              <w:rPr>
                <w:bCs/>
              </w:rPr>
            </w:pPr>
          </w:p>
        </w:tc>
      </w:tr>
    </w:tbl>
    <w:p w:rsidR="00093CA4" w:rsidRPr="00623A6E" w:rsidRDefault="00093CA4" w:rsidP="00093CA4">
      <w:pPr>
        <w:ind w:firstLine="709"/>
        <w:rPr>
          <w:sz w:val="22"/>
          <w:szCs w:val="22"/>
        </w:rPr>
        <w:sectPr w:rsidR="00093CA4" w:rsidRPr="00623A6E" w:rsidSect="00093CA4">
          <w:pgSz w:w="16840" w:h="11907" w:orient="landscape"/>
          <w:pgMar w:top="851" w:right="1134" w:bottom="851" w:left="992" w:header="709" w:footer="709" w:gutter="0"/>
          <w:cols w:space="720"/>
        </w:sectPr>
      </w:pPr>
    </w:p>
    <w:p w:rsidR="00093CA4" w:rsidRPr="00623A6E" w:rsidRDefault="00093CA4" w:rsidP="00B74430">
      <w:pPr>
        <w:spacing w:line="276" w:lineRule="auto"/>
        <w:jc w:val="center"/>
        <w:rPr>
          <w:b/>
          <w:bCs/>
          <w:sz w:val="22"/>
          <w:szCs w:val="22"/>
        </w:rPr>
      </w:pPr>
      <w:r w:rsidRPr="00623A6E">
        <w:rPr>
          <w:b/>
          <w:bCs/>
          <w:sz w:val="22"/>
          <w:szCs w:val="22"/>
        </w:rPr>
        <w:lastRenderedPageBreak/>
        <w:t>3. УСЛОВИЯ РЕАЛИЗАЦИИ УЧЕБНОЙ ДИСЦИПЛИНЫ</w:t>
      </w:r>
    </w:p>
    <w:p w:rsidR="00CA4327" w:rsidRDefault="00CA4327" w:rsidP="00B74430">
      <w:pPr>
        <w:suppressAutoHyphens/>
        <w:spacing w:line="276" w:lineRule="auto"/>
        <w:ind w:firstLine="709"/>
        <w:jc w:val="both"/>
        <w:outlineLvl w:val="0"/>
        <w:rPr>
          <w:bCs/>
          <w:color w:val="000000"/>
          <w:sz w:val="22"/>
          <w:szCs w:val="22"/>
        </w:rPr>
      </w:pPr>
    </w:p>
    <w:p w:rsidR="00093CA4" w:rsidRPr="00623A6E" w:rsidRDefault="00093CA4" w:rsidP="00B74430">
      <w:pPr>
        <w:suppressAutoHyphens/>
        <w:spacing w:line="276" w:lineRule="auto"/>
        <w:ind w:firstLine="709"/>
        <w:jc w:val="both"/>
        <w:outlineLvl w:val="0"/>
        <w:rPr>
          <w:bCs/>
          <w:color w:val="000000"/>
          <w:sz w:val="22"/>
          <w:szCs w:val="22"/>
        </w:rPr>
      </w:pPr>
      <w:r w:rsidRPr="00623A6E">
        <w:rPr>
          <w:bCs/>
          <w:color w:val="000000"/>
          <w:sz w:val="22"/>
          <w:szCs w:val="22"/>
        </w:rPr>
        <w:t>3.1. Для реализации программы учебной дисциплины  должны быть предусмотрены следующие специальные помещения:</w:t>
      </w:r>
    </w:p>
    <w:p w:rsidR="0017129D" w:rsidRDefault="00093CA4" w:rsidP="00B74430">
      <w:pPr>
        <w:suppressAutoHyphens/>
        <w:autoSpaceDE w:val="0"/>
        <w:autoSpaceDN w:val="0"/>
        <w:adjustRightInd w:val="0"/>
        <w:spacing w:line="276" w:lineRule="auto"/>
        <w:ind w:firstLine="709"/>
        <w:jc w:val="both"/>
        <w:rPr>
          <w:bCs/>
          <w:color w:val="000000"/>
          <w:sz w:val="22"/>
          <w:szCs w:val="22"/>
        </w:rPr>
      </w:pPr>
      <w:r w:rsidRPr="00B74430">
        <w:rPr>
          <w:bCs/>
          <w:color w:val="000000"/>
          <w:sz w:val="22"/>
          <w:szCs w:val="22"/>
        </w:rPr>
        <w:t>Кабинет социально-</w:t>
      </w:r>
      <w:r w:rsidR="00CA4327">
        <w:rPr>
          <w:bCs/>
          <w:color w:val="000000"/>
          <w:sz w:val="22"/>
          <w:szCs w:val="22"/>
        </w:rPr>
        <w:t>гуманитарных</w:t>
      </w:r>
      <w:r w:rsidRPr="00B74430">
        <w:rPr>
          <w:bCs/>
          <w:color w:val="000000"/>
          <w:sz w:val="22"/>
          <w:szCs w:val="22"/>
        </w:rPr>
        <w:t>дисциплин</w:t>
      </w:r>
      <w:r w:rsidRPr="00B74430">
        <w:rPr>
          <w:color w:val="000000"/>
          <w:sz w:val="22"/>
          <w:szCs w:val="22"/>
          <w:lang w:eastAsia="en-US"/>
        </w:rPr>
        <w:t>,</w:t>
      </w:r>
      <w:r w:rsidR="00571244">
        <w:rPr>
          <w:color w:val="000000"/>
          <w:sz w:val="22"/>
          <w:szCs w:val="22"/>
          <w:lang w:eastAsia="en-US"/>
        </w:rPr>
        <w:t xml:space="preserve"> </w:t>
      </w:r>
      <w:r w:rsidR="00B74430" w:rsidRPr="00B74430">
        <w:rPr>
          <w:color w:val="000000"/>
          <w:sz w:val="22"/>
          <w:szCs w:val="22"/>
          <w:lang w:eastAsia="en-US"/>
        </w:rPr>
        <w:t xml:space="preserve">оснащенный </w:t>
      </w:r>
      <w:r w:rsidR="00B74430">
        <w:rPr>
          <w:bCs/>
        </w:rPr>
        <w:t xml:space="preserve">в соответствии с п. 6.1.2.1 образовательной программы по </w:t>
      </w:r>
      <w:r w:rsidR="00B74430" w:rsidRPr="00B74430">
        <w:rPr>
          <w:bCs/>
        </w:rPr>
        <w:t>специальности</w:t>
      </w:r>
      <w:r w:rsidR="00B74430">
        <w:rPr>
          <w:bCs/>
        </w:rPr>
        <w:t>.</w:t>
      </w:r>
    </w:p>
    <w:p w:rsidR="00093CA4" w:rsidRPr="0017129D" w:rsidRDefault="00093CA4" w:rsidP="00B74430">
      <w:pPr>
        <w:suppressAutoHyphens/>
        <w:autoSpaceDE w:val="0"/>
        <w:autoSpaceDN w:val="0"/>
        <w:adjustRightInd w:val="0"/>
        <w:spacing w:line="276" w:lineRule="auto"/>
        <w:ind w:firstLine="709"/>
        <w:jc w:val="both"/>
        <w:rPr>
          <w:color w:val="000000"/>
          <w:sz w:val="22"/>
          <w:szCs w:val="22"/>
          <w:lang w:eastAsia="en-US"/>
        </w:rPr>
      </w:pPr>
    </w:p>
    <w:p w:rsidR="00093CA4" w:rsidRPr="00623A6E" w:rsidRDefault="00093CA4" w:rsidP="00B74430">
      <w:pPr>
        <w:suppressAutoHyphens/>
        <w:spacing w:line="276" w:lineRule="auto"/>
        <w:ind w:firstLine="709"/>
        <w:jc w:val="both"/>
        <w:rPr>
          <w:b/>
          <w:bCs/>
          <w:sz w:val="22"/>
          <w:szCs w:val="22"/>
        </w:rPr>
      </w:pPr>
      <w:r w:rsidRPr="00623A6E">
        <w:rPr>
          <w:b/>
          <w:bCs/>
          <w:sz w:val="22"/>
          <w:szCs w:val="22"/>
        </w:rPr>
        <w:t>3.2. Информационное обеспечение реализации программы</w:t>
      </w:r>
    </w:p>
    <w:p w:rsidR="00093CA4" w:rsidRPr="0017129D" w:rsidRDefault="00093CA4" w:rsidP="00B74430">
      <w:pPr>
        <w:suppressAutoHyphens/>
        <w:spacing w:line="276" w:lineRule="auto"/>
        <w:ind w:firstLine="709"/>
        <w:jc w:val="both"/>
        <w:rPr>
          <w:color w:val="000000"/>
          <w:sz w:val="22"/>
          <w:szCs w:val="22"/>
        </w:rPr>
      </w:pPr>
    </w:p>
    <w:p w:rsidR="00093CA4" w:rsidRPr="00623A6E" w:rsidRDefault="00093CA4" w:rsidP="00B74430">
      <w:pPr>
        <w:suppressAutoHyphens/>
        <w:spacing w:line="276" w:lineRule="auto"/>
        <w:ind w:firstLine="709"/>
        <w:jc w:val="both"/>
        <w:rPr>
          <w:b/>
          <w:sz w:val="22"/>
          <w:szCs w:val="22"/>
        </w:rPr>
      </w:pPr>
      <w:r w:rsidRPr="00623A6E">
        <w:rPr>
          <w:b/>
          <w:sz w:val="22"/>
          <w:szCs w:val="22"/>
        </w:rPr>
        <w:t>3.2.1. Основные печатные издания</w:t>
      </w:r>
    </w:p>
    <w:p w:rsidR="00093CA4" w:rsidRPr="00623A6E" w:rsidRDefault="00093CA4" w:rsidP="00B74430">
      <w:pPr>
        <w:spacing w:line="276" w:lineRule="auto"/>
        <w:ind w:firstLine="709"/>
        <w:jc w:val="both"/>
        <w:rPr>
          <w:bCs/>
          <w:color w:val="000000"/>
          <w:sz w:val="22"/>
          <w:szCs w:val="22"/>
        </w:rPr>
      </w:pPr>
      <w:r w:rsidRPr="0017129D">
        <w:rPr>
          <w:b/>
          <w:bCs/>
          <w:color w:val="000000"/>
          <w:sz w:val="22"/>
          <w:szCs w:val="22"/>
        </w:rPr>
        <w:t xml:space="preserve">1.Михалкин, Н. В. </w:t>
      </w:r>
      <w:r w:rsidRPr="00623A6E">
        <w:rPr>
          <w:bCs/>
          <w:color w:val="000000"/>
          <w:sz w:val="22"/>
          <w:szCs w:val="22"/>
        </w:rPr>
        <w:t>Социальная психология [Электронный ресурс</w:t>
      </w:r>
      <w:r w:rsidR="00B74430" w:rsidRPr="00623A6E">
        <w:rPr>
          <w:bCs/>
          <w:color w:val="000000"/>
          <w:sz w:val="22"/>
          <w:szCs w:val="22"/>
        </w:rPr>
        <w:t>]:</w:t>
      </w:r>
      <w:r w:rsidRPr="00623A6E">
        <w:rPr>
          <w:bCs/>
          <w:color w:val="000000"/>
          <w:sz w:val="22"/>
          <w:szCs w:val="22"/>
        </w:rPr>
        <w:t xml:space="preserve"> учебное пособие / Н. В. Михалкин. – Москва: Российская академия правосудия, 2012. - 256 с. – Режим доступа: </w:t>
      </w:r>
      <w:hyperlink r:id="rId19" w:history="1">
        <w:r w:rsidRPr="00623A6E">
          <w:rPr>
            <w:bCs/>
            <w:color w:val="000000"/>
            <w:sz w:val="22"/>
            <w:szCs w:val="22"/>
          </w:rPr>
          <w:t>//biblioclub.ru/index.php?page=book&amp;id=140629</w:t>
        </w:r>
      </w:hyperlink>
      <w:r w:rsidRPr="00623A6E">
        <w:rPr>
          <w:bCs/>
          <w:color w:val="000000"/>
          <w:sz w:val="22"/>
          <w:szCs w:val="22"/>
        </w:rPr>
        <w:t>.</w:t>
      </w:r>
    </w:p>
    <w:p w:rsidR="00093CA4" w:rsidRPr="00623A6E" w:rsidRDefault="00093CA4" w:rsidP="00B74430">
      <w:pPr>
        <w:spacing w:line="276" w:lineRule="auto"/>
        <w:ind w:firstLine="709"/>
        <w:contextualSpacing/>
        <w:rPr>
          <w:b/>
          <w:sz w:val="22"/>
          <w:szCs w:val="22"/>
        </w:rPr>
      </w:pPr>
    </w:p>
    <w:p w:rsidR="00093CA4" w:rsidRPr="00623A6E" w:rsidRDefault="00093CA4" w:rsidP="00B74430">
      <w:pPr>
        <w:spacing w:line="276" w:lineRule="auto"/>
        <w:ind w:firstLine="709"/>
        <w:contextualSpacing/>
        <w:rPr>
          <w:b/>
          <w:sz w:val="22"/>
          <w:szCs w:val="22"/>
        </w:rPr>
      </w:pPr>
      <w:r w:rsidRPr="00623A6E">
        <w:rPr>
          <w:b/>
          <w:sz w:val="22"/>
          <w:szCs w:val="22"/>
        </w:rPr>
        <w:t xml:space="preserve">3.2.2. Основные электронные издания </w:t>
      </w:r>
    </w:p>
    <w:p w:rsidR="00093CA4" w:rsidRPr="00623A6E" w:rsidRDefault="00093CA4" w:rsidP="00B74430">
      <w:pPr>
        <w:spacing w:line="276" w:lineRule="auto"/>
        <w:ind w:firstLine="709"/>
        <w:jc w:val="both"/>
        <w:rPr>
          <w:bCs/>
          <w:color w:val="000000"/>
          <w:sz w:val="22"/>
          <w:szCs w:val="22"/>
        </w:rPr>
      </w:pPr>
      <w:r w:rsidRPr="00623A6E">
        <w:rPr>
          <w:bCs/>
          <w:color w:val="000000"/>
          <w:sz w:val="22"/>
          <w:szCs w:val="22"/>
        </w:rPr>
        <w:t xml:space="preserve">1.Электронно-библиотечная система издательства «Лань» [Электронный ресурс]. – Санкт-Петербург, 2010-2016. – Режим доступа: </w:t>
      </w:r>
      <w:hyperlink r:id="rId20" w:history="1">
        <w:r w:rsidRPr="00623A6E">
          <w:rPr>
            <w:bCs/>
            <w:color w:val="000000"/>
            <w:sz w:val="22"/>
            <w:szCs w:val="22"/>
          </w:rPr>
          <w:t>http://e.lanbook.com/</w:t>
        </w:r>
      </w:hyperlink>
      <w:r w:rsidRPr="00623A6E">
        <w:rPr>
          <w:bCs/>
          <w:color w:val="000000"/>
          <w:sz w:val="22"/>
          <w:szCs w:val="22"/>
        </w:rPr>
        <w:t>; (дата обращения: 04.08.2016). – Доступ по логину и паролю.</w:t>
      </w:r>
    </w:p>
    <w:p w:rsidR="00093CA4" w:rsidRPr="00623A6E" w:rsidRDefault="00093CA4" w:rsidP="00B74430">
      <w:pPr>
        <w:spacing w:line="276" w:lineRule="auto"/>
        <w:ind w:firstLine="709"/>
        <w:jc w:val="both"/>
        <w:rPr>
          <w:bCs/>
          <w:color w:val="000000"/>
          <w:sz w:val="22"/>
          <w:szCs w:val="22"/>
        </w:rPr>
      </w:pPr>
      <w:r w:rsidRPr="00623A6E">
        <w:rPr>
          <w:bCs/>
          <w:color w:val="000000"/>
          <w:sz w:val="22"/>
          <w:szCs w:val="22"/>
        </w:rPr>
        <w:t xml:space="preserve">2.Электронно-библиотечная система «Университетская библиотека онлайн [Электронный ресурс]. – Москва, 2001-2016. – Режим доступа: </w:t>
      </w:r>
      <w:hyperlink r:id="rId21" w:history="1">
        <w:r w:rsidRPr="00623A6E">
          <w:rPr>
            <w:bCs/>
            <w:color w:val="000000"/>
            <w:sz w:val="22"/>
            <w:szCs w:val="22"/>
          </w:rPr>
          <w:t>http://biblioclub.ru/</w:t>
        </w:r>
      </w:hyperlink>
      <w:r w:rsidRPr="00623A6E">
        <w:rPr>
          <w:bCs/>
          <w:color w:val="000000"/>
          <w:sz w:val="22"/>
          <w:szCs w:val="22"/>
        </w:rPr>
        <w:t>; (дата обращения: 04.08.2016). – Доступ по логину и паролю.</w:t>
      </w:r>
    </w:p>
    <w:p w:rsidR="00093CA4" w:rsidRPr="00623A6E" w:rsidRDefault="00093CA4" w:rsidP="00B74430">
      <w:pPr>
        <w:spacing w:line="276" w:lineRule="auto"/>
        <w:ind w:firstLine="709"/>
        <w:jc w:val="both"/>
        <w:rPr>
          <w:bCs/>
          <w:color w:val="000000"/>
          <w:sz w:val="22"/>
          <w:szCs w:val="22"/>
        </w:rPr>
      </w:pPr>
      <w:r w:rsidRPr="00623A6E">
        <w:rPr>
          <w:bCs/>
          <w:color w:val="000000"/>
          <w:sz w:val="22"/>
          <w:szCs w:val="22"/>
        </w:rPr>
        <w:t>3.Издательский центр «Академия» [Электронный ресурс</w:t>
      </w:r>
      <w:r w:rsidR="00B74430" w:rsidRPr="00623A6E">
        <w:rPr>
          <w:bCs/>
          <w:color w:val="000000"/>
          <w:sz w:val="22"/>
          <w:szCs w:val="22"/>
        </w:rPr>
        <w:t>]:</w:t>
      </w:r>
      <w:r w:rsidRPr="00623A6E">
        <w:rPr>
          <w:bCs/>
          <w:color w:val="000000"/>
          <w:sz w:val="22"/>
          <w:szCs w:val="22"/>
        </w:rPr>
        <w:t xml:space="preserve"> сайт. – Москва, 2016. – Режим доступа: </w:t>
      </w:r>
      <w:hyperlink r:id="rId22" w:history="1">
        <w:r w:rsidRPr="00623A6E">
          <w:rPr>
            <w:bCs/>
            <w:color w:val="000000"/>
            <w:sz w:val="22"/>
            <w:szCs w:val="22"/>
          </w:rPr>
          <w:t>http://www.academia-moscow.ru/</w:t>
        </w:r>
      </w:hyperlink>
      <w:r w:rsidRPr="00623A6E">
        <w:rPr>
          <w:bCs/>
          <w:color w:val="000000"/>
          <w:sz w:val="22"/>
          <w:szCs w:val="22"/>
        </w:rPr>
        <w:t>; (дата обращения: 04.08.2016). – Доступ по логину и паролю.</w:t>
      </w:r>
    </w:p>
    <w:p w:rsidR="00093CA4" w:rsidRPr="00623A6E" w:rsidRDefault="00093CA4" w:rsidP="00B74430">
      <w:pPr>
        <w:spacing w:line="276" w:lineRule="auto"/>
        <w:ind w:firstLine="709"/>
        <w:jc w:val="both"/>
        <w:rPr>
          <w:bCs/>
          <w:color w:val="000000"/>
          <w:sz w:val="22"/>
          <w:szCs w:val="22"/>
        </w:rPr>
      </w:pPr>
      <w:r w:rsidRPr="00623A6E">
        <w:rPr>
          <w:bCs/>
          <w:color w:val="000000"/>
          <w:sz w:val="22"/>
          <w:szCs w:val="22"/>
        </w:rPr>
        <w:t xml:space="preserve">4.Электронная библиотечная система Издательства «Проспект Науки» [Электронный ресурс]. – Санкт-Петербург, 2010-2016. – Режим доступа: </w:t>
      </w:r>
      <w:hyperlink r:id="rId23" w:history="1">
        <w:r w:rsidRPr="00623A6E">
          <w:rPr>
            <w:bCs/>
            <w:color w:val="000000"/>
            <w:sz w:val="22"/>
            <w:szCs w:val="22"/>
          </w:rPr>
          <w:t>http://www.prospektnauki.ru/ebooks/index-usavm.php</w:t>
        </w:r>
      </w:hyperlink>
      <w:r w:rsidRPr="00623A6E">
        <w:rPr>
          <w:bCs/>
          <w:color w:val="000000"/>
          <w:sz w:val="22"/>
          <w:szCs w:val="22"/>
        </w:rPr>
        <w:t>; (дата обращения: 04.08.2016). – Доступ с территории ИВМ.</w:t>
      </w:r>
    </w:p>
    <w:p w:rsidR="00B74430" w:rsidRDefault="00B74430" w:rsidP="00B74430">
      <w:pPr>
        <w:spacing w:line="276" w:lineRule="auto"/>
        <w:ind w:firstLine="709"/>
        <w:contextualSpacing/>
        <w:jc w:val="both"/>
        <w:rPr>
          <w:b/>
          <w:bCs/>
          <w:sz w:val="22"/>
          <w:szCs w:val="22"/>
        </w:rPr>
      </w:pPr>
    </w:p>
    <w:p w:rsidR="00093CA4" w:rsidRPr="00623A6E" w:rsidRDefault="00093CA4" w:rsidP="00B74430">
      <w:pPr>
        <w:spacing w:line="276" w:lineRule="auto"/>
        <w:ind w:firstLine="709"/>
        <w:contextualSpacing/>
        <w:jc w:val="both"/>
        <w:rPr>
          <w:bCs/>
          <w:sz w:val="22"/>
          <w:szCs w:val="22"/>
        </w:rPr>
      </w:pPr>
      <w:r w:rsidRPr="00623A6E">
        <w:rPr>
          <w:b/>
          <w:bCs/>
          <w:sz w:val="22"/>
          <w:szCs w:val="22"/>
        </w:rPr>
        <w:t xml:space="preserve">3.2.3. Дополнительные источники </w:t>
      </w:r>
      <w:r w:rsidRPr="00623A6E">
        <w:rPr>
          <w:bCs/>
          <w:sz w:val="22"/>
          <w:szCs w:val="22"/>
        </w:rPr>
        <w:t>(при необходимости)</w:t>
      </w:r>
    </w:p>
    <w:p w:rsidR="00093CA4" w:rsidRPr="00623A6E" w:rsidRDefault="00093CA4" w:rsidP="00420621">
      <w:pPr>
        <w:spacing w:line="276" w:lineRule="auto"/>
        <w:ind w:firstLine="709"/>
        <w:jc w:val="both"/>
        <w:rPr>
          <w:rFonts w:eastAsia="MS Mincho"/>
          <w:bCs/>
          <w:color w:val="000000"/>
          <w:spacing w:val="-1"/>
          <w:sz w:val="22"/>
          <w:szCs w:val="22"/>
          <w:lang w:eastAsia="ja-JP"/>
        </w:rPr>
      </w:pPr>
      <w:r w:rsidRPr="0017129D">
        <w:rPr>
          <w:rFonts w:eastAsia="MS Mincho"/>
          <w:b/>
          <w:bCs/>
          <w:color w:val="000000"/>
          <w:spacing w:val="-1"/>
          <w:sz w:val="22"/>
          <w:szCs w:val="22"/>
          <w:lang w:eastAsia="ja-JP"/>
        </w:rPr>
        <w:t>1. Немов, Р. С.</w:t>
      </w:r>
      <w:r w:rsidRPr="00623A6E">
        <w:rPr>
          <w:rFonts w:eastAsia="MS Mincho"/>
          <w:bCs/>
          <w:color w:val="000000"/>
          <w:spacing w:val="-1"/>
          <w:sz w:val="22"/>
          <w:szCs w:val="22"/>
          <w:lang w:eastAsia="ja-JP"/>
        </w:rPr>
        <w:t xml:space="preserve"> Общая психология [Электронный ресурс</w:t>
      </w:r>
      <w:r w:rsidR="00B74430" w:rsidRPr="00623A6E">
        <w:rPr>
          <w:rFonts w:eastAsia="MS Mincho"/>
          <w:bCs/>
          <w:color w:val="000000"/>
          <w:spacing w:val="-1"/>
          <w:sz w:val="22"/>
          <w:szCs w:val="22"/>
          <w:lang w:eastAsia="ja-JP"/>
        </w:rPr>
        <w:t>]:</w:t>
      </w:r>
      <w:r w:rsidRPr="00623A6E">
        <w:rPr>
          <w:rFonts w:eastAsia="MS Mincho"/>
          <w:bCs/>
          <w:color w:val="000000"/>
          <w:spacing w:val="-1"/>
          <w:sz w:val="22"/>
          <w:szCs w:val="22"/>
          <w:lang w:eastAsia="ja-JP"/>
        </w:rPr>
        <w:t xml:space="preserve"> учебник / Р. С. Немов. – </w:t>
      </w:r>
      <w:r w:rsidR="00B74430" w:rsidRPr="00623A6E">
        <w:rPr>
          <w:rFonts w:eastAsia="MS Mincho"/>
          <w:bCs/>
          <w:color w:val="000000"/>
          <w:spacing w:val="-1"/>
          <w:sz w:val="22"/>
          <w:szCs w:val="22"/>
          <w:lang w:eastAsia="ja-JP"/>
        </w:rPr>
        <w:t>Москва:</w:t>
      </w:r>
      <w:r w:rsidRPr="00623A6E">
        <w:rPr>
          <w:rFonts w:eastAsia="MS Mincho"/>
          <w:bCs/>
          <w:color w:val="000000"/>
          <w:spacing w:val="-1"/>
          <w:sz w:val="22"/>
          <w:szCs w:val="22"/>
          <w:lang w:eastAsia="ja-JP"/>
        </w:rPr>
        <w:t xml:space="preserve"> Гуманитарный издательский центр ВЛАДОС, 2008. - 396 </w:t>
      </w:r>
      <w:r w:rsidR="00B74430" w:rsidRPr="00623A6E">
        <w:rPr>
          <w:rFonts w:eastAsia="MS Mincho"/>
          <w:bCs/>
          <w:color w:val="000000"/>
          <w:spacing w:val="-1"/>
          <w:sz w:val="22"/>
          <w:szCs w:val="22"/>
          <w:lang w:eastAsia="ja-JP"/>
        </w:rPr>
        <w:t>с.:</w:t>
      </w:r>
      <w:r w:rsidRPr="00623A6E">
        <w:rPr>
          <w:rFonts w:eastAsia="MS Mincho"/>
          <w:bCs/>
          <w:color w:val="000000"/>
          <w:spacing w:val="-1"/>
          <w:sz w:val="22"/>
          <w:szCs w:val="22"/>
          <w:lang w:eastAsia="ja-JP"/>
        </w:rPr>
        <w:t xml:space="preserve"> ил. - (Для средних специальных учебных заведений). – Режим доступа: </w:t>
      </w:r>
      <w:hyperlink r:id="rId24" w:history="1">
        <w:r w:rsidRPr="00623A6E">
          <w:rPr>
            <w:rFonts w:eastAsia="MS Mincho"/>
            <w:bCs/>
            <w:color w:val="000000"/>
            <w:spacing w:val="-1"/>
            <w:sz w:val="22"/>
            <w:szCs w:val="22"/>
            <w:lang w:eastAsia="ja-JP"/>
          </w:rPr>
          <w:t>//biblioclub.ru/index.php?page=book&amp;id=260771</w:t>
        </w:r>
      </w:hyperlink>
      <w:r w:rsidRPr="00623A6E">
        <w:rPr>
          <w:rFonts w:eastAsia="MS Mincho"/>
          <w:bCs/>
          <w:color w:val="000000"/>
          <w:spacing w:val="-1"/>
          <w:sz w:val="22"/>
          <w:szCs w:val="22"/>
          <w:lang w:eastAsia="ja-JP"/>
        </w:rPr>
        <w:t>.</w:t>
      </w:r>
    </w:p>
    <w:p w:rsidR="00093CA4" w:rsidRPr="00623A6E" w:rsidRDefault="00093CA4" w:rsidP="00B74430">
      <w:pPr>
        <w:spacing w:line="276" w:lineRule="auto"/>
        <w:contextualSpacing/>
        <w:jc w:val="center"/>
        <w:rPr>
          <w:b/>
          <w:sz w:val="22"/>
          <w:szCs w:val="22"/>
        </w:rPr>
      </w:pPr>
      <w:r w:rsidRPr="00623A6E">
        <w:rPr>
          <w:b/>
          <w:sz w:val="22"/>
          <w:szCs w:val="22"/>
        </w:rPr>
        <w:br w:type="page"/>
      </w:r>
      <w:r w:rsidRPr="00623A6E">
        <w:rPr>
          <w:b/>
          <w:sz w:val="22"/>
          <w:szCs w:val="22"/>
        </w:rPr>
        <w:lastRenderedPageBreak/>
        <w:t xml:space="preserve">4. КОНТРОЛЬ И ОЦЕНКА РЕЗУЛЬТАТОВ ОСВОЕНИЯ  </w:t>
      </w:r>
    </w:p>
    <w:p w:rsidR="00093CA4" w:rsidRPr="00623A6E" w:rsidRDefault="00093CA4" w:rsidP="00093CA4">
      <w:pPr>
        <w:contextualSpacing/>
        <w:jc w:val="center"/>
        <w:rPr>
          <w:b/>
          <w:sz w:val="22"/>
          <w:szCs w:val="22"/>
        </w:rPr>
      </w:pPr>
      <w:r w:rsidRPr="00623A6E">
        <w:rPr>
          <w:b/>
          <w:sz w:val="22"/>
          <w:szCs w:val="22"/>
        </w:rPr>
        <w:t>УЧЕБНОЙ ДИСЦИПЛИНЫ</w:t>
      </w:r>
    </w:p>
    <w:p w:rsidR="00093CA4" w:rsidRPr="00623A6E" w:rsidRDefault="00093CA4" w:rsidP="00093CA4">
      <w:pPr>
        <w:contextualSpacing/>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8"/>
        <w:gridCol w:w="2835"/>
        <w:gridCol w:w="3367"/>
      </w:tblGrid>
      <w:tr w:rsidR="00093CA4" w:rsidRPr="00623A6E" w:rsidTr="00093CA4">
        <w:tc>
          <w:tcPr>
            <w:tcW w:w="1760" w:type="pct"/>
            <w:tcBorders>
              <w:top w:val="single" w:sz="4" w:space="0" w:color="auto"/>
              <w:left w:val="single" w:sz="4" w:space="0" w:color="auto"/>
              <w:bottom w:val="single" w:sz="4" w:space="0" w:color="auto"/>
              <w:right w:val="single" w:sz="4" w:space="0" w:color="auto"/>
            </w:tcBorders>
            <w:vAlign w:val="center"/>
            <w:hideMark/>
          </w:tcPr>
          <w:p w:rsidR="00093CA4" w:rsidRPr="00623A6E" w:rsidRDefault="00093CA4" w:rsidP="00093CA4">
            <w:pPr>
              <w:jc w:val="center"/>
              <w:rPr>
                <w:b/>
                <w:bCs/>
                <w:color w:val="000000"/>
              </w:rPr>
            </w:pPr>
            <w:r w:rsidRPr="00623A6E">
              <w:rPr>
                <w:b/>
                <w:bCs/>
                <w:color w:val="000000"/>
                <w:sz w:val="22"/>
                <w:szCs w:val="22"/>
              </w:rPr>
              <w:t>Результаты обучения</w:t>
            </w:r>
          </w:p>
        </w:tc>
        <w:tc>
          <w:tcPr>
            <w:tcW w:w="1481" w:type="pct"/>
            <w:tcBorders>
              <w:top w:val="single" w:sz="4" w:space="0" w:color="auto"/>
              <w:left w:val="single" w:sz="4" w:space="0" w:color="auto"/>
              <w:bottom w:val="single" w:sz="4" w:space="0" w:color="auto"/>
              <w:right w:val="single" w:sz="4" w:space="0" w:color="auto"/>
            </w:tcBorders>
            <w:vAlign w:val="center"/>
            <w:hideMark/>
          </w:tcPr>
          <w:p w:rsidR="00093CA4" w:rsidRPr="00623A6E" w:rsidRDefault="00093CA4" w:rsidP="00093CA4">
            <w:pPr>
              <w:jc w:val="center"/>
              <w:rPr>
                <w:b/>
                <w:bCs/>
                <w:color w:val="000000"/>
              </w:rPr>
            </w:pPr>
            <w:r w:rsidRPr="00623A6E">
              <w:rPr>
                <w:b/>
                <w:bCs/>
                <w:color w:val="000000"/>
                <w:sz w:val="22"/>
                <w:szCs w:val="22"/>
              </w:rPr>
              <w:t>Критерии оценки</w:t>
            </w:r>
          </w:p>
        </w:tc>
        <w:tc>
          <w:tcPr>
            <w:tcW w:w="1759" w:type="pct"/>
            <w:tcBorders>
              <w:top w:val="single" w:sz="4" w:space="0" w:color="auto"/>
              <w:left w:val="single" w:sz="4" w:space="0" w:color="auto"/>
              <w:bottom w:val="single" w:sz="4" w:space="0" w:color="auto"/>
              <w:right w:val="single" w:sz="4" w:space="0" w:color="auto"/>
            </w:tcBorders>
            <w:vAlign w:val="center"/>
            <w:hideMark/>
          </w:tcPr>
          <w:p w:rsidR="00093CA4" w:rsidRPr="00623A6E" w:rsidRDefault="00093CA4" w:rsidP="00093CA4">
            <w:pPr>
              <w:jc w:val="center"/>
              <w:rPr>
                <w:b/>
                <w:bCs/>
                <w:color w:val="000000"/>
              </w:rPr>
            </w:pPr>
            <w:r w:rsidRPr="00623A6E">
              <w:rPr>
                <w:b/>
                <w:bCs/>
                <w:color w:val="000000"/>
                <w:sz w:val="22"/>
                <w:szCs w:val="22"/>
              </w:rPr>
              <w:t>Методы оценки</w:t>
            </w:r>
          </w:p>
        </w:tc>
      </w:tr>
      <w:tr w:rsidR="00093CA4" w:rsidRPr="00623A6E" w:rsidTr="00093CA4">
        <w:tc>
          <w:tcPr>
            <w:tcW w:w="5000" w:type="pct"/>
            <w:gridSpan w:val="3"/>
            <w:tcBorders>
              <w:top w:val="single" w:sz="4" w:space="0" w:color="auto"/>
              <w:left w:val="single" w:sz="4" w:space="0" w:color="auto"/>
              <w:bottom w:val="single" w:sz="4" w:space="0" w:color="auto"/>
              <w:right w:val="single" w:sz="4" w:space="0" w:color="auto"/>
            </w:tcBorders>
            <w:hideMark/>
          </w:tcPr>
          <w:p w:rsidR="00093CA4" w:rsidRPr="00623A6E" w:rsidRDefault="00093CA4" w:rsidP="00093CA4">
            <w:pPr>
              <w:rPr>
                <w:bCs/>
                <w:color w:val="000000"/>
              </w:rPr>
            </w:pPr>
            <w:r w:rsidRPr="00623A6E">
              <w:rPr>
                <w:bCs/>
                <w:color w:val="000000"/>
                <w:sz w:val="22"/>
                <w:szCs w:val="22"/>
              </w:rPr>
              <w:t>Знания:</w:t>
            </w:r>
          </w:p>
        </w:tc>
      </w:tr>
      <w:tr w:rsidR="00093CA4" w:rsidRPr="00623A6E" w:rsidTr="00093CA4">
        <w:trPr>
          <w:trHeight w:val="896"/>
        </w:trPr>
        <w:tc>
          <w:tcPr>
            <w:tcW w:w="1760" w:type="pct"/>
            <w:tcBorders>
              <w:top w:val="single" w:sz="4" w:space="0" w:color="auto"/>
              <w:left w:val="single" w:sz="4" w:space="0" w:color="auto"/>
              <w:bottom w:val="single" w:sz="4" w:space="0" w:color="auto"/>
              <w:right w:val="single" w:sz="4" w:space="0" w:color="auto"/>
            </w:tcBorders>
          </w:tcPr>
          <w:p w:rsidR="00093CA4" w:rsidRPr="00623A6E" w:rsidRDefault="00093CA4" w:rsidP="00093CA4">
            <w:pPr>
              <w:jc w:val="both"/>
              <w:rPr>
                <w:color w:val="000000"/>
              </w:rPr>
            </w:pPr>
            <w:r w:rsidRPr="00623A6E">
              <w:rPr>
                <w:color w:val="000000"/>
                <w:sz w:val="22"/>
                <w:szCs w:val="22"/>
              </w:rPr>
              <w:t xml:space="preserve">Взаимосвязь общения и деятельности. </w:t>
            </w:r>
          </w:p>
          <w:p w:rsidR="00093CA4" w:rsidRPr="00623A6E" w:rsidRDefault="00093CA4" w:rsidP="00093CA4">
            <w:pPr>
              <w:jc w:val="both"/>
              <w:rPr>
                <w:color w:val="000000"/>
              </w:rPr>
            </w:pPr>
            <w:r w:rsidRPr="00623A6E">
              <w:rPr>
                <w:color w:val="000000"/>
                <w:sz w:val="22"/>
                <w:szCs w:val="22"/>
              </w:rPr>
              <w:t xml:space="preserve">Цели, функции, виды и уровни общения. </w:t>
            </w:r>
          </w:p>
          <w:p w:rsidR="00093CA4" w:rsidRPr="00623A6E" w:rsidRDefault="00093CA4" w:rsidP="00093CA4">
            <w:pPr>
              <w:jc w:val="both"/>
              <w:rPr>
                <w:color w:val="000000"/>
              </w:rPr>
            </w:pPr>
            <w:r w:rsidRPr="00623A6E">
              <w:rPr>
                <w:color w:val="000000"/>
                <w:sz w:val="22"/>
                <w:szCs w:val="22"/>
              </w:rPr>
              <w:t>Роли и ролевые ожидания в общении.</w:t>
            </w:r>
          </w:p>
          <w:p w:rsidR="00093CA4" w:rsidRPr="00623A6E" w:rsidRDefault="00093CA4" w:rsidP="00093CA4">
            <w:pPr>
              <w:jc w:val="both"/>
              <w:rPr>
                <w:color w:val="000000"/>
              </w:rPr>
            </w:pPr>
            <w:r w:rsidRPr="00623A6E">
              <w:rPr>
                <w:color w:val="000000"/>
                <w:sz w:val="22"/>
                <w:szCs w:val="22"/>
              </w:rPr>
              <w:t xml:space="preserve"> Виды социальных взаимодействий. </w:t>
            </w:r>
          </w:p>
          <w:p w:rsidR="00093CA4" w:rsidRPr="00623A6E" w:rsidRDefault="00093CA4" w:rsidP="00093CA4">
            <w:pPr>
              <w:jc w:val="both"/>
              <w:rPr>
                <w:color w:val="000000"/>
              </w:rPr>
            </w:pPr>
            <w:r w:rsidRPr="00623A6E">
              <w:rPr>
                <w:color w:val="000000"/>
                <w:sz w:val="22"/>
                <w:szCs w:val="22"/>
              </w:rPr>
              <w:t>Механизмы взаимопонимания в общении.</w:t>
            </w:r>
          </w:p>
          <w:p w:rsidR="00093CA4" w:rsidRPr="00623A6E" w:rsidRDefault="00093CA4" w:rsidP="00093CA4">
            <w:pPr>
              <w:jc w:val="both"/>
              <w:rPr>
                <w:color w:val="000000"/>
              </w:rPr>
            </w:pPr>
            <w:r w:rsidRPr="00623A6E">
              <w:rPr>
                <w:color w:val="000000"/>
                <w:sz w:val="22"/>
                <w:szCs w:val="22"/>
              </w:rPr>
              <w:t>Техники и приемы общения, правила слушания, ведения беседы, убеждения.</w:t>
            </w:r>
          </w:p>
          <w:p w:rsidR="00093CA4" w:rsidRPr="00623A6E" w:rsidRDefault="00093CA4" w:rsidP="00093CA4">
            <w:pPr>
              <w:jc w:val="both"/>
              <w:rPr>
                <w:color w:val="000000"/>
              </w:rPr>
            </w:pPr>
            <w:r w:rsidRPr="00623A6E">
              <w:rPr>
                <w:color w:val="000000"/>
                <w:sz w:val="22"/>
                <w:szCs w:val="22"/>
              </w:rPr>
              <w:t xml:space="preserve">Этические принципы общения. </w:t>
            </w:r>
          </w:p>
          <w:p w:rsidR="00093CA4" w:rsidRPr="00623A6E" w:rsidRDefault="00093CA4" w:rsidP="00093CA4">
            <w:pPr>
              <w:jc w:val="both"/>
              <w:rPr>
                <w:color w:val="000000"/>
              </w:rPr>
            </w:pPr>
            <w:r w:rsidRPr="00623A6E">
              <w:rPr>
                <w:color w:val="000000"/>
                <w:sz w:val="22"/>
                <w:szCs w:val="22"/>
              </w:rPr>
              <w:t>Источники, причины, виды и способы разрешения конфликтов.</w:t>
            </w:r>
          </w:p>
          <w:p w:rsidR="00093CA4" w:rsidRPr="00623A6E" w:rsidRDefault="00093CA4" w:rsidP="00093CA4">
            <w:pPr>
              <w:jc w:val="both"/>
              <w:rPr>
                <w:color w:val="000000"/>
              </w:rPr>
            </w:pPr>
            <w:r w:rsidRPr="00623A6E">
              <w:rPr>
                <w:color w:val="000000"/>
                <w:sz w:val="22"/>
                <w:szCs w:val="22"/>
              </w:rPr>
              <w:t>Приемы саморегуляции в процессе общения.</w:t>
            </w:r>
          </w:p>
          <w:p w:rsidR="00093CA4" w:rsidRPr="00623A6E" w:rsidRDefault="00093CA4" w:rsidP="00093CA4">
            <w:pPr>
              <w:jc w:val="both"/>
              <w:rPr>
                <w:bCs/>
                <w:color w:val="000000"/>
              </w:rPr>
            </w:pPr>
          </w:p>
        </w:tc>
        <w:tc>
          <w:tcPr>
            <w:tcW w:w="1481" w:type="pct"/>
            <w:tcBorders>
              <w:top w:val="single" w:sz="4" w:space="0" w:color="auto"/>
              <w:left w:val="single" w:sz="4" w:space="0" w:color="auto"/>
              <w:bottom w:val="single" w:sz="4" w:space="0" w:color="auto"/>
              <w:right w:val="single" w:sz="4" w:space="0" w:color="auto"/>
            </w:tcBorders>
          </w:tcPr>
          <w:p w:rsidR="00093CA4" w:rsidRPr="00623A6E" w:rsidRDefault="00571244" w:rsidP="00093CA4">
            <w:pPr>
              <w:jc w:val="both"/>
              <w:rPr>
                <w:color w:val="000000"/>
              </w:rPr>
            </w:pPr>
            <w:r>
              <w:rPr>
                <w:bCs/>
                <w:color w:val="000000"/>
                <w:sz w:val="22"/>
                <w:szCs w:val="22"/>
              </w:rPr>
              <w:t xml:space="preserve"> </w:t>
            </w:r>
            <w:r w:rsidR="00093CA4" w:rsidRPr="00623A6E">
              <w:rPr>
                <w:bCs/>
                <w:color w:val="000000"/>
                <w:sz w:val="22"/>
                <w:szCs w:val="22"/>
              </w:rPr>
              <w:t>-</w:t>
            </w:r>
            <w:r w:rsidR="00093CA4" w:rsidRPr="00623A6E">
              <w:rPr>
                <w:color w:val="000000"/>
                <w:sz w:val="22"/>
                <w:szCs w:val="22"/>
              </w:rPr>
              <w:t xml:space="preserve">взаимосвязь общения и деятельности; </w:t>
            </w:r>
          </w:p>
          <w:p w:rsidR="00093CA4" w:rsidRPr="00623A6E" w:rsidRDefault="00093CA4" w:rsidP="00093CA4">
            <w:pPr>
              <w:jc w:val="both"/>
              <w:rPr>
                <w:color w:val="000000"/>
              </w:rPr>
            </w:pPr>
            <w:r w:rsidRPr="00623A6E">
              <w:rPr>
                <w:color w:val="000000"/>
                <w:sz w:val="22"/>
                <w:szCs w:val="22"/>
              </w:rPr>
              <w:t>цели, функции, виды и уровни общения;</w:t>
            </w:r>
          </w:p>
          <w:p w:rsidR="00093CA4" w:rsidRPr="00623A6E" w:rsidRDefault="00093CA4" w:rsidP="00093CA4">
            <w:pPr>
              <w:jc w:val="both"/>
              <w:rPr>
                <w:color w:val="000000"/>
              </w:rPr>
            </w:pPr>
            <w:r w:rsidRPr="00623A6E">
              <w:rPr>
                <w:color w:val="000000"/>
                <w:sz w:val="22"/>
                <w:szCs w:val="22"/>
              </w:rPr>
              <w:t>-роли и ролевые ожидания в общении;</w:t>
            </w:r>
          </w:p>
          <w:p w:rsidR="00093CA4" w:rsidRPr="00623A6E" w:rsidRDefault="00093CA4" w:rsidP="00093CA4">
            <w:pPr>
              <w:jc w:val="both"/>
              <w:rPr>
                <w:color w:val="000000"/>
              </w:rPr>
            </w:pPr>
            <w:r w:rsidRPr="00623A6E">
              <w:rPr>
                <w:color w:val="000000"/>
                <w:sz w:val="22"/>
                <w:szCs w:val="22"/>
              </w:rPr>
              <w:t xml:space="preserve"> -виды социальных взаимодействий; </w:t>
            </w:r>
          </w:p>
          <w:p w:rsidR="00093CA4" w:rsidRPr="00623A6E" w:rsidRDefault="00093CA4" w:rsidP="00093CA4">
            <w:pPr>
              <w:jc w:val="both"/>
              <w:rPr>
                <w:color w:val="000000"/>
              </w:rPr>
            </w:pPr>
            <w:r w:rsidRPr="00623A6E">
              <w:rPr>
                <w:color w:val="000000"/>
                <w:sz w:val="22"/>
                <w:szCs w:val="22"/>
              </w:rPr>
              <w:t>-механизмы взаимопонимания в общении;</w:t>
            </w:r>
          </w:p>
          <w:p w:rsidR="00093CA4" w:rsidRPr="00623A6E" w:rsidRDefault="00093CA4" w:rsidP="00093CA4">
            <w:pPr>
              <w:jc w:val="both"/>
              <w:rPr>
                <w:color w:val="000000"/>
              </w:rPr>
            </w:pPr>
            <w:r w:rsidRPr="00623A6E">
              <w:rPr>
                <w:color w:val="000000"/>
                <w:sz w:val="22"/>
                <w:szCs w:val="22"/>
              </w:rPr>
              <w:t>-техники и приемы общения, правила слушания, ведения беседы, убеждения;</w:t>
            </w:r>
          </w:p>
          <w:p w:rsidR="00093CA4" w:rsidRPr="00623A6E" w:rsidRDefault="00093CA4" w:rsidP="00093CA4">
            <w:pPr>
              <w:jc w:val="both"/>
              <w:rPr>
                <w:color w:val="000000"/>
              </w:rPr>
            </w:pPr>
            <w:r w:rsidRPr="00623A6E">
              <w:rPr>
                <w:color w:val="000000"/>
                <w:sz w:val="22"/>
                <w:szCs w:val="22"/>
              </w:rPr>
              <w:t xml:space="preserve">-этические принципы общения; </w:t>
            </w:r>
          </w:p>
          <w:p w:rsidR="00093CA4" w:rsidRPr="00623A6E" w:rsidRDefault="00093CA4" w:rsidP="00093CA4">
            <w:pPr>
              <w:jc w:val="both"/>
              <w:rPr>
                <w:color w:val="000000"/>
              </w:rPr>
            </w:pPr>
            <w:r w:rsidRPr="00623A6E">
              <w:rPr>
                <w:color w:val="000000"/>
                <w:sz w:val="22"/>
                <w:szCs w:val="22"/>
              </w:rPr>
              <w:t>-источники, причины, виды и способы разрешения конфликтов;</w:t>
            </w:r>
          </w:p>
          <w:p w:rsidR="00093CA4" w:rsidRPr="00623A6E" w:rsidRDefault="00093CA4" w:rsidP="00093CA4">
            <w:pPr>
              <w:jc w:val="both"/>
              <w:rPr>
                <w:color w:val="000000"/>
              </w:rPr>
            </w:pPr>
            <w:r w:rsidRPr="00623A6E">
              <w:rPr>
                <w:color w:val="000000"/>
                <w:sz w:val="22"/>
                <w:szCs w:val="22"/>
              </w:rPr>
              <w:t>-приемы саморегуляции в процессе общения.</w:t>
            </w:r>
          </w:p>
          <w:p w:rsidR="00093CA4" w:rsidRPr="00623A6E" w:rsidRDefault="00093CA4" w:rsidP="00093CA4">
            <w:pPr>
              <w:jc w:val="both"/>
              <w:rPr>
                <w:bCs/>
                <w:color w:val="000000"/>
              </w:rPr>
            </w:pPr>
          </w:p>
        </w:tc>
        <w:tc>
          <w:tcPr>
            <w:tcW w:w="1759" w:type="pct"/>
            <w:tcBorders>
              <w:top w:val="single" w:sz="4" w:space="0" w:color="auto"/>
              <w:left w:val="single" w:sz="4" w:space="0" w:color="auto"/>
              <w:bottom w:val="single" w:sz="4" w:space="0" w:color="auto"/>
              <w:right w:val="single" w:sz="4" w:space="0" w:color="auto"/>
            </w:tcBorders>
            <w:hideMark/>
          </w:tcPr>
          <w:p w:rsidR="00093CA4" w:rsidRPr="00623A6E" w:rsidRDefault="00093CA4" w:rsidP="00093CA4">
            <w:pPr>
              <w:jc w:val="both"/>
              <w:rPr>
                <w:bCs/>
                <w:color w:val="000000"/>
              </w:rPr>
            </w:pPr>
            <w:r w:rsidRPr="00623A6E">
              <w:rPr>
                <w:bCs/>
                <w:color w:val="000000"/>
                <w:sz w:val="22"/>
                <w:szCs w:val="22"/>
              </w:rPr>
              <w:t xml:space="preserve">Устный опрос. </w:t>
            </w:r>
          </w:p>
          <w:p w:rsidR="0017129D" w:rsidRDefault="00093CA4" w:rsidP="00093CA4">
            <w:pPr>
              <w:jc w:val="both"/>
              <w:rPr>
                <w:bCs/>
                <w:color w:val="000000"/>
              </w:rPr>
            </w:pPr>
            <w:r w:rsidRPr="00623A6E">
              <w:rPr>
                <w:bCs/>
                <w:color w:val="000000"/>
                <w:sz w:val="22"/>
                <w:szCs w:val="22"/>
              </w:rPr>
              <w:t xml:space="preserve">Письменный </w:t>
            </w:r>
          </w:p>
          <w:p w:rsidR="0017129D" w:rsidRDefault="00093CA4" w:rsidP="00093CA4">
            <w:pPr>
              <w:jc w:val="both"/>
              <w:rPr>
                <w:bCs/>
                <w:color w:val="000000"/>
              </w:rPr>
            </w:pPr>
            <w:r w:rsidRPr="00623A6E">
              <w:rPr>
                <w:bCs/>
                <w:color w:val="000000"/>
                <w:sz w:val="22"/>
                <w:szCs w:val="22"/>
              </w:rPr>
              <w:t xml:space="preserve">опрос. </w:t>
            </w:r>
          </w:p>
          <w:p w:rsidR="00093CA4" w:rsidRPr="00623A6E" w:rsidRDefault="00093CA4" w:rsidP="00093CA4">
            <w:pPr>
              <w:jc w:val="both"/>
              <w:rPr>
                <w:bCs/>
                <w:color w:val="000000"/>
              </w:rPr>
            </w:pPr>
            <w:r w:rsidRPr="00623A6E">
              <w:rPr>
                <w:bCs/>
                <w:color w:val="000000"/>
                <w:sz w:val="22"/>
                <w:szCs w:val="22"/>
              </w:rPr>
              <w:t>Тестирование, Дифференцированный</w:t>
            </w:r>
          </w:p>
          <w:p w:rsidR="00093CA4" w:rsidRPr="00623A6E" w:rsidRDefault="00093CA4" w:rsidP="00093CA4">
            <w:pPr>
              <w:jc w:val="both"/>
              <w:rPr>
                <w:bCs/>
                <w:color w:val="000000"/>
              </w:rPr>
            </w:pPr>
            <w:r w:rsidRPr="00623A6E">
              <w:rPr>
                <w:bCs/>
                <w:color w:val="000000"/>
                <w:sz w:val="22"/>
                <w:szCs w:val="22"/>
              </w:rPr>
              <w:t>зачет.</w:t>
            </w:r>
          </w:p>
        </w:tc>
      </w:tr>
      <w:tr w:rsidR="00093CA4" w:rsidRPr="00623A6E" w:rsidTr="00093CA4">
        <w:trPr>
          <w:trHeight w:val="306"/>
        </w:trPr>
        <w:tc>
          <w:tcPr>
            <w:tcW w:w="5000" w:type="pct"/>
            <w:gridSpan w:val="3"/>
            <w:tcBorders>
              <w:top w:val="single" w:sz="4" w:space="0" w:color="auto"/>
              <w:left w:val="single" w:sz="4" w:space="0" w:color="auto"/>
              <w:bottom w:val="single" w:sz="4" w:space="0" w:color="auto"/>
              <w:right w:val="single" w:sz="4" w:space="0" w:color="auto"/>
            </w:tcBorders>
            <w:hideMark/>
          </w:tcPr>
          <w:p w:rsidR="00093CA4" w:rsidRPr="00623A6E" w:rsidRDefault="00093CA4" w:rsidP="00093CA4">
            <w:pPr>
              <w:jc w:val="both"/>
              <w:rPr>
                <w:bCs/>
                <w:color w:val="000000"/>
              </w:rPr>
            </w:pPr>
            <w:r w:rsidRPr="00623A6E">
              <w:rPr>
                <w:color w:val="000000"/>
                <w:sz w:val="22"/>
                <w:szCs w:val="22"/>
              </w:rPr>
              <w:t>Умения:</w:t>
            </w:r>
          </w:p>
        </w:tc>
      </w:tr>
      <w:tr w:rsidR="00093CA4" w:rsidRPr="00623A6E" w:rsidTr="00093CA4">
        <w:trPr>
          <w:trHeight w:val="896"/>
        </w:trPr>
        <w:tc>
          <w:tcPr>
            <w:tcW w:w="1760" w:type="pct"/>
            <w:tcBorders>
              <w:top w:val="single" w:sz="4" w:space="0" w:color="auto"/>
              <w:left w:val="single" w:sz="4" w:space="0" w:color="auto"/>
              <w:bottom w:val="single" w:sz="4" w:space="0" w:color="auto"/>
              <w:right w:val="single" w:sz="4" w:space="0" w:color="auto"/>
            </w:tcBorders>
          </w:tcPr>
          <w:p w:rsidR="00093CA4" w:rsidRPr="00623A6E" w:rsidRDefault="00093CA4" w:rsidP="00093CA4">
            <w:pPr>
              <w:jc w:val="both"/>
              <w:rPr>
                <w:color w:val="000000"/>
              </w:rPr>
            </w:pPr>
            <w:r w:rsidRPr="00623A6E">
              <w:rPr>
                <w:color w:val="000000"/>
                <w:sz w:val="22"/>
                <w:szCs w:val="22"/>
              </w:rPr>
              <w:t xml:space="preserve">Применять техники и приемы эффективного общения в профессиональной деятельности. </w:t>
            </w:r>
          </w:p>
          <w:p w:rsidR="00093CA4" w:rsidRPr="00623A6E" w:rsidRDefault="00093CA4" w:rsidP="00093CA4">
            <w:pPr>
              <w:jc w:val="both"/>
              <w:rPr>
                <w:color w:val="000000"/>
              </w:rPr>
            </w:pPr>
            <w:r w:rsidRPr="00623A6E">
              <w:rPr>
                <w:color w:val="000000"/>
                <w:sz w:val="22"/>
                <w:szCs w:val="22"/>
              </w:rPr>
              <w:t xml:space="preserve">Использовать приемы саморегуляции поведения в процессе межличностного общения. </w:t>
            </w:r>
          </w:p>
          <w:p w:rsidR="00093CA4" w:rsidRPr="00623A6E" w:rsidRDefault="00093CA4" w:rsidP="00093CA4">
            <w:pPr>
              <w:jc w:val="both"/>
              <w:rPr>
                <w:bCs/>
                <w:color w:val="000000"/>
              </w:rPr>
            </w:pPr>
          </w:p>
        </w:tc>
        <w:tc>
          <w:tcPr>
            <w:tcW w:w="1481" w:type="pct"/>
            <w:tcBorders>
              <w:top w:val="single" w:sz="4" w:space="0" w:color="auto"/>
              <w:left w:val="single" w:sz="4" w:space="0" w:color="auto"/>
              <w:bottom w:val="single" w:sz="4" w:space="0" w:color="auto"/>
              <w:right w:val="single" w:sz="4" w:space="0" w:color="auto"/>
            </w:tcBorders>
          </w:tcPr>
          <w:p w:rsidR="00093CA4" w:rsidRPr="00623A6E" w:rsidRDefault="00093CA4" w:rsidP="00093CA4">
            <w:pPr>
              <w:jc w:val="both"/>
              <w:rPr>
                <w:bCs/>
                <w:color w:val="000000"/>
              </w:rPr>
            </w:pPr>
            <w:r w:rsidRPr="00623A6E">
              <w:rPr>
                <w:bCs/>
                <w:color w:val="000000"/>
                <w:sz w:val="22"/>
                <w:szCs w:val="22"/>
              </w:rPr>
              <w:t>Уметь:</w:t>
            </w:r>
          </w:p>
          <w:p w:rsidR="00093CA4" w:rsidRPr="00623A6E" w:rsidRDefault="00093CA4" w:rsidP="00093CA4">
            <w:pPr>
              <w:jc w:val="both"/>
              <w:rPr>
                <w:color w:val="000000"/>
              </w:rPr>
            </w:pPr>
            <w:r w:rsidRPr="00623A6E">
              <w:rPr>
                <w:color w:val="000000"/>
                <w:sz w:val="22"/>
                <w:szCs w:val="22"/>
              </w:rPr>
              <w:t xml:space="preserve">-применять техники и приемы эффективного общения в профессиональной деятельности; </w:t>
            </w:r>
          </w:p>
          <w:p w:rsidR="00093CA4" w:rsidRPr="00623A6E" w:rsidRDefault="00093CA4" w:rsidP="00093CA4">
            <w:pPr>
              <w:jc w:val="both"/>
              <w:rPr>
                <w:color w:val="000000"/>
              </w:rPr>
            </w:pPr>
            <w:r w:rsidRPr="00623A6E">
              <w:rPr>
                <w:color w:val="000000"/>
                <w:sz w:val="22"/>
                <w:szCs w:val="22"/>
              </w:rPr>
              <w:t xml:space="preserve">-использовать приемы саморегуляции поведения в процессе межличностного общения; </w:t>
            </w:r>
          </w:p>
          <w:p w:rsidR="00093CA4" w:rsidRPr="00623A6E" w:rsidRDefault="00093CA4" w:rsidP="00093CA4">
            <w:pPr>
              <w:jc w:val="both"/>
              <w:rPr>
                <w:bCs/>
                <w:color w:val="000000"/>
              </w:rPr>
            </w:pPr>
          </w:p>
        </w:tc>
        <w:tc>
          <w:tcPr>
            <w:tcW w:w="1759" w:type="pct"/>
            <w:tcBorders>
              <w:top w:val="single" w:sz="4" w:space="0" w:color="auto"/>
              <w:left w:val="single" w:sz="4" w:space="0" w:color="auto"/>
              <w:bottom w:val="single" w:sz="4" w:space="0" w:color="auto"/>
              <w:right w:val="single" w:sz="4" w:space="0" w:color="auto"/>
            </w:tcBorders>
            <w:hideMark/>
          </w:tcPr>
          <w:p w:rsidR="00093CA4" w:rsidRPr="00623A6E" w:rsidRDefault="00093CA4" w:rsidP="00093CA4">
            <w:pPr>
              <w:jc w:val="both"/>
              <w:rPr>
                <w:bCs/>
                <w:color w:val="000000"/>
              </w:rPr>
            </w:pPr>
            <w:r w:rsidRPr="00623A6E">
              <w:rPr>
                <w:bCs/>
                <w:color w:val="000000"/>
                <w:sz w:val="22"/>
                <w:szCs w:val="22"/>
              </w:rPr>
              <w:t>Устный опрос. Письменный опрос. Тестирование, Дифференцированный</w:t>
            </w:r>
          </w:p>
          <w:p w:rsidR="00093CA4" w:rsidRPr="00623A6E" w:rsidRDefault="00093CA4" w:rsidP="00093CA4">
            <w:pPr>
              <w:jc w:val="both"/>
              <w:rPr>
                <w:bCs/>
                <w:color w:val="000000"/>
              </w:rPr>
            </w:pPr>
            <w:r w:rsidRPr="00623A6E">
              <w:rPr>
                <w:bCs/>
                <w:color w:val="000000"/>
                <w:sz w:val="22"/>
                <w:szCs w:val="22"/>
              </w:rPr>
              <w:t>зачет.</w:t>
            </w:r>
          </w:p>
        </w:tc>
      </w:tr>
    </w:tbl>
    <w:p w:rsidR="00093CA4" w:rsidRPr="00623A6E" w:rsidRDefault="00093CA4" w:rsidP="00093CA4">
      <w:pPr>
        <w:jc w:val="both"/>
        <w:rPr>
          <w:b/>
          <w:sz w:val="22"/>
          <w:szCs w:val="22"/>
        </w:rPr>
        <w:sectPr w:rsidR="00093CA4" w:rsidRPr="00623A6E" w:rsidSect="00093CA4">
          <w:footerReference w:type="even" r:id="rId25"/>
          <w:footerReference w:type="default" r:id="rId26"/>
          <w:pgSz w:w="11906" w:h="16838"/>
          <w:pgMar w:top="1134" w:right="851" w:bottom="1134" w:left="1701" w:header="709" w:footer="709" w:gutter="0"/>
          <w:cols w:space="708"/>
          <w:docGrid w:linePitch="360"/>
        </w:sectPr>
      </w:pPr>
    </w:p>
    <w:p w:rsidR="003C6E3A" w:rsidRPr="00324642" w:rsidRDefault="003C6E3A" w:rsidP="003C6E3A">
      <w:pPr>
        <w:pStyle w:val="1"/>
        <w:ind w:firstLine="0"/>
        <w:jc w:val="center"/>
        <w:rPr>
          <w:sz w:val="22"/>
          <w:szCs w:val="22"/>
        </w:rPr>
      </w:pPr>
      <w:r w:rsidRPr="00324642">
        <w:rPr>
          <w:sz w:val="22"/>
          <w:szCs w:val="22"/>
        </w:rPr>
        <w:lastRenderedPageBreak/>
        <w:t>Приложение 3 Программы учебных дисциплин</w:t>
      </w:r>
    </w:p>
    <w:p w:rsidR="003C6E3A" w:rsidRPr="00324642" w:rsidRDefault="003C6E3A" w:rsidP="003C6E3A"/>
    <w:p w:rsidR="003C6E3A" w:rsidRPr="00324642" w:rsidRDefault="003C6E3A" w:rsidP="003C6E3A">
      <w:pPr>
        <w:pStyle w:val="af2"/>
        <w:jc w:val="right"/>
        <w:rPr>
          <w:rFonts w:ascii="Times New Roman" w:hAnsi="Times New Roman"/>
          <w:b/>
          <w:bCs/>
          <w:sz w:val="22"/>
          <w:szCs w:val="22"/>
        </w:rPr>
      </w:pPr>
      <w:r w:rsidRPr="00324642">
        <w:rPr>
          <w:rFonts w:ascii="Times New Roman" w:hAnsi="Times New Roman"/>
          <w:b/>
          <w:bCs/>
          <w:sz w:val="22"/>
          <w:szCs w:val="22"/>
        </w:rPr>
        <w:t>Приложение 3.1</w:t>
      </w:r>
    </w:p>
    <w:p w:rsidR="003C6E3A" w:rsidRPr="00324642" w:rsidRDefault="003C6E3A" w:rsidP="003C6E3A">
      <w:pPr>
        <w:jc w:val="right"/>
        <w:rPr>
          <w:b/>
          <w:i/>
        </w:rPr>
      </w:pPr>
      <w:r w:rsidRPr="00324642">
        <w:rPr>
          <w:bCs/>
        </w:rPr>
        <w:t>к ПООП-П по специальности</w:t>
      </w:r>
    </w:p>
    <w:p w:rsidR="003C6E3A" w:rsidRPr="00324642" w:rsidRDefault="003C6E3A" w:rsidP="003C6E3A">
      <w:pPr>
        <w:jc w:val="right"/>
        <w:rPr>
          <w:rStyle w:val="FontStyle46"/>
          <w:b w:val="0"/>
          <w:bCs w:val="0"/>
          <w:i/>
          <w:sz w:val="22"/>
          <w:szCs w:val="22"/>
        </w:rPr>
      </w:pPr>
      <w:r w:rsidRPr="00324642">
        <w:t xml:space="preserve"> 35.02.05 </w:t>
      </w:r>
      <w:r w:rsidRPr="00324642">
        <w:rPr>
          <w:rStyle w:val="FontStyle46"/>
          <w:sz w:val="22"/>
          <w:szCs w:val="22"/>
        </w:rPr>
        <w:t>Агрономия</w:t>
      </w:r>
    </w:p>
    <w:p w:rsidR="003C6E3A" w:rsidRPr="00324642" w:rsidRDefault="003C6E3A" w:rsidP="003C6E3A">
      <w:pPr>
        <w:jc w:val="right"/>
        <w:rPr>
          <w:b/>
          <w:i/>
        </w:rPr>
      </w:pPr>
    </w:p>
    <w:p w:rsidR="003C6E3A" w:rsidRPr="00324642" w:rsidRDefault="003C6E3A" w:rsidP="003C6E3A">
      <w:pPr>
        <w:jc w:val="center"/>
        <w:rPr>
          <w:b/>
          <w:i/>
        </w:rPr>
      </w:pPr>
    </w:p>
    <w:p w:rsidR="003C6E3A" w:rsidRPr="00324642" w:rsidRDefault="003C6E3A" w:rsidP="003C6E3A">
      <w:pPr>
        <w:jc w:val="center"/>
        <w:rPr>
          <w:b/>
          <w:i/>
        </w:rPr>
      </w:pPr>
    </w:p>
    <w:p w:rsidR="003C6E3A" w:rsidRPr="00324642" w:rsidRDefault="003C6E3A" w:rsidP="003C6E3A">
      <w:pPr>
        <w:jc w:val="center"/>
        <w:rPr>
          <w:b/>
          <w:i/>
        </w:rPr>
      </w:pPr>
    </w:p>
    <w:p w:rsidR="003C6E3A" w:rsidRDefault="003C6E3A"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Default="00571244" w:rsidP="003C6E3A">
      <w:pPr>
        <w:jc w:val="center"/>
        <w:rPr>
          <w:b/>
          <w:i/>
        </w:rPr>
      </w:pPr>
    </w:p>
    <w:p w:rsidR="00571244" w:rsidRPr="00324642" w:rsidRDefault="00571244" w:rsidP="003C6E3A">
      <w:pPr>
        <w:jc w:val="center"/>
        <w:rPr>
          <w:b/>
          <w:i/>
        </w:rPr>
      </w:pPr>
    </w:p>
    <w:p w:rsidR="003C6E3A" w:rsidRPr="00324642" w:rsidRDefault="003C6E3A" w:rsidP="003C6E3A">
      <w:pPr>
        <w:jc w:val="center"/>
        <w:rPr>
          <w:b/>
        </w:rPr>
      </w:pPr>
      <w:r w:rsidRPr="00324642">
        <w:rPr>
          <w:b/>
        </w:rPr>
        <w:t>РАБОЧАЯ ПРОГРАММА УЧЕБНОЙ ДИСЦИПЛИНЫ</w:t>
      </w:r>
    </w:p>
    <w:p w:rsidR="003C6E3A" w:rsidRPr="00324642" w:rsidRDefault="003C6E3A" w:rsidP="003C6E3A">
      <w:pPr>
        <w:jc w:val="center"/>
        <w:rPr>
          <w:b/>
          <w:i/>
        </w:rPr>
      </w:pPr>
    </w:p>
    <w:p w:rsidR="003C6E3A" w:rsidRPr="00324642" w:rsidRDefault="003C6E3A" w:rsidP="003C6E3A">
      <w:pPr>
        <w:jc w:val="center"/>
        <w:rPr>
          <w:b/>
          <w:iCs/>
        </w:rPr>
      </w:pPr>
      <w:r w:rsidRPr="00324642">
        <w:rPr>
          <w:b/>
          <w:iCs/>
        </w:rPr>
        <w:t>ОГСЭ. 04 Иностранный язык в профессиональной деятельности</w:t>
      </w:r>
    </w:p>
    <w:p w:rsidR="003C6E3A" w:rsidRPr="00324642" w:rsidRDefault="003C6E3A" w:rsidP="003C6E3A">
      <w:pPr>
        <w:jc w:val="cente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rPr>
          <w:b/>
          <w:i/>
        </w:rPr>
      </w:pPr>
    </w:p>
    <w:p w:rsidR="003C6E3A" w:rsidRDefault="003C6E3A"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EA35EB" w:rsidRDefault="00EA35EB" w:rsidP="003C6E3A">
      <w:pPr>
        <w:rPr>
          <w:b/>
          <w:i/>
        </w:rPr>
      </w:pPr>
    </w:p>
    <w:p w:rsidR="003C6E3A" w:rsidRPr="00324642" w:rsidRDefault="003C6E3A" w:rsidP="003C6E3A">
      <w:pPr>
        <w:rPr>
          <w:b/>
          <w:i/>
        </w:rPr>
      </w:pPr>
    </w:p>
    <w:p w:rsidR="003C6E3A" w:rsidRPr="00324642" w:rsidRDefault="003C6E3A" w:rsidP="003C6E3A">
      <w:pPr>
        <w:rPr>
          <w:b/>
          <w:i/>
        </w:rPr>
      </w:pPr>
    </w:p>
    <w:p w:rsidR="003C6E3A" w:rsidRPr="00324642" w:rsidRDefault="003C6E3A" w:rsidP="003C6E3A">
      <w:pPr>
        <w:jc w:val="center"/>
        <w:rPr>
          <w:b/>
          <w:i/>
        </w:rPr>
      </w:pPr>
      <w:r w:rsidRPr="00324642">
        <w:rPr>
          <w:b/>
          <w:bCs/>
          <w:iCs/>
        </w:rPr>
        <w:t>2022г.</w:t>
      </w:r>
      <w:r w:rsidRPr="00C974DF">
        <w:rPr>
          <w:b/>
          <w:bCs/>
          <w:iCs/>
        </w:rPr>
        <w:br w:type="page"/>
      </w:r>
      <w:r w:rsidRPr="00324642">
        <w:rPr>
          <w:b/>
          <w:i/>
        </w:rPr>
        <w:lastRenderedPageBreak/>
        <w:t>СОДЕРЖАНИЕ</w:t>
      </w:r>
    </w:p>
    <w:p w:rsidR="003C6E3A" w:rsidRPr="00324642" w:rsidRDefault="003C6E3A" w:rsidP="003C6E3A">
      <w:pPr>
        <w:rPr>
          <w:b/>
          <w:i/>
        </w:rPr>
      </w:pPr>
    </w:p>
    <w:tbl>
      <w:tblPr>
        <w:tblW w:w="0" w:type="auto"/>
        <w:tblLook w:val="01E0"/>
      </w:tblPr>
      <w:tblGrid>
        <w:gridCol w:w="7501"/>
        <w:gridCol w:w="1854"/>
      </w:tblGrid>
      <w:tr w:rsidR="003C6E3A" w:rsidRPr="00324642" w:rsidTr="00EA35EB">
        <w:tc>
          <w:tcPr>
            <w:tcW w:w="7501" w:type="dxa"/>
          </w:tcPr>
          <w:p w:rsidR="003C6E3A" w:rsidRPr="00324642" w:rsidRDefault="003C6E3A" w:rsidP="003C6E3A">
            <w:pPr>
              <w:numPr>
                <w:ilvl w:val="0"/>
                <w:numId w:val="1"/>
              </w:numPr>
              <w:suppressAutoHyphens/>
              <w:spacing w:after="200" w:line="276" w:lineRule="auto"/>
              <w:rPr>
                <w:b/>
              </w:rPr>
            </w:pPr>
            <w:r w:rsidRPr="00324642">
              <w:rPr>
                <w:b/>
              </w:rPr>
              <w:t xml:space="preserve">ОБЩАЯ ХАРАКТЕРИСТИКА </w:t>
            </w:r>
            <w:r w:rsidRPr="00324642">
              <w:rPr>
                <w:b/>
                <w:color w:val="000000"/>
              </w:rPr>
              <w:t>РАБОЧЕЙ ПРОГРАММЫ</w:t>
            </w:r>
            <w:r w:rsidRPr="00324642">
              <w:rPr>
                <w:b/>
              </w:rPr>
              <w:t xml:space="preserve"> УЧЕБНОЙ ДИСЦИПЛИНЫ</w:t>
            </w:r>
          </w:p>
        </w:tc>
        <w:tc>
          <w:tcPr>
            <w:tcW w:w="1854" w:type="dxa"/>
          </w:tcPr>
          <w:p w:rsidR="003C6E3A" w:rsidRPr="00324642" w:rsidRDefault="003C6E3A" w:rsidP="00EA35EB">
            <w:pPr>
              <w:rPr>
                <w:b/>
              </w:rPr>
            </w:pPr>
          </w:p>
        </w:tc>
      </w:tr>
      <w:tr w:rsidR="003C6E3A" w:rsidRPr="00324642" w:rsidTr="00EA35EB">
        <w:tc>
          <w:tcPr>
            <w:tcW w:w="7501" w:type="dxa"/>
          </w:tcPr>
          <w:p w:rsidR="003C6E3A" w:rsidRPr="00324642" w:rsidRDefault="003C6E3A" w:rsidP="003C6E3A">
            <w:pPr>
              <w:numPr>
                <w:ilvl w:val="0"/>
                <w:numId w:val="1"/>
              </w:numPr>
              <w:suppressAutoHyphens/>
              <w:spacing w:after="200" w:line="276" w:lineRule="auto"/>
              <w:rPr>
                <w:b/>
              </w:rPr>
            </w:pPr>
            <w:r w:rsidRPr="00324642">
              <w:rPr>
                <w:b/>
              </w:rPr>
              <w:t>СТРУКТУРА И СОДЕРЖАНИЕ УЧЕБНОЙ ДИСЦИПЛИНЫ</w:t>
            </w:r>
          </w:p>
          <w:p w:rsidR="003C6E3A" w:rsidRPr="00324642" w:rsidRDefault="003C6E3A" w:rsidP="003C6E3A">
            <w:pPr>
              <w:numPr>
                <w:ilvl w:val="0"/>
                <w:numId w:val="1"/>
              </w:numPr>
              <w:suppressAutoHyphens/>
              <w:spacing w:after="200" w:line="276" w:lineRule="auto"/>
              <w:rPr>
                <w:b/>
              </w:rPr>
            </w:pPr>
            <w:r w:rsidRPr="00324642">
              <w:rPr>
                <w:b/>
              </w:rPr>
              <w:t>УСЛОВИЯ РЕАЛИЗАЦИИ УЧЕБНОЙ ДИСЦИПЛИНЫ</w:t>
            </w:r>
          </w:p>
        </w:tc>
        <w:tc>
          <w:tcPr>
            <w:tcW w:w="1854" w:type="dxa"/>
          </w:tcPr>
          <w:p w:rsidR="003C6E3A" w:rsidRPr="00324642" w:rsidRDefault="003C6E3A" w:rsidP="00EA35EB">
            <w:pPr>
              <w:ind w:left="644"/>
              <w:rPr>
                <w:b/>
              </w:rPr>
            </w:pPr>
          </w:p>
        </w:tc>
      </w:tr>
      <w:tr w:rsidR="003C6E3A" w:rsidRPr="00324642" w:rsidTr="00EA35EB">
        <w:tc>
          <w:tcPr>
            <w:tcW w:w="7501" w:type="dxa"/>
          </w:tcPr>
          <w:p w:rsidR="003C6E3A" w:rsidRPr="00324642" w:rsidRDefault="003C6E3A" w:rsidP="003C6E3A">
            <w:pPr>
              <w:numPr>
                <w:ilvl w:val="0"/>
                <w:numId w:val="1"/>
              </w:numPr>
              <w:suppressAutoHyphens/>
              <w:spacing w:after="200" w:line="276" w:lineRule="auto"/>
              <w:rPr>
                <w:b/>
              </w:rPr>
            </w:pPr>
            <w:r w:rsidRPr="00324642">
              <w:rPr>
                <w:b/>
              </w:rPr>
              <w:t>КОНТРОЛЬ И ОЦЕНКА РЕЗУЛЬТАТОВ ОСВОЕНИЯ УЧЕБНОЙ ДИСЦИПЛИНЫ</w:t>
            </w:r>
          </w:p>
          <w:p w:rsidR="003C6E3A" w:rsidRPr="00324642" w:rsidRDefault="003C6E3A" w:rsidP="00EA35EB">
            <w:pPr>
              <w:suppressAutoHyphens/>
              <w:rPr>
                <w:b/>
              </w:rPr>
            </w:pPr>
          </w:p>
        </w:tc>
        <w:tc>
          <w:tcPr>
            <w:tcW w:w="1854" w:type="dxa"/>
          </w:tcPr>
          <w:p w:rsidR="003C6E3A" w:rsidRPr="00324642" w:rsidRDefault="003C6E3A" w:rsidP="00EA35EB">
            <w:pPr>
              <w:rPr>
                <w:b/>
              </w:rPr>
            </w:pPr>
          </w:p>
        </w:tc>
      </w:tr>
    </w:tbl>
    <w:p w:rsidR="003C6E3A" w:rsidRPr="00324642" w:rsidRDefault="003C6E3A" w:rsidP="003C6E3A">
      <w:pPr>
        <w:numPr>
          <w:ilvl w:val="0"/>
          <w:numId w:val="2"/>
        </w:numPr>
        <w:suppressAutoHyphens/>
        <w:spacing w:line="276" w:lineRule="auto"/>
        <w:ind w:left="360"/>
        <w:jc w:val="center"/>
        <w:rPr>
          <w:b/>
        </w:rPr>
      </w:pPr>
      <w:r w:rsidRPr="00315F34">
        <w:rPr>
          <w:b/>
          <w:i/>
          <w:u w:val="single"/>
        </w:rPr>
        <w:br w:type="page"/>
      </w:r>
      <w:r w:rsidRPr="00324642">
        <w:rPr>
          <w:b/>
        </w:rPr>
        <w:lastRenderedPageBreak/>
        <w:t xml:space="preserve">ОБЩАЯ ХАРАКТЕРИСТИКА </w:t>
      </w:r>
      <w:r w:rsidRPr="00324642">
        <w:rPr>
          <w:b/>
          <w:color w:val="000000"/>
        </w:rPr>
        <w:t>РАБОЧЕЙ ПРОГРАММЫ</w:t>
      </w:r>
      <w:r w:rsidRPr="00324642">
        <w:rPr>
          <w:b/>
        </w:rPr>
        <w:t xml:space="preserve"> УЧЕБНОЙ ДИСЦИПЛИНЫ</w:t>
      </w:r>
    </w:p>
    <w:p w:rsidR="003C6E3A" w:rsidRPr="00324642" w:rsidRDefault="003C6E3A" w:rsidP="003C6E3A">
      <w:pPr>
        <w:jc w:val="center"/>
        <w:rPr>
          <w:b/>
          <w:iCs/>
        </w:rPr>
      </w:pPr>
      <w:r w:rsidRPr="00324642">
        <w:rPr>
          <w:b/>
        </w:rPr>
        <w:t xml:space="preserve"> «</w:t>
      </w:r>
      <w:r w:rsidRPr="00324642">
        <w:rPr>
          <w:b/>
          <w:iCs/>
        </w:rPr>
        <w:t>ОГСЭ. 04 Иностранный язык в профессиональной деятельности</w:t>
      </w:r>
      <w:r w:rsidRPr="00324642">
        <w:rPr>
          <w:b/>
        </w:rPr>
        <w:t>»</w:t>
      </w:r>
    </w:p>
    <w:p w:rsidR="003C6E3A" w:rsidRPr="00324642" w:rsidRDefault="003C6E3A" w:rsidP="003C6E3A">
      <w:pPr>
        <w:ind w:firstLine="709"/>
        <w:jc w:val="center"/>
        <w:rPr>
          <w:vertAlign w:val="superscript"/>
        </w:rPr>
      </w:pPr>
    </w:p>
    <w:p w:rsidR="003C6E3A" w:rsidRPr="00324642"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24642">
        <w:rPr>
          <w:b/>
        </w:rPr>
        <w:t xml:space="preserve">1.1. Место дисциплины в структуре основной образовательной программы: </w:t>
      </w:r>
    </w:p>
    <w:p w:rsidR="003C6E3A" w:rsidRDefault="003C6E3A" w:rsidP="003C6E3A">
      <w:pPr>
        <w:pStyle w:val="Style5"/>
        <w:widowControl/>
        <w:spacing w:line="240" w:lineRule="auto"/>
        <w:ind w:firstLine="0"/>
        <w:jc w:val="both"/>
        <w:rPr>
          <w:rStyle w:val="FontStyle46"/>
          <w:b w:val="0"/>
          <w:sz w:val="22"/>
          <w:szCs w:val="22"/>
        </w:rPr>
      </w:pPr>
      <w:r w:rsidRPr="00324642">
        <w:rPr>
          <w:sz w:val="22"/>
          <w:szCs w:val="22"/>
        </w:rPr>
        <w:t>Учебная дисциплина «</w:t>
      </w:r>
      <w:r w:rsidRPr="00324642">
        <w:rPr>
          <w:iCs/>
          <w:sz w:val="22"/>
          <w:szCs w:val="22"/>
        </w:rPr>
        <w:t>ОГСЭ.04 Иностранный язык в профессиональной деятельности</w:t>
      </w:r>
      <w:r w:rsidRPr="00324642">
        <w:rPr>
          <w:sz w:val="22"/>
          <w:szCs w:val="22"/>
        </w:rPr>
        <w:t>» является обязательной частью Социально-гуманитарных дисциплин</w:t>
      </w:r>
      <w:r w:rsidR="00571244">
        <w:rPr>
          <w:sz w:val="22"/>
          <w:szCs w:val="22"/>
        </w:rPr>
        <w:t xml:space="preserve"> </w:t>
      </w:r>
      <w:r w:rsidRPr="00324642">
        <w:rPr>
          <w:sz w:val="22"/>
          <w:szCs w:val="22"/>
        </w:rPr>
        <w:t xml:space="preserve">ПООП-П в соответствии с ФГОС СПО по </w:t>
      </w:r>
      <w:r w:rsidRPr="00324642">
        <w:rPr>
          <w:color w:val="000000"/>
          <w:sz w:val="22"/>
          <w:szCs w:val="22"/>
        </w:rPr>
        <w:t>специальности</w:t>
      </w:r>
      <w:r w:rsidRPr="00324642">
        <w:rPr>
          <w:sz w:val="22"/>
          <w:szCs w:val="22"/>
        </w:rPr>
        <w:t xml:space="preserve">35.02.05 </w:t>
      </w:r>
      <w:r w:rsidRPr="00324642">
        <w:rPr>
          <w:rStyle w:val="FontStyle46"/>
          <w:b w:val="0"/>
          <w:sz w:val="22"/>
          <w:szCs w:val="22"/>
        </w:rPr>
        <w:t>Агрономия.</w:t>
      </w:r>
    </w:p>
    <w:p w:rsidR="003C6E3A" w:rsidRPr="00503D81" w:rsidRDefault="003C6E3A" w:rsidP="003C6E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03D81">
        <w:t>Особое значение дисциплина имеет</w:t>
      </w:r>
      <w:r>
        <w:t xml:space="preserve"> при формировании и развитии </w:t>
      </w:r>
      <w:r w:rsidRPr="00503D81">
        <w:rPr>
          <w:lang w:val="sah-RU"/>
        </w:rPr>
        <w:t>ОК2,ОК6,ОК7,ОК9</w:t>
      </w:r>
      <w:r w:rsidRPr="00503D81">
        <w:rPr>
          <w:i/>
        </w:rPr>
        <w:t>.</w:t>
      </w:r>
    </w:p>
    <w:p w:rsidR="003C6E3A" w:rsidRPr="00DC4FAC" w:rsidRDefault="003C6E3A" w:rsidP="003C6E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rsidR="003C6E3A" w:rsidRPr="00315F34" w:rsidRDefault="003C6E3A" w:rsidP="003C6E3A">
      <w:pPr>
        <w:ind w:firstLine="709"/>
        <w:rPr>
          <w:b/>
        </w:rPr>
      </w:pPr>
      <w:r w:rsidRPr="00315F34">
        <w:rPr>
          <w:b/>
        </w:rPr>
        <w:t>1.2. Цель и планируемые результаты освоения дисциплины:</w:t>
      </w:r>
    </w:p>
    <w:p w:rsidR="003C6E3A" w:rsidRDefault="003C6E3A" w:rsidP="003C6E3A">
      <w:pPr>
        <w:suppressAutoHyphens/>
        <w:ind w:firstLine="709"/>
        <w:jc w:val="both"/>
      </w:pPr>
      <w:r w:rsidRPr="00315F34">
        <w:t>В рамках программы учебной дисциплины обучающимися осваиваются умения и знания</w:t>
      </w:r>
    </w:p>
    <w:p w:rsidR="003C6E3A" w:rsidRDefault="003C6E3A" w:rsidP="003C6E3A">
      <w:pPr>
        <w:suppressAutoHyphens/>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71244" w:rsidRPr="00315F34" w:rsidTr="00571244">
        <w:trPr>
          <w:trHeight w:val="649"/>
        </w:trPr>
        <w:tc>
          <w:tcPr>
            <w:tcW w:w="1589" w:type="dxa"/>
            <w:hideMark/>
          </w:tcPr>
          <w:p w:rsidR="00571244" w:rsidRPr="00315F34" w:rsidRDefault="00571244" w:rsidP="00571244">
            <w:pPr>
              <w:suppressAutoHyphens/>
              <w:jc w:val="center"/>
            </w:pPr>
            <w:r w:rsidRPr="00315F34">
              <w:t xml:space="preserve">Код </w:t>
            </w:r>
            <w:r>
              <w:rPr>
                <w:rStyle w:val="af0"/>
              </w:rPr>
              <w:t xml:space="preserve"> </w:t>
            </w:r>
          </w:p>
          <w:p w:rsidR="00571244" w:rsidRPr="00315F34" w:rsidRDefault="00571244" w:rsidP="00571244">
            <w:pPr>
              <w:suppressAutoHyphens/>
              <w:jc w:val="center"/>
            </w:pPr>
            <w:r w:rsidRPr="00315F34">
              <w:t>ПК, ОК</w:t>
            </w:r>
          </w:p>
        </w:tc>
        <w:tc>
          <w:tcPr>
            <w:tcW w:w="3764" w:type="dxa"/>
            <w:hideMark/>
          </w:tcPr>
          <w:p w:rsidR="00571244" w:rsidRPr="00315F34" w:rsidRDefault="00571244" w:rsidP="00571244">
            <w:pPr>
              <w:suppressAutoHyphens/>
              <w:jc w:val="center"/>
            </w:pPr>
            <w:r w:rsidRPr="00315F34">
              <w:t>Умения</w:t>
            </w:r>
          </w:p>
        </w:tc>
        <w:tc>
          <w:tcPr>
            <w:tcW w:w="3895" w:type="dxa"/>
            <w:hideMark/>
          </w:tcPr>
          <w:p w:rsidR="00571244" w:rsidRPr="00315F34" w:rsidRDefault="00571244" w:rsidP="00571244">
            <w:pPr>
              <w:suppressAutoHyphens/>
              <w:jc w:val="center"/>
            </w:pPr>
            <w:r w:rsidRPr="00315F34">
              <w:t>Знания</w:t>
            </w:r>
          </w:p>
        </w:tc>
      </w:tr>
      <w:tr w:rsidR="00571244" w:rsidRPr="00315F34" w:rsidTr="00571244">
        <w:trPr>
          <w:trHeight w:val="212"/>
        </w:trPr>
        <w:tc>
          <w:tcPr>
            <w:tcW w:w="1589" w:type="dxa"/>
            <w:vMerge w:val="restart"/>
          </w:tcPr>
          <w:p w:rsidR="00571244" w:rsidRDefault="00571244" w:rsidP="00571244">
            <w:pPr>
              <w:suppressAutoHyphens/>
              <w:jc w:val="center"/>
              <w:rPr>
                <w:lang w:val="sah-RU"/>
              </w:rPr>
            </w:pPr>
            <w:r w:rsidRPr="00503D81">
              <w:rPr>
                <w:lang w:val="sah-RU"/>
              </w:rPr>
              <w:t>ОК2,ОК6,</w:t>
            </w:r>
          </w:p>
          <w:p w:rsidR="00571244" w:rsidRPr="00315F34" w:rsidRDefault="00571244" w:rsidP="00571244">
            <w:pPr>
              <w:suppressAutoHyphens/>
              <w:jc w:val="center"/>
              <w:rPr>
                <w:i/>
              </w:rPr>
            </w:pPr>
            <w:r w:rsidRPr="00503D81">
              <w:rPr>
                <w:lang w:val="sah-RU"/>
              </w:rPr>
              <w:t>ОК7,ОК9</w:t>
            </w:r>
          </w:p>
        </w:tc>
        <w:tc>
          <w:tcPr>
            <w:tcW w:w="3764" w:type="dxa"/>
          </w:tcPr>
          <w:p w:rsidR="00571244" w:rsidRPr="00A92974" w:rsidRDefault="00571244" w:rsidP="00571244">
            <w:pPr>
              <w:pStyle w:val="Default"/>
              <w:rPr>
                <w:bCs/>
                <w:i/>
                <w:sz w:val="22"/>
                <w:szCs w:val="22"/>
              </w:rPr>
            </w:pPr>
            <w:r w:rsidRPr="00A92974">
              <w:rPr>
                <w:sz w:val="22"/>
                <w:szCs w:val="22"/>
              </w:rPr>
              <w:t xml:space="preserve">Уд 1. понимать общий смысл воспроизведённых высказываний в пределах литературной нормы на бытовые и профессиональные темы; </w:t>
            </w:r>
          </w:p>
        </w:tc>
        <w:tc>
          <w:tcPr>
            <w:tcW w:w="3895" w:type="dxa"/>
          </w:tcPr>
          <w:p w:rsidR="00571244" w:rsidRPr="00571244" w:rsidRDefault="00571244" w:rsidP="00571244">
            <w:pPr>
              <w:pStyle w:val="Default"/>
              <w:rPr>
                <w:sz w:val="22"/>
                <w:szCs w:val="22"/>
              </w:rPr>
            </w:pPr>
            <w:r w:rsidRPr="00A92974">
              <w:rPr>
                <w:sz w:val="22"/>
                <w:szCs w:val="22"/>
              </w:rPr>
              <w:t xml:space="preserve">Зд 1.особенности произношения интернациональных слов и правила чтения технической терминологии и лексики профессиональной направленности; </w:t>
            </w:r>
          </w:p>
        </w:tc>
      </w:tr>
      <w:tr w:rsidR="00571244" w:rsidRPr="00315F34" w:rsidTr="00571244">
        <w:trPr>
          <w:trHeight w:val="212"/>
        </w:trPr>
        <w:tc>
          <w:tcPr>
            <w:tcW w:w="1589" w:type="dxa"/>
            <w:vMerge/>
          </w:tcPr>
          <w:p w:rsidR="00571244" w:rsidRPr="00503D81" w:rsidRDefault="00571244" w:rsidP="00571244">
            <w:pPr>
              <w:suppressAutoHyphens/>
              <w:jc w:val="center"/>
              <w:rPr>
                <w:lang w:val="sah-RU"/>
              </w:rPr>
            </w:pPr>
          </w:p>
        </w:tc>
        <w:tc>
          <w:tcPr>
            <w:tcW w:w="3764" w:type="dxa"/>
          </w:tcPr>
          <w:p w:rsidR="00571244" w:rsidRPr="00A92974" w:rsidRDefault="00571244" w:rsidP="00571244">
            <w:pPr>
              <w:pStyle w:val="Default"/>
              <w:rPr>
                <w:sz w:val="22"/>
                <w:szCs w:val="22"/>
              </w:rPr>
            </w:pPr>
            <w:r w:rsidRPr="00A92974">
              <w:rPr>
                <w:sz w:val="22"/>
                <w:szCs w:val="22"/>
              </w:rPr>
              <w:t>Уд 2. понимать содержание текста, как на базовые, т</w:t>
            </w:r>
            <w:r>
              <w:rPr>
                <w:sz w:val="22"/>
                <w:szCs w:val="22"/>
              </w:rPr>
              <w:t xml:space="preserve">ак и на профессиональные темы; </w:t>
            </w:r>
          </w:p>
        </w:tc>
        <w:tc>
          <w:tcPr>
            <w:tcW w:w="3895" w:type="dxa"/>
          </w:tcPr>
          <w:p w:rsidR="00571244" w:rsidRPr="00571244" w:rsidRDefault="00571244" w:rsidP="00571244">
            <w:pPr>
              <w:pStyle w:val="Default"/>
              <w:rPr>
                <w:sz w:val="22"/>
                <w:szCs w:val="22"/>
              </w:rPr>
            </w:pPr>
            <w:r w:rsidRPr="00A92974">
              <w:rPr>
                <w:sz w:val="22"/>
                <w:szCs w:val="22"/>
              </w:rPr>
              <w:t xml:space="preserve">Зд 2. основные общеупотребительные глаголы бытовой и профессиональной направленности; </w:t>
            </w:r>
          </w:p>
        </w:tc>
      </w:tr>
      <w:tr w:rsidR="00571244" w:rsidRPr="00315F34" w:rsidTr="00571244">
        <w:trPr>
          <w:trHeight w:val="212"/>
        </w:trPr>
        <w:tc>
          <w:tcPr>
            <w:tcW w:w="1589" w:type="dxa"/>
            <w:vMerge/>
          </w:tcPr>
          <w:p w:rsidR="00571244" w:rsidRPr="00503D81" w:rsidRDefault="00571244" w:rsidP="00571244">
            <w:pPr>
              <w:suppressAutoHyphens/>
              <w:jc w:val="center"/>
              <w:rPr>
                <w:lang w:val="sah-RU"/>
              </w:rPr>
            </w:pPr>
          </w:p>
        </w:tc>
        <w:tc>
          <w:tcPr>
            <w:tcW w:w="3764" w:type="dxa"/>
          </w:tcPr>
          <w:p w:rsidR="00571244" w:rsidRPr="00A92974" w:rsidRDefault="00571244" w:rsidP="00571244">
            <w:pPr>
              <w:pStyle w:val="Default"/>
              <w:rPr>
                <w:sz w:val="22"/>
                <w:szCs w:val="22"/>
              </w:rPr>
            </w:pPr>
            <w:r w:rsidRPr="00A92974">
              <w:rPr>
                <w:sz w:val="22"/>
                <w:szCs w:val="22"/>
              </w:rPr>
              <w:t xml:space="preserve">Уд 3. осуществлять высказывания (устно и письменно) на иностранном языке на профессиональные и повседневные темы; </w:t>
            </w:r>
          </w:p>
          <w:p w:rsidR="00571244" w:rsidRPr="00A92974" w:rsidRDefault="00571244" w:rsidP="00571244">
            <w:pPr>
              <w:pStyle w:val="Default"/>
              <w:rPr>
                <w:sz w:val="22"/>
                <w:szCs w:val="22"/>
              </w:rPr>
            </w:pPr>
          </w:p>
        </w:tc>
        <w:tc>
          <w:tcPr>
            <w:tcW w:w="3895" w:type="dxa"/>
          </w:tcPr>
          <w:p w:rsidR="00571244" w:rsidRPr="00A92974" w:rsidRDefault="00571244" w:rsidP="00571244">
            <w:pPr>
              <w:pStyle w:val="Default"/>
              <w:rPr>
                <w:sz w:val="22"/>
                <w:szCs w:val="22"/>
              </w:rPr>
            </w:pPr>
            <w:r w:rsidRPr="00A92974">
              <w:rPr>
                <w:sz w:val="22"/>
                <w:szCs w:val="22"/>
              </w:rPr>
              <w:t xml:space="preserve">Зд 3. лексический (1000 - 1200 лексических единиц) минимум, относящийся к описанию предметов, средств и процессов профессиональной деятельности; </w:t>
            </w:r>
          </w:p>
        </w:tc>
      </w:tr>
      <w:tr w:rsidR="00571244" w:rsidRPr="00315F34" w:rsidTr="00571244">
        <w:trPr>
          <w:trHeight w:val="212"/>
        </w:trPr>
        <w:tc>
          <w:tcPr>
            <w:tcW w:w="1589" w:type="dxa"/>
            <w:vMerge/>
          </w:tcPr>
          <w:p w:rsidR="00571244" w:rsidRPr="00503D81" w:rsidRDefault="00571244" w:rsidP="00571244">
            <w:pPr>
              <w:suppressAutoHyphens/>
              <w:jc w:val="center"/>
              <w:rPr>
                <w:lang w:val="sah-RU"/>
              </w:rPr>
            </w:pPr>
          </w:p>
        </w:tc>
        <w:tc>
          <w:tcPr>
            <w:tcW w:w="3764" w:type="dxa"/>
          </w:tcPr>
          <w:p w:rsidR="00571244" w:rsidRPr="00A92974" w:rsidRDefault="00571244" w:rsidP="00571244">
            <w:pPr>
              <w:pStyle w:val="Default"/>
              <w:rPr>
                <w:sz w:val="22"/>
                <w:szCs w:val="22"/>
              </w:rPr>
            </w:pPr>
            <w:r w:rsidRPr="00A92974">
              <w:rPr>
                <w:sz w:val="22"/>
                <w:szCs w:val="22"/>
              </w:rPr>
              <w:t xml:space="preserve">Уд 4. осуществлять переводы (со словарем и без словаря) иностранных тестов профессиональной направленности; </w:t>
            </w:r>
          </w:p>
        </w:tc>
        <w:tc>
          <w:tcPr>
            <w:tcW w:w="3895" w:type="dxa"/>
          </w:tcPr>
          <w:p w:rsidR="00571244" w:rsidRPr="00A92974" w:rsidRDefault="00571244" w:rsidP="00571244">
            <w:r w:rsidRPr="00A92974">
              <w:t>Зд 4. основные грамматические правила, необходимые для построения простых и сложных предложений на профессиональные темы</w:t>
            </w:r>
          </w:p>
        </w:tc>
      </w:tr>
      <w:tr w:rsidR="00571244" w:rsidRPr="00315F34" w:rsidTr="00571244">
        <w:trPr>
          <w:trHeight w:val="212"/>
        </w:trPr>
        <w:tc>
          <w:tcPr>
            <w:tcW w:w="1589" w:type="dxa"/>
            <w:vMerge/>
          </w:tcPr>
          <w:p w:rsidR="00571244" w:rsidRPr="00503D81" w:rsidRDefault="00571244" w:rsidP="00571244">
            <w:pPr>
              <w:suppressAutoHyphens/>
              <w:jc w:val="center"/>
              <w:rPr>
                <w:lang w:val="sah-RU"/>
              </w:rPr>
            </w:pPr>
          </w:p>
        </w:tc>
        <w:tc>
          <w:tcPr>
            <w:tcW w:w="3764" w:type="dxa"/>
          </w:tcPr>
          <w:p w:rsidR="00571244" w:rsidRPr="00571244" w:rsidRDefault="00571244" w:rsidP="00571244">
            <w:pPr>
              <w:pStyle w:val="Default"/>
              <w:rPr>
                <w:sz w:val="22"/>
                <w:szCs w:val="22"/>
              </w:rPr>
            </w:pPr>
            <w:r w:rsidRPr="00A92974">
              <w:rPr>
                <w:sz w:val="22"/>
                <w:szCs w:val="22"/>
              </w:rPr>
              <w:t xml:space="preserve">Уд 5. строить простые высказывания о себе и своей профессий деятельности; </w:t>
            </w:r>
          </w:p>
        </w:tc>
        <w:tc>
          <w:tcPr>
            <w:tcW w:w="3895" w:type="dxa"/>
          </w:tcPr>
          <w:p w:rsidR="00571244" w:rsidRPr="00A92974" w:rsidRDefault="00571244" w:rsidP="00571244"/>
        </w:tc>
      </w:tr>
      <w:tr w:rsidR="00571244" w:rsidRPr="00315F34" w:rsidTr="00571244">
        <w:trPr>
          <w:trHeight w:val="212"/>
        </w:trPr>
        <w:tc>
          <w:tcPr>
            <w:tcW w:w="1589" w:type="dxa"/>
            <w:vMerge/>
          </w:tcPr>
          <w:p w:rsidR="00571244" w:rsidRPr="00503D81" w:rsidRDefault="00571244" w:rsidP="00571244">
            <w:pPr>
              <w:suppressAutoHyphens/>
              <w:jc w:val="center"/>
              <w:rPr>
                <w:lang w:val="sah-RU"/>
              </w:rPr>
            </w:pPr>
          </w:p>
        </w:tc>
        <w:tc>
          <w:tcPr>
            <w:tcW w:w="3764" w:type="dxa"/>
          </w:tcPr>
          <w:p w:rsidR="00571244" w:rsidRPr="00571244" w:rsidRDefault="00571244" w:rsidP="00571244">
            <w:pPr>
              <w:pStyle w:val="Default"/>
              <w:rPr>
                <w:sz w:val="22"/>
                <w:szCs w:val="22"/>
              </w:rPr>
            </w:pPr>
            <w:r w:rsidRPr="00A92974">
              <w:rPr>
                <w:sz w:val="22"/>
                <w:szCs w:val="22"/>
              </w:rPr>
              <w:t>Уд 6. производить краткое обоснование и объяснение своих т</w:t>
            </w:r>
            <w:r>
              <w:rPr>
                <w:sz w:val="22"/>
                <w:szCs w:val="22"/>
              </w:rPr>
              <w:t xml:space="preserve">екущих и планируемых действий; </w:t>
            </w:r>
          </w:p>
        </w:tc>
        <w:tc>
          <w:tcPr>
            <w:tcW w:w="3895" w:type="dxa"/>
          </w:tcPr>
          <w:p w:rsidR="00571244" w:rsidRPr="00A92974" w:rsidRDefault="00571244" w:rsidP="00571244"/>
        </w:tc>
      </w:tr>
      <w:tr w:rsidR="00571244" w:rsidRPr="00315F34" w:rsidTr="00571244">
        <w:trPr>
          <w:trHeight w:val="212"/>
        </w:trPr>
        <w:tc>
          <w:tcPr>
            <w:tcW w:w="1589" w:type="dxa"/>
            <w:vMerge/>
          </w:tcPr>
          <w:p w:rsidR="00571244" w:rsidRPr="00503D81" w:rsidRDefault="00571244" w:rsidP="00571244">
            <w:pPr>
              <w:suppressAutoHyphens/>
              <w:jc w:val="center"/>
              <w:rPr>
                <w:lang w:val="sah-RU"/>
              </w:rPr>
            </w:pPr>
          </w:p>
        </w:tc>
        <w:tc>
          <w:tcPr>
            <w:tcW w:w="3764" w:type="dxa"/>
          </w:tcPr>
          <w:p w:rsidR="00571244" w:rsidRPr="00571244" w:rsidRDefault="00571244" w:rsidP="00571244">
            <w:pPr>
              <w:pStyle w:val="Default"/>
              <w:rPr>
                <w:sz w:val="22"/>
                <w:szCs w:val="22"/>
              </w:rPr>
            </w:pPr>
            <w:r w:rsidRPr="00A92974">
              <w:rPr>
                <w:sz w:val="22"/>
                <w:szCs w:val="22"/>
              </w:rPr>
              <w:t xml:space="preserve">Уд 7. выполнять письменные простые связные сообщения на интересующие профессиональные темы; </w:t>
            </w:r>
          </w:p>
        </w:tc>
        <w:tc>
          <w:tcPr>
            <w:tcW w:w="3895" w:type="dxa"/>
          </w:tcPr>
          <w:p w:rsidR="00571244" w:rsidRPr="00A92974" w:rsidRDefault="00571244" w:rsidP="00571244"/>
        </w:tc>
      </w:tr>
      <w:tr w:rsidR="00571244" w:rsidRPr="00315F34" w:rsidTr="00571244">
        <w:trPr>
          <w:trHeight w:val="212"/>
        </w:trPr>
        <w:tc>
          <w:tcPr>
            <w:tcW w:w="1589" w:type="dxa"/>
            <w:vMerge/>
          </w:tcPr>
          <w:p w:rsidR="00571244" w:rsidRPr="00503D81" w:rsidRDefault="00571244" w:rsidP="00571244">
            <w:pPr>
              <w:suppressAutoHyphens/>
              <w:jc w:val="center"/>
              <w:rPr>
                <w:lang w:val="sah-RU"/>
              </w:rPr>
            </w:pPr>
          </w:p>
        </w:tc>
        <w:tc>
          <w:tcPr>
            <w:tcW w:w="3764" w:type="dxa"/>
          </w:tcPr>
          <w:p w:rsidR="00571244" w:rsidRPr="00A92974" w:rsidRDefault="00571244" w:rsidP="00571244">
            <w:r w:rsidRPr="00A92974">
              <w:t xml:space="preserve">Уд 8. разрабатывать планы к самостоятельным работам для подготовки проектов и устных сообщений. </w:t>
            </w:r>
          </w:p>
        </w:tc>
        <w:tc>
          <w:tcPr>
            <w:tcW w:w="3895" w:type="dxa"/>
          </w:tcPr>
          <w:p w:rsidR="00571244" w:rsidRPr="00A92974" w:rsidRDefault="00571244" w:rsidP="00571244"/>
        </w:tc>
      </w:tr>
    </w:tbl>
    <w:p w:rsidR="003C6E3A" w:rsidRDefault="003C6E3A" w:rsidP="003C6E3A">
      <w:pPr>
        <w:suppressAutoHyphens/>
        <w:ind w:firstLine="709"/>
        <w:jc w:val="both"/>
        <w:rPr>
          <w:b/>
        </w:rPr>
      </w:pPr>
    </w:p>
    <w:p w:rsidR="00571244" w:rsidRDefault="00571244" w:rsidP="003C6E3A">
      <w:pPr>
        <w:suppressAutoHyphens/>
        <w:spacing w:after="240"/>
        <w:jc w:val="center"/>
        <w:rPr>
          <w:b/>
        </w:rPr>
      </w:pPr>
    </w:p>
    <w:p w:rsidR="00571244" w:rsidRDefault="00571244" w:rsidP="003C6E3A">
      <w:pPr>
        <w:suppressAutoHyphens/>
        <w:spacing w:after="240"/>
        <w:jc w:val="center"/>
        <w:rPr>
          <w:b/>
        </w:rPr>
      </w:pPr>
    </w:p>
    <w:p w:rsidR="003C6E3A" w:rsidRPr="00315F34" w:rsidRDefault="003C6E3A" w:rsidP="003C6E3A">
      <w:pPr>
        <w:suppressAutoHyphens/>
        <w:spacing w:after="240"/>
        <w:jc w:val="center"/>
        <w:rPr>
          <w:b/>
        </w:rPr>
      </w:pPr>
      <w:r w:rsidRPr="00315F34">
        <w:rPr>
          <w:b/>
        </w:rPr>
        <w:lastRenderedPageBreak/>
        <w:t>2. СТРУКТУРА И СОДЕРЖАНИЕ УЧЕБНОЙ ДИСЦИПЛИНЫ</w:t>
      </w:r>
    </w:p>
    <w:p w:rsidR="003C6E3A" w:rsidRPr="00315F34" w:rsidRDefault="003C6E3A" w:rsidP="003C6E3A">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C6E3A" w:rsidRPr="00315F34" w:rsidTr="00EA35EB">
        <w:trPr>
          <w:trHeight w:val="490"/>
        </w:trPr>
        <w:tc>
          <w:tcPr>
            <w:tcW w:w="3685" w:type="pct"/>
            <w:vAlign w:val="center"/>
          </w:tcPr>
          <w:p w:rsidR="003C6E3A" w:rsidRPr="00315F34" w:rsidRDefault="003C6E3A" w:rsidP="00EA35EB">
            <w:pPr>
              <w:suppressAutoHyphens/>
              <w:rPr>
                <w:b/>
              </w:rPr>
            </w:pPr>
            <w:r w:rsidRPr="00315F34">
              <w:rPr>
                <w:b/>
              </w:rPr>
              <w:t>Вид учебной работы</w:t>
            </w:r>
          </w:p>
        </w:tc>
        <w:tc>
          <w:tcPr>
            <w:tcW w:w="1315" w:type="pct"/>
            <w:vAlign w:val="center"/>
          </w:tcPr>
          <w:p w:rsidR="003C6E3A" w:rsidRPr="00315F34" w:rsidRDefault="003C6E3A" w:rsidP="00EA35EB">
            <w:pPr>
              <w:suppressAutoHyphens/>
              <w:rPr>
                <w:b/>
                <w:iCs/>
              </w:rPr>
            </w:pPr>
            <w:r w:rsidRPr="00315F34">
              <w:rPr>
                <w:b/>
                <w:iCs/>
              </w:rPr>
              <w:t>Объем в часах</w:t>
            </w:r>
          </w:p>
        </w:tc>
      </w:tr>
      <w:tr w:rsidR="003C6E3A" w:rsidRPr="00315F34" w:rsidTr="00EA35EB">
        <w:trPr>
          <w:trHeight w:val="490"/>
        </w:trPr>
        <w:tc>
          <w:tcPr>
            <w:tcW w:w="3685" w:type="pct"/>
            <w:vAlign w:val="center"/>
          </w:tcPr>
          <w:p w:rsidR="003C6E3A" w:rsidRPr="00315F34" w:rsidRDefault="003C6E3A" w:rsidP="00EA35EB">
            <w:pPr>
              <w:suppressAutoHyphens/>
              <w:rPr>
                <w:b/>
              </w:rPr>
            </w:pPr>
            <w:r w:rsidRPr="00315F34">
              <w:rPr>
                <w:b/>
              </w:rPr>
              <w:t>Объем образовательной программы учебной дисциплины</w:t>
            </w:r>
          </w:p>
        </w:tc>
        <w:tc>
          <w:tcPr>
            <w:tcW w:w="1315" w:type="pct"/>
            <w:vAlign w:val="center"/>
          </w:tcPr>
          <w:p w:rsidR="003C6E3A" w:rsidRPr="00315F34" w:rsidRDefault="003C6E3A" w:rsidP="00EA35EB">
            <w:pPr>
              <w:suppressAutoHyphens/>
              <w:rPr>
                <w:iCs/>
              </w:rPr>
            </w:pPr>
            <w:r>
              <w:rPr>
                <w:iCs/>
              </w:rPr>
              <w:t>148</w:t>
            </w:r>
          </w:p>
        </w:tc>
      </w:tr>
      <w:tr w:rsidR="003C6E3A" w:rsidRPr="00315F34" w:rsidTr="00EA35EB">
        <w:trPr>
          <w:trHeight w:val="490"/>
        </w:trPr>
        <w:tc>
          <w:tcPr>
            <w:tcW w:w="3685" w:type="pct"/>
            <w:shd w:val="clear" w:color="auto" w:fill="auto"/>
            <w:vAlign w:val="center"/>
          </w:tcPr>
          <w:p w:rsidR="003C6E3A" w:rsidRPr="00315F34" w:rsidRDefault="003C6E3A" w:rsidP="00EA35EB">
            <w:pPr>
              <w:suppressAutoHyphens/>
              <w:rPr>
                <w:b/>
              </w:rPr>
            </w:pPr>
            <w:r w:rsidRPr="00315F34">
              <w:rPr>
                <w:b/>
              </w:rPr>
              <w:t>в т.ч. в форме практической подготовки</w:t>
            </w:r>
          </w:p>
        </w:tc>
        <w:tc>
          <w:tcPr>
            <w:tcW w:w="1315" w:type="pct"/>
            <w:shd w:val="clear" w:color="auto" w:fill="auto"/>
            <w:vAlign w:val="center"/>
          </w:tcPr>
          <w:p w:rsidR="003C6E3A" w:rsidRPr="00315F34" w:rsidRDefault="003C6E3A" w:rsidP="00EA35EB">
            <w:pPr>
              <w:suppressAutoHyphens/>
              <w:rPr>
                <w:iCs/>
              </w:rPr>
            </w:pPr>
            <w:r>
              <w:rPr>
                <w:iCs/>
              </w:rPr>
              <w:t>148</w:t>
            </w:r>
          </w:p>
        </w:tc>
      </w:tr>
      <w:tr w:rsidR="003C6E3A" w:rsidRPr="00315F34" w:rsidTr="00EA35EB">
        <w:trPr>
          <w:trHeight w:val="490"/>
        </w:trPr>
        <w:tc>
          <w:tcPr>
            <w:tcW w:w="3685" w:type="pct"/>
            <w:vAlign w:val="center"/>
          </w:tcPr>
          <w:p w:rsidR="003C6E3A" w:rsidRPr="00315F34" w:rsidRDefault="003C6E3A" w:rsidP="00571244">
            <w:pPr>
              <w:suppressAutoHyphens/>
            </w:pPr>
            <w:r w:rsidRPr="00315F34">
              <w:t>практические занятия</w:t>
            </w:r>
            <w:r w:rsidRPr="00315F34">
              <w:rPr>
                <w:i/>
              </w:rPr>
              <w:t xml:space="preserve"> </w:t>
            </w:r>
            <w:r w:rsidR="00571244">
              <w:rPr>
                <w:i/>
              </w:rPr>
              <w:t xml:space="preserve"> </w:t>
            </w:r>
          </w:p>
        </w:tc>
        <w:tc>
          <w:tcPr>
            <w:tcW w:w="1315" w:type="pct"/>
            <w:vAlign w:val="center"/>
          </w:tcPr>
          <w:p w:rsidR="003C6E3A" w:rsidRPr="00315F34" w:rsidRDefault="003C6E3A" w:rsidP="00EA35EB">
            <w:pPr>
              <w:suppressAutoHyphens/>
              <w:rPr>
                <w:iCs/>
              </w:rPr>
            </w:pPr>
            <w:r>
              <w:rPr>
                <w:iCs/>
              </w:rPr>
              <w:t>148</w:t>
            </w:r>
          </w:p>
        </w:tc>
      </w:tr>
    </w:tbl>
    <w:p w:rsidR="003C6E3A" w:rsidRPr="006132C7" w:rsidRDefault="003C6E3A" w:rsidP="003C6E3A">
      <w:pPr>
        <w:rPr>
          <w:b/>
          <w:i/>
        </w:rPr>
        <w:sectPr w:rsidR="003C6E3A" w:rsidRPr="006132C7" w:rsidSect="00EA35EB">
          <w:headerReference w:type="even" r:id="rId27"/>
          <w:headerReference w:type="default" r:id="rId28"/>
          <w:footerReference w:type="even" r:id="rId29"/>
          <w:footerReference w:type="default" r:id="rId30"/>
          <w:headerReference w:type="first" r:id="rId31"/>
          <w:footerReference w:type="first" r:id="rId32"/>
          <w:pgSz w:w="11906" w:h="16838"/>
          <w:pgMar w:top="1134" w:right="850" w:bottom="284" w:left="1701" w:header="708" w:footer="708" w:gutter="0"/>
          <w:cols w:space="720"/>
          <w:docGrid w:linePitch="299"/>
        </w:sectPr>
      </w:pPr>
    </w:p>
    <w:p w:rsidR="003C6E3A" w:rsidRPr="006132C7" w:rsidRDefault="003C6E3A" w:rsidP="003C6E3A">
      <w:pPr>
        <w:ind w:firstLine="709"/>
        <w:jc w:val="center"/>
        <w:rPr>
          <w:b/>
          <w:bCs/>
        </w:rPr>
      </w:pPr>
      <w:r w:rsidRPr="006132C7">
        <w:rPr>
          <w:b/>
        </w:rPr>
        <w:lastRenderedPageBreak/>
        <w:t>2.2. Тематический план и содержание учебной дисциплины Иностранный язык в профессиональной деятельности</w:t>
      </w:r>
    </w:p>
    <w:tbl>
      <w:tblPr>
        <w:tblW w:w="4789"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7453"/>
        <w:gridCol w:w="1748"/>
        <w:gridCol w:w="1533"/>
        <w:gridCol w:w="1190"/>
      </w:tblGrid>
      <w:tr w:rsidR="003C6E3A" w:rsidRPr="006132C7" w:rsidTr="00571244">
        <w:trPr>
          <w:trHeight w:val="20"/>
        </w:trPr>
        <w:tc>
          <w:tcPr>
            <w:tcW w:w="831" w:type="pct"/>
            <w:vAlign w:val="center"/>
          </w:tcPr>
          <w:p w:rsidR="003C6E3A" w:rsidRPr="006132C7" w:rsidRDefault="003C6E3A" w:rsidP="00EA35EB">
            <w:pPr>
              <w:suppressAutoHyphens/>
              <w:jc w:val="center"/>
              <w:rPr>
                <w:b/>
                <w:bCs/>
              </w:rPr>
            </w:pPr>
            <w:r w:rsidRPr="006132C7">
              <w:rPr>
                <w:b/>
                <w:bCs/>
              </w:rPr>
              <w:t>Наименование разделов и тем</w:t>
            </w:r>
          </w:p>
        </w:tc>
        <w:tc>
          <w:tcPr>
            <w:tcW w:w="2606" w:type="pct"/>
            <w:vAlign w:val="center"/>
          </w:tcPr>
          <w:p w:rsidR="003C6E3A" w:rsidRPr="006132C7" w:rsidRDefault="003C6E3A" w:rsidP="00EA35EB">
            <w:pPr>
              <w:suppressAutoHyphens/>
              <w:jc w:val="center"/>
              <w:rPr>
                <w:b/>
                <w:bCs/>
              </w:rPr>
            </w:pPr>
            <w:r w:rsidRPr="006132C7">
              <w:rPr>
                <w:b/>
                <w:bCs/>
              </w:rPr>
              <w:t>Содержание учебного материала и формы организации деятельности обучающихся</w:t>
            </w:r>
          </w:p>
        </w:tc>
        <w:tc>
          <w:tcPr>
            <w:tcW w:w="611" w:type="pct"/>
            <w:vAlign w:val="center"/>
          </w:tcPr>
          <w:p w:rsidR="003C6E3A" w:rsidRPr="006132C7" w:rsidRDefault="003C6E3A" w:rsidP="00EA35EB">
            <w:pPr>
              <w:suppressAutoHyphens/>
              <w:jc w:val="center"/>
              <w:rPr>
                <w:b/>
                <w:bCs/>
              </w:rPr>
            </w:pPr>
            <w:r w:rsidRPr="006132C7">
              <w:rPr>
                <w:b/>
                <w:bCs/>
              </w:rPr>
              <w:t>Объем, акад. Ч / в том числе в форме практической подготовки, акад ч</w:t>
            </w:r>
          </w:p>
        </w:tc>
        <w:tc>
          <w:tcPr>
            <w:tcW w:w="536" w:type="pct"/>
          </w:tcPr>
          <w:p w:rsidR="003C6E3A" w:rsidRPr="006132C7" w:rsidRDefault="003C6E3A" w:rsidP="00EA35EB">
            <w:pPr>
              <w:pStyle w:val="Default"/>
              <w:rPr>
                <w:b/>
                <w:bCs/>
                <w:sz w:val="22"/>
                <w:szCs w:val="22"/>
              </w:rPr>
            </w:pPr>
            <w:r w:rsidRPr="006132C7">
              <w:rPr>
                <w:b/>
                <w:bCs/>
                <w:sz w:val="22"/>
                <w:szCs w:val="22"/>
              </w:rPr>
              <w:t>Коды ОК</w:t>
            </w:r>
          </w:p>
        </w:tc>
        <w:tc>
          <w:tcPr>
            <w:tcW w:w="416" w:type="pct"/>
          </w:tcPr>
          <w:p w:rsidR="003C6E3A" w:rsidRPr="006132C7" w:rsidRDefault="003C6E3A" w:rsidP="00EA35EB">
            <w:pPr>
              <w:pStyle w:val="Default"/>
              <w:rPr>
                <w:b/>
                <w:bCs/>
                <w:sz w:val="22"/>
                <w:szCs w:val="22"/>
              </w:rPr>
            </w:pPr>
            <w:r w:rsidRPr="006132C7">
              <w:rPr>
                <w:b/>
                <w:bCs/>
                <w:sz w:val="22"/>
                <w:szCs w:val="22"/>
              </w:rPr>
              <w:t>Код У/З</w:t>
            </w:r>
          </w:p>
        </w:tc>
      </w:tr>
      <w:tr w:rsidR="003C6E3A" w:rsidRPr="006132C7" w:rsidTr="00571244">
        <w:trPr>
          <w:trHeight w:val="20"/>
        </w:trPr>
        <w:tc>
          <w:tcPr>
            <w:tcW w:w="831" w:type="pct"/>
          </w:tcPr>
          <w:p w:rsidR="003C6E3A" w:rsidRPr="006132C7" w:rsidRDefault="003C6E3A" w:rsidP="00EA35EB">
            <w:pPr>
              <w:jc w:val="center"/>
              <w:rPr>
                <w:b/>
                <w:bCs/>
                <w:i/>
                <w:iCs/>
              </w:rPr>
            </w:pPr>
            <w:r w:rsidRPr="006132C7">
              <w:rPr>
                <w:b/>
                <w:bCs/>
                <w:i/>
                <w:iCs/>
              </w:rPr>
              <w:t>1</w:t>
            </w:r>
          </w:p>
        </w:tc>
        <w:tc>
          <w:tcPr>
            <w:tcW w:w="2606" w:type="pct"/>
          </w:tcPr>
          <w:p w:rsidR="003C6E3A" w:rsidRPr="006132C7" w:rsidRDefault="003C6E3A" w:rsidP="00EA35EB">
            <w:pPr>
              <w:jc w:val="center"/>
              <w:rPr>
                <w:b/>
                <w:bCs/>
                <w:i/>
                <w:iCs/>
              </w:rPr>
            </w:pPr>
            <w:r w:rsidRPr="006132C7">
              <w:rPr>
                <w:b/>
                <w:bCs/>
                <w:i/>
                <w:iCs/>
              </w:rPr>
              <w:t>2</w:t>
            </w:r>
          </w:p>
        </w:tc>
        <w:tc>
          <w:tcPr>
            <w:tcW w:w="611" w:type="pct"/>
          </w:tcPr>
          <w:p w:rsidR="003C6E3A" w:rsidRPr="006132C7" w:rsidRDefault="003C6E3A" w:rsidP="00EA35EB">
            <w:pPr>
              <w:jc w:val="center"/>
              <w:rPr>
                <w:b/>
                <w:bCs/>
                <w:i/>
                <w:iCs/>
              </w:rPr>
            </w:pPr>
            <w:r w:rsidRPr="006132C7">
              <w:rPr>
                <w:b/>
                <w:bCs/>
                <w:i/>
                <w:iCs/>
              </w:rPr>
              <w:t>3</w:t>
            </w:r>
          </w:p>
        </w:tc>
        <w:tc>
          <w:tcPr>
            <w:tcW w:w="536" w:type="pct"/>
          </w:tcPr>
          <w:p w:rsidR="003C6E3A" w:rsidRPr="006132C7" w:rsidRDefault="003C6E3A" w:rsidP="00EA35EB">
            <w:pPr>
              <w:jc w:val="center"/>
              <w:rPr>
                <w:b/>
                <w:bCs/>
                <w:i/>
                <w:iCs/>
              </w:rPr>
            </w:pPr>
            <w:r w:rsidRPr="006132C7">
              <w:rPr>
                <w:b/>
                <w:bCs/>
                <w:i/>
                <w:iCs/>
              </w:rPr>
              <w:t>4</w:t>
            </w:r>
          </w:p>
        </w:tc>
        <w:tc>
          <w:tcPr>
            <w:tcW w:w="416" w:type="pct"/>
          </w:tcPr>
          <w:p w:rsidR="003C6E3A" w:rsidRPr="006132C7" w:rsidRDefault="003C6E3A" w:rsidP="00EA35EB">
            <w:pPr>
              <w:jc w:val="center"/>
              <w:rPr>
                <w:b/>
                <w:bCs/>
                <w:i/>
                <w:iCs/>
              </w:rPr>
            </w:pPr>
            <w:r w:rsidRPr="006132C7">
              <w:rPr>
                <w:b/>
                <w:bCs/>
                <w:i/>
                <w:iCs/>
              </w:rPr>
              <w:t>5</w:t>
            </w:r>
          </w:p>
        </w:tc>
      </w:tr>
      <w:tr w:rsidR="003C6E3A" w:rsidRPr="006132C7" w:rsidTr="00571244">
        <w:trPr>
          <w:trHeight w:val="327"/>
        </w:trPr>
        <w:tc>
          <w:tcPr>
            <w:tcW w:w="3437" w:type="pct"/>
            <w:gridSpan w:val="2"/>
          </w:tcPr>
          <w:p w:rsidR="003C6E3A" w:rsidRPr="006132C7" w:rsidRDefault="003C6E3A" w:rsidP="00EA35EB">
            <w:pPr>
              <w:spacing w:line="360" w:lineRule="auto"/>
              <w:rPr>
                <w:b/>
                <w:bCs/>
                <w:lang w:val="sah-RU"/>
              </w:rPr>
            </w:pPr>
            <w:r w:rsidRPr="006132C7">
              <w:rPr>
                <w:b/>
                <w:bCs/>
              </w:rPr>
              <w:t>Раздел 1</w:t>
            </w:r>
            <w:r w:rsidRPr="006132C7">
              <w:rPr>
                <w:b/>
                <w:bCs/>
                <w:lang w:val="sah-RU"/>
              </w:rPr>
              <w:t>. Мой мир</w:t>
            </w:r>
          </w:p>
        </w:tc>
        <w:tc>
          <w:tcPr>
            <w:tcW w:w="611" w:type="pct"/>
          </w:tcPr>
          <w:p w:rsidR="003C6E3A" w:rsidRPr="006132C7" w:rsidRDefault="003C6E3A" w:rsidP="00EA35EB">
            <w:pPr>
              <w:jc w:val="center"/>
              <w:rPr>
                <w:b/>
                <w:bCs/>
                <w:iCs/>
                <w:lang w:val="sah-RU"/>
              </w:rPr>
            </w:pPr>
            <w:r w:rsidRPr="006132C7">
              <w:rPr>
                <w:b/>
                <w:iCs/>
                <w:lang w:val="sah-RU"/>
              </w:rPr>
              <w:t>20</w:t>
            </w:r>
          </w:p>
        </w:tc>
        <w:tc>
          <w:tcPr>
            <w:tcW w:w="536" w:type="pct"/>
          </w:tcPr>
          <w:p w:rsidR="003C6E3A" w:rsidRPr="006132C7" w:rsidRDefault="003C6E3A" w:rsidP="00EA35EB">
            <w:pPr>
              <w:jc w:val="center"/>
              <w:rPr>
                <w:b/>
                <w:bCs/>
                <w:i/>
                <w:iCs/>
              </w:rPr>
            </w:pPr>
          </w:p>
        </w:tc>
        <w:tc>
          <w:tcPr>
            <w:tcW w:w="416" w:type="pct"/>
          </w:tcPr>
          <w:p w:rsidR="003C6E3A" w:rsidRPr="006132C7" w:rsidRDefault="003C6E3A" w:rsidP="00EA35EB">
            <w:pPr>
              <w:jc w:val="center"/>
              <w:rPr>
                <w:b/>
                <w:bCs/>
                <w:i/>
                <w:iCs/>
              </w:rPr>
            </w:pPr>
          </w:p>
        </w:tc>
      </w:tr>
      <w:tr w:rsidR="003C6E3A" w:rsidRPr="006132C7" w:rsidTr="00571244">
        <w:trPr>
          <w:trHeight w:val="20"/>
        </w:trPr>
        <w:tc>
          <w:tcPr>
            <w:tcW w:w="831" w:type="pct"/>
          </w:tcPr>
          <w:p w:rsidR="003C6E3A" w:rsidRPr="006132C7" w:rsidRDefault="003C6E3A" w:rsidP="00EA35EB">
            <w:pPr>
              <w:rPr>
                <w:b/>
                <w:bCs/>
                <w:lang w:val="sah-RU"/>
              </w:rPr>
            </w:pPr>
            <w:r w:rsidRPr="006132C7">
              <w:rPr>
                <w:b/>
                <w:bCs/>
              </w:rPr>
              <w:t>Тема 1.</w:t>
            </w:r>
            <w:r w:rsidRPr="006132C7">
              <w:rPr>
                <w:b/>
                <w:bCs/>
                <w:lang w:val="sah-RU"/>
              </w:rPr>
              <w:t>1.</w:t>
            </w:r>
          </w:p>
          <w:p w:rsidR="003C6E3A" w:rsidRPr="006132C7" w:rsidRDefault="003C6E3A" w:rsidP="00EA35EB">
            <w:pPr>
              <w:rPr>
                <w:b/>
                <w:bCs/>
                <w:lang w:val="sah-RU"/>
              </w:rPr>
            </w:pPr>
            <w:r w:rsidRPr="006132C7">
              <w:rPr>
                <w:b/>
                <w:bCs/>
                <w:lang w:val="sah-RU"/>
              </w:rPr>
              <w:t>Визитная карточка</w:t>
            </w:r>
          </w:p>
        </w:tc>
        <w:tc>
          <w:tcPr>
            <w:tcW w:w="2606" w:type="pct"/>
          </w:tcPr>
          <w:p w:rsidR="003C6E3A" w:rsidRPr="006132C7" w:rsidRDefault="003C6E3A" w:rsidP="00571244">
            <w:pPr>
              <w:jc w:val="both"/>
              <w:rPr>
                <w:lang w:val="sah-RU"/>
              </w:rPr>
            </w:pPr>
            <w:r w:rsidRPr="006132C7">
              <w:rPr>
                <w:lang w:val="sah-RU"/>
              </w:rPr>
              <w:t>1-</w:t>
            </w:r>
            <w:r w:rsidRPr="006132C7">
              <w:t>Входной тест – проверка остаточных знаний.  Лексико-грамматический тест- 40 заданий (времена группы – простые, длительные, настоящее совершённое, модальные глаголы, артикли, предлоги, лексика по пройденным темам в школе)</w:t>
            </w:r>
          </w:p>
          <w:p w:rsidR="003C6E3A" w:rsidRPr="006132C7" w:rsidRDefault="003C6E3A" w:rsidP="00571244">
            <w:pPr>
              <w:tabs>
                <w:tab w:val="left" w:pos="12824"/>
                <w:tab w:val="left" w:pos="13325"/>
              </w:tabs>
              <w:jc w:val="both"/>
              <w:rPr>
                <w:lang w:val="sah-RU"/>
              </w:rPr>
            </w:pPr>
            <w:r w:rsidRPr="006132C7">
              <w:rPr>
                <w:lang w:val="sah-RU"/>
              </w:rPr>
              <w:t>2-</w:t>
            </w:r>
            <w:r w:rsidRPr="006132C7">
              <w:t>Работа с  лексическими единицами  по теме (совершенствование) и знакомство с дополнительной  лексикой. Выполнение упражнений по грамматике.( глагол быть, иметь, простые времена)</w:t>
            </w:r>
            <w:r w:rsidRPr="006132C7">
              <w:rPr>
                <w:lang w:val="sah-RU"/>
              </w:rPr>
              <w:t>.</w:t>
            </w:r>
            <w:r w:rsidRPr="006132C7">
              <w:t>Работа с текстом. Чтение, перевод  и ответы на вопросы по тексту, обсуждение текста“ О себе”</w:t>
            </w:r>
          </w:p>
          <w:p w:rsidR="003C6E3A" w:rsidRPr="006132C7" w:rsidRDefault="003C6E3A" w:rsidP="00571244">
            <w:pPr>
              <w:tabs>
                <w:tab w:val="left" w:pos="12824"/>
                <w:tab w:val="left" w:pos="13325"/>
              </w:tabs>
              <w:jc w:val="both"/>
              <w:rPr>
                <w:lang w:val="sah-RU"/>
              </w:rPr>
            </w:pPr>
            <w:r w:rsidRPr="006132C7">
              <w:t>3- Заполнение анкет, резюме  на языке по правилам (при устройстве на работу, составление письменных сведений)</w:t>
            </w:r>
            <w:r w:rsidRPr="006132C7">
              <w:rPr>
                <w:lang w:val="sah-RU"/>
              </w:rPr>
              <w:t>.</w:t>
            </w:r>
            <w:r w:rsidRPr="006132C7">
              <w:t>Составление сообщения (устно или письменно) о себе, своих интересах, увлечениях, профессии.</w:t>
            </w:r>
          </w:p>
          <w:p w:rsidR="003C6E3A" w:rsidRPr="006132C7" w:rsidRDefault="003C6E3A" w:rsidP="00571244">
            <w:pPr>
              <w:tabs>
                <w:tab w:val="left" w:pos="12824"/>
                <w:tab w:val="left" w:pos="13325"/>
              </w:tabs>
              <w:jc w:val="both"/>
              <w:rPr>
                <w:lang w:val="sah-RU"/>
              </w:rPr>
            </w:pPr>
            <w:r w:rsidRPr="006132C7">
              <w:rPr>
                <w:lang w:val="sah-RU"/>
              </w:rPr>
              <w:t>4-</w:t>
            </w:r>
            <w:r w:rsidRPr="006132C7">
              <w:t>Составление диалогов (парная, групповая)  «Знакомство», « Моя профессия» с использованием пройденной лексики</w:t>
            </w:r>
          </w:p>
        </w:tc>
        <w:tc>
          <w:tcPr>
            <w:tcW w:w="611" w:type="pct"/>
            <w:vAlign w:val="center"/>
          </w:tcPr>
          <w:p w:rsidR="003C6E3A" w:rsidRPr="006132C7" w:rsidRDefault="003C6E3A" w:rsidP="00EA35EB">
            <w:pPr>
              <w:suppressAutoHyphens/>
              <w:jc w:val="center"/>
              <w:rPr>
                <w:b/>
                <w:iCs/>
                <w:lang w:val="sah-RU"/>
              </w:rPr>
            </w:pPr>
            <w:r w:rsidRPr="006132C7">
              <w:rPr>
                <w:b/>
                <w:iCs/>
                <w:lang w:val="sah-RU"/>
              </w:rPr>
              <w:t>8</w:t>
            </w:r>
          </w:p>
          <w:p w:rsidR="003C6E3A" w:rsidRPr="006132C7" w:rsidRDefault="003C6E3A" w:rsidP="00EA35EB">
            <w:pPr>
              <w:suppressAutoHyphens/>
              <w:jc w:val="both"/>
              <w:rPr>
                <w:i/>
                <w:iCs/>
                <w:lang w:val="sah-RU"/>
              </w:rPr>
            </w:pPr>
          </w:p>
          <w:p w:rsidR="003C6E3A" w:rsidRPr="006132C7" w:rsidRDefault="003C6E3A" w:rsidP="00EA35EB">
            <w:pPr>
              <w:suppressAutoHyphens/>
              <w:jc w:val="both"/>
              <w:rPr>
                <w:i/>
                <w:iCs/>
                <w:lang w:val="sah-RU"/>
              </w:rPr>
            </w:pPr>
          </w:p>
          <w:p w:rsidR="003C6E3A" w:rsidRPr="006132C7" w:rsidRDefault="003C6E3A" w:rsidP="00EA35EB">
            <w:pPr>
              <w:suppressAutoHyphens/>
              <w:jc w:val="both"/>
              <w:rPr>
                <w:i/>
                <w:iCs/>
                <w:lang w:val="sah-RU"/>
              </w:rPr>
            </w:pPr>
          </w:p>
          <w:p w:rsidR="003C6E3A" w:rsidRPr="006132C7" w:rsidRDefault="003C6E3A" w:rsidP="00EA35EB">
            <w:pPr>
              <w:suppressAutoHyphens/>
              <w:jc w:val="both"/>
              <w:rPr>
                <w:i/>
                <w:iCs/>
                <w:lang w:val="sah-RU"/>
              </w:rPr>
            </w:pPr>
          </w:p>
          <w:p w:rsidR="003C6E3A" w:rsidRPr="006132C7" w:rsidRDefault="003C6E3A" w:rsidP="00EA35EB">
            <w:pPr>
              <w:suppressAutoHyphens/>
              <w:jc w:val="both"/>
              <w:rPr>
                <w:i/>
                <w:iCs/>
                <w:lang w:val="sah-RU"/>
              </w:rPr>
            </w:pPr>
          </w:p>
          <w:p w:rsidR="003C6E3A" w:rsidRPr="006132C7" w:rsidRDefault="003C6E3A" w:rsidP="00EA35EB">
            <w:pPr>
              <w:suppressAutoHyphens/>
              <w:jc w:val="both"/>
              <w:rPr>
                <w:i/>
                <w:iCs/>
                <w:lang w:val="sah-RU"/>
              </w:rPr>
            </w:pPr>
          </w:p>
          <w:p w:rsidR="003C6E3A" w:rsidRPr="006132C7" w:rsidRDefault="003C6E3A" w:rsidP="00EA35EB">
            <w:pPr>
              <w:suppressAutoHyphens/>
              <w:jc w:val="both"/>
              <w:rPr>
                <w:i/>
                <w:iCs/>
                <w:lang w:val="sah-RU"/>
              </w:rPr>
            </w:pP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t xml:space="preserve">Тема 1.2. </w:t>
            </w:r>
          </w:p>
          <w:p w:rsidR="003C6E3A" w:rsidRPr="006132C7" w:rsidRDefault="003C6E3A" w:rsidP="00EA35EB">
            <w:pPr>
              <w:rPr>
                <w:b/>
                <w:bCs/>
              </w:rPr>
            </w:pPr>
            <w:r w:rsidRPr="006132C7">
              <w:rPr>
                <w:b/>
                <w:bCs/>
                <w:lang w:val="sah-RU"/>
              </w:rPr>
              <w:t>Расписание рабочей недели (выходного дня)</w:t>
            </w:r>
          </w:p>
        </w:tc>
        <w:tc>
          <w:tcPr>
            <w:tcW w:w="2606" w:type="pct"/>
          </w:tcPr>
          <w:p w:rsidR="003C6E3A" w:rsidRPr="006132C7" w:rsidRDefault="003C6E3A" w:rsidP="00571244">
            <w:pPr>
              <w:jc w:val="both"/>
              <w:rPr>
                <w:lang w:val="sah-RU"/>
              </w:rPr>
            </w:pPr>
            <w:r w:rsidRPr="006132C7">
              <w:rPr>
                <w:lang w:val="sah-RU"/>
              </w:rPr>
              <w:t>1-</w:t>
            </w:r>
            <w:r w:rsidRPr="006132C7">
              <w:t>Работа с  лексическими единицами   по теме. Знакомство  с дополнительной лексикой и работа со словами. Выполнение упражнений по грамматике. Простые времена.</w:t>
            </w:r>
          </w:p>
          <w:p w:rsidR="003C6E3A" w:rsidRPr="006132C7" w:rsidRDefault="003C6E3A" w:rsidP="00571244">
            <w:pPr>
              <w:jc w:val="both"/>
              <w:rPr>
                <w:lang w:val="sah-RU"/>
              </w:rPr>
            </w:pPr>
            <w:r w:rsidRPr="006132C7">
              <w:t>Чтение и ответы на вопросы по тексту, обсуждение текста  “ Распорядок дня”</w:t>
            </w:r>
          </w:p>
          <w:p w:rsidR="003C6E3A" w:rsidRPr="006132C7" w:rsidRDefault="003C6E3A" w:rsidP="00571244">
            <w:pPr>
              <w:jc w:val="both"/>
              <w:rPr>
                <w:lang w:val="sah-RU"/>
              </w:rPr>
            </w:pPr>
            <w:r w:rsidRPr="006132C7">
              <w:rPr>
                <w:lang w:val="sah-RU"/>
              </w:rPr>
              <w:t>2-</w:t>
            </w:r>
            <w:r w:rsidRPr="006132C7">
              <w:t>Составление сообщения о своем распорядке дня</w:t>
            </w:r>
          </w:p>
        </w:tc>
        <w:tc>
          <w:tcPr>
            <w:tcW w:w="611" w:type="pct"/>
            <w:vAlign w:val="center"/>
          </w:tcPr>
          <w:p w:rsidR="003C6E3A" w:rsidRPr="006132C7" w:rsidRDefault="003C6E3A" w:rsidP="00EA35EB">
            <w:pPr>
              <w:jc w:val="center"/>
              <w:rPr>
                <w:b/>
              </w:rPr>
            </w:pPr>
            <w:r w:rsidRPr="006132C7">
              <w:rPr>
                <w:b/>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Default="003C6E3A" w:rsidP="00EA35EB"/>
          <w:p w:rsidR="003C6E3A" w:rsidRPr="00FD7110" w:rsidRDefault="003C6E3A" w:rsidP="00EA35EB">
            <w:r w:rsidRPr="00FD7110">
              <w:t>ОК 09</w:t>
            </w:r>
          </w:p>
        </w:tc>
        <w:tc>
          <w:tcPr>
            <w:tcW w:w="416" w:type="pct"/>
            <w:vMerge w:val="restar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t xml:space="preserve">Тема 1.3. </w:t>
            </w:r>
          </w:p>
          <w:p w:rsidR="003C6E3A" w:rsidRPr="006132C7" w:rsidRDefault="003C6E3A" w:rsidP="00EA35EB">
            <w:pPr>
              <w:rPr>
                <w:b/>
                <w:bCs/>
                <w:lang w:val="sah-RU"/>
              </w:rPr>
            </w:pPr>
            <w:r w:rsidRPr="006132C7">
              <w:rPr>
                <w:b/>
                <w:bCs/>
                <w:lang w:val="sah-RU"/>
              </w:rPr>
              <w:t>Дом моей мечты</w:t>
            </w:r>
          </w:p>
          <w:p w:rsidR="003C6E3A" w:rsidRPr="006132C7" w:rsidRDefault="003C6E3A" w:rsidP="00EA35EB">
            <w:pPr>
              <w:rPr>
                <w:b/>
                <w:bCs/>
                <w:lang w:val="sah-RU"/>
              </w:rPr>
            </w:pPr>
          </w:p>
          <w:p w:rsidR="003C6E3A" w:rsidRPr="006132C7" w:rsidRDefault="003C6E3A" w:rsidP="00EA35EB">
            <w:pPr>
              <w:rPr>
                <w:b/>
                <w:bCs/>
                <w:lang w:val="sah-RU"/>
              </w:rPr>
            </w:pPr>
          </w:p>
          <w:p w:rsidR="003C6E3A" w:rsidRPr="006132C7" w:rsidRDefault="003C6E3A" w:rsidP="00EA35EB">
            <w:pPr>
              <w:rPr>
                <w:b/>
                <w:bCs/>
                <w:lang w:val="sah-RU"/>
              </w:rPr>
            </w:pPr>
          </w:p>
          <w:p w:rsidR="003C6E3A" w:rsidRPr="006132C7" w:rsidRDefault="003C6E3A" w:rsidP="00EA35EB">
            <w:pPr>
              <w:rPr>
                <w:b/>
                <w:bCs/>
                <w:lang w:val="sah-RU"/>
              </w:rPr>
            </w:pPr>
          </w:p>
          <w:p w:rsidR="003C6E3A" w:rsidRPr="006132C7" w:rsidRDefault="003C6E3A" w:rsidP="00EA35EB">
            <w:pPr>
              <w:rPr>
                <w:b/>
                <w:bCs/>
                <w:lang w:val="sah-RU"/>
              </w:rPr>
            </w:pPr>
          </w:p>
        </w:tc>
        <w:tc>
          <w:tcPr>
            <w:tcW w:w="2606" w:type="pct"/>
          </w:tcPr>
          <w:p w:rsidR="003C6E3A" w:rsidRPr="006132C7" w:rsidRDefault="003C6E3A" w:rsidP="00571244">
            <w:pPr>
              <w:jc w:val="both"/>
              <w:rPr>
                <w:lang w:val="sah-RU"/>
              </w:rPr>
            </w:pPr>
            <w:r w:rsidRPr="006132C7">
              <w:rPr>
                <w:lang w:val="sah-RU"/>
              </w:rPr>
              <w:lastRenderedPageBreak/>
              <w:t>1-</w:t>
            </w:r>
            <w:r w:rsidRPr="006132C7">
              <w:t xml:space="preserve">Вспомнить лексику по теме. Знакомство  с дополнительной лексикой и работа со словами. Выполнение упражнений по грамматике. Обороты </w:t>
            </w:r>
            <w:r w:rsidRPr="006132C7">
              <w:rPr>
                <w:lang w:val="en-US"/>
              </w:rPr>
              <w:t>Thereis</w:t>
            </w:r>
            <w:r w:rsidRPr="006132C7">
              <w:t>/</w:t>
            </w:r>
            <w:r w:rsidRPr="006132C7">
              <w:rPr>
                <w:lang w:val="en-US"/>
              </w:rPr>
              <w:t>are</w:t>
            </w:r>
            <w:r w:rsidRPr="006132C7">
              <w:rPr>
                <w:b/>
                <w:lang w:val="sah-RU"/>
              </w:rPr>
              <w:t xml:space="preserve">. </w:t>
            </w:r>
            <w:r w:rsidRPr="006132C7">
              <w:t xml:space="preserve">Предлоги места и времени. Будущее время. Чтение и ответы на вопросы по тексту, обсуждение </w:t>
            </w:r>
            <w:r w:rsidRPr="006132C7">
              <w:lastRenderedPageBreak/>
              <w:t>текста     “ Квартира моей сестры”</w:t>
            </w:r>
          </w:p>
          <w:p w:rsidR="003C6E3A" w:rsidRPr="006132C7" w:rsidRDefault="003C6E3A" w:rsidP="00571244">
            <w:pPr>
              <w:jc w:val="both"/>
              <w:rPr>
                <w:lang w:val="sah-RU"/>
              </w:rPr>
            </w:pPr>
            <w:r w:rsidRPr="006132C7">
              <w:rPr>
                <w:lang w:val="sah-RU"/>
              </w:rPr>
              <w:t>2-</w:t>
            </w:r>
            <w:r w:rsidRPr="006132C7">
              <w:t>Составление сообщения о своей квартире, школе, доме</w:t>
            </w:r>
            <w:r w:rsidRPr="006132C7">
              <w:rPr>
                <w:lang w:val="sah-RU"/>
              </w:rPr>
              <w:t>.</w:t>
            </w:r>
            <w:r w:rsidRPr="006132C7">
              <w:t xml:space="preserve"> Составление диалога « Добро пожаловать в мой дом»,  « Аренда квартиры»</w:t>
            </w:r>
          </w:p>
          <w:p w:rsidR="003C6E3A" w:rsidRPr="006132C7" w:rsidRDefault="003C6E3A" w:rsidP="00571244">
            <w:pPr>
              <w:jc w:val="both"/>
              <w:rPr>
                <w:lang w:val="sah-RU"/>
              </w:rPr>
            </w:pPr>
            <w:r w:rsidRPr="006132C7">
              <w:rPr>
                <w:lang w:val="sah-RU"/>
              </w:rPr>
              <w:t>3-</w:t>
            </w:r>
            <w:r w:rsidRPr="006132C7">
              <w:t>Составление рассказа «Дом моей мечты»</w:t>
            </w:r>
          </w:p>
        </w:tc>
        <w:tc>
          <w:tcPr>
            <w:tcW w:w="611" w:type="pct"/>
            <w:vAlign w:val="center"/>
          </w:tcPr>
          <w:p w:rsidR="003C6E3A" w:rsidRPr="006132C7" w:rsidRDefault="003C6E3A" w:rsidP="00EA35EB">
            <w:pPr>
              <w:jc w:val="center"/>
              <w:rPr>
                <w:b/>
              </w:rPr>
            </w:pPr>
            <w:r w:rsidRPr="006132C7">
              <w:rPr>
                <w:b/>
              </w:rPr>
              <w:lastRenderedPageBreak/>
              <w:t>6</w:t>
            </w:r>
          </w:p>
        </w:tc>
        <w:tc>
          <w:tcPr>
            <w:tcW w:w="536" w:type="pct"/>
          </w:tcPr>
          <w:p w:rsidR="003C6E3A" w:rsidRPr="006132C7" w:rsidRDefault="003C6E3A" w:rsidP="00EA35EB"/>
        </w:tc>
        <w:tc>
          <w:tcPr>
            <w:tcW w:w="416" w:type="pct"/>
            <w:vMerge/>
          </w:tcPr>
          <w:p w:rsidR="003C6E3A" w:rsidRPr="006132C7" w:rsidRDefault="003C6E3A" w:rsidP="00EA35EB"/>
        </w:tc>
      </w:tr>
      <w:tr w:rsidR="00571244" w:rsidRPr="006132C7" w:rsidTr="00571244">
        <w:trPr>
          <w:trHeight w:val="20"/>
        </w:trPr>
        <w:tc>
          <w:tcPr>
            <w:tcW w:w="3437" w:type="pct"/>
            <w:gridSpan w:val="2"/>
          </w:tcPr>
          <w:p w:rsidR="00571244" w:rsidRPr="006132C7" w:rsidRDefault="00571244" w:rsidP="00571244">
            <w:pPr>
              <w:rPr>
                <w:lang w:val="sah-RU"/>
              </w:rPr>
            </w:pPr>
            <w:r w:rsidRPr="006132C7">
              <w:rPr>
                <w:b/>
                <w:bCs/>
                <w:lang w:val="sah-RU"/>
              </w:rPr>
              <w:lastRenderedPageBreak/>
              <w:t xml:space="preserve">Раздел 2 </w:t>
            </w:r>
            <w:r>
              <w:rPr>
                <w:b/>
                <w:bCs/>
                <w:lang w:val="sah-RU"/>
              </w:rPr>
              <w:t xml:space="preserve"> </w:t>
            </w:r>
            <w:r w:rsidRPr="006132C7">
              <w:rPr>
                <w:b/>
                <w:bCs/>
                <w:lang w:val="sah-RU"/>
              </w:rPr>
              <w:t>Моя Родина</w:t>
            </w:r>
          </w:p>
        </w:tc>
        <w:tc>
          <w:tcPr>
            <w:tcW w:w="611" w:type="pct"/>
            <w:vAlign w:val="center"/>
          </w:tcPr>
          <w:p w:rsidR="00571244" w:rsidRPr="006132C7" w:rsidRDefault="00571244" w:rsidP="00EA35EB">
            <w:pPr>
              <w:jc w:val="center"/>
              <w:rPr>
                <w:b/>
                <w:lang w:val="sah-RU"/>
              </w:rPr>
            </w:pPr>
            <w:r w:rsidRPr="006132C7">
              <w:rPr>
                <w:b/>
                <w:lang w:val="sah-RU"/>
              </w:rPr>
              <w:t>14</w:t>
            </w:r>
          </w:p>
        </w:tc>
        <w:tc>
          <w:tcPr>
            <w:tcW w:w="536" w:type="pct"/>
          </w:tcPr>
          <w:p w:rsidR="00571244" w:rsidRPr="006132C7" w:rsidRDefault="00571244" w:rsidP="00EA35EB"/>
        </w:tc>
        <w:tc>
          <w:tcPr>
            <w:tcW w:w="416" w:type="pct"/>
          </w:tcPr>
          <w:p w:rsidR="00571244" w:rsidRPr="006132C7" w:rsidRDefault="00571244" w:rsidP="00EA35EB"/>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t xml:space="preserve">Тема 2.1. </w:t>
            </w:r>
          </w:p>
          <w:p w:rsidR="003C6E3A" w:rsidRPr="006132C7" w:rsidRDefault="003C6E3A" w:rsidP="00EA35EB">
            <w:pPr>
              <w:rPr>
                <w:b/>
                <w:bCs/>
                <w:lang w:val="sah-RU"/>
              </w:rPr>
            </w:pPr>
            <w:r w:rsidRPr="006132C7">
              <w:rPr>
                <w:b/>
                <w:bCs/>
                <w:lang w:val="sah-RU"/>
              </w:rPr>
              <w:t>Моя страна</w:t>
            </w:r>
          </w:p>
        </w:tc>
        <w:tc>
          <w:tcPr>
            <w:tcW w:w="2606" w:type="pct"/>
          </w:tcPr>
          <w:p w:rsidR="003C6E3A" w:rsidRPr="006132C7" w:rsidRDefault="003C6E3A" w:rsidP="00571244">
            <w:pPr>
              <w:pStyle w:val="a8"/>
              <w:numPr>
                <w:ilvl w:val="0"/>
                <w:numId w:val="51"/>
              </w:numPr>
              <w:tabs>
                <w:tab w:val="left" w:pos="493"/>
              </w:tabs>
              <w:spacing w:before="120" w:after="120"/>
              <w:ind w:left="68" w:firstLine="0"/>
              <w:contextualSpacing w:val="0"/>
              <w:jc w:val="both"/>
              <w:rPr>
                <w:lang w:val="sah-RU"/>
              </w:rPr>
            </w:pPr>
            <w:r w:rsidRPr="006132C7">
              <w:rPr>
                <w:sz w:val="22"/>
                <w:szCs w:val="22"/>
              </w:rPr>
              <w:t>Вспомнить лексику по теме. Знакомство  с дополнительной лексикой и работа со словами</w:t>
            </w:r>
            <w:r w:rsidRPr="006132C7">
              <w:rPr>
                <w:sz w:val="22"/>
                <w:szCs w:val="22"/>
                <w:lang w:val="sah-RU"/>
              </w:rPr>
              <w:t xml:space="preserve">. </w:t>
            </w:r>
            <w:r w:rsidRPr="006132C7">
              <w:rPr>
                <w:sz w:val="22"/>
                <w:szCs w:val="22"/>
              </w:rPr>
              <w:t>Грамматический материал: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rsidR="003C6E3A" w:rsidRPr="006132C7" w:rsidRDefault="003C6E3A" w:rsidP="00571244">
            <w:pPr>
              <w:tabs>
                <w:tab w:val="left" w:pos="493"/>
              </w:tabs>
              <w:ind w:left="68"/>
              <w:jc w:val="both"/>
              <w:rPr>
                <w:lang w:val="sah-RU"/>
              </w:rPr>
            </w:pPr>
            <w:r w:rsidRPr="006132C7">
              <w:rPr>
                <w:lang w:val="sah-RU"/>
              </w:rPr>
              <w:t>2-</w:t>
            </w:r>
            <w:r w:rsidRPr="006132C7">
              <w:t>Чтение и ответы на вопросы по тексту, обсуждение текста    “ Российская федерация”, « Москва»</w:t>
            </w:r>
          </w:p>
          <w:p w:rsidR="003C6E3A" w:rsidRPr="006132C7" w:rsidRDefault="003C6E3A" w:rsidP="00571244">
            <w:pPr>
              <w:tabs>
                <w:tab w:val="left" w:pos="493"/>
              </w:tabs>
              <w:ind w:left="68"/>
              <w:jc w:val="both"/>
              <w:rPr>
                <w:lang w:val="sah-RU"/>
              </w:rPr>
            </w:pPr>
            <w:r w:rsidRPr="006132C7">
              <w:rPr>
                <w:lang w:val="sah-RU"/>
              </w:rPr>
              <w:t>3-</w:t>
            </w:r>
            <w:r w:rsidRPr="006132C7">
              <w:t xml:space="preserve"> Составление диалога «Откуда ты родом?», « Добро пожаловать в Россию»</w:t>
            </w:r>
          </w:p>
        </w:tc>
        <w:tc>
          <w:tcPr>
            <w:tcW w:w="611" w:type="pct"/>
            <w:vAlign w:val="center"/>
          </w:tcPr>
          <w:p w:rsidR="003C6E3A" w:rsidRPr="006132C7" w:rsidRDefault="003C6E3A" w:rsidP="00EA35EB">
            <w:pPr>
              <w:jc w:val="center"/>
              <w:rPr>
                <w:b/>
              </w:rPr>
            </w:pPr>
            <w:r w:rsidRPr="006132C7">
              <w:rPr>
                <w:b/>
              </w:rPr>
              <w:t>7</w:t>
            </w:r>
          </w:p>
        </w:tc>
        <w:tc>
          <w:tcPr>
            <w:tcW w:w="536" w:type="pct"/>
          </w:tcPr>
          <w:p w:rsidR="003C6E3A" w:rsidRDefault="003C6E3A" w:rsidP="00EA35EB">
            <w:r>
              <w:t>ОК 06</w:t>
            </w:r>
          </w:p>
          <w:p w:rsidR="003C6E3A" w:rsidRDefault="003C6E3A" w:rsidP="00EA35EB"/>
          <w:p w:rsidR="003C6E3A" w:rsidRDefault="003C6E3A" w:rsidP="00EA35EB"/>
          <w:p w:rsidR="003C6E3A" w:rsidRDefault="003C6E3A" w:rsidP="00EA35EB"/>
          <w:p w:rsidR="003C6E3A" w:rsidRPr="00FD7110" w:rsidRDefault="003C6E3A" w:rsidP="00EA35EB"/>
          <w:p w:rsidR="003C6E3A" w:rsidRPr="00FD7110" w:rsidRDefault="003C6E3A" w:rsidP="00EA35EB">
            <w:r w:rsidRPr="00FD7110">
              <w:t>ОК 09</w:t>
            </w:r>
          </w:p>
        </w:tc>
        <w:tc>
          <w:tcPr>
            <w:tcW w:w="416" w:type="pct"/>
          </w:tcPr>
          <w:p w:rsidR="003C6E3A" w:rsidRDefault="003C6E3A" w:rsidP="00EA35EB">
            <w:pPr>
              <w:rPr>
                <w:bCs/>
                <w:iCs/>
              </w:rPr>
            </w:pPr>
            <w:r w:rsidRPr="00FD7110">
              <w:rPr>
                <w:bCs/>
                <w:iCs/>
              </w:rPr>
              <w:t>Уо 06.01</w:t>
            </w:r>
          </w:p>
          <w:p w:rsidR="003C6E3A" w:rsidRDefault="003C6E3A" w:rsidP="00EA35EB">
            <w:pPr>
              <w:rPr>
                <w:bCs/>
                <w:iCs/>
              </w:rPr>
            </w:pPr>
            <w:r>
              <w:rPr>
                <w:bCs/>
                <w:iCs/>
              </w:rPr>
              <w:t>Уо 06.02</w:t>
            </w:r>
          </w:p>
          <w:p w:rsidR="003C6E3A" w:rsidRDefault="003C6E3A" w:rsidP="00EA35EB">
            <w:pPr>
              <w:rPr>
                <w:bCs/>
                <w:iCs/>
              </w:rPr>
            </w:pPr>
            <w:r w:rsidRPr="00FD7110">
              <w:rPr>
                <w:bCs/>
                <w:iCs/>
              </w:rPr>
              <w:t>Зо 06.01</w:t>
            </w:r>
          </w:p>
          <w:p w:rsidR="003C6E3A" w:rsidRDefault="003C6E3A" w:rsidP="00EA35EB">
            <w:pPr>
              <w:rPr>
                <w:bCs/>
                <w:iCs/>
              </w:rPr>
            </w:pPr>
            <w:r>
              <w:rPr>
                <w:bCs/>
                <w:iCs/>
              </w:rPr>
              <w:t>Зо 06.02</w:t>
            </w:r>
          </w:p>
          <w:p w:rsidR="003C6E3A" w:rsidRDefault="003C6E3A" w:rsidP="00EA35EB">
            <w:pPr>
              <w:rPr>
                <w:bCs/>
                <w:iCs/>
              </w:rPr>
            </w:pPr>
          </w:p>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t>Тема 2.2.</w:t>
            </w:r>
          </w:p>
          <w:p w:rsidR="003C6E3A" w:rsidRPr="006132C7" w:rsidRDefault="003C6E3A" w:rsidP="00EA35EB">
            <w:pPr>
              <w:rPr>
                <w:b/>
                <w:bCs/>
                <w:lang w:val="sah-RU"/>
              </w:rPr>
            </w:pPr>
            <w:r w:rsidRPr="006132C7">
              <w:rPr>
                <w:b/>
                <w:bCs/>
                <w:lang w:val="sah-RU"/>
              </w:rPr>
              <w:t>Интересные места Якутии</w:t>
            </w:r>
          </w:p>
          <w:p w:rsidR="003C6E3A" w:rsidRPr="006132C7" w:rsidRDefault="003C6E3A" w:rsidP="00EA35EB">
            <w:pPr>
              <w:rPr>
                <w:b/>
                <w:bCs/>
                <w:lang w:val="sah-RU"/>
              </w:rPr>
            </w:pPr>
          </w:p>
        </w:tc>
        <w:tc>
          <w:tcPr>
            <w:tcW w:w="2606" w:type="pct"/>
          </w:tcPr>
          <w:p w:rsidR="003C6E3A" w:rsidRPr="006132C7" w:rsidRDefault="003C6E3A" w:rsidP="00571244">
            <w:pPr>
              <w:pStyle w:val="a8"/>
              <w:numPr>
                <w:ilvl w:val="0"/>
                <w:numId w:val="52"/>
              </w:numPr>
              <w:tabs>
                <w:tab w:val="left" w:pos="4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68" w:firstLine="0"/>
              <w:contextualSpacing w:val="0"/>
              <w:jc w:val="both"/>
              <w:rPr>
                <w:lang w:val="sah-RU"/>
              </w:rPr>
            </w:pPr>
            <w:r w:rsidRPr="006132C7">
              <w:rPr>
                <w:sz w:val="22"/>
                <w:szCs w:val="22"/>
              </w:rPr>
              <w:t>Вспомнить лексику по теме. Знакомство  с дополнительной лексикой и работа со словами</w:t>
            </w:r>
            <w:r w:rsidRPr="006132C7">
              <w:rPr>
                <w:sz w:val="22"/>
                <w:szCs w:val="22"/>
                <w:lang w:val="sah-RU"/>
              </w:rPr>
              <w:t>.</w:t>
            </w:r>
            <w:r w:rsidRPr="006132C7">
              <w:rPr>
                <w:sz w:val="22"/>
                <w:szCs w:val="22"/>
              </w:rPr>
              <w:t xml:space="preserve"> Грамматический материал: </w:t>
            </w:r>
            <w:r w:rsidRPr="006132C7">
              <w:rPr>
                <w:bCs/>
                <w:sz w:val="22"/>
                <w:szCs w:val="22"/>
              </w:rPr>
              <w:t xml:space="preserve">числительные; </w:t>
            </w:r>
            <w:r w:rsidRPr="006132C7">
              <w:rPr>
                <w:sz w:val="22"/>
                <w:szCs w:val="22"/>
              </w:rPr>
              <w:t xml:space="preserve"> Выполнение упражнений по грамматике</w:t>
            </w:r>
          </w:p>
          <w:p w:rsidR="003C6E3A" w:rsidRPr="006132C7" w:rsidRDefault="003C6E3A" w:rsidP="00571244">
            <w:pPr>
              <w:pStyle w:val="a8"/>
              <w:numPr>
                <w:ilvl w:val="0"/>
                <w:numId w:val="52"/>
              </w:numPr>
              <w:tabs>
                <w:tab w:val="left" w:pos="4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68" w:firstLine="0"/>
              <w:contextualSpacing w:val="0"/>
              <w:jc w:val="both"/>
              <w:rPr>
                <w:lang w:val="sah-RU"/>
              </w:rPr>
            </w:pPr>
            <w:r w:rsidRPr="006132C7">
              <w:rPr>
                <w:sz w:val="22"/>
                <w:szCs w:val="22"/>
              </w:rPr>
              <w:t>Чтение и ответы на вопросы по тексту, обсуждение текста                  “ Республика Саха (Якутия)”,             «Достопримечательности Якутии»</w:t>
            </w:r>
          </w:p>
          <w:p w:rsidR="003C6E3A" w:rsidRPr="006132C7" w:rsidRDefault="003C6E3A" w:rsidP="00571244">
            <w:pPr>
              <w:pStyle w:val="a8"/>
              <w:numPr>
                <w:ilvl w:val="0"/>
                <w:numId w:val="52"/>
              </w:numPr>
              <w:tabs>
                <w:tab w:val="left" w:pos="4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68" w:firstLine="0"/>
              <w:contextualSpacing w:val="0"/>
              <w:jc w:val="both"/>
              <w:rPr>
                <w:lang w:val="sah-RU"/>
              </w:rPr>
            </w:pPr>
            <w:r w:rsidRPr="006132C7">
              <w:rPr>
                <w:sz w:val="22"/>
                <w:szCs w:val="22"/>
              </w:rPr>
              <w:t>Составление диалога «Откуда вы родом» или « Путешествие по родному краю»</w:t>
            </w:r>
          </w:p>
          <w:p w:rsidR="003C6E3A" w:rsidRPr="006132C7" w:rsidRDefault="003C6E3A" w:rsidP="00571244">
            <w:pPr>
              <w:pStyle w:val="a8"/>
              <w:numPr>
                <w:ilvl w:val="0"/>
                <w:numId w:val="52"/>
              </w:numPr>
              <w:tabs>
                <w:tab w:val="left" w:pos="493"/>
              </w:tabs>
              <w:spacing w:before="120" w:after="120"/>
              <w:ind w:left="68" w:firstLine="0"/>
              <w:contextualSpacing w:val="0"/>
              <w:jc w:val="both"/>
            </w:pPr>
            <w:r w:rsidRPr="006132C7">
              <w:rPr>
                <w:sz w:val="22"/>
                <w:szCs w:val="22"/>
              </w:rPr>
              <w:t>Составление сообщения о своём городе</w:t>
            </w:r>
            <w:r w:rsidRPr="006132C7">
              <w:rPr>
                <w:sz w:val="22"/>
                <w:szCs w:val="22"/>
                <w:lang w:val="sah-RU"/>
              </w:rPr>
              <w:t>.</w:t>
            </w:r>
            <w:r w:rsidRPr="006132C7">
              <w:rPr>
                <w:sz w:val="22"/>
                <w:szCs w:val="22"/>
              </w:rPr>
              <w:t xml:space="preserve"> Составление сообщения о своём улусе</w:t>
            </w:r>
          </w:p>
          <w:p w:rsidR="003C6E3A" w:rsidRPr="006132C7" w:rsidRDefault="003C6E3A" w:rsidP="00571244">
            <w:pPr>
              <w:pStyle w:val="a8"/>
              <w:numPr>
                <w:ilvl w:val="0"/>
                <w:numId w:val="52"/>
              </w:numPr>
              <w:tabs>
                <w:tab w:val="left" w:pos="493"/>
              </w:tabs>
              <w:spacing w:before="120" w:after="120"/>
              <w:ind w:left="68" w:firstLine="0"/>
              <w:contextualSpacing w:val="0"/>
              <w:jc w:val="both"/>
            </w:pPr>
            <w:r w:rsidRPr="006132C7">
              <w:rPr>
                <w:sz w:val="22"/>
                <w:szCs w:val="22"/>
                <w:lang w:val="sah-RU"/>
              </w:rPr>
              <w:t>Составле</w:t>
            </w:r>
            <w:r w:rsidRPr="006132C7">
              <w:rPr>
                <w:sz w:val="22"/>
                <w:szCs w:val="22"/>
              </w:rPr>
              <w:t>ние сочинения  «Моя малая Родина»</w:t>
            </w:r>
          </w:p>
        </w:tc>
        <w:tc>
          <w:tcPr>
            <w:tcW w:w="611" w:type="pct"/>
            <w:vAlign w:val="center"/>
          </w:tcPr>
          <w:p w:rsidR="003C6E3A" w:rsidRPr="006132C7" w:rsidRDefault="003C6E3A" w:rsidP="00EA35EB">
            <w:pPr>
              <w:jc w:val="center"/>
              <w:rPr>
                <w:b/>
              </w:rPr>
            </w:pPr>
            <w:r w:rsidRPr="006132C7">
              <w:rPr>
                <w:b/>
              </w:rPr>
              <w:t>7</w:t>
            </w:r>
          </w:p>
        </w:tc>
        <w:tc>
          <w:tcPr>
            <w:tcW w:w="536" w:type="pct"/>
          </w:tcPr>
          <w:p w:rsidR="003C6E3A" w:rsidRDefault="003C6E3A" w:rsidP="00EA35EB">
            <w:r>
              <w:t>ОК 06</w:t>
            </w:r>
          </w:p>
          <w:p w:rsidR="003C6E3A" w:rsidRDefault="003C6E3A" w:rsidP="00EA35EB"/>
          <w:p w:rsidR="003C6E3A" w:rsidRDefault="003C6E3A" w:rsidP="00EA35EB"/>
          <w:p w:rsidR="003C6E3A" w:rsidRDefault="003C6E3A" w:rsidP="00EA35EB"/>
          <w:p w:rsidR="003C6E3A" w:rsidRPr="00FD7110" w:rsidRDefault="003C6E3A" w:rsidP="00EA35EB"/>
          <w:p w:rsidR="003C6E3A" w:rsidRPr="00FD7110" w:rsidRDefault="003C6E3A" w:rsidP="00EA35EB">
            <w:r w:rsidRPr="00FD7110">
              <w:t>ОК 09</w:t>
            </w:r>
          </w:p>
        </w:tc>
        <w:tc>
          <w:tcPr>
            <w:tcW w:w="416" w:type="pct"/>
          </w:tcPr>
          <w:p w:rsidR="003C6E3A" w:rsidRDefault="003C6E3A" w:rsidP="00EA35EB">
            <w:pPr>
              <w:rPr>
                <w:bCs/>
                <w:iCs/>
              </w:rPr>
            </w:pPr>
            <w:r w:rsidRPr="00FD7110">
              <w:rPr>
                <w:bCs/>
                <w:iCs/>
              </w:rPr>
              <w:t>Уо 06.01</w:t>
            </w:r>
          </w:p>
          <w:p w:rsidR="003C6E3A" w:rsidRDefault="003C6E3A" w:rsidP="00EA35EB">
            <w:pPr>
              <w:rPr>
                <w:bCs/>
                <w:iCs/>
              </w:rPr>
            </w:pPr>
            <w:r>
              <w:rPr>
                <w:bCs/>
                <w:iCs/>
              </w:rPr>
              <w:t>Уо 06.02</w:t>
            </w:r>
          </w:p>
          <w:p w:rsidR="003C6E3A" w:rsidRDefault="003C6E3A" w:rsidP="00EA35EB">
            <w:pPr>
              <w:rPr>
                <w:bCs/>
                <w:iCs/>
              </w:rPr>
            </w:pPr>
            <w:r w:rsidRPr="00FD7110">
              <w:rPr>
                <w:bCs/>
                <w:iCs/>
              </w:rPr>
              <w:t>Зо 06.01</w:t>
            </w:r>
          </w:p>
          <w:p w:rsidR="003C6E3A" w:rsidRDefault="003C6E3A" w:rsidP="00EA35EB">
            <w:pPr>
              <w:rPr>
                <w:bCs/>
                <w:iCs/>
              </w:rPr>
            </w:pPr>
            <w:r>
              <w:rPr>
                <w:bCs/>
                <w:iCs/>
              </w:rPr>
              <w:t>Зо 06.02</w:t>
            </w:r>
          </w:p>
          <w:p w:rsidR="003C6E3A" w:rsidRDefault="003C6E3A" w:rsidP="00EA35EB">
            <w:pPr>
              <w:rPr>
                <w:bCs/>
                <w:iCs/>
              </w:rPr>
            </w:pPr>
          </w:p>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571244" w:rsidRPr="006132C7" w:rsidTr="00571244">
        <w:trPr>
          <w:trHeight w:val="20"/>
        </w:trPr>
        <w:tc>
          <w:tcPr>
            <w:tcW w:w="3437" w:type="pct"/>
            <w:gridSpan w:val="2"/>
          </w:tcPr>
          <w:p w:rsidR="00571244" w:rsidRPr="006132C7" w:rsidRDefault="00571244" w:rsidP="0057124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pPr>
            <w:r w:rsidRPr="006132C7">
              <w:rPr>
                <w:b/>
                <w:bCs/>
                <w:lang w:val="sah-RU"/>
              </w:rPr>
              <w:t>Раздел 3 Окружающий мир</w:t>
            </w:r>
          </w:p>
        </w:tc>
        <w:tc>
          <w:tcPr>
            <w:tcW w:w="611" w:type="pct"/>
            <w:vAlign w:val="center"/>
          </w:tcPr>
          <w:p w:rsidR="00571244" w:rsidRPr="006132C7" w:rsidRDefault="00571244" w:rsidP="00EA35EB">
            <w:pPr>
              <w:jc w:val="center"/>
              <w:rPr>
                <w:b/>
                <w:lang w:val="sah-RU"/>
              </w:rPr>
            </w:pPr>
            <w:r w:rsidRPr="006132C7">
              <w:rPr>
                <w:b/>
                <w:lang w:val="sah-RU"/>
              </w:rPr>
              <w:t>14</w:t>
            </w:r>
          </w:p>
        </w:tc>
        <w:tc>
          <w:tcPr>
            <w:tcW w:w="536" w:type="pct"/>
          </w:tcPr>
          <w:p w:rsidR="00571244" w:rsidRPr="006132C7" w:rsidRDefault="00571244" w:rsidP="00EA35EB"/>
        </w:tc>
        <w:tc>
          <w:tcPr>
            <w:tcW w:w="416" w:type="pct"/>
          </w:tcPr>
          <w:p w:rsidR="00571244" w:rsidRPr="006132C7" w:rsidRDefault="00571244" w:rsidP="00EA35EB"/>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t>Тема 3.1.</w:t>
            </w:r>
          </w:p>
          <w:p w:rsidR="003C6E3A" w:rsidRPr="006132C7" w:rsidRDefault="003C6E3A" w:rsidP="00EA35EB">
            <w:pPr>
              <w:rPr>
                <w:b/>
                <w:bCs/>
                <w:lang w:val="sah-RU"/>
              </w:rPr>
            </w:pPr>
            <w:r w:rsidRPr="006132C7">
              <w:rPr>
                <w:b/>
                <w:bCs/>
                <w:lang w:val="sah-RU"/>
              </w:rPr>
              <w:t>Природа Якутии</w:t>
            </w:r>
          </w:p>
          <w:p w:rsidR="003C6E3A" w:rsidRPr="006132C7" w:rsidRDefault="003C6E3A" w:rsidP="00EA35EB">
            <w:pPr>
              <w:rPr>
                <w:b/>
                <w:bCs/>
                <w:lang w:val="sah-RU"/>
              </w:rPr>
            </w:pPr>
          </w:p>
          <w:p w:rsidR="003C6E3A" w:rsidRPr="006132C7" w:rsidRDefault="003C6E3A" w:rsidP="00EA35EB">
            <w:pPr>
              <w:rPr>
                <w:b/>
                <w:bCs/>
                <w:lang w:val="sah-RU"/>
              </w:rPr>
            </w:pPr>
          </w:p>
        </w:tc>
        <w:tc>
          <w:tcPr>
            <w:tcW w:w="2606" w:type="pct"/>
          </w:tcPr>
          <w:p w:rsidR="003C6E3A" w:rsidRPr="006132C7" w:rsidRDefault="003C6E3A" w:rsidP="00571244">
            <w:pPr>
              <w:tabs>
                <w:tab w:val="left" w:pos="360"/>
              </w:tabs>
              <w:jc w:val="both"/>
              <w:rPr>
                <w:lang w:val="sah-RU"/>
              </w:rPr>
            </w:pPr>
            <w:r w:rsidRPr="006132C7">
              <w:rPr>
                <w:lang w:val="sah-RU"/>
              </w:rPr>
              <w:t>1-</w:t>
            </w:r>
            <w:r w:rsidRPr="006132C7">
              <w:t>Работа с  лексическими единицами   по теме. (совершенствование)</w:t>
            </w:r>
            <w:r w:rsidRPr="006132C7">
              <w:rPr>
                <w:lang w:val="sah-RU"/>
              </w:rPr>
              <w:t xml:space="preserve">. </w:t>
            </w:r>
            <w:r w:rsidRPr="006132C7">
              <w:t xml:space="preserve">Знакомство  с дополнительной лексикой и работа со словами. </w:t>
            </w:r>
            <w:r w:rsidRPr="006132C7">
              <w:rPr>
                <w:bCs/>
              </w:rPr>
              <w:t>Грамматический материал:</w:t>
            </w:r>
            <w:r w:rsidRPr="006132C7">
              <w:rPr>
                <w:lang w:val="sah-RU"/>
              </w:rPr>
              <w:t xml:space="preserve"> О</w:t>
            </w:r>
            <w:r w:rsidRPr="006132C7">
              <w:t xml:space="preserve">бразование и употребление глаголов в </w:t>
            </w:r>
            <w:r w:rsidRPr="006132C7">
              <w:rPr>
                <w:lang w:val="en-US"/>
              </w:rPr>
              <w:t>Present</w:t>
            </w:r>
            <w:r w:rsidRPr="006132C7">
              <w:t xml:space="preserve">, </w:t>
            </w:r>
            <w:r w:rsidRPr="006132C7">
              <w:rPr>
                <w:lang w:val="en-US"/>
              </w:rPr>
              <w:t>Past</w:t>
            </w:r>
            <w:r w:rsidRPr="006132C7">
              <w:t xml:space="preserve">, </w:t>
            </w:r>
            <w:r w:rsidRPr="006132C7">
              <w:rPr>
                <w:lang w:val="en-US"/>
              </w:rPr>
              <w:t>FutureSimple</w:t>
            </w:r>
            <w:r w:rsidRPr="006132C7">
              <w:t>/</w:t>
            </w:r>
            <w:r w:rsidRPr="006132C7">
              <w:rPr>
                <w:lang w:val="en-US"/>
              </w:rPr>
              <w:t>Indefinite</w:t>
            </w:r>
            <w:r w:rsidRPr="006132C7">
              <w:t>.</w:t>
            </w:r>
          </w:p>
          <w:p w:rsidR="003C6E3A" w:rsidRPr="006132C7" w:rsidRDefault="003C6E3A" w:rsidP="00571244">
            <w:pPr>
              <w:pStyle w:val="a8"/>
              <w:numPr>
                <w:ilvl w:val="0"/>
                <w:numId w:val="51"/>
              </w:numPr>
              <w:tabs>
                <w:tab w:val="left" w:pos="360"/>
              </w:tabs>
              <w:spacing w:before="120" w:after="120"/>
              <w:ind w:left="0" w:firstLine="0"/>
              <w:contextualSpacing w:val="0"/>
              <w:jc w:val="both"/>
              <w:rPr>
                <w:lang w:val="sah-RU"/>
              </w:rPr>
            </w:pPr>
            <w:r w:rsidRPr="006132C7">
              <w:rPr>
                <w:sz w:val="22"/>
                <w:szCs w:val="22"/>
              </w:rPr>
              <w:t>-Чтение и ответы на вопросы по тексту « Природа Якутии», обсуждение текста</w:t>
            </w:r>
            <w:r w:rsidRPr="006132C7">
              <w:rPr>
                <w:sz w:val="22"/>
                <w:szCs w:val="22"/>
                <w:lang w:val="sah-RU"/>
              </w:rPr>
              <w:t>.</w:t>
            </w:r>
          </w:p>
          <w:p w:rsidR="003C6E3A" w:rsidRPr="006132C7" w:rsidRDefault="003C6E3A" w:rsidP="00571244">
            <w:pPr>
              <w:pStyle w:val="a8"/>
              <w:numPr>
                <w:ilvl w:val="0"/>
                <w:numId w:val="51"/>
              </w:numPr>
              <w:tabs>
                <w:tab w:val="left" w:pos="360"/>
              </w:tabs>
              <w:spacing w:before="120" w:after="120"/>
              <w:ind w:left="0" w:firstLine="0"/>
              <w:contextualSpacing w:val="0"/>
              <w:jc w:val="both"/>
              <w:rPr>
                <w:lang w:val="sah-RU"/>
              </w:rPr>
            </w:pPr>
            <w:r w:rsidRPr="006132C7">
              <w:rPr>
                <w:sz w:val="22"/>
                <w:szCs w:val="22"/>
              </w:rPr>
              <w:lastRenderedPageBreak/>
              <w:t>Составление сообщения о  флоре и фауне Якутии</w:t>
            </w:r>
          </w:p>
          <w:p w:rsidR="003C6E3A" w:rsidRPr="006132C7" w:rsidRDefault="003C6E3A" w:rsidP="00571244">
            <w:pPr>
              <w:pStyle w:val="a8"/>
              <w:numPr>
                <w:ilvl w:val="0"/>
                <w:numId w:val="51"/>
              </w:numPr>
              <w:tabs>
                <w:tab w:val="left" w:pos="360"/>
              </w:tabs>
              <w:spacing w:before="120" w:after="120"/>
              <w:ind w:left="0" w:firstLine="0"/>
              <w:contextualSpacing w:val="0"/>
              <w:jc w:val="both"/>
              <w:rPr>
                <w:lang w:val="sah-RU"/>
              </w:rPr>
            </w:pPr>
            <w:r w:rsidRPr="006132C7">
              <w:rPr>
                <w:sz w:val="22"/>
                <w:szCs w:val="22"/>
              </w:rPr>
              <w:t>Составление диалога « Путешествие по Якутии ». Тест</w:t>
            </w:r>
          </w:p>
        </w:tc>
        <w:tc>
          <w:tcPr>
            <w:tcW w:w="611" w:type="pct"/>
            <w:vAlign w:val="center"/>
          </w:tcPr>
          <w:p w:rsidR="003C6E3A" w:rsidRPr="006132C7" w:rsidRDefault="003C6E3A" w:rsidP="00EA35EB">
            <w:pPr>
              <w:jc w:val="center"/>
              <w:rPr>
                <w:b/>
              </w:rPr>
            </w:pPr>
            <w:r w:rsidRPr="006132C7">
              <w:rPr>
                <w:b/>
              </w:rPr>
              <w:lastRenderedPageBreak/>
              <w:t>7</w:t>
            </w:r>
          </w:p>
        </w:tc>
        <w:tc>
          <w:tcPr>
            <w:tcW w:w="536" w:type="pct"/>
          </w:tcPr>
          <w:p w:rsidR="003C6E3A" w:rsidRDefault="003C6E3A" w:rsidP="00EA35EB">
            <w:r w:rsidRPr="00FD7110">
              <w:t>ОК 02</w:t>
            </w:r>
          </w:p>
          <w:p w:rsidR="003C6E3A" w:rsidRPr="00FD7110" w:rsidRDefault="003C6E3A" w:rsidP="00EA35EB"/>
          <w:p w:rsidR="003C6E3A" w:rsidRDefault="003C6E3A" w:rsidP="00EA35EB"/>
          <w:p w:rsidR="003C6E3A" w:rsidRDefault="003C6E3A" w:rsidP="00EA35EB">
            <w:r>
              <w:t>ОК 07</w:t>
            </w:r>
          </w:p>
          <w:p w:rsidR="003C6E3A" w:rsidRDefault="003C6E3A" w:rsidP="00EA35EB"/>
          <w:p w:rsidR="003C6E3A" w:rsidRDefault="003C6E3A" w:rsidP="00EA35EB"/>
          <w:p w:rsidR="003C6E3A" w:rsidRDefault="003C6E3A" w:rsidP="00EA35EB"/>
          <w:p w:rsidR="003C6E3A" w:rsidRDefault="003C6E3A" w:rsidP="00EA35EB"/>
          <w:p w:rsidR="003C6E3A" w:rsidRPr="00FD7110" w:rsidRDefault="003C6E3A" w:rsidP="00EA35EB"/>
        </w:tc>
        <w:tc>
          <w:tcPr>
            <w:tcW w:w="416" w:type="pct"/>
          </w:tcPr>
          <w:p w:rsidR="003C6E3A" w:rsidRPr="00FD7110" w:rsidRDefault="003C6E3A" w:rsidP="00EA35EB">
            <w:r w:rsidRPr="00FD7110">
              <w:lastRenderedPageBreak/>
              <w:t>Уо 02.02</w:t>
            </w:r>
          </w:p>
          <w:p w:rsidR="003C6E3A" w:rsidRDefault="003C6E3A" w:rsidP="00EA35EB">
            <w:r w:rsidRPr="00FD7110">
              <w:t>Зо 02.</w:t>
            </w:r>
            <w:r>
              <w:t>02</w:t>
            </w:r>
          </w:p>
          <w:p w:rsidR="003C6E3A" w:rsidRPr="00FD7110" w:rsidRDefault="003C6E3A" w:rsidP="00EA35EB"/>
          <w:p w:rsidR="003C6E3A" w:rsidRDefault="003C6E3A" w:rsidP="00EA35EB">
            <w:r>
              <w:t>Уо 07.01</w:t>
            </w:r>
          </w:p>
          <w:p w:rsidR="003C6E3A" w:rsidRDefault="003C6E3A" w:rsidP="00EA35EB">
            <w:r>
              <w:t>Уо 07.02</w:t>
            </w:r>
          </w:p>
          <w:p w:rsidR="003C6E3A" w:rsidRDefault="003C6E3A" w:rsidP="00EA35EB">
            <w:r>
              <w:t>Уо 07.03</w:t>
            </w:r>
          </w:p>
          <w:p w:rsidR="003C6E3A" w:rsidRDefault="003C6E3A" w:rsidP="00EA35EB">
            <w:r>
              <w:t>Зо 07.01</w:t>
            </w:r>
          </w:p>
          <w:p w:rsidR="003C6E3A" w:rsidRDefault="003C6E3A" w:rsidP="00EA35EB">
            <w:r>
              <w:lastRenderedPageBreak/>
              <w:t>Зо 07.02</w:t>
            </w:r>
          </w:p>
          <w:p w:rsidR="003C6E3A" w:rsidRPr="00FD7110" w:rsidRDefault="003C6E3A" w:rsidP="00EA35EB">
            <w:r>
              <w:t>Зо 07.03</w:t>
            </w:r>
          </w:p>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lastRenderedPageBreak/>
              <w:t>Тема 3.2.</w:t>
            </w:r>
          </w:p>
          <w:p w:rsidR="003C6E3A" w:rsidRPr="006132C7" w:rsidRDefault="003C6E3A" w:rsidP="00EA35EB">
            <w:pPr>
              <w:rPr>
                <w:b/>
                <w:bCs/>
                <w:lang w:val="sah-RU"/>
              </w:rPr>
            </w:pPr>
            <w:r w:rsidRPr="006132C7">
              <w:rPr>
                <w:b/>
                <w:bCs/>
                <w:lang w:val="sah-RU"/>
              </w:rPr>
              <w:t>Защита окружающей среды</w:t>
            </w:r>
          </w:p>
        </w:tc>
        <w:tc>
          <w:tcPr>
            <w:tcW w:w="2606" w:type="pct"/>
          </w:tcPr>
          <w:p w:rsidR="003C6E3A" w:rsidRPr="006132C7" w:rsidRDefault="003C6E3A" w:rsidP="00EA35EB">
            <w:pPr>
              <w:rPr>
                <w:lang w:val="sah-RU"/>
              </w:rPr>
            </w:pPr>
            <w:r w:rsidRPr="006132C7">
              <w:rPr>
                <w:lang w:val="sah-RU"/>
              </w:rPr>
              <w:t>1-</w:t>
            </w:r>
            <w:r w:rsidRPr="006132C7">
              <w:t>Работа с  лексическими единицами   по теме. (совершенствование)</w:t>
            </w:r>
            <w:r w:rsidRPr="006132C7">
              <w:rPr>
                <w:lang w:val="sah-RU"/>
              </w:rPr>
              <w:t xml:space="preserve">. </w:t>
            </w:r>
            <w:r w:rsidRPr="006132C7">
              <w:t>Знакомство  с дополнительной лексикой и работа со</w:t>
            </w:r>
            <w:r w:rsidRPr="006132C7">
              <w:rPr>
                <w:lang w:val="sah-RU"/>
              </w:rPr>
              <w:t xml:space="preserve"> словами.</w:t>
            </w:r>
          </w:p>
          <w:p w:rsidR="003C6E3A" w:rsidRPr="006132C7" w:rsidRDefault="003C6E3A" w:rsidP="00EA35EB">
            <w:pPr>
              <w:rPr>
                <w:lang w:val="sah-RU"/>
              </w:rPr>
            </w:pPr>
            <w:r w:rsidRPr="006132C7">
              <w:rPr>
                <w:lang w:val="sah-RU"/>
              </w:rPr>
              <w:t>2-</w:t>
            </w:r>
            <w:r w:rsidRPr="006132C7">
              <w:t>Чтение и ответы на вопросы по тексту «Защита окружающей среды», обсуждение текста</w:t>
            </w:r>
          </w:p>
          <w:p w:rsidR="003C6E3A" w:rsidRPr="006132C7" w:rsidRDefault="003C6E3A" w:rsidP="00EA35EB">
            <w:pPr>
              <w:rPr>
                <w:lang w:val="sah-RU"/>
              </w:rPr>
            </w:pPr>
            <w:r w:rsidRPr="006132C7">
              <w:rPr>
                <w:lang w:val="sah-RU"/>
              </w:rPr>
              <w:t>3-</w:t>
            </w:r>
            <w:r w:rsidRPr="006132C7">
              <w:t>Составление сообщения « Что мы можем сделать для защиты окружающей среды»</w:t>
            </w:r>
          </w:p>
        </w:tc>
        <w:tc>
          <w:tcPr>
            <w:tcW w:w="611" w:type="pct"/>
            <w:vAlign w:val="center"/>
          </w:tcPr>
          <w:p w:rsidR="003C6E3A" w:rsidRPr="006132C7" w:rsidRDefault="003C6E3A" w:rsidP="00EA35EB">
            <w:pPr>
              <w:jc w:val="center"/>
              <w:rPr>
                <w:b/>
              </w:rPr>
            </w:pPr>
            <w:r w:rsidRPr="006132C7">
              <w:rPr>
                <w:b/>
              </w:rPr>
              <w:t>7</w:t>
            </w:r>
          </w:p>
        </w:tc>
        <w:tc>
          <w:tcPr>
            <w:tcW w:w="536" w:type="pct"/>
          </w:tcPr>
          <w:p w:rsidR="003C6E3A" w:rsidRDefault="003C6E3A" w:rsidP="00EA35EB">
            <w:r w:rsidRPr="00FD7110">
              <w:t>ОК 02</w:t>
            </w:r>
          </w:p>
          <w:p w:rsidR="003C6E3A" w:rsidRPr="00FD7110" w:rsidRDefault="003C6E3A" w:rsidP="00EA35EB"/>
          <w:p w:rsidR="003C6E3A" w:rsidRDefault="003C6E3A" w:rsidP="00EA35EB"/>
          <w:p w:rsidR="003C6E3A" w:rsidRDefault="003C6E3A" w:rsidP="00EA35EB">
            <w:r>
              <w:t>ОК 07</w:t>
            </w:r>
          </w:p>
          <w:p w:rsidR="003C6E3A" w:rsidRDefault="003C6E3A" w:rsidP="00EA35EB"/>
          <w:p w:rsidR="003C6E3A" w:rsidRDefault="003C6E3A" w:rsidP="00EA35EB"/>
          <w:p w:rsidR="003C6E3A" w:rsidRDefault="003C6E3A" w:rsidP="00EA35EB"/>
          <w:p w:rsidR="003C6E3A" w:rsidRDefault="003C6E3A" w:rsidP="00EA35EB"/>
          <w:p w:rsidR="003C6E3A" w:rsidRPr="00FD7110" w:rsidRDefault="003C6E3A" w:rsidP="00EA35EB"/>
        </w:tc>
        <w:tc>
          <w:tcPr>
            <w:tcW w:w="416" w:type="pct"/>
          </w:tcPr>
          <w:p w:rsidR="003C6E3A" w:rsidRPr="00FD7110" w:rsidRDefault="003C6E3A" w:rsidP="00EA35EB">
            <w:r w:rsidRPr="00FD7110">
              <w:t>Уо 02.02</w:t>
            </w:r>
          </w:p>
          <w:p w:rsidR="003C6E3A" w:rsidRDefault="003C6E3A" w:rsidP="00EA35EB">
            <w:r w:rsidRPr="00FD7110">
              <w:t>Зо 02.</w:t>
            </w:r>
            <w:r>
              <w:t>02</w:t>
            </w:r>
          </w:p>
          <w:p w:rsidR="003C6E3A" w:rsidRPr="00FD7110" w:rsidRDefault="003C6E3A" w:rsidP="00EA35EB"/>
          <w:p w:rsidR="003C6E3A" w:rsidRDefault="003C6E3A" w:rsidP="00EA35EB">
            <w:r>
              <w:t>Уо 07.01</w:t>
            </w:r>
          </w:p>
          <w:p w:rsidR="003C6E3A" w:rsidRDefault="003C6E3A" w:rsidP="00EA35EB">
            <w:r>
              <w:t>Уо 07.02</w:t>
            </w:r>
          </w:p>
          <w:p w:rsidR="003C6E3A" w:rsidRDefault="003C6E3A" w:rsidP="00EA35EB">
            <w:r>
              <w:t>Уо 07.03</w:t>
            </w:r>
          </w:p>
          <w:p w:rsidR="003C6E3A" w:rsidRDefault="003C6E3A" w:rsidP="00EA35EB">
            <w:r>
              <w:t>Зо 07.01</w:t>
            </w:r>
          </w:p>
          <w:p w:rsidR="003C6E3A" w:rsidRDefault="003C6E3A" w:rsidP="00EA35EB">
            <w:r>
              <w:t>Зо 07.02</w:t>
            </w:r>
          </w:p>
          <w:p w:rsidR="003C6E3A" w:rsidRPr="00FD7110" w:rsidRDefault="003C6E3A" w:rsidP="00EA35EB">
            <w:r>
              <w:t>Зо 07.03</w:t>
            </w:r>
          </w:p>
        </w:tc>
      </w:tr>
      <w:tr w:rsidR="00571244" w:rsidRPr="006132C7" w:rsidTr="00571244">
        <w:trPr>
          <w:trHeight w:val="20"/>
        </w:trPr>
        <w:tc>
          <w:tcPr>
            <w:tcW w:w="3437" w:type="pct"/>
            <w:gridSpan w:val="2"/>
          </w:tcPr>
          <w:p w:rsidR="00571244" w:rsidRPr="006132C7" w:rsidRDefault="00571244" w:rsidP="00571244">
            <w:pPr>
              <w:rPr>
                <w:lang w:val="sah-RU"/>
              </w:rPr>
            </w:pPr>
            <w:r w:rsidRPr="006132C7">
              <w:rPr>
                <w:b/>
                <w:bCs/>
                <w:lang w:val="sah-RU"/>
              </w:rPr>
              <w:t>Раздел 4</w:t>
            </w:r>
            <w:r>
              <w:rPr>
                <w:b/>
                <w:bCs/>
                <w:lang w:val="sah-RU"/>
              </w:rPr>
              <w:t xml:space="preserve"> </w:t>
            </w:r>
            <w:r w:rsidRPr="006132C7">
              <w:rPr>
                <w:b/>
                <w:bCs/>
                <w:lang w:val="sah-RU"/>
              </w:rPr>
              <w:t>В здоровом теле-здоровый дух</w:t>
            </w:r>
          </w:p>
        </w:tc>
        <w:tc>
          <w:tcPr>
            <w:tcW w:w="611" w:type="pct"/>
            <w:vAlign w:val="center"/>
          </w:tcPr>
          <w:p w:rsidR="00571244" w:rsidRPr="006132C7" w:rsidRDefault="00571244" w:rsidP="00EA35EB">
            <w:pPr>
              <w:jc w:val="center"/>
              <w:rPr>
                <w:b/>
                <w:lang w:val="sah-RU"/>
              </w:rPr>
            </w:pPr>
            <w:r w:rsidRPr="006132C7">
              <w:rPr>
                <w:b/>
                <w:lang w:val="sah-RU"/>
              </w:rPr>
              <w:t>10</w:t>
            </w:r>
          </w:p>
        </w:tc>
        <w:tc>
          <w:tcPr>
            <w:tcW w:w="536" w:type="pct"/>
          </w:tcPr>
          <w:p w:rsidR="00571244" w:rsidRPr="006132C7" w:rsidRDefault="00571244" w:rsidP="00EA35EB"/>
        </w:tc>
        <w:tc>
          <w:tcPr>
            <w:tcW w:w="416" w:type="pct"/>
          </w:tcPr>
          <w:p w:rsidR="00571244" w:rsidRPr="006132C7" w:rsidRDefault="00571244" w:rsidP="00EA35EB"/>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t>Тема 4.1.</w:t>
            </w:r>
          </w:p>
          <w:p w:rsidR="003C6E3A" w:rsidRPr="006132C7" w:rsidRDefault="003C6E3A" w:rsidP="00EA35EB">
            <w:pPr>
              <w:rPr>
                <w:b/>
                <w:bCs/>
                <w:lang w:val="sah-RU"/>
              </w:rPr>
            </w:pPr>
            <w:r w:rsidRPr="006132C7">
              <w:rPr>
                <w:b/>
                <w:bCs/>
                <w:lang w:val="sah-RU"/>
              </w:rPr>
              <w:t>Вредные привычки</w:t>
            </w:r>
          </w:p>
        </w:tc>
        <w:tc>
          <w:tcPr>
            <w:tcW w:w="2606" w:type="pct"/>
          </w:tcPr>
          <w:p w:rsidR="003C6E3A" w:rsidRPr="006132C7" w:rsidRDefault="003C6E3A" w:rsidP="00571244">
            <w:pPr>
              <w:pStyle w:val="a8"/>
              <w:numPr>
                <w:ilvl w:val="0"/>
                <w:numId w:val="53"/>
              </w:numPr>
              <w:tabs>
                <w:tab w:val="left" w:pos="351"/>
              </w:tabs>
              <w:spacing w:before="120" w:after="120"/>
              <w:ind w:left="68" w:firstLine="0"/>
              <w:contextualSpacing w:val="0"/>
              <w:jc w:val="both"/>
              <w:rPr>
                <w:lang w:val="sah-RU"/>
              </w:rPr>
            </w:pPr>
            <w:r w:rsidRPr="006132C7">
              <w:rPr>
                <w:sz w:val="22"/>
                <w:szCs w:val="22"/>
              </w:rPr>
              <w:t xml:space="preserve">Работа с  лексическими единицами   по теме(совершенствование) и работа со словами. Выполнение упражнений по грамматике. </w:t>
            </w:r>
            <w:r w:rsidRPr="006132C7">
              <w:rPr>
                <w:bCs/>
                <w:sz w:val="22"/>
                <w:szCs w:val="22"/>
              </w:rPr>
              <w:t>Грамматический материал:</w:t>
            </w:r>
            <w:r w:rsidRPr="006132C7">
              <w:rPr>
                <w:sz w:val="22"/>
                <w:szCs w:val="22"/>
                <w:lang w:val="sah-RU"/>
              </w:rPr>
              <w:t xml:space="preserve"> О</w:t>
            </w:r>
            <w:r w:rsidRPr="006132C7">
              <w:rPr>
                <w:sz w:val="22"/>
                <w:szCs w:val="22"/>
              </w:rPr>
              <w:t xml:space="preserve">бразование и употребление глаголов в </w:t>
            </w:r>
            <w:r w:rsidRPr="006132C7">
              <w:rPr>
                <w:sz w:val="22"/>
                <w:szCs w:val="22"/>
                <w:lang w:val="en-US"/>
              </w:rPr>
              <w:t>PresentContinuous</w:t>
            </w:r>
            <w:r w:rsidRPr="006132C7">
              <w:rPr>
                <w:sz w:val="22"/>
                <w:szCs w:val="22"/>
              </w:rPr>
              <w:t>/</w:t>
            </w:r>
            <w:r w:rsidRPr="006132C7">
              <w:rPr>
                <w:sz w:val="22"/>
                <w:szCs w:val="22"/>
                <w:lang w:val="en-US"/>
              </w:rPr>
              <w:t>Progressive</w:t>
            </w:r>
            <w:r w:rsidRPr="006132C7">
              <w:rPr>
                <w:sz w:val="22"/>
                <w:szCs w:val="22"/>
              </w:rPr>
              <w:t xml:space="preserve">, </w:t>
            </w:r>
            <w:r w:rsidRPr="006132C7">
              <w:rPr>
                <w:sz w:val="22"/>
                <w:szCs w:val="22"/>
                <w:lang w:val="en-US"/>
              </w:rPr>
              <w:t>PresentPerfect</w:t>
            </w:r>
            <w:r w:rsidRPr="006132C7">
              <w:rPr>
                <w:sz w:val="22"/>
                <w:szCs w:val="22"/>
              </w:rPr>
              <w:t>;</w:t>
            </w:r>
          </w:p>
          <w:p w:rsidR="003C6E3A" w:rsidRPr="006132C7" w:rsidRDefault="003C6E3A" w:rsidP="00571244">
            <w:pPr>
              <w:pStyle w:val="a8"/>
              <w:numPr>
                <w:ilvl w:val="0"/>
                <w:numId w:val="53"/>
              </w:numPr>
              <w:tabs>
                <w:tab w:val="left" w:pos="351"/>
              </w:tabs>
              <w:spacing w:before="120" w:after="120"/>
              <w:ind w:left="68" w:firstLine="0"/>
              <w:contextualSpacing w:val="0"/>
              <w:jc w:val="both"/>
              <w:rPr>
                <w:lang w:val="sah-RU"/>
              </w:rPr>
            </w:pPr>
            <w:r w:rsidRPr="006132C7">
              <w:rPr>
                <w:sz w:val="22"/>
                <w:szCs w:val="22"/>
              </w:rPr>
              <w:t>Чтение и ответы на вопросы по тексту «Вредные привычки», обсуждение текста</w:t>
            </w:r>
            <w:r w:rsidRPr="006132C7">
              <w:rPr>
                <w:sz w:val="22"/>
                <w:szCs w:val="22"/>
                <w:lang w:val="sah-RU"/>
              </w:rPr>
              <w:t>.</w:t>
            </w:r>
          </w:p>
        </w:tc>
        <w:tc>
          <w:tcPr>
            <w:tcW w:w="611" w:type="pct"/>
            <w:vAlign w:val="center"/>
          </w:tcPr>
          <w:p w:rsidR="003C6E3A" w:rsidRPr="006132C7" w:rsidRDefault="003C6E3A" w:rsidP="00EA35EB">
            <w:pPr>
              <w:jc w:val="center"/>
              <w:rPr>
                <w:b/>
                <w:lang w:val="sah-RU"/>
              </w:rPr>
            </w:pPr>
            <w:r w:rsidRPr="006132C7">
              <w:rPr>
                <w:b/>
                <w:lang w:val="sah-RU"/>
              </w:rPr>
              <w:t>4</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3C6E3A" w:rsidRPr="006132C7" w:rsidTr="00571244">
        <w:trPr>
          <w:trHeight w:val="20"/>
        </w:trPr>
        <w:tc>
          <w:tcPr>
            <w:tcW w:w="831" w:type="pct"/>
          </w:tcPr>
          <w:p w:rsidR="003C6E3A" w:rsidRPr="006132C7" w:rsidRDefault="003C6E3A" w:rsidP="00EA35EB">
            <w:pPr>
              <w:rPr>
                <w:b/>
                <w:bCs/>
                <w:lang w:val="sah-RU"/>
              </w:rPr>
            </w:pPr>
            <w:r w:rsidRPr="006132C7">
              <w:rPr>
                <w:b/>
                <w:bCs/>
                <w:lang w:val="sah-RU"/>
              </w:rPr>
              <w:t>Тема 4.2.</w:t>
            </w:r>
          </w:p>
          <w:p w:rsidR="003C6E3A" w:rsidRPr="006132C7" w:rsidRDefault="003C6E3A" w:rsidP="00EA35EB">
            <w:pPr>
              <w:rPr>
                <w:b/>
                <w:bCs/>
                <w:lang w:val="sah-RU"/>
              </w:rPr>
            </w:pPr>
            <w:r w:rsidRPr="006132C7">
              <w:rPr>
                <w:b/>
                <w:bCs/>
                <w:lang w:val="sah-RU"/>
              </w:rPr>
              <w:t>Спорт в моей жизни</w:t>
            </w:r>
          </w:p>
        </w:tc>
        <w:tc>
          <w:tcPr>
            <w:tcW w:w="2606" w:type="pct"/>
          </w:tcPr>
          <w:p w:rsidR="003C6E3A" w:rsidRPr="006132C7" w:rsidRDefault="003C6E3A" w:rsidP="00571244">
            <w:pPr>
              <w:jc w:val="both"/>
            </w:pPr>
            <w:r w:rsidRPr="006132C7">
              <w:rPr>
                <w:lang w:val="sah-RU"/>
              </w:rPr>
              <w:t>1-</w:t>
            </w:r>
            <w:r w:rsidRPr="006132C7">
              <w:t xml:space="preserve"> Работа с  лексическими единицами   по теме « Спорт» (совершенствование)</w:t>
            </w:r>
            <w:r w:rsidRPr="006132C7">
              <w:rPr>
                <w:lang w:val="sah-RU"/>
              </w:rPr>
              <w:t xml:space="preserve">. </w:t>
            </w:r>
            <w:r w:rsidRPr="006132C7">
              <w:t xml:space="preserve">Знакомство  с дополнительной лексикой и работа со словами. </w:t>
            </w:r>
            <w:r w:rsidRPr="006132C7">
              <w:rPr>
                <w:bCs/>
              </w:rPr>
              <w:t>Грамматический материал:</w:t>
            </w:r>
          </w:p>
          <w:p w:rsidR="003C6E3A" w:rsidRPr="006132C7" w:rsidRDefault="003C6E3A" w:rsidP="00571244">
            <w:pPr>
              <w:tabs>
                <w:tab w:val="left" w:pos="0"/>
                <w:tab w:val="left" w:pos="1080"/>
              </w:tabs>
              <w:jc w:val="both"/>
              <w:rPr>
                <w:lang w:val="en-US"/>
              </w:rPr>
            </w:pPr>
            <w:r w:rsidRPr="006132C7">
              <w:rPr>
                <w:lang w:val="en-US"/>
              </w:rPr>
              <w:t xml:space="preserve">- </w:t>
            </w:r>
            <w:r w:rsidRPr="006132C7">
              <w:t>сложноподчиненныепредложенияссоюзами</w:t>
            </w:r>
            <w:r w:rsidRPr="006132C7">
              <w:rPr>
                <w:lang w:val="en-US"/>
              </w:rPr>
              <w:t xml:space="preserve"> because, so, if, when, that, that is why; </w:t>
            </w:r>
          </w:p>
          <w:p w:rsidR="003C6E3A" w:rsidRPr="006132C7" w:rsidRDefault="003C6E3A" w:rsidP="00571244">
            <w:pPr>
              <w:tabs>
                <w:tab w:val="left" w:pos="0"/>
                <w:tab w:val="left" w:pos="1080"/>
              </w:tabs>
              <w:jc w:val="both"/>
            </w:pPr>
            <w:r w:rsidRPr="006132C7">
              <w:t>- понятие согласования времен и косвенная речь.</w:t>
            </w:r>
          </w:p>
          <w:p w:rsidR="003C6E3A" w:rsidRPr="006132C7" w:rsidRDefault="003C6E3A" w:rsidP="00571244">
            <w:pPr>
              <w:tabs>
                <w:tab w:val="left" w:pos="0"/>
                <w:tab w:val="left" w:pos="1080"/>
              </w:tabs>
              <w:jc w:val="both"/>
            </w:pPr>
            <w:r w:rsidRPr="006132C7">
              <w:t xml:space="preserve">- неопределенные местоимения, производные от </w:t>
            </w:r>
            <w:r w:rsidRPr="006132C7">
              <w:rPr>
                <w:lang w:val="en-US"/>
              </w:rPr>
              <w:t>some</w:t>
            </w:r>
            <w:r w:rsidRPr="006132C7">
              <w:t xml:space="preserve">, </w:t>
            </w:r>
            <w:r w:rsidRPr="006132C7">
              <w:rPr>
                <w:lang w:val="en-US"/>
              </w:rPr>
              <w:t>any</w:t>
            </w:r>
            <w:r w:rsidRPr="006132C7">
              <w:t xml:space="preserve">, </w:t>
            </w:r>
            <w:r w:rsidRPr="006132C7">
              <w:rPr>
                <w:lang w:val="en-US"/>
              </w:rPr>
              <w:t>no</w:t>
            </w:r>
            <w:r w:rsidRPr="006132C7">
              <w:t xml:space="preserve">, </w:t>
            </w:r>
            <w:r w:rsidRPr="006132C7">
              <w:rPr>
                <w:lang w:val="en-US"/>
              </w:rPr>
              <w:t>every</w:t>
            </w:r>
            <w:r w:rsidRPr="006132C7">
              <w:t>.</w:t>
            </w:r>
          </w:p>
          <w:p w:rsidR="003C6E3A" w:rsidRPr="006132C7" w:rsidRDefault="003C6E3A" w:rsidP="00571244">
            <w:pPr>
              <w:tabs>
                <w:tab w:val="left" w:pos="0"/>
                <w:tab w:val="left" w:pos="1080"/>
              </w:tabs>
              <w:jc w:val="both"/>
            </w:pPr>
            <w:r w:rsidRPr="006132C7">
              <w:t>- имена прилагательные в положительной, сравнительной и превосходной степенях, образованные по правилу, а также исключения.</w:t>
            </w:r>
          </w:p>
          <w:p w:rsidR="003C6E3A" w:rsidRPr="006132C7" w:rsidRDefault="003C6E3A" w:rsidP="00571244">
            <w:pPr>
              <w:jc w:val="both"/>
              <w:rPr>
                <w:lang w:val="sah-RU"/>
              </w:rPr>
            </w:pPr>
            <w:r w:rsidRPr="006132C7">
              <w:t xml:space="preserve">- наречия в сравнительной и превосходной степенях, неопределенные наречия, производные от </w:t>
            </w:r>
            <w:r w:rsidRPr="006132C7">
              <w:rPr>
                <w:lang w:val="en-US"/>
              </w:rPr>
              <w:t>some</w:t>
            </w:r>
            <w:r w:rsidRPr="006132C7">
              <w:t xml:space="preserve">, </w:t>
            </w:r>
            <w:r w:rsidRPr="006132C7">
              <w:rPr>
                <w:lang w:val="en-US"/>
              </w:rPr>
              <w:t>any</w:t>
            </w:r>
            <w:r w:rsidRPr="006132C7">
              <w:t xml:space="preserve">, </w:t>
            </w:r>
            <w:r w:rsidRPr="006132C7">
              <w:rPr>
                <w:lang w:val="en-US"/>
              </w:rPr>
              <w:t>every</w:t>
            </w:r>
            <w:r w:rsidRPr="006132C7">
              <w:t>.</w:t>
            </w:r>
          </w:p>
          <w:p w:rsidR="003C6E3A" w:rsidRPr="006132C7" w:rsidRDefault="003C6E3A" w:rsidP="00571244">
            <w:pPr>
              <w:jc w:val="both"/>
              <w:rPr>
                <w:lang w:val="sah-RU"/>
              </w:rPr>
            </w:pPr>
            <w:r w:rsidRPr="006132C7">
              <w:rPr>
                <w:lang w:val="sah-RU"/>
              </w:rPr>
              <w:t>2-</w:t>
            </w:r>
            <w:r w:rsidRPr="006132C7">
              <w:t>Составление сообщения о любимом виде спорта</w:t>
            </w:r>
            <w:r w:rsidRPr="006132C7">
              <w:rPr>
                <w:lang w:val="sah-RU"/>
              </w:rPr>
              <w:t>.</w:t>
            </w:r>
            <w:r w:rsidRPr="006132C7">
              <w:t>Составление диалога  « Какой вид спорта популярен среди молодёжи?»</w:t>
            </w:r>
          </w:p>
          <w:p w:rsidR="003C6E3A" w:rsidRPr="006132C7" w:rsidRDefault="003C6E3A" w:rsidP="00571244">
            <w:pPr>
              <w:jc w:val="both"/>
              <w:rPr>
                <w:lang w:val="sah-RU"/>
              </w:rPr>
            </w:pPr>
            <w:r w:rsidRPr="006132C7">
              <w:rPr>
                <w:lang w:val="sah-RU"/>
              </w:rPr>
              <w:t>3-</w:t>
            </w:r>
            <w:r w:rsidRPr="006132C7">
              <w:t>Устное сообщение «Мой любимый вид спорта»</w:t>
            </w:r>
          </w:p>
        </w:tc>
        <w:tc>
          <w:tcPr>
            <w:tcW w:w="611" w:type="pct"/>
            <w:vAlign w:val="center"/>
          </w:tcPr>
          <w:p w:rsidR="003C6E3A" w:rsidRPr="006132C7" w:rsidRDefault="003C6E3A" w:rsidP="00EA35EB">
            <w:pPr>
              <w:jc w:val="center"/>
              <w:rPr>
                <w:b/>
                <w:lang w:val="sah-RU"/>
              </w:rPr>
            </w:pPr>
            <w:r w:rsidRPr="006132C7">
              <w:rPr>
                <w:b/>
                <w:lang w:val="sah-RU"/>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571244" w:rsidRPr="006132C7" w:rsidTr="00571244">
        <w:trPr>
          <w:trHeight w:val="20"/>
        </w:trPr>
        <w:tc>
          <w:tcPr>
            <w:tcW w:w="3437" w:type="pct"/>
            <w:gridSpan w:val="2"/>
          </w:tcPr>
          <w:p w:rsidR="00571244" w:rsidRPr="006132C7" w:rsidRDefault="00571244" w:rsidP="00EA35EB">
            <w:pPr>
              <w:rPr>
                <w:lang w:val="sah-RU"/>
              </w:rPr>
            </w:pPr>
            <w:r w:rsidRPr="006132C7">
              <w:rPr>
                <w:b/>
              </w:rPr>
              <w:lastRenderedPageBreak/>
              <w:t xml:space="preserve">Раздел 5 </w:t>
            </w:r>
            <w:r>
              <w:rPr>
                <w:b/>
              </w:rPr>
              <w:t xml:space="preserve"> </w:t>
            </w:r>
            <w:r w:rsidRPr="006132C7">
              <w:rPr>
                <w:b/>
              </w:rPr>
              <w:t>Сельхозтехника</w:t>
            </w:r>
          </w:p>
        </w:tc>
        <w:tc>
          <w:tcPr>
            <w:tcW w:w="611" w:type="pct"/>
            <w:vAlign w:val="center"/>
          </w:tcPr>
          <w:p w:rsidR="00571244" w:rsidRPr="006132C7" w:rsidRDefault="00571244" w:rsidP="00EA35EB">
            <w:pPr>
              <w:jc w:val="center"/>
              <w:rPr>
                <w:b/>
                <w:lang w:val="sah-RU"/>
              </w:rPr>
            </w:pPr>
            <w:r>
              <w:rPr>
                <w:b/>
                <w:lang w:val="sah-RU"/>
              </w:rPr>
              <w:t>16</w:t>
            </w:r>
          </w:p>
        </w:tc>
        <w:tc>
          <w:tcPr>
            <w:tcW w:w="536" w:type="pct"/>
          </w:tcPr>
          <w:p w:rsidR="00571244" w:rsidRPr="006132C7" w:rsidRDefault="00571244" w:rsidP="00EA35EB"/>
        </w:tc>
        <w:tc>
          <w:tcPr>
            <w:tcW w:w="416" w:type="pct"/>
          </w:tcPr>
          <w:p w:rsidR="00571244" w:rsidRPr="006132C7" w:rsidRDefault="00571244" w:rsidP="00EA35EB"/>
        </w:tc>
      </w:tr>
      <w:tr w:rsidR="003C6E3A" w:rsidRPr="006132C7" w:rsidTr="00571244">
        <w:trPr>
          <w:trHeight w:val="20"/>
        </w:trPr>
        <w:tc>
          <w:tcPr>
            <w:tcW w:w="831" w:type="pct"/>
          </w:tcPr>
          <w:p w:rsidR="003C6E3A" w:rsidRPr="006132C7" w:rsidRDefault="003C6E3A" w:rsidP="00EA35EB">
            <w:pPr>
              <w:rPr>
                <w:b/>
              </w:rPr>
            </w:pPr>
          </w:p>
        </w:tc>
        <w:tc>
          <w:tcPr>
            <w:tcW w:w="2606" w:type="pct"/>
          </w:tcPr>
          <w:p w:rsidR="003C6E3A" w:rsidRPr="006132C7" w:rsidRDefault="003C6E3A" w:rsidP="00EA35EB">
            <w:r w:rsidRPr="006132C7">
              <w:rPr>
                <w:b/>
              </w:rPr>
              <w:t>1 -</w:t>
            </w:r>
            <w:r w:rsidRPr="006132C7">
              <w:t xml:space="preserve"> Работа с лексическими единицами   по теме. (совершенствование)</w:t>
            </w:r>
          </w:p>
          <w:p w:rsidR="003C6E3A" w:rsidRPr="006132C7" w:rsidRDefault="003C6E3A" w:rsidP="00EA35EB">
            <w:r w:rsidRPr="006132C7">
              <w:t xml:space="preserve">.Знакомство  с дополнительной лексикой и работа со словами. </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Грамматический материал:</w:t>
            </w:r>
          </w:p>
          <w:p w:rsidR="003C6E3A" w:rsidRPr="006132C7" w:rsidRDefault="003C6E3A" w:rsidP="00EA35EB">
            <w:pPr>
              <w:tabs>
                <w:tab w:val="left" w:pos="1080"/>
              </w:tabs>
              <w:jc w:val="both"/>
            </w:pPr>
            <w:r w:rsidRPr="006132C7">
              <w:t xml:space="preserve">- глаголы в страдательном залоге, преимущественно в </w:t>
            </w:r>
            <w:r w:rsidRPr="006132C7">
              <w:rPr>
                <w:lang w:val="en-US"/>
              </w:rPr>
              <w:t>IndefinitePassive</w:t>
            </w:r>
            <w:r w:rsidRPr="006132C7">
              <w:t>.</w:t>
            </w:r>
          </w:p>
          <w:p w:rsidR="003C6E3A" w:rsidRPr="006132C7" w:rsidRDefault="003C6E3A" w:rsidP="00EA35EB">
            <w:pPr>
              <w:tabs>
                <w:tab w:val="left" w:pos="1080"/>
              </w:tabs>
              <w:jc w:val="both"/>
            </w:pPr>
            <w:r w:rsidRPr="006132C7">
              <w:t>- инфинитив и инфинитивные обороты и способы передачи их значений на родном языке.</w:t>
            </w:r>
          </w:p>
          <w:p w:rsidR="003C6E3A" w:rsidRPr="006132C7" w:rsidRDefault="003C6E3A" w:rsidP="00EA35EB">
            <w:pPr>
              <w:rPr>
                <w:lang w:val="sah-RU"/>
              </w:rPr>
            </w:pPr>
            <w:r w:rsidRPr="006132C7">
              <w:t>- признаки и значения слов и словосочетаний с формами на -</w:t>
            </w:r>
            <w:r w:rsidRPr="006132C7">
              <w:rPr>
                <w:lang w:val="en-US"/>
              </w:rPr>
              <w:t>ing</w:t>
            </w:r>
            <w:r w:rsidRPr="006132C7">
              <w:t xml:space="preserve"> без обязательного различения их функций.</w:t>
            </w:r>
          </w:p>
        </w:tc>
        <w:tc>
          <w:tcPr>
            <w:tcW w:w="611" w:type="pct"/>
            <w:vAlign w:val="center"/>
          </w:tcPr>
          <w:p w:rsidR="003C6E3A" w:rsidRPr="006132C7" w:rsidRDefault="003C6E3A" w:rsidP="00EA35EB">
            <w:pPr>
              <w:jc w:val="center"/>
              <w:rPr>
                <w:b/>
                <w:lang w:val="sah-RU"/>
              </w:rPr>
            </w:pPr>
            <w:r w:rsidRPr="006132C7">
              <w:rPr>
                <w:b/>
                <w:lang w:val="sah-RU"/>
              </w:rPr>
              <w:t>4</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3C6E3A" w:rsidRPr="006132C7" w:rsidTr="00571244">
        <w:trPr>
          <w:trHeight w:val="20"/>
        </w:trPr>
        <w:tc>
          <w:tcPr>
            <w:tcW w:w="831" w:type="pct"/>
            <w:vMerge w:val="restart"/>
            <w:tcBorders>
              <w:top w:val="nil"/>
            </w:tcBorders>
          </w:tcPr>
          <w:p w:rsidR="003C6E3A" w:rsidRPr="006132C7" w:rsidRDefault="003C6E3A" w:rsidP="00EA35EB"/>
        </w:tc>
        <w:tc>
          <w:tcPr>
            <w:tcW w:w="2606" w:type="pct"/>
          </w:tcPr>
          <w:p w:rsidR="003C6E3A" w:rsidRPr="006132C7" w:rsidRDefault="003C6E3A" w:rsidP="00EA35EB">
            <w:r w:rsidRPr="006132C7">
              <w:t>2 – Перевод профессиональных текстов</w:t>
            </w:r>
          </w:p>
        </w:tc>
        <w:tc>
          <w:tcPr>
            <w:tcW w:w="611" w:type="pct"/>
            <w:vAlign w:val="center"/>
          </w:tcPr>
          <w:p w:rsidR="003C6E3A" w:rsidRPr="006132C7" w:rsidRDefault="003C6E3A" w:rsidP="00EA35EB">
            <w:pPr>
              <w:jc w:val="center"/>
              <w:rPr>
                <w:lang w:val="sah-RU"/>
              </w:rPr>
            </w:pPr>
            <w:r>
              <w:rPr>
                <w:lang w:val="sah-RU"/>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3C6E3A" w:rsidRPr="006132C7" w:rsidTr="00571244">
        <w:trPr>
          <w:trHeight w:val="20"/>
        </w:trPr>
        <w:tc>
          <w:tcPr>
            <w:tcW w:w="831" w:type="pct"/>
            <w:vMerge/>
          </w:tcPr>
          <w:p w:rsidR="003C6E3A" w:rsidRPr="006132C7" w:rsidRDefault="003C6E3A" w:rsidP="00EA35EB"/>
        </w:tc>
        <w:tc>
          <w:tcPr>
            <w:tcW w:w="2606" w:type="pct"/>
          </w:tcPr>
          <w:p w:rsidR="003C6E3A" w:rsidRPr="006132C7" w:rsidRDefault="003C6E3A" w:rsidP="00EA35EB">
            <w:r w:rsidRPr="006132C7">
              <w:rPr>
                <w:b/>
              </w:rPr>
              <w:t>3</w:t>
            </w:r>
            <w:r w:rsidRPr="006132C7">
              <w:t>-Перевод профессиональных текстов</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Лексический материал по теме.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Грамматический материал:</w:t>
            </w:r>
          </w:p>
          <w:p w:rsidR="003C6E3A" w:rsidRPr="006132C7" w:rsidRDefault="003C6E3A" w:rsidP="00EA35EB">
            <w:r w:rsidRPr="006132C7">
              <w:t>- Герундий</w:t>
            </w:r>
          </w:p>
        </w:tc>
        <w:tc>
          <w:tcPr>
            <w:tcW w:w="611" w:type="pct"/>
            <w:vAlign w:val="center"/>
          </w:tcPr>
          <w:p w:rsidR="003C6E3A" w:rsidRPr="006132C7" w:rsidRDefault="003C6E3A" w:rsidP="00EA35EB">
            <w:pPr>
              <w:jc w:val="center"/>
              <w:rPr>
                <w:lang w:val="sah-RU"/>
              </w:rPr>
            </w:pPr>
            <w:r>
              <w:rPr>
                <w:lang w:val="sah-RU"/>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49630C" w:rsidRPr="006132C7" w:rsidTr="0049630C">
        <w:trPr>
          <w:trHeight w:val="20"/>
        </w:trPr>
        <w:tc>
          <w:tcPr>
            <w:tcW w:w="3437" w:type="pct"/>
            <w:gridSpan w:val="2"/>
          </w:tcPr>
          <w:p w:rsidR="0049630C" w:rsidRPr="006132C7" w:rsidRDefault="0049630C" w:rsidP="00EA35EB">
            <w:pPr>
              <w:rPr>
                <w:b/>
              </w:rPr>
            </w:pPr>
            <w:r w:rsidRPr="006132C7">
              <w:rPr>
                <w:b/>
              </w:rPr>
              <w:t>Раздел 6  Общественная жизнь (повседневное поведение, профессиональные навыки и умения)</w:t>
            </w:r>
          </w:p>
        </w:tc>
        <w:tc>
          <w:tcPr>
            <w:tcW w:w="611" w:type="pct"/>
            <w:vAlign w:val="center"/>
          </w:tcPr>
          <w:p w:rsidR="0049630C" w:rsidRPr="006132C7" w:rsidRDefault="0049630C" w:rsidP="00EA35EB">
            <w:pPr>
              <w:jc w:val="center"/>
              <w:rPr>
                <w:b/>
                <w:lang w:val="sah-RU"/>
              </w:rPr>
            </w:pPr>
            <w:r>
              <w:rPr>
                <w:b/>
                <w:lang w:val="sah-RU"/>
              </w:rPr>
              <w:t>20</w:t>
            </w:r>
          </w:p>
        </w:tc>
        <w:tc>
          <w:tcPr>
            <w:tcW w:w="536" w:type="pct"/>
          </w:tcPr>
          <w:p w:rsidR="0049630C" w:rsidRPr="006132C7" w:rsidRDefault="0049630C" w:rsidP="00EA35EB">
            <w:pPr>
              <w:rPr>
                <w:bCs/>
              </w:rPr>
            </w:pPr>
          </w:p>
        </w:tc>
        <w:tc>
          <w:tcPr>
            <w:tcW w:w="416" w:type="pct"/>
          </w:tcPr>
          <w:p w:rsidR="0049630C" w:rsidRPr="006132C7" w:rsidRDefault="0049630C" w:rsidP="00EA35EB">
            <w:pPr>
              <w:suppressAutoHyphens/>
              <w:rPr>
                <w:bCs/>
                <w:iCs/>
              </w:rPr>
            </w:pPr>
          </w:p>
        </w:tc>
      </w:tr>
      <w:tr w:rsidR="003C6E3A" w:rsidRPr="006132C7" w:rsidTr="00571244">
        <w:trPr>
          <w:trHeight w:val="20"/>
        </w:trPr>
        <w:tc>
          <w:tcPr>
            <w:tcW w:w="831" w:type="pct"/>
            <w:vMerge w:val="restart"/>
          </w:tcPr>
          <w:p w:rsidR="003C6E3A" w:rsidRPr="006132C7" w:rsidRDefault="003C6E3A" w:rsidP="00EA35EB">
            <w:r w:rsidRPr="006132C7">
              <w:t>Тема 6.1 Профессиональные навыки и умения</w:t>
            </w:r>
          </w:p>
        </w:tc>
        <w:tc>
          <w:tcPr>
            <w:tcW w:w="2606"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1 -Лексический материал по теме.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Грамматический материал:</w:t>
            </w:r>
          </w:p>
          <w:p w:rsidR="003C6E3A" w:rsidRPr="006132C7" w:rsidRDefault="003C6E3A" w:rsidP="00EA35EB">
            <w:pPr>
              <w:tabs>
                <w:tab w:val="left" w:pos="1080"/>
              </w:tabs>
              <w:jc w:val="both"/>
              <w:rPr>
                <w:lang w:val="en-US"/>
              </w:rPr>
            </w:pPr>
            <w:r w:rsidRPr="006132C7">
              <w:t>дифференциальныепризнакиглаголовв</w:t>
            </w:r>
            <w:r w:rsidRPr="006132C7">
              <w:rPr>
                <w:lang w:val="en-US"/>
              </w:rPr>
              <w:t xml:space="preserve"> Past Perfect, Past Continuous, Future in the Past;</w:t>
            </w:r>
          </w:p>
          <w:p w:rsidR="003C6E3A" w:rsidRPr="006132C7" w:rsidRDefault="003C6E3A" w:rsidP="00EA35EB">
            <w:pPr>
              <w:rPr>
                <w:b/>
                <w:lang w:val="en-US"/>
              </w:rPr>
            </w:pPr>
          </w:p>
        </w:tc>
        <w:tc>
          <w:tcPr>
            <w:tcW w:w="611" w:type="pct"/>
            <w:vAlign w:val="center"/>
          </w:tcPr>
          <w:p w:rsidR="003C6E3A" w:rsidRPr="006132C7" w:rsidRDefault="003C6E3A" w:rsidP="00EA35EB">
            <w:pPr>
              <w:jc w:val="center"/>
              <w:rPr>
                <w:lang w:val="sah-RU"/>
              </w:rPr>
            </w:pPr>
            <w:r>
              <w:rPr>
                <w:lang w:val="sah-RU"/>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lastRenderedPageBreak/>
              <w:t>Зо 09.04</w:t>
            </w:r>
          </w:p>
          <w:p w:rsidR="003C6E3A" w:rsidRPr="00FD7110" w:rsidRDefault="003C6E3A" w:rsidP="00EA35EB">
            <w:r>
              <w:t>Зо 09.05</w:t>
            </w:r>
          </w:p>
        </w:tc>
      </w:tr>
      <w:tr w:rsidR="003C6E3A" w:rsidRPr="006132C7" w:rsidTr="00571244">
        <w:trPr>
          <w:trHeight w:val="20"/>
        </w:trPr>
        <w:tc>
          <w:tcPr>
            <w:tcW w:w="831" w:type="pct"/>
            <w:vMerge/>
          </w:tcPr>
          <w:p w:rsidR="003C6E3A" w:rsidRPr="006132C7" w:rsidRDefault="003C6E3A" w:rsidP="00EA35EB"/>
        </w:tc>
        <w:tc>
          <w:tcPr>
            <w:tcW w:w="2606"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
              </w:rPr>
              <w:t>2</w:t>
            </w:r>
            <w:r w:rsidRPr="006132C7">
              <w:t>-Перевод профессиональных текстов</w:t>
            </w:r>
          </w:p>
        </w:tc>
        <w:tc>
          <w:tcPr>
            <w:tcW w:w="611" w:type="pct"/>
            <w:vAlign w:val="center"/>
          </w:tcPr>
          <w:p w:rsidR="003C6E3A" w:rsidRPr="006132C7" w:rsidRDefault="003C6E3A" w:rsidP="00EA35EB">
            <w:pPr>
              <w:jc w:val="center"/>
              <w:rPr>
                <w:lang w:val="sah-RU"/>
              </w:rPr>
            </w:pPr>
            <w:r>
              <w:rPr>
                <w:lang w:val="sah-RU"/>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t>Зо 09.05</w:t>
            </w:r>
          </w:p>
        </w:tc>
      </w:tr>
      <w:tr w:rsidR="003C6E3A" w:rsidRPr="006132C7" w:rsidTr="00571244">
        <w:trPr>
          <w:trHeight w:val="20"/>
        </w:trPr>
        <w:tc>
          <w:tcPr>
            <w:tcW w:w="831"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t>Тема6</w:t>
            </w:r>
            <w:r w:rsidRPr="00251200">
              <w:t>.2.</w:t>
            </w:r>
            <w:r>
              <w:t xml:space="preserve">Агроном </w:t>
            </w:r>
            <w:r w:rsidRPr="006132C7">
              <w:t>– моя профессия</w:t>
            </w:r>
          </w:p>
          <w:p w:rsidR="003C6E3A" w:rsidRPr="006132C7" w:rsidRDefault="003C6E3A" w:rsidP="00EA35EB">
            <w:pPr>
              <w:rPr>
                <w:b/>
              </w:rPr>
            </w:pPr>
          </w:p>
        </w:tc>
        <w:tc>
          <w:tcPr>
            <w:tcW w:w="2606"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Лексический материал по теме.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Грамматический материал:</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6132C7">
              <w:rPr>
                <w:bCs/>
              </w:rPr>
              <w:t>Модальные глаголы</w:t>
            </w:r>
          </w:p>
        </w:tc>
        <w:tc>
          <w:tcPr>
            <w:tcW w:w="611" w:type="pct"/>
            <w:vAlign w:val="center"/>
          </w:tcPr>
          <w:p w:rsidR="003C6E3A" w:rsidRPr="006132C7" w:rsidRDefault="003C6E3A" w:rsidP="00EA35EB">
            <w:pPr>
              <w:jc w:val="center"/>
              <w:rPr>
                <w:lang w:val="sah-RU"/>
              </w:rPr>
            </w:pPr>
            <w:r w:rsidRPr="006132C7">
              <w:rPr>
                <w:lang w:val="sah-RU"/>
              </w:rPr>
              <w:t>8</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t>Зо 09.05</w:t>
            </w:r>
          </w:p>
        </w:tc>
      </w:tr>
      <w:tr w:rsidR="0049630C" w:rsidRPr="006132C7" w:rsidTr="0049630C">
        <w:trPr>
          <w:trHeight w:val="20"/>
        </w:trPr>
        <w:tc>
          <w:tcPr>
            <w:tcW w:w="3437" w:type="pct"/>
            <w:gridSpan w:val="2"/>
          </w:tcPr>
          <w:p w:rsidR="0049630C" w:rsidRPr="006132C7" w:rsidRDefault="0049630C"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
              </w:rPr>
              <w:t>Раздел 7 Развитие сельского хозяйства в Якутии</w:t>
            </w:r>
          </w:p>
        </w:tc>
        <w:tc>
          <w:tcPr>
            <w:tcW w:w="611" w:type="pct"/>
            <w:vAlign w:val="center"/>
          </w:tcPr>
          <w:p w:rsidR="0049630C" w:rsidRPr="006132C7" w:rsidRDefault="0049630C" w:rsidP="00EA35EB">
            <w:pPr>
              <w:jc w:val="center"/>
              <w:rPr>
                <w:b/>
                <w:lang w:val="sah-RU"/>
              </w:rPr>
            </w:pPr>
            <w:r w:rsidRPr="006132C7">
              <w:rPr>
                <w:b/>
                <w:lang w:val="sah-RU"/>
              </w:rPr>
              <w:t>32</w:t>
            </w:r>
          </w:p>
        </w:tc>
        <w:tc>
          <w:tcPr>
            <w:tcW w:w="536" w:type="pct"/>
          </w:tcPr>
          <w:p w:rsidR="0049630C" w:rsidRPr="006132C7" w:rsidRDefault="0049630C" w:rsidP="00EA35EB">
            <w:pPr>
              <w:rPr>
                <w:bCs/>
              </w:rPr>
            </w:pPr>
          </w:p>
        </w:tc>
        <w:tc>
          <w:tcPr>
            <w:tcW w:w="416" w:type="pct"/>
          </w:tcPr>
          <w:p w:rsidR="0049630C" w:rsidRPr="006132C7" w:rsidRDefault="0049630C" w:rsidP="00EA35EB">
            <w:pPr>
              <w:suppressAutoHyphens/>
              <w:rPr>
                <w:bCs/>
                <w:iCs/>
              </w:rPr>
            </w:pPr>
          </w:p>
        </w:tc>
      </w:tr>
      <w:tr w:rsidR="003C6E3A" w:rsidRPr="006132C7" w:rsidTr="00571244">
        <w:trPr>
          <w:trHeight w:val="20"/>
        </w:trPr>
        <w:tc>
          <w:tcPr>
            <w:tcW w:w="831" w:type="pct"/>
          </w:tcPr>
          <w:p w:rsidR="003C6E3A" w:rsidRPr="006132C7" w:rsidRDefault="003C6E3A" w:rsidP="00EA35EB">
            <w:pPr>
              <w:rPr>
                <w:b/>
              </w:rPr>
            </w:pPr>
          </w:p>
          <w:p w:rsidR="003C6E3A" w:rsidRPr="006132C7" w:rsidRDefault="003C6E3A" w:rsidP="00EA35EB">
            <w:pPr>
              <w:rPr>
                <w:b/>
              </w:rPr>
            </w:pPr>
            <w:r w:rsidRPr="00F05136">
              <w:t>Тема</w:t>
            </w:r>
            <w:r>
              <w:t>7</w:t>
            </w:r>
            <w:r w:rsidRPr="00F05136">
              <w:rPr>
                <w:lang w:val="en-US"/>
              </w:rPr>
              <w:t xml:space="preserve">.1. </w:t>
            </w:r>
            <w:r w:rsidRPr="00F05136">
              <w:t>Агрономия и животноводство</w:t>
            </w:r>
          </w:p>
        </w:tc>
        <w:tc>
          <w:tcPr>
            <w:tcW w:w="2606"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Cs/>
              </w:rPr>
            </w:pPr>
            <w:r w:rsidRPr="006132C7">
              <w:rPr>
                <w:bCs/>
              </w:rPr>
              <w:t>- Лексический материал по теме.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6132C7">
              <w:rPr>
                <w:bCs/>
              </w:rPr>
              <w:t>Грамматический материал:</w:t>
            </w:r>
          </w:p>
          <w:p w:rsidR="003C6E3A" w:rsidRPr="006132C7" w:rsidRDefault="003C6E3A" w:rsidP="00EA35EB">
            <w:pPr>
              <w:tabs>
                <w:tab w:val="left" w:pos="12824"/>
                <w:tab w:val="left" w:pos="13325"/>
              </w:tabs>
              <w:jc w:val="both"/>
            </w:pPr>
            <w:r w:rsidRPr="006132C7">
              <w:t xml:space="preserve">- распознавание и употребление в речи изученных ранее коммуникативных и структурных типов предложения; </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t>- систематизация знаний о сложносочиненных и сложноподчиненных предложениях, в том числе условных предложениях (</w:t>
            </w:r>
            <w:r w:rsidRPr="006132C7">
              <w:rPr>
                <w:lang w:val="en-US"/>
              </w:rPr>
              <w:t>ConditionalI</w:t>
            </w:r>
            <w:r w:rsidRPr="006132C7">
              <w:t xml:space="preserve">, </w:t>
            </w:r>
            <w:r w:rsidRPr="006132C7">
              <w:rPr>
                <w:lang w:val="en-US"/>
              </w:rPr>
              <w:t>II</w:t>
            </w:r>
            <w:r w:rsidRPr="006132C7">
              <w:t xml:space="preserve">, </w:t>
            </w:r>
            <w:r w:rsidRPr="006132C7">
              <w:rPr>
                <w:lang w:val="en-US"/>
              </w:rPr>
              <w:t>III</w:t>
            </w:r>
            <w:r w:rsidRPr="006132C7">
              <w:t>)</w:t>
            </w:r>
          </w:p>
        </w:tc>
        <w:tc>
          <w:tcPr>
            <w:tcW w:w="611" w:type="pct"/>
            <w:vAlign w:val="center"/>
          </w:tcPr>
          <w:p w:rsidR="003C6E3A" w:rsidRPr="006132C7" w:rsidRDefault="003C6E3A" w:rsidP="00EA35EB">
            <w:pPr>
              <w:jc w:val="center"/>
              <w:rPr>
                <w:lang w:val="sah-RU"/>
              </w:rPr>
            </w:pPr>
            <w:r w:rsidRPr="006132C7">
              <w:rPr>
                <w:lang w:val="sah-RU"/>
              </w:rPr>
              <w:t>8</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lastRenderedPageBreak/>
              <w:t>Зо 09.05</w:t>
            </w:r>
          </w:p>
        </w:tc>
      </w:tr>
      <w:tr w:rsidR="003C6E3A" w:rsidRPr="006132C7" w:rsidTr="00571244">
        <w:trPr>
          <w:trHeight w:val="20"/>
        </w:trPr>
        <w:tc>
          <w:tcPr>
            <w:tcW w:w="831" w:type="pct"/>
          </w:tcPr>
          <w:p w:rsidR="003C6E3A" w:rsidRDefault="003C6E3A" w:rsidP="00EA35EB"/>
          <w:p w:rsidR="003C6E3A" w:rsidRPr="006132C7" w:rsidRDefault="003C6E3A" w:rsidP="00EA35EB">
            <w:pPr>
              <w:rPr>
                <w:b/>
              </w:rPr>
            </w:pPr>
            <w:r w:rsidRPr="00F05136">
              <w:t>Тема</w:t>
            </w:r>
            <w:r>
              <w:t xml:space="preserve"> 7</w:t>
            </w:r>
            <w:r w:rsidRPr="00F05136">
              <w:rPr>
                <w:lang w:val="en-US"/>
              </w:rPr>
              <w:t>.2</w:t>
            </w:r>
            <w:r w:rsidRPr="00F05136">
              <w:t>Растениеводство</w:t>
            </w:r>
          </w:p>
        </w:tc>
        <w:tc>
          <w:tcPr>
            <w:tcW w:w="2606"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 Лексический материал по теме.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Грамматический материал:</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Косвенная речь</w:t>
            </w:r>
          </w:p>
        </w:tc>
        <w:tc>
          <w:tcPr>
            <w:tcW w:w="611" w:type="pct"/>
            <w:vAlign w:val="center"/>
          </w:tcPr>
          <w:p w:rsidR="003C6E3A" w:rsidRPr="006132C7" w:rsidRDefault="003C6E3A" w:rsidP="00EA35EB">
            <w:pPr>
              <w:jc w:val="center"/>
              <w:rPr>
                <w:lang w:val="sah-RU"/>
              </w:rPr>
            </w:pPr>
            <w:r w:rsidRPr="006132C7">
              <w:rPr>
                <w:lang w:val="sah-RU"/>
              </w:rPr>
              <w:t>8</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t>Зо 09.05</w:t>
            </w:r>
          </w:p>
        </w:tc>
      </w:tr>
      <w:tr w:rsidR="003C6E3A" w:rsidRPr="006132C7" w:rsidTr="00571244">
        <w:trPr>
          <w:trHeight w:val="20"/>
        </w:trPr>
        <w:tc>
          <w:tcPr>
            <w:tcW w:w="831" w:type="pct"/>
          </w:tcPr>
          <w:p w:rsidR="003C6E3A" w:rsidRPr="00F05136" w:rsidRDefault="003C6E3A" w:rsidP="00EA35EB">
            <w:pPr>
              <w:rPr>
                <w:b/>
              </w:rPr>
            </w:pPr>
            <w:r w:rsidRPr="00F05136">
              <w:t xml:space="preserve">Тема </w:t>
            </w:r>
            <w:r>
              <w:t>7</w:t>
            </w:r>
            <w:r w:rsidRPr="00F05136">
              <w:t>.3 Почвоведение</w:t>
            </w:r>
          </w:p>
          <w:p w:rsidR="003C6E3A" w:rsidRDefault="003C6E3A" w:rsidP="00EA35EB"/>
          <w:p w:rsidR="003C6E3A" w:rsidRPr="006132C7" w:rsidRDefault="003C6E3A" w:rsidP="00EA35EB">
            <w:pPr>
              <w:rPr>
                <w:b/>
              </w:rPr>
            </w:pPr>
          </w:p>
        </w:tc>
        <w:tc>
          <w:tcPr>
            <w:tcW w:w="2606"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 Лексический материал по теме.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Грамматический материал:</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Сложное дополнение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11" w:type="pct"/>
            <w:vAlign w:val="center"/>
          </w:tcPr>
          <w:p w:rsidR="003C6E3A" w:rsidRPr="006132C7" w:rsidRDefault="003C6E3A" w:rsidP="00EA35EB">
            <w:pPr>
              <w:jc w:val="center"/>
              <w:rPr>
                <w:lang w:val="sah-RU"/>
              </w:rPr>
            </w:pPr>
            <w:r w:rsidRPr="006132C7">
              <w:rPr>
                <w:lang w:val="sah-RU"/>
              </w:rPr>
              <w:t>8</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t>Зо 09.05</w:t>
            </w:r>
          </w:p>
        </w:tc>
      </w:tr>
      <w:tr w:rsidR="003C6E3A" w:rsidRPr="00EC759E" w:rsidTr="00571244">
        <w:trPr>
          <w:trHeight w:val="20"/>
        </w:trPr>
        <w:tc>
          <w:tcPr>
            <w:tcW w:w="831" w:type="pct"/>
          </w:tcPr>
          <w:p w:rsidR="003C6E3A" w:rsidRDefault="003C6E3A" w:rsidP="00EA35EB">
            <w:r>
              <w:t xml:space="preserve">Тема 7.4 </w:t>
            </w:r>
            <w:r w:rsidRPr="00F05136">
              <w:t>Овощеводство</w:t>
            </w:r>
          </w:p>
          <w:p w:rsidR="003C6E3A" w:rsidRPr="006132C7" w:rsidRDefault="003C6E3A" w:rsidP="00EA35EB"/>
        </w:tc>
        <w:tc>
          <w:tcPr>
            <w:tcW w:w="2606" w:type="pct"/>
          </w:tcPr>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 xml:space="preserve">Лексический материал по теме. </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Грамматический материал:</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Cs/>
              </w:rPr>
              <w:t xml:space="preserve"> Грамматический материал:</w:t>
            </w:r>
          </w:p>
          <w:p w:rsidR="003C6E3A" w:rsidRPr="006132C7" w:rsidRDefault="003C6E3A" w:rsidP="00EA35EB">
            <w:pPr>
              <w:tabs>
                <w:tab w:val="left" w:pos="1080"/>
              </w:tabs>
              <w:jc w:val="both"/>
            </w:pPr>
            <w:r w:rsidRPr="006132C7">
              <w:t xml:space="preserve">- глаголы в страдательном залоге, преимущественно в </w:t>
            </w:r>
            <w:r w:rsidRPr="006132C7">
              <w:rPr>
                <w:lang w:val="en-US"/>
              </w:rPr>
              <w:t>IndefinitePassive</w:t>
            </w:r>
            <w:r w:rsidRPr="006132C7">
              <w:t>;</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en-US"/>
              </w:rPr>
            </w:pPr>
            <w:r w:rsidRPr="006132C7">
              <w:rPr>
                <w:lang w:val="en-US"/>
              </w:rPr>
              <w:t>-</w:t>
            </w:r>
            <w:r w:rsidRPr="006132C7">
              <w:t>сложноподчиненныепредложенияспридаточнымитипа</w:t>
            </w:r>
            <w:r w:rsidRPr="006132C7">
              <w:rPr>
                <w:lang w:val="en-US"/>
              </w:rPr>
              <w:t xml:space="preserve"> If I were you, I would do English, instead of French.</w:t>
            </w:r>
          </w:p>
        </w:tc>
        <w:tc>
          <w:tcPr>
            <w:tcW w:w="611" w:type="pct"/>
            <w:vAlign w:val="center"/>
          </w:tcPr>
          <w:p w:rsidR="003C6E3A" w:rsidRPr="006132C7" w:rsidRDefault="003C6E3A" w:rsidP="00EA35EB">
            <w:pPr>
              <w:jc w:val="center"/>
              <w:rPr>
                <w:lang w:val="sah-RU"/>
              </w:rPr>
            </w:pPr>
            <w:r w:rsidRPr="006132C7">
              <w:rPr>
                <w:lang w:val="sah-RU"/>
              </w:rPr>
              <w:t>8</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t>Зо 09.05</w:t>
            </w:r>
          </w:p>
        </w:tc>
      </w:tr>
      <w:tr w:rsidR="0049630C" w:rsidRPr="006132C7" w:rsidTr="0049630C">
        <w:trPr>
          <w:trHeight w:val="20"/>
        </w:trPr>
        <w:tc>
          <w:tcPr>
            <w:tcW w:w="3437" w:type="pct"/>
            <w:gridSpan w:val="2"/>
          </w:tcPr>
          <w:p w:rsidR="0049630C" w:rsidRPr="006132C7" w:rsidRDefault="0049630C"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132C7">
              <w:rPr>
                <w:b/>
              </w:rPr>
              <w:t xml:space="preserve">Раздел 8. </w:t>
            </w:r>
            <w:r w:rsidRPr="00F05136">
              <w:rPr>
                <w:b/>
                <w:bCs/>
              </w:rPr>
              <w:t>Научно-технический прогресс</w:t>
            </w:r>
          </w:p>
        </w:tc>
        <w:tc>
          <w:tcPr>
            <w:tcW w:w="611" w:type="pct"/>
            <w:vAlign w:val="center"/>
          </w:tcPr>
          <w:p w:rsidR="0049630C" w:rsidRPr="006132C7" w:rsidRDefault="0049630C" w:rsidP="00EA35EB">
            <w:pPr>
              <w:jc w:val="center"/>
              <w:rPr>
                <w:b/>
                <w:lang w:val="sah-RU"/>
              </w:rPr>
            </w:pPr>
            <w:r>
              <w:rPr>
                <w:b/>
                <w:lang w:val="sah-RU"/>
              </w:rPr>
              <w:t>12</w:t>
            </w:r>
          </w:p>
        </w:tc>
        <w:tc>
          <w:tcPr>
            <w:tcW w:w="536" w:type="pct"/>
          </w:tcPr>
          <w:p w:rsidR="0049630C" w:rsidRPr="006132C7" w:rsidRDefault="0049630C" w:rsidP="00EA35EB">
            <w:pPr>
              <w:rPr>
                <w:bCs/>
              </w:rPr>
            </w:pPr>
          </w:p>
        </w:tc>
        <w:tc>
          <w:tcPr>
            <w:tcW w:w="416" w:type="pct"/>
          </w:tcPr>
          <w:p w:rsidR="0049630C" w:rsidRPr="006132C7" w:rsidRDefault="0049630C" w:rsidP="00EA35EB"/>
        </w:tc>
      </w:tr>
      <w:tr w:rsidR="003C6E3A" w:rsidRPr="006132C7" w:rsidTr="00571244">
        <w:trPr>
          <w:trHeight w:val="20"/>
        </w:trPr>
        <w:tc>
          <w:tcPr>
            <w:tcW w:w="831" w:type="pct"/>
          </w:tcPr>
          <w:p w:rsidR="003C6E3A" w:rsidRPr="006132C7" w:rsidRDefault="003C6E3A" w:rsidP="00EA35EB">
            <w:pPr>
              <w:rPr>
                <w:b/>
              </w:rPr>
            </w:pPr>
            <w:r w:rsidRPr="006132C7">
              <w:lastRenderedPageBreak/>
              <w:t xml:space="preserve">Тема 8.1 </w:t>
            </w:r>
            <w:r w:rsidRPr="00F05136">
              <w:t>Компьютеризация ферм</w:t>
            </w:r>
          </w:p>
        </w:tc>
        <w:tc>
          <w:tcPr>
            <w:tcW w:w="2606" w:type="pct"/>
          </w:tcPr>
          <w:p w:rsidR="003C6E3A" w:rsidRPr="00F05136"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Лексический материал по теме</w:t>
            </w:r>
            <w:r w:rsidRPr="00F05136">
              <w:rPr>
                <w:bCs/>
              </w:rPr>
              <w:t xml:space="preserve"> «Компьютер в нашей жизни»</w:t>
            </w:r>
          </w:p>
          <w:p w:rsidR="003C6E3A" w:rsidRPr="00F05136"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r w:rsidRPr="00F05136">
              <w:rPr>
                <w:bCs/>
              </w:rPr>
              <w:t>Грамматический материал:</w:t>
            </w:r>
          </w:p>
          <w:p w:rsidR="003C6E3A"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05136">
              <w:rPr>
                <w:bCs/>
              </w:rPr>
              <w:t>Повторение пройденных тем</w:t>
            </w:r>
            <w:r>
              <w:rPr>
                <w:bCs/>
              </w:rPr>
              <w:t xml:space="preserve"> по лексике и грамматике.</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11" w:type="pct"/>
            <w:vAlign w:val="center"/>
          </w:tcPr>
          <w:p w:rsidR="003C6E3A" w:rsidRPr="006132C7" w:rsidRDefault="003C6E3A" w:rsidP="00EA35EB">
            <w:pPr>
              <w:jc w:val="center"/>
              <w:rPr>
                <w:lang w:val="sah-RU"/>
              </w:rPr>
            </w:pPr>
            <w:r>
              <w:rPr>
                <w:lang w:val="sah-RU"/>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t>Зо 09.05</w:t>
            </w:r>
          </w:p>
        </w:tc>
      </w:tr>
      <w:tr w:rsidR="003C6E3A" w:rsidRPr="006132C7" w:rsidTr="00571244">
        <w:trPr>
          <w:trHeight w:val="20"/>
        </w:trPr>
        <w:tc>
          <w:tcPr>
            <w:tcW w:w="831" w:type="pct"/>
          </w:tcPr>
          <w:p w:rsidR="003C6E3A" w:rsidRPr="006132C7" w:rsidRDefault="003C6E3A" w:rsidP="00EA35EB">
            <w:r w:rsidRPr="006132C7">
              <w:t>Тема 8.2</w:t>
            </w:r>
            <w:r w:rsidRPr="00F05136">
              <w:t xml:space="preserve"> Новые технологии в агрономии</w:t>
            </w:r>
          </w:p>
        </w:tc>
        <w:tc>
          <w:tcPr>
            <w:tcW w:w="2606" w:type="pct"/>
          </w:tcPr>
          <w:p w:rsidR="003C6E3A" w:rsidRPr="00F05136"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r w:rsidRPr="00F05136">
              <w:rPr>
                <w:bCs/>
              </w:rPr>
              <w:t>Лексический материал по теме.</w:t>
            </w:r>
          </w:p>
          <w:p w:rsidR="003C6E3A" w:rsidRPr="00F05136"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r w:rsidRPr="00F05136">
              <w:rPr>
                <w:bCs/>
              </w:rPr>
              <w:t>Грамматический материал: Повторение пройденных грамм</w:t>
            </w:r>
            <w:r>
              <w:rPr>
                <w:bCs/>
              </w:rPr>
              <w:t>атических тем (лексико-грамматический тест).</w:t>
            </w:r>
          </w:p>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11" w:type="pct"/>
            <w:vAlign w:val="center"/>
          </w:tcPr>
          <w:p w:rsidR="003C6E3A" w:rsidRPr="006132C7" w:rsidRDefault="003C6E3A" w:rsidP="00EA35EB">
            <w:pPr>
              <w:jc w:val="center"/>
              <w:rPr>
                <w:lang w:val="sah-RU"/>
              </w:rPr>
            </w:pPr>
            <w:r>
              <w:rPr>
                <w:lang w:val="sah-RU"/>
              </w:rPr>
              <w:t>6</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Pr="00FD7110" w:rsidRDefault="003C6E3A" w:rsidP="00EA35EB">
            <w:r w:rsidRPr="00FD7110">
              <w:t>Уо 02.02</w:t>
            </w:r>
          </w:p>
          <w:p w:rsidR="003C6E3A" w:rsidRPr="00FD7110" w:rsidRDefault="003C6E3A" w:rsidP="00EA35EB">
            <w:r w:rsidRPr="00FD7110">
              <w:t>Зо 02.</w:t>
            </w:r>
            <w:r>
              <w:t>02</w:t>
            </w:r>
          </w:p>
          <w:p w:rsidR="003C6E3A" w:rsidRDefault="003C6E3A" w:rsidP="00EA35EB"/>
          <w:p w:rsidR="003C6E3A" w:rsidRPr="00FD7110" w:rsidRDefault="003C6E3A" w:rsidP="00EA35EB">
            <w:r w:rsidRPr="00FD7110">
              <w:t>Уо 09.01</w:t>
            </w:r>
          </w:p>
          <w:p w:rsidR="003C6E3A" w:rsidRDefault="003C6E3A" w:rsidP="00EA35EB">
            <w:r w:rsidRPr="00FD7110">
              <w:t>Уо 09.02</w:t>
            </w:r>
          </w:p>
          <w:p w:rsidR="003C6E3A" w:rsidRDefault="003C6E3A" w:rsidP="00EA35EB">
            <w:r>
              <w:t>Уо 09.04</w:t>
            </w:r>
          </w:p>
          <w:p w:rsidR="003C6E3A" w:rsidRDefault="003C6E3A" w:rsidP="00EA35EB">
            <w:r>
              <w:t>Уо 09.05</w:t>
            </w:r>
          </w:p>
          <w:p w:rsidR="003C6E3A" w:rsidRPr="00FD7110" w:rsidRDefault="003C6E3A" w:rsidP="00EA35EB">
            <w:r w:rsidRPr="00FD7110">
              <w:t>Зо09.01</w:t>
            </w:r>
          </w:p>
          <w:p w:rsidR="003C6E3A" w:rsidRDefault="003C6E3A" w:rsidP="00EA35EB">
            <w:r w:rsidRPr="00FD7110">
              <w:t>Зо 09.0</w:t>
            </w:r>
            <w:r>
              <w:t>2</w:t>
            </w:r>
          </w:p>
          <w:p w:rsidR="003C6E3A" w:rsidRDefault="003C6E3A" w:rsidP="00EA35EB">
            <w:r>
              <w:t>Зо 09.04</w:t>
            </w:r>
          </w:p>
          <w:p w:rsidR="003C6E3A" w:rsidRPr="00FD7110" w:rsidRDefault="003C6E3A" w:rsidP="00EA35EB">
            <w:r>
              <w:t>Зо 09.05</w:t>
            </w:r>
          </w:p>
        </w:tc>
      </w:tr>
      <w:tr w:rsidR="003C6E3A" w:rsidRPr="006132C7" w:rsidTr="00571244">
        <w:trPr>
          <w:trHeight w:val="20"/>
        </w:trPr>
        <w:tc>
          <w:tcPr>
            <w:tcW w:w="831" w:type="pct"/>
          </w:tcPr>
          <w:p w:rsidR="003C6E3A" w:rsidRPr="006132C7" w:rsidRDefault="003C6E3A" w:rsidP="00EA35EB">
            <w:pPr>
              <w:pStyle w:val="Default"/>
              <w:rPr>
                <w:sz w:val="22"/>
                <w:szCs w:val="22"/>
              </w:rPr>
            </w:pPr>
            <w:r w:rsidRPr="006132C7">
              <w:rPr>
                <w:b/>
                <w:bCs/>
                <w:sz w:val="22"/>
                <w:szCs w:val="22"/>
              </w:rPr>
              <w:t>Раздел 9. Инструкции и руководства</w:t>
            </w:r>
          </w:p>
          <w:p w:rsidR="003C6E3A" w:rsidRPr="006132C7" w:rsidRDefault="003C6E3A" w:rsidP="00EA35EB"/>
        </w:tc>
        <w:tc>
          <w:tcPr>
            <w:tcW w:w="2606" w:type="pct"/>
          </w:tcPr>
          <w:p w:rsidR="003C6E3A" w:rsidRPr="006132C7" w:rsidRDefault="003C6E3A" w:rsidP="0049630C">
            <w:pPr>
              <w:pStyle w:val="Default"/>
              <w:numPr>
                <w:ilvl w:val="0"/>
                <w:numId w:val="60"/>
              </w:numPr>
              <w:ind w:left="351" w:hanging="283"/>
              <w:rPr>
                <w:sz w:val="22"/>
                <w:szCs w:val="22"/>
              </w:rPr>
            </w:pPr>
            <w:r w:rsidRPr="006132C7">
              <w:rPr>
                <w:sz w:val="22"/>
                <w:szCs w:val="22"/>
              </w:rPr>
              <w:t xml:space="preserve">Перевод инструкций по работе с оборудованием с английского языка на русский </w:t>
            </w:r>
          </w:p>
          <w:tbl>
            <w:tblPr>
              <w:tblW w:w="0" w:type="auto"/>
              <w:tblBorders>
                <w:top w:val="nil"/>
                <w:left w:val="nil"/>
                <w:bottom w:val="nil"/>
                <w:right w:val="nil"/>
              </w:tblBorders>
              <w:tblLook w:val="0000"/>
            </w:tblPr>
            <w:tblGrid>
              <w:gridCol w:w="4418"/>
              <w:gridCol w:w="1473"/>
            </w:tblGrid>
            <w:tr w:rsidR="003C6E3A" w:rsidRPr="006132C7" w:rsidTr="00EA35EB">
              <w:trPr>
                <w:trHeight w:val="452"/>
              </w:trPr>
              <w:tc>
                <w:tcPr>
                  <w:tcW w:w="5891" w:type="dxa"/>
                  <w:gridSpan w:val="2"/>
                </w:tcPr>
                <w:p w:rsidR="003C6E3A" w:rsidRPr="006132C7" w:rsidRDefault="003C6E3A" w:rsidP="0049630C">
                  <w:pPr>
                    <w:pStyle w:val="Default"/>
                    <w:numPr>
                      <w:ilvl w:val="0"/>
                      <w:numId w:val="60"/>
                    </w:numPr>
                    <w:ind w:left="351" w:hanging="283"/>
                    <w:rPr>
                      <w:sz w:val="22"/>
                      <w:szCs w:val="22"/>
                    </w:rPr>
                  </w:pPr>
                  <w:r w:rsidRPr="006132C7">
                    <w:rPr>
                      <w:sz w:val="22"/>
                      <w:szCs w:val="22"/>
                    </w:rPr>
                    <w:t xml:space="preserve">Графические обозначения и аббревиатура в профессионально-ориентированном тексте </w:t>
                  </w:r>
                </w:p>
              </w:tc>
            </w:tr>
            <w:tr w:rsidR="003C6E3A" w:rsidRPr="006132C7" w:rsidTr="00EA35EB">
              <w:trPr>
                <w:gridAfter w:val="1"/>
                <w:wAfter w:w="1473" w:type="dxa"/>
                <w:trHeight w:val="200"/>
              </w:trPr>
              <w:tc>
                <w:tcPr>
                  <w:tcW w:w="4418" w:type="dxa"/>
                </w:tcPr>
                <w:p w:rsidR="003C6E3A" w:rsidRPr="006132C7" w:rsidRDefault="003C6E3A" w:rsidP="0049630C">
                  <w:pPr>
                    <w:pStyle w:val="Default"/>
                    <w:numPr>
                      <w:ilvl w:val="0"/>
                      <w:numId w:val="60"/>
                    </w:numPr>
                    <w:ind w:left="351" w:hanging="283"/>
                    <w:rPr>
                      <w:sz w:val="22"/>
                      <w:szCs w:val="22"/>
                    </w:rPr>
                  </w:pPr>
                  <w:r w:rsidRPr="006132C7">
                    <w:rPr>
                      <w:sz w:val="22"/>
                      <w:szCs w:val="22"/>
                    </w:rPr>
                    <w:t xml:space="preserve">Составление алгоритма написания инструкции </w:t>
                  </w:r>
                </w:p>
              </w:tc>
            </w:tr>
          </w:tbl>
          <w:p w:rsidR="003C6E3A" w:rsidRPr="006132C7" w:rsidRDefault="003C6E3A"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611" w:type="pct"/>
            <w:vAlign w:val="center"/>
          </w:tcPr>
          <w:p w:rsidR="003C6E3A" w:rsidRPr="006132C7" w:rsidRDefault="003C6E3A" w:rsidP="00EA35EB">
            <w:pPr>
              <w:jc w:val="center"/>
              <w:rPr>
                <w:b/>
              </w:rPr>
            </w:pPr>
            <w:r w:rsidRPr="006132C7">
              <w:rPr>
                <w:b/>
              </w:rPr>
              <w:t>8</w:t>
            </w:r>
          </w:p>
        </w:tc>
        <w:tc>
          <w:tcPr>
            <w:tcW w:w="536" w:type="pct"/>
          </w:tcPr>
          <w:p w:rsidR="003C6E3A" w:rsidRPr="00FD7110" w:rsidRDefault="003C6E3A" w:rsidP="00EA35EB">
            <w:r w:rsidRPr="00FD7110">
              <w:t>ОК 02</w:t>
            </w:r>
          </w:p>
          <w:p w:rsidR="003C6E3A" w:rsidRDefault="003C6E3A" w:rsidP="00EA35EB"/>
          <w:p w:rsidR="003C6E3A" w:rsidRDefault="003C6E3A" w:rsidP="00EA35EB"/>
          <w:p w:rsidR="003C6E3A" w:rsidRDefault="003C6E3A" w:rsidP="00EA35EB"/>
          <w:p w:rsidR="003C6E3A" w:rsidRDefault="003C6E3A" w:rsidP="00EA35EB"/>
          <w:p w:rsidR="003C6E3A" w:rsidRDefault="003C6E3A" w:rsidP="00EA35EB"/>
          <w:p w:rsidR="003C6E3A" w:rsidRPr="00FD7110" w:rsidRDefault="003C6E3A" w:rsidP="00EA35EB">
            <w:r w:rsidRPr="00FD7110">
              <w:t>ОК 09</w:t>
            </w:r>
          </w:p>
        </w:tc>
        <w:tc>
          <w:tcPr>
            <w:tcW w:w="416" w:type="pct"/>
          </w:tcPr>
          <w:p w:rsidR="003C6E3A" w:rsidRDefault="003C6E3A" w:rsidP="00EA35EB">
            <w:r w:rsidRPr="00FD7110">
              <w:t>Уо 02.02</w:t>
            </w:r>
          </w:p>
          <w:p w:rsidR="003C6E3A" w:rsidRDefault="003C6E3A" w:rsidP="00EA35EB">
            <w:r>
              <w:t>Уо 02.05</w:t>
            </w:r>
          </w:p>
          <w:p w:rsidR="003C6E3A" w:rsidRPr="00FD7110" w:rsidRDefault="003C6E3A" w:rsidP="00EA35EB">
            <w:r>
              <w:t>Уо 02.06</w:t>
            </w:r>
          </w:p>
          <w:p w:rsidR="003C6E3A" w:rsidRDefault="003C6E3A" w:rsidP="00EA35EB">
            <w:r w:rsidRPr="00FD7110">
              <w:t>Зо 02.</w:t>
            </w:r>
            <w:r>
              <w:t>02</w:t>
            </w:r>
          </w:p>
          <w:p w:rsidR="003C6E3A" w:rsidRDefault="003C6E3A" w:rsidP="00EA35EB">
            <w:r>
              <w:t>Зо 02.05</w:t>
            </w:r>
          </w:p>
          <w:p w:rsidR="003C6E3A" w:rsidRPr="00FD7110" w:rsidRDefault="003C6E3A" w:rsidP="00EA35EB">
            <w:r>
              <w:t>Зо 02.06</w:t>
            </w:r>
          </w:p>
          <w:p w:rsidR="003C6E3A" w:rsidRPr="00FD7110" w:rsidRDefault="003C6E3A" w:rsidP="00EA35EB">
            <w:r w:rsidRPr="00FD7110">
              <w:t>Уо 09.01</w:t>
            </w:r>
          </w:p>
          <w:p w:rsidR="003C6E3A" w:rsidRPr="00FD7110" w:rsidRDefault="003C6E3A" w:rsidP="00EA35EB">
            <w:r w:rsidRPr="00FD7110">
              <w:t>Уо 09.02</w:t>
            </w:r>
          </w:p>
          <w:p w:rsidR="003C6E3A" w:rsidRPr="00FD7110" w:rsidRDefault="003C6E3A" w:rsidP="00EA35EB">
            <w:r w:rsidRPr="00FD7110">
              <w:t>Зо09.01</w:t>
            </w:r>
          </w:p>
          <w:p w:rsidR="003C6E3A" w:rsidRPr="00FD7110" w:rsidRDefault="003C6E3A" w:rsidP="00EA35EB">
            <w:r w:rsidRPr="00FD7110">
              <w:t>Зо 09.02</w:t>
            </w:r>
          </w:p>
        </w:tc>
      </w:tr>
      <w:tr w:rsidR="003C6E3A" w:rsidRPr="006132C7" w:rsidTr="00571244">
        <w:trPr>
          <w:trHeight w:val="20"/>
        </w:trPr>
        <w:tc>
          <w:tcPr>
            <w:tcW w:w="831" w:type="pct"/>
          </w:tcPr>
          <w:p w:rsidR="003C6E3A" w:rsidRPr="006132C7" w:rsidRDefault="003C6E3A" w:rsidP="00EA35EB">
            <w:pPr>
              <w:pStyle w:val="Default"/>
              <w:rPr>
                <w:b/>
                <w:bCs/>
                <w:sz w:val="22"/>
                <w:szCs w:val="22"/>
              </w:rPr>
            </w:pPr>
            <w:r w:rsidRPr="006132C7">
              <w:rPr>
                <w:b/>
                <w:sz w:val="22"/>
                <w:szCs w:val="22"/>
              </w:rPr>
              <w:t>Промежуточная аттестация</w:t>
            </w:r>
          </w:p>
        </w:tc>
        <w:tc>
          <w:tcPr>
            <w:tcW w:w="2606" w:type="pct"/>
          </w:tcPr>
          <w:p w:rsidR="003C6E3A" w:rsidRPr="006132C7" w:rsidRDefault="003C6E3A" w:rsidP="00EA35EB">
            <w:pPr>
              <w:pStyle w:val="Default"/>
              <w:jc w:val="right"/>
              <w:rPr>
                <w:sz w:val="22"/>
                <w:szCs w:val="22"/>
              </w:rPr>
            </w:pPr>
          </w:p>
        </w:tc>
        <w:tc>
          <w:tcPr>
            <w:tcW w:w="611" w:type="pct"/>
            <w:vAlign w:val="center"/>
          </w:tcPr>
          <w:p w:rsidR="003C6E3A" w:rsidRPr="006132C7" w:rsidRDefault="003C6E3A" w:rsidP="00EA35EB">
            <w:pPr>
              <w:jc w:val="center"/>
              <w:rPr>
                <w:b/>
              </w:rPr>
            </w:pPr>
            <w:r w:rsidRPr="006132C7">
              <w:rPr>
                <w:b/>
              </w:rPr>
              <w:t>2</w:t>
            </w:r>
          </w:p>
        </w:tc>
        <w:tc>
          <w:tcPr>
            <w:tcW w:w="536" w:type="pct"/>
          </w:tcPr>
          <w:p w:rsidR="003C6E3A" w:rsidRPr="006132C7" w:rsidRDefault="003C6E3A" w:rsidP="00EA35EB"/>
        </w:tc>
        <w:tc>
          <w:tcPr>
            <w:tcW w:w="416" w:type="pct"/>
          </w:tcPr>
          <w:p w:rsidR="003C6E3A" w:rsidRPr="006132C7" w:rsidRDefault="003C6E3A" w:rsidP="00EA35EB"/>
        </w:tc>
      </w:tr>
      <w:tr w:rsidR="003C6E3A" w:rsidRPr="006132C7" w:rsidTr="00571244">
        <w:trPr>
          <w:trHeight w:val="20"/>
        </w:trPr>
        <w:tc>
          <w:tcPr>
            <w:tcW w:w="831" w:type="pct"/>
          </w:tcPr>
          <w:p w:rsidR="003C6E3A" w:rsidRPr="006132C7" w:rsidRDefault="003C6E3A" w:rsidP="00EA35EB">
            <w:pPr>
              <w:pStyle w:val="Default"/>
              <w:rPr>
                <w:b/>
                <w:sz w:val="22"/>
                <w:szCs w:val="22"/>
              </w:rPr>
            </w:pPr>
          </w:p>
        </w:tc>
        <w:tc>
          <w:tcPr>
            <w:tcW w:w="2606" w:type="pct"/>
          </w:tcPr>
          <w:p w:rsidR="003C6E3A" w:rsidRPr="006132C7" w:rsidRDefault="003C6E3A" w:rsidP="00EA35EB">
            <w:pPr>
              <w:pStyle w:val="Default"/>
              <w:jc w:val="right"/>
              <w:rPr>
                <w:b/>
                <w:bCs/>
                <w:sz w:val="22"/>
                <w:szCs w:val="22"/>
              </w:rPr>
            </w:pPr>
            <w:r w:rsidRPr="006132C7">
              <w:rPr>
                <w:b/>
                <w:bCs/>
                <w:sz w:val="22"/>
                <w:szCs w:val="22"/>
              </w:rPr>
              <w:t>Всего</w:t>
            </w:r>
          </w:p>
        </w:tc>
        <w:tc>
          <w:tcPr>
            <w:tcW w:w="611" w:type="pct"/>
            <w:vAlign w:val="center"/>
          </w:tcPr>
          <w:p w:rsidR="003C6E3A" w:rsidRPr="008260B5" w:rsidRDefault="003C6E3A" w:rsidP="00EA35EB">
            <w:pPr>
              <w:jc w:val="center"/>
              <w:rPr>
                <w:b/>
              </w:rPr>
            </w:pPr>
            <w:r w:rsidRPr="008260B5">
              <w:rPr>
                <w:b/>
              </w:rPr>
              <w:t>148</w:t>
            </w:r>
          </w:p>
        </w:tc>
        <w:tc>
          <w:tcPr>
            <w:tcW w:w="536" w:type="pct"/>
          </w:tcPr>
          <w:p w:rsidR="003C6E3A" w:rsidRPr="006132C7" w:rsidRDefault="003C6E3A" w:rsidP="00EA35EB"/>
        </w:tc>
        <w:tc>
          <w:tcPr>
            <w:tcW w:w="416" w:type="pct"/>
          </w:tcPr>
          <w:p w:rsidR="003C6E3A" w:rsidRPr="006132C7" w:rsidRDefault="003C6E3A" w:rsidP="00EA35EB"/>
        </w:tc>
      </w:tr>
    </w:tbl>
    <w:p w:rsidR="003C6E3A" w:rsidRPr="00315F34" w:rsidRDefault="003C6E3A" w:rsidP="0049630C">
      <w:pPr>
        <w:rPr>
          <w:i/>
        </w:rPr>
        <w:sectPr w:rsidR="003C6E3A" w:rsidRPr="00315F34" w:rsidSect="00EA35EB">
          <w:pgSz w:w="16840" w:h="11907" w:orient="landscape"/>
          <w:pgMar w:top="851" w:right="1134" w:bottom="851" w:left="992" w:header="709" w:footer="709" w:gutter="0"/>
          <w:cols w:space="720"/>
        </w:sectPr>
      </w:pPr>
    </w:p>
    <w:p w:rsidR="003C6E3A" w:rsidRPr="00A92974" w:rsidRDefault="003C6E3A" w:rsidP="0049630C">
      <w:pPr>
        <w:spacing w:after="200" w:line="276" w:lineRule="auto"/>
        <w:ind w:left="360"/>
        <w:jc w:val="center"/>
        <w:rPr>
          <w:b/>
          <w:bCs/>
        </w:rPr>
      </w:pPr>
      <w:r w:rsidRPr="00A92974">
        <w:rPr>
          <w:b/>
          <w:bCs/>
        </w:rPr>
        <w:lastRenderedPageBreak/>
        <w:t>3. УСЛОВИЯ РЕАЛИЗАЦИИ УЧЕБНОЙ ДИСЦИПЛИНЫ</w:t>
      </w:r>
    </w:p>
    <w:p w:rsidR="0049630C" w:rsidRDefault="0049630C" w:rsidP="0049630C">
      <w:pPr>
        <w:suppressAutoHyphens/>
        <w:spacing w:line="276" w:lineRule="auto"/>
        <w:ind w:left="360"/>
        <w:jc w:val="both"/>
        <w:rPr>
          <w:b/>
          <w:bCs/>
        </w:rPr>
      </w:pPr>
    </w:p>
    <w:p w:rsidR="003C6E3A" w:rsidRPr="00A92974" w:rsidRDefault="003C6E3A" w:rsidP="0049630C">
      <w:pPr>
        <w:suppressAutoHyphens/>
        <w:spacing w:line="276" w:lineRule="auto"/>
        <w:ind w:left="360"/>
        <w:jc w:val="both"/>
        <w:rPr>
          <w:bCs/>
        </w:rPr>
      </w:pPr>
      <w:r w:rsidRPr="0049630C">
        <w:rPr>
          <w:b/>
          <w:bCs/>
        </w:rPr>
        <w:t>3.1.</w:t>
      </w:r>
      <w:r w:rsidRPr="00A92974">
        <w:rPr>
          <w:bCs/>
        </w:rPr>
        <w:t xml:space="preserve"> Для реализации программы учебной дисциплины должны быть предусмотрены следующие специальные помещения:</w:t>
      </w:r>
    </w:p>
    <w:p w:rsidR="003C6E3A" w:rsidRPr="00A92974" w:rsidRDefault="003C6E3A" w:rsidP="0049630C">
      <w:pPr>
        <w:suppressAutoHyphens/>
        <w:autoSpaceDE w:val="0"/>
        <w:autoSpaceDN w:val="0"/>
        <w:adjustRightInd w:val="0"/>
        <w:spacing w:line="276" w:lineRule="auto"/>
        <w:ind w:left="360"/>
        <w:jc w:val="both"/>
        <w:rPr>
          <w:bCs/>
          <w:i/>
        </w:rPr>
      </w:pPr>
      <w:r w:rsidRPr="00E22507">
        <w:rPr>
          <w:bCs/>
        </w:rPr>
        <w:t>Кабинет</w:t>
      </w:r>
      <w:r w:rsidRPr="00E22507">
        <w:rPr>
          <w:bCs/>
          <w:i/>
        </w:rPr>
        <w:t xml:space="preserve"> «Кабинет иностранного языка»</w:t>
      </w:r>
      <w:r w:rsidRPr="00E22507">
        <w:rPr>
          <w:lang w:eastAsia="en-US"/>
        </w:rPr>
        <w:t xml:space="preserve">, </w:t>
      </w:r>
      <w:r w:rsidRPr="00E22507">
        <w:rPr>
          <w:bCs/>
        </w:rPr>
        <w:t xml:space="preserve">оснащенный в соответствии с п. 6.1.2.1 образовательной программы по </w:t>
      </w:r>
      <w:r w:rsidRPr="00E22507">
        <w:rPr>
          <w:bCs/>
          <w:i/>
        </w:rPr>
        <w:t xml:space="preserve">специальности  </w:t>
      </w:r>
      <w:r w:rsidRPr="00324642">
        <w:t xml:space="preserve">35.02.05 </w:t>
      </w:r>
      <w:r w:rsidRPr="00324642">
        <w:rPr>
          <w:rStyle w:val="FontStyle46"/>
          <w:b w:val="0"/>
          <w:sz w:val="22"/>
          <w:szCs w:val="22"/>
        </w:rPr>
        <w:t>Агрономия.</w:t>
      </w:r>
    </w:p>
    <w:p w:rsidR="0049630C" w:rsidRDefault="0049630C" w:rsidP="0049630C">
      <w:pPr>
        <w:suppressAutoHyphens/>
        <w:spacing w:line="276" w:lineRule="auto"/>
        <w:ind w:left="360"/>
        <w:jc w:val="both"/>
        <w:rPr>
          <w:b/>
          <w:bCs/>
        </w:rPr>
      </w:pPr>
    </w:p>
    <w:p w:rsidR="003C6E3A" w:rsidRPr="00A92974" w:rsidRDefault="003C6E3A" w:rsidP="0049630C">
      <w:pPr>
        <w:suppressAutoHyphens/>
        <w:spacing w:line="276" w:lineRule="auto"/>
        <w:ind w:left="360"/>
        <w:jc w:val="both"/>
        <w:rPr>
          <w:b/>
          <w:bCs/>
        </w:rPr>
      </w:pPr>
      <w:r w:rsidRPr="00A92974">
        <w:rPr>
          <w:b/>
          <w:bCs/>
        </w:rPr>
        <w:t>3.2. Информационное обеспечение реализации программы</w:t>
      </w:r>
    </w:p>
    <w:p w:rsidR="003C6E3A" w:rsidRDefault="0049630C" w:rsidP="00496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r>
        <w:rPr>
          <w:b/>
          <w:bCs/>
        </w:rPr>
        <w:t xml:space="preserve"> </w:t>
      </w:r>
    </w:p>
    <w:p w:rsidR="003C6E3A" w:rsidRPr="0049630C" w:rsidRDefault="003C6E3A" w:rsidP="0049630C">
      <w:pPr>
        <w:pStyle w:val="a8"/>
        <w:numPr>
          <w:ilvl w:val="2"/>
          <w:numId w:val="60"/>
        </w:numPr>
        <w:suppressAutoHyphens/>
        <w:spacing w:line="276" w:lineRule="auto"/>
        <w:jc w:val="both"/>
        <w:rPr>
          <w:b/>
        </w:rPr>
      </w:pPr>
      <w:r w:rsidRPr="0049630C">
        <w:rPr>
          <w:b/>
        </w:rPr>
        <w:t xml:space="preserve"> Основные печатные издания</w:t>
      </w:r>
    </w:p>
    <w:p w:rsidR="003C6E3A" w:rsidRDefault="003C6E3A" w:rsidP="00496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p>
    <w:p w:rsidR="003C6E3A" w:rsidRPr="00975998" w:rsidRDefault="003C6E3A" w:rsidP="0049630C">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rsidRPr="00975998">
        <w:t>Агабекян И.П. Английский для средних специальных заведений / И.П. Агабекян - Ростов-на-Дону, 2020 г. – 320 с.</w:t>
      </w:r>
    </w:p>
    <w:p w:rsidR="003C6E3A" w:rsidRPr="00975998" w:rsidRDefault="003C6E3A" w:rsidP="0049630C">
      <w:pPr>
        <w:numPr>
          <w:ilvl w:val="0"/>
          <w:numId w:val="54"/>
        </w:numPr>
        <w:spacing w:line="276" w:lineRule="auto"/>
        <w:contextualSpacing/>
        <w:jc w:val="both"/>
      </w:pPr>
      <w:r w:rsidRPr="00975998">
        <w:t>Белоусова А.Р. Английский язык для студентов сельскохозяйственных вузов/ А.Р. Белоусова, О.П. Мельчина - Учебное пособие, 4-е изд., стер. – СПб.: Издательство «Лань», 2019. – 352 с..</w:t>
      </w:r>
    </w:p>
    <w:p w:rsidR="003C6E3A" w:rsidRPr="00975998" w:rsidRDefault="003C6E3A" w:rsidP="0049630C">
      <w:pPr>
        <w:numPr>
          <w:ilvl w:val="0"/>
          <w:numId w:val="54"/>
        </w:numPr>
        <w:spacing w:line="276" w:lineRule="auto"/>
        <w:contextualSpacing/>
        <w:jc w:val="both"/>
      </w:pPr>
      <w:r w:rsidRPr="00975998">
        <w:t xml:space="preserve">Малецкая, О. П. Английский язык : учебное пособие для СПО / О. П. Малецкая, И. М. Селевина. — 2-е изд., стер. — Санкт-Петербург : Лань, 2021. — 136 с. —Текст : электронный // Лань : электронно-библиотечная система. — URL: </w:t>
      </w:r>
      <w:hyperlink r:id="rId33" w:history="1">
        <w:r w:rsidRPr="00975998">
          <w:rPr>
            <w:color w:val="0000FF"/>
            <w:u w:val="single"/>
          </w:rPr>
          <w:t>https://e.lanbook.com/book/171416</w:t>
        </w:r>
      </w:hyperlink>
      <w:r w:rsidRPr="00975998">
        <w:t>.</w:t>
      </w:r>
    </w:p>
    <w:p w:rsidR="003C6E3A" w:rsidRPr="00975998" w:rsidRDefault="003C6E3A" w:rsidP="0049630C">
      <w:pPr>
        <w:spacing w:line="276" w:lineRule="auto"/>
        <w:ind w:left="720"/>
        <w:contextualSpacing/>
        <w:jc w:val="both"/>
      </w:pPr>
    </w:p>
    <w:p w:rsidR="003C6E3A" w:rsidRPr="00975998" w:rsidRDefault="003C6E3A" w:rsidP="0049630C">
      <w:pPr>
        <w:spacing w:line="276" w:lineRule="auto"/>
        <w:ind w:left="644"/>
        <w:jc w:val="both"/>
      </w:pPr>
    </w:p>
    <w:p w:rsidR="003C6E3A" w:rsidRPr="00A92974" w:rsidRDefault="003C6E3A" w:rsidP="0049630C">
      <w:pPr>
        <w:spacing w:line="276" w:lineRule="auto"/>
        <w:ind w:left="360"/>
        <w:contextualSpacing/>
        <w:jc w:val="both"/>
        <w:rPr>
          <w:b/>
        </w:rPr>
      </w:pPr>
      <w:r w:rsidRPr="00A92974">
        <w:rPr>
          <w:b/>
        </w:rPr>
        <w:t xml:space="preserve">3.2.2. Основные электронные издания </w:t>
      </w:r>
    </w:p>
    <w:p w:rsidR="003C6E3A" w:rsidRPr="00975998" w:rsidRDefault="003C6E3A" w:rsidP="0049630C">
      <w:pPr>
        <w:spacing w:line="276" w:lineRule="auto"/>
        <w:ind w:left="720"/>
        <w:contextualSpacing/>
        <w:jc w:val="both"/>
        <w:textAlignment w:val="center"/>
      </w:pPr>
    </w:p>
    <w:p w:rsidR="003C6E3A" w:rsidRPr="00975998" w:rsidRDefault="003C6E3A" w:rsidP="0049630C">
      <w:pPr>
        <w:numPr>
          <w:ilvl w:val="0"/>
          <w:numId w:val="56"/>
        </w:numPr>
        <w:spacing w:before="120" w:after="120" w:line="276" w:lineRule="auto"/>
        <w:contextualSpacing/>
        <w:jc w:val="both"/>
        <w:rPr>
          <w:b/>
        </w:rPr>
      </w:pPr>
      <w:r w:rsidRPr="00975998">
        <w:rPr>
          <w:lang w:val="en-US"/>
        </w:rPr>
        <w:t>LingvoLive</w:t>
      </w:r>
      <w:r w:rsidRPr="00975998">
        <w:t xml:space="preserve"> — онлайн-словарь. Лучшие словари Lingvo и Collins для 20 языков. – Москва, 2022 – </w:t>
      </w:r>
      <w:r w:rsidRPr="00975998">
        <w:rPr>
          <w:lang w:val="en-US"/>
        </w:rPr>
        <w:t>URL</w:t>
      </w:r>
      <w:r w:rsidRPr="00975998">
        <w:t xml:space="preserve">: </w:t>
      </w:r>
      <w:hyperlink r:id="rId34" w:history="1">
        <w:r w:rsidRPr="00975998">
          <w:rPr>
            <w:color w:val="0000FF"/>
            <w:u w:val="single"/>
          </w:rPr>
          <w:t>https://www.lingvolive.com/ru-ru</w:t>
        </w:r>
      </w:hyperlink>
    </w:p>
    <w:p w:rsidR="003C6E3A" w:rsidRPr="00975998" w:rsidRDefault="003C6E3A" w:rsidP="0049630C">
      <w:pPr>
        <w:numPr>
          <w:ilvl w:val="0"/>
          <w:numId w:val="56"/>
        </w:numPr>
        <w:spacing w:line="276" w:lineRule="auto"/>
        <w:contextualSpacing/>
        <w:jc w:val="both"/>
      </w:pPr>
      <w:r w:rsidRPr="00975998">
        <w:rPr>
          <w:lang w:val="en-US"/>
        </w:rPr>
        <w:t>MacmillanDictionary</w:t>
      </w:r>
      <w:r w:rsidRPr="00975998">
        <w:t xml:space="preserve">. Словарь с возможностью прослушать произношение слов - </w:t>
      </w:r>
      <w:r w:rsidRPr="00975998">
        <w:rPr>
          <w:lang w:val="en-US"/>
        </w:rPr>
        <w:t>MacmillanEducationLimited</w:t>
      </w:r>
      <w:r w:rsidRPr="00975998">
        <w:t xml:space="preserve">, 2009–2022 – </w:t>
      </w:r>
      <w:r w:rsidRPr="00975998">
        <w:rPr>
          <w:lang w:val="en-US"/>
        </w:rPr>
        <w:t>URL</w:t>
      </w:r>
      <w:r w:rsidRPr="00975998">
        <w:t xml:space="preserve">: </w:t>
      </w:r>
      <w:hyperlink r:id="rId35" w:history="1">
        <w:r w:rsidRPr="00975998">
          <w:rPr>
            <w:color w:val="0000FF"/>
            <w:u w:val="single"/>
            <w:lang w:val="en-US"/>
          </w:rPr>
          <w:t>https</w:t>
        </w:r>
        <w:r w:rsidRPr="00975998">
          <w:rPr>
            <w:color w:val="0000FF"/>
            <w:u w:val="single"/>
          </w:rPr>
          <w:t>://</w:t>
        </w:r>
        <w:r w:rsidRPr="00975998">
          <w:rPr>
            <w:color w:val="0000FF"/>
            <w:u w:val="single"/>
            <w:lang w:val="en-US"/>
          </w:rPr>
          <w:t>www</w:t>
        </w:r>
        <w:r w:rsidRPr="00975998">
          <w:rPr>
            <w:color w:val="0000FF"/>
            <w:u w:val="single"/>
          </w:rPr>
          <w:t>.</w:t>
        </w:r>
        <w:r w:rsidRPr="00975998">
          <w:rPr>
            <w:color w:val="0000FF"/>
            <w:u w:val="single"/>
            <w:lang w:val="en-US"/>
          </w:rPr>
          <w:t>macmillandictionary</w:t>
        </w:r>
        <w:r w:rsidRPr="00975998">
          <w:rPr>
            <w:color w:val="0000FF"/>
            <w:u w:val="single"/>
          </w:rPr>
          <w:t>.</w:t>
        </w:r>
        <w:r w:rsidRPr="00975998">
          <w:rPr>
            <w:color w:val="0000FF"/>
            <w:u w:val="single"/>
            <w:lang w:val="en-US"/>
          </w:rPr>
          <w:t>com</w:t>
        </w:r>
      </w:hyperlink>
      <w:r w:rsidRPr="00975998">
        <w:t>/</w:t>
      </w:r>
    </w:p>
    <w:p w:rsidR="003C6E3A" w:rsidRPr="00975998" w:rsidRDefault="003C6E3A" w:rsidP="0049630C">
      <w:pPr>
        <w:numPr>
          <w:ilvl w:val="0"/>
          <w:numId w:val="56"/>
        </w:numPr>
        <w:spacing w:line="276" w:lineRule="auto"/>
        <w:contextualSpacing/>
        <w:jc w:val="both"/>
        <w:textAlignment w:val="center"/>
      </w:pPr>
      <w:r w:rsidRPr="00975998">
        <w:rPr>
          <w:lang w:val="en-US"/>
        </w:rPr>
        <w:t>Macmillianeducation</w:t>
      </w:r>
      <w:r w:rsidRPr="00975998">
        <w:t xml:space="preserve"> в России. Интернет-ресурс с методическими разработками российских преподавателей, содержит учебные программы и календарно-тематические планирования курсов английского языка повседневного и делового общения – Москва, SpringerNatureLimited 2022 – </w:t>
      </w:r>
      <w:r w:rsidRPr="00975998">
        <w:rPr>
          <w:lang w:val="en-US"/>
        </w:rPr>
        <w:t>URL</w:t>
      </w:r>
      <w:r w:rsidRPr="00975998">
        <w:t xml:space="preserve">: </w:t>
      </w:r>
      <w:hyperlink r:id="rId36" w:history="1">
        <w:r w:rsidRPr="00975998">
          <w:rPr>
            <w:color w:val="0000FF"/>
            <w:u w:val="single"/>
          </w:rPr>
          <w:t>https://macmillan.ru/</w:t>
        </w:r>
      </w:hyperlink>
    </w:p>
    <w:p w:rsidR="003C6E3A" w:rsidRPr="00975998" w:rsidRDefault="003C6E3A" w:rsidP="0049630C">
      <w:pPr>
        <w:numPr>
          <w:ilvl w:val="0"/>
          <w:numId w:val="56"/>
        </w:numPr>
        <w:spacing w:line="276" w:lineRule="auto"/>
        <w:contextualSpacing/>
        <w:jc w:val="both"/>
        <w:textAlignment w:val="center"/>
      </w:pPr>
      <w:r w:rsidRPr="00975998">
        <w:rPr>
          <w:lang w:val="en-US"/>
        </w:rPr>
        <w:t>OnestopEnglish</w:t>
      </w:r>
      <w:r w:rsidRPr="00975998">
        <w:t xml:space="preserve">. Интернет-ресурс содержит методические рекомендации и разработки уроков ведущих методистов в области преподавания английского языка. Включает уроки, разработанные на основе материалов из </w:t>
      </w:r>
      <w:r w:rsidRPr="00975998">
        <w:rPr>
          <w:i/>
        </w:rPr>
        <w:t>TheGuardianWeekly</w:t>
      </w:r>
      <w:r w:rsidRPr="00975998">
        <w:t xml:space="preserve">, интерактивные игры, музыкальные видео, аудиоматериалы, демонстрационные карточки. - MacmillanEducationLimited, 2020 – </w:t>
      </w:r>
      <w:r w:rsidRPr="00975998">
        <w:rPr>
          <w:lang w:val="en-US"/>
        </w:rPr>
        <w:t>URL</w:t>
      </w:r>
      <w:r w:rsidRPr="00975998">
        <w:t xml:space="preserve">: </w:t>
      </w:r>
      <w:hyperlink r:id="rId37" w:history="1">
        <w:r w:rsidRPr="00975998">
          <w:rPr>
            <w:color w:val="0000FF"/>
            <w:u w:val="single"/>
          </w:rPr>
          <w:t>https://www.onestopenglish.com/</w:t>
        </w:r>
      </w:hyperlink>
    </w:p>
    <w:p w:rsidR="003C6E3A" w:rsidRDefault="003C6E3A" w:rsidP="00496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p w:rsidR="0049630C" w:rsidRPr="00975998" w:rsidRDefault="0049630C" w:rsidP="0049630C">
      <w:pPr>
        <w:spacing w:line="276" w:lineRule="auto"/>
        <w:jc w:val="both"/>
        <w:rPr>
          <w:b/>
        </w:rPr>
      </w:pPr>
      <w:r>
        <w:rPr>
          <w:b/>
        </w:rPr>
        <w:t xml:space="preserve">3.2.3 </w:t>
      </w:r>
      <w:r w:rsidRPr="00975998">
        <w:rPr>
          <w:b/>
        </w:rPr>
        <w:t>Дополнительная учебная литература:</w:t>
      </w:r>
    </w:p>
    <w:p w:rsidR="0049630C" w:rsidRPr="00975998" w:rsidRDefault="0049630C" w:rsidP="0049630C">
      <w:pPr>
        <w:numPr>
          <w:ilvl w:val="0"/>
          <w:numId w:val="55"/>
        </w:numPr>
        <w:spacing w:before="120" w:after="120" w:line="276" w:lineRule="auto"/>
        <w:ind w:left="644"/>
        <w:contextualSpacing/>
        <w:jc w:val="both"/>
      </w:pPr>
      <w:r w:rsidRPr="00975998">
        <w:t xml:space="preserve">Аристова Л.В. </w:t>
      </w:r>
      <w:r w:rsidRPr="00975998">
        <w:rPr>
          <w:lang w:val="en-US"/>
        </w:rPr>
        <w:t>Machine</w:t>
      </w:r>
      <w:r w:rsidRPr="00975998">
        <w:t>-</w:t>
      </w:r>
      <w:r w:rsidRPr="00975998">
        <w:rPr>
          <w:lang w:val="en-US"/>
        </w:rPr>
        <w:t>BuildingAutomation</w:t>
      </w:r>
      <w:r w:rsidRPr="00975998">
        <w:t>, Автоматизация машиностроения / Л.В. Аристова -  Москва: Флинта, 2019 – 142 с.</w:t>
      </w:r>
    </w:p>
    <w:p w:rsidR="0049630C" w:rsidRPr="00975998" w:rsidRDefault="0049630C" w:rsidP="0049630C">
      <w:pPr>
        <w:numPr>
          <w:ilvl w:val="0"/>
          <w:numId w:val="55"/>
        </w:numPr>
        <w:spacing w:before="120" w:after="120" w:line="276" w:lineRule="auto"/>
        <w:ind w:left="644"/>
        <w:contextualSpacing/>
        <w:jc w:val="both"/>
      </w:pPr>
      <w:r w:rsidRPr="00975998">
        <w:t>Голубев А.П. Английский язык: Учебное пособие для студентов средних профессиональных учебных заведений / Н.В. Балюк, И.Б. Смирнова - Москва: Издательский центр « Академия», 2018. – 336 с.</w:t>
      </w:r>
    </w:p>
    <w:p w:rsidR="0049630C" w:rsidRPr="00975998" w:rsidRDefault="0049630C" w:rsidP="0049630C">
      <w:pPr>
        <w:numPr>
          <w:ilvl w:val="0"/>
          <w:numId w:val="55"/>
        </w:numPr>
        <w:spacing w:before="120" w:after="120" w:line="276" w:lineRule="auto"/>
        <w:ind w:left="644"/>
        <w:contextualSpacing/>
        <w:jc w:val="both"/>
      </w:pPr>
      <w:r w:rsidRPr="00975998">
        <w:lastRenderedPageBreak/>
        <w:t>Коваленко И.Ю., Английский язык для инженеров / И.Ю. Коваленко – Москва: Юрайт, 2022 – 278 с.</w:t>
      </w:r>
    </w:p>
    <w:p w:rsidR="0049630C" w:rsidRPr="00975998" w:rsidRDefault="0049630C" w:rsidP="0049630C">
      <w:pPr>
        <w:numPr>
          <w:ilvl w:val="0"/>
          <w:numId w:val="55"/>
        </w:numPr>
        <w:spacing w:line="276" w:lineRule="auto"/>
        <w:ind w:left="644"/>
        <w:jc w:val="both"/>
      </w:pPr>
      <w:r w:rsidRPr="00975998">
        <w:t xml:space="preserve">Кузьменкова, Ю. Б. Английский язык. Основы разговорной практики : учебник для спо / Ю. Б. Кузьменкова, А. П. Кузьменков. — Санкт-Петербург : Лань, 2021. — 184 с. — ISBN 978-5-8114-7946-7. — Текст : электронный // Лань : электронно-библиотечная система. — URL: </w:t>
      </w:r>
      <w:hyperlink r:id="rId38" w:history="1">
        <w:r w:rsidRPr="00975998">
          <w:rPr>
            <w:color w:val="0000FF"/>
            <w:u w:val="single"/>
          </w:rPr>
          <w:t>https://e.lanbook.com/book/178059</w:t>
        </w:r>
      </w:hyperlink>
    </w:p>
    <w:p w:rsidR="0049630C" w:rsidRPr="00975998" w:rsidRDefault="0049630C" w:rsidP="0049630C">
      <w:pPr>
        <w:numPr>
          <w:ilvl w:val="0"/>
          <w:numId w:val="55"/>
        </w:numPr>
        <w:spacing w:line="276" w:lineRule="auto"/>
        <w:ind w:left="644"/>
        <w:jc w:val="both"/>
      </w:pPr>
      <w:r w:rsidRPr="00975998">
        <w:t xml:space="preserve">Кузьменкова, Ю. Б. Английский язык. Основы разговорной практики. Книга для преподавателя : учебник для спо / Ю. Б. Кузьменкова, А. П. Кузьменков. — Санкт-Петербург : Лань, 2021. — 132 с. — ISBN 978-5-8114-7926-9. — Текст : электронный // Лань : электронно-библиотечная система. — URL: </w:t>
      </w:r>
      <w:hyperlink r:id="rId39" w:history="1">
        <w:r w:rsidRPr="00975998">
          <w:rPr>
            <w:color w:val="0000FF"/>
            <w:u w:val="single"/>
          </w:rPr>
          <w:t>https://e.lanbook.com/book/179018</w:t>
        </w:r>
      </w:hyperlink>
      <w:r w:rsidRPr="00975998">
        <w:t>.</w:t>
      </w:r>
    </w:p>
    <w:p w:rsidR="0049630C" w:rsidRPr="00975998" w:rsidRDefault="0049630C" w:rsidP="0049630C">
      <w:pPr>
        <w:numPr>
          <w:ilvl w:val="0"/>
          <w:numId w:val="55"/>
        </w:numPr>
        <w:spacing w:before="120" w:after="120" w:line="276" w:lineRule="auto"/>
        <w:ind w:left="644"/>
        <w:contextualSpacing/>
        <w:jc w:val="both"/>
      </w:pPr>
      <w:r w:rsidRPr="00975998">
        <w:t xml:space="preserve">Куряева, Р. И.  Английский язык. Лексико-грамматическое пособие в 2 ч. Часть 2 : учебное пособие для среднего профессионального образования / Р. И. Куряева. — 8-е изд., испр. и доп. — Москва : Издательство Юрайт, 2021. — 254 с. — (Профессиональное образование). — ISBN 978-5-534-09927-0. — Текст : электронный // Образовательная платформа Юрайт [сайт]. — URL: </w:t>
      </w:r>
      <w:hyperlink r:id="rId40" w:history="1">
        <w:r w:rsidRPr="00975998">
          <w:rPr>
            <w:color w:val="0000FF"/>
            <w:u w:val="single"/>
          </w:rPr>
          <w:t>https://urait.ru/bcode/471035</w:t>
        </w:r>
      </w:hyperlink>
    </w:p>
    <w:p w:rsidR="0049630C" w:rsidRPr="00975998" w:rsidRDefault="0049630C" w:rsidP="0049630C">
      <w:pPr>
        <w:numPr>
          <w:ilvl w:val="0"/>
          <w:numId w:val="55"/>
        </w:numPr>
        <w:spacing w:before="120" w:after="120" w:line="276" w:lineRule="auto"/>
        <w:ind w:left="644"/>
        <w:contextualSpacing/>
        <w:jc w:val="both"/>
      </w:pPr>
      <w:r w:rsidRPr="00975998">
        <w:t xml:space="preserve">Куряева, Р. И.  Английский язык. Лексико-грамматическое пособие в 2 ч. Часть 2 : учебное пособие для среднего профессионального образования / Р. И. Куряева. — 8-е изд., испр. и доп. — Москва : Издательство Юрайт, 2021. — 254 с. — (Профессиональное образование). — ISBN 978-5-534-09927-0. — Текст : электронный // Образовательная платформа Юрайт [сайт]. — URL: </w:t>
      </w:r>
      <w:hyperlink r:id="rId41" w:history="1">
        <w:r w:rsidRPr="00975998">
          <w:rPr>
            <w:color w:val="0000FF"/>
            <w:u w:val="single"/>
          </w:rPr>
          <w:t>https://urait.ru/bcode/471035</w:t>
        </w:r>
      </w:hyperlink>
    </w:p>
    <w:p w:rsidR="0049630C" w:rsidRPr="00975998" w:rsidRDefault="0049630C" w:rsidP="0049630C">
      <w:pPr>
        <w:numPr>
          <w:ilvl w:val="0"/>
          <w:numId w:val="55"/>
        </w:numPr>
        <w:spacing w:line="276" w:lineRule="auto"/>
        <w:ind w:left="644"/>
        <w:jc w:val="both"/>
      </w:pPr>
      <w:r w:rsidRPr="00975998">
        <w:t xml:space="preserve">Поварницына, Т. С. Английский язык : учебное пособие / Т. С. Поварницына. — Петропавловск-Камчатский :КамчатГТУ, 2016. — 186 с. — ISBN 978-5-328-00358-2. — Текст : электронный // Лань : электронно-библиотечная система. — URL: </w:t>
      </w:r>
      <w:hyperlink r:id="rId42" w:history="1">
        <w:r w:rsidRPr="00975998">
          <w:rPr>
            <w:color w:val="0000FF"/>
            <w:u w:val="single"/>
          </w:rPr>
          <w:t>https://e.lanbook.com/book/219494</w:t>
        </w:r>
      </w:hyperlink>
      <w:r w:rsidRPr="00975998">
        <w:t>.</w:t>
      </w:r>
    </w:p>
    <w:p w:rsidR="003C6E3A" w:rsidRDefault="003C6E3A" w:rsidP="00496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p w:rsidR="003C6E3A" w:rsidRDefault="003C6E3A" w:rsidP="00496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p w:rsidR="003C6E3A" w:rsidRDefault="003C6E3A" w:rsidP="004963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Default="003C6E3A"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EA35EB" w:rsidRDefault="00EA35EB" w:rsidP="003C6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3C6E3A" w:rsidRPr="00A92974" w:rsidRDefault="003C6E3A" w:rsidP="003C6E3A">
      <w:pPr>
        <w:contextualSpacing/>
        <w:jc w:val="center"/>
        <w:rPr>
          <w:b/>
        </w:rPr>
      </w:pPr>
      <w:r w:rsidRPr="00A92974">
        <w:rPr>
          <w:b/>
        </w:rPr>
        <w:t>4. КОНТРОЛЬ И ОЦЕНКА РЕЗУЛЬТАТОВ ОСВОЕНИЯ</w:t>
      </w:r>
    </w:p>
    <w:p w:rsidR="003C6E3A" w:rsidRPr="00A92974" w:rsidRDefault="003C6E3A" w:rsidP="003C6E3A">
      <w:pPr>
        <w:contextualSpacing/>
        <w:jc w:val="center"/>
        <w:rPr>
          <w:b/>
        </w:rPr>
      </w:pPr>
      <w:r w:rsidRPr="00A92974">
        <w:rPr>
          <w:b/>
        </w:rPr>
        <w:t>УЧЕБНОЙ ДИСЦИПЛИНЫ</w:t>
      </w:r>
    </w:p>
    <w:p w:rsidR="003C6E3A" w:rsidRPr="00FD7110" w:rsidRDefault="003C6E3A" w:rsidP="003C6E3A">
      <w:pPr>
        <w:rPr>
          <w:b/>
          <w:caps/>
        </w:rPr>
      </w:pPr>
    </w:p>
    <w:p w:rsidR="003C6E3A" w:rsidRPr="00A92974" w:rsidRDefault="003C6E3A" w:rsidP="003C6E3A">
      <w:pPr>
        <w:jc w:val="both"/>
        <w:rPr>
          <w:b/>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2"/>
        <w:gridCol w:w="2885"/>
        <w:gridCol w:w="3337"/>
      </w:tblGrid>
      <w:tr w:rsidR="003C6E3A" w:rsidRPr="00A92974" w:rsidTr="00EA35EB">
        <w:tc>
          <w:tcPr>
            <w:tcW w:w="1713" w:type="pct"/>
          </w:tcPr>
          <w:p w:rsidR="003C6E3A" w:rsidRPr="00A92974" w:rsidRDefault="003C6E3A" w:rsidP="00EA35EB">
            <w:pPr>
              <w:jc w:val="center"/>
            </w:pPr>
            <w:r w:rsidRPr="00A92974">
              <w:rPr>
                <w:b/>
                <w:bCs/>
                <w:i/>
              </w:rPr>
              <w:t>Результаты обучения</w:t>
            </w:r>
          </w:p>
        </w:tc>
        <w:tc>
          <w:tcPr>
            <w:tcW w:w="1524" w:type="pct"/>
          </w:tcPr>
          <w:p w:rsidR="003C6E3A" w:rsidRPr="00A92974" w:rsidRDefault="003C6E3A" w:rsidP="00EA35EB">
            <w:pPr>
              <w:jc w:val="center"/>
              <w:rPr>
                <w:b/>
                <w:bCs/>
                <w:i/>
              </w:rPr>
            </w:pPr>
            <w:r w:rsidRPr="00A92974">
              <w:rPr>
                <w:b/>
                <w:bCs/>
                <w:i/>
              </w:rPr>
              <w:t>Критерии оценки</w:t>
            </w:r>
          </w:p>
        </w:tc>
        <w:tc>
          <w:tcPr>
            <w:tcW w:w="1763" w:type="pct"/>
          </w:tcPr>
          <w:p w:rsidR="003C6E3A" w:rsidRPr="00A92974" w:rsidRDefault="003C6E3A" w:rsidP="00EA35EB">
            <w:pPr>
              <w:jc w:val="center"/>
              <w:rPr>
                <w:b/>
                <w:bCs/>
                <w:i/>
              </w:rPr>
            </w:pPr>
            <w:r w:rsidRPr="00A92974">
              <w:rPr>
                <w:b/>
                <w:bCs/>
                <w:i/>
              </w:rPr>
              <w:t>Методы оценки</w:t>
            </w:r>
          </w:p>
        </w:tc>
      </w:tr>
      <w:tr w:rsidR="003C6E3A" w:rsidRPr="00A92974" w:rsidTr="00EA35EB">
        <w:trPr>
          <w:trHeight w:val="2670"/>
        </w:trPr>
        <w:tc>
          <w:tcPr>
            <w:tcW w:w="1713" w:type="pct"/>
          </w:tcPr>
          <w:p w:rsidR="003C6E3A" w:rsidRPr="00A92974" w:rsidRDefault="003C6E3A" w:rsidP="00EA35EB">
            <w:pPr>
              <w:pStyle w:val="Default"/>
              <w:rPr>
                <w:sz w:val="22"/>
                <w:szCs w:val="22"/>
              </w:rPr>
            </w:pPr>
            <w:r w:rsidRPr="00A92974">
              <w:rPr>
                <w:sz w:val="22"/>
                <w:szCs w:val="22"/>
              </w:rPr>
              <w:t xml:space="preserve">Знания: </w:t>
            </w:r>
          </w:p>
          <w:p w:rsidR="003C6E3A" w:rsidRPr="00A92974" w:rsidRDefault="003C6E3A" w:rsidP="00EA35EB">
            <w:pPr>
              <w:pStyle w:val="Default"/>
              <w:rPr>
                <w:sz w:val="22"/>
                <w:szCs w:val="22"/>
              </w:rPr>
            </w:pPr>
            <w:r w:rsidRPr="00A92974">
              <w:rPr>
                <w:sz w:val="22"/>
                <w:szCs w:val="22"/>
              </w:rPr>
              <w:t xml:space="preserve">Зд 1.особенности произношения интернациональных слов и правила чтения технической терминологии и лексики профессиональной направленности; </w:t>
            </w:r>
          </w:p>
          <w:p w:rsidR="003C6E3A" w:rsidRPr="00A92974" w:rsidRDefault="003C6E3A" w:rsidP="00EA35EB">
            <w:pPr>
              <w:pStyle w:val="Default"/>
              <w:rPr>
                <w:sz w:val="22"/>
                <w:szCs w:val="22"/>
              </w:rPr>
            </w:pPr>
          </w:p>
          <w:p w:rsidR="003C6E3A" w:rsidRPr="00A92974" w:rsidRDefault="003C6E3A" w:rsidP="00EA35EB">
            <w:pPr>
              <w:pStyle w:val="Default"/>
              <w:rPr>
                <w:sz w:val="22"/>
                <w:szCs w:val="22"/>
              </w:rPr>
            </w:pPr>
          </w:p>
          <w:p w:rsidR="003C6E3A" w:rsidRPr="00A92974" w:rsidRDefault="003C6E3A" w:rsidP="00EA35EB">
            <w:pPr>
              <w:rPr>
                <w:bCs/>
                <w:i/>
                <w:lang w:val="sah-RU"/>
              </w:rPr>
            </w:pPr>
          </w:p>
        </w:tc>
        <w:tc>
          <w:tcPr>
            <w:tcW w:w="1524" w:type="pct"/>
          </w:tcPr>
          <w:p w:rsidR="003C6E3A" w:rsidRPr="00A92974" w:rsidRDefault="003C6E3A" w:rsidP="00EA35EB">
            <w:pPr>
              <w:pStyle w:val="Default"/>
              <w:rPr>
                <w:sz w:val="22"/>
                <w:szCs w:val="22"/>
              </w:rPr>
            </w:pPr>
            <w:r w:rsidRPr="00A92974">
              <w:rPr>
                <w:sz w:val="22"/>
                <w:szCs w:val="22"/>
              </w:rPr>
              <w:t xml:space="preserve">- Согласно правилам, объяснять произношение и употребление интернациональных слов </w:t>
            </w:r>
          </w:p>
          <w:p w:rsidR="003C6E3A" w:rsidRPr="00A92974" w:rsidRDefault="003C6E3A" w:rsidP="00EA35EB">
            <w:pPr>
              <w:pStyle w:val="Default"/>
              <w:rPr>
                <w:sz w:val="22"/>
                <w:szCs w:val="22"/>
              </w:rPr>
            </w:pPr>
            <w:r w:rsidRPr="00A92974">
              <w:rPr>
                <w:sz w:val="22"/>
                <w:szCs w:val="22"/>
              </w:rPr>
              <w:t xml:space="preserve">- Грамотно применять и переводить профессиональную лексику </w:t>
            </w:r>
          </w:p>
          <w:p w:rsidR="003C6E3A" w:rsidRPr="00A92974" w:rsidRDefault="003C6E3A" w:rsidP="00EA35EB">
            <w:pPr>
              <w:rPr>
                <w:bCs/>
                <w:lang w:val="sah-RU"/>
              </w:rPr>
            </w:pPr>
            <w:r w:rsidRPr="00A92974">
              <w:t>- Воспроизводить без ошибок изученные грамматические правила</w:t>
            </w:r>
          </w:p>
        </w:tc>
        <w:tc>
          <w:tcPr>
            <w:tcW w:w="1763" w:type="pct"/>
          </w:tcPr>
          <w:p w:rsidR="003C6E3A" w:rsidRPr="00A92974" w:rsidRDefault="003C6E3A" w:rsidP="00EA35EB">
            <w:pPr>
              <w:pStyle w:val="Default"/>
              <w:rPr>
                <w:sz w:val="22"/>
                <w:szCs w:val="22"/>
              </w:rPr>
            </w:pPr>
            <w:r w:rsidRPr="00A92974">
              <w:rPr>
                <w:sz w:val="22"/>
                <w:szCs w:val="22"/>
              </w:rPr>
              <w:t>– чтение текстов;</w:t>
            </w:r>
          </w:p>
          <w:p w:rsidR="003C6E3A" w:rsidRPr="00A92974" w:rsidRDefault="003C6E3A" w:rsidP="00EA35EB">
            <w:pPr>
              <w:pStyle w:val="Default"/>
              <w:rPr>
                <w:sz w:val="22"/>
                <w:szCs w:val="22"/>
              </w:rPr>
            </w:pPr>
            <w:r w:rsidRPr="00A92974">
              <w:rPr>
                <w:sz w:val="22"/>
                <w:szCs w:val="22"/>
              </w:rPr>
              <w:t xml:space="preserve">-  выполнения практических заданий; </w:t>
            </w:r>
          </w:p>
          <w:p w:rsidR="003C6E3A" w:rsidRPr="00A92974" w:rsidRDefault="003C6E3A" w:rsidP="00EA35EB">
            <w:pPr>
              <w:pStyle w:val="Default"/>
              <w:rPr>
                <w:sz w:val="22"/>
                <w:szCs w:val="22"/>
              </w:rPr>
            </w:pPr>
            <w:r w:rsidRPr="00A92974">
              <w:rPr>
                <w:sz w:val="22"/>
                <w:szCs w:val="22"/>
              </w:rPr>
              <w:t>-оценка результатов</w:t>
            </w:r>
          </w:p>
          <w:p w:rsidR="003C6E3A" w:rsidRPr="00A92974" w:rsidRDefault="003C6E3A" w:rsidP="00EA35EB">
            <w:pPr>
              <w:pStyle w:val="Default"/>
              <w:rPr>
                <w:sz w:val="22"/>
                <w:szCs w:val="22"/>
              </w:rPr>
            </w:pPr>
            <w:r w:rsidRPr="00A92974">
              <w:rPr>
                <w:sz w:val="22"/>
                <w:szCs w:val="22"/>
              </w:rPr>
              <w:t xml:space="preserve">аудирования; </w:t>
            </w:r>
          </w:p>
          <w:p w:rsidR="003C6E3A" w:rsidRPr="00A92974" w:rsidRDefault="003C6E3A" w:rsidP="00EA35EB">
            <w:pPr>
              <w:rPr>
                <w:bCs/>
                <w:i/>
              </w:rPr>
            </w:pPr>
          </w:p>
        </w:tc>
      </w:tr>
      <w:tr w:rsidR="003C6E3A" w:rsidRPr="00A92974" w:rsidTr="00EA35EB">
        <w:trPr>
          <w:trHeight w:val="1137"/>
        </w:trPr>
        <w:tc>
          <w:tcPr>
            <w:tcW w:w="1713" w:type="pct"/>
          </w:tcPr>
          <w:p w:rsidR="003C6E3A" w:rsidRPr="00A92974" w:rsidRDefault="003C6E3A" w:rsidP="00EA35EB">
            <w:pPr>
              <w:pStyle w:val="Default"/>
              <w:rPr>
                <w:sz w:val="22"/>
                <w:szCs w:val="22"/>
              </w:rPr>
            </w:pPr>
            <w:r w:rsidRPr="00A92974">
              <w:rPr>
                <w:sz w:val="22"/>
                <w:szCs w:val="22"/>
              </w:rPr>
              <w:t xml:space="preserve">Зд 2. основные общеупотребительные глаголы бытовой и профессиональной направленности; </w:t>
            </w:r>
          </w:p>
          <w:p w:rsidR="003C6E3A" w:rsidRPr="00A92974" w:rsidRDefault="003C6E3A" w:rsidP="00EA35EB"/>
        </w:tc>
        <w:tc>
          <w:tcPr>
            <w:tcW w:w="1524" w:type="pct"/>
          </w:tcPr>
          <w:p w:rsidR="003C6E3A" w:rsidRPr="00A92974" w:rsidRDefault="003C6E3A" w:rsidP="00EA35EB">
            <w:r w:rsidRPr="00A92974">
              <w:t>-Составлять точный литературный перевод, выполнять  грамматические задания к ним, выбирать ответы из текста</w:t>
            </w:r>
          </w:p>
        </w:tc>
        <w:tc>
          <w:tcPr>
            <w:tcW w:w="1763" w:type="pct"/>
          </w:tcPr>
          <w:p w:rsidR="003C6E3A" w:rsidRPr="00A92974" w:rsidRDefault="003C6E3A" w:rsidP="00EA35EB">
            <w:r w:rsidRPr="00A92974">
              <w:t>- устный опрос;</w:t>
            </w:r>
          </w:p>
          <w:p w:rsidR="003C6E3A" w:rsidRPr="00A92974" w:rsidRDefault="003C6E3A" w:rsidP="00EA35EB">
            <w:r w:rsidRPr="00A92974">
              <w:t>- составление диалогов;</w:t>
            </w:r>
          </w:p>
          <w:p w:rsidR="003C6E3A" w:rsidRPr="00A92974" w:rsidRDefault="003C6E3A" w:rsidP="00EA35EB">
            <w:r w:rsidRPr="00A92974">
              <w:t>- выполнение упражнений, тестов</w:t>
            </w:r>
          </w:p>
        </w:tc>
      </w:tr>
      <w:tr w:rsidR="003C6E3A" w:rsidRPr="00A92974" w:rsidTr="00EA35EB">
        <w:trPr>
          <w:trHeight w:val="1545"/>
        </w:trPr>
        <w:tc>
          <w:tcPr>
            <w:tcW w:w="1713" w:type="pct"/>
          </w:tcPr>
          <w:p w:rsidR="003C6E3A" w:rsidRPr="00A92974" w:rsidRDefault="003C6E3A" w:rsidP="00EA35EB">
            <w:pPr>
              <w:pStyle w:val="Default"/>
              <w:rPr>
                <w:sz w:val="22"/>
                <w:szCs w:val="22"/>
              </w:rPr>
            </w:pPr>
            <w:r w:rsidRPr="00A92974">
              <w:rPr>
                <w:sz w:val="22"/>
                <w:szCs w:val="22"/>
              </w:rPr>
              <w:t xml:space="preserve">Зд 3. лексический (1000 - 1200 лексических единиц) минимум, относящийся к описанию предметов, средств и процессов профессиональной деятельности; </w:t>
            </w:r>
          </w:p>
        </w:tc>
        <w:tc>
          <w:tcPr>
            <w:tcW w:w="1524" w:type="pct"/>
          </w:tcPr>
          <w:p w:rsidR="003C6E3A" w:rsidRPr="00A92974" w:rsidRDefault="003C6E3A" w:rsidP="00EA35EB">
            <w:r w:rsidRPr="00A92974">
              <w:t>-Запоминание и закрепление новой лексики</w:t>
            </w:r>
          </w:p>
        </w:tc>
        <w:tc>
          <w:tcPr>
            <w:tcW w:w="1763" w:type="pct"/>
          </w:tcPr>
          <w:p w:rsidR="003C6E3A" w:rsidRPr="00A92974" w:rsidRDefault="003C6E3A" w:rsidP="00EA35EB">
            <w:r w:rsidRPr="00A92974">
              <w:t>- выполнение упражнений для повторения и расширения словарного запаса</w:t>
            </w:r>
          </w:p>
        </w:tc>
      </w:tr>
      <w:tr w:rsidR="003C6E3A" w:rsidRPr="00A92974" w:rsidTr="00EA35EB">
        <w:trPr>
          <w:trHeight w:val="1725"/>
        </w:trPr>
        <w:tc>
          <w:tcPr>
            <w:tcW w:w="1713" w:type="pct"/>
          </w:tcPr>
          <w:p w:rsidR="003C6E3A" w:rsidRPr="00A92974" w:rsidRDefault="003C6E3A" w:rsidP="00EA35EB">
            <w:r w:rsidRPr="00A92974">
              <w:t>Зд 4. основные грамматические правила, необходимые для построения простых и сложных предложений на профессиональные темы</w:t>
            </w:r>
          </w:p>
        </w:tc>
        <w:tc>
          <w:tcPr>
            <w:tcW w:w="1524" w:type="pct"/>
          </w:tcPr>
          <w:p w:rsidR="003C6E3A" w:rsidRPr="00A92974" w:rsidRDefault="003C6E3A" w:rsidP="00EA35EB">
            <w:r w:rsidRPr="00A92974">
              <w:t xml:space="preserve">- Знание грамматических правил </w:t>
            </w:r>
          </w:p>
          <w:p w:rsidR="003C6E3A" w:rsidRPr="00A92974" w:rsidRDefault="003C6E3A" w:rsidP="00EA35EB">
            <w:r w:rsidRPr="00A92974">
              <w:t>- знание профессиональной лексики</w:t>
            </w:r>
          </w:p>
        </w:tc>
        <w:tc>
          <w:tcPr>
            <w:tcW w:w="1763" w:type="pct"/>
          </w:tcPr>
          <w:p w:rsidR="003C6E3A" w:rsidRPr="00A92974" w:rsidRDefault="003C6E3A" w:rsidP="00EA35EB">
            <w:r w:rsidRPr="00A92974">
              <w:t>- переводы текстов на профессиональные темы;</w:t>
            </w:r>
          </w:p>
          <w:p w:rsidR="003C6E3A" w:rsidRPr="00A92974" w:rsidRDefault="003C6E3A" w:rsidP="00EA35EB">
            <w:r w:rsidRPr="00A92974">
              <w:t>- тестирование;</w:t>
            </w:r>
          </w:p>
          <w:p w:rsidR="003C6E3A" w:rsidRPr="00A92974" w:rsidRDefault="003C6E3A" w:rsidP="00EA35EB">
            <w:r w:rsidRPr="00A92974">
              <w:t>- устный опрос</w:t>
            </w:r>
          </w:p>
          <w:p w:rsidR="003C6E3A" w:rsidRPr="00A92974" w:rsidRDefault="003C6E3A" w:rsidP="00EA35EB"/>
        </w:tc>
      </w:tr>
      <w:tr w:rsidR="003C6E3A" w:rsidRPr="00A92974" w:rsidTr="00EA35EB">
        <w:trPr>
          <w:trHeight w:val="1515"/>
        </w:trPr>
        <w:tc>
          <w:tcPr>
            <w:tcW w:w="1713" w:type="pct"/>
          </w:tcPr>
          <w:p w:rsidR="003C6E3A" w:rsidRPr="00A92974" w:rsidRDefault="003C6E3A" w:rsidP="00EA35EB">
            <w:pPr>
              <w:pStyle w:val="Default"/>
              <w:rPr>
                <w:sz w:val="22"/>
                <w:szCs w:val="22"/>
              </w:rPr>
            </w:pPr>
            <w:r w:rsidRPr="00A92974">
              <w:rPr>
                <w:sz w:val="22"/>
                <w:szCs w:val="22"/>
              </w:rPr>
              <w:t xml:space="preserve">Умения: </w:t>
            </w:r>
          </w:p>
          <w:p w:rsidR="003C6E3A" w:rsidRPr="00A92974" w:rsidRDefault="003C6E3A" w:rsidP="00EA35EB">
            <w:pPr>
              <w:pStyle w:val="Default"/>
              <w:rPr>
                <w:bCs/>
                <w:i/>
                <w:sz w:val="22"/>
                <w:szCs w:val="22"/>
              </w:rPr>
            </w:pPr>
            <w:r w:rsidRPr="00A92974">
              <w:rPr>
                <w:sz w:val="22"/>
                <w:szCs w:val="22"/>
              </w:rPr>
              <w:t xml:space="preserve">Уд 1. понимать общий смысл воспроизведённых высказываний в пределах литературной нормы на бытовые и профессиональные темы; </w:t>
            </w:r>
          </w:p>
        </w:tc>
        <w:tc>
          <w:tcPr>
            <w:tcW w:w="1524" w:type="pct"/>
          </w:tcPr>
          <w:p w:rsidR="003C6E3A" w:rsidRPr="00A92974" w:rsidRDefault="003C6E3A" w:rsidP="00EA35EB">
            <w:pPr>
              <w:pStyle w:val="Default"/>
              <w:rPr>
                <w:sz w:val="22"/>
                <w:szCs w:val="22"/>
              </w:rPr>
            </w:pPr>
            <w:r w:rsidRPr="00A92974">
              <w:rPr>
                <w:sz w:val="22"/>
                <w:szCs w:val="22"/>
              </w:rPr>
              <w:t xml:space="preserve">- Грамотно отвечать на вопросы, поддержать беседу </w:t>
            </w:r>
          </w:p>
          <w:p w:rsidR="003C6E3A" w:rsidRPr="00A92974" w:rsidRDefault="003C6E3A" w:rsidP="00EA35EB">
            <w:pPr>
              <w:pStyle w:val="Default"/>
              <w:rPr>
                <w:sz w:val="22"/>
                <w:szCs w:val="22"/>
              </w:rPr>
            </w:pPr>
          </w:p>
          <w:p w:rsidR="003C6E3A" w:rsidRPr="00A92974" w:rsidRDefault="003C6E3A" w:rsidP="00EA35EB">
            <w:pPr>
              <w:pStyle w:val="Default"/>
              <w:rPr>
                <w:sz w:val="22"/>
                <w:szCs w:val="22"/>
              </w:rPr>
            </w:pPr>
          </w:p>
          <w:p w:rsidR="003C6E3A" w:rsidRPr="00A92974" w:rsidRDefault="003C6E3A" w:rsidP="00EA35EB">
            <w:pPr>
              <w:rPr>
                <w:bCs/>
              </w:rPr>
            </w:pPr>
          </w:p>
        </w:tc>
        <w:tc>
          <w:tcPr>
            <w:tcW w:w="1763" w:type="pct"/>
          </w:tcPr>
          <w:p w:rsidR="003C6E3A" w:rsidRPr="00A92974" w:rsidRDefault="003C6E3A" w:rsidP="00EA35EB">
            <w:pPr>
              <w:pStyle w:val="Default"/>
              <w:rPr>
                <w:sz w:val="22"/>
                <w:szCs w:val="22"/>
              </w:rPr>
            </w:pPr>
            <w:r w:rsidRPr="00A92974">
              <w:rPr>
                <w:sz w:val="22"/>
                <w:szCs w:val="22"/>
              </w:rPr>
              <w:t xml:space="preserve">– оценка результатов выполнения практических заданий по работе с информацией, документами, литературой; </w:t>
            </w:r>
          </w:p>
          <w:p w:rsidR="003C6E3A" w:rsidRPr="00A92974" w:rsidRDefault="003C6E3A" w:rsidP="00EA35EB">
            <w:pPr>
              <w:rPr>
                <w:bCs/>
              </w:rPr>
            </w:pPr>
          </w:p>
        </w:tc>
      </w:tr>
      <w:tr w:rsidR="003C6E3A" w:rsidRPr="00A92974" w:rsidTr="00EA35EB">
        <w:trPr>
          <w:trHeight w:val="1125"/>
        </w:trPr>
        <w:tc>
          <w:tcPr>
            <w:tcW w:w="1713" w:type="pct"/>
          </w:tcPr>
          <w:p w:rsidR="003C6E3A" w:rsidRPr="00A92974" w:rsidRDefault="003C6E3A" w:rsidP="00EA35EB">
            <w:pPr>
              <w:pStyle w:val="Default"/>
              <w:rPr>
                <w:sz w:val="22"/>
                <w:szCs w:val="22"/>
              </w:rPr>
            </w:pPr>
            <w:r w:rsidRPr="00A92974">
              <w:rPr>
                <w:sz w:val="22"/>
                <w:szCs w:val="22"/>
              </w:rPr>
              <w:t xml:space="preserve">Уд 2. понимать содержание текста, как на базовые, так и на профессиональные темы; </w:t>
            </w:r>
          </w:p>
          <w:p w:rsidR="003C6E3A" w:rsidRPr="00A92974" w:rsidRDefault="003C6E3A" w:rsidP="00EA35EB">
            <w:pPr>
              <w:pStyle w:val="Default"/>
              <w:rPr>
                <w:sz w:val="22"/>
                <w:szCs w:val="22"/>
              </w:rPr>
            </w:pPr>
          </w:p>
        </w:tc>
        <w:tc>
          <w:tcPr>
            <w:tcW w:w="1524" w:type="pct"/>
          </w:tcPr>
          <w:p w:rsidR="003C6E3A" w:rsidRPr="00A92974" w:rsidRDefault="003C6E3A" w:rsidP="00EA35EB">
            <w:pPr>
              <w:pStyle w:val="Default"/>
              <w:rPr>
                <w:sz w:val="22"/>
                <w:szCs w:val="22"/>
              </w:rPr>
            </w:pPr>
            <w:r w:rsidRPr="00A92974">
              <w:rPr>
                <w:sz w:val="22"/>
                <w:szCs w:val="22"/>
              </w:rPr>
              <w:t xml:space="preserve">- Грамотно отвечать на вопросы, составлять диалоги, пересказывать текст на русском языке. </w:t>
            </w:r>
          </w:p>
        </w:tc>
        <w:tc>
          <w:tcPr>
            <w:tcW w:w="1763" w:type="pct"/>
          </w:tcPr>
          <w:p w:rsidR="003C6E3A" w:rsidRPr="00A92974" w:rsidRDefault="003C6E3A" w:rsidP="00EA35EB">
            <w:pPr>
              <w:pStyle w:val="Default"/>
              <w:rPr>
                <w:sz w:val="22"/>
                <w:szCs w:val="22"/>
              </w:rPr>
            </w:pPr>
            <w:r w:rsidRPr="00A92974">
              <w:rPr>
                <w:sz w:val="22"/>
                <w:szCs w:val="22"/>
              </w:rPr>
              <w:t xml:space="preserve">- оценка результатов аудирования; </w:t>
            </w:r>
          </w:p>
          <w:p w:rsidR="003C6E3A" w:rsidRPr="00A92974" w:rsidRDefault="003C6E3A" w:rsidP="00EA35EB">
            <w:pPr>
              <w:pStyle w:val="Default"/>
              <w:rPr>
                <w:sz w:val="22"/>
                <w:szCs w:val="22"/>
              </w:rPr>
            </w:pPr>
          </w:p>
        </w:tc>
      </w:tr>
      <w:tr w:rsidR="003C6E3A" w:rsidRPr="00A92974" w:rsidTr="00EA35EB">
        <w:trPr>
          <w:trHeight w:val="1643"/>
        </w:trPr>
        <w:tc>
          <w:tcPr>
            <w:tcW w:w="1713" w:type="pct"/>
          </w:tcPr>
          <w:p w:rsidR="003C6E3A" w:rsidRPr="00A92974" w:rsidRDefault="003C6E3A" w:rsidP="00EA35EB">
            <w:pPr>
              <w:pStyle w:val="Default"/>
              <w:rPr>
                <w:sz w:val="22"/>
                <w:szCs w:val="22"/>
              </w:rPr>
            </w:pPr>
            <w:r w:rsidRPr="00A92974">
              <w:rPr>
                <w:sz w:val="22"/>
                <w:szCs w:val="22"/>
              </w:rPr>
              <w:t xml:space="preserve">Уд 3. осуществлять высказывания (устно и письменно) на иностранном языке на профессиональные и повседневные темы; </w:t>
            </w:r>
          </w:p>
          <w:p w:rsidR="003C6E3A" w:rsidRPr="00A92974" w:rsidRDefault="003C6E3A" w:rsidP="00EA35EB">
            <w:pPr>
              <w:pStyle w:val="Default"/>
              <w:rPr>
                <w:sz w:val="22"/>
                <w:szCs w:val="22"/>
              </w:rPr>
            </w:pPr>
          </w:p>
        </w:tc>
        <w:tc>
          <w:tcPr>
            <w:tcW w:w="1524" w:type="pct"/>
          </w:tcPr>
          <w:p w:rsidR="003C6E3A" w:rsidRPr="00A92974" w:rsidRDefault="003C6E3A" w:rsidP="00EA35EB">
            <w:pPr>
              <w:pStyle w:val="Default"/>
              <w:rPr>
                <w:sz w:val="22"/>
                <w:szCs w:val="22"/>
              </w:rPr>
            </w:pPr>
            <w:r w:rsidRPr="00A92974">
              <w:rPr>
                <w:sz w:val="22"/>
                <w:szCs w:val="22"/>
              </w:rPr>
              <w:t xml:space="preserve">- Логично составлять пересказы текстов, составлять тезисы к пересказу, писать эссе и резюме, делать выводы по заданию </w:t>
            </w:r>
          </w:p>
        </w:tc>
        <w:tc>
          <w:tcPr>
            <w:tcW w:w="1763" w:type="pct"/>
          </w:tcPr>
          <w:p w:rsidR="003C6E3A" w:rsidRPr="00A92974" w:rsidRDefault="003C6E3A" w:rsidP="00EA35EB">
            <w:pPr>
              <w:pStyle w:val="Default"/>
              <w:rPr>
                <w:sz w:val="22"/>
                <w:szCs w:val="22"/>
              </w:rPr>
            </w:pPr>
            <w:r w:rsidRPr="00A92974">
              <w:rPr>
                <w:sz w:val="22"/>
                <w:szCs w:val="22"/>
              </w:rPr>
              <w:t>- представление результатов, выполненных внеаудиторных самостоятельных работ; - дифференцированный зачет</w:t>
            </w:r>
          </w:p>
        </w:tc>
      </w:tr>
      <w:tr w:rsidR="003C6E3A" w:rsidRPr="00A92974" w:rsidTr="00EA35EB">
        <w:trPr>
          <w:trHeight w:val="1488"/>
        </w:trPr>
        <w:tc>
          <w:tcPr>
            <w:tcW w:w="1713" w:type="pct"/>
          </w:tcPr>
          <w:p w:rsidR="003C6E3A" w:rsidRPr="00A92974" w:rsidRDefault="003C6E3A" w:rsidP="00EA35EB">
            <w:pPr>
              <w:pStyle w:val="Default"/>
              <w:rPr>
                <w:sz w:val="22"/>
                <w:szCs w:val="22"/>
              </w:rPr>
            </w:pPr>
            <w:r w:rsidRPr="00A92974">
              <w:rPr>
                <w:sz w:val="22"/>
                <w:szCs w:val="22"/>
              </w:rPr>
              <w:lastRenderedPageBreak/>
              <w:t xml:space="preserve">Уд 4. осуществлять переводы (со словарем и без словаря) иностранных тестов профессиональной направленности; </w:t>
            </w:r>
          </w:p>
        </w:tc>
        <w:tc>
          <w:tcPr>
            <w:tcW w:w="1524" w:type="pct"/>
          </w:tcPr>
          <w:p w:rsidR="003C6E3A" w:rsidRPr="00A92974" w:rsidRDefault="003C6E3A" w:rsidP="00EA35EB">
            <w:pPr>
              <w:pStyle w:val="Default"/>
              <w:rPr>
                <w:sz w:val="22"/>
                <w:szCs w:val="22"/>
              </w:rPr>
            </w:pPr>
            <w:r w:rsidRPr="00A92974">
              <w:rPr>
                <w:sz w:val="22"/>
                <w:szCs w:val="22"/>
              </w:rPr>
              <w:t>- Составлять точный литературный перевод, выполнять грамматические</w:t>
            </w:r>
          </w:p>
          <w:p w:rsidR="003C6E3A" w:rsidRPr="00A92974" w:rsidRDefault="003C6E3A" w:rsidP="00EA35EB">
            <w:pPr>
              <w:pStyle w:val="Default"/>
              <w:rPr>
                <w:sz w:val="22"/>
                <w:szCs w:val="22"/>
              </w:rPr>
            </w:pPr>
            <w:r w:rsidRPr="00A92974">
              <w:rPr>
                <w:sz w:val="22"/>
                <w:szCs w:val="22"/>
              </w:rPr>
              <w:t xml:space="preserve"> задания к ним, выбирать ответы из текста </w:t>
            </w:r>
          </w:p>
        </w:tc>
        <w:tc>
          <w:tcPr>
            <w:tcW w:w="1763" w:type="pct"/>
          </w:tcPr>
          <w:p w:rsidR="003C6E3A" w:rsidRPr="00A92974" w:rsidRDefault="003C6E3A" w:rsidP="00EA35EB">
            <w:r w:rsidRPr="00A92974">
              <w:t>- перевод текстов</w:t>
            </w:r>
          </w:p>
          <w:p w:rsidR="003C6E3A" w:rsidRPr="00A92974" w:rsidRDefault="003C6E3A" w:rsidP="00EA35EB">
            <w:r w:rsidRPr="00A92974">
              <w:t xml:space="preserve">- краткий пересказ </w:t>
            </w:r>
          </w:p>
          <w:p w:rsidR="003C6E3A" w:rsidRPr="00A92974" w:rsidRDefault="003C6E3A" w:rsidP="00EA35EB">
            <w:r w:rsidRPr="00A92974">
              <w:t>- выполнение теста</w:t>
            </w:r>
          </w:p>
          <w:p w:rsidR="003C6E3A" w:rsidRPr="00A92974" w:rsidRDefault="003C6E3A" w:rsidP="00EA35EB"/>
        </w:tc>
      </w:tr>
      <w:tr w:rsidR="003C6E3A" w:rsidRPr="00A92974" w:rsidTr="0049630C">
        <w:trPr>
          <w:trHeight w:val="1327"/>
        </w:trPr>
        <w:tc>
          <w:tcPr>
            <w:tcW w:w="1713" w:type="pct"/>
          </w:tcPr>
          <w:p w:rsidR="003C6E3A" w:rsidRPr="00A92974" w:rsidRDefault="003C6E3A" w:rsidP="00EA35EB">
            <w:pPr>
              <w:pStyle w:val="Default"/>
              <w:rPr>
                <w:sz w:val="22"/>
                <w:szCs w:val="22"/>
              </w:rPr>
            </w:pPr>
            <w:r w:rsidRPr="00A92974">
              <w:rPr>
                <w:sz w:val="22"/>
                <w:szCs w:val="22"/>
              </w:rPr>
              <w:t xml:space="preserve">Уд 5. строить простые высказывания о себе и своей профессий деятельности; </w:t>
            </w:r>
          </w:p>
          <w:p w:rsidR="003C6E3A" w:rsidRPr="00A92974" w:rsidRDefault="003C6E3A" w:rsidP="00EA35EB">
            <w:pPr>
              <w:pStyle w:val="Default"/>
              <w:rPr>
                <w:sz w:val="22"/>
                <w:szCs w:val="22"/>
              </w:rPr>
            </w:pPr>
          </w:p>
          <w:p w:rsidR="003C6E3A" w:rsidRPr="00A92974" w:rsidRDefault="003C6E3A" w:rsidP="00EA35EB"/>
        </w:tc>
        <w:tc>
          <w:tcPr>
            <w:tcW w:w="1524" w:type="pct"/>
          </w:tcPr>
          <w:p w:rsidR="003C6E3A" w:rsidRPr="0049630C" w:rsidRDefault="003C6E3A" w:rsidP="0049630C">
            <w:pPr>
              <w:pStyle w:val="Default"/>
              <w:rPr>
                <w:sz w:val="22"/>
                <w:szCs w:val="22"/>
              </w:rPr>
            </w:pPr>
            <w:r w:rsidRPr="00A92974">
              <w:rPr>
                <w:sz w:val="22"/>
                <w:szCs w:val="22"/>
              </w:rPr>
              <w:t xml:space="preserve">-Использовать лексику, речевые обороты, аргументированно ее использовать, правильно строить предложения </w:t>
            </w:r>
          </w:p>
        </w:tc>
        <w:tc>
          <w:tcPr>
            <w:tcW w:w="1763" w:type="pct"/>
          </w:tcPr>
          <w:p w:rsidR="003C6E3A" w:rsidRPr="00A92974" w:rsidRDefault="003C6E3A" w:rsidP="00EA35EB">
            <w:r w:rsidRPr="00A92974">
              <w:t>-устное высказывание (парная/  групповая работа)</w:t>
            </w:r>
          </w:p>
          <w:p w:rsidR="003C6E3A" w:rsidRPr="00A92974" w:rsidRDefault="003C6E3A" w:rsidP="00EA35EB">
            <w:r w:rsidRPr="00A92974">
              <w:t>- составление эссе</w:t>
            </w:r>
          </w:p>
        </w:tc>
      </w:tr>
      <w:tr w:rsidR="003C6E3A" w:rsidRPr="00A92974" w:rsidTr="00EA35EB">
        <w:trPr>
          <w:trHeight w:val="1042"/>
        </w:trPr>
        <w:tc>
          <w:tcPr>
            <w:tcW w:w="1713" w:type="pct"/>
          </w:tcPr>
          <w:p w:rsidR="003C6E3A" w:rsidRPr="0049630C" w:rsidRDefault="003C6E3A" w:rsidP="0049630C">
            <w:pPr>
              <w:pStyle w:val="Default"/>
              <w:rPr>
                <w:sz w:val="22"/>
                <w:szCs w:val="22"/>
              </w:rPr>
            </w:pPr>
            <w:r w:rsidRPr="00A92974">
              <w:rPr>
                <w:sz w:val="22"/>
                <w:szCs w:val="22"/>
              </w:rPr>
              <w:t xml:space="preserve">Уд 6. производить краткое обоснование и объяснение своих текущих и планируемых действий; </w:t>
            </w:r>
          </w:p>
        </w:tc>
        <w:tc>
          <w:tcPr>
            <w:tcW w:w="1524" w:type="pct"/>
          </w:tcPr>
          <w:p w:rsidR="003C6E3A" w:rsidRPr="0049630C" w:rsidRDefault="003C6E3A" w:rsidP="0049630C">
            <w:pPr>
              <w:pStyle w:val="Default"/>
              <w:rPr>
                <w:sz w:val="22"/>
                <w:szCs w:val="22"/>
              </w:rPr>
            </w:pPr>
            <w:r w:rsidRPr="00A92974">
              <w:rPr>
                <w:sz w:val="22"/>
                <w:szCs w:val="22"/>
              </w:rPr>
              <w:t xml:space="preserve">-Точно строить высказывания, отвечать на вопросы, участвовать в диалогах </w:t>
            </w:r>
          </w:p>
        </w:tc>
        <w:tc>
          <w:tcPr>
            <w:tcW w:w="1763" w:type="pct"/>
          </w:tcPr>
          <w:p w:rsidR="003C6E3A" w:rsidRPr="00A92974" w:rsidRDefault="003C6E3A" w:rsidP="00EA35EB">
            <w:r w:rsidRPr="00A92974">
              <w:t>-устное высказывание (парная/  групповая работа)</w:t>
            </w:r>
          </w:p>
          <w:p w:rsidR="003C6E3A" w:rsidRPr="00A92974" w:rsidRDefault="003C6E3A" w:rsidP="00EA35EB">
            <w:r w:rsidRPr="00A92974">
              <w:t>- составление эссе</w:t>
            </w:r>
          </w:p>
        </w:tc>
      </w:tr>
      <w:tr w:rsidR="003C6E3A" w:rsidRPr="00A92974" w:rsidTr="00EA35EB">
        <w:trPr>
          <w:trHeight w:val="1785"/>
        </w:trPr>
        <w:tc>
          <w:tcPr>
            <w:tcW w:w="1713" w:type="pct"/>
          </w:tcPr>
          <w:p w:rsidR="003C6E3A" w:rsidRPr="00A92974" w:rsidRDefault="003C6E3A" w:rsidP="00EA35EB">
            <w:pPr>
              <w:pStyle w:val="Default"/>
              <w:rPr>
                <w:sz w:val="22"/>
                <w:szCs w:val="22"/>
              </w:rPr>
            </w:pPr>
            <w:r w:rsidRPr="00A92974">
              <w:rPr>
                <w:sz w:val="22"/>
                <w:szCs w:val="22"/>
              </w:rPr>
              <w:t xml:space="preserve">Уд 7. выполнять письменные простые связные сообщения на интересующие профессиональные темы; </w:t>
            </w:r>
          </w:p>
          <w:p w:rsidR="003C6E3A" w:rsidRPr="00A92974" w:rsidRDefault="003C6E3A" w:rsidP="00EA35EB">
            <w:pPr>
              <w:pStyle w:val="Default"/>
              <w:rPr>
                <w:sz w:val="22"/>
                <w:szCs w:val="22"/>
              </w:rPr>
            </w:pPr>
          </w:p>
          <w:p w:rsidR="003C6E3A" w:rsidRPr="00A92974" w:rsidRDefault="003C6E3A" w:rsidP="00EA35EB">
            <w:pPr>
              <w:pStyle w:val="Default"/>
              <w:rPr>
                <w:sz w:val="22"/>
                <w:szCs w:val="22"/>
              </w:rPr>
            </w:pPr>
          </w:p>
          <w:p w:rsidR="003C6E3A" w:rsidRPr="00A92974" w:rsidRDefault="003C6E3A" w:rsidP="00EA35EB"/>
        </w:tc>
        <w:tc>
          <w:tcPr>
            <w:tcW w:w="1524" w:type="pct"/>
          </w:tcPr>
          <w:p w:rsidR="003C6E3A" w:rsidRPr="00A92974" w:rsidRDefault="003C6E3A" w:rsidP="00EA35EB">
            <w:r w:rsidRPr="00A92974">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63" w:type="pct"/>
          </w:tcPr>
          <w:p w:rsidR="003C6E3A" w:rsidRPr="00A92974" w:rsidRDefault="003C6E3A" w:rsidP="00EA35EB">
            <w:r w:rsidRPr="00A92974">
              <w:t>- составление сообщений</w:t>
            </w:r>
          </w:p>
          <w:p w:rsidR="003C6E3A" w:rsidRPr="00A92974" w:rsidRDefault="003C6E3A" w:rsidP="00EA35EB">
            <w:r w:rsidRPr="00A92974">
              <w:t>- выполнение грамматических упражнений разных уровней</w:t>
            </w:r>
          </w:p>
        </w:tc>
      </w:tr>
      <w:tr w:rsidR="003C6E3A" w:rsidRPr="00A92974" w:rsidTr="0049630C">
        <w:trPr>
          <w:trHeight w:val="1106"/>
        </w:trPr>
        <w:tc>
          <w:tcPr>
            <w:tcW w:w="1713" w:type="pct"/>
          </w:tcPr>
          <w:p w:rsidR="003C6E3A" w:rsidRPr="00A92974" w:rsidRDefault="003C6E3A" w:rsidP="00EA35EB">
            <w:r w:rsidRPr="00A92974">
              <w:t xml:space="preserve">Уд 8. разрабатывать планы к самостоятельным работам для подготовки проектов и устных сообщений. </w:t>
            </w:r>
          </w:p>
        </w:tc>
        <w:tc>
          <w:tcPr>
            <w:tcW w:w="1524" w:type="pct"/>
          </w:tcPr>
          <w:p w:rsidR="003C6E3A" w:rsidRPr="00A92974" w:rsidRDefault="003C6E3A" w:rsidP="00EA35EB">
            <w:r w:rsidRPr="00A92974">
              <w:t>- уметь работать в команде</w:t>
            </w:r>
          </w:p>
          <w:p w:rsidR="003C6E3A" w:rsidRPr="00A92974" w:rsidRDefault="003C6E3A" w:rsidP="00EA35EB">
            <w:r w:rsidRPr="00A92974">
              <w:t>- составление проектов</w:t>
            </w:r>
          </w:p>
        </w:tc>
        <w:tc>
          <w:tcPr>
            <w:tcW w:w="1763" w:type="pct"/>
          </w:tcPr>
          <w:p w:rsidR="003C6E3A" w:rsidRPr="00A92974" w:rsidRDefault="003C6E3A" w:rsidP="00EA35EB">
            <w:r w:rsidRPr="00A92974">
              <w:t>-защита проектов</w:t>
            </w:r>
          </w:p>
          <w:p w:rsidR="003C6E3A" w:rsidRPr="00A92974" w:rsidRDefault="003C6E3A" w:rsidP="00EA35EB">
            <w:r w:rsidRPr="00A92974">
              <w:t xml:space="preserve"> -устное высказывание (парная/  групповая работа)</w:t>
            </w:r>
          </w:p>
          <w:p w:rsidR="003C6E3A" w:rsidRPr="00A92974" w:rsidRDefault="003C6E3A" w:rsidP="00EA35EB"/>
        </w:tc>
      </w:tr>
    </w:tbl>
    <w:p w:rsidR="003C6E3A" w:rsidRPr="00FD7110" w:rsidRDefault="003C6E3A" w:rsidP="003C6E3A">
      <w:pPr>
        <w:jc w:val="both"/>
        <w:rPr>
          <w:b/>
        </w:rPr>
      </w:pPr>
    </w:p>
    <w:p w:rsidR="003C6E3A" w:rsidRPr="00FD7110" w:rsidRDefault="003C6E3A" w:rsidP="003C6E3A"/>
    <w:p w:rsidR="003C6E3A" w:rsidRPr="00FD7110" w:rsidRDefault="003C6E3A" w:rsidP="003C6E3A">
      <w:pPr>
        <w:jc w:val="both"/>
        <w:rPr>
          <w:b/>
        </w:rPr>
      </w:pPr>
    </w:p>
    <w:p w:rsidR="003C6E3A" w:rsidRDefault="003C6E3A" w:rsidP="003C6E3A">
      <w:pPr>
        <w:ind w:left="360"/>
        <w:rPr>
          <w:b/>
          <w:bCs/>
        </w:rPr>
      </w:pPr>
    </w:p>
    <w:p w:rsidR="003C6E3A" w:rsidRPr="00577067" w:rsidRDefault="003C6E3A" w:rsidP="003C6E3A"/>
    <w:p w:rsidR="003C6E3A" w:rsidRDefault="003C6E3A"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6F2468" w:rsidRDefault="006F2468" w:rsidP="003C6E3A">
      <w:pPr>
        <w:pStyle w:val="a8"/>
        <w:spacing w:before="120" w:after="120"/>
        <w:ind w:left="0"/>
        <w:contextualSpacing w:val="0"/>
        <w:rPr>
          <w:b/>
        </w:rPr>
      </w:pPr>
    </w:p>
    <w:p w:rsidR="0049630C" w:rsidRDefault="0049630C" w:rsidP="003C6E3A">
      <w:pPr>
        <w:pStyle w:val="a8"/>
        <w:spacing w:before="120" w:after="120"/>
        <w:ind w:left="0"/>
        <w:contextualSpacing w:val="0"/>
        <w:rPr>
          <w:b/>
        </w:rPr>
      </w:pPr>
    </w:p>
    <w:p w:rsidR="0049630C" w:rsidRDefault="0049630C" w:rsidP="003C6E3A">
      <w:pPr>
        <w:pStyle w:val="a8"/>
        <w:spacing w:before="120" w:after="120"/>
        <w:ind w:left="0"/>
        <w:contextualSpacing w:val="0"/>
        <w:rPr>
          <w:b/>
        </w:rPr>
      </w:pPr>
    </w:p>
    <w:p w:rsidR="0049630C" w:rsidRDefault="0049630C" w:rsidP="003C6E3A">
      <w:pPr>
        <w:pStyle w:val="a8"/>
        <w:spacing w:before="120" w:after="120"/>
        <w:ind w:left="0"/>
        <w:contextualSpacing w:val="0"/>
        <w:rPr>
          <w:b/>
        </w:rPr>
      </w:pPr>
    </w:p>
    <w:p w:rsidR="0049630C" w:rsidRDefault="0049630C" w:rsidP="003C6E3A">
      <w:pPr>
        <w:pStyle w:val="a8"/>
        <w:spacing w:before="120" w:after="120"/>
        <w:ind w:left="0"/>
        <w:contextualSpacing w:val="0"/>
        <w:rPr>
          <w:b/>
        </w:rPr>
      </w:pPr>
    </w:p>
    <w:p w:rsidR="0049630C" w:rsidRDefault="0049630C" w:rsidP="003C6E3A">
      <w:pPr>
        <w:pStyle w:val="a8"/>
        <w:spacing w:before="120" w:after="120"/>
        <w:ind w:left="0"/>
        <w:contextualSpacing w:val="0"/>
        <w:rPr>
          <w:b/>
        </w:rPr>
      </w:pPr>
    </w:p>
    <w:p w:rsidR="00F07015" w:rsidRDefault="00F07015" w:rsidP="00093CA4">
      <w:pPr>
        <w:spacing w:after="200" w:line="276" w:lineRule="auto"/>
        <w:contextualSpacing/>
        <w:jc w:val="both"/>
        <w:rPr>
          <w:sz w:val="22"/>
          <w:szCs w:val="22"/>
        </w:rPr>
      </w:pPr>
    </w:p>
    <w:p w:rsidR="00953DD1" w:rsidRPr="00315F34" w:rsidRDefault="00953DD1" w:rsidP="00953DD1">
      <w:pPr>
        <w:pStyle w:val="af2"/>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953DD1" w:rsidRPr="00D23D48" w:rsidRDefault="00953DD1" w:rsidP="00953DD1">
      <w:pPr>
        <w:pStyle w:val="1"/>
        <w:ind w:firstLine="0"/>
        <w:jc w:val="right"/>
        <w:rPr>
          <w:b/>
          <w:bCs/>
          <w:i/>
        </w:rPr>
      </w:pPr>
      <w:r w:rsidRPr="00D23D48">
        <w:t>к ПООП-П по специальности</w:t>
      </w:r>
    </w:p>
    <w:p w:rsidR="00953DD1" w:rsidRPr="000E5C6D" w:rsidRDefault="00EA35EB" w:rsidP="00953DD1">
      <w:pPr>
        <w:jc w:val="right"/>
        <w:rPr>
          <w:b/>
        </w:rPr>
      </w:pPr>
      <w:r>
        <w:rPr>
          <w:b/>
        </w:rPr>
        <w:t>35.02.</w:t>
      </w:r>
      <w:r w:rsidR="00953DD1">
        <w:rPr>
          <w:b/>
        </w:rPr>
        <w:t xml:space="preserve"> 05Агрономия</w:t>
      </w:r>
    </w:p>
    <w:p w:rsidR="00953DD1" w:rsidRDefault="00953DD1" w:rsidP="00953DD1">
      <w:pPr>
        <w:pStyle w:val="af2"/>
        <w:jc w:val="left"/>
        <w:rPr>
          <w:rFonts w:ascii="Calibri" w:hAnsi="Calibri"/>
          <w:sz w:val="22"/>
          <w:szCs w:val="22"/>
        </w:rPr>
      </w:pPr>
    </w:p>
    <w:p w:rsidR="00953DD1" w:rsidRPr="00C735A9" w:rsidRDefault="00953DD1" w:rsidP="00953DD1">
      <w:pPr>
        <w:rPr>
          <w:b/>
        </w:rPr>
      </w:pPr>
    </w:p>
    <w:p w:rsidR="00953DD1" w:rsidRPr="00283E6B" w:rsidRDefault="00953DD1" w:rsidP="00953DD1">
      <w:pPr>
        <w:pStyle w:val="af2"/>
        <w:jc w:val="left"/>
        <w:rPr>
          <w:rFonts w:ascii="Times New Roman" w:hAnsi="Times New Roman"/>
          <w:b/>
          <w:bCs/>
        </w:rPr>
      </w:pPr>
      <w:r w:rsidRPr="00C974DF">
        <w:rPr>
          <w:rFonts w:ascii="Times New Roman" w:hAnsi="Times New Roman"/>
          <w:bCs/>
          <w:i/>
        </w:rPr>
        <w:br/>
      </w:r>
    </w:p>
    <w:p w:rsidR="00953DD1" w:rsidRPr="00315F34" w:rsidRDefault="00953DD1" w:rsidP="00953DD1">
      <w:pPr>
        <w:jc w:val="right"/>
        <w:rPr>
          <w:i/>
          <w:sz w:val="18"/>
          <w:szCs w:val="18"/>
        </w:rPr>
      </w:pPr>
    </w:p>
    <w:p w:rsidR="00953DD1" w:rsidRDefault="00953DD1" w:rsidP="00953DD1">
      <w:pPr>
        <w:jc w:val="center"/>
        <w:rPr>
          <w:b/>
          <w:i/>
        </w:rPr>
      </w:pPr>
    </w:p>
    <w:p w:rsidR="0049630C" w:rsidRDefault="0049630C" w:rsidP="00953DD1">
      <w:pPr>
        <w:jc w:val="center"/>
        <w:rPr>
          <w:b/>
          <w:i/>
        </w:rPr>
      </w:pPr>
    </w:p>
    <w:p w:rsidR="0049630C" w:rsidRDefault="0049630C" w:rsidP="00953DD1">
      <w:pPr>
        <w:jc w:val="center"/>
        <w:rPr>
          <w:b/>
          <w:i/>
        </w:rPr>
      </w:pPr>
    </w:p>
    <w:p w:rsidR="0049630C" w:rsidRDefault="0049630C" w:rsidP="00953DD1">
      <w:pPr>
        <w:jc w:val="center"/>
        <w:rPr>
          <w:b/>
          <w:i/>
        </w:rPr>
      </w:pPr>
    </w:p>
    <w:p w:rsidR="0049630C" w:rsidRDefault="0049630C" w:rsidP="00953DD1">
      <w:pPr>
        <w:jc w:val="center"/>
        <w:rPr>
          <w:b/>
          <w:i/>
        </w:rPr>
      </w:pPr>
    </w:p>
    <w:p w:rsidR="0049630C" w:rsidRPr="00315F34" w:rsidRDefault="0049630C" w:rsidP="00953DD1">
      <w:pPr>
        <w:jc w:val="center"/>
        <w:rPr>
          <w:b/>
          <w:i/>
        </w:rPr>
      </w:pPr>
    </w:p>
    <w:p w:rsidR="00953DD1" w:rsidRPr="00315F34" w:rsidRDefault="00953DD1" w:rsidP="00953DD1">
      <w:pPr>
        <w:jc w:val="center"/>
        <w:rPr>
          <w:b/>
          <w:i/>
        </w:rPr>
      </w:pPr>
    </w:p>
    <w:p w:rsidR="00953DD1" w:rsidRPr="00315F34" w:rsidRDefault="00953DD1" w:rsidP="00953DD1">
      <w:pPr>
        <w:rPr>
          <w:b/>
          <w:i/>
        </w:rPr>
      </w:pPr>
    </w:p>
    <w:p w:rsidR="00953DD1" w:rsidRPr="00315F34" w:rsidRDefault="00953DD1" w:rsidP="00953DD1">
      <w:pPr>
        <w:jc w:val="center"/>
        <w:rPr>
          <w:b/>
          <w:i/>
          <w:u w:val="single"/>
        </w:rPr>
      </w:pPr>
      <w:r w:rsidRPr="00315F34">
        <w:rPr>
          <w:b/>
        </w:rPr>
        <w:t>РАБОЧАЯ ПРОГРАММА УЧЕБНОЙ ДИСЦИПЛИНЫ</w:t>
      </w:r>
    </w:p>
    <w:p w:rsidR="00953DD1" w:rsidRPr="00C974DF" w:rsidRDefault="00EA35EB" w:rsidP="00953DD1">
      <w:pPr>
        <w:jc w:val="center"/>
        <w:rPr>
          <w:b/>
          <w:iCs/>
        </w:rPr>
      </w:pPr>
      <w:r>
        <w:rPr>
          <w:b/>
          <w:iCs/>
        </w:rPr>
        <w:t>ОГСЭ</w:t>
      </w:r>
      <w:r w:rsidR="00953DD1">
        <w:rPr>
          <w:b/>
          <w:iCs/>
        </w:rPr>
        <w:t>.</w:t>
      </w:r>
      <w:r>
        <w:rPr>
          <w:b/>
          <w:iCs/>
        </w:rPr>
        <w:t>05</w:t>
      </w:r>
      <w:r w:rsidR="00953DD1">
        <w:rPr>
          <w:b/>
          <w:iCs/>
        </w:rPr>
        <w:t xml:space="preserve"> Физическая культура</w:t>
      </w:r>
    </w:p>
    <w:p w:rsidR="00953DD1" w:rsidRDefault="00953DD1" w:rsidP="00953DD1">
      <w:pPr>
        <w:rPr>
          <w:b/>
          <w:i/>
        </w:rPr>
      </w:pPr>
    </w:p>
    <w:p w:rsidR="00953DD1" w:rsidRDefault="00953DD1" w:rsidP="00953DD1">
      <w:pPr>
        <w:rPr>
          <w:b/>
          <w:i/>
        </w:rPr>
      </w:pPr>
    </w:p>
    <w:p w:rsidR="00953DD1" w:rsidRDefault="00953DD1" w:rsidP="00953DD1">
      <w:pPr>
        <w:rPr>
          <w:b/>
          <w:i/>
        </w:rPr>
      </w:pPr>
    </w:p>
    <w:p w:rsidR="00953DD1" w:rsidRDefault="00953DD1" w:rsidP="00953DD1">
      <w:pPr>
        <w:rPr>
          <w:b/>
          <w:i/>
        </w:rPr>
      </w:pPr>
    </w:p>
    <w:p w:rsidR="00953DD1" w:rsidRDefault="00953DD1" w:rsidP="00953DD1">
      <w:pPr>
        <w:rPr>
          <w:b/>
          <w:i/>
        </w:rPr>
      </w:pPr>
    </w:p>
    <w:p w:rsidR="00953DD1" w:rsidRDefault="00953DD1" w:rsidP="00953DD1">
      <w:pPr>
        <w:rPr>
          <w:b/>
          <w:i/>
        </w:rPr>
      </w:pPr>
    </w:p>
    <w:p w:rsidR="00953DD1" w:rsidRDefault="00953DD1" w:rsidP="00953DD1">
      <w:pPr>
        <w:rPr>
          <w:b/>
          <w:i/>
        </w:rPr>
      </w:pPr>
    </w:p>
    <w:p w:rsidR="00953DD1" w:rsidRDefault="00953DD1"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EA35EB" w:rsidRDefault="00EA35EB" w:rsidP="00953DD1">
      <w:pPr>
        <w:rPr>
          <w:b/>
          <w:i/>
        </w:rPr>
      </w:pPr>
    </w:p>
    <w:p w:rsidR="00953DD1" w:rsidRDefault="00953DD1" w:rsidP="00953DD1">
      <w:pPr>
        <w:rPr>
          <w:b/>
          <w:i/>
        </w:rPr>
      </w:pPr>
    </w:p>
    <w:p w:rsidR="00953DD1" w:rsidRDefault="00953DD1" w:rsidP="00953DD1">
      <w:pPr>
        <w:rPr>
          <w:b/>
          <w:i/>
        </w:rPr>
      </w:pPr>
    </w:p>
    <w:p w:rsidR="0049630C" w:rsidRDefault="00953DD1" w:rsidP="0049630C">
      <w:pPr>
        <w:jc w:val="center"/>
        <w:rPr>
          <w:b/>
          <w:bCs/>
          <w:iCs/>
        </w:rPr>
      </w:pPr>
      <w:r>
        <w:rPr>
          <w:b/>
          <w:i/>
        </w:rPr>
        <w:t>202</w:t>
      </w:r>
      <w:r>
        <w:rPr>
          <w:b/>
          <w:bCs/>
          <w:iCs/>
        </w:rPr>
        <w:t xml:space="preserve">2 </w:t>
      </w:r>
      <w:r w:rsidRPr="00C974DF">
        <w:rPr>
          <w:b/>
          <w:bCs/>
          <w:iCs/>
        </w:rPr>
        <w:t xml:space="preserve"> г.</w:t>
      </w:r>
      <w:r w:rsidRPr="00C974DF">
        <w:rPr>
          <w:b/>
          <w:bCs/>
          <w:iCs/>
        </w:rPr>
        <w:br w:type="page"/>
      </w:r>
    </w:p>
    <w:p w:rsidR="00953DD1" w:rsidRPr="00315F34" w:rsidRDefault="00953DD1" w:rsidP="0049630C">
      <w:pPr>
        <w:jc w:val="center"/>
        <w:rPr>
          <w:b/>
          <w:i/>
        </w:rPr>
      </w:pPr>
      <w:r w:rsidRPr="00315F34">
        <w:rPr>
          <w:b/>
          <w:i/>
        </w:rPr>
        <w:lastRenderedPageBreak/>
        <w:t>СОДЕРЖАНИЕ</w:t>
      </w:r>
    </w:p>
    <w:p w:rsidR="00953DD1" w:rsidRPr="00315F34" w:rsidRDefault="00953DD1" w:rsidP="00953DD1">
      <w:pPr>
        <w:rPr>
          <w:b/>
          <w:i/>
        </w:rPr>
      </w:pPr>
    </w:p>
    <w:tbl>
      <w:tblPr>
        <w:tblW w:w="0" w:type="auto"/>
        <w:tblLook w:val="01E0"/>
      </w:tblPr>
      <w:tblGrid>
        <w:gridCol w:w="7501"/>
        <w:gridCol w:w="1854"/>
      </w:tblGrid>
      <w:tr w:rsidR="00953DD1" w:rsidRPr="00315F34" w:rsidTr="00EA35EB">
        <w:tc>
          <w:tcPr>
            <w:tcW w:w="7501" w:type="dxa"/>
          </w:tcPr>
          <w:p w:rsidR="00953DD1" w:rsidRPr="00315F34" w:rsidRDefault="00953DD1" w:rsidP="00953DD1">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953DD1" w:rsidRPr="00315F34" w:rsidRDefault="00953DD1" w:rsidP="00EA35EB">
            <w:pPr>
              <w:rPr>
                <w:b/>
              </w:rPr>
            </w:pPr>
          </w:p>
        </w:tc>
      </w:tr>
      <w:tr w:rsidR="00953DD1" w:rsidRPr="00315F34" w:rsidTr="00EA35EB">
        <w:tc>
          <w:tcPr>
            <w:tcW w:w="7501" w:type="dxa"/>
          </w:tcPr>
          <w:p w:rsidR="00953DD1" w:rsidRPr="00315F34" w:rsidRDefault="00953DD1" w:rsidP="00953DD1">
            <w:pPr>
              <w:numPr>
                <w:ilvl w:val="0"/>
                <w:numId w:val="1"/>
              </w:numPr>
              <w:suppressAutoHyphens/>
              <w:spacing w:after="200" w:line="276" w:lineRule="auto"/>
              <w:rPr>
                <w:b/>
              </w:rPr>
            </w:pPr>
            <w:r w:rsidRPr="00315F34">
              <w:rPr>
                <w:b/>
              </w:rPr>
              <w:t>СТРУКТУРА И СОДЕРЖАНИЕ УЧЕБНОЙ ДИСЦИПЛИНЫ</w:t>
            </w:r>
          </w:p>
          <w:p w:rsidR="00953DD1" w:rsidRPr="00315F34" w:rsidRDefault="00953DD1" w:rsidP="00953DD1">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953DD1" w:rsidRPr="00315F34" w:rsidRDefault="00953DD1" w:rsidP="00EA35EB">
            <w:pPr>
              <w:ind w:left="644"/>
              <w:rPr>
                <w:b/>
              </w:rPr>
            </w:pPr>
          </w:p>
        </w:tc>
      </w:tr>
      <w:tr w:rsidR="00953DD1" w:rsidRPr="00315F34" w:rsidTr="00EA35EB">
        <w:tc>
          <w:tcPr>
            <w:tcW w:w="7501" w:type="dxa"/>
          </w:tcPr>
          <w:p w:rsidR="00953DD1" w:rsidRPr="00315F34" w:rsidRDefault="00953DD1" w:rsidP="00953DD1">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953DD1" w:rsidRPr="00315F34" w:rsidRDefault="00953DD1" w:rsidP="00EA35EB">
            <w:pPr>
              <w:suppressAutoHyphens/>
              <w:rPr>
                <w:b/>
              </w:rPr>
            </w:pPr>
          </w:p>
        </w:tc>
        <w:tc>
          <w:tcPr>
            <w:tcW w:w="1854" w:type="dxa"/>
          </w:tcPr>
          <w:p w:rsidR="00953DD1" w:rsidRPr="00315F34" w:rsidRDefault="00953DD1" w:rsidP="00EA35EB">
            <w:pPr>
              <w:rPr>
                <w:b/>
              </w:rPr>
            </w:pPr>
          </w:p>
        </w:tc>
      </w:tr>
    </w:tbl>
    <w:p w:rsidR="00953DD1" w:rsidRPr="00315F34" w:rsidRDefault="00953DD1" w:rsidP="00953DD1">
      <w:pPr>
        <w:numPr>
          <w:ilvl w:val="0"/>
          <w:numId w:val="2"/>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953DD1" w:rsidRPr="00315F34" w:rsidRDefault="00EA35EB" w:rsidP="00953DD1">
      <w:pPr>
        <w:suppressAutoHyphens/>
        <w:ind w:left="720"/>
        <w:jc w:val="center"/>
        <w:rPr>
          <w:b/>
        </w:rPr>
      </w:pPr>
      <w:r>
        <w:rPr>
          <w:b/>
        </w:rPr>
        <w:t>ОГСЭ.05</w:t>
      </w:r>
      <w:r w:rsidR="00953DD1">
        <w:rPr>
          <w:b/>
        </w:rPr>
        <w:t xml:space="preserve"> Физическая культура</w:t>
      </w:r>
    </w:p>
    <w:p w:rsidR="00953DD1" w:rsidRPr="00315F34" w:rsidRDefault="00953DD1" w:rsidP="00953DD1">
      <w:pPr>
        <w:ind w:firstLine="709"/>
        <w:jc w:val="center"/>
        <w:rPr>
          <w:vertAlign w:val="superscript"/>
        </w:rPr>
      </w:pPr>
    </w:p>
    <w:p w:rsidR="00953DD1" w:rsidRPr="00315F34" w:rsidRDefault="00953DD1" w:rsidP="00953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953DD1" w:rsidRPr="00315F34" w:rsidRDefault="00953DD1" w:rsidP="00953D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Учебная дисциплина «Физическая культура</w:t>
      </w:r>
      <w:r w:rsidRPr="00315F34">
        <w:t>» является обязательной часть</w:t>
      </w:r>
      <w:r>
        <w:t>ю социально-гуманитарных дисциплин ОГСЭ 05. Агрономия</w:t>
      </w:r>
    </w:p>
    <w:p w:rsidR="00953DD1" w:rsidRPr="00315F34" w:rsidRDefault="00953DD1" w:rsidP="00953D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 при формировании и развит</w:t>
      </w:r>
      <w:r>
        <w:t>ии ОК-8.</w:t>
      </w:r>
    </w:p>
    <w:p w:rsidR="00953DD1" w:rsidRPr="00315F34" w:rsidRDefault="00953DD1" w:rsidP="00953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953DD1" w:rsidRPr="00315F34" w:rsidRDefault="00953DD1" w:rsidP="00953DD1">
      <w:pPr>
        <w:ind w:firstLine="709"/>
        <w:rPr>
          <w:b/>
        </w:rPr>
      </w:pPr>
      <w:r w:rsidRPr="00315F34">
        <w:rPr>
          <w:b/>
        </w:rPr>
        <w:t>1.2. Цель и планируемые результаты освоения дисциплины:</w:t>
      </w:r>
    </w:p>
    <w:p w:rsidR="00953DD1" w:rsidRPr="00315F34" w:rsidRDefault="00953DD1" w:rsidP="00953DD1">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18"/>
      </w:tblGrid>
      <w:tr w:rsidR="00953DD1" w:rsidRPr="00315F34" w:rsidTr="00EA35EB">
        <w:trPr>
          <w:trHeight w:val="649"/>
        </w:trPr>
        <w:tc>
          <w:tcPr>
            <w:tcW w:w="1589" w:type="dxa"/>
            <w:hideMark/>
          </w:tcPr>
          <w:p w:rsidR="00953DD1" w:rsidRPr="00315F34" w:rsidRDefault="00953DD1" w:rsidP="00EA35EB">
            <w:pPr>
              <w:suppressAutoHyphens/>
              <w:jc w:val="center"/>
            </w:pPr>
            <w:r w:rsidRPr="00315F34">
              <w:t xml:space="preserve">Код </w:t>
            </w:r>
          </w:p>
          <w:p w:rsidR="00953DD1" w:rsidRPr="00315F34" w:rsidRDefault="00953DD1" w:rsidP="00EA35EB">
            <w:pPr>
              <w:suppressAutoHyphens/>
              <w:jc w:val="center"/>
            </w:pPr>
            <w:r w:rsidRPr="00315F34">
              <w:t>ПК, ОК</w:t>
            </w:r>
          </w:p>
        </w:tc>
        <w:tc>
          <w:tcPr>
            <w:tcW w:w="3764" w:type="dxa"/>
            <w:hideMark/>
          </w:tcPr>
          <w:p w:rsidR="00953DD1" w:rsidRPr="00315F34" w:rsidRDefault="00953DD1" w:rsidP="00EA35EB">
            <w:pPr>
              <w:suppressAutoHyphens/>
              <w:jc w:val="center"/>
            </w:pPr>
            <w:r w:rsidRPr="00315F34">
              <w:t>Умения</w:t>
            </w:r>
          </w:p>
        </w:tc>
        <w:tc>
          <w:tcPr>
            <w:tcW w:w="4218" w:type="dxa"/>
            <w:hideMark/>
          </w:tcPr>
          <w:p w:rsidR="00953DD1" w:rsidRPr="00315F34" w:rsidRDefault="00953DD1" w:rsidP="00EA35EB">
            <w:pPr>
              <w:suppressAutoHyphens/>
              <w:jc w:val="center"/>
            </w:pPr>
            <w:r w:rsidRPr="00315F34">
              <w:t>Знания</w:t>
            </w:r>
          </w:p>
        </w:tc>
      </w:tr>
      <w:tr w:rsidR="00953DD1" w:rsidRPr="00315F34" w:rsidTr="0049630C">
        <w:trPr>
          <w:trHeight w:val="3746"/>
        </w:trPr>
        <w:tc>
          <w:tcPr>
            <w:tcW w:w="1589" w:type="dxa"/>
          </w:tcPr>
          <w:p w:rsidR="00953DD1" w:rsidRDefault="00953DD1" w:rsidP="00EA35EB">
            <w:pPr>
              <w:suppressAutoHyphens/>
              <w:jc w:val="center"/>
              <w:rPr>
                <w:i/>
              </w:rPr>
            </w:pPr>
            <w:r>
              <w:rPr>
                <w:i/>
              </w:rPr>
              <w:t>ОК-8</w:t>
            </w: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Default="00953DD1" w:rsidP="00EA35EB">
            <w:pPr>
              <w:suppressAutoHyphens/>
              <w:jc w:val="center"/>
              <w:rPr>
                <w:i/>
              </w:rPr>
            </w:pPr>
          </w:p>
          <w:p w:rsidR="00953DD1" w:rsidRPr="00315F34" w:rsidRDefault="00953DD1" w:rsidP="0049630C">
            <w:pPr>
              <w:suppressAutoHyphens/>
            </w:pPr>
          </w:p>
        </w:tc>
        <w:tc>
          <w:tcPr>
            <w:tcW w:w="3764" w:type="dxa"/>
          </w:tcPr>
          <w:p w:rsidR="00953DD1" w:rsidRDefault="0049630C" w:rsidP="00EA35EB">
            <w:pPr>
              <w:suppressAutoHyphens/>
              <w:jc w:val="both"/>
              <w:rPr>
                <w:iCs/>
              </w:rPr>
            </w:pPr>
            <w:r>
              <w:rPr>
                <w:iCs/>
              </w:rPr>
              <w:t>Уо</w:t>
            </w:r>
            <w:r w:rsidR="00953DD1">
              <w:rPr>
                <w:iCs/>
              </w:rPr>
              <w:t>01-</w:t>
            </w:r>
            <w:r w:rsidR="00953DD1" w:rsidRPr="00375D7D">
              <w:rPr>
                <w:iCs/>
              </w:rPr>
              <w:t>использовать физкультурно-оздоровительную деяте</w:t>
            </w:r>
            <w:r w:rsidR="00953DD1">
              <w:rPr>
                <w:iCs/>
              </w:rPr>
              <w:t>льность для укрепления здоровья;</w:t>
            </w:r>
          </w:p>
          <w:p w:rsidR="00953DD1" w:rsidRDefault="0049630C" w:rsidP="00EA35EB">
            <w:pPr>
              <w:suppressAutoHyphens/>
              <w:jc w:val="both"/>
              <w:rPr>
                <w:iCs/>
              </w:rPr>
            </w:pPr>
            <w:r>
              <w:rPr>
                <w:iCs/>
              </w:rPr>
              <w:t xml:space="preserve">Уо </w:t>
            </w:r>
            <w:r w:rsidR="00953DD1">
              <w:rPr>
                <w:iCs/>
              </w:rPr>
              <w:t>02 -</w:t>
            </w:r>
            <w:r w:rsidR="00953DD1" w:rsidRPr="00375D7D">
              <w:rPr>
                <w:iCs/>
              </w:rPr>
              <w:t xml:space="preserve">достижения жизненных </w:t>
            </w:r>
            <w:r w:rsidR="00953DD1" w:rsidRPr="00375D7D">
              <w:rPr>
                <w:iCs/>
              </w:rPr>
              <w:br/>
              <w:t xml:space="preserve">и профессиональных целей; применять рациональные приемы двигательных функций в профессиональной деятельности; </w:t>
            </w:r>
          </w:p>
          <w:p w:rsidR="00953DD1" w:rsidRPr="0049630C" w:rsidRDefault="0049630C" w:rsidP="00EA35EB">
            <w:pPr>
              <w:suppressAutoHyphens/>
              <w:jc w:val="both"/>
              <w:rPr>
                <w:i/>
                <w:iCs/>
              </w:rPr>
            </w:pPr>
            <w:r>
              <w:rPr>
                <w:iCs/>
              </w:rPr>
              <w:t xml:space="preserve">Уо </w:t>
            </w:r>
            <w:r w:rsidR="00953DD1">
              <w:rPr>
                <w:iCs/>
              </w:rPr>
              <w:t>03-</w:t>
            </w:r>
            <w:r w:rsidR="00953DD1" w:rsidRPr="00375D7D">
              <w:rPr>
                <w:iCs/>
              </w:rPr>
              <w:t xml:space="preserve">пользоваться средствами профилактики перенапряжения, характерными для данной </w:t>
            </w:r>
            <w:r w:rsidR="00953DD1" w:rsidRPr="0049630C">
              <w:rPr>
                <w:iCs/>
              </w:rPr>
              <w:t>специальности.</w:t>
            </w:r>
            <w:r w:rsidR="00953DD1">
              <w:rPr>
                <w:i/>
                <w:iCs/>
              </w:rPr>
              <w:t xml:space="preserve"> </w:t>
            </w:r>
          </w:p>
        </w:tc>
        <w:tc>
          <w:tcPr>
            <w:tcW w:w="4218" w:type="dxa"/>
          </w:tcPr>
          <w:p w:rsidR="00953DD1" w:rsidRDefault="0049630C" w:rsidP="00EA35EB">
            <w:pPr>
              <w:suppressAutoHyphens/>
              <w:jc w:val="both"/>
              <w:rPr>
                <w:iCs/>
              </w:rPr>
            </w:pPr>
            <w:r>
              <w:rPr>
                <w:iCs/>
              </w:rPr>
              <w:t xml:space="preserve">Зо </w:t>
            </w:r>
            <w:r w:rsidR="00953DD1">
              <w:rPr>
                <w:iCs/>
              </w:rPr>
              <w:t>01-</w:t>
            </w:r>
            <w:r w:rsidR="00953DD1" w:rsidRPr="00375D7D">
              <w:rPr>
                <w:iCs/>
              </w:rPr>
              <w:t xml:space="preserve">роль физической культуры </w:t>
            </w:r>
            <w:r w:rsidR="00953DD1" w:rsidRPr="00375D7D">
              <w:rPr>
                <w:iCs/>
              </w:rPr>
              <w:br/>
              <w:t xml:space="preserve">в общекультурном, профессиональном </w:t>
            </w:r>
            <w:r w:rsidR="00953DD1" w:rsidRPr="00375D7D">
              <w:rPr>
                <w:iCs/>
              </w:rPr>
              <w:br/>
              <w:t xml:space="preserve">и социальном развитии человека; </w:t>
            </w:r>
          </w:p>
          <w:p w:rsidR="00953DD1" w:rsidRDefault="0049630C" w:rsidP="00EA35EB">
            <w:pPr>
              <w:suppressAutoHyphens/>
              <w:jc w:val="both"/>
              <w:rPr>
                <w:iCs/>
              </w:rPr>
            </w:pPr>
            <w:r>
              <w:rPr>
                <w:iCs/>
              </w:rPr>
              <w:t xml:space="preserve">Зо </w:t>
            </w:r>
            <w:r w:rsidR="00953DD1">
              <w:rPr>
                <w:iCs/>
              </w:rPr>
              <w:t>02-</w:t>
            </w:r>
            <w:r w:rsidR="00953DD1" w:rsidRPr="00375D7D">
              <w:rPr>
                <w:iCs/>
              </w:rPr>
              <w:t>основы здорового образа жизни;</w:t>
            </w:r>
          </w:p>
          <w:p w:rsidR="00953DD1" w:rsidRPr="00375D7D" w:rsidRDefault="0049630C" w:rsidP="00EA35EB">
            <w:pPr>
              <w:suppressAutoHyphens/>
              <w:jc w:val="both"/>
              <w:rPr>
                <w:b/>
                <w:iCs/>
              </w:rPr>
            </w:pPr>
            <w:r>
              <w:rPr>
                <w:iCs/>
              </w:rPr>
              <w:t xml:space="preserve">Зо </w:t>
            </w:r>
            <w:r w:rsidR="00953DD1">
              <w:rPr>
                <w:iCs/>
              </w:rPr>
              <w:t>03-</w:t>
            </w:r>
            <w:r w:rsidR="00953DD1" w:rsidRPr="00375D7D">
              <w:rPr>
                <w:iCs/>
              </w:rPr>
              <w:t xml:space="preserve">условия профессиональной деятельности и зоны риска физического здоровья для </w:t>
            </w:r>
            <w:r w:rsidR="00953DD1" w:rsidRPr="0049630C">
              <w:rPr>
                <w:iCs/>
              </w:rPr>
              <w:t>специальности.</w:t>
            </w:r>
            <w:r w:rsidR="00953DD1">
              <w:rPr>
                <w:i/>
                <w:iCs/>
              </w:rPr>
              <w:t xml:space="preserve"> </w:t>
            </w:r>
          </w:p>
        </w:tc>
      </w:tr>
    </w:tbl>
    <w:p w:rsidR="00953DD1" w:rsidRDefault="00953DD1" w:rsidP="00953DD1">
      <w:pPr>
        <w:suppressAutoHyphens/>
        <w:spacing w:after="240"/>
        <w:ind w:firstLine="709"/>
        <w:rPr>
          <w:b/>
        </w:rPr>
      </w:pPr>
    </w:p>
    <w:p w:rsidR="0049630C" w:rsidRDefault="0049630C" w:rsidP="00953DD1">
      <w:pPr>
        <w:suppressAutoHyphens/>
        <w:spacing w:after="240"/>
        <w:ind w:firstLine="709"/>
        <w:rPr>
          <w:b/>
        </w:rPr>
      </w:pPr>
    </w:p>
    <w:p w:rsidR="0049630C" w:rsidRPr="00315F34" w:rsidRDefault="0049630C" w:rsidP="00953DD1">
      <w:pPr>
        <w:suppressAutoHyphens/>
        <w:spacing w:after="240"/>
        <w:ind w:firstLine="709"/>
        <w:rPr>
          <w:b/>
        </w:rPr>
      </w:pPr>
    </w:p>
    <w:p w:rsidR="00953DD1" w:rsidRPr="00315F34" w:rsidRDefault="00953DD1" w:rsidP="00953DD1">
      <w:pPr>
        <w:suppressAutoHyphens/>
        <w:spacing w:after="240"/>
        <w:jc w:val="center"/>
        <w:rPr>
          <w:b/>
        </w:rPr>
      </w:pPr>
      <w:r w:rsidRPr="00315F34">
        <w:rPr>
          <w:b/>
        </w:rPr>
        <w:t>2. СТРУКТУРА И СОДЕРЖАНИЕ УЧЕБНОЙ ДИСЦИПЛИНЫ</w:t>
      </w:r>
    </w:p>
    <w:p w:rsidR="00953DD1" w:rsidRPr="00315F34" w:rsidRDefault="00953DD1" w:rsidP="00953DD1">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953DD1" w:rsidRPr="00315F34" w:rsidTr="00EA35EB">
        <w:trPr>
          <w:trHeight w:val="490"/>
        </w:trPr>
        <w:tc>
          <w:tcPr>
            <w:tcW w:w="3685" w:type="pct"/>
            <w:vAlign w:val="center"/>
          </w:tcPr>
          <w:p w:rsidR="00953DD1" w:rsidRPr="00315F34" w:rsidRDefault="00953DD1" w:rsidP="00EA35EB">
            <w:pPr>
              <w:suppressAutoHyphens/>
              <w:rPr>
                <w:b/>
              </w:rPr>
            </w:pPr>
            <w:r w:rsidRPr="00315F34">
              <w:rPr>
                <w:b/>
              </w:rPr>
              <w:t>Вид учебной работы</w:t>
            </w:r>
          </w:p>
        </w:tc>
        <w:tc>
          <w:tcPr>
            <w:tcW w:w="1315" w:type="pct"/>
            <w:vAlign w:val="center"/>
          </w:tcPr>
          <w:p w:rsidR="00953DD1" w:rsidRPr="00315F34" w:rsidRDefault="00953DD1" w:rsidP="00EA35EB">
            <w:pPr>
              <w:suppressAutoHyphens/>
              <w:rPr>
                <w:b/>
                <w:iCs/>
              </w:rPr>
            </w:pPr>
            <w:r w:rsidRPr="00315F34">
              <w:rPr>
                <w:b/>
                <w:iCs/>
              </w:rPr>
              <w:t>Объем в часах</w:t>
            </w:r>
          </w:p>
        </w:tc>
      </w:tr>
      <w:tr w:rsidR="00953DD1" w:rsidRPr="00315F34" w:rsidTr="00EA35EB">
        <w:trPr>
          <w:trHeight w:val="490"/>
        </w:trPr>
        <w:tc>
          <w:tcPr>
            <w:tcW w:w="3685" w:type="pct"/>
            <w:vAlign w:val="center"/>
          </w:tcPr>
          <w:p w:rsidR="00953DD1" w:rsidRPr="00315F34" w:rsidRDefault="00953DD1" w:rsidP="00EA35EB">
            <w:pPr>
              <w:suppressAutoHyphens/>
              <w:rPr>
                <w:b/>
              </w:rPr>
            </w:pPr>
            <w:r w:rsidRPr="00315F34">
              <w:rPr>
                <w:b/>
              </w:rPr>
              <w:t>Объем образовательной программы учебной дисциплины</w:t>
            </w:r>
          </w:p>
        </w:tc>
        <w:tc>
          <w:tcPr>
            <w:tcW w:w="1315" w:type="pct"/>
            <w:vAlign w:val="center"/>
          </w:tcPr>
          <w:p w:rsidR="00953DD1" w:rsidRPr="00315F34" w:rsidRDefault="00953DD1" w:rsidP="00EA35EB">
            <w:pPr>
              <w:suppressAutoHyphens/>
              <w:rPr>
                <w:iCs/>
              </w:rPr>
            </w:pPr>
            <w:r>
              <w:rPr>
                <w:iCs/>
              </w:rPr>
              <w:t>148</w:t>
            </w:r>
          </w:p>
        </w:tc>
      </w:tr>
      <w:tr w:rsidR="00953DD1" w:rsidRPr="00315F34" w:rsidTr="00EA35EB">
        <w:trPr>
          <w:trHeight w:val="490"/>
        </w:trPr>
        <w:tc>
          <w:tcPr>
            <w:tcW w:w="3685" w:type="pct"/>
            <w:shd w:val="clear" w:color="auto" w:fill="auto"/>
            <w:vAlign w:val="center"/>
          </w:tcPr>
          <w:p w:rsidR="00953DD1" w:rsidRPr="00315F34" w:rsidRDefault="00953DD1" w:rsidP="00EA35EB">
            <w:pPr>
              <w:suppressAutoHyphens/>
              <w:rPr>
                <w:b/>
              </w:rPr>
            </w:pPr>
            <w:r w:rsidRPr="00315F34">
              <w:rPr>
                <w:b/>
              </w:rPr>
              <w:t>вт.ч. в форме практической подготовки</w:t>
            </w:r>
          </w:p>
        </w:tc>
        <w:tc>
          <w:tcPr>
            <w:tcW w:w="1315" w:type="pct"/>
            <w:shd w:val="clear" w:color="auto" w:fill="auto"/>
            <w:vAlign w:val="center"/>
          </w:tcPr>
          <w:p w:rsidR="00953DD1" w:rsidRPr="00315F34" w:rsidRDefault="00953DD1" w:rsidP="00EA35EB">
            <w:pPr>
              <w:suppressAutoHyphens/>
              <w:rPr>
                <w:iCs/>
              </w:rPr>
            </w:pPr>
            <w:r>
              <w:rPr>
                <w:iCs/>
              </w:rPr>
              <w:t>148</w:t>
            </w:r>
          </w:p>
        </w:tc>
      </w:tr>
      <w:tr w:rsidR="00953DD1" w:rsidRPr="00315F34" w:rsidTr="00EA35EB">
        <w:trPr>
          <w:trHeight w:val="336"/>
        </w:trPr>
        <w:tc>
          <w:tcPr>
            <w:tcW w:w="5000" w:type="pct"/>
            <w:gridSpan w:val="2"/>
            <w:vAlign w:val="center"/>
          </w:tcPr>
          <w:p w:rsidR="00953DD1" w:rsidRPr="00315F34" w:rsidRDefault="00953DD1" w:rsidP="00EA35EB">
            <w:pPr>
              <w:suppressAutoHyphens/>
              <w:rPr>
                <w:iCs/>
              </w:rPr>
            </w:pPr>
            <w:r w:rsidRPr="00315F34">
              <w:t>в т. ч.:</w:t>
            </w:r>
          </w:p>
        </w:tc>
      </w:tr>
      <w:tr w:rsidR="00953DD1" w:rsidRPr="00315F34" w:rsidTr="00EA35EB">
        <w:trPr>
          <w:trHeight w:val="490"/>
        </w:trPr>
        <w:tc>
          <w:tcPr>
            <w:tcW w:w="3685" w:type="pct"/>
            <w:vAlign w:val="center"/>
          </w:tcPr>
          <w:p w:rsidR="00953DD1" w:rsidRPr="00315F34" w:rsidRDefault="00953DD1" w:rsidP="00EA35EB">
            <w:pPr>
              <w:suppressAutoHyphens/>
            </w:pPr>
            <w:r w:rsidRPr="00315F34">
              <w:t>практические занятия</w:t>
            </w:r>
            <w:r w:rsidRPr="00315F34">
              <w:rPr>
                <w:i/>
              </w:rPr>
              <w:t xml:space="preserve"> (если предусмотрено)</w:t>
            </w:r>
          </w:p>
        </w:tc>
        <w:tc>
          <w:tcPr>
            <w:tcW w:w="1315" w:type="pct"/>
            <w:vAlign w:val="center"/>
          </w:tcPr>
          <w:p w:rsidR="00953DD1" w:rsidRPr="00315F34" w:rsidRDefault="00953DD1" w:rsidP="00EA35EB">
            <w:pPr>
              <w:suppressAutoHyphens/>
              <w:rPr>
                <w:iCs/>
              </w:rPr>
            </w:pPr>
            <w:r>
              <w:rPr>
                <w:iCs/>
              </w:rPr>
              <w:t>148</w:t>
            </w:r>
          </w:p>
        </w:tc>
      </w:tr>
    </w:tbl>
    <w:p w:rsidR="00953DD1" w:rsidRPr="00315F34" w:rsidRDefault="00953DD1" w:rsidP="00953DD1">
      <w:pPr>
        <w:rPr>
          <w:b/>
          <w:i/>
        </w:rPr>
        <w:sectPr w:rsidR="00953DD1" w:rsidRPr="00315F34" w:rsidSect="00953DD1">
          <w:type w:val="continuous"/>
          <w:pgSz w:w="11906" w:h="16838"/>
          <w:pgMar w:top="1134" w:right="850" w:bottom="284" w:left="1701" w:header="708" w:footer="708" w:gutter="0"/>
          <w:cols w:space="720"/>
          <w:docGrid w:linePitch="299"/>
        </w:sectPr>
      </w:pPr>
    </w:p>
    <w:p w:rsidR="00953DD1" w:rsidRDefault="00953DD1" w:rsidP="00953DD1">
      <w:pPr>
        <w:rPr>
          <w:b/>
        </w:rPr>
      </w:pPr>
      <w:r>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8"/>
        <w:gridCol w:w="4007"/>
        <w:gridCol w:w="3291"/>
        <w:gridCol w:w="2287"/>
        <w:gridCol w:w="2087"/>
      </w:tblGrid>
      <w:tr w:rsidR="00953DD1" w:rsidTr="00EA35EB">
        <w:trPr>
          <w:trHeight w:val="20"/>
        </w:trPr>
        <w:tc>
          <w:tcPr>
            <w:tcW w:w="1091" w:type="pct"/>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suppressAutoHyphens/>
              <w:jc w:val="center"/>
              <w:rPr>
                <w:b/>
                <w:bCs/>
              </w:rPr>
            </w:pPr>
            <w:r>
              <w:rPr>
                <w:b/>
                <w:bCs/>
              </w:rPr>
              <w:t>Наименование разделов и тем</w:t>
            </w:r>
          </w:p>
        </w:tc>
        <w:tc>
          <w:tcPr>
            <w:tcW w:w="1342" w:type="pct"/>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suppressAutoHyphens/>
              <w:jc w:val="center"/>
              <w:rPr>
                <w:b/>
                <w:bCs/>
              </w:rPr>
            </w:pPr>
            <w:r>
              <w:rPr>
                <w:b/>
                <w:bCs/>
              </w:rPr>
              <w:t>Содержание учебного материала и формы организации деятельности обучающихся</w:t>
            </w:r>
          </w:p>
        </w:tc>
        <w:tc>
          <w:tcPr>
            <w:tcW w:w="1102" w:type="pct"/>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suppressAutoHyphens/>
              <w:jc w:val="center"/>
              <w:rPr>
                <w:b/>
                <w:bCs/>
              </w:rPr>
            </w:pPr>
            <w:r>
              <w:rPr>
                <w:b/>
                <w:bCs/>
              </w:rPr>
              <w:t>Объем, акад. ч / в том числе в форме практической подготовки, акад ч</w:t>
            </w:r>
          </w:p>
        </w:tc>
        <w:tc>
          <w:tcPr>
            <w:tcW w:w="766" w:type="pct"/>
            <w:tcBorders>
              <w:top w:val="single" w:sz="4" w:space="0" w:color="auto"/>
              <w:left w:val="single" w:sz="4" w:space="0" w:color="auto"/>
              <w:bottom w:val="single" w:sz="4" w:space="0" w:color="auto"/>
              <w:right w:val="single" w:sz="4" w:space="0" w:color="auto"/>
            </w:tcBorders>
            <w:hideMark/>
          </w:tcPr>
          <w:p w:rsidR="00953DD1" w:rsidRDefault="00953DD1" w:rsidP="00EA35EB">
            <w:pPr>
              <w:suppressAutoHyphens/>
              <w:jc w:val="center"/>
              <w:rPr>
                <w:b/>
                <w:bCs/>
              </w:rPr>
            </w:pPr>
            <w:r>
              <w:t>Код ПК, ОК</w:t>
            </w:r>
          </w:p>
        </w:tc>
        <w:tc>
          <w:tcPr>
            <w:tcW w:w="699" w:type="pct"/>
            <w:tcBorders>
              <w:top w:val="single" w:sz="4" w:space="0" w:color="auto"/>
              <w:left w:val="single" w:sz="4" w:space="0" w:color="auto"/>
              <w:bottom w:val="single" w:sz="4" w:space="0" w:color="auto"/>
              <w:right w:val="single" w:sz="4" w:space="0" w:color="auto"/>
            </w:tcBorders>
            <w:hideMark/>
          </w:tcPr>
          <w:p w:rsidR="00953DD1" w:rsidRDefault="00953DD1" w:rsidP="00EA35EB">
            <w:pPr>
              <w:suppressAutoHyphens/>
              <w:jc w:val="center"/>
              <w:rPr>
                <w:b/>
                <w:bCs/>
              </w:rPr>
            </w:pPr>
            <w:r>
              <w:t>Код Н/У/З</w:t>
            </w:r>
          </w:p>
        </w:tc>
      </w:tr>
      <w:tr w:rsidR="00953DD1" w:rsidTr="00EA35EB">
        <w:trPr>
          <w:trHeight w:val="20"/>
        </w:trPr>
        <w:tc>
          <w:tcPr>
            <w:tcW w:w="1091" w:type="pc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
                <w:bCs/>
                <w:i/>
                <w:iCs/>
              </w:rPr>
            </w:pPr>
            <w:r>
              <w:rPr>
                <w:b/>
                <w:bCs/>
                <w:i/>
                <w:iCs/>
              </w:rPr>
              <w:t>1</w:t>
            </w: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
                <w:bCs/>
                <w:i/>
                <w:iCs/>
              </w:rPr>
            </w:pPr>
            <w:r>
              <w:rPr>
                <w:b/>
                <w:bCs/>
                <w:i/>
                <w:iCs/>
              </w:rPr>
              <w:t>2</w:t>
            </w:r>
          </w:p>
        </w:tc>
        <w:tc>
          <w:tcPr>
            <w:tcW w:w="1102" w:type="pc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
                <w:bCs/>
                <w:i/>
                <w:iCs/>
              </w:rPr>
            </w:pPr>
            <w:r>
              <w:rPr>
                <w:b/>
                <w:bCs/>
                <w:i/>
                <w:iCs/>
              </w:rPr>
              <w:t>3</w:t>
            </w:r>
          </w:p>
        </w:tc>
        <w:tc>
          <w:tcPr>
            <w:tcW w:w="766" w:type="pc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
                <w:bCs/>
                <w:i/>
                <w:iCs/>
              </w:rPr>
            </w:pPr>
            <w:r>
              <w:rPr>
                <w:b/>
                <w:bCs/>
                <w:i/>
                <w:iCs/>
              </w:rPr>
              <w:t>4</w:t>
            </w:r>
          </w:p>
        </w:tc>
        <w:tc>
          <w:tcPr>
            <w:tcW w:w="699" w:type="pc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
                <w:bCs/>
                <w:i/>
                <w:iCs/>
              </w:rPr>
            </w:pPr>
            <w:r>
              <w:rPr>
                <w:b/>
                <w:bCs/>
                <w:i/>
                <w:iCs/>
              </w:rPr>
              <w:t>5</w:t>
            </w:r>
          </w:p>
        </w:tc>
      </w:tr>
      <w:tr w:rsidR="00953DD1" w:rsidTr="00EA35EB">
        <w:trPr>
          <w:trHeight w:val="20"/>
        </w:trPr>
        <w:tc>
          <w:tcPr>
            <w:tcW w:w="1091" w:type="pct"/>
            <w:vMerge w:val="restart"/>
            <w:tcBorders>
              <w:top w:val="single" w:sz="4" w:space="0" w:color="auto"/>
              <w:left w:val="single" w:sz="4" w:space="0" w:color="auto"/>
              <w:right w:val="single" w:sz="4" w:space="0" w:color="auto"/>
            </w:tcBorders>
          </w:tcPr>
          <w:p w:rsidR="00953DD1" w:rsidRDefault="00953DD1" w:rsidP="00EA35EB">
            <w:pPr>
              <w:rPr>
                <w:b/>
                <w:bCs/>
                <w:iCs/>
              </w:rPr>
            </w:pPr>
            <w:r>
              <w:rPr>
                <w:b/>
                <w:bCs/>
                <w:iCs/>
              </w:rPr>
              <w:t>Тема: Легкая атлетика</w:t>
            </w:r>
          </w:p>
          <w:p w:rsidR="00953DD1" w:rsidRDefault="00953DD1" w:rsidP="00EA35EB">
            <w:pPr>
              <w:jc w:val="center"/>
              <w:rPr>
                <w:b/>
                <w:bCs/>
                <w:i/>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pPr>
              <w:rPr>
                <w:b/>
                <w:bCs/>
                <w:i/>
                <w:iCs/>
              </w:rPr>
            </w:pPr>
            <w:r>
              <w:rPr>
                <w:b/>
                <w:bCs/>
                <w:i/>
                <w:iCs/>
              </w:rPr>
              <w:t>Содержание</w:t>
            </w:r>
          </w:p>
        </w:tc>
        <w:tc>
          <w:tcPr>
            <w:tcW w:w="1102" w:type="pct"/>
            <w:tcBorders>
              <w:top w:val="single" w:sz="4" w:space="0" w:color="auto"/>
              <w:left w:val="single" w:sz="4" w:space="0" w:color="auto"/>
              <w:bottom w:val="single" w:sz="4" w:space="0" w:color="auto"/>
              <w:right w:val="single" w:sz="4" w:space="0" w:color="auto"/>
            </w:tcBorders>
          </w:tcPr>
          <w:p w:rsidR="00953DD1" w:rsidRDefault="00953DD1" w:rsidP="00EA35EB">
            <w:pPr>
              <w:jc w:val="center"/>
              <w:rPr>
                <w:b/>
                <w:bCs/>
                <w:i/>
                <w:iCs/>
              </w:rPr>
            </w:pPr>
            <w:r>
              <w:rPr>
                <w:bCs/>
                <w:iCs/>
              </w:rPr>
              <w:t>26/26</w:t>
            </w:r>
          </w:p>
        </w:tc>
        <w:tc>
          <w:tcPr>
            <w:tcW w:w="766" w:type="pct"/>
            <w:tcBorders>
              <w:top w:val="single" w:sz="4" w:space="0" w:color="auto"/>
              <w:left w:val="single" w:sz="4" w:space="0" w:color="auto"/>
              <w:bottom w:val="single" w:sz="4" w:space="0" w:color="auto"/>
              <w:right w:val="single" w:sz="4" w:space="0" w:color="auto"/>
            </w:tcBorders>
          </w:tcPr>
          <w:p w:rsidR="00953DD1" w:rsidRDefault="00953DD1" w:rsidP="00EA35EB">
            <w:pPr>
              <w:jc w:val="center"/>
              <w:rPr>
                <w:b/>
                <w:bCs/>
                <w:i/>
                <w:iCs/>
              </w:rPr>
            </w:pPr>
            <w:r>
              <w:rPr>
                <w:bCs/>
                <w:iCs/>
              </w:rPr>
              <w:t>ОК 08</w:t>
            </w:r>
          </w:p>
        </w:tc>
        <w:tc>
          <w:tcPr>
            <w:tcW w:w="699" w:type="pct"/>
            <w:tcBorders>
              <w:top w:val="single" w:sz="4" w:space="0" w:color="auto"/>
              <w:left w:val="single" w:sz="4" w:space="0" w:color="auto"/>
              <w:bottom w:val="single" w:sz="4" w:space="0" w:color="auto"/>
              <w:right w:val="single" w:sz="4" w:space="0" w:color="auto"/>
            </w:tcBorders>
          </w:tcPr>
          <w:p w:rsidR="00953DD1" w:rsidRDefault="00953DD1" w:rsidP="00EA35EB">
            <w:pPr>
              <w:suppressAutoHyphens/>
              <w:jc w:val="both"/>
              <w:rPr>
                <w:bCs/>
                <w:iCs/>
              </w:rPr>
            </w:pPr>
            <w:r w:rsidRPr="00C20D81">
              <w:rPr>
                <w:bCs/>
                <w:iCs/>
              </w:rPr>
              <w:t xml:space="preserve">Уо 08.01 </w:t>
            </w:r>
          </w:p>
          <w:p w:rsidR="00953DD1" w:rsidRPr="00C20D81" w:rsidRDefault="00953DD1" w:rsidP="00EA35EB">
            <w:pPr>
              <w:suppressAutoHyphens/>
              <w:jc w:val="both"/>
              <w:rPr>
                <w:bCs/>
                <w:iCs/>
              </w:rPr>
            </w:pPr>
            <w:r w:rsidRPr="00C20D81">
              <w:rPr>
                <w:bCs/>
                <w:iCs/>
              </w:rPr>
              <w:t>Уо 08.02</w:t>
            </w:r>
          </w:p>
          <w:p w:rsidR="00953DD1" w:rsidRPr="00C20D81" w:rsidRDefault="00953DD1" w:rsidP="00EA35EB">
            <w:pPr>
              <w:suppressAutoHyphens/>
              <w:jc w:val="both"/>
              <w:rPr>
                <w:bCs/>
                <w:iCs/>
              </w:rPr>
            </w:pPr>
            <w:r w:rsidRPr="00C20D81">
              <w:rPr>
                <w:bCs/>
                <w:iCs/>
              </w:rPr>
              <w:t>Уо 08.03</w:t>
            </w:r>
          </w:p>
          <w:p w:rsidR="00953DD1" w:rsidRPr="00C20D81" w:rsidRDefault="00953DD1" w:rsidP="00EA35EB">
            <w:pPr>
              <w:suppressAutoHyphens/>
              <w:jc w:val="both"/>
              <w:rPr>
                <w:bCs/>
                <w:iCs/>
              </w:rPr>
            </w:pPr>
            <w:r w:rsidRPr="00C20D81">
              <w:rPr>
                <w:bCs/>
                <w:iCs/>
              </w:rPr>
              <w:t>Зо 08.01</w:t>
            </w:r>
          </w:p>
          <w:p w:rsidR="00953DD1" w:rsidRPr="00C20D81" w:rsidRDefault="00953DD1" w:rsidP="00EA35EB">
            <w:pPr>
              <w:suppressAutoHyphens/>
              <w:jc w:val="both"/>
              <w:rPr>
                <w:bCs/>
                <w:iCs/>
              </w:rPr>
            </w:pPr>
            <w:r w:rsidRPr="00C20D81">
              <w:rPr>
                <w:bCs/>
                <w:iCs/>
              </w:rPr>
              <w:t>Зо 08.02</w:t>
            </w:r>
          </w:p>
          <w:p w:rsidR="00953DD1" w:rsidRPr="00C20D81" w:rsidRDefault="00953DD1" w:rsidP="00EA35EB">
            <w:pPr>
              <w:suppressAutoHyphens/>
              <w:jc w:val="both"/>
              <w:rPr>
                <w:bCs/>
                <w:iCs/>
              </w:rPr>
            </w:pPr>
            <w:r w:rsidRPr="00C20D81">
              <w:rPr>
                <w:bCs/>
                <w:iCs/>
              </w:rPr>
              <w:t>Зо 08.03</w:t>
            </w:r>
          </w:p>
        </w:tc>
      </w:tr>
      <w:tr w:rsidR="00953DD1" w:rsidTr="00EA35EB">
        <w:trPr>
          <w:trHeight w:val="499"/>
        </w:trPr>
        <w:tc>
          <w:tcPr>
            <w:tcW w:w="1091" w:type="pct"/>
            <w:vMerge/>
            <w:tcBorders>
              <w:left w:val="single" w:sz="4" w:space="0" w:color="auto"/>
              <w:right w:val="single" w:sz="4" w:space="0" w:color="auto"/>
            </w:tcBorders>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pPr>
              <w:rPr>
                <w:bCs/>
                <w:iCs/>
              </w:rPr>
            </w:pPr>
            <w:r>
              <w:t>Лекционная занятия. Личная и общественная гигиена.</w:t>
            </w:r>
          </w:p>
        </w:tc>
        <w:tc>
          <w:tcPr>
            <w:tcW w:w="1102" w:type="pct"/>
            <w:tcBorders>
              <w:top w:val="single" w:sz="4" w:space="0" w:color="auto"/>
              <w:left w:val="single" w:sz="4" w:space="0" w:color="auto"/>
              <w:bottom w:val="single" w:sz="4" w:space="0" w:color="auto"/>
              <w:right w:val="single" w:sz="4" w:space="0" w:color="auto"/>
            </w:tcBorders>
          </w:tcPr>
          <w:p w:rsidR="00953DD1" w:rsidRDefault="00953DD1" w:rsidP="00EA35EB">
            <w:pPr>
              <w:jc w:val="center"/>
              <w:rPr>
                <w:bCs/>
                <w:iCs/>
              </w:rPr>
            </w:pPr>
            <w:r>
              <w:rPr>
                <w:bCs/>
                <w:iCs/>
              </w:rPr>
              <w:t>2</w:t>
            </w:r>
          </w:p>
        </w:tc>
        <w:tc>
          <w:tcPr>
            <w:tcW w:w="766" w:type="pct"/>
            <w:vMerge w:val="restar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Cs/>
                <w:iCs/>
              </w:rPr>
            </w:pPr>
          </w:p>
        </w:tc>
        <w:tc>
          <w:tcPr>
            <w:tcW w:w="699" w:type="pct"/>
            <w:vMerge w:val="restart"/>
            <w:tcBorders>
              <w:top w:val="single" w:sz="4" w:space="0" w:color="auto"/>
              <w:left w:val="single" w:sz="4" w:space="0" w:color="auto"/>
              <w:bottom w:val="single" w:sz="4" w:space="0" w:color="auto"/>
              <w:right w:val="single" w:sz="4" w:space="0" w:color="auto"/>
            </w:tcBorders>
          </w:tcPr>
          <w:p w:rsidR="00953DD1" w:rsidRPr="00C20D81" w:rsidRDefault="00953DD1" w:rsidP="00EA35EB">
            <w:pPr>
              <w:suppressAutoHyphens/>
              <w:jc w:val="both"/>
              <w:rPr>
                <w:bCs/>
                <w:iCs/>
              </w:rPr>
            </w:pPr>
          </w:p>
        </w:tc>
      </w:tr>
      <w:tr w:rsidR="00953DD1" w:rsidTr="00EA35EB">
        <w:trPr>
          <w:trHeight w:val="983"/>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Разминочный бег. ОРУ. СБУ. Обучение техники бега на короткие дистанции. Обучение техники низкого старта.</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hideMark/>
          </w:tcPr>
          <w:p w:rsidR="00953DD1" w:rsidRDefault="00953DD1" w:rsidP="00EA35EB">
            <w:pPr>
              <w:rPr>
                <w:bCs/>
                <w:iCs/>
              </w:rPr>
            </w:pPr>
          </w:p>
        </w:tc>
      </w:tr>
      <w:tr w:rsidR="00953DD1" w:rsidTr="00EA35EB">
        <w:trPr>
          <w:trHeight w:val="105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Разминочный бег .ОРУ. СБУ. Обучение передачи эстафетной палочки , Контрольный старт на 100 метров.</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hideMark/>
          </w:tcPr>
          <w:p w:rsidR="00953DD1" w:rsidRDefault="00953DD1" w:rsidP="00EA35EB">
            <w:pPr>
              <w:rPr>
                <w:bCs/>
                <w:iCs/>
              </w:rPr>
            </w:pPr>
          </w:p>
        </w:tc>
      </w:tr>
      <w:tr w:rsidR="00953DD1" w:rsidTr="00EA35EB">
        <w:trPr>
          <w:trHeight w:val="78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Разминочный бег .ОРУ. СБУ. Обучение техники бега на средние и длинные дистанции .</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1005"/>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Разминочный бег .ОРУ. СБУ. Обучение техники бега на средние и длинные дистанции .</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855"/>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Разминочный бег. ОРУ. СБУ.  Обучение техники прыжка в длину с разбега. ( разбег, толчок, фаза полета, приземление)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6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Разминочный бег. Совершенствование техники прыжка в длину с разбега.</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738"/>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Кроссовая подготовка. Бег по пересеченной местности. Подвижные игры. (лапта).</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78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Специальная физическая подготовка .Контрольные нормативы.</w:t>
            </w:r>
          </w:p>
          <w:p w:rsidR="00953DD1" w:rsidRDefault="00953DD1" w:rsidP="00EA35EB">
            <w:r>
              <w:t xml:space="preserve">Разминочный бег. ОРУ. СБУ. </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7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техники тройного прыжка. Подвижные игры.</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70"/>
        </w:trPr>
        <w:tc>
          <w:tcPr>
            <w:tcW w:w="0" w:type="auto"/>
            <w:vMerge/>
            <w:tcBorders>
              <w:left w:val="single" w:sz="4" w:space="0" w:color="auto"/>
              <w:right w:val="single" w:sz="4" w:space="0" w:color="auto"/>
            </w:tcBorders>
            <w:vAlign w:val="center"/>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Совершенствование техники бега на средние дистанции. Контрольные  старт на 500 метров (девушки), 1000 2метров (юноши).</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r>
      <w:tr w:rsidR="00953DD1" w:rsidTr="00EA35EB">
        <w:trPr>
          <w:trHeight w:val="470"/>
        </w:trPr>
        <w:tc>
          <w:tcPr>
            <w:tcW w:w="0" w:type="auto"/>
            <w:vMerge/>
            <w:tcBorders>
              <w:left w:val="single" w:sz="4" w:space="0" w:color="auto"/>
              <w:right w:val="single" w:sz="4" w:space="0" w:color="auto"/>
            </w:tcBorders>
            <w:vAlign w:val="center"/>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Кроссовая подготовка. Бег по пересеченной местности. Подвижные игры. (лапта).</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r>
      <w:tr w:rsidR="00953DD1" w:rsidTr="00EA35EB">
        <w:trPr>
          <w:trHeight w:val="470"/>
        </w:trPr>
        <w:tc>
          <w:tcPr>
            <w:tcW w:w="0" w:type="auto"/>
            <w:vMerge/>
            <w:tcBorders>
              <w:left w:val="single" w:sz="4" w:space="0" w:color="auto"/>
              <w:right w:val="single" w:sz="4" w:space="0" w:color="auto"/>
            </w:tcBorders>
            <w:vAlign w:val="center"/>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Специальная физическая подготовка .Контрольные нормативы.</w:t>
            </w:r>
          </w:p>
          <w:p w:rsidR="00953DD1" w:rsidRDefault="00953DD1" w:rsidP="00EA35EB">
            <w:r>
              <w:t xml:space="preserve">Разминочный бег. ОРУ. СБУ. </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r>
      <w:tr w:rsidR="00953DD1" w:rsidTr="00EA35EB">
        <w:trPr>
          <w:trHeight w:val="157"/>
        </w:trPr>
        <w:tc>
          <w:tcPr>
            <w:tcW w:w="0" w:type="auto"/>
            <w:vMerge w:val="restart"/>
            <w:tcBorders>
              <w:top w:val="single" w:sz="4" w:space="0" w:color="auto"/>
              <w:left w:val="single" w:sz="4" w:space="0" w:color="auto"/>
              <w:right w:val="single" w:sz="4" w:space="0" w:color="auto"/>
            </w:tcBorders>
          </w:tcPr>
          <w:p w:rsidR="00953DD1" w:rsidRPr="00916A79" w:rsidRDefault="00953DD1" w:rsidP="00EA35EB">
            <w:pPr>
              <w:rPr>
                <w:b/>
                <w:bCs/>
                <w:iCs/>
              </w:rPr>
            </w:pPr>
            <w:r>
              <w:rPr>
                <w:b/>
                <w:bCs/>
                <w:iCs/>
              </w:rPr>
              <w:t>Тема: Баскетбол</w:t>
            </w:r>
          </w:p>
        </w:tc>
        <w:tc>
          <w:tcPr>
            <w:tcW w:w="1342" w:type="pct"/>
            <w:tcBorders>
              <w:top w:val="single" w:sz="4" w:space="0" w:color="auto"/>
              <w:left w:val="single" w:sz="4" w:space="0" w:color="auto"/>
              <w:bottom w:val="single" w:sz="4" w:space="0" w:color="auto"/>
              <w:right w:val="single" w:sz="4" w:space="0" w:color="auto"/>
            </w:tcBorders>
          </w:tcPr>
          <w:p w:rsidR="00953DD1" w:rsidRPr="00315F34" w:rsidRDefault="00953DD1" w:rsidP="00EA35EB">
            <w:pPr>
              <w:jc w:val="both"/>
              <w:rPr>
                <w:b/>
                <w:bCs/>
              </w:rPr>
            </w:pPr>
            <w:r>
              <w:rPr>
                <w:b/>
                <w:bCs/>
              </w:rPr>
              <w:t>Содержание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40/40</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r>
              <w:rPr>
                <w:bCs/>
                <w:iCs/>
              </w:rPr>
              <w:t>ОК 8</w:t>
            </w:r>
          </w:p>
        </w:tc>
        <w:tc>
          <w:tcPr>
            <w:tcW w:w="0" w:type="auto"/>
            <w:tcBorders>
              <w:top w:val="single" w:sz="4" w:space="0" w:color="auto"/>
              <w:left w:val="single" w:sz="4" w:space="0" w:color="auto"/>
              <w:bottom w:val="single" w:sz="4" w:space="0" w:color="auto"/>
              <w:right w:val="single" w:sz="4" w:space="0" w:color="auto"/>
            </w:tcBorders>
            <w:vAlign w:val="center"/>
          </w:tcPr>
          <w:p w:rsidR="00953DD1" w:rsidRPr="00051F4E" w:rsidRDefault="00953DD1" w:rsidP="00EA35EB">
            <w:pPr>
              <w:rPr>
                <w:bCs/>
                <w:iCs/>
              </w:rPr>
            </w:pPr>
            <w:r w:rsidRPr="00051F4E">
              <w:rPr>
                <w:bCs/>
                <w:iCs/>
              </w:rPr>
              <w:t xml:space="preserve">Уо 08.01 </w:t>
            </w:r>
          </w:p>
          <w:p w:rsidR="00953DD1" w:rsidRPr="00051F4E" w:rsidRDefault="00953DD1" w:rsidP="00EA35EB">
            <w:pPr>
              <w:rPr>
                <w:bCs/>
                <w:iCs/>
              </w:rPr>
            </w:pPr>
            <w:r w:rsidRPr="00051F4E">
              <w:rPr>
                <w:bCs/>
                <w:iCs/>
              </w:rPr>
              <w:t>Уо 08.02</w:t>
            </w:r>
          </w:p>
          <w:p w:rsidR="00953DD1" w:rsidRPr="00051F4E" w:rsidRDefault="00953DD1" w:rsidP="00EA35EB">
            <w:pPr>
              <w:rPr>
                <w:bCs/>
                <w:iCs/>
              </w:rPr>
            </w:pPr>
            <w:r w:rsidRPr="00051F4E">
              <w:rPr>
                <w:bCs/>
                <w:iCs/>
              </w:rPr>
              <w:t>Уо 08.03</w:t>
            </w:r>
          </w:p>
          <w:p w:rsidR="00953DD1" w:rsidRPr="00051F4E" w:rsidRDefault="00953DD1" w:rsidP="00EA35EB">
            <w:pPr>
              <w:rPr>
                <w:bCs/>
                <w:iCs/>
              </w:rPr>
            </w:pPr>
            <w:r w:rsidRPr="00051F4E">
              <w:rPr>
                <w:bCs/>
                <w:iCs/>
              </w:rPr>
              <w:t>Зо 08.01</w:t>
            </w:r>
          </w:p>
          <w:p w:rsidR="00953DD1" w:rsidRPr="00051F4E" w:rsidRDefault="00953DD1" w:rsidP="00EA35EB">
            <w:pPr>
              <w:rPr>
                <w:bCs/>
                <w:iCs/>
              </w:rPr>
            </w:pPr>
            <w:r w:rsidRPr="00051F4E">
              <w:rPr>
                <w:bCs/>
                <w:iCs/>
              </w:rPr>
              <w:t>Зо 08.02</w:t>
            </w:r>
          </w:p>
          <w:p w:rsidR="00953DD1" w:rsidRDefault="00953DD1" w:rsidP="00EA35EB">
            <w:pPr>
              <w:rPr>
                <w:bCs/>
                <w:iCs/>
              </w:rPr>
            </w:pPr>
            <w:r w:rsidRPr="00051F4E">
              <w:rPr>
                <w:bCs/>
                <w:iCs/>
              </w:rPr>
              <w:t>Зо 08.03</w:t>
            </w:r>
          </w:p>
        </w:tc>
      </w:tr>
      <w:tr w:rsidR="00953DD1" w:rsidTr="00EA35EB">
        <w:trPr>
          <w:trHeight w:val="387"/>
        </w:trPr>
        <w:tc>
          <w:tcPr>
            <w:tcW w:w="1091" w:type="pct"/>
            <w:vMerge/>
            <w:tcBorders>
              <w:left w:val="single" w:sz="4" w:space="0" w:color="auto"/>
              <w:right w:val="single" w:sz="4" w:space="0" w:color="auto"/>
            </w:tcBorders>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Обучение ведения мяча. Учебная игра.</w:t>
            </w:r>
          </w:p>
        </w:tc>
        <w:tc>
          <w:tcPr>
            <w:tcW w:w="1102" w:type="pc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Cs/>
                <w:iCs/>
              </w:rPr>
            </w:pPr>
            <w:r>
              <w:rPr>
                <w:bCs/>
                <w:iCs/>
              </w:rPr>
              <w:t>2</w:t>
            </w:r>
          </w:p>
        </w:tc>
        <w:tc>
          <w:tcPr>
            <w:tcW w:w="766" w:type="pct"/>
            <w:vMerge w:val="restar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Cs/>
                <w:iCs/>
              </w:rPr>
            </w:pPr>
          </w:p>
        </w:tc>
        <w:tc>
          <w:tcPr>
            <w:tcW w:w="699" w:type="pct"/>
            <w:vMerge w:val="restart"/>
            <w:tcBorders>
              <w:top w:val="single" w:sz="4" w:space="0" w:color="auto"/>
              <w:left w:val="single" w:sz="4" w:space="0" w:color="auto"/>
              <w:bottom w:val="single" w:sz="4" w:space="0" w:color="auto"/>
              <w:right w:val="single" w:sz="4" w:space="0" w:color="auto"/>
            </w:tcBorders>
          </w:tcPr>
          <w:p w:rsidR="00953DD1" w:rsidRDefault="00953DD1" w:rsidP="00EA35EB">
            <w:pPr>
              <w:rPr>
                <w:bCs/>
                <w:iCs/>
              </w:rPr>
            </w:pPr>
          </w:p>
        </w:tc>
      </w:tr>
      <w:tr w:rsidR="00953DD1" w:rsidTr="00EA35EB">
        <w:trPr>
          <w:trHeight w:val="555"/>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передачи мяча. Учебная игра.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78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финтам.  Специальная упражнения для развития ловкости. Учебная игра.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1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Совершенствование ведения, передачи мяча и финты. Учебная игра.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1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ведения мяча и 2 шага бросок в корзину. Учебная игра.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2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выполнения штрафного броска. Учебная игра.</w:t>
            </w:r>
          </w:p>
          <w:p w:rsidR="00953DD1" w:rsidRDefault="00953DD1" w:rsidP="00EA35EB">
            <w:r>
              <w:t>Обучения броска мяча  с  5 точек.( 3-х очковые)</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95"/>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Обучения броска мяча  с  5 точек.( 3-х очковые)</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1013"/>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Сдача нормативов по ОФП. Прыжок в длину с места. Подтягивание(юн.), отжимание от пола (дев.).Упражнения на гибкость.</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41"/>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индивидуальным тактическим действиям.</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45"/>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приемам  техники и индивидуальным защитным действием</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78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Обучение стойке и передвижениям защитника и совершенствованием их.</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6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приемам овладение  мячом.</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1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групповым и командным тактическим действиям.</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11"/>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системе быстрого прорыва и совершенствование ее.</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6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системе позиционного нападения и совершенствование ее.</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809"/>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взаимодействия с центровым,  распологающимся  перед  линией штрафного броска.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15"/>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системе личной защиты и совершенствование ее.</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94"/>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личному прессингу.</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25"/>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зонной защите и совершенствование ее.</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64"/>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Сдача контрольных нормативов.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80"/>
        </w:trPr>
        <w:tc>
          <w:tcPr>
            <w:tcW w:w="0" w:type="auto"/>
            <w:tcBorders>
              <w:left w:val="single" w:sz="4" w:space="0" w:color="auto"/>
              <w:bottom w:val="single" w:sz="4" w:space="0" w:color="auto"/>
              <w:right w:val="single" w:sz="4" w:space="0" w:color="auto"/>
            </w:tcBorders>
            <w:vAlign w:val="center"/>
          </w:tcPr>
          <w:p w:rsidR="00953DD1" w:rsidRPr="00051F4E" w:rsidRDefault="00953DD1" w:rsidP="00EA35EB">
            <w:pPr>
              <w:rPr>
                <w:b/>
                <w:bCs/>
                <w:iCs/>
              </w:rPr>
            </w:pPr>
            <w:r w:rsidRPr="00051F4E">
              <w:rPr>
                <w:b/>
                <w:bCs/>
                <w:iCs/>
              </w:rPr>
              <w:t>Тема: Волейбол</w:t>
            </w:r>
          </w:p>
        </w:tc>
        <w:tc>
          <w:tcPr>
            <w:tcW w:w="1342" w:type="pct"/>
            <w:tcBorders>
              <w:top w:val="single" w:sz="4" w:space="0" w:color="auto"/>
              <w:left w:val="single" w:sz="4" w:space="0" w:color="auto"/>
              <w:bottom w:val="single" w:sz="4" w:space="0" w:color="auto"/>
              <w:right w:val="single" w:sz="4" w:space="0" w:color="auto"/>
            </w:tcBorders>
          </w:tcPr>
          <w:p w:rsidR="00953DD1" w:rsidRPr="00051F4E" w:rsidRDefault="00953DD1" w:rsidP="00EA35EB">
            <w:pPr>
              <w:rPr>
                <w:b/>
              </w:rPr>
            </w:pPr>
            <w:r>
              <w:rPr>
                <w:b/>
              </w:rPr>
              <w:t>Содержание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46 /46</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ОК 8</w:t>
            </w:r>
          </w:p>
        </w:tc>
        <w:tc>
          <w:tcPr>
            <w:tcW w:w="0" w:type="auto"/>
            <w:tcBorders>
              <w:top w:val="single" w:sz="4" w:space="0" w:color="auto"/>
              <w:left w:val="single" w:sz="4" w:space="0" w:color="auto"/>
              <w:bottom w:val="single" w:sz="4" w:space="0" w:color="auto"/>
              <w:right w:val="single" w:sz="4" w:space="0" w:color="auto"/>
            </w:tcBorders>
            <w:vAlign w:val="center"/>
          </w:tcPr>
          <w:p w:rsidR="00953DD1" w:rsidRPr="002167E9" w:rsidRDefault="00953DD1" w:rsidP="00EA35EB">
            <w:pPr>
              <w:jc w:val="center"/>
              <w:rPr>
                <w:bCs/>
                <w:iCs/>
              </w:rPr>
            </w:pPr>
            <w:r w:rsidRPr="002167E9">
              <w:rPr>
                <w:bCs/>
                <w:iCs/>
              </w:rPr>
              <w:t xml:space="preserve">Уо 08.01 </w:t>
            </w:r>
          </w:p>
          <w:p w:rsidR="00953DD1" w:rsidRPr="002167E9" w:rsidRDefault="00953DD1" w:rsidP="00EA35EB">
            <w:pPr>
              <w:jc w:val="center"/>
              <w:rPr>
                <w:bCs/>
                <w:iCs/>
              </w:rPr>
            </w:pPr>
            <w:r w:rsidRPr="002167E9">
              <w:rPr>
                <w:bCs/>
                <w:iCs/>
              </w:rPr>
              <w:t>Уо 08.02</w:t>
            </w:r>
          </w:p>
          <w:p w:rsidR="00953DD1" w:rsidRPr="002167E9" w:rsidRDefault="00953DD1" w:rsidP="00EA35EB">
            <w:pPr>
              <w:jc w:val="center"/>
              <w:rPr>
                <w:bCs/>
                <w:iCs/>
              </w:rPr>
            </w:pPr>
            <w:r w:rsidRPr="002167E9">
              <w:rPr>
                <w:bCs/>
                <w:iCs/>
              </w:rPr>
              <w:t>Уо 08.03</w:t>
            </w:r>
          </w:p>
          <w:p w:rsidR="00953DD1" w:rsidRPr="002167E9" w:rsidRDefault="00953DD1" w:rsidP="00EA35EB">
            <w:pPr>
              <w:jc w:val="center"/>
              <w:rPr>
                <w:bCs/>
                <w:iCs/>
              </w:rPr>
            </w:pPr>
            <w:r w:rsidRPr="002167E9">
              <w:rPr>
                <w:bCs/>
                <w:iCs/>
              </w:rPr>
              <w:t>Зо 08.01</w:t>
            </w:r>
          </w:p>
          <w:p w:rsidR="00953DD1" w:rsidRPr="002167E9" w:rsidRDefault="00953DD1" w:rsidP="00EA35EB">
            <w:pPr>
              <w:jc w:val="center"/>
              <w:rPr>
                <w:bCs/>
                <w:iCs/>
              </w:rPr>
            </w:pPr>
            <w:r w:rsidRPr="002167E9">
              <w:rPr>
                <w:bCs/>
                <w:iCs/>
              </w:rPr>
              <w:t>Зо 08.02</w:t>
            </w:r>
          </w:p>
          <w:p w:rsidR="00953DD1" w:rsidRDefault="00953DD1" w:rsidP="00EA35EB">
            <w:pPr>
              <w:jc w:val="center"/>
              <w:rPr>
                <w:bCs/>
                <w:iCs/>
              </w:rPr>
            </w:pPr>
            <w:r w:rsidRPr="002167E9">
              <w:rPr>
                <w:bCs/>
                <w:iCs/>
              </w:rPr>
              <w:t>Зо 08.03</w:t>
            </w:r>
          </w:p>
        </w:tc>
      </w:tr>
      <w:tr w:rsidR="00953DD1" w:rsidTr="00EA35EB">
        <w:trPr>
          <w:trHeight w:val="270"/>
        </w:trPr>
        <w:tc>
          <w:tcPr>
            <w:tcW w:w="1091" w:type="pct"/>
            <w:vMerge w:val="restart"/>
            <w:tcBorders>
              <w:top w:val="single" w:sz="4" w:space="0" w:color="auto"/>
              <w:left w:val="single" w:sz="4" w:space="0" w:color="auto"/>
              <w:bottom w:val="single" w:sz="4" w:space="0" w:color="auto"/>
              <w:right w:val="single" w:sz="4" w:space="0" w:color="auto"/>
            </w:tcBorders>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Игра с мячом одного игрока.</w:t>
            </w:r>
          </w:p>
        </w:tc>
        <w:tc>
          <w:tcPr>
            <w:tcW w:w="1102" w:type="pct"/>
            <w:tcBorders>
              <w:top w:val="single" w:sz="4" w:space="0" w:color="auto"/>
              <w:left w:val="single" w:sz="4" w:space="0" w:color="auto"/>
              <w:bottom w:val="single" w:sz="4" w:space="0" w:color="auto"/>
              <w:right w:val="single" w:sz="4" w:space="0" w:color="auto"/>
            </w:tcBorders>
          </w:tcPr>
          <w:p w:rsidR="00953DD1" w:rsidRDefault="00953DD1" w:rsidP="00EA35EB">
            <w:pPr>
              <w:jc w:val="center"/>
              <w:rPr>
                <w:bCs/>
                <w:iCs/>
              </w:rPr>
            </w:pPr>
            <w:r>
              <w:rPr>
                <w:bCs/>
                <w:iCs/>
              </w:rPr>
              <w:t>2</w:t>
            </w:r>
          </w:p>
        </w:tc>
        <w:tc>
          <w:tcPr>
            <w:tcW w:w="766" w:type="pct"/>
            <w:vMerge w:val="restart"/>
            <w:tcBorders>
              <w:top w:val="single" w:sz="4" w:space="0" w:color="auto"/>
              <w:left w:val="single" w:sz="4" w:space="0" w:color="auto"/>
              <w:bottom w:val="single" w:sz="4" w:space="0" w:color="auto"/>
              <w:right w:val="single" w:sz="4" w:space="0" w:color="auto"/>
            </w:tcBorders>
          </w:tcPr>
          <w:p w:rsidR="00953DD1" w:rsidRDefault="00953DD1" w:rsidP="00EA35EB">
            <w:pPr>
              <w:jc w:val="center"/>
              <w:rPr>
                <w:bCs/>
                <w:iCs/>
              </w:rPr>
            </w:pPr>
          </w:p>
        </w:tc>
        <w:tc>
          <w:tcPr>
            <w:tcW w:w="699" w:type="pct"/>
            <w:vMerge w:val="restart"/>
            <w:tcBorders>
              <w:top w:val="single" w:sz="4" w:space="0" w:color="auto"/>
              <w:left w:val="single" w:sz="4" w:space="0" w:color="auto"/>
              <w:bottom w:val="single" w:sz="4" w:space="0" w:color="auto"/>
              <w:right w:val="single" w:sz="4" w:space="0" w:color="auto"/>
            </w:tcBorders>
          </w:tcPr>
          <w:p w:rsidR="00953DD1" w:rsidRDefault="00953DD1" w:rsidP="00EA35EB">
            <w:pPr>
              <w:rPr>
                <w:bCs/>
                <w:iCs/>
              </w:rPr>
            </w:pPr>
          </w:p>
        </w:tc>
      </w:tr>
      <w:tr w:rsidR="00953DD1" w:rsidTr="00EA35EB">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Игра с мячом двух игроков.</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Подготовка к нижней передаче.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49630C">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Подготовка к нижней подаче.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Подготовка к верхней подаче.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Подготовка к верхней передаче.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Подготовка к подводящим играм.</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технике  владения  мячом. Подача. Передачи.</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Техника нападения. Нападающий удар.</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Техника защиты .Прием мяча. Блок.</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Техника нападения.</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Упражнения для совершенствования подачи.</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1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Обучения передаче.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Упражнения для совершенствования второй передачи.</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нападающему удару.</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Упражнения для совершенствования нападающего удара.</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технике защиты.</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приему подачи.</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приему нападающего удара.</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Упражнения для совершенствования приема подачи.</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блокированию.</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Упражнения для совершенствования блокирования.</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Упражнения для совершенствования действий в защите.</w:t>
            </w:r>
          </w:p>
        </w:tc>
        <w:tc>
          <w:tcPr>
            <w:tcW w:w="0" w:type="auto"/>
            <w:tcBorders>
              <w:top w:val="single" w:sz="4" w:space="0" w:color="auto"/>
              <w:left w:val="single" w:sz="4" w:space="0" w:color="auto"/>
              <w:bottom w:val="single" w:sz="4" w:space="0" w:color="auto"/>
              <w:right w:val="single" w:sz="4" w:space="0" w:color="auto"/>
            </w:tcBorders>
            <w:vAlign w:val="center"/>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49630C">
        <w:trPr>
          <w:trHeight w:val="277"/>
        </w:trPr>
        <w:tc>
          <w:tcPr>
            <w:tcW w:w="1091" w:type="pct"/>
            <w:vMerge w:val="restart"/>
            <w:tcBorders>
              <w:top w:val="single" w:sz="4" w:space="0" w:color="auto"/>
              <w:left w:val="single" w:sz="4" w:space="0" w:color="auto"/>
              <w:bottom w:val="single" w:sz="4" w:space="0" w:color="auto"/>
              <w:right w:val="single" w:sz="4" w:space="0" w:color="auto"/>
            </w:tcBorders>
            <w:hideMark/>
          </w:tcPr>
          <w:p w:rsidR="00953DD1" w:rsidRDefault="00953DD1" w:rsidP="00EA35EB">
            <w:pPr>
              <w:rPr>
                <w:bCs/>
                <w:iCs/>
              </w:rPr>
            </w:pPr>
            <w:r>
              <w:rPr>
                <w:b/>
                <w:bCs/>
                <w:iCs/>
              </w:rPr>
              <w:t>Тема: Мини-футбол</w:t>
            </w:r>
          </w:p>
        </w:tc>
        <w:tc>
          <w:tcPr>
            <w:tcW w:w="1342" w:type="pct"/>
            <w:tcBorders>
              <w:top w:val="single" w:sz="4" w:space="0" w:color="auto"/>
              <w:left w:val="single" w:sz="4" w:space="0" w:color="auto"/>
              <w:bottom w:val="single" w:sz="4" w:space="0" w:color="auto"/>
              <w:right w:val="single" w:sz="4" w:space="0" w:color="auto"/>
            </w:tcBorders>
            <w:hideMark/>
          </w:tcPr>
          <w:p w:rsidR="00953DD1" w:rsidRPr="005A71D7" w:rsidRDefault="00953DD1" w:rsidP="00EA35EB">
            <w:pPr>
              <w:rPr>
                <w:b/>
              </w:rPr>
            </w:pPr>
            <w:r w:rsidRPr="005A71D7">
              <w:rPr>
                <w:b/>
              </w:rPr>
              <w:t>Содержание</w:t>
            </w:r>
          </w:p>
        </w:tc>
        <w:tc>
          <w:tcPr>
            <w:tcW w:w="1102" w:type="pc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Cs/>
                <w:iCs/>
              </w:rPr>
            </w:pPr>
            <w:r>
              <w:rPr>
                <w:bCs/>
                <w:iCs/>
              </w:rPr>
              <w:t>14/14</w:t>
            </w:r>
          </w:p>
        </w:tc>
        <w:tc>
          <w:tcPr>
            <w:tcW w:w="766" w:type="pct"/>
            <w:vMerge w:val="restar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Cs/>
                <w:iCs/>
              </w:rPr>
            </w:pPr>
            <w:r>
              <w:rPr>
                <w:bCs/>
                <w:iCs/>
              </w:rPr>
              <w:t>ОК 8</w:t>
            </w:r>
          </w:p>
        </w:tc>
        <w:tc>
          <w:tcPr>
            <w:tcW w:w="699" w:type="pct"/>
            <w:vMerge w:val="restart"/>
            <w:tcBorders>
              <w:top w:val="single" w:sz="4" w:space="0" w:color="auto"/>
              <w:left w:val="single" w:sz="4" w:space="0" w:color="auto"/>
              <w:bottom w:val="single" w:sz="4" w:space="0" w:color="auto"/>
              <w:right w:val="single" w:sz="4" w:space="0" w:color="auto"/>
            </w:tcBorders>
          </w:tcPr>
          <w:p w:rsidR="00953DD1" w:rsidRPr="00E96845" w:rsidRDefault="00953DD1" w:rsidP="00EA35EB">
            <w:pPr>
              <w:rPr>
                <w:bCs/>
                <w:iCs/>
              </w:rPr>
            </w:pPr>
            <w:r w:rsidRPr="00E96845">
              <w:rPr>
                <w:bCs/>
                <w:iCs/>
              </w:rPr>
              <w:t xml:space="preserve">Уо 08.01 </w:t>
            </w:r>
          </w:p>
          <w:p w:rsidR="00953DD1" w:rsidRPr="00E96845" w:rsidRDefault="00953DD1" w:rsidP="00EA35EB">
            <w:pPr>
              <w:rPr>
                <w:bCs/>
                <w:iCs/>
              </w:rPr>
            </w:pPr>
            <w:r w:rsidRPr="00E96845">
              <w:rPr>
                <w:bCs/>
                <w:iCs/>
              </w:rPr>
              <w:t>Уо 08.02</w:t>
            </w:r>
          </w:p>
          <w:p w:rsidR="00953DD1" w:rsidRPr="00E96845" w:rsidRDefault="00953DD1" w:rsidP="00EA35EB">
            <w:pPr>
              <w:rPr>
                <w:bCs/>
                <w:iCs/>
              </w:rPr>
            </w:pPr>
            <w:r w:rsidRPr="00E96845">
              <w:rPr>
                <w:bCs/>
                <w:iCs/>
              </w:rPr>
              <w:t>Уо 08.03</w:t>
            </w:r>
          </w:p>
          <w:p w:rsidR="00953DD1" w:rsidRPr="00E96845" w:rsidRDefault="00953DD1" w:rsidP="00EA35EB">
            <w:pPr>
              <w:rPr>
                <w:bCs/>
                <w:iCs/>
              </w:rPr>
            </w:pPr>
            <w:r w:rsidRPr="00E96845">
              <w:rPr>
                <w:bCs/>
                <w:iCs/>
              </w:rPr>
              <w:t>Зо 08.01</w:t>
            </w:r>
          </w:p>
          <w:p w:rsidR="00953DD1" w:rsidRPr="00E96845" w:rsidRDefault="00953DD1" w:rsidP="00EA35EB">
            <w:pPr>
              <w:rPr>
                <w:bCs/>
                <w:iCs/>
              </w:rPr>
            </w:pPr>
            <w:r w:rsidRPr="00E96845">
              <w:rPr>
                <w:bCs/>
                <w:iCs/>
              </w:rPr>
              <w:t>Зо 08.02</w:t>
            </w:r>
          </w:p>
          <w:p w:rsidR="00953DD1" w:rsidRDefault="00953DD1" w:rsidP="00EA35EB">
            <w:pPr>
              <w:rPr>
                <w:bCs/>
                <w:iCs/>
              </w:rPr>
            </w:pPr>
            <w:r w:rsidRPr="00E96845">
              <w:rPr>
                <w:bCs/>
                <w:iCs/>
              </w:rPr>
              <w:t>Зо 08.03</w:t>
            </w:r>
          </w:p>
        </w:tc>
      </w:tr>
      <w:tr w:rsidR="00953DD1" w:rsidTr="00EA35EB">
        <w:trPr>
          <w:trHeight w:val="5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техники передачи мяча в кругу.</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удара внешней частью подъема.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удара пяткой.</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удара по катящемуся  мячу.</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удара  с  полулета.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Обучение остановка мяча подошвой.</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1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Контрольные  зачеты.</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49630C">
        <w:trPr>
          <w:trHeight w:val="383"/>
        </w:trPr>
        <w:tc>
          <w:tcPr>
            <w:tcW w:w="1091" w:type="pct"/>
            <w:vMerge w:val="restart"/>
            <w:tcBorders>
              <w:top w:val="single" w:sz="4" w:space="0" w:color="auto"/>
              <w:left w:val="single" w:sz="4" w:space="0" w:color="auto"/>
              <w:right w:val="single" w:sz="4" w:space="0" w:color="auto"/>
            </w:tcBorders>
            <w:hideMark/>
          </w:tcPr>
          <w:p w:rsidR="00953DD1" w:rsidRDefault="00953DD1" w:rsidP="00EA35EB">
            <w:pPr>
              <w:rPr>
                <w:bCs/>
                <w:iCs/>
              </w:rPr>
            </w:pPr>
            <w:r>
              <w:rPr>
                <w:b/>
                <w:bCs/>
                <w:iCs/>
              </w:rPr>
              <w:t>Тема: Легкая атлетика</w:t>
            </w:r>
          </w:p>
        </w:tc>
        <w:tc>
          <w:tcPr>
            <w:tcW w:w="1342" w:type="pct"/>
            <w:tcBorders>
              <w:top w:val="single" w:sz="4" w:space="0" w:color="auto"/>
              <w:left w:val="single" w:sz="4" w:space="0" w:color="auto"/>
              <w:bottom w:val="single" w:sz="4" w:space="0" w:color="auto"/>
              <w:right w:val="single" w:sz="4" w:space="0" w:color="auto"/>
            </w:tcBorders>
            <w:hideMark/>
          </w:tcPr>
          <w:p w:rsidR="00953DD1" w:rsidRPr="002B0F07" w:rsidRDefault="00953DD1" w:rsidP="00EA35EB">
            <w:pPr>
              <w:rPr>
                <w:b/>
              </w:rPr>
            </w:pPr>
            <w:r w:rsidRPr="002B0F07">
              <w:rPr>
                <w:b/>
              </w:rPr>
              <w:t>Содержание</w:t>
            </w:r>
          </w:p>
          <w:p w:rsidR="00953DD1" w:rsidRDefault="00953DD1" w:rsidP="00EA35EB"/>
        </w:tc>
        <w:tc>
          <w:tcPr>
            <w:tcW w:w="1102" w:type="pct"/>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r>
              <w:rPr>
                <w:bCs/>
                <w:iCs/>
              </w:rPr>
              <w:t>8/8</w:t>
            </w:r>
          </w:p>
        </w:tc>
        <w:tc>
          <w:tcPr>
            <w:tcW w:w="766" w:type="pct"/>
            <w:vMerge w:val="restart"/>
            <w:tcBorders>
              <w:top w:val="single" w:sz="4" w:space="0" w:color="auto"/>
              <w:left w:val="single" w:sz="4" w:space="0" w:color="auto"/>
              <w:bottom w:val="single" w:sz="4" w:space="0" w:color="auto"/>
              <w:right w:val="single" w:sz="4" w:space="0" w:color="auto"/>
            </w:tcBorders>
            <w:hideMark/>
          </w:tcPr>
          <w:p w:rsidR="00953DD1" w:rsidRDefault="00953DD1" w:rsidP="00EA35EB">
            <w:pPr>
              <w:jc w:val="center"/>
              <w:rPr>
                <w:bCs/>
                <w:iCs/>
              </w:rPr>
            </w:pPr>
            <w:r>
              <w:rPr>
                <w:bCs/>
                <w:iCs/>
              </w:rPr>
              <w:t>ОК-8</w:t>
            </w:r>
          </w:p>
        </w:tc>
        <w:tc>
          <w:tcPr>
            <w:tcW w:w="699" w:type="pct"/>
            <w:vMerge w:val="restart"/>
            <w:tcBorders>
              <w:top w:val="single" w:sz="4" w:space="0" w:color="auto"/>
              <w:left w:val="single" w:sz="4" w:space="0" w:color="auto"/>
              <w:bottom w:val="single" w:sz="4" w:space="0" w:color="auto"/>
              <w:right w:val="single" w:sz="4" w:space="0" w:color="auto"/>
            </w:tcBorders>
          </w:tcPr>
          <w:p w:rsidR="00953DD1" w:rsidRPr="00E96845" w:rsidRDefault="00953DD1" w:rsidP="00EA35EB">
            <w:pPr>
              <w:rPr>
                <w:bCs/>
                <w:iCs/>
              </w:rPr>
            </w:pPr>
            <w:r w:rsidRPr="00E96845">
              <w:rPr>
                <w:bCs/>
                <w:iCs/>
              </w:rPr>
              <w:t xml:space="preserve">Уо 08.01 </w:t>
            </w:r>
          </w:p>
          <w:p w:rsidR="00953DD1" w:rsidRPr="00E96845" w:rsidRDefault="00953DD1" w:rsidP="00EA35EB">
            <w:pPr>
              <w:rPr>
                <w:bCs/>
                <w:iCs/>
              </w:rPr>
            </w:pPr>
            <w:r w:rsidRPr="00E96845">
              <w:rPr>
                <w:bCs/>
                <w:iCs/>
              </w:rPr>
              <w:t>Уо 08.02</w:t>
            </w:r>
          </w:p>
          <w:p w:rsidR="00953DD1" w:rsidRPr="00E96845" w:rsidRDefault="00953DD1" w:rsidP="00EA35EB">
            <w:pPr>
              <w:rPr>
                <w:bCs/>
                <w:iCs/>
              </w:rPr>
            </w:pPr>
            <w:r w:rsidRPr="00E96845">
              <w:rPr>
                <w:bCs/>
                <w:iCs/>
              </w:rPr>
              <w:t>Уо 08.03</w:t>
            </w:r>
          </w:p>
          <w:p w:rsidR="00953DD1" w:rsidRPr="00E96845" w:rsidRDefault="00953DD1" w:rsidP="00EA35EB">
            <w:pPr>
              <w:rPr>
                <w:bCs/>
                <w:iCs/>
              </w:rPr>
            </w:pPr>
            <w:r w:rsidRPr="00E96845">
              <w:rPr>
                <w:bCs/>
                <w:iCs/>
              </w:rPr>
              <w:t>Зо 08.01</w:t>
            </w:r>
          </w:p>
          <w:p w:rsidR="00953DD1" w:rsidRPr="00E96845" w:rsidRDefault="00953DD1" w:rsidP="00EA35EB">
            <w:pPr>
              <w:rPr>
                <w:bCs/>
                <w:iCs/>
              </w:rPr>
            </w:pPr>
            <w:r w:rsidRPr="00E96845">
              <w:rPr>
                <w:bCs/>
                <w:iCs/>
              </w:rPr>
              <w:t>Зо 08.02</w:t>
            </w:r>
          </w:p>
          <w:p w:rsidR="00953DD1" w:rsidRPr="00E96845" w:rsidRDefault="00953DD1" w:rsidP="00EA35EB">
            <w:pPr>
              <w:rPr>
                <w:bCs/>
                <w:iCs/>
              </w:rPr>
            </w:pPr>
            <w:r w:rsidRPr="00E96845">
              <w:rPr>
                <w:bCs/>
                <w:iCs/>
              </w:rPr>
              <w:t>Зо 08.03</w:t>
            </w:r>
          </w:p>
          <w:p w:rsidR="00953DD1" w:rsidRDefault="00953DD1" w:rsidP="00EA35EB">
            <w:pPr>
              <w:rPr>
                <w:bCs/>
                <w:iCs/>
              </w:rPr>
            </w:pPr>
          </w:p>
        </w:tc>
      </w:tr>
      <w:tr w:rsidR="00953DD1" w:rsidTr="00EA35EB">
        <w:trPr>
          <w:trHeight w:val="224"/>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rsidRPr="002B0F07">
              <w:t xml:space="preserve">Обучение метание гранаты.   </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jc w:val="cente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24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Зачет. Метание гранаты. Учебная игра.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49630C">
        <w:trPr>
          <w:trHeight w:val="530"/>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tcPr>
          <w:p w:rsidR="00953DD1" w:rsidRDefault="00953DD1" w:rsidP="00EA35EB">
            <w:r>
              <w:t>Обучение метание копья. Подвижные игры .</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87"/>
        </w:trPr>
        <w:tc>
          <w:tcPr>
            <w:tcW w:w="0" w:type="auto"/>
            <w:vMerge/>
            <w:tcBorders>
              <w:left w:val="single" w:sz="4" w:space="0" w:color="auto"/>
              <w:right w:val="single" w:sz="4" w:space="0" w:color="auto"/>
            </w:tcBorders>
            <w:vAlign w:val="center"/>
            <w:hideMark/>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Обучения  толкания ядра. Подвижные игры.</w:t>
            </w:r>
          </w:p>
        </w:tc>
        <w:tc>
          <w:tcPr>
            <w:tcW w:w="0" w:type="auto"/>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3DD1" w:rsidRDefault="00953DD1" w:rsidP="00EA35EB">
            <w:pPr>
              <w:rPr>
                <w:bCs/>
                <w:iCs/>
              </w:rPr>
            </w:pPr>
          </w:p>
        </w:tc>
      </w:tr>
      <w:tr w:rsidR="00953DD1" w:rsidTr="00EA35EB">
        <w:trPr>
          <w:trHeight w:val="487"/>
        </w:trPr>
        <w:tc>
          <w:tcPr>
            <w:tcW w:w="1091" w:type="pct"/>
            <w:vMerge/>
            <w:tcBorders>
              <w:left w:val="single" w:sz="4" w:space="0" w:color="auto"/>
              <w:bottom w:val="single" w:sz="4" w:space="0" w:color="auto"/>
              <w:right w:val="single" w:sz="4" w:space="0" w:color="auto"/>
            </w:tcBorders>
          </w:tcPr>
          <w:p w:rsidR="00953DD1" w:rsidRDefault="00953DD1" w:rsidP="00EA35EB">
            <w:pPr>
              <w:rPr>
                <w:bCs/>
                <w:iCs/>
              </w:rPr>
            </w:pPr>
          </w:p>
        </w:tc>
        <w:tc>
          <w:tcPr>
            <w:tcW w:w="1342" w:type="pct"/>
            <w:tcBorders>
              <w:top w:val="single" w:sz="4" w:space="0" w:color="auto"/>
              <w:left w:val="single" w:sz="4" w:space="0" w:color="auto"/>
              <w:bottom w:val="single" w:sz="4" w:space="0" w:color="auto"/>
              <w:right w:val="single" w:sz="4" w:space="0" w:color="auto"/>
            </w:tcBorders>
            <w:hideMark/>
          </w:tcPr>
          <w:p w:rsidR="00953DD1" w:rsidRDefault="00953DD1" w:rsidP="00EA35EB">
            <w:r>
              <w:t>Подвижные игры</w:t>
            </w:r>
          </w:p>
        </w:tc>
        <w:tc>
          <w:tcPr>
            <w:tcW w:w="1102" w:type="pct"/>
            <w:tcBorders>
              <w:top w:val="single" w:sz="4" w:space="0" w:color="auto"/>
              <w:left w:val="single" w:sz="4" w:space="0" w:color="auto"/>
              <w:bottom w:val="single" w:sz="4" w:space="0" w:color="auto"/>
              <w:right w:val="single" w:sz="4" w:space="0" w:color="auto"/>
            </w:tcBorders>
            <w:vAlign w:val="center"/>
          </w:tcPr>
          <w:p w:rsidR="00953DD1" w:rsidRDefault="00953DD1" w:rsidP="00EA35EB">
            <w:pPr>
              <w:rPr>
                <w:bCs/>
                <w:iCs/>
              </w:rPr>
            </w:pPr>
          </w:p>
        </w:tc>
        <w:tc>
          <w:tcPr>
            <w:tcW w:w="766" w:type="pct"/>
            <w:tcBorders>
              <w:top w:val="single" w:sz="4" w:space="0" w:color="auto"/>
              <w:left w:val="single" w:sz="4" w:space="0" w:color="auto"/>
              <w:bottom w:val="single" w:sz="4" w:space="0" w:color="auto"/>
              <w:right w:val="single" w:sz="4" w:space="0" w:color="auto"/>
            </w:tcBorders>
          </w:tcPr>
          <w:p w:rsidR="00953DD1" w:rsidRDefault="00953DD1" w:rsidP="00EA35EB">
            <w:pPr>
              <w:rPr>
                <w:bCs/>
                <w:iCs/>
              </w:rPr>
            </w:pPr>
          </w:p>
        </w:tc>
        <w:tc>
          <w:tcPr>
            <w:tcW w:w="699" w:type="pct"/>
            <w:tcBorders>
              <w:top w:val="single" w:sz="4" w:space="0" w:color="auto"/>
              <w:left w:val="single" w:sz="4" w:space="0" w:color="auto"/>
              <w:bottom w:val="single" w:sz="4" w:space="0" w:color="auto"/>
              <w:right w:val="single" w:sz="4" w:space="0" w:color="auto"/>
            </w:tcBorders>
          </w:tcPr>
          <w:p w:rsidR="00953DD1" w:rsidRDefault="00953DD1" w:rsidP="00EA35EB">
            <w:pPr>
              <w:rPr>
                <w:bCs/>
                <w:iCs/>
              </w:rPr>
            </w:pPr>
          </w:p>
        </w:tc>
      </w:tr>
    </w:tbl>
    <w:p w:rsidR="00953DD1" w:rsidRPr="00315F34" w:rsidRDefault="00953DD1" w:rsidP="00953DD1">
      <w:pPr>
        <w:ind w:firstLine="709"/>
        <w:rPr>
          <w:i/>
        </w:rPr>
        <w:sectPr w:rsidR="00953DD1" w:rsidRPr="00315F34" w:rsidSect="00EA35EB">
          <w:pgSz w:w="16840" w:h="11907" w:orient="landscape"/>
          <w:pgMar w:top="851" w:right="1134" w:bottom="851" w:left="992" w:header="709" w:footer="709" w:gutter="0"/>
          <w:cols w:space="720"/>
        </w:sectPr>
      </w:pPr>
    </w:p>
    <w:p w:rsidR="00953DD1" w:rsidRPr="00315F34" w:rsidRDefault="00953DD1" w:rsidP="00953DD1">
      <w:pPr>
        <w:ind w:left="1353"/>
        <w:rPr>
          <w:b/>
          <w:bCs/>
        </w:rPr>
      </w:pPr>
      <w:r w:rsidRPr="00315F34">
        <w:rPr>
          <w:b/>
          <w:bCs/>
        </w:rPr>
        <w:lastRenderedPageBreak/>
        <w:t>3. УСЛОВИЯ РЕАЛИЗАЦИИ УЧЕБНОЙ ДИСЦИПЛИНЫ</w:t>
      </w:r>
    </w:p>
    <w:p w:rsidR="0049630C" w:rsidRDefault="0049630C" w:rsidP="00FA7234">
      <w:pPr>
        <w:suppressAutoHyphens/>
        <w:ind w:firstLine="709"/>
        <w:jc w:val="both"/>
        <w:rPr>
          <w:bCs/>
        </w:rPr>
      </w:pPr>
    </w:p>
    <w:p w:rsidR="0049630C" w:rsidRDefault="0049630C" w:rsidP="00FA7234">
      <w:pPr>
        <w:suppressAutoHyphens/>
        <w:ind w:firstLine="709"/>
        <w:jc w:val="both"/>
        <w:rPr>
          <w:bCs/>
        </w:rPr>
      </w:pPr>
    </w:p>
    <w:p w:rsidR="0049630C" w:rsidRPr="0049630C" w:rsidRDefault="00953DD1" w:rsidP="0049630C">
      <w:pPr>
        <w:pStyle w:val="a8"/>
        <w:numPr>
          <w:ilvl w:val="1"/>
          <w:numId w:val="54"/>
        </w:numPr>
        <w:tabs>
          <w:tab w:val="left" w:pos="1134"/>
        </w:tabs>
        <w:suppressAutoHyphens/>
        <w:spacing w:line="276" w:lineRule="auto"/>
        <w:ind w:left="0" w:firstLine="709"/>
        <w:jc w:val="both"/>
        <w:rPr>
          <w:bCs/>
        </w:rPr>
      </w:pPr>
      <w:r w:rsidRPr="0049630C">
        <w:rPr>
          <w:bCs/>
        </w:rPr>
        <w:t>Для реализации программы учебной дисциплины должны быть предусмотрены следующие специальные помещения:</w:t>
      </w:r>
    </w:p>
    <w:p w:rsidR="00953DD1" w:rsidRPr="00315F34" w:rsidRDefault="00953DD1" w:rsidP="0049630C">
      <w:pPr>
        <w:pStyle w:val="a8"/>
        <w:tabs>
          <w:tab w:val="left" w:pos="1134"/>
        </w:tabs>
        <w:suppressAutoHyphens/>
        <w:spacing w:line="276" w:lineRule="auto"/>
        <w:ind w:left="0" w:firstLine="709"/>
        <w:jc w:val="both"/>
        <w:rPr>
          <w:bCs/>
          <w:i/>
        </w:rPr>
      </w:pPr>
      <w:r w:rsidRPr="0049630C">
        <w:rPr>
          <w:bCs/>
        </w:rPr>
        <w:t>Спортивный зал</w:t>
      </w:r>
      <w:r w:rsidRPr="0049630C">
        <w:rPr>
          <w:lang w:eastAsia="en-US"/>
        </w:rPr>
        <w:t>,</w:t>
      </w:r>
      <w:r w:rsidR="0049630C" w:rsidRPr="0049630C">
        <w:rPr>
          <w:lang w:eastAsia="en-US"/>
        </w:rPr>
        <w:t xml:space="preserve"> </w:t>
      </w:r>
      <w:r>
        <w:rPr>
          <w:bCs/>
        </w:rPr>
        <w:t xml:space="preserve">оснащенный </w:t>
      </w:r>
      <w:r w:rsidRPr="00315F34">
        <w:rPr>
          <w:bCs/>
        </w:rPr>
        <w:t>необходимым для реализации программы учебной дисциплины оборудованием, приведенным в п. 6.1.2.</w:t>
      </w:r>
      <w:r>
        <w:rPr>
          <w:bCs/>
        </w:rPr>
        <w:t>3</w:t>
      </w:r>
      <w:r w:rsidR="0049630C">
        <w:rPr>
          <w:bCs/>
        </w:rPr>
        <w:t xml:space="preserve"> </w:t>
      </w:r>
      <w:r>
        <w:rPr>
          <w:bCs/>
        </w:rPr>
        <w:t xml:space="preserve">образовательнойпрограммы </w:t>
      </w:r>
      <w:r>
        <w:rPr>
          <w:bCs/>
        </w:rPr>
        <w:br/>
      </w:r>
      <w:r w:rsidRPr="00315F34">
        <w:rPr>
          <w:bCs/>
        </w:rPr>
        <w:t xml:space="preserve">по данной </w:t>
      </w:r>
      <w:r w:rsidRPr="00315F34">
        <w:rPr>
          <w:bCs/>
          <w:i/>
        </w:rPr>
        <w:t>специальности.</w:t>
      </w:r>
    </w:p>
    <w:p w:rsidR="00953DD1" w:rsidRPr="00315F34" w:rsidRDefault="00953DD1" w:rsidP="0049630C">
      <w:pPr>
        <w:tabs>
          <w:tab w:val="left" w:pos="1134"/>
        </w:tabs>
        <w:suppressAutoHyphens/>
        <w:spacing w:line="276" w:lineRule="auto"/>
        <w:ind w:firstLine="709"/>
        <w:jc w:val="both"/>
        <w:rPr>
          <w:bCs/>
        </w:rPr>
      </w:pPr>
    </w:p>
    <w:p w:rsidR="00953DD1" w:rsidRDefault="00953DD1" w:rsidP="0049630C">
      <w:pPr>
        <w:tabs>
          <w:tab w:val="left" w:pos="1134"/>
        </w:tabs>
        <w:suppressAutoHyphens/>
        <w:spacing w:line="276" w:lineRule="auto"/>
        <w:ind w:firstLine="709"/>
        <w:jc w:val="both"/>
        <w:rPr>
          <w:b/>
          <w:bCs/>
        </w:rPr>
      </w:pPr>
      <w:r w:rsidRPr="00315F34">
        <w:rPr>
          <w:b/>
          <w:bCs/>
        </w:rPr>
        <w:t>3.2. Информационное обеспечение реализации программы</w:t>
      </w:r>
    </w:p>
    <w:p w:rsidR="0049630C" w:rsidRPr="00315F34" w:rsidRDefault="0049630C" w:rsidP="0049630C">
      <w:pPr>
        <w:tabs>
          <w:tab w:val="left" w:pos="1134"/>
        </w:tabs>
        <w:suppressAutoHyphens/>
        <w:spacing w:line="276" w:lineRule="auto"/>
        <w:ind w:firstLine="709"/>
        <w:jc w:val="both"/>
        <w:rPr>
          <w:b/>
          <w:bCs/>
        </w:rPr>
      </w:pPr>
    </w:p>
    <w:p w:rsidR="00953DD1" w:rsidRPr="00315F34" w:rsidRDefault="00953DD1" w:rsidP="0049630C">
      <w:pPr>
        <w:tabs>
          <w:tab w:val="left" w:pos="1134"/>
        </w:tabs>
        <w:suppressAutoHyphens/>
        <w:spacing w:line="276" w:lineRule="auto"/>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953DD1" w:rsidRPr="00315F34" w:rsidRDefault="00953DD1" w:rsidP="0049630C">
      <w:pPr>
        <w:tabs>
          <w:tab w:val="left" w:pos="1134"/>
        </w:tabs>
        <w:suppressAutoHyphens/>
        <w:spacing w:line="276" w:lineRule="auto"/>
        <w:ind w:firstLine="709"/>
        <w:jc w:val="both"/>
      </w:pPr>
    </w:p>
    <w:p w:rsidR="00953DD1" w:rsidRDefault="00953DD1" w:rsidP="0049630C">
      <w:pPr>
        <w:tabs>
          <w:tab w:val="left" w:pos="1134"/>
        </w:tabs>
        <w:suppressAutoHyphens/>
        <w:spacing w:line="276" w:lineRule="auto"/>
        <w:ind w:firstLine="709"/>
        <w:jc w:val="both"/>
        <w:rPr>
          <w:b/>
        </w:rPr>
      </w:pPr>
      <w:r w:rsidRPr="00315F34">
        <w:rPr>
          <w:b/>
        </w:rPr>
        <w:t>3.2.1. Основные печатные издания</w:t>
      </w:r>
    </w:p>
    <w:p w:rsidR="00953DD1" w:rsidRPr="00FA3B17" w:rsidRDefault="00953DD1" w:rsidP="0049630C">
      <w:pPr>
        <w:pStyle w:val="a8"/>
        <w:numPr>
          <w:ilvl w:val="0"/>
          <w:numId w:val="48"/>
        </w:numPr>
        <w:tabs>
          <w:tab w:val="left" w:pos="1134"/>
        </w:tabs>
        <w:spacing w:line="276" w:lineRule="auto"/>
        <w:ind w:left="0" w:firstLine="709"/>
        <w:jc w:val="both"/>
      </w:pPr>
      <w:r w:rsidRPr="00FA3B17">
        <w:t>Гимгин Н.С. Физическое воспитание в укреплении и сохранение здоровья студенческой молодежи.с.36. / Физическая культура, спорт и здоровье студенческой молодежи в современных условиях: проблемы и перспективы раз-вития: материалы Региональной студенческой научно-практической конференции, Екатеринбург, 7 апреля 2021 г. / ФГАОУ ВО «Рос. гос. проф.-пед. ун-т», 2021. 289 с./</w:t>
      </w:r>
    </w:p>
    <w:p w:rsidR="00953DD1" w:rsidRDefault="00953DD1" w:rsidP="0049630C">
      <w:pPr>
        <w:tabs>
          <w:tab w:val="left" w:pos="1134"/>
        </w:tabs>
        <w:spacing w:line="276" w:lineRule="auto"/>
        <w:ind w:firstLine="709"/>
        <w:contextualSpacing/>
        <w:jc w:val="both"/>
        <w:rPr>
          <w:b/>
        </w:rPr>
      </w:pPr>
      <w:r w:rsidRPr="00315F34">
        <w:rPr>
          <w:b/>
        </w:rPr>
        <w:t xml:space="preserve">3.2.2. Основные электронные издания </w:t>
      </w:r>
    </w:p>
    <w:p w:rsidR="00953DD1" w:rsidRPr="00CE45EF" w:rsidRDefault="00953DD1" w:rsidP="0049630C">
      <w:pPr>
        <w:tabs>
          <w:tab w:val="left" w:pos="1134"/>
        </w:tabs>
        <w:spacing w:line="276" w:lineRule="auto"/>
        <w:ind w:firstLine="709"/>
        <w:jc w:val="both"/>
      </w:pPr>
      <w:r w:rsidRPr="00622CC9">
        <w:t xml:space="preserve">https://quickloto.ru/christmas-crafts-with-their-hands/complex-of-yelling-with-the-ball-general-development-exercises-with-the-ball/, http://ped-kopilka.ru/blogs/marija-aleksandrovna-kuznecova/oru-s-gimnasticheskim-obruchem.html, </w:t>
      </w:r>
      <w:hyperlink r:id="rId43" w:history="1">
        <w:r w:rsidRPr="002754F7">
          <w:rPr>
            <w:rStyle w:val="aa"/>
          </w:rPr>
          <w:t>https://helpiks.org/1-87683.html</w:t>
        </w:r>
      </w:hyperlink>
      <w:r w:rsidRPr="00622CC9">
        <w:t>.</w:t>
      </w:r>
    </w:p>
    <w:p w:rsidR="00953DD1" w:rsidRPr="00315F34" w:rsidRDefault="00953DD1" w:rsidP="0049630C">
      <w:pPr>
        <w:tabs>
          <w:tab w:val="left" w:pos="1134"/>
        </w:tabs>
        <w:spacing w:line="276" w:lineRule="auto"/>
        <w:ind w:firstLine="709"/>
        <w:contextualSpacing/>
        <w:jc w:val="both"/>
        <w:rPr>
          <w:bCs/>
          <w:i/>
        </w:rPr>
      </w:pPr>
      <w:r w:rsidRPr="00315F34">
        <w:rPr>
          <w:b/>
          <w:bCs/>
        </w:rPr>
        <w:t xml:space="preserve">3.2.3. Дополнительные источники </w:t>
      </w:r>
    </w:p>
    <w:p w:rsidR="00953DD1" w:rsidRPr="00EE2ED2" w:rsidRDefault="00EE2ED2" w:rsidP="0049630C">
      <w:pPr>
        <w:pStyle w:val="a8"/>
        <w:numPr>
          <w:ilvl w:val="0"/>
          <w:numId w:val="47"/>
        </w:numPr>
        <w:tabs>
          <w:tab w:val="left" w:pos="1134"/>
        </w:tabs>
        <w:spacing w:after="200" w:line="276" w:lineRule="auto"/>
        <w:ind w:left="0" w:firstLine="709"/>
        <w:jc w:val="both"/>
        <w:rPr>
          <w:b/>
        </w:rPr>
      </w:pPr>
      <w:r w:rsidRPr="00EE2ED2">
        <w:rPr>
          <w:bCs/>
          <w:i/>
        </w:rPr>
        <w:t xml:space="preserve"> </w:t>
      </w:r>
      <w:bookmarkStart w:id="2" w:name="_Hlk76482781"/>
      <w:r w:rsidR="00953DD1" w:rsidRPr="00FA3B17">
        <w:t>Алексеев С.В. Государственное регулирование физической культуры и спорта в постсоциалистический период. Историко-правовое исследование 2004 г.</w:t>
      </w:r>
      <w:r w:rsidR="00953DD1">
        <w:t>-</w:t>
      </w:r>
      <w:r w:rsidR="00953DD1" w:rsidRPr="00FA3B17">
        <w:t>С13-16</w:t>
      </w:r>
    </w:p>
    <w:bookmarkEnd w:id="2"/>
    <w:p w:rsidR="00953DD1" w:rsidRPr="00FA3B17" w:rsidRDefault="00953DD1" w:rsidP="0049630C">
      <w:pPr>
        <w:pStyle w:val="a8"/>
        <w:numPr>
          <w:ilvl w:val="0"/>
          <w:numId w:val="47"/>
        </w:numPr>
        <w:tabs>
          <w:tab w:val="left" w:pos="1134"/>
        </w:tabs>
        <w:spacing w:line="276" w:lineRule="auto"/>
        <w:ind w:left="0" w:firstLine="709"/>
        <w:jc w:val="both"/>
        <w:rPr>
          <w:b/>
        </w:rPr>
      </w:pPr>
      <w:r w:rsidRPr="00FA3B17">
        <w:t>Антонова Т.М. Василевская Н.Г. Комаров С.Н. Курамшин, Ю.Ф. Цатурова К.А. История Физической Культуры. Санкт-Петербург, 2015 г.</w:t>
      </w:r>
    </w:p>
    <w:p w:rsidR="00953DD1" w:rsidRPr="00FA3B17" w:rsidRDefault="00953DD1" w:rsidP="0049630C">
      <w:pPr>
        <w:pStyle w:val="a8"/>
        <w:numPr>
          <w:ilvl w:val="0"/>
          <w:numId w:val="47"/>
        </w:numPr>
        <w:tabs>
          <w:tab w:val="left" w:pos="1134"/>
        </w:tabs>
        <w:spacing w:line="276" w:lineRule="auto"/>
        <w:ind w:left="0" w:firstLine="709"/>
        <w:jc w:val="both"/>
      </w:pPr>
      <w:r w:rsidRPr="00FA3B17">
        <w:t>Бондин С.С., Зверев С.А., Никитин Н.С., Никифоров Н.В.// Управление двигательными действиями как раздел двигатель идеи. Научный журнал «Здоровье- основа человеческого материала потенциала проблемы пути их реше-ния»//- СПБ, 2015 г.- С 1002-1005. Основы физической культуры студента (для СПО). Советский спорт Москва.</w:t>
      </w:r>
    </w:p>
    <w:p w:rsidR="00953DD1" w:rsidRPr="00FA3B17" w:rsidRDefault="00953DD1" w:rsidP="0049630C">
      <w:pPr>
        <w:pStyle w:val="a8"/>
        <w:numPr>
          <w:ilvl w:val="0"/>
          <w:numId w:val="47"/>
        </w:numPr>
        <w:tabs>
          <w:tab w:val="left" w:pos="1134"/>
        </w:tabs>
        <w:spacing w:line="276" w:lineRule="auto"/>
        <w:ind w:left="0" w:firstLine="709"/>
        <w:jc w:val="both"/>
      </w:pPr>
      <w:r w:rsidRPr="00FA3B17">
        <w:t>Горбатенко Т.Б История массовой физической культуры в Китае. Вестник Бурятского государственного университета 2010 г.</w:t>
      </w:r>
    </w:p>
    <w:p w:rsidR="00953DD1" w:rsidRPr="00FA3B17" w:rsidRDefault="00953DD1" w:rsidP="0049630C">
      <w:pPr>
        <w:pStyle w:val="a8"/>
        <w:numPr>
          <w:ilvl w:val="0"/>
          <w:numId w:val="47"/>
        </w:numPr>
        <w:tabs>
          <w:tab w:val="left" w:pos="1134"/>
        </w:tabs>
        <w:spacing w:line="276" w:lineRule="auto"/>
        <w:ind w:left="0" w:firstLine="709"/>
        <w:jc w:val="both"/>
      </w:pPr>
      <w:r w:rsidRPr="00FA3B17">
        <w:t>Горелов А.А.,Лях В.И., Румба О.Г. к вопросу о необходимости разработки системных механизмов обеспечения студенческой молодежи оптимальными двигательными режимами // Научно-теоретический журнал «Ученые записки» №9 (67)-2010 г.</w:t>
      </w:r>
    </w:p>
    <w:p w:rsidR="00953DD1" w:rsidRPr="00FA3B17" w:rsidRDefault="00953DD1" w:rsidP="0049630C">
      <w:pPr>
        <w:pStyle w:val="a8"/>
        <w:numPr>
          <w:ilvl w:val="0"/>
          <w:numId w:val="47"/>
        </w:numPr>
        <w:tabs>
          <w:tab w:val="left" w:pos="1134"/>
        </w:tabs>
        <w:spacing w:line="276" w:lineRule="auto"/>
        <w:ind w:left="0" w:firstLine="709"/>
        <w:jc w:val="both"/>
      </w:pPr>
      <w:r w:rsidRPr="00FA3B17">
        <w:t>Основы физической культуры студента.  Москва.</w:t>
      </w:r>
    </w:p>
    <w:p w:rsidR="00953DD1" w:rsidRPr="00FA3B17" w:rsidRDefault="00953DD1" w:rsidP="0049630C">
      <w:pPr>
        <w:pStyle w:val="a8"/>
        <w:numPr>
          <w:ilvl w:val="0"/>
          <w:numId w:val="47"/>
        </w:numPr>
        <w:tabs>
          <w:tab w:val="left" w:pos="1134"/>
        </w:tabs>
        <w:spacing w:line="276" w:lineRule="auto"/>
        <w:ind w:left="0" w:firstLine="709"/>
        <w:jc w:val="both"/>
      </w:pPr>
      <w:r w:rsidRPr="00FA3B17">
        <w:t>Самостоятельные занятия физической культурой и спортом (автор Чикенева Ирина Валерьевна).</w:t>
      </w:r>
    </w:p>
    <w:p w:rsidR="00953DD1" w:rsidRPr="00FA3B17" w:rsidRDefault="00953DD1" w:rsidP="0049630C">
      <w:pPr>
        <w:pStyle w:val="a8"/>
        <w:numPr>
          <w:ilvl w:val="0"/>
          <w:numId w:val="47"/>
        </w:numPr>
        <w:tabs>
          <w:tab w:val="left" w:pos="1134"/>
        </w:tabs>
        <w:spacing w:line="276" w:lineRule="auto"/>
        <w:ind w:left="0" w:firstLine="709"/>
        <w:jc w:val="both"/>
      </w:pPr>
      <w:r w:rsidRPr="00FA3B17">
        <w:lastRenderedPageBreak/>
        <w:t>Физическая культура студента (для СПО) Автор  Казантинова  Г.М. Советский спорт .Москва.</w:t>
      </w:r>
    </w:p>
    <w:p w:rsidR="00953DD1" w:rsidRDefault="00953DD1" w:rsidP="00EE2ED2">
      <w:pPr>
        <w:pStyle w:val="a8"/>
        <w:numPr>
          <w:ilvl w:val="0"/>
          <w:numId w:val="47"/>
        </w:numPr>
        <w:tabs>
          <w:tab w:val="left" w:pos="1134"/>
        </w:tabs>
        <w:spacing w:line="276" w:lineRule="auto"/>
        <w:ind w:left="0" w:firstLine="709"/>
        <w:jc w:val="both"/>
      </w:pPr>
      <w:r w:rsidRPr="00FA3B17">
        <w:t>Физическая культура. Современные тенденции и традиции (для СПО) Автор Филоненко Н.В.</w:t>
      </w:r>
    </w:p>
    <w:p w:rsidR="00EE2ED2" w:rsidRDefault="00EE2ED2" w:rsidP="00EE2ED2">
      <w:pPr>
        <w:pStyle w:val="a8"/>
        <w:numPr>
          <w:ilvl w:val="0"/>
          <w:numId w:val="47"/>
        </w:numPr>
        <w:tabs>
          <w:tab w:val="left" w:pos="1134"/>
        </w:tabs>
        <w:spacing w:line="276" w:lineRule="auto"/>
        <w:ind w:left="0" w:firstLine="709"/>
        <w:jc w:val="both"/>
      </w:pPr>
      <w:r w:rsidRPr="00EE2ED2">
        <w:rPr>
          <w:bCs/>
          <w:i/>
        </w:rPr>
        <w:t xml:space="preserve"> </w:t>
      </w:r>
      <w:r w:rsidR="00953DD1" w:rsidRPr="00622CC9">
        <w:t xml:space="preserve">ОБЩЕРАЗВИВАЮЩИЕ УПРАЖНЕНИЯ КОМПЛЕКСЫ Методические рекомендации-  http://diplomba.ru/work/48782, </w:t>
      </w:r>
    </w:p>
    <w:p w:rsidR="00953DD1" w:rsidRPr="004D3C65" w:rsidRDefault="00953DD1" w:rsidP="00EE2ED2">
      <w:pPr>
        <w:pStyle w:val="a8"/>
        <w:numPr>
          <w:ilvl w:val="0"/>
          <w:numId w:val="47"/>
        </w:numPr>
        <w:tabs>
          <w:tab w:val="left" w:pos="1134"/>
        </w:tabs>
        <w:spacing w:line="276" w:lineRule="auto"/>
        <w:ind w:left="0" w:firstLine="709"/>
        <w:jc w:val="both"/>
      </w:pPr>
      <w:r w:rsidRPr="004D3C65">
        <w:t>Адаптивные технологии обучения студентов с инвалидностью и ограниченных возможностей здоровья, имеющих сенсорные нарушения: учебно-методическое пособие / составители С. М. Рябцев, Т. А. Жмурова. — Севастополь:СевГУ, 2021. — 81 с. — Текст: электронный // Лань: электронно-библиотечная система. — URL: https://e.lanbook.com/book/</w:t>
      </w:r>
    </w:p>
    <w:p w:rsidR="00953DD1" w:rsidRPr="004D3C65" w:rsidRDefault="00953DD1" w:rsidP="00EE2ED2">
      <w:pPr>
        <w:pStyle w:val="a8"/>
        <w:numPr>
          <w:ilvl w:val="0"/>
          <w:numId w:val="47"/>
        </w:numPr>
        <w:tabs>
          <w:tab w:val="left" w:pos="1134"/>
        </w:tabs>
        <w:spacing w:line="276" w:lineRule="auto"/>
        <w:ind w:left="0" w:firstLine="709"/>
        <w:jc w:val="both"/>
      </w:pPr>
      <w:r w:rsidRPr="004D3C65">
        <w:t>Булдашева, О. В. Физическая культура и спорт: учебно-методическое пособие / О. В. Булдашева. — Шадринск : ШГПУ, 2021. — 96 с. — Текст: электронный // Лань: электронно-библиотечная система. — URL: https://e.lanbook.com/book/196837</w:t>
      </w:r>
    </w:p>
    <w:p w:rsidR="00953DD1" w:rsidRPr="004D3C65" w:rsidRDefault="00953DD1" w:rsidP="00EE2ED2">
      <w:pPr>
        <w:pStyle w:val="a8"/>
        <w:numPr>
          <w:ilvl w:val="0"/>
          <w:numId w:val="47"/>
        </w:numPr>
        <w:tabs>
          <w:tab w:val="left" w:pos="1134"/>
        </w:tabs>
        <w:spacing w:line="276" w:lineRule="auto"/>
        <w:ind w:left="0" w:firstLine="709"/>
        <w:jc w:val="both"/>
      </w:pPr>
      <w:r w:rsidRPr="004D3C65">
        <w:t>Гигиена физического воспитания и спорта : учебное пособие / составители Е. В. Волынская, С. А. Коробова. — Липецк: Липецкий ГПУ, 2021. — 72 с. — Текст: электронный // Лань: электронно-библиотечная система. — URL: https://e.lanbook.com/book/228605</w:t>
      </w:r>
    </w:p>
    <w:p w:rsidR="00953DD1" w:rsidRPr="004D3C65" w:rsidRDefault="00953DD1" w:rsidP="00EE2ED2">
      <w:pPr>
        <w:pStyle w:val="a8"/>
        <w:numPr>
          <w:ilvl w:val="0"/>
          <w:numId w:val="47"/>
        </w:numPr>
        <w:tabs>
          <w:tab w:val="left" w:pos="1134"/>
        </w:tabs>
        <w:spacing w:line="276" w:lineRule="auto"/>
        <w:ind w:left="0" w:firstLine="709"/>
        <w:jc w:val="both"/>
      </w:pPr>
      <w:r w:rsidRPr="004D3C65">
        <w:t>Двигательная активность студентов: учебно-методическое пособие: в 2 частях / составители О. Н. Михайлова [и др.]. — Самара:СамГУПС, 2021 — Часть 1: Спортивные игры: в двух частях — 2021. — 85 с. — Текст: электронный // Лань : электронно-библиотечная система. — URL: https://e.lanbook.com/book/189107</w:t>
      </w:r>
    </w:p>
    <w:p w:rsidR="00953DD1" w:rsidRPr="004D3C65" w:rsidRDefault="00953DD1" w:rsidP="00EE2ED2">
      <w:pPr>
        <w:pStyle w:val="a8"/>
        <w:numPr>
          <w:ilvl w:val="0"/>
          <w:numId w:val="47"/>
        </w:numPr>
        <w:tabs>
          <w:tab w:val="left" w:pos="1134"/>
        </w:tabs>
        <w:spacing w:line="276" w:lineRule="auto"/>
        <w:ind w:left="0" w:firstLine="709"/>
        <w:jc w:val="both"/>
      </w:pPr>
      <w:r w:rsidRPr="004D3C65">
        <w:t>Двигательная активность студентов: учебно-методическое пособие: в 2 частях / составители О. Н. Михайлова [и др.]. — Самара:СамГУПС, 2021 — Часть 2 : Циклические и ациклические виды спорта — 2021. — 119 с. — Текст: электронный // Лань: электронно-библиотечная система. — URL: https://e.lanbook.com/book/189110</w:t>
      </w:r>
    </w:p>
    <w:p w:rsidR="00953DD1" w:rsidRPr="004D3C65" w:rsidRDefault="00953DD1" w:rsidP="00EE2ED2">
      <w:pPr>
        <w:pStyle w:val="a8"/>
        <w:numPr>
          <w:ilvl w:val="0"/>
          <w:numId w:val="47"/>
        </w:numPr>
        <w:tabs>
          <w:tab w:val="left" w:pos="1134"/>
        </w:tabs>
        <w:spacing w:line="276" w:lineRule="auto"/>
        <w:ind w:left="0" w:firstLine="709"/>
        <w:jc w:val="both"/>
      </w:pPr>
      <w:r w:rsidRPr="004D3C65">
        <w:t>Журин, А. В. Волейбол. Техника игры  / А. В. Журин. — 2-е изд., стер. — Санкт-Петербург: Лань, 2022. — 56 с. — ISBN 978-5-507-44156-3. — Текст: электронный // Лань: электронно-библиотечная система. — URL: https://e.lanbook.com/book/209126</w:t>
      </w:r>
    </w:p>
    <w:p w:rsidR="00953DD1" w:rsidRPr="004D3C65" w:rsidRDefault="00953DD1" w:rsidP="00EE2ED2">
      <w:pPr>
        <w:pStyle w:val="a8"/>
        <w:numPr>
          <w:ilvl w:val="0"/>
          <w:numId w:val="47"/>
        </w:numPr>
        <w:tabs>
          <w:tab w:val="left" w:pos="1134"/>
        </w:tabs>
        <w:spacing w:line="276" w:lineRule="auto"/>
        <w:ind w:left="0" w:firstLine="709"/>
        <w:jc w:val="both"/>
      </w:pPr>
      <w:r w:rsidRPr="004D3C65">
        <w:t>Матвеева, Н. А. Оздоровительный бег: учебное пособие / Н. А. Матвеева, Н. В. Васильева, М. В. Тимофеев. — Чебоксары: ЧГПУ им. И. Я. Яковлева, 2021. — 96 с. — Текст: электронный // Лань: электронно-библиотечная система. — URL: https://e.lanbook.com/book/192311</w:t>
      </w:r>
    </w:p>
    <w:p w:rsidR="00953DD1" w:rsidRPr="004D3C65" w:rsidRDefault="00953DD1" w:rsidP="00EE2ED2">
      <w:pPr>
        <w:pStyle w:val="a8"/>
        <w:numPr>
          <w:ilvl w:val="0"/>
          <w:numId w:val="47"/>
        </w:numPr>
        <w:tabs>
          <w:tab w:val="left" w:pos="1134"/>
        </w:tabs>
        <w:spacing w:line="276" w:lineRule="auto"/>
        <w:ind w:left="0" w:firstLine="709"/>
        <w:jc w:val="both"/>
      </w:pPr>
      <w:r w:rsidRPr="004D3C65">
        <w:t>Мезенцева, В. А. Оздоровительная гимнастика для лиц с ограниченными возможностями здоровья: методические указания / В. А. Мезенцева, С. Н. Блинков, А. Ф. Башмак. — Самара:СамГАУ, 2021. — 28 с. — Текст: электронный // Лань: электронно-библиотечная система. — URL: https://e.lanbook.com/book/222197</w:t>
      </w:r>
    </w:p>
    <w:p w:rsidR="00953DD1" w:rsidRPr="004D3C65" w:rsidRDefault="00953DD1" w:rsidP="00EE2ED2">
      <w:pPr>
        <w:pStyle w:val="a8"/>
        <w:numPr>
          <w:ilvl w:val="0"/>
          <w:numId w:val="47"/>
        </w:numPr>
        <w:tabs>
          <w:tab w:val="left" w:pos="1134"/>
        </w:tabs>
        <w:spacing w:line="276" w:lineRule="auto"/>
        <w:ind w:left="0" w:firstLine="709"/>
        <w:jc w:val="both"/>
      </w:pPr>
      <w:r w:rsidRPr="004D3C65">
        <w:t>Павлова, И. В. Учебно-методическое пособие к выполнению реферата по дисциплине «Физическая культура и спорт»: учебно-методическое пособие / И. В. Павлова, Е. В. Герман. — Омск :ОмГУПС, 2021. — 24 с. — Текст: электронный // Лань: электронно-библиотечная система. — URL: https://e.lanbook.com/book/190224</w:t>
      </w:r>
    </w:p>
    <w:p w:rsidR="00953DD1" w:rsidRPr="004D3C65" w:rsidRDefault="00953DD1" w:rsidP="00EE2ED2">
      <w:pPr>
        <w:pStyle w:val="a8"/>
        <w:numPr>
          <w:ilvl w:val="0"/>
          <w:numId w:val="47"/>
        </w:numPr>
        <w:tabs>
          <w:tab w:val="left" w:pos="1134"/>
        </w:tabs>
        <w:spacing w:line="276" w:lineRule="auto"/>
        <w:ind w:left="0" w:firstLine="709"/>
        <w:jc w:val="both"/>
      </w:pPr>
      <w:r w:rsidRPr="004D3C65">
        <w:t>Подготовка студентов-юношей к сдаче нормативов раздела «Силовое тестирование» в рамках Всероссийского физкультурно-спортивного комплекса ГТО: учебно-методическое пособие / Э. В. Кладов, А. Н. Нефедченко, А. С. Мартынова, Е. Н. Мироненко. — Омск:ОмГУПС, 2021. — 37 с. — Текст: электронный // Лань: электронно-библиотечная система. — URL: https://e.lanbook.com/book/190230</w:t>
      </w:r>
    </w:p>
    <w:p w:rsidR="00953DD1" w:rsidRPr="004D3C65" w:rsidRDefault="00953DD1" w:rsidP="00EE2ED2">
      <w:pPr>
        <w:pStyle w:val="a8"/>
        <w:numPr>
          <w:ilvl w:val="0"/>
          <w:numId w:val="47"/>
        </w:numPr>
        <w:tabs>
          <w:tab w:val="left" w:pos="1134"/>
        </w:tabs>
        <w:spacing w:line="276" w:lineRule="auto"/>
        <w:ind w:left="0" w:firstLine="709"/>
        <w:jc w:val="both"/>
      </w:pPr>
      <w:r w:rsidRPr="004D3C65">
        <w:lastRenderedPageBreak/>
        <w:t>Чикенева, И. В. Самостоятельные занятия физической культурой и спортом : учебно-методическое пособие / И. В. Чикенева, В. Г. Купцова. — Оренбург : ОГПУ, 2022. — 125 с. — Текст: электронный // Лань: электронно-библиотечная система. — URL: https://e.lanbook.com/book/239618</w:t>
      </w:r>
    </w:p>
    <w:p w:rsidR="00953DD1" w:rsidRPr="004D3C65" w:rsidRDefault="00953DD1" w:rsidP="00EE2ED2">
      <w:pPr>
        <w:pStyle w:val="a8"/>
        <w:numPr>
          <w:ilvl w:val="0"/>
          <w:numId w:val="47"/>
        </w:numPr>
        <w:tabs>
          <w:tab w:val="left" w:pos="1134"/>
        </w:tabs>
        <w:spacing w:line="276" w:lineRule="auto"/>
        <w:ind w:left="0" w:firstLine="709"/>
        <w:jc w:val="both"/>
      </w:pPr>
      <w:r w:rsidRPr="004D3C65">
        <w:t>Чузова, Е. С. Учебно-методическое пособие для подготовки к практическим занятиям по дисциплине «Спортивные игры». Баскетбол: учебно-методическое пособие / Е. С. Чузова, М. Ю. Козлов, И. А. Мартын. — Оренбург :ОрГМУ, 2021. — 197 с. — Текст : электронный // Лань : электронно-библиотечная система. — URL: https://e.lanbook.com/book/176346</w:t>
      </w:r>
    </w:p>
    <w:p w:rsidR="00953DD1" w:rsidRDefault="00953DD1" w:rsidP="00EE2ED2">
      <w:pPr>
        <w:ind w:firstLine="709"/>
        <w:jc w:val="both"/>
      </w:pPr>
    </w:p>
    <w:p w:rsidR="00953DD1" w:rsidRPr="00C6491D" w:rsidRDefault="00953DD1" w:rsidP="00EE2ED2">
      <w:pPr>
        <w:ind w:firstLine="709"/>
        <w:jc w:val="both"/>
      </w:pPr>
    </w:p>
    <w:p w:rsidR="00953DD1" w:rsidRPr="00315F34" w:rsidRDefault="00953DD1" w:rsidP="00953DD1">
      <w:pPr>
        <w:contextualSpacing/>
        <w:jc w:val="center"/>
        <w:rPr>
          <w:b/>
        </w:rPr>
      </w:pPr>
      <w:r w:rsidRPr="00315F34">
        <w:rPr>
          <w:b/>
        </w:rPr>
        <w:t xml:space="preserve">4. КОНТРОЛЬ И ОЦЕНКА РЕЗУЛЬТАТОВ ОСВОЕНИЯ  </w:t>
      </w:r>
    </w:p>
    <w:p w:rsidR="00953DD1" w:rsidRPr="00315F34" w:rsidRDefault="00953DD1" w:rsidP="00953DD1">
      <w:pPr>
        <w:contextualSpacing/>
        <w:jc w:val="center"/>
        <w:rPr>
          <w:b/>
        </w:rPr>
      </w:pPr>
      <w:r w:rsidRPr="00315F34">
        <w:rPr>
          <w:b/>
        </w:rPr>
        <w:t>УЧЕБНОЙ ДИСЦИПЛИНЫ</w:t>
      </w:r>
    </w:p>
    <w:p w:rsidR="00953DD1" w:rsidRPr="00315F34" w:rsidRDefault="00953DD1" w:rsidP="00953DD1">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1"/>
        <w:gridCol w:w="3082"/>
        <w:gridCol w:w="3187"/>
      </w:tblGrid>
      <w:tr w:rsidR="00953DD1" w:rsidRPr="00953DD1" w:rsidTr="00EA35EB">
        <w:tc>
          <w:tcPr>
            <w:tcW w:w="1725" w:type="pct"/>
          </w:tcPr>
          <w:p w:rsidR="00953DD1" w:rsidRPr="00953DD1" w:rsidRDefault="00953DD1" w:rsidP="00EA35EB">
            <w:pPr>
              <w:jc w:val="center"/>
            </w:pPr>
            <w:r w:rsidRPr="00953DD1">
              <w:rPr>
                <w:b/>
                <w:bCs/>
              </w:rPr>
              <w:t>Результаты обучения</w:t>
            </w:r>
          </w:p>
        </w:tc>
        <w:tc>
          <w:tcPr>
            <w:tcW w:w="1610" w:type="pct"/>
          </w:tcPr>
          <w:p w:rsidR="00953DD1" w:rsidRPr="00953DD1" w:rsidRDefault="00953DD1" w:rsidP="00EA35EB">
            <w:pPr>
              <w:jc w:val="center"/>
              <w:rPr>
                <w:b/>
                <w:bCs/>
              </w:rPr>
            </w:pPr>
            <w:r w:rsidRPr="00953DD1">
              <w:rPr>
                <w:b/>
                <w:bCs/>
              </w:rPr>
              <w:t>Критерии оценки</w:t>
            </w:r>
          </w:p>
        </w:tc>
        <w:tc>
          <w:tcPr>
            <w:tcW w:w="1665" w:type="pct"/>
          </w:tcPr>
          <w:p w:rsidR="00953DD1" w:rsidRPr="00953DD1" w:rsidRDefault="00953DD1" w:rsidP="00EA35EB">
            <w:pPr>
              <w:jc w:val="center"/>
              <w:rPr>
                <w:b/>
                <w:bCs/>
              </w:rPr>
            </w:pPr>
            <w:r w:rsidRPr="00953DD1">
              <w:rPr>
                <w:b/>
                <w:bCs/>
              </w:rPr>
              <w:t>Методы оценки</w:t>
            </w:r>
          </w:p>
        </w:tc>
      </w:tr>
      <w:tr w:rsidR="00953DD1" w:rsidRPr="00953DD1" w:rsidTr="00EA35EB">
        <w:trPr>
          <w:trHeight w:val="896"/>
        </w:trPr>
        <w:tc>
          <w:tcPr>
            <w:tcW w:w="1725" w:type="pct"/>
          </w:tcPr>
          <w:p w:rsidR="00953DD1" w:rsidRPr="00953DD1" w:rsidRDefault="00953DD1" w:rsidP="00EA35EB">
            <w:pPr>
              <w:jc w:val="center"/>
              <w:rPr>
                <w:bCs/>
              </w:rPr>
            </w:pPr>
            <w:r w:rsidRPr="00953DD1">
              <w:rPr>
                <w:bCs/>
              </w:rPr>
              <w:t>Уо08.01</w:t>
            </w:r>
          </w:p>
          <w:p w:rsidR="00953DD1" w:rsidRPr="00953DD1" w:rsidRDefault="00953DD1" w:rsidP="00EA35EB">
            <w:pPr>
              <w:rPr>
                <w:bCs/>
              </w:rPr>
            </w:pPr>
            <w:r w:rsidRPr="00953DD1">
              <w:rPr>
                <w:bCs/>
              </w:rPr>
              <w:t>-использовать физкультурно-оздоровительную деятельность для укрепления здоровья;</w:t>
            </w:r>
          </w:p>
        </w:tc>
        <w:tc>
          <w:tcPr>
            <w:tcW w:w="1610" w:type="pct"/>
          </w:tcPr>
          <w:p w:rsidR="00953DD1" w:rsidRPr="00953DD1" w:rsidRDefault="00953DD1" w:rsidP="00EA35EB">
            <w:pPr>
              <w:rPr>
                <w:bCs/>
              </w:rPr>
            </w:pPr>
            <w:r w:rsidRPr="00953DD1">
              <w:rPr>
                <w:bCs/>
              </w:rPr>
              <w:t>Отметка по физкультуре будеть играть стимилирующую  и воспитывающую роль только в том случае, если преподаватель будет оценивать показатели физической подготовленности ,достигнутые учеником не в данный момент а з а определенное   время</w:t>
            </w:r>
          </w:p>
          <w:p w:rsidR="00953DD1" w:rsidRPr="00953DD1" w:rsidRDefault="00953DD1" w:rsidP="00EA35EB">
            <w:pPr>
              <w:rPr>
                <w:bCs/>
              </w:rPr>
            </w:pPr>
            <w:r w:rsidRPr="00953DD1">
              <w:rPr>
                <w:bCs/>
              </w:rPr>
              <w:t>Виды; Аудит. Выявить сильные и слабые стороны студентов и использовать их на благо группы; Обучение. Сформировать план обучения и всестороннего развития каждого в коллективе.</w:t>
            </w:r>
          </w:p>
        </w:tc>
        <w:tc>
          <w:tcPr>
            <w:tcW w:w="1665" w:type="pct"/>
          </w:tcPr>
          <w:p w:rsidR="00953DD1" w:rsidRPr="00953DD1" w:rsidRDefault="00953DD1" w:rsidP="00EA35EB">
            <w:pPr>
              <w:rPr>
                <w:bCs/>
              </w:rPr>
            </w:pPr>
          </w:p>
        </w:tc>
      </w:tr>
      <w:tr w:rsidR="00953DD1" w:rsidRPr="00953DD1" w:rsidTr="00EA35EB">
        <w:trPr>
          <w:trHeight w:val="896"/>
        </w:trPr>
        <w:tc>
          <w:tcPr>
            <w:tcW w:w="1725" w:type="pct"/>
          </w:tcPr>
          <w:p w:rsidR="00953DD1" w:rsidRPr="00953DD1" w:rsidRDefault="00953DD1" w:rsidP="00EA35EB">
            <w:pPr>
              <w:jc w:val="center"/>
              <w:rPr>
                <w:bCs/>
              </w:rPr>
            </w:pPr>
            <w:r w:rsidRPr="00953DD1">
              <w:rPr>
                <w:bCs/>
              </w:rPr>
              <w:t>Уо 08.02 достижения жизненных</w:t>
            </w:r>
          </w:p>
          <w:p w:rsidR="00953DD1" w:rsidRPr="00953DD1" w:rsidRDefault="00953DD1" w:rsidP="00EA35EB">
            <w:pPr>
              <w:jc w:val="center"/>
              <w:rPr>
                <w:bCs/>
              </w:rPr>
            </w:pPr>
            <w:r w:rsidRPr="00953DD1">
              <w:rPr>
                <w:bCs/>
              </w:rPr>
              <w:t>и профессиональных целей; применять рациональные приемы двигательных функций в профессиональной деятельности;</w:t>
            </w:r>
          </w:p>
        </w:tc>
        <w:tc>
          <w:tcPr>
            <w:tcW w:w="1610" w:type="pct"/>
          </w:tcPr>
          <w:p w:rsidR="00953DD1" w:rsidRPr="00953DD1" w:rsidRDefault="00953DD1" w:rsidP="00EA35EB">
            <w:pPr>
              <w:rPr>
                <w:bCs/>
              </w:rPr>
            </w:pPr>
            <w:r w:rsidRPr="00953DD1">
              <w:rPr>
                <w:bCs/>
              </w:rPr>
              <w:t>Отметка по физкультуре будеть играть стимилирующую  и воспитывающую роль только в том случае, если преподаватель будет оценивать показатели физической подготовленности ,достигнутые учеником не в данный момент а з а определенное   время</w:t>
            </w:r>
          </w:p>
          <w:p w:rsidR="00953DD1" w:rsidRPr="00953DD1" w:rsidRDefault="00953DD1" w:rsidP="00EA35EB">
            <w:pPr>
              <w:rPr>
                <w:bCs/>
              </w:rPr>
            </w:pPr>
            <w:r w:rsidRPr="00953DD1">
              <w:rPr>
                <w:bCs/>
              </w:rPr>
              <w:t xml:space="preserve">Виды; Аудит. Выявить сильные и слабые стороны студентов и использовать их на благо группы; </w:t>
            </w:r>
            <w:r w:rsidRPr="00953DD1">
              <w:rPr>
                <w:bCs/>
              </w:rPr>
              <w:lastRenderedPageBreak/>
              <w:t>Обучение. Сформировать план обучения и всестороннего развития каждого в коллективе.</w:t>
            </w:r>
          </w:p>
        </w:tc>
        <w:tc>
          <w:tcPr>
            <w:tcW w:w="1665" w:type="pct"/>
          </w:tcPr>
          <w:p w:rsidR="00953DD1" w:rsidRPr="00953DD1" w:rsidRDefault="00953DD1" w:rsidP="00EA35EB">
            <w:pPr>
              <w:rPr>
                <w:bCs/>
              </w:rPr>
            </w:pPr>
          </w:p>
        </w:tc>
      </w:tr>
      <w:tr w:rsidR="00953DD1" w:rsidRPr="00953DD1" w:rsidTr="00EA35EB">
        <w:trPr>
          <w:trHeight w:val="896"/>
        </w:trPr>
        <w:tc>
          <w:tcPr>
            <w:tcW w:w="1725" w:type="pct"/>
          </w:tcPr>
          <w:p w:rsidR="00953DD1" w:rsidRPr="00953DD1" w:rsidRDefault="00953DD1" w:rsidP="00EA35EB">
            <w:pPr>
              <w:jc w:val="center"/>
              <w:rPr>
                <w:bCs/>
              </w:rPr>
            </w:pPr>
            <w:r w:rsidRPr="00953DD1">
              <w:rPr>
                <w:bCs/>
              </w:rPr>
              <w:lastRenderedPageBreak/>
              <w:t>Уо 08.03 пользоваться средствами профилактики перенапряжения, характерными для данной   специальности.</w:t>
            </w:r>
          </w:p>
        </w:tc>
        <w:tc>
          <w:tcPr>
            <w:tcW w:w="1610" w:type="pct"/>
          </w:tcPr>
          <w:p w:rsidR="00953DD1" w:rsidRPr="00953DD1" w:rsidRDefault="00953DD1" w:rsidP="00EA35EB">
            <w:pPr>
              <w:jc w:val="both"/>
              <w:rPr>
                <w:bCs/>
              </w:rPr>
            </w:pPr>
            <w:r w:rsidRPr="00953DD1">
              <w:rPr>
                <w:bCs/>
              </w:rPr>
              <w:t>Отметка по физкультуре будеть играть стимилирующую и воспитывающую роль только в том случае, если преподаватель будет оценивать показатели физической подготовленности, достигнутые учеником не в данный момент а з а определенное   время</w:t>
            </w:r>
          </w:p>
          <w:p w:rsidR="00953DD1" w:rsidRPr="00953DD1" w:rsidRDefault="00953DD1" w:rsidP="00EA35EB">
            <w:pPr>
              <w:jc w:val="both"/>
              <w:rPr>
                <w:bCs/>
              </w:rPr>
            </w:pPr>
            <w:r w:rsidRPr="00953DD1">
              <w:rPr>
                <w:bCs/>
              </w:rPr>
              <w:t>Виды; Аудит. Выявить сильные и слабые стороны студентов и использовать их на благо группы; Обучение. Сформировать план обучения и всестороннего развития каждого в коллективе.</w:t>
            </w:r>
          </w:p>
        </w:tc>
        <w:tc>
          <w:tcPr>
            <w:tcW w:w="1665" w:type="pct"/>
          </w:tcPr>
          <w:p w:rsidR="00953DD1" w:rsidRPr="00953DD1" w:rsidRDefault="00953DD1" w:rsidP="00EA35EB">
            <w:pPr>
              <w:rPr>
                <w:bCs/>
              </w:rPr>
            </w:pPr>
          </w:p>
        </w:tc>
      </w:tr>
      <w:tr w:rsidR="00953DD1" w:rsidRPr="00953DD1" w:rsidTr="00EA35EB">
        <w:trPr>
          <w:trHeight w:val="896"/>
        </w:trPr>
        <w:tc>
          <w:tcPr>
            <w:tcW w:w="1725" w:type="pct"/>
          </w:tcPr>
          <w:p w:rsidR="00953DD1" w:rsidRPr="00953DD1" w:rsidRDefault="00953DD1" w:rsidP="00EA35EB">
            <w:pPr>
              <w:jc w:val="center"/>
              <w:rPr>
                <w:bCs/>
              </w:rPr>
            </w:pPr>
            <w:r w:rsidRPr="00953DD1">
              <w:rPr>
                <w:bCs/>
              </w:rPr>
              <w:t>Зо 08.01-роль физической культурыв общекультурном, профессиональном и социальном развитии человека;</w:t>
            </w:r>
          </w:p>
        </w:tc>
        <w:tc>
          <w:tcPr>
            <w:tcW w:w="1610" w:type="pct"/>
          </w:tcPr>
          <w:p w:rsidR="00953DD1" w:rsidRPr="00953DD1" w:rsidRDefault="00953DD1" w:rsidP="00EA35EB">
            <w:pPr>
              <w:rPr>
                <w:bCs/>
              </w:rPr>
            </w:pPr>
          </w:p>
        </w:tc>
        <w:tc>
          <w:tcPr>
            <w:tcW w:w="1665" w:type="pct"/>
          </w:tcPr>
          <w:p w:rsidR="00953DD1" w:rsidRPr="00953DD1" w:rsidRDefault="00953DD1" w:rsidP="00EA35EB">
            <w:pPr>
              <w:jc w:val="both"/>
              <w:rPr>
                <w:bCs/>
              </w:rPr>
            </w:pPr>
            <w:r w:rsidRPr="00953DD1">
              <w:rPr>
                <w:bCs/>
              </w:rPr>
              <w:t>Для оценки достижений учащихся использую методы наблюдения, опроса, практического выполнения упражнений индивидуально или фронтально в любое время урока, анализ, наблюдения.</w:t>
            </w:r>
          </w:p>
        </w:tc>
      </w:tr>
      <w:tr w:rsidR="00953DD1" w:rsidRPr="00953DD1" w:rsidTr="00EA35EB">
        <w:trPr>
          <w:trHeight w:val="896"/>
        </w:trPr>
        <w:tc>
          <w:tcPr>
            <w:tcW w:w="1725" w:type="pct"/>
          </w:tcPr>
          <w:p w:rsidR="00953DD1" w:rsidRPr="00953DD1" w:rsidRDefault="00953DD1" w:rsidP="00EA35EB">
            <w:pPr>
              <w:jc w:val="center"/>
              <w:rPr>
                <w:bCs/>
              </w:rPr>
            </w:pPr>
            <w:r w:rsidRPr="00953DD1">
              <w:rPr>
                <w:bCs/>
              </w:rPr>
              <w:t>Зо08.02-основы здорового образа жизни;</w:t>
            </w:r>
          </w:p>
        </w:tc>
        <w:tc>
          <w:tcPr>
            <w:tcW w:w="1610" w:type="pct"/>
          </w:tcPr>
          <w:p w:rsidR="00953DD1" w:rsidRPr="00953DD1" w:rsidRDefault="00953DD1" w:rsidP="00EA35EB">
            <w:pPr>
              <w:rPr>
                <w:bCs/>
              </w:rPr>
            </w:pPr>
          </w:p>
        </w:tc>
        <w:tc>
          <w:tcPr>
            <w:tcW w:w="1665" w:type="pct"/>
          </w:tcPr>
          <w:p w:rsidR="00953DD1" w:rsidRPr="00953DD1" w:rsidRDefault="00953DD1" w:rsidP="00EA35EB">
            <w:pPr>
              <w:jc w:val="both"/>
              <w:rPr>
                <w:bCs/>
              </w:rPr>
            </w:pPr>
            <w:r w:rsidRPr="00953DD1">
              <w:rPr>
                <w:bCs/>
              </w:rPr>
              <w:t>Для оценки достижений учащихся использую методы наблюдения, опроса, практического выполнения упражнений индивидуально или фронтально в любое время урока, анализ, наблюдения.</w:t>
            </w:r>
          </w:p>
        </w:tc>
      </w:tr>
      <w:tr w:rsidR="00953DD1" w:rsidRPr="00953DD1" w:rsidTr="00EA35EB">
        <w:trPr>
          <w:trHeight w:val="896"/>
        </w:trPr>
        <w:tc>
          <w:tcPr>
            <w:tcW w:w="1725" w:type="pct"/>
          </w:tcPr>
          <w:p w:rsidR="00953DD1" w:rsidRPr="00953DD1" w:rsidRDefault="00953DD1" w:rsidP="00EA35EB">
            <w:pPr>
              <w:jc w:val="center"/>
              <w:rPr>
                <w:bCs/>
              </w:rPr>
            </w:pPr>
            <w:r w:rsidRPr="00953DD1">
              <w:rPr>
                <w:bCs/>
              </w:rPr>
              <w:t>Зо 08.03-условия профессиональной деятельности и зоны риска физического здоровья для  специальности.</w:t>
            </w:r>
          </w:p>
        </w:tc>
        <w:tc>
          <w:tcPr>
            <w:tcW w:w="1610" w:type="pct"/>
          </w:tcPr>
          <w:p w:rsidR="00953DD1" w:rsidRPr="00953DD1" w:rsidRDefault="00953DD1" w:rsidP="00EA35EB">
            <w:pPr>
              <w:rPr>
                <w:bCs/>
              </w:rPr>
            </w:pPr>
          </w:p>
        </w:tc>
        <w:tc>
          <w:tcPr>
            <w:tcW w:w="1665" w:type="pct"/>
          </w:tcPr>
          <w:p w:rsidR="00953DD1" w:rsidRPr="00953DD1" w:rsidRDefault="00953DD1" w:rsidP="00EA35EB">
            <w:pPr>
              <w:jc w:val="both"/>
              <w:rPr>
                <w:bCs/>
              </w:rPr>
            </w:pPr>
            <w:r w:rsidRPr="00953DD1">
              <w:rPr>
                <w:bCs/>
              </w:rPr>
              <w:t>Для оценки достижений учащихся использую методы наблюдения, опроса, практического выполнения упражнений индивидуально или фронтально в любое время урока, анализ, наблюдения.</w:t>
            </w:r>
          </w:p>
        </w:tc>
      </w:tr>
    </w:tbl>
    <w:p w:rsidR="00953DD1" w:rsidRPr="00315F34" w:rsidRDefault="00953DD1" w:rsidP="00953DD1">
      <w:pPr>
        <w:jc w:val="both"/>
        <w:rPr>
          <w:b/>
          <w:szCs w:val="52"/>
        </w:rPr>
      </w:pPr>
    </w:p>
    <w:p w:rsidR="00F07015" w:rsidRDefault="00F07015" w:rsidP="00093CA4">
      <w:pPr>
        <w:spacing w:after="200" w:line="276" w:lineRule="auto"/>
        <w:contextualSpacing/>
        <w:jc w:val="both"/>
        <w:rPr>
          <w:sz w:val="22"/>
          <w:szCs w:val="22"/>
        </w:rPr>
      </w:pPr>
    </w:p>
    <w:p w:rsidR="00F07015" w:rsidRPr="00623A6E" w:rsidRDefault="00F07015" w:rsidP="00093CA4">
      <w:pPr>
        <w:spacing w:after="200" w:line="276" w:lineRule="auto"/>
        <w:contextualSpacing/>
        <w:jc w:val="both"/>
        <w:rPr>
          <w:sz w:val="22"/>
          <w:szCs w:val="22"/>
        </w:rPr>
      </w:pPr>
    </w:p>
    <w:p w:rsidR="00093CA4" w:rsidRPr="00623A6E" w:rsidRDefault="00093CA4" w:rsidP="00093CA4">
      <w:pPr>
        <w:spacing w:line="276" w:lineRule="auto"/>
        <w:jc w:val="both"/>
        <w:rPr>
          <w:b/>
          <w:sz w:val="22"/>
          <w:szCs w:val="22"/>
        </w:rPr>
        <w:sectPr w:rsidR="00093CA4" w:rsidRPr="00623A6E" w:rsidSect="00093CA4">
          <w:footerReference w:type="even" r:id="rId44"/>
          <w:footerReference w:type="default" r:id="rId45"/>
          <w:pgSz w:w="11906" w:h="16838"/>
          <w:pgMar w:top="1134" w:right="851" w:bottom="1134" w:left="1701" w:header="709" w:footer="709" w:gutter="0"/>
          <w:cols w:space="708"/>
          <w:docGrid w:linePitch="360"/>
        </w:sectPr>
      </w:pPr>
    </w:p>
    <w:p w:rsidR="008B69E8" w:rsidRPr="00315F34" w:rsidRDefault="008B69E8" w:rsidP="008B69E8">
      <w:pPr>
        <w:pStyle w:val="af2"/>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8B69E8" w:rsidRPr="00057956" w:rsidRDefault="008B69E8" w:rsidP="008B69E8">
      <w:pPr>
        <w:jc w:val="right"/>
        <w:rPr>
          <w:b/>
        </w:rPr>
      </w:pPr>
      <w:r w:rsidRPr="00C974DF">
        <w:rPr>
          <w:bCs/>
        </w:rPr>
        <w:t xml:space="preserve">к </w:t>
      </w:r>
      <w:r>
        <w:rPr>
          <w:bCs/>
        </w:rPr>
        <w:t>ПООП-П</w:t>
      </w:r>
      <w:r w:rsidRPr="00C974DF">
        <w:rPr>
          <w:bCs/>
        </w:rPr>
        <w:t xml:space="preserve"> по специальности</w:t>
      </w:r>
      <w:r w:rsidRPr="00C974DF">
        <w:rPr>
          <w:bCs/>
          <w:i/>
        </w:rPr>
        <w:br/>
      </w:r>
      <w:r w:rsidRPr="00057956">
        <w:rPr>
          <w:b/>
        </w:rPr>
        <w:t>35.02.05 Агрономия</w:t>
      </w:r>
    </w:p>
    <w:p w:rsidR="008B69E8" w:rsidRPr="00315F34" w:rsidRDefault="008B69E8" w:rsidP="008B69E8">
      <w:pPr>
        <w:widowControl w:val="0"/>
        <w:suppressAutoHyphens/>
        <w:autoSpaceDE w:val="0"/>
        <w:autoSpaceDN w:val="0"/>
        <w:adjustRightInd w:val="0"/>
        <w:spacing w:line="276" w:lineRule="auto"/>
        <w:jc w:val="right"/>
      </w:pPr>
    </w:p>
    <w:p w:rsidR="008B69E8" w:rsidRPr="00A77CC5" w:rsidRDefault="008B69E8" w:rsidP="008B69E8">
      <w:pPr>
        <w:jc w:val="right"/>
        <w:rPr>
          <w:b/>
          <w:i/>
          <w:iCs/>
          <w:u w:val="single"/>
        </w:rPr>
      </w:pPr>
    </w:p>
    <w:p w:rsidR="008B69E8" w:rsidRPr="00315F34" w:rsidRDefault="008B69E8" w:rsidP="008B69E8">
      <w:pPr>
        <w:jc w:val="center"/>
        <w:rPr>
          <w:b/>
          <w:i/>
        </w:rPr>
      </w:pPr>
    </w:p>
    <w:p w:rsidR="008B69E8" w:rsidRDefault="008B69E8" w:rsidP="008B69E8">
      <w:pPr>
        <w:jc w:val="center"/>
        <w:rPr>
          <w:b/>
          <w:i/>
        </w:rPr>
      </w:pPr>
    </w:p>
    <w:p w:rsidR="008B69E8" w:rsidRDefault="008B69E8" w:rsidP="008B69E8">
      <w:pPr>
        <w:jc w:val="center"/>
        <w:rPr>
          <w:b/>
          <w:i/>
        </w:rPr>
      </w:pPr>
    </w:p>
    <w:p w:rsidR="008B69E8" w:rsidRDefault="008B69E8" w:rsidP="008B69E8">
      <w:pPr>
        <w:jc w:val="center"/>
        <w:rPr>
          <w:b/>
          <w:i/>
        </w:rPr>
      </w:pPr>
    </w:p>
    <w:p w:rsidR="00EE2ED2" w:rsidRDefault="00EE2ED2" w:rsidP="008B69E8">
      <w:pPr>
        <w:jc w:val="center"/>
        <w:rPr>
          <w:b/>
          <w:i/>
        </w:rPr>
      </w:pPr>
    </w:p>
    <w:p w:rsidR="00EE2ED2" w:rsidRPr="00315F34" w:rsidRDefault="00EE2ED2" w:rsidP="008B69E8">
      <w:pPr>
        <w:jc w:val="center"/>
        <w:rPr>
          <w:b/>
          <w:i/>
        </w:rPr>
      </w:pPr>
    </w:p>
    <w:p w:rsidR="008B69E8" w:rsidRPr="00315F34" w:rsidRDefault="008B69E8" w:rsidP="008B69E8">
      <w:pPr>
        <w:jc w:val="center"/>
        <w:rPr>
          <w:b/>
          <w:i/>
        </w:rPr>
      </w:pPr>
    </w:p>
    <w:p w:rsidR="008B69E8" w:rsidRPr="00315F34" w:rsidRDefault="008B69E8" w:rsidP="008B69E8">
      <w:pPr>
        <w:jc w:val="center"/>
        <w:rPr>
          <w:b/>
        </w:rPr>
      </w:pPr>
      <w:r w:rsidRPr="00315F34">
        <w:rPr>
          <w:b/>
        </w:rPr>
        <w:t>РАБОЧАЯ ПРОГРАММА УЧЕБНОЙ ДИСЦИПЛИНЫ</w:t>
      </w:r>
    </w:p>
    <w:p w:rsidR="008B69E8" w:rsidRPr="00315F34" w:rsidRDefault="008B69E8" w:rsidP="008B69E8">
      <w:pPr>
        <w:jc w:val="center"/>
        <w:rPr>
          <w:b/>
          <w:i/>
          <w:u w:val="single"/>
        </w:rPr>
      </w:pPr>
    </w:p>
    <w:p w:rsidR="008B69E8" w:rsidRPr="002B1BBF" w:rsidRDefault="008B69E8" w:rsidP="008B6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Pr>
          <w:b/>
          <w:iCs/>
        </w:rPr>
        <w:t>ЕН 01</w:t>
      </w:r>
      <w:r w:rsidRPr="007E0C73">
        <w:rPr>
          <w:b/>
          <w:iCs/>
        </w:rPr>
        <w:t>. ЭКОЛОГИЧЕСКИЕ ОСНОВЫ ПРИРОДОПОЛЬЗОВАНИЯ</w:t>
      </w:r>
    </w:p>
    <w:p w:rsidR="008B69E8" w:rsidRPr="00315F34" w:rsidRDefault="008B69E8" w:rsidP="008B69E8">
      <w:pPr>
        <w:jc w:val="center"/>
        <w:rPr>
          <w:b/>
          <w:i/>
        </w:rPr>
      </w:pPr>
    </w:p>
    <w:p w:rsidR="008B69E8" w:rsidRDefault="008B69E8" w:rsidP="008B69E8">
      <w:pPr>
        <w:rPr>
          <w:b/>
          <w:i/>
        </w:rPr>
      </w:pPr>
    </w:p>
    <w:p w:rsidR="008B69E8" w:rsidRDefault="008B69E8" w:rsidP="008B69E8">
      <w:pPr>
        <w:rPr>
          <w:b/>
          <w:i/>
        </w:rPr>
      </w:pPr>
    </w:p>
    <w:p w:rsidR="008B69E8" w:rsidRDefault="008B69E8" w:rsidP="008B69E8">
      <w:pPr>
        <w:rPr>
          <w:b/>
          <w:i/>
        </w:rPr>
      </w:pPr>
    </w:p>
    <w:p w:rsidR="008B69E8" w:rsidRDefault="008B69E8" w:rsidP="008B69E8">
      <w:pPr>
        <w:rPr>
          <w:b/>
          <w:i/>
        </w:rPr>
      </w:pPr>
    </w:p>
    <w:p w:rsidR="008B69E8" w:rsidRDefault="008B69E8" w:rsidP="008B69E8">
      <w:pPr>
        <w:rPr>
          <w:b/>
          <w:i/>
        </w:rPr>
      </w:pPr>
    </w:p>
    <w:p w:rsidR="008B69E8" w:rsidRDefault="008B69E8" w:rsidP="008B69E8">
      <w:pPr>
        <w:rPr>
          <w:b/>
          <w:i/>
        </w:rPr>
      </w:pPr>
    </w:p>
    <w:p w:rsidR="008B69E8" w:rsidRDefault="008B69E8" w:rsidP="008B69E8">
      <w:pPr>
        <w:rPr>
          <w:b/>
          <w:i/>
        </w:rPr>
      </w:pPr>
    </w:p>
    <w:p w:rsidR="008B69E8" w:rsidRPr="00315F34" w:rsidRDefault="008B69E8" w:rsidP="008B69E8">
      <w:pPr>
        <w:rPr>
          <w:b/>
          <w:i/>
        </w:rPr>
      </w:pPr>
    </w:p>
    <w:p w:rsidR="008B69E8" w:rsidRPr="00315F34" w:rsidRDefault="008B69E8" w:rsidP="008B69E8">
      <w:pPr>
        <w:rPr>
          <w:b/>
          <w:i/>
        </w:rPr>
      </w:pPr>
    </w:p>
    <w:p w:rsidR="008B69E8" w:rsidRPr="00315F34" w:rsidRDefault="008B69E8" w:rsidP="008B69E8">
      <w:pPr>
        <w:rPr>
          <w:b/>
          <w:i/>
        </w:rPr>
      </w:pPr>
    </w:p>
    <w:p w:rsidR="008B69E8" w:rsidRPr="00315F34" w:rsidRDefault="008B69E8" w:rsidP="008B69E8">
      <w:pPr>
        <w:rPr>
          <w:b/>
          <w:i/>
        </w:rPr>
      </w:pPr>
    </w:p>
    <w:p w:rsidR="008B69E8" w:rsidRPr="00315F34" w:rsidRDefault="008B69E8" w:rsidP="008B69E8">
      <w:pPr>
        <w:rPr>
          <w:b/>
          <w:i/>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Default="008B69E8" w:rsidP="008B69E8">
      <w:pPr>
        <w:jc w:val="center"/>
        <w:rPr>
          <w:b/>
          <w:bCs/>
          <w:iCs/>
        </w:rPr>
      </w:pPr>
    </w:p>
    <w:p w:rsidR="008B69E8" w:rsidRPr="00315F34" w:rsidRDefault="008B69E8" w:rsidP="008B69E8">
      <w:pPr>
        <w:jc w:val="center"/>
        <w:rPr>
          <w:b/>
          <w:i/>
        </w:rPr>
      </w:pPr>
      <w:r>
        <w:rPr>
          <w:b/>
          <w:bCs/>
          <w:iCs/>
        </w:rPr>
        <w:lastRenderedPageBreak/>
        <w:t>2022</w:t>
      </w:r>
      <w:r w:rsidRPr="00C974DF">
        <w:rPr>
          <w:b/>
          <w:bCs/>
          <w:iCs/>
        </w:rPr>
        <w:t xml:space="preserve"> г.</w:t>
      </w:r>
      <w:r w:rsidRPr="00C974DF">
        <w:rPr>
          <w:b/>
          <w:bCs/>
          <w:iCs/>
        </w:rPr>
        <w:br w:type="page"/>
      </w:r>
      <w:r w:rsidRPr="00315F34">
        <w:rPr>
          <w:b/>
          <w:i/>
        </w:rPr>
        <w:lastRenderedPageBreak/>
        <w:t>СОДЕРЖАНИЕ</w:t>
      </w:r>
    </w:p>
    <w:p w:rsidR="008B69E8" w:rsidRPr="00315F34" w:rsidRDefault="008B69E8" w:rsidP="008B69E8">
      <w:pPr>
        <w:rPr>
          <w:b/>
          <w:i/>
        </w:rPr>
      </w:pPr>
    </w:p>
    <w:tbl>
      <w:tblPr>
        <w:tblW w:w="0" w:type="auto"/>
        <w:tblLook w:val="01E0"/>
      </w:tblPr>
      <w:tblGrid>
        <w:gridCol w:w="7501"/>
        <w:gridCol w:w="1854"/>
      </w:tblGrid>
      <w:tr w:rsidR="008B69E8" w:rsidRPr="00315F34" w:rsidTr="00933D23">
        <w:tc>
          <w:tcPr>
            <w:tcW w:w="7501" w:type="dxa"/>
          </w:tcPr>
          <w:p w:rsidR="008B69E8" w:rsidRPr="00315F34" w:rsidRDefault="008B69E8" w:rsidP="008B69E8">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8B69E8" w:rsidRPr="00315F34" w:rsidRDefault="008B69E8" w:rsidP="00933D23">
            <w:pPr>
              <w:rPr>
                <w:b/>
              </w:rPr>
            </w:pPr>
          </w:p>
        </w:tc>
      </w:tr>
      <w:tr w:rsidR="008B69E8" w:rsidRPr="00315F34" w:rsidTr="00933D23">
        <w:tc>
          <w:tcPr>
            <w:tcW w:w="7501" w:type="dxa"/>
          </w:tcPr>
          <w:p w:rsidR="008B69E8" w:rsidRPr="00315F34" w:rsidRDefault="008B69E8" w:rsidP="008B69E8">
            <w:pPr>
              <w:numPr>
                <w:ilvl w:val="0"/>
                <w:numId w:val="1"/>
              </w:numPr>
              <w:suppressAutoHyphens/>
              <w:spacing w:after="200" w:line="276" w:lineRule="auto"/>
              <w:rPr>
                <w:b/>
              </w:rPr>
            </w:pPr>
            <w:r w:rsidRPr="00315F34">
              <w:rPr>
                <w:b/>
              </w:rPr>
              <w:t>СТРУКТУРА И СОДЕРЖАНИЕ УЧЕБНОЙ ДИСЦИПЛИНЫ</w:t>
            </w:r>
          </w:p>
          <w:p w:rsidR="008B69E8" w:rsidRPr="00315F34" w:rsidRDefault="008B69E8" w:rsidP="008B69E8">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8B69E8" w:rsidRPr="00315F34" w:rsidRDefault="008B69E8" w:rsidP="00933D23">
            <w:pPr>
              <w:ind w:left="644"/>
              <w:rPr>
                <w:b/>
              </w:rPr>
            </w:pPr>
          </w:p>
        </w:tc>
      </w:tr>
      <w:tr w:rsidR="008B69E8" w:rsidRPr="00315F34" w:rsidTr="00933D23">
        <w:tc>
          <w:tcPr>
            <w:tcW w:w="7501" w:type="dxa"/>
          </w:tcPr>
          <w:p w:rsidR="008B69E8" w:rsidRPr="00315F34" w:rsidRDefault="008B69E8" w:rsidP="008B69E8">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8B69E8" w:rsidRPr="00315F34" w:rsidRDefault="008B69E8" w:rsidP="00933D23">
            <w:pPr>
              <w:suppressAutoHyphens/>
              <w:rPr>
                <w:b/>
              </w:rPr>
            </w:pPr>
          </w:p>
        </w:tc>
        <w:tc>
          <w:tcPr>
            <w:tcW w:w="1854" w:type="dxa"/>
          </w:tcPr>
          <w:p w:rsidR="008B69E8" w:rsidRPr="00315F34" w:rsidRDefault="008B69E8" w:rsidP="00933D23">
            <w:pPr>
              <w:rPr>
                <w:b/>
              </w:rPr>
            </w:pPr>
          </w:p>
        </w:tc>
      </w:tr>
    </w:tbl>
    <w:p w:rsidR="008B69E8" w:rsidRPr="00315F34" w:rsidRDefault="008B69E8" w:rsidP="008B69E8">
      <w:pPr>
        <w:numPr>
          <w:ilvl w:val="0"/>
          <w:numId w:val="2"/>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8B69E8" w:rsidRPr="00553877" w:rsidRDefault="008B69E8" w:rsidP="008B6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u w:val="single"/>
        </w:rPr>
      </w:pPr>
      <w:r w:rsidRPr="00553877">
        <w:rPr>
          <w:b/>
        </w:rPr>
        <w:t xml:space="preserve"> «</w:t>
      </w:r>
      <w:r>
        <w:rPr>
          <w:b/>
          <w:u w:val="single"/>
        </w:rPr>
        <w:t>ЕН 01</w:t>
      </w:r>
      <w:r w:rsidRPr="00553877">
        <w:rPr>
          <w:b/>
          <w:u w:val="single"/>
        </w:rPr>
        <w:t>. ЭКОЛОГИЧЕСКИЕ ОСНОВЫ ПРИРОДОПОЛЬЗОВАНИЯ</w:t>
      </w:r>
      <w:r w:rsidRPr="00553877">
        <w:rPr>
          <w:b/>
        </w:rPr>
        <w:t>»</w:t>
      </w:r>
    </w:p>
    <w:p w:rsidR="008B69E8" w:rsidRDefault="008B69E8" w:rsidP="008B6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rsidR="008B69E8" w:rsidRPr="00553877" w:rsidRDefault="008B69E8" w:rsidP="008B69E8">
      <w:pPr>
        <w:pStyle w:val="a8"/>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29" w:hanging="420"/>
        <w:jc w:val="both"/>
        <w:rPr>
          <w:b/>
        </w:rPr>
      </w:pPr>
      <w:r w:rsidRPr="00553877">
        <w:rPr>
          <w:b/>
        </w:rPr>
        <w:t xml:space="preserve">Место дисциплины в структуре основной образовательной программы: </w:t>
      </w:r>
    </w:p>
    <w:p w:rsidR="008B69E8" w:rsidRDefault="008B69E8" w:rsidP="008B69E8">
      <w:pPr>
        <w:jc w:val="both"/>
        <w:rPr>
          <w:bCs/>
          <w:iCs/>
        </w:rPr>
      </w:pPr>
      <w:r w:rsidRPr="00315F34">
        <w:t xml:space="preserve">Учебная дисциплина </w:t>
      </w:r>
      <w:r w:rsidRPr="00057956">
        <w:rPr>
          <w:iCs/>
        </w:rPr>
        <w:t>ЕН 01. «Экологические основы природопользования</w:t>
      </w:r>
      <w:r w:rsidRPr="00553877">
        <w:rPr>
          <w:iCs/>
        </w:rPr>
        <w:t>»</w:t>
      </w:r>
      <w:r w:rsidRPr="00315F34">
        <w:t xml:space="preserve"> является обязательной частью</w:t>
      </w:r>
      <w:r w:rsidRPr="00057956">
        <w:rPr>
          <w:iCs/>
        </w:rPr>
        <w:t>общепрофессионального блока</w:t>
      </w:r>
      <w:r w:rsidRPr="00ED1DA2">
        <w:t xml:space="preserve">ПООП-П в соответствии с ФГОС СПО по </w:t>
      </w:r>
      <w:r>
        <w:rPr>
          <w:bCs/>
          <w:iCs/>
        </w:rPr>
        <w:t>35.02.05 Агрономия.</w:t>
      </w:r>
    </w:p>
    <w:p w:rsidR="008B69E8" w:rsidRPr="00315F34" w:rsidRDefault="008B69E8" w:rsidP="008B69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ОК </w:t>
      </w:r>
      <w:r>
        <w:t>01, ОК 02, ОК 06, ОК 07.</w:t>
      </w:r>
    </w:p>
    <w:p w:rsidR="008B69E8" w:rsidRPr="00553877" w:rsidRDefault="008B69E8" w:rsidP="008B69E8">
      <w:pPr>
        <w:ind w:firstLine="709"/>
        <w:jc w:val="both"/>
        <w:rPr>
          <w:b/>
        </w:rPr>
      </w:pPr>
    </w:p>
    <w:p w:rsidR="008B69E8" w:rsidRDefault="008B69E8" w:rsidP="008B69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p>
    <w:p w:rsidR="008B69E8" w:rsidRPr="00315F34" w:rsidRDefault="008B69E8" w:rsidP="008B69E8">
      <w:pPr>
        <w:rPr>
          <w:b/>
        </w:rPr>
      </w:pPr>
      <w:r w:rsidRPr="00315F34">
        <w:rPr>
          <w:b/>
        </w:rPr>
        <w:t>1.2. Цель и планируемые результаты освоения дисциплины:</w:t>
      </w:r>
    </w:p>
    <w:p w:rsidR="008B69E8" w:rsidRDefault="008B69E8" w:rsidP="008B69E8">
      <w:pPr>
        <w:suppressAutoHyphens/>
        <w:ind w:firstLine="709"/>
        <w:jc w:val="both"/>
      </w:pPr>
      <w:r w:rsidRPr="00315F34">
        <w:t>В рамках программы учебной дисциплины обучающимися осваиваются умения и знания</w:t>
      </w:r>
    </w:p>
    <w:p w:rsidR="008B69E8" w:rsidRDefault="008B69E8" w:rsidP="008B69E8">
      <w:pPr>
        <w:suppressAutoHyphens/>
        <w:ind w:firstLine="709"/>
        <w:jc w:val="both"/>
      </w:pPr>
    </w:p>
    <w:tbl>
      <w:tblPr>
        <w:tblpPr w:leftFromText="180" w:rightFromText="180" w:vertAnchor="text" w:tblpY="-1132"/>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536"/>
        <w:gridCol w:w="4218"/>
      </w:tblGrid>
      <w:tr w:rsidR="008B69E8" w:rsidRPr="00C15BD7" w:rsidTr="00933D23">
        <w:trPr>
          <w:trHeight w:val="685"/>
        </w:trPr>
        <w:tc>
          <w:tcPr>
            <w:tcW w:w="817" w:type="dxa"/>
            <w:hideMark/>
          </w:tcPr>
          <w:p w:rsidR="008B69E8" w:rsidRPr="00C15BD7" w:rsidRDefault="008B69E8" w:rsidP="00933D23">
            <w:pPr>
              <w:suppressAutoHyphens/>
              <w:contextualSpacing/>
              <w:jc w:val="center"/>
              <w:rPr>
                <w:b/>
                <w:sz w:val="20"/>
                <w:szCs w:val="20"/>
              </w:rPr>
            </w:pPr>
            <w:r w:rsidRPr="00C15BD7">
              <w:rPr>
                <w:b/>
                <w:sz w:val="20"/>
                <w:szCs w:val="20"/>
              </w:rPr>
              <w:t>Код</w:t>
            </w:r>
          </w:p>
          <w:p w:rsidR="008B69E8" w:rsidRPr="00C15BD7" w:rsidRDefault="008B69E8" w:rsidP="00933D23">
            <w:pPr>
              <w:suppressAutoHyphens/>
              <w:contextualSpacing/>
              <w:jc w:val="center"/>
              <w:rPr>
                <w:b/>
                <w:sz w:val="20"/>
                <w:szCs w:val="20"/>
              </w:rPr>
            </w:pPr>
            <w:r w:rsidRPr="00C15BD7">
              <w:rPr>
                <w:b/>
                <w:sz w:val="20"/>
                <w:szCs w:val="20"/>
              </w:rPr>
              <w:t>ПК, ОК</w:t>
            </w:r>
          </w:p>
        </w:tc>
        <w:tc>
          <w:tcPr>
            <w:tcW w:w="4536" w:type="dxa"/>
            <w:hideMark/>
          </w:tcPr>
          <w:p w:rsidR="008B69E8" w:rsidRPr="00C15BD7" w:rsidRDefault="008B69E8" w:rsidP="00933D23">
            <w:pPr>
              <w:suppressAutoHyphens/>
              <w:contextualSpacing/>
              <w:jc w:val="center"/>
              <w:rPr>
                <w:b/>
                <w:sz w:val="20"/>
                <w:szCs w:val="20"/>
              </w:rPr>
            </w:pPr>
            <w:r w:rsidRPr="00C15BD7">
              <w:rPr>
                <w:b/>
                <w:sz w:val="20"/>
                <w:szCs w:val="20"/>
              </w:rPr>
              <w:t>Умения</w:t>
            </w:r>
          </w:p>
        </w:tc>
        <w:tc>
          <w:tcPr>
            <w:tcW w:w="4218" w:type="dxa"/>
            <w:hideMark/>
          </w:tcPr>
          <w:p w:rsidR="008B69E8" w:rsidRPr="00C15BD7" w:rsidRDefault="008B69E8" w:rsidP="00933D23">
            <w:pPr>
              <w:suppressAutoHyphens/>
              <w:contextualSpacing/>
              <w:jc w:val="center"/>
              <w:rPr>
                <w:b/>
                <w:sz w:val="20"/>
                <w:szCs w:val="20"/>
              </w:rPr>
            </w:pPr>
            <w:r w:rsidRPr="00C15BD7">
              <w:rPr>
                <w:b/>
                <w:sz w:val="20"/>
                <w:szCs w:val="20"/>
              </w:rPr>
              <w:t>Знания</w:t>
            </w:r>
          </w:p>
        </w:tc>
      </w:tr>
      <w:tr w:rsidR="008B69E8" w:rsidRPr="00C15BD7" w:rsidTr="00933D23">
        <w:trPr>
          <w:trHeight w:val="685"/>
        </w:trPr>
        <w:tc>
          <w:tcPr>
            <w:tcW w:w="817" w:type="dxa"/>
            <w:vMerge w:val="restart"/>
            <w:hideMark/>
          </w:tcPr>
          <w:p w:rsidR="008B69E8" w:rsidRPr="005D1AB5" w:rsidRDefault="008B69E8" w:rsidP="00933D23">
            <w:pPr>
              <w:suppressAutoHyphens/>
              <w:contextualSpacing/>
              <w:jc w:val="both"/>
              <w:rPr>
                <w:sz w:val="20"/>
                <w:szCs w:val="20"/>
              </w:rPr>
            </w:pPr>
            <w:r w:rsidRPr="005D1AB5">
              <w:rPr>
                <w:iCs/>
                <w:sz w:val="20"/>
                <w:szCs w:val="20"/>
              </w:rPr>
              <w:t>ОК 01</w:t>
            </w:r>
          </w:p>
        </w:tc>
        <w:tc>
          <w:tcPr>
            <w:tcW w:w="4536" w:type="dxa"/>
            <w:hideMark/>
          </w:tcPr>
          <w:p w:rsidR="008B69E8" w:rsidRPr="005D1AB5" w:rsidRDefault="008B69E8" w:rsidP="00933D23">
            <w:pPr>
              <w:contextualSpacing/>
              <w:rPr>
                <w:color w:val="000000"/>
                <w:sz w:val="20"/>
                <w:szCs w:val="20"/>
              </w:rPr>
            </w:pPr>
            <w:r w:rsidRPr="005D1AB5">
              <w:rPr>
                <w:color w:val="000000"/>
                <w:sz w:val="20"/>
                <w:szCs w:val="20"/>
              </w:rPr>
              <w:t>Уо 01.01 распознавать задачу и/или проблему в профессиональном и/или социальном контексте</w:t>
            </w:r>
          </w:p>
        </w:tc>
        <w:tc>
          <w:tcPr>
            <w:tcW w:w="4218" w:type="dxa"/>
            <w:hideMark/>
          </w:tcPr>
          <w:p w:rsidR="008B69E8" w:rsidRPr="005D1AB5" w:rsidRDefault="008B69E8" w:rsidP="00933D23">
            <w:pPr>
              <w:rPr>
                <w:color w:val="000000"/>
                <w:sz w:val="20"/>
                <w:szCs w:val="20"/>
              </w:rPr>
            </w:pPr>
            <w:r w:rsidRPr="005D1AB5">
              <w:rPr>
                <w:color w:val="000000"/>
                <w:sz w:val="20"/>
                <w:szCs w:val="20"/>
              </w:rPr>
              <w:t>Зо 01.01</w:t>
            </w:r>
            <w:r w:rsidRPr="005D1AB5">
              <w:rPr>
                <w:color w:val="000000"/>
                <w:sz w:val="20"/>
                <w:szCs w:val="20"/>
              </w:rPr>
              <w:tab/>
              <w:t>актуальный профессиональный и социальный контекст, в котором приходится работать и жить</w:t>
            </w:r>
          </w:p>
        </w:tc>
      </w:tr>
      <w:tr w:rsidR="008B69E8" w:rsidRPr="00C15BD7" w:rsidTr="00933D23">
        <w:trPr>
          <w:trHeight w:val="685"/>
        </w:trPr>
        <w:tc>
          <w:tcPr>
            <w:tcW w:w="817" w:type="dxa"/>
            <w:vMerge/>
            <w:hideMark/>
          </w:tcPr>
          <w:p w:rsidR="008B69E8" w:rsidRPr="005D1AB5" w:rsidRDefault="008B69E8" w:rsidP="00933D23">
            <w:pPr>
              <w:suppressAutoHyphens/>
              <w:contextualSpacing/>
              <w:jc w:val="both"/>
              <w:rPr>
                <w:iCs/>
                <w:sz w:val="20"/>
                <w:szCs w:val="20"/>
              </w:rPr>
            </w:pPr>
          </w:p>
        </w:tc>
        <w:tc>
          <w:tcPr>
            <w:tcW w:w="4536" w:type="dxa"/>
          </w:tcPr>
          <w:p w:rsidR="008B69E8" w:rsidRPr="005D1AB5" w:rsidRDefault="008B69E8" w:rsidP="00933D23">
            <w:pPr>
              <w:contextualSpacing/>
              <w:rPr>
                <w:color w:val="000000"/>
                <w:sz w:val="20"/>
                <w:szCs w:val="20"/>
              </w:rPr>
            </w:pPr>
            <w:r w:rsidRPr="005D1AB5">
              <w:rPr>
                <w:sz w:val="20"/>
                <w:szCs w:val="20"/>
              </w:rPr>
              <w:t>Уо 01.02  анализировать задачу и/или проблему и выделять её составные части</w:t>
            </w:r>
          </w:p>
        </w:tc>
        <w:tc>
          <w:tcPr>
            <w:tcW w:w="4218" w:type="dxa"/>
          </w:tcPr>
          <w:p w:rsidR="008B69E8" w:rsidRPr="005D1AB5" w:rsidRDefault="008B69E8" w:rsidP="00933D23">
            <w:pPr>
              <w:rPr>
                <w:color w:val="000000"/>
                <w:sz w:val="20"/>
                <w:szCs w:val="20"/>
              </w:rPr>
            </w:pPr>
            <w:r w:rsidRPr="005D1AB5">
              <w:rPr>
                <w:color w:val="000000"/>
                <w:sz w:val="20"/>
                <w:szCs w:val="20"/>
              </w:rPr>
              <w:t>Зо 01.02</w:t>
            </w:r>
            <w:r w:rsidRPr="005D1AB5">
              <w:rPr>
                <w:color w:val="000000"/>
                <w:sz w:val="20"/>
                <w:szCs w:val="20"/>
              </w:rPr>
              <w:tab/>
              <w:t xml:space="preserve">основные источники информации </w:t>
            </w:r>
          </w:p>
          <w:p w:rsidR="008B69E8" w:rsidRPr="005D1AB5" w:rsidRDefault="008B69E8" w:rsidP="00933D23">
            <w:pPr>
              <w:rPr>
                <w:color w:val="000000"/>
                <w:sz w:val="20"/>
                <w:szCs w:val="20"/>
              </w:rPr>
            </w:pPr>
            <w:r w:rsidRPr="005D1AB5">
              <w:rPr>
                <w:color w:val="000000"/>
                <w:sz w:val="20"/>
                <w:szCs w:val="20"/>
              </w:rPr>
              <w:t xml:space="preserve">и ресурсы для решения задач и проблем </w:t>
            </w:r>
          </w:p>
          <w:p w:rsidR="008B69E8" w:rsidRPr="005D1AB5" w:rsidRDefault="008B69E8" w:rsidP="00933D23">
            <w:pPr>
              <w:rPr>
                <w:color w:val="000000"/>
                <w:sz w:val="20"/>
                <w:szCs w:val="20"/>
              </w:rPr>
            </w:pPr>
            <w:r w:rsidRPr="005D1AB5">
              <w:rPr>
                <w:color w:val="000000"/>
                <w:sz w:val="20"/>
                <w:szCs w:val="20"/>
              </w:rPr>
              <w:t>в профессиональном и/или социальном контексте</w:t>
            </w:r>
          </w:p>
        </w:tc>
      </w:tr>
      <w:tr w:rsidR="008B69E8" w:rsidRPr="00C15BD7" w:rsidTr="00933D23">
        <w:trPr>
          <w:trHeight w:val="685"/>
        </w:trPr>
        <w:tc>
          <w:tcPr>
            <w:tcW w:w="817" w:type="dxa"/>
            <w:vMerge/>
            <w:hideMark/>
          </w:tcPr>
          <w:p w:rsidR="008B69E8" w:rsidRPr="005D1AB5" w:rsidRDefault="008B69E8" w:rsidP="00933D23">
            <w:pPr>
              <w:suppressAutoHyphens/>
              <w:contextualSpacing/>
              <w:jc w:val="both"/>
              <w:rPr>
                <w:iCs/>
                <w:sz w:val="20"/>
                <w:szCs w:val="20"/>
              </w:rPr>
            </w:pPr>
          </w:p>
        </w:tc>
        <w:tc>
          <w:tcPr>
            <w:tcW w:w="4536" w:type="dxa"/>
          </w:tcPr>
          <w:p w:rsidR="008B69E8" w:rsidRPr="005D1AB5" w:rsidRDefault="008B69E8" w:rsidP="00933D23">
            <w:pPr>
              <w:contextualSpacing/>
              <w:rPr>
                <w:color w:val="000000"/>
                <w:sz w:val="20"/>
                <w:szCs w:val="20"/>
              </w:rPr>
            </w:pPr>
            <w:r w:rsidRPr="005D1AB5">
              <w:rPr>
                <w:sz w:val="20"/>
                <w:szCs w:val="20"/>
              </w:rPr>
              <w:t>Уо 01.03  определять этапы решения задачи</w:t>
            </w:r>
          </w:p>
        </w:tc>
        <w:tc>
          <w:tcPr>
            <w:tcW w:w="4218" w:type="dxa"/>
          </w:tcPr>
          <w:p w:rsidR="008B69E8" w:rsidRPr="005D1AB5" w:rsidRDefault="008B69E8" w:rsidP="00933D23">
            <w:pPr>
              <w:rPr>
                <w:color w:val="000000"/>
                <w:sz w:val="20"/>
                <w:szCs w:val="20"/>
              </w:rPr>
            </w:pPr>
            <w:r w:rsidRPr="005D1AB5">
              <w:rPr>
                <w:color w:val="000000"/>
                <w:sz w:val="20"/>
                <w:szCs w:val="20"/>
              </w:rPr>
              <w:t>Зо 01.03</w:t>
            </w:r>
            <w:r w:rsidRPr="005D1AB5">
              <w:rPr>
                <w:color w:val="000000"/>
                <w:sz w:val="20"/>
                <w:szCs w:val="20"/>
              </w:rPr>
              <w:tab/>
              <w:t xml:space="preserve">алгоритмы выполнения работ в профессиональной </w:t>
            </w:r>
          </w:p>
          <w:p w:rsidR="008B69E8" w:rsidRPr="005D1AB5" w:rsidRDefault="008B69E8" w:rsidP="00933D23">
            <w:pPr>
              <w:rPr>
                <w:color w:val="000000"/>
                <w:sz w:val="20"/>
                <w:szCs w:val="20"/>
              </w:rPr>
            </w:pPr>
            <w:r w:rsidRPr="005D1AB5">
              <w:rPr>
                <w:color w:val="000000"/>
                <w:sz w:val="20"/>
                <w:szCs w:val="20"/>
              </w:rPr>
              <w:t>и смежных областях</w:t>
            </w:r>
          </w:p>
        </w:tc>
      </w:tr>
      <w:tr w:rsidR="008B69E8" w:rsidRPr="00C15BD7" w:rsidTr="00933D23">
        <w:trPr>
          <w:trHeight w:val="501"/>
        </w:trPr>
        <w:tc>
          <w:tcPr>
            <w:tcW w:w="817" w:type="dxa"/>
            <w:vMerge/>
            <w:hideMark/>
          </w:tcPr>
          <w:p w:rsidR="008B69E8" w:rsidRPr="005D1AB5" w:rsidRDefault="008B69E8" w:rsidP="00933D23">
            <w:pPr>
              <w:suppressAutoHyphens/>
              <w:contextualSpacing/>
              <w:jc w:val="both"/>
              <w:rPr>
                <w:iCs/>
                <w:sz w:val="20"/>
                <w:szCs w:val="20"/>
              </w:rPr>
            </w:pPr>
          </w:p>
        </w:tc>
        <w:tc>
          <w:tcPr>
            <w:tcW w:w="4536" w:type="dxa"/>
          </w:tcPr>
          <w:p w:rsidR="008B69E8" w:rsidRPr="005D1AB5" w:rsidRDefault="008B69E8" w:rsidP="00933D23">
            <w:pPr>
              <w:contextualSpacing/>
              <w:rPr>
                <w:color w:val="000000"/>
                <w:sz w:val="20"/>
                <w:szCs w:val="20"/>
              </w:rPr>
            </w:pPr>
            <w:r w:rsidRPr="005D1AB5">
              <w:rPr>
                <w:color w:val="000000"/>
                <w:sz w:val="20"/>
                <w:szCs w:val="20"/>
              </w:rPr>
              <w:t>Уо 01.08</w:t>
            </w:r>
            <w:r w:rsidRPr="005D1AB5">
              <w:rPr>
                <w:color w:val="000000"/>
                <w:sz w:val="20"/>
                <w:szCs w:val="20"/>
              </w:rPr>
              <w:tab/>
              <w:t>реализовывать составленный план</w:t>
            </w:r>
          </w:p>
        </w:tc>
        <w:tc>
          <w:tcPr>
            <w:tcW w:w="4218" w:type="dxa"/>
          </w:tcPr>
          <w:p w:rsidR="008B69E8" w:rsidRPr="005D1AB5" w:rsidRDefault="008B69E8" w:rsidP="00933D23">
            <w:pPr>
              <w:rPr>
                <w:color w:val="000000"/>
                <w:sz w:val="20"/>
                <w:szCs w:val="20"/>
              </w:rPr>
            </w:pPr>
          </w:p>
        </w:tc>
      </w:tr>
      <w:tr w:rsidR="008B69E8" w:rsidRPr="00C15BD7" w:rsidTr="00933D23">
        <w:trPr>
          <w:trHeight w:val="685"/>
        </w:trPr>
        <w:tc>
          <w:tcPr>
            <w:tcW w:w="817" w:type="dxa"/>
            <w:vMerge w:val="restart"/>
            <w:hideMark/>
          </w:tcPr>
          <w:p w:rsidR="008B69E8" w:rsidRPr="005D1AB5" w:rsidRDefault="008B69E8" w:rsidP="00933D23">
            <w:pPr>
              <w:suppressAutoHyphens/>
              <w:contextualSpacing/>
              <w:jc w:val="both"/>
              <w:rPr>
                <w:iCs/>
                <w:sz w:val="20"/>
                <w:szCs w:val="20"/>
              </w:rPr>
            </w:pPr>
            <w:r w:rsidRPr="005D1AB5">
              <w:rPr>
                <w:iCs/>
                <w:sz w:val="20"/>
                <w:szCs w:val="20"/>
              </w:rPr>
              <w:t>ОК 02</w:t>
            </w:r>
          </w:p>
        </w:tc>
        <w:tc>
          <w:tcPr>
            <w:tcW w:w="4536" w:type="dxa"/>
          </w:tcPr>
          <w:p w:rsidR="008B69E8" w:rsidRPr="005D1AB5" w:rsidRDefault="008B69E8" w:rsidP="00933D23">
            <w:pPr>
              <w:contextualSpacing/>
              <w:rPr>
                <w:color w:val="000000"/>
                <w:sz w:val="20"/>
                <w:szCs w:val="20"/>
              </w:rPr>
            </w:pPr>
            <w:r w:rsidRPr="005D1AB5">
              <w:rPr>
                <w:color w:val="000000"/>
                <w:sz w:val="20"/>
                <w:szCs w:val="20"/>
              </w:rPr>
              <w:t>Уо 02.03</w:t>
            </w:r>
            <w:r w:rsidRPr="005D1AB5">
              <w:rPr>
                <w:color w:val="000000"/>
                <w:sz w:val="20"/>
                <w:szCs w:val="20"/>
              </w:rPr>
              <w:tab/>
              <w:t>планировать процесс поиска; структурировать получаемую информацию</w:t>
            </w:r>
          </w:p>
        </w:tc>
        <w:tc>
          <w:tcPr>
            <w:tcW w:w="4218" w:type="dxa"/>
          </w:tcPr>
          <w:p w:rsidR="008B69E8" w:rsidRPr="005D1AB5" w:rsidRDefault="008B69E8" w:rsidP="00933D23">
            <w:pPr>
              <w:contextualSpacing/>
              <w:rPr>
                <w:color w:val="000000"/>
                <w:sz w:val="20"/>
                <w:szCs w:val="20"/>
              </w:rPr>
            </w:pPr>
            <w:r w:rsidRPr="00D41906">
              <w:rPr>
                <w:color w:val="000000"/>
                <w:sz w:val="20"/>
                <w:szCs w:val="20"/>
              </w:rPr>
              <w:t>Зо 02.03</w:t>
            </w:r>
            <w:r w:rsidRPr="00D41906">
              <w:rPr>
                <w:color w:val="000000"/>
                <w:sz w:val="20"/>
                <w:szCs w:val="20"/>
              </w:rPr>
              <w:tab/>
            </w:r>
            <w:r>
              <w:rPr>
                <w:color w:val="000000"/>
                <w:sz w:val="20"/>
                <w:szCs w:val="20"/>
              </w:rPr>
              <w:t xml:space="preserve"> Ф</w:t>
            </w:r>
            <w:r w:rsidRPr="00D41906">
              <w:rPr>
                <w:color w:val="000000"/>
                <w:sz w:val="20"/>
                <w:szCs w:val="20"/>
              </w:rPr>
              <w:t>ормат оформления результатов поиска информации, современные средства и устройства информатизации</w:t>
            </w:r>
          </w:p>
        </w:tc>
      </w:tr>
      <w:tr w:rsidR="008B69E8" w:rsidRPr="00C15BD7" w:rsidTr="00933D23">
        <w:trPr>
          <w:trHeight w:val="561"/>
        </w:trPr>
        <w:tc>
          <w:tcPr>
            <w:tcW w:w="817" w:type="dxa"/>
            <w:vMerge/>
            <w:hideMark/>
          </w:tcPr>
          <w:p w:rsidR="008B69E8" w:rsidRPr="005D1AB5" w:rsidRDefault="008B69E8" w:rsidP="00933D23">
            <w:pPr>
              <w:suppressAutoHyphens/>
              <w:contextualSpacing/>
              <w:jc w:val="both"/>
              <w:rPr>
                <w:iCs/>
                <w:sz w:val="20"/>
                <w:szCs w:val="20"/>
              </w:rPr>
            </w:pPr>
          </w:p>
        </w:tc>
        <w:tc>
          <w:tcPr>
            <w:tcW w:w="4536" w:type="dxa"/>
          </w:tcPr>
          <w:p w:rsidR="008B69E8" w:rsidRPr="005D1AB5" w:rsidRDefault="008B69E8" w:rsidP="00933D23">
            <w:pPr>
              <w:contextualSpacing/>
              <w:rPr>
                <w:color w:val="000000"/>
                <w:sz w:val="20"/>
                <w:szCs w:val="20"/>
              </w:rPr>
            </w:pPr>
            <w:r w:rsidRPr="005D1AB5">
              <w:rPr>
                <w:color w:val="000000"/>
                <w:sz w:val="20"/>
                <w:szCs w:val="20"/>
              </w:rPr>
              <w:t>Уо 02.05</w:t>
            </w:r>
            <w:r w:rsidRPr="005D1AB5">
              <w:rPr>
                <w:color w:val="000000"/>
                <w:sz w:val="20"/>
                <w:szCs w:val="20"/>
              </w:rPr>
              <w:tab/>
              <w:t>оценивать практическую значимость результатов поиска</w:t>
            </w:r>
          </w:p>
        </w:tc>
        <w:tc>
          <w:tcPr>
            <w:tcW w:w="4218" w:type="dxa"/>
          </w:tcPr>
          <w:p w:rsidR="008B69E8" w:rsidRPr="005D1AB5" w:rsidRDefault="008B69E8" w:rsidP="00933D23">
            <w:pPr>
              <w:contextualSpacing/>
              <w:rPr>
                <w:color w:val="000000"/>
                <w:sz w:val="20"/>
                <w:szCs w:val="20"/>
              </w:rPr>
            </w:pPr>
          </w:p>
        </w:tc>
      </w:tr>
      <w:tr w:rsidR="008B69E8" w:rsidRPr="00C15BD7" w:rsidTr="00933D23">
        <w:trPr>
          <w:trHeight w:val="825"/>
        </w:trPr>
        <w:tc>
          <w:tcPr>
            <w:tcW w:w="817" w:type="dxa"/>
            <w:vMerge w:val="restart"/>
          </w:tcPr>
          <w:p w:rsidR="008B69E8" w:rsidRPr="005D1AB5" w:rsidRDefault="008B69E8" w:rsidP="00933D23">
            <w:pPr>
              <w:suppressAutoHyphens/>
              <w:contextualSpacing/>
              <w:rPr>
                <w:iCs/>
                <w:sz w:val="20"/>
                <w:szCs w:val="20"/>
              </w:rPr>
            </w:pPr>
            <w:r w:rsidRPr="005D1AB5">
              <w:rPr>
                <w:iCs/>
                <w:sz w:val="20"/>
                <w:szCs w:val="20"/>
              </w:rPr>
              <w:t>ОК 06</w:t>
            </w:r>
          </w:p>
        </w:tc>
        <w:tc>
          <w:tcPr>
            <w:tcW w:w="4536" w:type="dxa"/>
          </w:tcPr>
          <w:p w:rsidR="008B69E8" w:rsidRPr="005D1AB5" w:rsidRDefault="008B69E8" w:rsidP="00933D23">
            <w:pPr>
              <w:contextualSpacing/>
              <w:rPr>
                <w:color w:val="000000"/>
                <w:sz w:val="20"/>
                <w:szCs w:val="20"/>
              </w:rPr>
            </w:pPr>
            <w:r w:rsidRPr="005D1AB5">
              <w:rPr>
                <w:color w:val="000000"/>
                <w:sz w:val="20"/>
                <w:szCs w:val="20"/>
              </w:rPr>
              <w:t>Уо 06.01</w:t>
            </w:r>
            <w:r w:rsidRPr="005D1AB5">
              <w:rPr>
                <w:color w:val="000000"/>
                <w:sz w:val="20"/>
                <w:szCs w:val="20"/>
              </w:rPr>
              <w:tab/>
              <w:t>Умения: описывать значимость своей профессии (специальности)</w:t>
            </w:r>
          </w:p>
        </w:tc>
        <w:tc>
          <w:tcPr>
            <w:tcW w:w="4218" w:type="dxa"/>
          </w:tcPr>
          <w:p w:rsidR="008B69E8" w:rsidRPr="005D1AB5" w:rsidRDefault="008B69E8" w:rsidP="00933D23">
            <w:pPr>
              <w:contextualSpacing/>
              <w:rPr>
                <w:color w:val="000000"/>
                <w:sz w:val="20"/>
                <w:szCs w:val="20"/>
              </w:rPr>
            </w:pPr>
            <w:r w:rsidRPr="005D1AB5">
              <w:rPr>
                <w:color w:val="000000"/>
                <w:sz w:val="20"/>
                <w:szCs w:val="20"/>
              </w:rPr>
              <w:t>Зо 06.01</w:t>
            </w:r>
            <w:r w:rsidRPr="005D1AB5">
              <w:rPr>
                <w:color w:val="000000"/>
                <w:sz w:val="20"/>
                <w:szCs w:val="20"/>
              </w:rPr>
              <w:tab/>
              <w:t>Знания: сущность гражданско-патриотической позиции, общечеловеческих ценностей</w:t>
            </w:r>
          </w:p>
        </w:tc>
      </w:tr>
      <w:tr w:rsidR="008B69E8" w:rsidRPr="00C15BD7" w:rsidTr="00933D23">
        <w:trPr>
          <w:trHeight w:val="825"/>
        </w:trPr>
        <w:tc>
          <w:tcPr>
            <w:tcW w:w="817" w:type="dxa"/>
            <w:vMerge/>
          </w:tcPr>
          <w:p w:rsidR="008B69E8" w:rsidRPr="005D1AB5" w:rsidRDefault="008B69E8" w:rsidP="00933D23">
            <w:pPr>
              <w:suppressAutoHyphens/>
              <w:contextualSpacing/>
              <w:rPr>
                <w:iCs/>
                <w:sz w:val="20"/>
                <w:szCs w:val="20"/>
              </w:rPr>
            </w:pPr>
          </w:p>
        </w:tc>
        <w:tc>
          <w:tcPr>
            <w:tcW w:w="4536" w:type="dxa"/>
          </w:tcPr>
          <w:p w:rsidR="008B69E8" w:rsidRPr="005D1AB5" w:rsidRDefault="008B69E8" w:rsidP="00933D23">
            <w:pPr>
              <w:contextualSpacing/>
              <w:rPr>
                <w:color w:val="000000"/>
                <w:sz w:val="20"/>
                <w:szCs w:val="20"/>
              </w:rPr>
            </w:pPr>
            <w:r w:rsidRPr="005D1AB5">
              <w:rPr>
                <w:color w:val="000000"/>
                <w:sz w:val="20"/>
                <w:szCs w:val="20"/>
              </w:rPr>
              <w:t>Уо 06.02</w:t>
            </w:r>
            <w:r w:rsidRPr="005D1AB5">
              <w:rPr>
                <w:color w:val="000000"/>
                <w:sz w:val="20"/>
                <w:szCs w:val="20"/>
              </w:rPr>
              <w:tab/>
              <w:t>применять стандарты антикоррупционного поведени</w:t>
            </w:r>
            <w:r>
              <w:rPr>
                <w:color w:val="000000"/>
                <w:sz w:val="20"/>
                <w:szCs w:val="20"/>
              </w:rPr>
              <w:t>я</w:t>
            </w:r>
          </w:p>
        </w:tc>
        <w:tc>
          <w:tcPr>
            <w:tcW w:w="4218" w:type="dxa"/>
          </w:tcPr>
          <w:p w:rsidR="008B69E8" w:rsidRPr="005D1AB5" w:rsidRDefault="008B69E8" w:rsidP="00933D23">
            <w:pPr>
              <w:contextualSpacing/>
              <w:rPr>
                <w:color w:val="000000"/>
                <w:sz w:val="20"/>
                <w:szCs w:val="20"/>
              </w:rPr>
            </w:pPr>
            <w:r w:rsidRPr="005D1AB5">
              <w:rPr>
                <w:color w:val="000000"/>
                <w:sz w:val="20"/>
                <w:szCs w:val="20"/>
              </w:rPr>
              <w:t>Зо 06.02</w:t>
            </w:r>
            <w:r w:rsidRPr="005D1AB5">
              <w:rPr>
                <w:color w:val="000000"/>
                <w:sz w:val="20"/>
                <w:szCs w:val="20"/>
              </w:rPr>
              <w:tab/>
              <w:t>значимость профессиональной деятельности по профессии (специальности)</w:t>
            </w:r>
          </w:p>
        </w:tc>
      </w:tr>
      <w:tr w:rsidR="008B69E8" w:rsidRPr="00C15BD7" w:rsidTr="00933D23">
        <w:trPr>
          <w:trHeight w:val="275"/>
        </w:trPr>
        <w:tc>
          <w:tcPr>
            <w:tcW w:w="817" w:type="dxa"/>
            <w:vMerge w:val="restart"/>
          </w:tcPr>
          <w:p w:rsidR="008B69E8" w:rsidRPr="005D1AB5" w:rsidRDefault="008B69E8" w:rsidP="00933D23">
            <w:pPr>
              <w:suppressAutoHyphens/>
              <w:contextualSpacing/>
              <w:rPr>
                <w:iCs/>
                <w:sz w:val="20"/>
                <w:szCs w:val="20"/>
              </w:rPr>
            </w:pPr>
            <w:r w:rsidRPr="005D1AB5">
              <w:rPr>
                <w:iCs/>
                <w:sz w:val="20"/>
                <w:szCs w:val="20"/>
              </w:rPr>
              <w:t>ОК 07</w:t>
            </w:r>
          </w:p>
        </w:tc>
        <w:tc>
          <w:tcPr>
            <w:tcW w:w="4536" w:type="dxa"/>
          </w:tcPr>
          <w:p w:rsidR="008B69E8" w:rsidRPr="005D1AB5" w:rsidRDefault="008B69E8" w:rsidP="00933D23">
            <w:pPr>
              <w:contextualSpacing/>
              <w:rPr>
                <w:color w:val="000000"/>
                <w:sz w:val="20"/>
                <w:szCs w:val="20"/>
              </w:rPr>
            </w:pPr>
            <w:r w:rsidRPr="005D1AB5">
              <w:rPr>
                <w:color w:val="000000"/>
                <w:sz w:val="20"/>
                <w:szCs w:val="20"/>
              </w:rPr>
              <w:t>Уо 07.01</w:t>
            </w:r>
            <w:r w:rsidRPr="005D1AB5">
              <w:rPr>
                <w:color w:val="000000"/>
                <w:sz w:val="20"/>
                <w:szCs w:val="20"/>
              </w:rPr>
              <w:tab/>
              <w:t>Умения: соблюдать нормы экологической безопасности;</w:t>
            </w:r>
          </w:p>
        </w:tc>
        <w:tc>
          <w:tcPr>
            <w:tcW w:w="4218" w:type="dxa"/>
          </w:tcPr>
          <w:p w:rsidR="008B69E8" w:rsidRPr="005D1AB5" w:rsidRDefault="008B69E8" w:rsidP="00933D23">
            <w:pPr>
              <w:contextualSpacing/>
              <w:rPr>
                <w:color w:val="000000"/>
                <w:sz w:val="20"/>
                <w:szCs w:val="20"/>
              </w:rPr>
            </w:pPr>
            <w:r w:rsidRPr="005D1AB5">
              <w:rPr>
                <w:sz w:val="20"/>
                <w:szCs w:val="20"/>
              </w:rPr>
              <w:t>Зо 07.01 правила экологической безопасности при ведении профессиональной деятельности</w:t>
            </w:r>
          </w:p>
        </w:tc>
      </w:tr>
      <w:tr w:rsidR="008B69E8" w:rsidRPr="00C15BD7" w:rsidTr="00933D23">
        <w:trPr>
          <w:trHeight w:val="275"/>
        </w:trPr>
        <w:tc>
          <w:tcPr>
            <w:tcW w:w="817" w:type="dxa"/>
            <w:vMerge/>
          </w:tcPr>
          <w:p w:rsidR="008B69E8" w:rsidRPr="005D1AB5" w:rsidRDefault="008B69E8" w:rsidP="00933D23">
            <w:pPr>
              <w:suppressAutoHyphens/>
              <w:contextualSpacing/>
              <w:rPr>
                <w:iCs/>
                <w:sz w:val="20"/>
                <w:szCs w:val="20"/>
              </w:rPr>
            </w:pPr>
          </w:p>
        </w:tc>
        <w:tc>
          <w:tcPr>
            <w:tcW w:w="4536" w:type="dxa"/>
          </w:tcPr>
          <w:p w:rsidR="008B69E8" w:rsidRPr="005D1AB5" w:rsidRDefault="008B69E8" w:rsidP="00933D23">
            <w:pPr>
              <w:contextualSpacing/>
              <w:rPr>
                <w:color w:val="000000"/>
                <w:sz w:val="20"/>
                <w:szCs w:val="20"/>
              </w:rPr>
            </w:pPr>
            <w:r w:rsidRPr="005D1AB5">
              <w:rPr>
                <w:color w:val="000000"/>
                <w:sz w:val="20"/>
                <w:szCs w:val="20"/>
              </w:rPr>
              <w:t>Уо 07.02</w:t>
            </w:r>
            <w:r w:rsidRPr="005D1AB5">
              <w:rPr>
                <w:color w:val="000000"/>
                <w:sz w:val="20"/>
                <w:szCs w:val="20"/>
              </w:rPr>
              <w:tab/>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218" w:type="dxa"/>
          </w:tcPr>
          <w:p w:rsidR="008B69E8" w:rsidRPr="005D1AB5" w:rsidRDefault="008B69E8" w:rsidP="00933D23">
            <w:pPr>
              <w:contextualSpacing/>
              <w:rPr>
                <w:color w:val="000000"/>
                <w:sz w:val="20"/>
                <w:szCs w:val="20"/>
              </w:rPr>
            </w:pPr>
            <w:r w:rsidRPr="005D1AB5">
              <w:rPr>
                <w:sz w:val="20"/>
                <w:szCs w:val="20"/>
              </w:rPr>
              <w:t>Зо 07.02 основные ресурсы, задействованные в профессиональной деятельности</w:t>
            </w:r>
          </w:p>
        </w:tc>
      </w:tr>
      <w:tr w:rsidR="008B69E8" w:rsidRPr="00C15BD7" w:rsidTr="00933D23">
        <w:trPr>
          <w:trHeight w:val="70"/>
        </w:trPr>
        <w:tc>
          <w:tcPr>
            <w:tcW w:w="817" w:type="dxa"/>
            <w:vMerge/>
          </w:tcPr>
          <w:p w:rsidR="008B69E8" w:rsidRPr="005D1AB5" w:rsidRDefault="008B69E8" w:rsidP="00933D23">
            <w:pPr>
              <w:suppressAutoHyphens/>
              <w:contextualSpacing/>
              <w:rPr>
                <w:iCs/>
                <w:sz w:val="20"/>
                <w:szCs w:val="20"/>
              </w:rPr>
            </w:pPr>
          </w:p>
        </w:tc>
        <w:tc>
          <w:tcPr>
            <w:tcW w:w="4536" w:type="dxa"/>
          </w:tcPr>
          <w:p w:rsidR="008B69E8" w:rsidRPr="005D1AB5" w:rsidRDefault="008B69E8" w:rsidP="00933D23">
            <w:pPr>
              <w:contextualSpacing/>
              <w:rPr>
                <w:color w:val="000000"/>
                <w:sz w:val="20"/>
                <w:szCs w:val="20"/>
              </w:rPr>
            </w:pPr>
            <w:r w:rsidRPr="005D1AB5">
              <w:rPr>
                <w:color w:val="000000"/>
                <w:sz w:val="20"/>
                <w:szCs w:val="20"/>
              </w:rPr>
              <w:t>Уо 07.03</w:t>
            </w:r>
            <w:r w:rsidRPr="005D1AB5">
              <w:rPr>
                <w:color w:val="000000"/>
                <w:sz w:val="20"/>
                <w:szCs w:val="20"/>
              </w:rPr>
              <w:tab/>
              <w:t>организовывать профессиональную деятельность с учетом знаний об изменении климатических условий региона</w:t>
            </w:r>
          </w:p>
        </w:tc>
        <w:tc>
          <w:tcPr>
            <w:tcW w:w="4218" w:type="dxa"/>
          </w:tcPr>
          <w:p w:rsidR="008B69E8" w:rsidRPr="005D1AB5" w:rsidRDefault="008B69E8" w:rsidP="00933D23">
            <w:pPr>
              <w:contextualSpacing/>
              <w:rPr>
                <w:color w:val="000000"/>
                <w:sz w:val="20"/>
                <w:szCs w:val="20"/>
              </w:rPr>
            </w:pPr>
            <w:r w:rsidRPr="005D1AB5">
              <w:rPr>
                <w:sz w:val="20"/>
                <w:szCs w:val="20"/>
              </w:rPr>
              <w:t>Зо 07.03 пути обеспечения ресурсосбережения</w:t>
            </w:r>
          </w:p>
        </w:tc>
      </w:tr>
    </w:tbl>
    <w:p w:rsidR="008B69E8" w:rsidRDefault="008B69E8" w:rsidP="008B69E8">
      <w:pPr>
        <w:suppressAutoHyphens/>
        <w:spacing w:after="240"/>
        <w:rPr>
          <w:b/>
        </w:rPr>
      </w:pPr>
    </w:p>
    <w:p w:rsidR="008B69E8" w:rsidRDefault="008B69E8" w:rsidP="008B69E8">
      <w:pPr>
        <w:suppressAutoHyphens/>
        <w:spacing w:after="240"/>
        <w:rPr>
          <w:b/>
        </w:rPr>
      </w:pPr>
    </w:p>
    <w:p w:rsidR="008B69E8" w:rsidRDefault="008B69E8" w:rsidP="008B69E8">
      <w:pPr>
        <w:suppressAutoHyphens/>
        <w:spacing w:after="240"/>
        <w:rPr>
          <w:b/>
        </w:rPr>
      </w:pPr>
    </w:p>
    <w:p w:rsidR="008B69E8" w:rsidRPr="00315F34" w:rsidRDefault="008B69E8" w:rsidP="008B69E8">
      <w:pPr>
        <w:suppressAutoHyphens/>
        <w:spacing w:after="240"/>
        <w:jc w:val="center"/>
        <w:rPr>
          <w:b/>
        </w:rPr>
      </w:pPr>
      <w:r w:rsidRPr="00315F34">
        <w:rPr>
          <w:b/>
        </w:rPr>
        <w:t>2. СТРУКТУРА И СОДЕРЖАНИЕ УЧЕБНОЙ ДИСЦИПЛИНЫ</w:t>
      </w:r>
    </w:p>
    <w:p w:rsidR="008B69E8" w:rsidRPr="00315F34" w:rsidRDefault="008B69E8" w:rsidP="008B69E8">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B69E8" w:rsidRPr="00315F34" w:rsidTr="00933D23">
        <w:trPr>
          <w:trHeight w:val="490"/>
        </w:trPr>
        <w:tc>
          <w:tcPr>
            <w:tcW w:w="3685" w:type="pct"/>
            <w:vAlign w:val="center"/>
          </w:tcPr>
          <w:p w:rsidR="008B69E8" w:rsidRPr="00315F34" w:rsidRDefault="008B69E8" w:rsidP="00933D23">
            <w:pPr>
              <w:suppressAutoHyphens/>
              <w:rPr>
                <w:b/>
              </w:rPr>
            </w:pPr>
            <w:r w:rsidRPr="00315F34">
              <w:rPr>
                <w:b/>
              </w:rPr>
              <w:t>Вид учебной работы</w:t>
            </w:r>
          </w:p>
        </w:tc>
        <w:tc>
          <w:tcPr>
            <w:tcW w:w="1315" w:type="pct"/>
            <w:vAlign w:val="center"/>
          </w:tcPr>
          <w:p w:rsidR="008B69E8" w:rsidRPr="00315F34" w:rsidRDefault="008B69E8" w:rsidP="00933D23">
            <w:pPr>
              <w:suppressAutoHyphens/>
              <w:rPr>
                <w:b/>
                <w:iCs/>
              </w:rPr>
            </w:pPr>
            <w:r w:rsidRPr="00315F34">
              <w:rPr>
                <w:b/>
                <w:iCs/>
              </w:rPr>
              <w:t>Объем в часах</w:t>
            </w:r>
          </w:p>
        </w:tc>
      </w:tr>
      <w:tr w:rsidR="008B69E8" w:rsidRPr="00315F34" w:rsidTr="00933D23">
        <w:trPr>
          <w:trHeight w:val="490"/>
        </w:trPr>
        <w:tc>
          <w:tcPr>
            <w:tcW w:w="3685" w:type="pct"/>
            <w:vAlign w:val="center"/>
          </w:tcPr>
          <w:p w:rsidR="008B69E8" w:rsidRPr="00315F34" w:rsidRDefault="008B69E8" w:rsidP="00933D23">
            <w:pPr>
              <w:suppressAutoHyphens/>
              <w:rPr>
                <w:b/>
              </w:rPr>
            </w:pPr>
            <w:r w:rsidRPr="00315F34">
              <w:rPr>
                <w:b/>
              </w:rPr>
              <w:t>Объем образовательной программы учебной дисциплины</w:t>
            </w:r>
          </w:p>
        </w:tc>
        <w:tc>
          <w:tcPr>
            <w:tcW w:w="1315" w:type="pct"/>
            <w:vAlign w:val="center"/>
          </w:tcPr>
          <w:p w:rsidR="008B69E8" w:rsidRPr="00315F34" w:rsidRDefault="008B69E8" w:rsidP="00933D23">
            <w:pPr>
              <w:suppressAutoHyphens/>
              <w:rPr>
                <w:iCs/>
              </w:rPr>
            </w:pPr>
            <w:r>
              <w:rPr>
                <w:iCs/>
              </w:rPr>
              <w:t>32</w:t>
            </w:r>
          </w:p>
        </w:tc>
      </w:tr>
      <w:tr w:rsidR="008B69E8" w:rsidRPr="00315F34" w:rsidTr="00933D23">
        <w:trPr>
          <w:trHeight w:val="490"/>
        </w:trPr>
        <w:tc>
          <w:tcPr>
            <w:tcW w:w="3685" w:type="pct"/>
            <w:vAlign w:val="center"/>
          </w:tcPr>
          <w:p w:rsidR="008B69E8" w:rsidRPr="00315F34" w:rsidRDefault="008B69E8" w:rsidP="00933D23">
            <w:pPr>
              <w:suppressAutoHyphens/>
            </w:pPr>
            <w:r w:rsidRPr="00315F34">
              <w:t>теоретическое обучение</w:t>
            </w:r>
          </w:p>
        </w:tc>
        <w:tc>
          <w:tcPr>
            <w:tcW w:w="1315" w:type="pct"/>
            <w:vAlign w:val="center"/>
          </w:tcPr>
          <w:p w:rsidR="008B69E8" w:rsidRPr="00315F34" w:rsidRDefault="008B69E8" w:rsidP="00933D23">
            <w:pPr>
              <w:suppressAutoHyphens/>
              <w:rPr>
                <w:iCs/>
              </w:rPr>
            </w:pPr>
            <w:r>
              <w:rPr>
                <w:iCs/>
              </w:rPr>
              <w:t>26</w:t>
            </w:r>
          </w:p>
        </w:tc>
      </w:tr>
      <w:tr w:rsidR="008B69E8" w:rsidRPr="00315F34" w:rsidTr="00933D23">
        <w:trPr>
          <w:trHeight w:val="490"/>
        </w:trPr>
        <w:tc>
          <w:tcPr>
            <w:tcW w:w="3685" w:type="pct"/>
            <w:vAlign w:val="center"/>
          </w:tcPr>
          <w:p w:rsidR="008B69E8" w:rsidRPr="00D331D0" w:rsidRDefault="008B69E8" w:rsidP="00933D23">
            <w:pPr>
              <w:suppressAutoHyphens/>
            </w:pPr>
            <w:r w:rsidRPr="00D331D0">
              <w:t>практические занятия (если предусмотрено)</w:t>
            </w:r>
          </w:p>
        </w:tc>
        <w:tc>
          <w:tcPr>
            <w:tcW w:w="1315" w:type="pct"/>
            <w:vAlign w:val="center"/>
          </w:tcPr>
          <w:p w:rsidR="008B69E8" w:rsidRPr="00315F34" w:rsidRDefault="008B69E8" w:rsidP="00933D23">
            <w:pPr>
              <w:suppressAutoHyphens/>
              <w:rPr>
                <w:iCs/>
              </w:rPr>
            </w:pPr>
            <w:r>
              <w:rPr>
                <w:iCs/>
              </w:rPr>
              <w:t>6</w:t>
            </w:r>
          </w:p>
        </w:tc>
      </w:tr>
    </w:tbl>
    <w:p w:rsidR="008B69E8" w:rsidRPr="00315F34" w:rsidRDefault="008B69E8" w:rsidP="008B69E8">
      <w:pPr>
        <w:rPr>
          <w:b/>
          <w:i/>
        </w:rPr>
        <w:sectPr w:rsidR="008B69E8" w:rsidRPr="00315F34" w:rsidSect="0097739B">
          <w:pgSz w:w="11906" w:h="16838"/>
          <w:pgMar w:top="1134" w:right="850" w:bottom="284" w:left="1701" w:header="708" w:footer="708" w:gutter="0"/>
          <w:cols w:space="720"/>
          <w:docGrid w:linePitch="299"/>
        </w:sectPr>
      </w:pPr>
    </w:p>
    <w:p w:rsidR="008B69E8" w:rsidRDefault="008B69E8" w:rsidP="008B69E8">
      <w:pPr>
        <w:ind w:firstLine="709"/>
        <w:rPr>
          <w:b/>
        </w:rPr>
      </w:pPr>
      <w:r w:rsidRPr="00315F34">
        <w:rPr>
          <w:b/>
        </w:rPr>
        <w:lastRenderedPageBreak/>
        <w:t xml:space="preserve">2.2. Тематический план и содержание учебной дисциплины </w:t>
      </w:r>
    </w:p>
    <w:p w:rsidR="008B69E8" w:rsidRPr="00315F34" w:rsidRDefault="008B69E8" w:rsidP="008B69E8">
      <w:pPr>
        <w:ind w:firstLine="709"/>
        <w:rPr>
          <w:b/>
          <w:bCs/>
        </w:rPr>
      </w:pPr>
    </w:p>
    <w:tbl>
      <w:tblPr>
        <w:tblpPr w:leftFromText="180" w:rightFromText="180" w:vertAnchor="text" w:tblpY="1"/>
        <w:tblOverlap w:val="neve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3E0"/>
      </w:tblPr>
      <w:tblGrid>
        <w:gridCol w:w="2156"/>
        <w:gridCol w:w="7484"/>
        <w:gridCol w:w="2877"/>
        <w:gridCol w:w="1393"/>
        <w:gridCol w:w="9"/>
        <w:gridCol w:w="1286"/>
      </w:tblGrid>
      <w:tr w:rsidR="008B69E8" w:rsidRPr="00F768C9" w:rsidTr="00933D23">
        <w:trPr>
          <w:trHeight w:val="20"/>
        </w:trPr>
        <w:tc>
          <w:tcPr>
            <w:tcW w:w="709" w:type="pct"/>
            <w:vAlign w:val="center"/>
          </w:tcPr>
          <w:p w:rsidR="008B69E8" w:rsidRPr="00F768C9" w:rsidRDefault="008B69E8" w:rsidP="00933D23">
            <w:pPr>
              <w:suppressAutoHyphens/>
              <w:jc w:val="center"/>
              <w:rPr>
                <w:b/>
                <w:bCs/>
              </w:rPr>
            </w:pPr>
            <w:r w:rsidRPr="00F768C9">
              <w:rPr>
                <w:b/>
                <w:bCs/>
              </w:rPr>
              <w:t>Наименование разделов и тем</w:t>
            </w:r>
          </w:p>
        </w:tc>
        <w:tc>
          <w:tcPr>
            <w:tcW w:w="2461" w:type="pct"/>
            <w:vAlign w:val="center"/>
          </w:tcPr>
          <w:p w:rsidR="008B69E8" w:rsidRPr="00F768C9" w:rsidRDefault="008B69E8" w:rsidP="00933D23">
            <w:pPr>
              <w:suppressAutoHyphens/>
              <w:jc w:val="center"/>
              <w:rPr>
                <w:b/>
                <w:bCs/>
              </w:rPr>
            </w:pPr>
            <w:r w:rsidRPr="00F768C9">
              <w:rPr>
                <w:b/>
                <w:bCs/>
              </w:rPr>
              <w:t>Содержание учебного материала и формы организации деятельности обучающихся</w:t>
            </w:r>
          </w:p>
        </w:tc>
        <w:tc>
          <w:tcPr>
            <w:tcW w:w="946" w:type="pct"/>
            <w:vAlign w:val="center"/>
          </w:tcPr>
          <w:p w:rsidR="008B69E8" w:rsidRPr="00F768C9" w:rsidRDefault="008B69E8" w:rsidP="00933D23">
            <w:pPr>
              <w:suppressAutoHyphens/>
              <w:jc w:val="center"/>
              <w:rPr>
                <w:b/>
                <w:bCs/>
              </w:rPr>
            </w:pPr>
            <w:r w:rsidRPr="00F768C9">
              <w:rPr>
                <w:b/>
                <w:bCs/>
              </w:rPr>
              <w:t>Объем, акад. ч / в том числе в форме практической подготовки, акад ч</w:t>
            </w:r>
          </w:p>
        </w:tc>
        <w:tc>
          <w:tcPr>
            <w:tcW w:w="461" w:type="pct"/>
            <w:gridSpan w:val="2"/>
          </w:tcPr>
          <w:p w:rsidR="008B69E8" w:rsidRPr="00F768C9" w:rsidRDefault="008B69E8" w:rsidP="00933D23">
            <w:pPr>
              <w:suppressAutoHyphens/>
              <w:jc w:val="center"/>
              <w:rPr>
                <w:b/>
                <w:bCs/>
              </w:rPr>
            </w:pPr>
            <w:r w:rsidRPr="00F768C9">
              <w:t>Код ПК, ОК</w:t>
            </w:r>
          </w:p>
        </w:tc>
        <w:tc>
          <w:tcPr>
            <w:tcW w:w="423" w:type="pct"/>
          </w:tcPr>
          <w:p w:rsidR="008B69E8" w:rsidRPr="00F768C9" w:rsidRDefault="008B69E8" w:rsidP="00933D23">
            <w:pPr>
              <w:suppressAutoHyphens/>
              <w:jc w:val="center"/>
              <w:rPr>
                <w:b/>
                <w:bCs/>
              </w:rPr>
            </w:pPr>
            <w:r w:rsidRPr="00F768C9">
              <w:t>Код Н/У/З</w:t>
            </w:r>
          </w:p>
        </w:tc>
      </w:tr>
      <w:tr w:rsidR="008B69E8" w:rsidRPr="00F768C9" w:rsidTr="00933D23">
        <w:trPr>
          <w:trHeight w:val="20"/>
        </w:trPr>
        <w:tc>
          <w:tcPr>
            <w:tcW w:w="709" w:type="pct"/>
          </w:tcPr>
          <w:p w:rsidR="008B69E8" w:rsidRPr="00F768C9" w:rsidRDefault="008B69E8" w:rsidP="00933D23">
            <w:pPr>
              <w:jc w:val="center"/>
              <w:rPr>
                <w:b/>
                <w:bCs/>
                <w:i/>
                <w:iCs/>
              </w:rPr>
            </w:pPr>
            <w:r w:rsidRPr="00F768C9">
              <w:rPr>
                <w:b/>
                <w:bCs/>
                <w:i/>
                <w:iCs/>
              </w:rPr>
              <w:t>1</w:t>
            </w:r>
          </w:p>
        </w:tc>
        <w:tc>
          <w:tcPr>
            <w:tcW w:w="2461" w:type="pct"/>
          </w:tcPr>
          <w:p w:rsidR="008B69E8" w:rsidRPr="00F768C9" w:rsidRDefault="008B69E8" w:rsidP="00933D23">
            <w:pPr>
              <w:jc w:val="center"/>
              <w:rPr>
                <w:b/>
                <w:bCs/>
                <w:i/>
                <w:iCs/>
              </w:rPr>
            </w:pPr>
            <w:r w:rsidRPr="00F768C9">
              <w:rPr>
                <w:b/>
                <w:bCs/>
                <w:i/>
                <w:iCs/>
              </w:rPr>
              <w:t>2</w:t>
            </w:r>
          </w:p>
        </w:tc>
        <w:tc>
          <w:tcPr>
            <w:tcW w:w="946" w:type="pct"/>
          </w:tcPr>
          <w:p w:rsidR="008B69E8" w:rsidRPr="00F768C9" w:rsidRDefault="008B69E8" w:rsidP="00933D23">
            <w:pPr>
              <w:jc w:val="center"/>
              <w:rPr>
                <w:b/>
                <w:bCs/>
                <w:i/>
                <w:iCs/>
              </w:rPr>
            </w:pPr>
            <w:r w:rsidRPr="00F768C9">
              <w:rPr>
                <w:b/>
                <w:bCs/>
                <w:i/>
                <w:iCs/>
              </w:rPr>
              <w:t>3</w:t>
            </w:r>
          </w:p>
        </w:tc>
        <w:tc>
          <w:tcPr>
            <w:tcW w:w="461" w:type="pct"/>
            <w:gridSpan w:val="2"/>
          </w:tcPr>
          <w:p w:rsidR="008B69E8" w:rsidRPr="00F768C9" w:rsidRDefault="008B69E8" w:rsidP="00933D23">
            <w:pPr>
              <w:jc w:val="center"/>
              <w:rPr>
                <w:b/>
                <w:bCs/>
                <w:i/>
                <w:iCs/>
              </w:rPr>
            </w:pPr>
            <w:r w:rsidRPr="00F768C9">
              <w:rPr>
                <w:b/>
                <w:bCs/>
                <w:i/>
                <w:iCs/>
              </w:rPr>
              <w:t>4</w:t>
            </w:r>
          </w:p>
        </w:tc>
        <w:tc>
          <w:tcPr>
            <w:tcW w:w="423" w:type="pct"/>
          </w:tcPr>
          <w:p w:rsidR="008B69E8" w:rsidRPr="00F768C9" w:rsidRDefault="008B69E8" w:rsidP="00933D23">
            <w:pPr>
              <w:jc w:val="center"/>
              <w:rPr>
                <w:b/>
                <w:bCs/>
                <w:i/>
                <w:iCs/>
              </w:rPr>
            </w:pPr>
            <w:r w:rsidRPr="00F768C9">
              <w:rPr>
                <w:b/>
                <w:bCs/>
                <w:i/>
                <w:iCs/>
              </w:rPr>
              <w:t>5</w:t>
            </w:r>
          </w:p>
        </w:tc>
      </w:tr>
      <w:tr w:rsidR="008B69E8" w:rsidRPr="00F768C9" w:rsidTr="00933D23">
        <w:trPr>
          <w:trHeight w:val="20"/>
        </w:trPr>
        <w:tc>
          <w:tcPr>
            <w:tcW w:w="3170" w:type="pct"/>
            <w:gridSpan w:val="2"/>
          </w:tcPr>
          <w:p w:rsidR="008B69E8" w:rsidRPr="00F768C9" w:rsidRDefault="008B69E8" w:rsidP="00933D23">
            <w:pPr>
              <w:spacing w:line="360" w:lineRule="auto"/>
            </w:pPr>
            <w:r w:rsidRPr="00F768C9">
              <w:t>Раздел 1.  Общая экология. Организм как живая целостная система</w:t>
            </w:r>
          </w:p>
        </w:tc>
        <w:tc>
          <w:tcPr>
            <w:tcW w:w="946" w:type="pct"/>
          </w:tcPr>
          <w:p w:rsidR="008B69E8" w:rsidRPr="00F768C9" w:rsidRDefault="008B69E8" w:rsidP="00933D23">
            <w:pPr>
              <w:jc w:val="center"/>
              <w:rPr>
                <w:b/>
                <w:bCs/>
                <w:i/>
                <w:iCs/>
              </w:rPr>
            </w:pPr>
            <w:r w:rsidRPr="00F768C9">
              <w:rPr>
                <w:b/>
                <w:bCs/>
                <w:i/>
                <w:iCs/>
              </w:rPr>
              <w:t>8/2</w:t>
            </w:r>
          </w:p>
        </w:tc>
        <w:tc>
          <w:tcPr>
            <w:tcW w:w="461" w:type="pct"/>
            <w:gridSpan w:val="2"/>
          </w:tcPr>
          <w:p w:rsidR="008B69E8" w:rsidRPr="00F768C9" w:rsidRDefault="008B69E8" w:rsidP="00933D23">
            <w:pPr>
              <w:jc w:val="center"/>
              <w:rPr>
                <w:b/>
                <w:bCs/>
                <w:i/>
                <w:iCs/>
              </w:rPr>
            </w:pPr>
          </w:p>
        </w:tc>
        <w:tc>
          <w:tcPr>
            <w:tcW w:w="423" w:type="pct"/>
          </w:tcPr>
          <w:p w:rsidR="008B69E8" w:rsidRPr="00F768C9" w:rsidRDefault="008B69E8" w:rsidP="00933D23">
            <w:pPr>
              <w:jc w:val="center"/>
              <w:rPr>
                <w:b/>
                <w:bCs/>
                <w:i/>
                <w:iCs/>
              </w:rPr>
            </w:pPr>
          </w:p>
        </w:tc>
      </w:tr>
      <w:tr w:rsidR="008B69E8" w:rsidRPr="00F768C9" w:rsidTr="00933D23">
        <w:trPr>
          <w:trHeight w:val="293"/>
        </w:trPr>
        <w:tc>
          <w:tcPr>
            <w:tcW w:w="709" w:type="pct"/>
            <w:vMerge w:val="restart"/>
          </w:tcPr>
          <w:p w:rsidR="008B69E8" w:rsidRPr="00F768C9" w:rsidRDefault="008B69E8" w:rsidP="00933D23">
            <w:r w:rsidRPr="00F768C9">
              <w:t xml:space="preserve">Тема 1.1.  Уровни биологической организации и экологии </w:t>
            </w:r>
          </w:p>
        </w:tc>
        <w:tc>
          <w:tcPr>
            <w:tcW w:w="2461" w:type="pct"/>
          </w:tcPr>
          <w:p w:rsidR="008B69E8" w:rsidRPr="00F768C9" w:rsidRDefault="008B69E8" w:rsidP="00933D23">
            <w:r w:rsidRPr="00F768C9">
              <w:t>Содержание урока.</w:t>
            </w:r>
          </w:p>
        </w:tc>
        <w:tc>
          <w:tcPr>
            <w:tcW w:w="946" w:type="pct"/>
            <w:vMerge w:val="restart"/>
          </w:tcPr>
          <w:p w:rsidR="008B69E8" w:rsidRPr="00F768C9" w:rsidRDefault="008B69E8" w:rsidP="00933D23">
            <w:pPr>
              <w:suppressAutoHyphens/>
              <w:jc w:val="center"/>
              <w:rPr>
                <w:iCs/>
              </w:rPr>
            </w:pPr>
            <w:r w:rsidRPr="00F768C9">
              <w:rPr>
                <w:iCs/>
              </w:rPr>
              <w:t>2</w:t>
            </w:r>
          </w:p>
        </w:tc>
        <w:tc>
          <w:tcPr>
            <w:tcW w:w="461" w:type="pct"/>
            <w:gridSpan w:val="2"/>
            <w:vMerge w:val="restart"/>
            <w:vAlign w:val="center"/>
          </w:tcPr>
          <w:p w:rsidR="008B69E8" w:rsidRPr="00F768C9" w:rsidRDefault="008B69E8" w:rsidP="00933D23">
            <w:pPr>
              <w:jc w:val="center"/>
              <w:rPr>
                <w:bCs/>
                <w:iCs/>
              </w:rPr>
            </w:pPr>
            <w:r w:rsidRPr="00F768C9">
              <w:rPr>
                <w:bCs/>
                <w:iCs/>
              </w:rPr>
              <w:t>ОК 02</w:t>
            </w:r>
          </w:p>
          <w:p w:rsidR="008B69E8" w:rsidRPr="00F768C9" w:rsidRDefault="008B69E8" w:rsidP="00933D23">
            <w:pPr>
              <w:jc w:val="center"/>
              <w:rPr>
                <w:bCs/>
                <w:iCs/>
              </w:rPr>
            </w:pPr>
          </w:p>
          <w:p w:rsidR="008B69E8" w:rsidRPr="00F768C9" w:rsidRDefault="008B69E8" w:rsidP="00933D23">
            <w:pPr>
              <w:jc w:val="center"/>
              <w:rPr>
                <w:bCs/>
                <w:iCs/>
              </w:rPr>
            </w:pPr>
          </w:p>
          <w:p w:rsidR="008B69E8" w:rsidRPr="00F768C9" w:rsidRDefault="008B69E8" w:rsidP="00933D23">
            <w:pPr>
              <w:jc w:val="center"/>
              <w:rPr>
                <w:bCs/>
                <w:iCs/>
              </w:rPr>
            </w:pPr>
          </w:p>
          <w:p w:rsidR="008B69E8" w:rsidRPr="00F768C9" w:rsidRDefault="008B69E8" w:rsidP="00933D23">
            <w:pPr>
              <w:jc w:val="center"/>
              <w:rPr>
                <w:bCs/>
                <w:iCs/>
              </w:rPr>
            </w:pPr>
          </w:p>
        </w:tc>
        <w:tc>
          <w:tcPr>
            <w:tcW w:w="423" w:type="pct"/>
            <w:vMerge w:val="restart"/>
          </w:tcPr>
          <w:p w:rsidR="008B69E8" w:rsidRPr="00F768C9" w:rsidRDefault="008B69E8" w:rsidP="00933D23">
            <w:pPr>
              <w:rPr>
                <w:bCs/>
                <w:iCs/>
              </w:rPr>
            </w:pPr>
            <w:r w:rsidRPr="00F768C9">
              <w:rPr>
                <w:bCs/>
                <w:iCs/>
              </w:rPr>
              <w:t>Уо02.03</w:t>
            </w:r>
          </w:p>
          <w:p w:rsidR="008B69E8" w:rsidRPr="00F768C9" w:rsidRDefault="008B69E8" w:rsidP="00933D23">
            <w:pPr>
              <w:rPr>
                <w:bCs/>
                <w:iCs/>
              </w:rPr>
            </w:pPr>
            <w:r w:rsidRPr="00F768C9">
              <w:rPr>
                <w:bCs/>
                <w:iCs/>
              </w:rPr>
              <w:t>Уо02.05</w:t>
            </w:r>
          </w:p>
          <w:p w:rsidR="008B69E8" w:rsidRPr="00F768C9" w:rsidRDefault="008B69E8" w:rsidP="00933D23">
            <w:pPr>
              <w:rPr>
                <w:bCs/>
                <w:iCs/>
              </w:rPr>
            </w:pPr>
            <w:r w:rsidRPr="00F768C9">
              <w:rPr>
                <w:bCs/>
                <w:iCs/>
              </w:rPr>
              <w:t>Зо02.03</w:t>
            </w:r>
          </w:p>
        </w:tc>
      </w:tr>
      <w:tr w:rsidR="008B69E8" w:rsidRPr="00F768C9" w:rsidTr="00933D23">
        <w:trPr>
          <w:trHeight w:val="876"/>
        </w:trPr>
        <w:tc>
          <w:tcPr>
            <w:tcW w:w="709" w:type="pct"/>
            <w:vMerge/>
          </w:tcPr>
          <w:p w:rsidR="008B69E8" w:rsidRPr="00F768C9" w:rsidRDefault="008B69E8" w:rsidP="00933D23">
            <w:pPr>
              <w:rPr>
                <w:b/>
                <w:bCs/>
              </w:rPr>
            </w:pPr>
          </w:p>
        </w:tc>
        <w:tc>
          <w:tcPr>
            <w:tcW w:w="2461" w:type="pct"/>
          </w:tcPr>
          <w:p w:rsidR="008B69E8" w:rsidRPr="00F768C9" w:rsidRDefault="008B69E8" w:rsidP="00933D23">
            <w:r w:rsidRPr="00F768C9">
              <w:t>Уровни развития. Развитие организма как живой целостной системы . Системы организмов и биоты Земли</w:t>
            </w:r>
          </w:p>
        </w:tc>
        <w:tc>
          <w:tcPr>
            <w:tcW w:w="946" w:type="pct"/>
            <w:vMerge/>
            <w:vAlign w:val="center"/>
          </w:tcPr>
          <w:p w:rsidR="008B69E8" w:rsidRPr="00F768C9" w:rsidRDefault="008B69E8" w:rsidP="00933D23">
            <w:pPr>
              <w:suppressAutoHyphens/>
              <w:jc w:val="center"/>
              <w:rPr>
                <w:i/>
                <w:iCs/>
              </w:rPr>
            </w:pPr>
          </w:p>
        </w:tc>
        <w:tc>
          <w:tcPr>
            <w:tcW w:w="461" w:type="pct"/>
            <w:gridSpan w:val="2"/>
            <w:vMerge/>
          </w:tcPr>
          <w:p w:rsidR="008B69E8" w:rsidRPr="00F768C9" w:rsidRDefault="008B69E8" w:rsidP="00933D23">
            <w:pPr>
              <w:rPr>
                <w:b/>
                <w:i/>
              </w:rPr>
            </w:pPr>
          </w:p>
        </w:tc>
        <w:tc>
          <w:tcPr>
            <w:tcW w:w="423" w:type="pct"/>
            <w:vMerge/>
          </w:tcPr>
          <w:p w:rsidR="008B69E8" w:rsidRPr="00F768C9" w:rsidRDefault="008B69E8" w:rsidP="00933D23">
            <w:pPr>
              <w:rPr>
                <w:b/>
                <w:i/>
              </w:rPr>
            </w:pPr>
          </w:p>
        </w:tc>
      </w:tr>
      <w:tr w:rsidR="008B69E8" w:rsidRPr="00F768C9" w:rsidTr="00933D23">
        <w:trPr>
          <w:trHeight w:val="313"/>
        </w:trPr>
        <w:tc>
          <w:tcPr>
            <w:tcW w:w="709" w:type="pct"/>
            <w:vMerge w:val="restart"/>
          </w:tcPr>
          <w:p w:rsidR="008B69E8" w:rsidRPr="00F768C9" w:rsidRDefault="008B69E8" w:rsidP="00933D23">
            <w:pPr>
              <w:pStyle w:val="Default"/>
            </w:pPr>
            <w:r w:rsidRPr="00F768C9">
              <w:t>Тема 1.2. Взаимодействие организма и среды.</w:t>
            </w:r>
          </w:p>
        </w:tc>
        <w:tc>
          <w:tcPr>
            <w:tcW w:w="2461" w:type="pct"/>
            <w:tcBorders>
              <w:right w:val="single" w:sz="4" w:space="0" w:color="auto"/>
            </w:tcBorders>
          </w:tcPr>
          <w:p w:rsidR="008B69E8" w:rsidRPr="00F768C9" w:rsidRDefault="008B69E8" w:rsidP="00933D23">
            <w:pPr>
              <w:pStyle w:val="Default"/>
            </w:pPr>
            <w:r w:rsidRPr="00F768C9">
              <w:t>Содержание урока</w:t>
            </w:r>
            <w:r>
              <w:t>.</w:t>
            </w:r>
          </w:p>
        </w:tc>
        <w:tc>
          <w:tcPr>
            <w:tcW w:w="946" w:type="pct"/>
            <w:vMerge w:val="restart"/>
            <w:tcBorders>
              <w:left w:val="single" w:sz="4" w:space="0" w:color="auto"/>
            </w:tcBorders>
          </w:tcPr>
          <w:p w:rsidR="008B69E8" w:rsidRPr="00F768C9" w:rsidRDefault="008B69E8" w:rsidP="00933D23">
            <w:pPr>
              <w:jc w:val="center"/>
            </w:pPr>
            <w:r w:rsidRPr="00F768C9">
              <w:t>2</w:t>
            </w:r>
          </w:p>
          <w:p w:rsidR="008B69E8" w:rsidRPr="00F768C9" w:rsidRDefault="008B69E8" w:rsidP="00933D23">
            <w:pPr>
              <w:jc w:val="center"/>
            </w:pPr>
          </w:p>
          <w:p w:rsidR="008B69E8" w:rsidRPr="00F768C9" w:rsidRDefault="008B69E8" w:rsidP="00933D23">
            <w:pPr>
              <w:jc w:val="center"/>
            </w:pPr>
          </w:p>
        </w:tc>
        <w:tc>
          <w:tcPr>
            <w:tcW w:w="461" w:type="pct"/>
            <w:gridSpan w:val="2"/>
            <w:vMerge w:val="restart"/>
          </w:tcPr>
          <w:p w:rsidR="008B69E8" w:rsidRPr="00F768C9" w:rsidRDefault="008B69E8" w:rsidP="00933D23">
            <w:pPr>
              <w:spacing w:after="120"/>
              <w:jc w:val="center"/>
            </w:pPr>
            <w:r w:rsidRPr="00F768C9">
              <w:t>ОК 01</w:t>
            </w:r>
          </w:p>
        </w:tc>
        <w:tc>
          <w:tcPr>
            <w:tcW w:w="423" w:type="pct"/>
            <w:vMerge w:val="restart"/>
          </w:tcPr>
          <w:p w:rsidR="008B69E8" w:rsidRPr="00F768C9" w:rsidRDefault="008B69E8" w:rsidP="00933D23">
            <w:pPr>
              <w:jc w:val="center"/>
            </w:pPr>
            <w:r w:rsidRPr="00F768C9">
              <w:t>Уо01.01</w:t>
            </w:r>
          </w:p>
          <w:p w:rsidR="008B69E8" w:rsidRPr="00F768C9" w:rsidRDefault="008B69E8" w:rsidP="00933D23">
            <w:pPr>
              <w:jc w:val="center"/>
            </w:pPr>
            <w:r w:rsidRPr="00F768C9">
              <w:t>Уо01.02</w:t>
            </w:r>
          </w:p>
          <w:p w:rsidR="008B69E8" w:rsidRPr="00F768C9" w:rsidRDefault="008B69E8" w:rsidP="00933D23">
            <w:pPr>
              <w:jc w:val="center"/>
            </w:pPr>
            <w:r w:rsidRPr="00F768C9">
              <w:t>Уо01.03</w:t>
            </w:r>
          </w:p>
          <w:p w:rsidR="008B69E8" w:rsidRPr="00F768C9" w:rsidRDefault="008B69E8" w:rsidP="00933D23">
            <w:pPr>
              <w:jc w:val="center"/>
            </w:pPr>
            <w:r w:rsidRPr="00F768C9">
              <w:t>Уо 01.08</w:t>
            </w:r>
          </w:p>
          <w:p w:rsidR="008B69E8" w:rsidRPr="00F768C9" w:rsidRDefault="008B69E8" w:rsidP="00933D23">
            <w:pPr>
              <w:jc w:val="center"/>
            </w:pPr>
            <w:r w:rsidRPr="00F768C9">
              <w:t>Зо 01.01</w:t>
            </w:r>
          </w:p>
          <w:p w:rsidR="008B69E8" w:rsidRPr="00F768C9" w:rsidRDefault="008B69E8" w:rsidP="00933D23">
            <w:pPr>
              <w:jc w:val="center"/>
            </w:pPr>
            <w:r w:rsidRPr="00F768C9">
              <w:t>Зо 01.02</w:t>
            </w:r>
          </w:p>
          <w:p w:rsidR="008B69E8" w:rsidRPr="00F768C9" w:rsidRDefault="008B69E8" w:rsidP="00933D23">
            <w:pPr>
              <w:jc w:val="center"/>
            </w:pPr>
            <w:r w:rsidRPr="00F768C9">
              <w:t>Зо 01.03</w:t>
            </w:r>
          </w:p>
        </w:tc>
      </w:tr>
      <w:tr w:rsidR="008B69E8" w:rsidRPr="00F768C9" w:rsidTr="00933D23">
        <w:trPr>
          <w:trHeight w:val="1692"/>
        </w:trPr>
        <w:tc>
          <w:tcPr>
            <w:tcW w:w="709" w:type="pct"/>
            <w:vMerge/>
          </w:tcPr>
          <w:p w:rsidR="008B69E8" w:rsidRPr="00F768C9" w:rsidRDefault="008B69E8" w:rsidP="00933D23">
            <w:pPr>
              <w:pStyle w:val="Default"/>
            </w:pPr>
          </w:p>
        </w:tc>
        <w:tc>
          <w:tcPr>
            <w:tcW w:w="2461" w:type="pct"/>
          </w:tcPr>
          <w:p w:rsidR="008B69E8" w:rsidRPr="00F768C9" w:rsidRDefault="008B69E8" w:rsidP="00933D23">
            <w:pPr>
              <w:pStyle w:val="Default"/>
            </w:pPr>
            <w:r w:rsidRPr="00F768C9">
              <w:t xml:space="preserve">Понятие о среде   обитания и экологических факторах. Значение физических и химических факторов среды в жизни организмов. </w:t>
            </w:r>
          </w:p>
        </w:tc>
        <w:tc>
          <w:tcPr>
            <w:tcW w:w="946" w:type="pct"/>
            <w:vMerge/>
          </w:tcPr>
          <w:p w:rsidR="008B69E8" w:rsidRPr="00F768C9" w:rsidRDefault="008B69E8" w:rsidP="00933D23">
            <w:pPr>
              <w:suppressAutoHyphens/>
              <w:jc w:val="center"/>
              <w:rPr>
                <w:b/>
                <w:bCs/>
                <w:i/>
                <w:iCs/>
              </w:rPr>
            </w:pPr>
          </w:p>
        </w:tc>
        <w:tc>
          <w:tcPr>
            <w:tcW w:w="461" w:type="pct"/>
            <w:gridSpan w:val="2"/>
            <w:vMerge/>
          </w:tcPr>
          <w:p w:rsidR="008B69E8" w:rsidRPr="00F768C9" w:rsidRDefault="008B69E8" w:rsidP="00933D23">
            <w:pPr>
              <w:spacing w:after="120"/>
            </w:pPr>
          </w:p>
        </w:tc>
        <w:tc>
          <w:tcPr>
            <w:tcW w:w="423" w:type="pct"/>
            <w:vMerge/>
          </w:tcPr>
          <w:p w:rsidR="008B69E8" w:rsidRPr="00F768C9" w:rsidRDefault="008B69E8" w:rsidP="00933D23">
            <w:pPr>
              <w:spacing w:after="120"/>
            </w:pPr>
          </w:p>
        </w:tc>
      </w:tr>
      <w:tr w:rsidR="008B69E8" w:rsidRPr="00F768C9" w:rsidTr="00933D23">
        <w:trPr>
          <w:trHeight w:val="979"/>
        </w:trPr>
        <w:tc>
          <w:tcPr>
            <w:tcW w:w="709" w:type="pct"/>
            <w:vMerge w:val="restart"/>
          </w:tcPr>
          <w:p w:rsidR="008B69E8" w:rsidRPr="00F768C9" w:rsidRDefault="008B69E8" w:rsidP="00933D23">
            <w:pPr>
              <w:pStyle w:val="Default"/>
            </w:pPr>
            <w:r w:rsidRPr="00F768C9">
              <w:t>Тема 1.3  Биотические сообщества</w:t>
            </w:r>
          </w:p>
        </w:tc>
        <w:tc>
          <w:tcPr>
            <w:tcW w:w="2461" w:type="pct"/>
          </w:tcPr>
          <w:p w:rsidR="008B69E8" w:rsidRPr="00F768C9" w:rsidRDefault="008B69E8" w:rsidP="00933D23">
            <w:pPr>
              <w:suppressAutoHyphens/>
              <w:jc w:val="both"/>
              <w:rPr>
                <w:bCs/>
                <w:iCs/>
              </w:rPr>
            </w:pPr>
            <w:r w:rsidRPr="00F768C9">
              <w:rPr>
                <w:bCs/>
                <w:iCs/>
              </w:rPr>
              <w:t>Содержание урока. Видовая структура биоцеоноза. Экологическая ниша. Взаимоотношения организмов в биоценозе.</w:t>
            </w:r>
          </w:p>
        </w:tc>
        <w:tc>
          <w:tcPr>
            <w:tcW w:w="946" w:type="pct"/>
          </w:tcPr>
          <w:p w:rsidR="008B69E8" w:rsidRPr="00F768C9" w:rsidRDefault="008B69E8" w:rsidP="00933D23">
            <w:pPr>
              <w:suppressAutoHyphens/>
              <w:jc w:val="center"/>
              <w:rPr>
                <w:bCs/>
                <w:iCs/>
              </w:rPr>
            </w:pPr>
            <w:r w:rsidRPr="00F768C9">
              <w:rPr>
                <w:bCs/>
                <w:iCs/>
              </w:rPr>
              <w:t>2</w:t>
            </w:r>
          </w:p>
          <w:p w:rsidR="008B69E8" w:rsidRPr="00F768C9" w:rsidRDefault="008B69E8" w:rsidP="00933D23">
            <w:pPr>
              <w:rPr>
                <w:bCs/>
                <w:iCs/>
              </w:rPr>
            </w:pPr>
          </w:p>
          <w:p w:rsidR="008B69E8" w:rsidRPr="00F768C9" w:rsidRDefault="008B69E8" w:rsidP="00933D23">
            <w:pPr>
              <w:jc w:val="center"/>
            </w:pPr>
          </w:p>
        </w:tc>
        <w:tc>
          <w:tcPr>
            <w:tcW w:w="461" w:type="pct"/>
            <w:gridSpan w:val="2"/>
          </w:tcPr>
          <w:p w:rsidR="008B69E8" w:rsidRPr="00F768C9" w:rsidRDefault="008B69E8" w:rsidP="00933D23">
            <w:pPr>
              <w:spacing w:after="120"/>
              <w:jc w:val="center"/>
            </w:pPr>
            <w:r w:rsidRPr="00F768C9">
              <w:t>ОК 02</w:t>
            </w:r>
          </w:p>
        </w:tc>
        <w:tc>
          <w:tcPr>
            <w:tcW w:w="423" w:type="pct"/>
          </w:tcPr>
          <w:p w:rsidR="008B69E8" w:rsidRPr="00F768C9" w:rsidRDefault="008B69E8" w:rsidP="00933D23">
            <w:pPr>
              <w:jc w:val="center"/>
            </w:pPr>
            <w:r w:rsidRPr="00F768C9">
              <w:t>Уо 02.03</w:t>
            </w:r>
          </w:p>
          <w:p w:rsidR="008B69E8" w:rsidRPr="00F768C9" w:rsidRDefault="008B69E8" w:rsidP="00933D23">
            <w:pPr>
              <w:jc w:val="center"/>
            </w:pPr>
            <w:r w:rsidRPr="00F768C9">
              <w:t>Уо 02.05</w:t>
            </w:r>
          </w:p>
          <w:p w:rsidR="008B69E8" w:rsidRPr="00F768C9" w:rsidRDefault="008B69E8" w:rsidP="00933D23">
            <w:pPr>
              <w:jc w:val="center"/>
            </w:pPr>
            <w:r w:rsidRPr="00F768C9">
              <w:t>Зо 02.03</w:t>
            </w:r>
          </w:p>
        </w:tc>
      </w:tr>
      <w:tr w:rsidR="008B69E8" w:rsidRPr="00F768C9" w:rsidTr="00933D23">
        <w:trPr>
          <w:trHeight w:val="975"/>
        </w:trPr>
        <w:tc>
          <w:tcPr>
            <w:tcW w:w="709" w:type="pct"/>
            <w:vMerge/>
          </w:tcPr>
          <w:p w:rsidR="008B69E8" w:rsidRPr="00F768C9" w:rsidRDefault="008B69E8" w:rsidP="00933D23">
            <w:pPr>
              <w:pStyle w:val="Default"/>
              <w:rPr>
                <w:b/>
                <w:bCs/>
              </w:rPr>
            </w:pPr>
          </w:p>
        </w:tc>
        <w:tc>
          <w:tcPr>
            <w:tcW w:w="2461" w:type="pct"/>
          </w:tcPr>
          <w:p w:rsidR="008B69E8" w:rsidRPr="00F768C9" w:rsidRDefault="008B69E8" w:rsidP="00933D23">
            <w:pPr>
              <w:suppressAutoHyphens/>
              <w:jc w:val="both"/>
              <w:rPr>
                <w:bCs/>
                <w:iCs/>
              </w:rPr>
            </w:pPr>
            <w:r w:rsidRPr="00F768C9">
              <w:rPr>
                <w:bCs/>
                <w:iCs/>
              </w:rPr>
              <w:t xml:space="preserve">Практическая работа.Исчезнувшие </w:t>
            </w:r>
            <w:r>
              <w:rPr>
                <w:bCs/>
                <w:iCs/>
              </w:rPr>
              <w:t>млекопитающие и птицы</w:t>
            </w:r>
            <w:r w:rsidRPr="00F768C9">
              <w:rPr>
                <w:bCs/>
                <w:iCs/>
              </w:rPr>
              <w:t>.</w:t>
            </w:r>
          </w:p>
        </w:tc>
        <w:tc>
          <w:tcPr>
            <w:tcW w:w="946" w:type="pct"/>
          </w:tcPr>
          <w:p w:rsidR="008B69E8" w:rsidRPr="00F768C9" w:rsidRDefault="008B69E8" w:rsidP="00933D23">
            <w:pPr>
              <w:suppressAutoHyphens/>
              <w:jc w:val="center"/>
              <w:rPr>
                <w:bCs/>
                <w:iCs/>
              </w:rPr>
            </w:pPr>
            <w:r w:rsidRPr="00F768C9">
              <w:t>2</w:t>
            </w:r>
          </w:p>
        </w:tc>
        <w:tc>
          <w:tcPr>
            <w:tcW w:w="461" w:type="pct"/>
            <w:gridSpan w:val="2"/>
          </w:tcPr>
          <w:p w:rsidR="008B69E8" w:rsidRPr="00F768C9" w:rsidRDefault="008B69E8" w:rsidP="00933D23">
            <w:pPr>
              <w:spacing w:after="120"/>
            </w:pPr>
          </w:p>
        </w:tc>
        <w:tc>
          <w:tcPr>
            <w:tcW w:w="423" w:type="pct"/>
          </w:tcPr>
          <w:p w:rsidR="008B69E8" w:rsidRPr="00F768C9" w:rsidRDefault="008B69E8" w:rsidP="00933D23">
            <w:pPr>
              <w:spacing w:after="120"/>
            </w:pPr>
          </w:p>
        </w:tc>
      </w:tr>
      <w:tr w:rsidR="008B69E8" w:rsidRPr="00F768C9" w:rsidTr="00933D23">
        <w:trPr>
          <w:trHeight w:val="315"/>
        </w:trPr>
        <w:tc>
          <w:tcPr>
            <w:tcW w:w="3170" w:type="pct"/>
            <w:gridSpan w:val="2"/>
          </w:tcPr>
          <w:p w:rsidR="008B69E8" w:rsidRPr="00F768C9" w:rsidRDefault="008B69E8" w:rsidP="00933D23">
            <w:pPr>
              <w:suppressAutoHyphens/>
              <w:jc w:val="both"/>
              <w:rPr>
                <w:bCs/>
                <w:i/>
                <w:iCs/>
              </w:rPr>
            </w:pPr>
            <w:r w:rsidRPr="00F768C9">
              <w:t>Раздел 2.   Учение о биосфере</w:t>
            </w:r>
          </w:p>
        </w:tc>
        <w:tc>
          <w:tcPr>
            <w:tcW w:w="946" w:type="pct"/>
          </w:tcPr>
          <w:p w:rsidR="008B69E8" w:rsidRPr="00F768C9" w:rsidRDefault="008B69E8" w:rsidP="00933D23">
            <w:pPr>
              <w:suppressAutoHyphens/>
              <w:jc w:val="center"/>
              <w:rPr>
                <w:b/>
                <w:iCs/>
              </w:rPr>
            </w:pPr>
            <w:r w:rsidRPr="00F768C9">
              <w:rPr>
                <w:b/>
                <w:iCs/>
              </w:rPr>
              <w:t>6/0</w:t>
            </w:r>
          </w:p>
        </w:tc>
        <w:tc>
          <w:tcPr>
            <w:tcW w:w="461" w:type="pct"/>
            <w:gridSpan w:val="2"/>
          </w:tcPr>
          <w:p w:rsidR="008B69E8" w:rsidRPr="00F768C9" w:rsidRDefault="008B69E8" w:rsidP="00933D23">
            <w:pPr>
              <w:spacing w:after="120"/>
            </w:pPr>
          </w:p>
        </w:tc>
        <w:tc>
          <w:tcPr>
            <w:tcW w:w="423" w:type="pct"/>
          </w:tcPr>
          <w:p w:rsidR="008B69E8" w:rsidRPr="00F768C9" w:rsidRDefault="008B69E8" w:rsidP="00933D23">
            <w:pPr>
              <w:spacing w:after="120"/>
            </w:pPr>
          </w:p>
        </w:tc>
      </w:tr>
      <w:tr w:rsidR="008B69E8" w:rsidRPr="00F768C9" w:rsidTr="00933D23">
        <w:trPr>
          <w:trHeight w:val="1690"/>
        </w:trPr>
        <w:tc>
          <w:tcPr>
            <w:tcW w:w="709" w:type="pct"/>
            <w:tcBorders>
              <w:top w:val="single" w:sz="4" w:space="0" w:color="auto"/>
              <w:left w:val="single" w:sz="4" w:space="0" w:color="auto"/>
              <w:bottom w:val="single" w:sz="4" w:space="0" w:color="auto"/>
              <w:right w:val="single" w:sz="4" w:space="0" w:color="auto"/>
            </w:tcBorders>
          </w:tcPr>
          <w:p w:rsidR="008B69E8" w:rsidRPr="00F768C9" w:rsidRDefault="008B69E8" w:rsidP="00933D23">
            <w:pPr>
              <w:pStyle w:val="Default"/>
            </w:pPr>
            <w:r w:rsidRPr="00F768C9">
              <w:t>Тема 2.1. Биосфера глобальная экосистема земли</w:t>
            </w:r>
          </w:p>
        </w:tc>
        <w:tc>
          <w:tcPr>
            <w:tcW w:w="2461" w:type="pct"/>
            <w:tcBorders>
              <w:left w:val="single" w:sz="4" w:space="0" w:color="auto"/>
            </w:tcBorders>
          </w:tcPr>
          <w:p w:rsidR="008B69E8" w:rsidRPr="00F768C9" w:rsidRDefault="008B69E8" w:rsidP="00933D23">
            <w:pPr>
              <w:spacing w:after="120"/>
            </w:pPr>
            <w:r>
              <w:rPr>
                <w:noProof/>
              </w:rPr>
              <w:drawing>
                <wp:anchor distT="0" distB="0" distL="114300" distR="114300" simplePos="0" relativeHeight="251663360" behindDoc="0" locked="0" layoutInCell="1" allowOverlap="1">
                  <wp:simplePos x="0" y="0"/>
                  <wp:positionH relativeFrom="column">
                    <wp:posOffset>1884045</wp:posOffset>
                  </wp:positionH>
                  <wp:positionV relativeFrom="paragraph">
                    <wp:posOffset>705485</wp:posOffset>
                  </wp:positionV>
                  <wp:extent cx="18415" cy="18415"/>
                  <wp:effectExtent l="19050" t="0" r="635" b="0"/>
                  <wp:wrapNone/>
                  <wp:docPr id="4" name="Рукописный ввод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кописный ввод 4"/>
                          <pic:cNvPicPr>
                            <a:picLocks noChangeAspect="1" noChangeArrowheads="1"/>
                          </pic:cNvPicPr>
                        </pic:nvPicPr>
                        <pic:blipFill>
                          <a:blip r:embed="rId46"/>
                          <a:srcRect/>
                          <a:stretch>
                            <a:fillRect/>
                          </a:stretch>
                        </pic:blipFill>
                        <pic:spPr bwMode="auto">
                          <a:xfrm>
                            <a:off x="0" y="0"/>
                            <a:ext cx="18415" cy="18415"/>
                          </a:xfrm>
                          <a:prstGeom prst="rect">
                            <a:avLst/>
                          </a:prstGeom>
                          <a:noFill/>
                        </pic:spPr>
                      </pic:pic>
                    </a:graphicData>
                  </a:graphic>
                </wp:anchor>
              </w:drawing>
            </w:r>
            <w:r w:rsidRPr="00F768C9">
              <w:t>Биосфера как одна из оболочек земли. Состав и границы биосферы. Круговорот веществ в природе</w:t>
            </w:r>
            <w:r w:rsidRPr="00F768C9">
              <w:tab/>
            </w:r>
          </w:p>
        </w:tc>
        <w:tc>
          <w:tcPr>
            <w:tcW w:w="946" w:type="pct"/>
          </w:tcPr>
          <w:p w:rsidR="008B69E8" w:rsidRPr="00F768C9" w:rsidRDefault="008B69E8" w:rsidP="00933D23">
            <w:pPr>
              <w:jc w:val="center"/>
            </w:pPr>
            <w:r w:rsidRPr="00F768C9">
              <w:t>2</w:t>
            </w:r>
          </w:p>
        </w:tc>
        <w:tc>
          <w:tcPr>
            <w:tcW w:w="458" w:type="pct"/>
          </w:tcPr>
          <w:p w:rsidR="008B69E8" w:rsidRPr="00F768C9" w:rsidRDefault="008B69E8" w:rsidP="00933D23">
            <w:pPr>
              <w:spacing w:after="120"/>
              <w:jc w:val="center"/>
            </w:pPr>
            <w:r w:rsidRPr="00F768C9">
              <w:t>ОК 07</w:t>
            </w:r>
          </w:p>
        </w:tc>
        <w:tc>
          <w:tcPr>
            <w:tcW w:w="426" w:type="pct"/>
            <w:gridSpan w:val="2"/>
          </w:tcPr>
          <w:p w:rsidR="008B69E8" w:rsidRPr="00F768C9" w:rsidRDefault="008B69E8" w:rsidP="00933D23">
            <w:pPr>
              <w:jc w:val="center"/>
            </w:pPr>
            <w:r w:rsidRPr="00F768C9">
              <w:t>Уо 07.01</w:t>
            </w:r>
          </w:p>
          <w:p w:rsidR="008B69E8" w:rsidRPr="00F768C9" w:rsidRDefault="008B69E8" w:rsidP="00933D23">
            <w:pPr>
              <w:jc w:val="center"/>
            </w:pPr>
            <w:r w:rsidRPr="00F768C9">
              <w:t>Зо07.01</w:t>
            </w:r>
          </w:p>
          <w:p w:rsidR="008B69E8" w:rsidRPr="00F768C9" w:rsidRDefault="008B69E8" w:rsidP="00933D23">
            <w:pPr>
              <w:jc w:val="center"/>
            </w:pPr>
            <w:r w:rsidRPr="00F768C9">
              <w:t>Уо 07.02</w:t>
            </w:r>
          </w:p>
          <w:p w:rsidR="008B69E8" w:rsidRPr="00F768C9" w:rsidRDefault="008B69E8" w:rsidP="00933D23">
            <w:pPr>
              <w:jc w:val="center"/>
            </w:pPr>
            <w:r w:rsidRPr="00F768C9">
              <w:t>Зо 07.02</w:t>
            </w:r>
          </w:p>
          <w:p w:rsidR="008B69E8" w:rsidRPr="00F768C9" w:rsidRDefault="008B69E8" w:rsidP="00933D23">
            <w:pPr>
              <w:jc w:val="center"/>
            </w:pPr>
            <w:r w:rsidRPr="00F768C9">
              <w:t>Уо 07.03</w:t>
            </w:r>
          </w:p>
          <w:p w:rsidR="008B69E8" w:rsidRPr="00F768C9" w:rsidRDefault="008B69E8" w:rsidP="00933D23">
            <w:pPr>
              <w:jc w:val="center"/>
            </w:pPr>
            <w:r w:rsidRPr="00F768C9">
              <w:t>Зо 07.03</w:t>
            </w:r>
          </w:p>
        </w:tc>
      </w:tr>
      <w:tr w:rsidR="008B69E8" w:rsidRPr="00F768C9" w:rsidTr="00933D23">
        <w:trPr>
          <w:trHeight w:val="373"/>
        </w:trPr>
        <w:tc>
          <w:tcPr>
            <w:tcW w:w="709" w:type="pct"/>
            <w:vMerge w:val="restart"/>
            <w:tcBorders>
              <w:top w:val="single" w:sz="4" w:space="0" w:color="auto"/>
            </w:tcBorders>
          </w:tcPr>
          <w:p w:rsidR="008B69E8" w:rsidRPr="00F768C9" w:rsidRDefault="008B69E8" w:rsidP="00933D23">
            <w:pPr>
              <w:pStyle w:val="Default"/>
            </w:pPr>
            <w:r w:rsidRPr="00F768C9">
              <w:lastRenderedPageBreak/>
              <w:t>Тема2.2. Основные направления  эволюции биосферы</w:t>
            </w:r>
          </w:p>
        </w:tc>
        <w:tc>
          <w:tcPr>
            <w:tcW w:w="2461" w:type="pct"/>
          </w:tcPr>
          <w:p w:rsidR="008B69E8" w:rsidRPr="00F768C9" w:rsidRDefault="008B69E8" w:rsidP="00933D23">
            <w:pPr>
              <w:pStyle w:val="Default"/>
            </w:pPr>
            <w:r w:rsidRPr="00F768C9">
              <w:t>Содержание урока.</w:t>
            </w:r>
          </w:p>
        </w:tc>
        <w:tc>
          <w:tcPr>
            <w:tcW w:w="946" w:type="pct"/>
            <w:vMerge w:val="restart"/>
          </w:tcPr>
          <w:p w:rsidR="008B69E8" w:rsidRPr="00F768C9" w:rsidRDefault="008B69E8" w:rsidP="00933D23">
            <w:pPr>
              <w:suppressAutoHyphens/>
              <w:jc w:val="center"/>
              <w:rPr>
                <w:bCs/>
                <w:iCs/>
              </w:rPr>
            </w:pPr>
            <w:r w:rsidRPr="00F768C9">
              <w:rPr>
                <w:bCs/>
                <w:iCs/>
              </w:rPr>
              <w:t>2</w:t>
            </w:r>
          </w:p>
        </w:tc>
        <w:tc>
          <w:tcPr>
            <w:tcW w:w="458" w:type="pct"/>
            <w:vMerge w:val="restart"/>
          </w:tcPr>
          <w:p w:rsidR="008B69E8" w:rsidRPr="00F768C9" w:rsidRDefault="008B69E8" w:rsidP="00933D23">
            <w:pPr>
              <w:spacing w:after="120"/>
              <w:jc w:val="center"/>
            </w:pPr>
            <w:r w:rsidRPr="00F768C9">
              <w:t>ОК 02</w:t>
            </w:r>
          </w:p>
          <w:p w:rsidR="008B69E8" w:rsidRPr="00F768C9" w:rsidRDefault="008B69E8" w:rsidP="00933D23">
            <w:pPr>
              <w:spacing w:after="120"/>
            </w:pPr>
          </w:p>
        </w:tc>
        <w:tc>
          <w:tcPr>
            <w:tcW w:w="426" w:type="pct"/>
            <w:gridSpan w:val="2"/>
            <w:vMerge w:val="restart"/>
          </w:tcPr>
          <w:p w:rsidR="008B69E8" w:rsidRPr="00F768C9" w:rsidRDefault="008B69E8" w:rsidP="00933D23">
            <w:pPr>
              <w:jc w:val="center"/>
            </w:pPr>
            <w:r w:rsidRPr="00F768C9">
              <w:t>Уо 02.03</w:t>
            </w:r>
          </w:p>
          <w:p w:rsidR="008B69E8" w:rsidRPr="00F768C9" w:rsidRDefault="008B69E8" w:rsidP="00933D23">
            <w:pPr>
              <w:jc w:val="center"/>
            </w:pPr>
            <w:r w:rsidRPr="00F768C9">
              <w:t>Уо 02.05</w:t>
            </w:r>
          </w:p>
          <w:p w:rsidR="008B69E8" w:rsidRPr="00F768C9" w:rsidRDefault="008B69E8" w:rsidP="00933D23">
            <w:pPr>
              <w:jc w:val="center"/>
            </w:pPr>
            <w:r w:rsidRPr="00F768C9">
              <w:t>Зо 02.03</w:t>
            </w:r>
          </w:p>
          <w:p w:rsidR="008B69E8" w:rsidRPr="00F768C9" w:rsidRDefault="008B69E8" w:rsidP="00933D23"/>
        </w:tc>
      </w:tr>
      <w:tr w:rsidR="008B69E8" w:rsidRPr="00F768C9" w:rsidTr="00933D23">
        <w:trPr>
          <w:trHeight w:val="882"/>
        </w:trPr>
        <w:tc>
          <w:tcPr>
            <w:tcW w:w="709" w:type="pct"/>
            <w:vMerge/>
          </w:tcPr>
          <w:p w:rsidR="008B69E8" w:rsidRPr="00F768C9" w:rsidRDefault="008B69E8" w:rsidP="00933D23">
            <w:pPr>
              <w:pStyle w:val="Default"/>
              <w:rPr>
                <w:b/>
                <w:bCs/>
              </w:rPr>
            </w:pPr>
          </w:p>
        </w:tc>
        <w:tc>
          <w:tcPr>
            <w:tcW w:w="2461" w:type="pct"/>
          </w:tcPr>
          <w:p w:rsidR="008B69E8" w:rsidRPr="00F768C9" w:rsidRDefault="008B69E8" w:rsidP="00933D23">
            <w:pPr>
              <w:pStyle w:val="Default"/>
              <w:rPr>
                <w:noProof/>
              </w:rPr>
            </w:pPr>
            <w:r w:rsidRPr="00F768C9">
              <w:rPr>
                <w:noProof/>
                <w:lang w:eastAsia="ru-RU"/>
              </w:rPr>
              <w:drawing>
                <wp:anchor distT="0" distB="0" distL="114300" distR="114300" simplePos="0" relativeHeight="251660288" behindDoc="0" locked="0" layoutInCell="1" allowOverlap="1">
                  <wp:simplePos x="0" y="0"/>
                  <wp:positionH relativeFrom="column">
                    <wp:posOffset>2797156</wp:posOffset>
                  </wp:positionH>
                  <wp:positionV relativeFrom="paragraph">
                    <wp:posOffset>53861</wp:posOffset>
                  </wp:positionV>
                  <wp:extent cx="360" cy="360"/>
                  <wp:effectExtent l="0" t="0" r="0" b="0"/>
                  <wp:wrapNone/>
                  <wp:docPr id="29" name="Рукописный ввод 29"/>
                  <wp:cNvGraphicFramePr/>
                  <a:graphic xmlns:a="http://schemas.openxmlformats.org/drawingml/2006/main">
                    <a:graphicData uri="http://schemas.openxmlformats.org/drawingml/2006/picture">
                      <pic:pic xmlns:pic="http://schemas.openxmlformats.org/drawingml/2006/picture">
                        <pic:nvPicPr>
                          <pic:cNvPr id="29" name="Рукописный ввод 29"/>
                          <pic:cNvPicPr/>
                        </pic:nvPicPr>
                        <pic:blipFill>
                          <a:blip r:embed="rId47"/>
                          <a:stretch>
                            <a:fillRect/>
                          </a:stretch>
                        </pic:blipFill>
                        <pic:spPr>
                          <a:xfrm>
                            <a:off x="0" y="0"/>
                            <a:ext cx="18000" cy="108000"/>
                          </a:xfrm>
                          <a:prstGeom prst="rect">
                            <a:avLst/>
                          </a:prstGeom>
                        </pic:spPr>
                      </pic:pic>
                    </a:graphicData>
                  </a:graphic>
                </wp:anchor>
              </w:drawing>
            </w:r>
            <w:r w:rsidRPr="00F768C9">
              <w:rPr>
                <w:noProof/>
              </w:rPr>
              <w:t>Учение В.И.Вернадского о биосфере. Биоразнгообразие биосферы как рензультат ее эволюции. О регшулирующем</w:t>
            </w:r>
            <w:r>
              <w:rPr>
                <w:noProof/>
              </w:rPr>
              <w:t xml:space="preserve"> воздействии биоти</w:t>
            </w:r>
            <w:r w:rsidRPr="00F768C9">
              <w:rPr>
                <w:noProof/>
              </w:rPr>
              <w:t xml:space="preserve">на окружающую среду. Ноосферап -новая тадия эволюции биосферы. </w:t>
            </w:r>
          </w:p>
        </w:tc>
        <w:tc>
          <w:tcPr>
            <w:tcW w:w="946" w:type="pct"/>
            <w:vMerge/>
          </w:tcPr>
          <w:p w:rsidR="008B69E8" w:rsidRPr="00F768C9" w:rsidRDefault="008B69E8" w:rsidP="00933D23">
            <w:pPr>
              <w:suppressAutoHyphens/>
              <w:jc w:val="center"/>
              <w:rPr>
                <w:bCs/>
                <w:i/>
                <w:iCs/>
              </w:rPr>
            </w:pPr>
          </w:p>
        </w:tc>
        <w:tc>
          <w:tcPr>
            <w:tcW w:w="458" w:type="pct"/>
            <w:vMerge/>
          </w:tcPr>
          <w:p w:rsidR="008B69E8" w:rsidRPr="00F768C9" w:rsidRDefault="008B69E8" w:rsidP="00933D23">
            <w:pPr>
              <w:spacing w:after="120"/>
            </w:pPr>
          </w:p>
        </w:tc>
        <w:tc>
          <w:tcPr>
            <w:tcW w:w="426" w:type="pct"/>
            <w:gridSpan w:val="2"/>
            <w:vMerge/>
          </w:tcPr>
          <w:p w:rsidR="008B69E8" w:rsidRPr="00F768C9" w:rsidRDefault="008B69E8" w:rsidP="00933D23">
            <w:pPr>
              <w:spacing w:after="120"/>
            </w:pPr>
          </w:p>
        </w:tc>
      </w:tr>
      <w:tr w:rsidR="008B69E8" w:rsidRPr="00F768C9" w:rsidTr="00933D23">
        <w:trPr>
          <w:trHeight w:val="294"/>
        </w:trPr>
        <w:tc>
          <w:tcPr>
            <w:tcW w:w="709" w:type="pct"/>
            <w:vMerge w:val="restart"/>
          </w:tcPr>
          <w:p w:rsidR="008B69E8" w:rsidRPr="00F768C9" w:rsidRDefault="008B69E8" w:rsidP="00933D23">
            <w:pPr>
              <w:pStyle w:val="Default"/>
            </w:pPr>
            <w:r w:rsidRPr="00F768C9">
              <w:t>Тема 2.3.Антропогенные экосистемы</w:t>
            </w:r>
          </w:p>
        </w:tc>
        <w:tc>
          <w:tcPr>
            <w:tcW w:w="2461" w:type="pct"/>
          </w:tcPr>
          <w:p w:rsidR="008B69E8" w:rsidRPr="00F768C9" w:rsidRDefault="008B69E8" w:rsidP="00933D23">
            <w:pPr>
              <w:pStyle w:val="Default"/>
            </w:pPr>
            <w:r w:rsidRPr="00F768C9">
              <w:t>Содержание урока.</w:t>
            </w:r>
          </w:p>
        </w:tc>
        <w:tc>
          <w:tcPr>
            <w:tcW w:w="946" w:type="pct"/>
            <w:vMerge w:val="restart"/>
          </w:tcPr>
          <w:p w:rsidR="008B69E8" w:rsidRPr="00F768C9" w:rsidRDefault="008B69E8" w:rsidP="00933D23">
            <w:pPr>
              <w:jc w:val="center"/>
            </w:pPr>
            <w:r w:rsidRPr="00F768C9">
              <w:t>2</w:t>
            </w:r>
          </w:p>
          <w:p w:rsidR="008B69E8" w:rsidRPr="00F768C9" w:rsidRDefault="008B69E8" w:rsidP="00933D23">
            <w:pPr>
              <w:jc w:val="center"/>
            </w:pPr>
          </w:p>
          <w:p w:rsidR="008B69E8" w:rsidRPr="00F768C9" w:rsidRDefault="008B69E8" w:rsidP="00933D23">
            <w:pPr>
              <w:jc w:val="center"/>
            </w:pPr>
          </w:p>
        </w:tc>
        <w:tc>
          <w:tcPr>
            <w:tcW w:w="461" w:type="pct"/>
            <w:gridSpan w:val="2"/>
            <w:vMerge w:val="restart"/>
          </w:tcPr>
          <w:p w:rsidR="008B69E8" w:rsidRPr="00F768C9" w:rsidRDefault="008B69E8" w:rsidP="00933D23">
            <w:pPr>
              <w:spacing w:after="120"/>
              <w:jc w:val="center"/>
            </w:pPr>
            <w:r w:rsidRPr="00F768C9">
              <w:t>ОК 07</w:t>
            </w:r>
          </w:p>
        </w:tc>
        <w:tc>
          <w:tcPr>
            <w:tcW w:w="423" w:type="pct"/>
            <w:vMerge w:val="restart"/>
          </w:tcPr>
          <w:p w:rsidR="008B69E8" w:rsidRPr="00F768C9" w:rsidRDefault="008B69E8" w:rsidP="00933D23">
            <w:pPr>
              <w:jc w:val="center"/>
            </w:pPr>
            <w:r w:rsidRPr="00F768C9">
              <w:t>Уо07.01</w:t>
            </w:r>
          </w:p>
          <w:p w:rsidR="008B69E8" w:rsidRPr="00F768C9" w:rsidRDefault="008B69E8" w:rsidP="00933D23">
            <w:pPr>
              <w:jc w:val="center"/>
            </w:pPr>
            <w:r w:rsidRPr="00F768C9">
              <w:t>Уо 07.02                                       Уо0703 Зо 07.01</w:t>
            </w:r>
          </w:p>
          <w:p w:rsidR="008B69E8" w:rsidRPr="00F768C9" w:rsidRDefault="008B69E8" w:rsidP="00933D23">
            <w:pPr>
              <w:jc w:val="center"/>
            </w:pPr>
            <w:r w:rsidRPr="00F768C9">
              <w:t>Зо 07.02                                       Зо 07 03</w:t>
            </w:r>
          </w:p>
        </w:tc>
      </w:tr>
      <w:tr w:rsidR="008B69E8" w:rsidRPr="00F768C9" w:rsidTr="00933D23">
        <w:trPr>
          <w:trHeight w:val="1171"/>
        </w:trPr>
        <w:tc>
          <w:tcPr>
            <w:tcW w:w="709" w:type="pct"/>
            <w:vMerge/>
          </w:tcPr>
          <w:p w:rsidR="008B69E8" w:rsidRPr="00F768C9" w:rsidRDefault="008B69E8" w:rsidP="00933D23">
            <w:pPr>
              <w:pStyle w:val="Default"/>
              <w:rPr>
                <w:b/>
                <w:bCs/>
              </w:rPr>
            </w:pPr>
          </w:p>
        </w:tc>
        <w:tc>
          <w:tcPr>
            <w:tcW w:w="2461" w:type="pct"/>
          </w:tcPr>
          <w:p w:rsidR="008B69E8" w:rsidRPr="00F768C9" w:rsidRDefault="008B69E8" w:rsidP="00933D23">
            <w:pPr>
              <w:pStyle w:val="Default"/>
            </w:pPr>
            <w:r w:rsidRPr="00F768C9">
              <w:t>Человек и экосистемы. Сельскохозяйственн</w:t>
            </w:r>
            <w:r>
              <w:t>ые  экосистемы – агроэкосистемы</w:t>
            </w:r>
            <w:r w:rsidRPr="00F768C9">
              <w:t>. Индустриально – городские экосистемы.</w:t>
            </w:r>
          </w:p>
        </w:tc>
        <w:tc>
          <w:tcPr>
            <w:tcW w:w="946" w:type="pct"/>
            <w:vMerge/>
          </w:tcPr>
          <w:p w:rsidR="008B69E8" w:rsidRPr="00F768C9" w:rsidRDefault="008B69E8" w:rsidP="00933D23">
            <w:pPr>
              <w:suppressAutoHyphens/>
              <w:jc w:val="center"/>
              <w:rPr>
                <w:bCs/>
                <w:i/>
                <w:iCs/>
              </w:rPr>
            </w:pPr>
          </w:p>
        </w:tc>
        <w:tc>
          <w:tcPr>
            <w:tcW w:w="461" w:type="pct"/>
            <w:gridSpan w:val="2"/>
            <w:vMerge/>
          </w:tcPr>
          <w:p w:rsidR="008B69E8" w:rsidRPr="00F768C9" w:rsidRDefault="008B69E8" w:rsidP="00933D23">
            <w:pPr>
              <w:spacing w:after="120"/>
            </w:pPr>
          </w:p>
        </w:tc>
        <w:tc>
          <w:tcPr>
            <w:tcW w:w="423" w:type="pct"/>
            <w:vMerge/>
          </w:tcPr>
          <w:p w:rsidR="008B69E8" w:rsidRPr="00F768C9" w:rsidRDefault="008B69E8" w:rsidP="00933D23">
            <w:pPr>
              <w:spacing w:after="120"/>
            </w:pPr>
          </w:p>
        </w:tc>
      </w:tr>
      <w:tr w:rsidR="008B69E8" w:rsidRPr="00F768C9" w:rsidTr="00933D23">
        <w:trPr>
          <w:trHeight w:val="455"/>
        </w:trPr>
        <w:tc>
          <w:tcPr>
            <w:tcW w:w="3170" w:type="pct"/>
            <w:gridSpan w:val="2"/>
          </w:tcPr>
          <w:p w:rsidR="008B69E8" w:rsidRPr="00F768C9" w:rsidRDefault="008B69E8" w:rsidP="00933D23">
            <w:pPr>
              <w:pStyle w:val="Default"/>
            </w:pPr>
            <w:r w:rsidRPr="00F768C9">
              <w:t xml:space="preserve">Раздел 3. Антропогенные воздействия на биосферу </w:t>
            </w:r>
          </w:p>
        </w:tc>
        <w:tc>
          <w:tcPr>
            <w:tcW w:w="946" w:type="pct"/>
          </w:tcPr>
          <w:p w:rsidR="008B69E8" w:rsidRPr="00F768C9" w:rsidRDefault="008B69E8" w:rsidP="00933D23">
            <w:pPr>
              <w:suppressAutoHyphens/>
              <w:jc w:val="center"/>
              <w:rPr>
                <w:b/>
                <w:bCs/>
                <w:i/>
                <w:iCs/>
              </w:rPr>
            </w:pPr>
            <w:r w:rsidRPr="00F768C9">
              <w:rPr>
                <w:b/>
                <w:bCs/>
              </w:rPr>
              <w:t>18/4</w:t>
            </w:r>
          </w:p>
        </w:tc>
        <w:tc>
          <w:tcPr>
            <w:tcW w:w="461" w:type="pct"/>
            <w:gridSpan w:val="2"/>
          </w:tcPr>
          <w:p w:rsidR="008B69E8" w:rsidRPr="00F768C9" w:rsidRDefault="008B69E8" w:rsidP="00933D23">
            <w:pPr>
              <w:spacing w:after="120"/>
            </w:pPr>
          </w:p>
        </w:tc>
        <w:tc>
          <w:tcPr>
            <w:tcW w:w="423" w:type="pct"/>
          </w:tcPr>
          <w:p w:rsidR="008B69E8" w:rsidRPr="00F768C9" w:rsidRDefault="008B69E8" w:rsidP="00933D23">
            <w:pPr>
              <w:spacing w:after="120"/>
            </w:pPr>
          </w:p>
        </w:tc>
      </w:tr>
      <w:tr w:rsidR="008B69E8" w:rsidRPr="00F768C9" w:rsidTr="00933D23">
        <w:trPr>
          <w:trHeight w:val="421"/>
        </w:trPr>
        <w:tc>
          <w:tcPr>
            <w:tcW w:w="709" w:type="pct"/>
            <w:vMerge w:val="restart"/>
          </w:tcPr>
          <w:p w:rsidR="008B69E8" w:rsidRPr="00F768C9" w:rsidRDefault="008B69E8" w:rsidP="00933D23">
            <w:pPr>
              <w:pStyle w:val="Default"/>
            </w:pPr>
            <w:r w:rsidRPr="00F768C9">
              <w:t xml:space="preserve">Тема 3.1. Основные виды антропогенных воздействий на биосферу </w:t>
            </w:r>
          </w:p>
        </w:tc>
        <w:tc>
          <w:tcPr>
            <w:tcW w:w="2461" w:type="pct"/>
          </w:tcPr>
          <w:p w:rsidR="008B69E8" w:rsidRPr="00F768C9" w:rsidRDefault="008B69E8" w:rsidP="00933D23">
            <w:pPr>
              <w:pStyle w:val="Default"/>
            </w:pPr>
            <w:r w:rsidRPr="00F768C9">
              <w:t>Содержание урока.</w:t>
            </w:r>
          </w:p>
        </w:tc>
        <w:tc>
          <w:tcPr>
            <w:tcW w:w="946" w:type="pct"/>
            <w:vMerge w:val="restart"/>
          </w:tcPr>
          <w:p w:rsidR="008B69E8" w:rsidRPr="00F768C9" w:rsidRDefault="008B69E8" w:rsidP="00933D23">
            <w:pPr>
              <w:jc w:val="center"/>
            </w:pPr>
            <w:r w:rsidRPr="00F768C9">
              <w:t>2</w:t>
            </w:r>
          </w:p>
          <w:p w:rsidR="008B69E8" w:rsidRPr="00F768C9" w:rsidRDefault="008B69E8" w:rsidP="00933D23">
            <w:pPr>
              <w:jc w:val="center"/>
            </w:pPr>
          </w:p>
          <w:p w:rsidR="008B69E8" w:rsidRPr="00F768C9" w:rsidRDefault="008B69E8" w:rsidP="00933D23">
            <w:pPr>
              <w:tabs>
                <w:tab w:val="left" w:pos="1020"/>
                <w:tab w:val="center" w:pos="1067"/>
              </w:tabs>
              <w:jc w:val="center"/>
            </w:pPr>
          </w:p>
        </w:tc>
        <w:tc>
          <w:tcPr>
            <w:tcW w:w="461" w:type="pct"/>
            <w:gridSpan w:val="2"/>
            <w:vMerge w:val="restart"/>
          </w:tcPr>
          <w:p w:rsidR="008B69E8" w:rsidRPr="00F768C9" w:rsidRDefault="008B69E8" w:rsidP="00933D23">
            <w:pPr>
              <w:spacing w:after="120"/>
              <w:jc w:val="center"/>
            </w:pPr>
            <w:r w:rsidRPr="00F768C9">
              <w:t>ОК 06</w:t>
            </w:r>
          </w:p>
        </w:tc>
        <w:tc>
          <w:tcPr>
            <w:tcW w:w="423" w:type="pct"/>
            <w:vMerge w:val="restart"/>
          </w:tcPr>
          <w:p w:rsidR="008B69E8" w:rsidRPr="00F768C9" w:rsidRDefault="008B69E8" w:rsidP="00933D23">
            <w:pPr>
              <w:jc w:val="center"/>
            </w:pPr>
            <w:r w:rsidRPr="00F768C9">
              <w:t>Уо 06.01</w:t>
            </w:r>
          </w:p>
          <w:p w:rsidR="008B69E8" w:rsidRPr="00F768C9" w:rsidRDefault="008B69E8" w:rsidP="00933D23">
            <w:pPr>
              <w:jc w:val="center"/>
            </w:pPr>
            <w:r w:rsidRPr="00F768C9">
              <w:t>Уо 06.02 Зо 06.01Зо06.02</w:t>
            </w:r>
          </w:p>
        </w:tc>
      </w:tr>
      <w:tr w:rsidR="008B69E8" w:rsidRPr="00F768C9" w:rsidTr="00933D23">
        <w:trPr>
          <w:trHeight w:val="1124"/>
        </w:trPr>
        <w:tc>
          <w:tcPr>
            <w:tcW w:w="709" w:type="pct"/>
            <w:vMerge/>
          </w:tcPr>
          <w:p w:rsidR="008B69E8" w:rsidRPr="00F768C9" w:rsidRDefault="008B69E8" w:rsidP="00933D23">
            <w:pPr>
              <w:pStyle w:val="Default"/>
              <w:rPr>
                <w:b/>
                <w:bCs/>
              </w:rPr>
            </w:pPr>
          </w:p>
        </w:tc>
        <w:tc>
          <w:tcPr>
            <w:tcW w:w="2461" w:type="pct"/>
          </w:tcPr>
          <w:p w:rsidR="008B69E8" w:rsidRPr="00F768C9" w:rsidRDefault="008B69E8" w:rsidP="00933D23">
            <w:pPr>
              <w:pStyle w:val="Default"/>
            </w:pPr>
            <w:r w:rsidRPr="00F768C9">
              <w:t>Биосфера. Основные вмешательства   человека   в экологические процессы Классификация целенаправленных антропогенных воздействий на биосферу Химические загрязняющие вещества. Виды загрязнения окружающей среды.</w:t>
            </w:r>
          </w:p>
        </w:tc>
        <w:tc>
          <w:tcPr>
            <w:tcW w:w="946" w:type="pct"/>
            <w:vMerge/>
          </w:tcPr>
          <w:p w:rsidR="008B69E8" w:rsidRPr="00F768C9" w:rsidRDefault="008B69E8" w:rsidP="00933D23">
            <w:pPr>
              <w:suppressAutoHyphens/>
              <w:jc w:val="center"/>
              <w:rPr>
                <w:bCs/>
                <w:i/>
                <w:iCs/>
              </w:rPr>
            </w:pPr>
          </w:p>
        </w:tc>
        <w:tc>
          <w:tcPr>
            <w:tcW w:w="461" w:type="pct"/>
            <w:gridSpan w:val="2"/>
            <w:vMerge/>
          </w:tcPr>
          <w:p w:rsidR="008B69E8" w:rsidRPr="00F768C9" w:rsidRDefault="008B69E8" w:rsidP="00933D23">
            <w:pPr>
              <w:spacing w:after="120"/>
            </w:pPr>
          </w:p>
        </w:tc>
        <w:tc>
          <w:tcPr>
            <w:tcW w:w="423" w:type="pct"/>
            <w:vMerge/>
          </w:tcPr>
          <w:p w:rsidR="008B69E8" w:rsidRPr="00F768C9" w:rsidRDefault="008B69E8" w:rsidP="00933D23">
            <w:pPr>
              <w:spacing w:after="120"/>
            </w:pPr>
          </w:p>
        </w:tc>
      </w:tr>
      <w:tr w:rsidR="008B69E8" w:rsidRPr="00F768C9" w:rsidTr="00933D23">
        <w:trPr>
          <w:trHeight w:val="650"/>
        </w:trPr>
        <w:tc>
          <w:tcPr>
            <w:tcW w:w="709" w:type="pct"/>
            <w:vMerge/>
          </w:tcPr>
          <w:p w:rsidR="008B69E8" w:rsidRPr="00F768C9" w:rsidRDefault="008B69E8" w:rsidP="00933D23">
            <w:pPr>
              <w:pStyle w:val="Default"/>
              <w:rPr>
                <w:b/>
                <w:bCs/>
              </w:rPr>
            </w:pPr>
          </w:p>
        </w:tc>
        <w:tc>
          <w:tcPr>
            <w:tcW w:w="2461" w:type="pct"/>
          </w:tcPr>
          <w:p w:rsidR="008B69E8" w:rsidRPr="00F768C9" w:rsidRDefault="008B69E8" w:rsidP="00933D23">
            <w:pPr>
              <w:pStyle w:val="Default"/>
            </w:pPr>
            <w:r w:rsidRPr="00F768C9">
              <w:t xml:space="preserve">Практическая работа.Работа по раздаточным материалом и интернет ресурсом </w:t>
            </w:r>
          </w:p>
        </w:tc>
        <w:tc>
          <w:tcPr>
            <w:tcW w:w="946" w:type="pct"/>
          </w:tcPr>
          <w:p w:rsidR="008B69E8" w:rsidRPr="00F768C9" w:rsidRDefault="008B69E8" w:rsidP="00933D23">
            <w:pPr>
              <w:suppressAutoHyphens/>
              <w:jc w:val="center"/>
              <w:rPr>
                <w:bCs/>
                <w:i/>
                <w:iCs/>
              </w:rPr>
            </w:pPr>
            <w:r w:rsidRPr="00F768C9">
              <w:t>2</w:t>
            </w:r>
          </w:p>
        </w:tc>
        <w:tc>
          <w:tcPr>
            <w:tcW w:w="461" w:type="pct"/>
            <w:gridSpan w:val="2"/>
          </w:tcPr>
          <w:p w:rsidR="008B69E8" w:rsidRPr="00F768C9" w:rsidRDefault="008B69E8" w:rsidP="00933D23">
            <w:pPr>
              <w:spacing w:after="120"/>
            </w:pPr>
          </w:p>
        </w:tc>
        <w:tc>
          <w:tcPr>
            <w:tcW w:w="423" w:type="pct"/>
          </w:tcPr>
          <w:p w:rsidR="008B69E8" w:rsidRPr="00F768C9" w:rsidRDefault="008B69E8" w:rsidP="00933D23">
            <w:pPr>
              <w:spacing w:after="120"/>
            </w:pPr>
          </w:p>
        </w:tc>
      </w:tr>
      <w:tr w:rsidR="008B69E8" w:rsidRPr="00F768C9" w:rsidTr="00933D23">
        <w:trPr>
          <w:trHeight w:val="435"/>
        </w:trPr>
        <w:tc>
          <w:tcPr>
            <w:tcW w:w="709" w:type="pct"/>
            <w:vMerge w:val="restart"/>
          </w:tcPr>
          <w:p w:rsidR="008B69E8" w:rsidRPr="00F768C9" w:rsidRDefault="008B69E8" w:rsidP="00933D23">
            <w:pPr>
              <w:pStyle w:val="Default"/>
            </w:pPr>
            <w:r w:rsidRPr="00F768C9">
              <w:t>Тема 3.2Антропогенные воздействия на биотические сообществ</w:t>
            </w:r>
          </w:p>
        </w:tc>
        <w:tc>
          <w:tcPr>
            <w:tcW w:w="2461" w:type="pct"/>
          </w:tcPr>
          <w:p w:rsidR="008B69E8" w:rsidRPr="00F768C9" w:rsidRDefault="008B69E8" w:rsidP="00933D23">
            <w:pPr>
              <w:suppressAutoHyphens/>
              <w:jc w:val="both"/>
              <w:rPr>
                <w:bCs/>
                <w:iCs/>
              </w:rPr>
            </w:pPr>
            <w:r w:rsidRPr="00F768C9">
              <w:rPr>
                <w:bCs/>
                <w:iCs/>
              </w:rPr>
              <w:t>Содержание урока.</w:t>
            </w:r>
          </w:p>
        </w:tc>
        <w:tc>
          <w:tcPr>
            <w:tcW w:w="946" w:type="pct"/>
            <w:vMerge w:val="restart"/>
          </w:tcPr>
          <w:p w:rsidR="008B69E8" w:rsidRPr="00F768C9" w:rsidRDefault="008B69E8" w:rsidP="00933D23">
            <w:pPr>
              <w:jc w:val="center"/>
            </w:pPr>
            <w:r w:rsidRPr="00F768C9">
              <w:t>2</w:t>
            </w:r>
          </w:p>
        </w:tc>
        <w:tc>
          <w:tcPr>
            <w:tcW w:w="461" w:type="pct"/>
            <w:gridSpan w:val="2"/>
            <w:vMerge w:val="restart"/>
          </w:tcPr>
          <w:p w:rsidR="008B69E8" w:rsidRPr="00F768C9" w:rsidRDefault="008B69E8" w:rsidP="00933D23">
            <w:pPr>
              <w:jc w:val="center"/>
            </w:pPr>
            <w:r w:rsidRPr="00F768C9">
              <w:t>ОК 06</w:t>
            </w:r>
          </w:p>
        </w:tc>
        <w:tc>
          <w:tcPr>
            <w:tcW w:w="423" w:type="pct"/>
            <w:vMerge w:val="restart"/>
          </w:tcPr>
          <w:p w:rsidR="008B69E8" w:rsidRPr="00F768C9" w:rsidRDefault="008B69E8" w:rsidP="00933D23">
            <w:pPr>
              <w:jc w:val="center"/>
            </w:pPr>
            <w:r w:rsidRPr="00F768C9">
              <w:t>Уо06.01</w:t>
            </w:r>
          </w:p>
          <w:p w:rsidR="008B69E8" w:rsidRPr="00F768C9" w:rsidRDefault="008B69E8" w:rsidP="00933D23">
            <w:pPr>
              <w:jc w:val="center"/>
            </w:pPr>
            <w:r w:rsidRPr="00F768C9">
              <w:t>Уо06.02</w:t>
            </w:r>
          </w:p>
          <w:p w:rsidR="008B69E8" w:rsidRPr="00F768C9" w:rsidRDefault="008B69E8" w:rsidP="00933D23">
            <w:pPr>
              <w:jc w:val="center"/>
            </w:pPr>
            <w:r w:rsidRPr="00F768C9">
              <w:t>Зо06.01                     Зо06.02</w:t>
            </w:r>
          </w:p>
        </w:tc>
      </w:tr>
      <w:tr w:rsidR="008B69E8" w:rsidRPr="00F768C9" w:rsidTr="00933D23">
        <w:trPr>
          <w:trHeight w:val="2105"/>
        </w:trPr>
        <w:tc>
          <w:tcPr>
            <w:tcW w:w="709" w:type="pct"/>
            <w:vMerge/>
          </w:tcPr>
          <w:p w:rsidR="008B69E8" w:rsidRPr="00F768C9" w:rsidRDefault="008B69E8" w:rsidP="00933D23">
            <w:pPr>
              <w:pStyle w:val="Default"/>
            </w:pPr>
          </w:p>
        </w:tc>
        <w:tc>
          <w:tcPr>
            <w:tcW w:w="2461" w:type="pct"/>
          </w:tcPr>
          <w:p w:rsidR="008B69E8" w:rsidRPr="00F768C9" w:rsidRDefault="008B69E8" w:rsidP="00933D23">
            <w:pPr>
              <w:suppressAutoHyphens/>
              <w:jc w:val="both"/>
              <w:rPr>
                <w:bCs/>
                <w:iCs/>
              </w:rPr>
            </w:pPr>
            <w:r w:rsidRPr="00F768C9">
              <w:rPr>
                <w:bCs/>
                <w:iCs/>
              </w:rPr>
              <w:t xml:space="preserve">Значение леса в природе и жизни человека. Антропогенные воздействия на леса и другие растительные сообщества. Экологические последствия воздействия </w:t>
            </w:r>
            <w:r>
              <w:rPr>
                <w:bCs/>
                <w:iCs/>
              </w:rPr>
              <w:t xml:space="preserve">человека на растительный мир. </w:t>
            </w:r>
            <w:r w:rsidRPr="00F768C9">
              <w:rPr>
                <w:bCs/>
                <w:iCs/>
              </w:rPr>
              <w:t>Значение животного мира в биосфере .</w:t>
            </w:r>
          </w:p>
        </w:tc>
        <w:tc>
          <w:tcPr>
            <w:tcW w:w="946" w:type="pct"/>
            <w:vMerge/>
          </w:tcPr>
          <w:p w:rsidR="008B69E8" w:rsidRPr="00F768C9" w:rsidRDefault="008B69E8" w:rsidP="00933D23">
            <w:pPr>
              <w:suppressAutoHyphens/>
              <w:jc w:val="center"/>
              <w:rPr>
                <w:bCs/>
                <w:i/>
                <w:iCs/>
              </w:rPr>
            </w:pPr>
          </w:p>
        </w:tc>
        <w:tc>
          <w:tcPr>
            <w:tcW w:w="461" w:type="pct"/>
            <w:gridSpan w:val="2"/>
            <w:vMerge/>
          </w:tcPr>
          <w:p w:rsidR="008B69E8" w:rsidRPr="00F768C9" w:rsidRDefault="008B69E8" w:rsidP="00933D23"/>
        </w:tc>
        <w:tc>
          <w:tcPr>
            <w:tcW w:w="423" w:type="pct"/>
            <w:vMerge/>
          </w:tcPr>
          <w:p w:rsidR="008B69E8" w:rsidRPr="00F768C9" w:rsidRDefault="008B69E8" w:rsidP="00933D23"/>
        </w:tc>
      </w:tr>
      <w:tr w:rsidR="008B69E8" w:rsidRPr="00F768C9" w:rsidTr="00933D23">
        <w:trPr>
          <w:trHeight w:val="909"/>
        </w:trPr>
        <w:tc>
          <w:tcPr>
            <w:tcW w:w="709" w:type="pct"/>
          </w:tcPr>
          <w:p w:rsidR="008B69E8" w:rsidRPr="00F768C9" w:rsidRDefault="008B69E8" w:rsidP="00933D23">
            <w:pPr>
              <w:pStyle w:val="Default"/>
            </w:pPr>
            <w:r w:rsidRPr="00F768C9">
              <w:t>Тема 3 3. Особые виды воздействия на биосферу</w:t>
            </w:r>
          </w:p>
        </w:tc>
        <w:tc>
          <w:tcPr>
            <w:tcW w:w="2461" w:type="pct"/>
          </w:tcPr>
          <w:p w:rsidR="008B69E8" w:rsidRDefault="008B69E8" w:rsidP="00933D23">
            <w:pPr>
              <w:suppressAutoHyphens/>
              <w:jc w:val="both"/>
            </w:pPr>
            <w:r w:rsidRPr="00F768C9">
              <w:t>Загрязнения среды отходами производства и по</w:t>
            </w:r>
            <w:r>
              <w:t xml:space="preserve">требления. Шумовое воздействие.Биологическое загрязнение. </w:t>
            </w:r>
          </w:p>
          <w:p w:rsidR="008B69E8" w:rsidRPr="00F768C9" w:rsidRDefault="008B69E8" w:rsidP="00933D23">
            <w:pPr>
              <w:suppressAutoHyphens/>
              <w:jc w:val="both"/>
              <w:rPr>
                <w:bCs/>
                <w:iCs/>
              </w:rPr>
            </w:pPr>
            <w:r w:rsidRPr="00F768C9">
              <w:t xml:space="preserve">Воздействие электромагнитных  полей и излучений </w:t>
            </w:r>
          </w:p>
        </w:tc>
        <w:tc>
          <w:tcPr>
            <w:tcW w:w="946" w:type="pct"/>
          </w:tcPr>
          <w:p w:rsidR="008B69E8" w:rsidRPr="00F768C9" w:rsidRDefault="008B69E8" w:rsidP="00933D23">
            <w:pPr>
              <w:suppressAutoHyphens/>
              <w:jc w:val="center"/>
              <w:rPr>
                <w:bCs/>
                <w:i/>
                <w:iCs/>
              </w:rPr>
            </w:pPr>
            <w:r w:rsidRPr="00F768C9">
              <w:t>2</w:t>
            </w:r>
          </w:p>
        </w:tc>
        <w:tc>
          <w:tcPr>
            <w:tcW w:w="461" w:type="pct"/>
            <w:gridSpan w:val="2"/>
          </w:tcPr>
          <w:p w:rsidR="008B69E8" w:rsidRPr="00F768C9" w:rsidRDefault="008B69E8" w:rsidP="00933D23">
            <w:pPr>
              <w:jc w:val="center"/>
            </w:pPr>
            <w:r w:rsidRPr="00F768C9">
              <w:t>ОК 02</w:t>
            </w:r>
          </w:p>
        </w:tc>
        <w:tc>
          <w:tcPr>
            <w:tcW w:w="423" w:type="pct"/>
          </w:tcPr>
          <w:p w:rsidR="008B69E8" w:rsidRPr="00F768C9" w:rsidRDefault="008B69E8" w:rsidP="00933D23">
            <w:pPr>
              <w:jc w:val="center"/>
            </w:pPr>
            <w:r w:rsidRPr="00F768C9">
              <w:t>Уо 02.03</w:t>
            </w:r>
          </w:p>
          <w:p w:rsidR="008B69E8" w:rsidRPr="00F768C9" w:rsidRDefault="008B69E8" w:rsidP="00933D23">
            <w:pPr>
              <w:jc w:val="center"/>
            </w:pPr>
            <w:r w:rsidRPr="00F768C9">
              <w:t>Уо 02.05</w:t>
            </w:r>
          </w:p>
          <w:p w:rsidR="008B69E8" w:rsidRPr="00F768C9" w:rsidRDefault="008B69E8" w:rsidP="00933D23">
            <w:pPr>
              <w:jc w:val="center"/>
            </w:pPr>
            <w:r w:rsidRPr="00F768C9">
              <w:t>Зо 02.03</w:t>
            </w:r>
          </w:p>
        </w:tc>
      </w:tr>
      <w:tr w:rsidR="008B69E8" w:rsidRPr="00F768C9" w:rsidTr="00933D23">
        <w:trPr>
          <w:trHeight w:val="1119"/>
        </w:trPr>
        <w:tc>
          <w:tcPr>
            <w:tcW w:w="709" w:type="pct"/>
            <w:vMerge w:val="restart"/>
          </w:tcPr>
          <w:p w:rsidR="008B69E8" w:rsidRPr="00F768C9" w:rsidRDefault="008B69E8" w:rsidP="00933D23">
            <w:pPr>
              <w:pStyle w:val="Default"/>
            </w:pPr>
            <w:r w:rsidRPr="00F768C9">
              <w:lastRenderedPageBreak/>
              <w:t>Тема 3. 4 Экстремальные воздействия на биосферу</w:t>
            </w:r>
          </w:p>
        </w:tc>
        <w:tc>
          <w:tcPr>
            <w:tcW w:w="2461" w:type="pct"/>
          </w:tcPr>
          <w:p w:rsidR="008B69E8" w:rsidRPr="00F768C9" w:rsidRDefault="008B69E8" w:rsidP="00933D23">
            <w:pPr>
              <w:suppressAutoHyphens/>
              <w:jc w:val="both"/>
              <w:rPr>
                <w:bCs/>
                <w:iCs/>
              </w:rPr>
            </w:pPr>
            <w:r w:rsidRPr="00F768C9">
              <w:rPr>
                <w:bCs/>
                <w:iCs/>
              </w:rPr>
              <w:t>Воздействие оружия массового уничтожения. Воздействия техно</w:t>
            </w:r>
            <w:r>
              <w:rPr>
                <w:bCs/>
                <w:iCs/>
              </w:rPr>
              <w:t>генных  экологических катастроф</w:t>
            </w:r>
            <w:r w:rsidRPr="00F768C9">
              <w:rPr>
                <w:bCs/>
                <w:iCs/>
              </w:rPr>
              <w:t>. Стихийные бедствия</w:t>
            </w:r>
          </w:p>
          <w:p w:rsidR="008B69E8" w:rsidRPr="00F768C9" w:rsidRDefault="008B69E8" w:rsidP="00933D23">
            <w:pPr>
              <w:suppressAutoHyphens/>
              <w:jc w:val="both"/>
            </w:pPr>
          </w:p>
        </w:tc>
        <w:tc>
          <w:tcPr>
            <w:tcW w:w="946" w:type="pct"/>
          </w:tcPr>
          <w:p w:rsidR="008B69E8" w:rsidRPr="00F768C9" w:rsidRDefault="008B69E8" w:rsidP="00933D23">
            <w:pPr>
              <w:jc w:val="center"/>
            </w:pPr>
            <w:r w:rsidRPr="00F768C9">
              <w:t>2</w:t>
            </w:r>
          </w:p>
          <w:p w:rsidR="008B69E8" w:rsidRPr="00F768C9" w:rsidRDefault="008B69E8" w:rsidP="00933D23"/>
          <w:p w:rsidR="008B69E8" w:rsidRPr="00F768C9" w:rsidRDefault="008B69E8" w:rsidP="00933D23"/>
          <w:p w:rsidR="008B69E8" w:rsidRPr="00F768C9" w:rsidRDefault="008B69E8" w:rsidP="00933D23">
            <w:pPr>
              <w:suppressAutoHyphens/>
            </w:pPr>
          </w:p>
        </w:tc>
        <w:tc>
          <w:tcPr>
            <w:tcW w:w="461" w:type="pct"/>
            <w:gridSpan w:val="2"/>
          </w:tcPr>
          <w:p w:rsidR="008B69E8" w:rsidRPr="00F768C9" w:rsidRDefault="008B69E8" w:rsidP="00933D23">
            <w:pPr>
              <w:jc w:val="center"/>
            </w:pPr>
            <w:r w:rsidRPr="00F768C9">
              <w:t>ОК 06</w:t>
            </w:r>
          </w:p>
        </w:tc>
        <w:tc>
          <w:tcPr>
            <w:tcW w:w="423" w:type="pct"/>
          </w:tcPr>
          <w:p w:rsidR="008B69E8" w:rsidRPr="00F768C9" w:rsidRDefault="008B69E8" w:rsidP="00933D23">
            <w:pPr>
              <w:jc w:val="center"/>
            </w:pPr>
            <w:r w:rsidRPr="00F768C9">
              <w:t>Уо 06.01</w:t>
            </w:r>
          </w:p>
          <w:p w:rsidR="008B69E8" w:rsidRPr="00F768C9" w:rsidRDefault="008B69E8" w:rsidP="00933D23">
            <w:pPr>
              <w:jc w:val="center"/>
            </w:pPr>
            <w:r w:rsidRPr="00F768C9">
              <w:t>Уо 06.02</w:t>
            </w:r>
          </w:p>
          <w:p w:rsidR="008B69E8" w:rsidRPr="00F768C9" w:rsidRDefault="008B69E8" w:rsidP="00933D23">
            <w:pPr>
              <w:jc w:val="center"/>
            </w:pPr>
            <w:r w:rsidRPr="00F768C9">
              <w:t>Зо 06.01                     Зо 06.02</w:t>
            </w:r>
          </w:p>
        </w:tc>
      </w:tr>
      <w:tr w:rsidR="008B69E8" w:rsidRPr="00F768C9" w:rsidTr="00933D23">
        <w:trPr>
          <w:trHeight w:val="568"/>
        </w:trPr>
        <w:tc>
          <w:tcPr>
            <w:tcW w:w="709" w:type="pct"/>
            <w:vMerge/>
          </w:tcPr>
          <w:p w:rsidR="008B69E8" w:rsidRPr="00F768C9" w:rsidRDefault="008B69E8" w:rsidP="00933D23">
            <w:pPr>
              <w:pStyle w:val="Default"/>
            </w:pPr>
          </w:p>
        </w:tc>
        <w:tc>
          <w:tcPr>
            <w:tcW w:w="2461" w:type="pct"/>
          </w:tcPr>
          <w:p w:rsidR="008B69E8" w:rsidRPr="00F768C9" w:rsidRDefault="008B69E8" w:rsidP="00933D23">
            <w:pPr>
              <w:suppressAutoHyphens/>
              <w:jc w:val="both"/>
              <w:rPr>
                <w:bCs/>
                <w:iCs/>
              </w:rPr>
            </w:pPr>
            <w:r w:rsidRPr="00F768C9">
              <w:rPr>
                <w:bCs/>
                <w:iCs/>
              </w:rPr>
              <w:t>Практическая работа. Мониторинг экологического состояние озер окрестности г. Якутск</w:t>
            </w:r>
          </w:p>
        </w:tc>
        <w:tc>
          <w:tcPr>
            <w:tcW w:w="946" w:type="pct"/>
          </w:tcPr>
          <w:p w:rsidR="008B69E8" w:rsidRPr="00F768C9" w:rsidRDefault="008B69E8" w:rsidP="00933D23">
            <w:pPr>
              <w:jc w:val="center"/>
            </w:pPr>
            <w:r w:rsidRPr="00F768C9">
              <w:t>2</w:t>
            </w:r>
          </w:p>
        </w:tc>
        <w:tc>
          <w:tcPr>
            <w:tcW w:w="461" w:type="pct"/>
            <w:gridSpan w:val="2"/>
          </w:tcPr>
          <w:p w:rsidR="008B69E8" w:rsidRPr="00F768C9" w:rsidRDefault="008B69E8" w:rsidP="00933D23">
            <w:pPr>
              <w:jc w:val="center"/>
            </w:pPr>
          </w:p>
        </w:tc>
        <w:tc>
          <w:tcPr>
            <w:tcW w:w="423" w:type="pct"/>
          </w:tcPr>
          <w:p w:rsidR="008B69E8" w:rsidRPr="00F768C9" w:rsidRDefault="008B69E8" w:rsidP="00933D23">
            <w:pPr>
              <w:jc w:val="center"/>
            </w:pPr>
          </w:p>
        </w:tc>
      </w:tr>
      <w:tr w:rsidR="008B69E8" w:rsidRPr="00F768C9" w:rsidTr="00933D23">
        <w:trPr>
          <w:trHeight w:val="568"/>
        </w:trPr>
        <w:tc>
          <w:tcPr>
            <w:tcW w:w="709" w:type="pct"/>
          </w:tcPr>
          <w:p w:rsidR="008B69E8" w:rsidRPr="00F768C9" w:rsidRDefault="008B69E8" w:rsidP="00933D23">
            <w:pPr>
              <w:pStyle w:val="Default"/>
            </w:pPr>
            <w:r w:rsidRPr="00F768C9">
              <w:t>Тема 3.5. Основы экологического права</w:t>
            </w:r>
          </w:p>
        </w:tc>
        <w:tc>
          <w:tcPr>
            <w:tcW w:w="2461" w:type="pct"/>
          </w:tcPr>
          <w:p w:rsidR="008B69E8" w:rsidRPr="00F768C9" w:rsidRDefault="008B69E8" w:rsidP="00933D23">
            <w:pPr>
              <w:suppressAutoHyphens/>
              <w:jc w:val="both"/>
              <w:rPr>
                <w:bCs/>
                <w:iCs/>
              </w:rPr>
            </w:pPr>
            <w:r w:rsidRPr="00F768C9">
              <w:rPr>
                <w:bCs/>
                <w:iCs/>
              </w:rPr>
              <w:t>Права. Источники экологического права. Государственные органы охраны окружающей среды.</w:t>
            </w:r>
          </w:p>
          <w:p w:rsidR="008B69E8" w:rsidRPr="00F768C9" w:rsidRDefault="008B69E8" w:rsidP="00933D23">
            <w:pPr>
              <w:suppressAutoHyphens/>
              <w:jc w:val="both"/>
              <w:rPr>
                <w:bCs/>
                <w:iCs/>
              </w:rPr>
            </w:pPr>
            <w:r w:rsidRPr="00F768C9">
              <w:rPr>
                <w:bCs/>
                <w:iCs/>
              </w:rPr>
              <w:t>Стандарт. Экологическая   паспортизация и сертификация. Экологическая экспертиза и оценка воздействия на окружающую среду</w:t>
            </w:r>
          </w:p>
        </w:tc>
        <w:tc>
          <w:tcPr>
            <w:tcW w:w="946" w:type="pct"/>
          </w:tcPr>
          <w:p w:rsidR="008B69E8" w:rsidRPr="00F768C9" w:rsidRDefault="008B69E8" w:rsidP="00933D23">
            <w:pPr>
              <w:jc w:val="center"/>
            </w:pPr>
            <w:r w:rsidRPr="00F768C9">
              <w:t>2</w:t>
            </w:r>
          </w:p>
        </w:tc>
        <w:tc>
          <w:tcPr>
            <w:tcW w:w="461" w:type="pct"/>
            <w:gridSpan w:val="2"/>
          </w:tcPr>
          <w:p w:rsidR="008B69E8" w:rsidRPr="00F768C9" w:rsidRDefault="008B69E8" w:rsidP="00933D23">
            <w:pPr>
              <w:jc w:val="center"/>
            </w:pPr>
            <w:r w:rsidRPr="00F768C9">
              <w:t>ОК 07</w:t>
            </w:r>
          </w:p>
        </w:tc>
        <w:tc>
          <w:tcPr>
            <w:tcW w:w="423" w:type="pct"/>
          </w:tcPr>
          <w:p w:rsidR="008B69E8" w:rsidRPr="00F768C9" w:rsidRDefault="008B69E8" w:rsidP="00933D23">
            <w:pPr>
              <w:jc w:val="center"/>
            </w:pPr>
            <w:r w:rsidRPr="00F768C9">
              <w:t>Уо 07.01</w:t>
            </w:r>
          </w:p>
          <w:p w:rsidR="008B69E8" w:rsidRPr="00F768C9" w:rsidRDefault="008B69E8" w:rsidP="00933D23">
            <w:pPr>
              <w:jc w:val="center"/>
            </w:pPr>
            <w:r w:rsidRPr="00F768C9">
              <w:t>Уо 07.02                                       Уо 07.03  Зо 07.01</w:t>
            </w:r>
          </w:p>
          <w:p w:rsidR="008B69E8" w:rsidRPr="00F768C9" w:rsidRDefault="008B69E8" w:rsidP="00933D23">
            <w:pPr>
              <w:jc w:val="center"/>
            </w:pPr>
            <w:r w:rsidRPr="00F768C9">
              <w:t>Зо 07.02                                       Зо 07.03</w:t>
            </w:r>
          </w:p>
        </w:tc>
      </w:tr>
      <w:tr w:rsidR="008B69E8" w:rsidRPr="00F768C9" w:rsidTr="00933D23">
        <w:trPr>
          <w:trHeight w:val="568"/>
        </w:trPr>
        <w:tc>
          <w:tcPr>
            <w:tcW w:w="709" w:type="pct"/>
          </w:tcPr>
          <w:p w:rsidR="008B69E8" w:rsidRPr="00F768C9" w:rsidRDefault="008B69E8" w:rsidP="00933D23">
            <w:pPr>
              <w:pStyle w:val="Default"/>
            </w:pPr>
            <w:r w:rsidRPr="00F768C9">
              <w:t>Тема   3.6   Понятие об экологическом риске</w:t>
            </w:r>
          </w:p>
        </w:tc>
        <w:tc>
          <w:tcPr>
            <w:tcW w:w="2461" w:type="pct"/>
          </w:tcPr>
          <w:p w:rsidR="008B69E8" w:rsidRPr="00F768C9" w:rsidRDefault="008B69E8" w:rsidP="00933D23">
            <w:pPr>
              <w:suppressAutoHyphens/>
              <w:jc w:val="both"/>
              <w:rPr>
                <w:bCs/>
                <w:iCs/>
              </w:rPr>
            </w:pPr>
            <w:r w:rsidRPr="00F768C9">
              <w:rPr>
                <w:bCs/>
                <w:iCs/>
              </w:rPr>
              <w:t>Экологический риск и его виды. Экологический мониторинг и его виды,</w:t>
            </w:r>
            <w:r>
              <w:rPr>
                <w:bCs/>
                <w:iCs/>
              </w:rPr>
              <w:t xml:space="preserve"> о</w:t>
            </w:r>
            <w:r w:rsidRPr="00F768C9">
              <w:rPr>
                <w:bCs/>
                <w:iCs/>
              </w:rPr>
              <w:t>сновные цели и задачи. Экологический контроль</w:t>
            </w:r>
          </w:p>
        </w:tc>
        <w:tc>
          <w:tcPr>
            <w:tcW w:w="946" w:type="pct"/>
          </w:tcPr>
          <w:p w:rsidR="008B69E8" w:rsidRPr="00F768C9" w:rsidRDefault="008B69E8" w:rsidP="00933D23">
            <w:pPr>
              <w:jc w:val="center"/>
            </w:pPr>
            <w:r w:rsidRPr="00F768C9">
              <w:t>2</w:t>
            </w:r>
          </w:p>
        </w:tc>
        <w:tc>
          <w:tcPr>
            <w:tcW w:w="461" w:type="pct"/>
            <w:gridSpan w:val="2"/>
          </w:tcPr>
          <w:p w:rsidR="008B69E8" w:rsidRPr="00F768C9" w:rsidRDefault="008B69E8" w:rsidP="00933D23">
            <w:pPr>
              <w:jc w:val="center"/>
            </w:pPr>
            <w:r w:rsidRPr="00F768C9">
              <w:t>ОК 02</w:t>
            </w:r>
          </w:p>
        </w:tc>
        <w:tc>
          <w:tcPr>
            <w:tcW w:w="423" w:type="pct"/>
          </w:tcPr>
          <w:p w:rsidR="008B69E8" w:rsidRPr="00F768C9" w:rsidRDefault="008B69E8" w:rsidP="00933D23">
            <w:pPr>
              <w:jc w:val="center"/>
            </w:pPr>
            <w:r w:rsidRPr="00F768C9">
              <w:t>Уо 02.03</w:t>
            </w:r>
          </w:p>
          <w:p w:rsidR="008B69E8" w:rsidRPr="00F768C9" w:rsidRDefault="008B69E8" w:rsidP="00933D23">
            <w:pPr>
              <w:jc w:val="center"/>
            </w:pPr>
            <w:r w:rsidRPr="00F768C9">
              <w:t>Уо 02.05</w:t>
            </w:r>
          </w:p>
          <w:p w:rsidR="008B69E8" w:rsidRPr="00F768C9" w:rsidRDefault="008B69E8" w:rsidP="00933D23">
            <w:pPr>
              <w:jc w:val="center"/>
            </w:pPr>
            <w:r w:rsidRPr="00F768C9">
              <w:t>Зо 02.03</w:t>
            </w:r>
          </w:p>
        </w:tc>
      </w:tr>
      <w:tr w:rsidR="008B69E8" w:rsidRPr="00F768C9" w:rsidTr="00933D23">
        <w:trPr>
          <w:trHeight w:val="568"/>
        </w:trPr>
        <w:tc>
          <w:tcPr>
            <w:tcW w:w="709" w:type="pct"/>
          </w:tcPr>
          <w:p w:rsidR="008B69E8" w:rsidRPr="00F768C9" w:rsidRDefault="008B69E8" w:rsidP="00933D23">
            <w:pPr>
              <w:pStyle w:val="Default"/>
            </w:pPr>
            <w:r w:rsidRPr="00F768C9">
              <w:t>Тема 3.7 Экологические права и обязанности граждан.</w:t>
            </w:r>
          </w:p>
        </w:tc>
        <w:tc>
          <w:tcPr>
            <w:tcW w:w="2461" w:type="pct"/>
          </w:tcPr>
          <w:p w:rsidR="008B69E8" w:rsidRPr="00F768C9" w:rsidRDefault="008B69E8" w:rsidP="00933D23">
            <w:pPr>
              <w:suppressAutoHyphens/>
              <w:jc w:val="both"/>
              <w:rPr>
                <w:bCs/>
                <w:iCs/>
              </w:rPr>
            </w:pPr>
            <w:r w:rsidRPr="00F768C9">
              <w:rPr>
                <w:bCs/>
                <w:iCs/>
              </w:rPr>
              <w:t>Экологические права граждан.    Экологические обязанности граждан Юридическая ответственность за экологические права нарушения</w:t>
            </w:r>
          </w:p>
        </w:tc>
        <w:tc>
          <w:tcPr>
            <w:tcW w:w="946" w:type="pct"/>
          </w:tcPr>
          <w:p w:rsidR="008B69E8" w:rsidRPr="00F768C9" w:rsidRDefault="008B69E8" w:rsidP="00933D23">
            <w:pPr>
              <w:jc w:val="center"/>
            </w:pPr>
            <w:r w:rsidRPr="00F768C9">
              <w:t>2</w:t>
            </w:r>
          </w:p>
        </w:tc>
        <w:tc>
          <w:tcPr>
            <w:tcW w:w="461" w:type="pct"/>
            <w:gridSpan w:val="2"/>
          </w:tcPr>
          <w:p w:rsidR="008B69E8" w:rsidRPr="00F768C9" w:rsidRDefault="008B69E8" w:rsidP="00933D23">
            <w:pPr>
              <w:jc w:val="center"/>
            </w:pPr>
            <w:r w:rsidRPr="00F768C9">
              <w:t>ОК 07</w:t>
            </w:r>
          </w:p>
        </w:tc>
        <w:tc>
          <w:tcPr>
            <w:tcW w:w="423" w:type="pct"/>
          </w:tcPr>
          <w:p w:rsidR="008B69E8" w:rsidRPr="00F768C9" w:rsidRDefault="008B69E8" w:rsidP="00933D23">
            <w:pPr>
              <w:jc w:val="center"/>
            </w:pPr>
            <w:r w:rsidRPr="00F768C9">
              <w:t>Уо 07.01</w:t>
            </w:r>
          </w:p>
          <w:p w:rsidR="008B69E8" w:rsidRPr="00F768C9" w:rsidRDefault="008B69E8" w:rsidP="00933D23">
            <w:pPr>
              <w:jc w:val="center"/>
            </w:pPr>
            <w:r w:rsidRPr="00F768C9">
              <w:t>Уо 07.02                                       Уо 07.03  Зо 07.01</w:t>
            </w:r>
          </w:p>
          <w:p w:rsidR="008B69E8" w:rsidRPr="00F768C9" w:rsidRDefault="008B69E8" w:rsidP="00933D23">
            <w:pPr>
              <w:jc w:val="center"/>
            </w:pPr>
            <w:r w:rsidRPr="00F768C9">
              <w:t>Зо 07.02                                       Зо 07.03</w:t>
            </w:r>
          </w:p>
        </w:tc>
      </w:tr>
      <w:tr w:rsidR="008B69E8" w:rsidRPr="00F768C9" w:rsidTr="00933D23">
        <w:trPr>
          <w:trHeight w:val="20"/>
        </w:trPr>
        <w:tc>
          <w:tcPr>
            <w:tcW w:w="3170" w:type="pct"/>
            <w:gridSpan w:val="2"/>
          </w:tcPr>
          <w:p w:rsidR="008B69E8" w:rsidRPr="00F768C9" w:rsidRDefault="008B69E8" w:rsidP="00933D23">
            <w:pPr>
              <w:rPr>
                <w:b/>
                <w:bCs/>
              </w:rPr>
            </w:pPr>
            <w:r w:rsidRPr="00F768C9">
              <w:rPr>
                <w:b/>
                <w:bCs/>
              </w:rPr>
              <w:t>Всего:</w:t>
            </w:r>
          </w:p>
        </w:tc>
        <w:tc>
          <w:tcPr>
            <w:tcW w:w="946" w:type="pct"/>
            <w:vAlign w:val="center"/>
          </w:tcPr>
          <w:p w:rsidR="008B69E8" w:rsidRPr="00F768C9" w:rsidRDefault="008B69E8" w:rsidP="00933D23">
            <w:pPr>
              <w:jc w:val="center"/>
              <w:rPr>
                <w:b/>
                <w:i/>
              </w:rPr>
            </w:pPr>
            <w:r w:rsidRPr="00F768C9">
              <w:rPr>
                <w:b/>
                <w:i/>
              </w:rPr>
              <w:t xml:space="preserve"> 32</w:t>
            </w:r>
          </w:p>
        </w:tc>
        <w:tc>
          <w:tcPr>
            <w:tcW w:w="461" w:type="pct"/>
            <w:gridSpan w:val="2"/>
          </w:tcPr>
          <w:p w:rsidR="008B69E8" w:rsidRPr="00F768C9" w:rsidRDefault="008B69E8" w:rsidP="00933D23">
            <w:pPr>
              <w:rPr>
                <w:b/>
                <w:bCs/>
                <w:i/>
              </w:rPr>
            </w:pPr>
          </w:p>
        </w:tc>
        <w:tc>
          <w:tcPr>
            <w:tcW w:w="423" w:type="pct"/>
          </w:tcPr>
          <w:p w:rsidR="008B69E8" w:rsidRPr="00F768C9" w:rsidRDefault="008B69E8" w:rsidP="00933D23">
            <w:pPr>
              <w:rPr>
                <w:b/>
                <w:bCs/>
                <w:i/>
              </w:rPr>
            </w:pPr>
          </w:p>
        </w:tc>
      </w:tr>
    </w:tbl>
    <w:p w:rsidR="008B69E8" w:rsidRDefault="008B69E8" w:rsidP="008B69E8">
      <w:pPr>
        <w:suppressAutoHyphens/>
        <w:jc w:val="both"/>
        <w:rPr>
          <w:bCs/>
          <w:i/>
        </w:rPr>
      </w:pPr>
      <w:r>
        <w:rPr>
          <w:bCs/>
          <w:i/>
        </w:rPr>
        <w:br w:type="textWrapping" w:clear="all"/>
      </w:r>
    </w:p>
    <w:p w:rsidR="008B69E8" w:rsidRPr="00315F34" w:rsidRDefault="008B69E8" w:rsidP="008B69E8">
      <w:pPr>
        <w:ind w:firstLine="709"/>
        <w:rPr>
          <w:i/>
        </w:rPr>
        <w:sectPr w:rsidR="008B69E8" w:rsidRPr="00315F34" w:rsidSect="0097739B">
          <w:pgSz w:w="16840" w:h="11907" w:orient="landscape"/>
          <w:pgMar w:top="851" w:right="1134" w:bottom="851" w:left="992" w:header="709" w:footer="709" w:gutter="0"/>
          <w:cols w:space="720"/>
        </w:sectPr>
      </w:pPr>
    </w:p>
    <w:p w:rsidR="008B69E8" w:rsidRDefault="008B69E8" w:rsidP="008B69E8">
      <w:pPr>
        <w:suppressAutoHyphens/>
        <w:ind w:firstLine="709"/>
        <w:jc w:val="both"/>
        <w:rPr>
          <w:bCs/>
          <w:i/>
        </w:rPr>
      </w:pPr>
    </w:p>
    <w:p w:rsidR="008B69E8" w:rsidRPr="00810981" w:rsidRDefault="008B69E8" w:rsidP="008B69E8">
      <w:pPr>
        <w:pStyle w:val="Default"/>
        <w:rPr>
          <w:b/>
          <w:bCs/>
          <w:sz w:val="22"/>
          <w:szCs w:val="22"/>
        </w:rPr>
      </w:pPr>
      <w:r w:rsidRPr="00810981">
        <w:rPr>
          <w:b/>
          <w:bCs/>
          <w:sz w:val="22"/>
          <w:szCs w:val="22"/>
        </w:rPr>
        <w:t>3. УСЛОВИЯ РЕАЛИЗАЦИИ УЧЕБНОЙ ДИСЦИПЛИНЫ</w:t>
      </w:r>
    </w:p>
    <w:p w:rsidR="008B69E8" w:rsidRPr="00810981" w:rsidRDefault="008B69E8" w:rsidP="008B69E8">
      <w:pPr>
        <w:pStyle w:val="Default"/>
        <w:jc w:val="both"/>
        <w:rPr>
          <w:sz w:val="22"/>
          <w:szCs w:val="22"/>
        </w:rPr>
      </w:pPr>
      <w:r w:rsidRPr="00810981">
        <w:rPr>
          <w:sz w:val="22"/>
          <w:szCs w:val="22"/>
        </w:rPr>
        <w:t>3.1. Для реализации программы учебной дисциплины должны быть предусмотрены следующие специальные помещения:</w:t>
      </w:r>
    </w:p>
    <w:p w:rsidR="008B69E8" w:rsidRDefault="008B69E8" w:rsidP="008B69E8">
      <w:pPr>
        <w:pStyle w:val="Default"/>
        <w:jc w:val="both"/>
        <w:rPr>
          <w:sz w:val="22"/>
          <w:szCs w:val="22"/>
        </w:rPr>
      </w:pPr>
      <w:r w:rsidRPr="00810981">
        <w:rPr>
          <w:sz w:val="22"/>
          <w:szCs w:val="22"/>
        </w:rPr>
        <w:t>Кабинет «</w:t>
      </w:r>
      <w:r>
        <w:t>Социально гуманитарных дисциплин</w:t>
      </w:r>
      <w:r w:rsidRPr="00810981">
        <w:rPr>
          <w:sz w:val="22"/>
          <w:szCs w:val="22"/>
        </w:rPr>
        <w:t xml:space="preserve">»,оснащенный в соответствии с п. 6.1.2.1 образовательной программы по </w:t>
      </w:r>
      <w:r w:rsidRPr="003A15D6">
        <w:rPr>
          <w:bCs/>
          <w:iCs/>
        </w:rPr>
        <w:t>3</w:t>
      </w:r>
      <w:r>
        <w:rPr>
          <w:bCs/>
          <w:iCs/>
        </w:rPr>
        <w:t>5</w:t>
      </w:r>
      <w:r w:rsidRPr="003A15D6">
        <w:rPr>
          <w:bCs/>
          <w:iCs/>
        </w:rPr>
        <w:t>.02</w:t>
      </w:r>
      <w:r>
        <w:rPr>
          <w:bCs/>
          <w:iCs/>
        </w:rPr>
        <w:t>.</w:t>
      </w:r>
      <w:r w:rsidRPr="003A15D6">
        <w:rPr>
          <w:bCs/>
          <w:iCs/>
        </w:rPr>
        <w:t>0</w:t>
      </w:r>
      <w:r>
        <w:rPr>
          <w:bCs/>
          <w:iCs/>
        </w:rPr>
        <w:t>5</w:t>
      </w:r>
      <w:r w:rsidRPr="003A15D6">
        <w:rPr>
          <w:bCs/>
          <w:iCs/>
        </w:rPr>
        <w:t>.</w:t>
      </w:r>
      <w:r>
        <w:rPr>
          <w:bCs/>
          <w:iCs/>
        </w:rPr>
        <w:t xml:space="preserve"> Агрономия.</w:t>
      </w:r>
    </w:p>
    <w:p w:rsidR="008B69E8" w:rsidRPr="00AF5585" w:rsidRDefault="008B69E8" w:rsidP="008B69E8">
      <w:pPr>
        <w:pStyle w:val="Default"/>
        <w:jc w:val="both"/>
        <w:rPr>
          <w:sz w:val="22"/>
          <w:szCs w:val="22"/>
        </w:rPr>
      </w:pPr>
    </w:p>
    <w:p w:rsidR="008B69E8" w:rsidRPr="00AF5585" w:rsidRDefault="008B69E8" w:rsidP="008B69E8">
      <w:pPr>
        <w:pStyle w:val="Default"/>
        <w:jc w:val="both"/>
        <w:rPr>
          <w:b/>
          <w:bCs/>
          <w:sz w:val="22"/>
          <w:szCs w:val="22"/>
        </w:rPr>
      </w:pPr>
      <w:r w:rsidRPr="00AF5585">
        <w:rPr>
          <w:b/>
          <w:bCs/>
          <w:sz w:val="22"/>
          <w:szCs w:val="22"/>
        </w:rPr>
        <w:t>3.2. Информационное обеспечение реализации программы</w:t>
      </w:r>
    </w:p>
    <w:p w:rsidR="008B69E8" w:rsidRDefault="008B69E8" w:rsidP="008B69E8">
      <w:pPr>
        <w:pStyle w:val="Default"/>
        <w:jc w:val="both"/>
        <w:rPr>
          <w:sz w:val="22"/>
          <w:szCs w:val="22"/>
        </w:rPr>
      </w:pPr>
      <w:r w:rsidRPr="00AF5585">
        <w:rPr>
          <w:sz w:val="22"/>
          <w:szCs w:val="22"/>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B69E8" w:rsidRDefault="008B69E8" w:rsidP="008B69E8">
      <w:pPr>
        <w:pStyle w:val="Default"/>
        <w:jc w:val="both"/>
        <w:rPr>
          <w:sz w:val="22"/>
          <w:szCs w:val="22"/>
        </w:rPr>
      </w:pPr>
    </w:p>
    <w:p w:rsidR="008B69E8" w:rsidRPr="00AF5585" w:rsidRDefault="008B69E8" w:rsidP="008B69E8">
      <w:pPr>
        <w:pStyle w:val="Default"/>
        <w:jc w:val="both"/>
        <w:rPr>
          <w:b/>
          <w:bCs/>
          <w:sz w:val="22"/>
          <w:szCs w:val="22"/>
        </w:rPr>
      </w:pPr>
      <w:r w:rsidRPr="00AF5585">
        <w:rPr>
          <w:b/>
          <w:bCs/>
          <w:sz w:val="22"/>
          <w:szCs w:val="22"/>
        </w:rPr>
        <w:t>3.2.1. Основные печатные издания</w:t>
      </w:r>
    </w:p>
    <w:p w:rsidR="008B69E8" w:rsidRPr="00187564" w:rsidRDefault="008B69E8" w:rsidP="008B69E8">
      <w:pPr>
        <w:pStyle w:val="Default"/>
        <w:jc w:val="both"/>
        <w:rPr>
          <w:color w:val="000000" w:themeColor="text1"/>
          <w:sz w:val="21"/>
          <w:szCs w:val="21"/>
        </w:rPr>
      </w:pPr>
      <w:r>
        <w:rPr>
          <w:noProof/>
          <w:color w:val="000000" w:themeColor="text1"/>
          <w:sz w:val="22"/>
          <w:szCs w:val="22"/>
          <w:lang w:eastAsia="ru-RU"/>
        </w:rPr>
        <w:drawing>
          <wp:anchor distT="0" distB="0" distL="114300" distR="114300" simplePos="0" relativeHeight="251661312" behindDoc="0" locked="0" layoutInCell="1" allowOverlap="1">
            <wp:simplePos x="0" y="0"/>
            <wp:positionH relativeFrom="column">
              <wp:posOffset>-2250440</wp:posOffset>
            </wp:positionH>
            <wp:positionV relativeFrom="paragraph">
              <wp:posOffset>763905</wp:posOffset>
            </wp:positionV>
            <wp:extent cx="27305" cy="28575"/>
            <wp:effectExtent l="19050" t="0" r="0" b="0"/>
            <wp:wrapNone/>
            <wp:docPr id="2" name="Рукописный ввод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кописный ввод 1"/>
                    <pic:cNvPicPr>
                      <a:picLocks noChangeAspect="1" noChangeArrowheads="1"/>
                    </pic:cNvPicPr>
                  </pic:nvPicPr>
                  <pic:blipFill>
                    <a:blip r:embed="rId48"/>
                    <a:srcRect/>
                    <a:stretch>
                      <a:fillRect/>
                    </a:stretch>
                  </pic:blipFill>
                  <pic:spPr bwMode="auto">
                    <a:xfrm>
                      <a:off x="0" y="0"/>
                      <a:ext cx="27305" cy="28575"/>
                    </a:xfrm>
                    <a:prstGeom prst="rect">
                      <a:avLst/>
                    </a:prstGeom>
                    <a:noFill/>
                  </pic:spPr>
                </pic:pic>
              </a:graphicData>
            </a:graphic>
          </wp:anchor>
        </w:drawing>
      </w:r>
      <w:r w:rsidRPr="00187564">
        <w:rPr>
          <w:color w:val="000000" w:themeColor="text1"/>
          <w:sz w:val="22"/>
          <w:szCs w:val="22"/>
        </w:rPr>
        <w:t xml:space="preserve">1. Хван, Т. А.  Экологические основы природопользования : учебник для среднего профессионального образования / Т. А. Хван. — 6-е изд., перераб. и доп. — Москва : Издательство Юрайт, 2019. — 253 с. </w:t>
      </w:r>
    </w:p>
    <w:p w:rsidR="008B69E8" w:rsidRDefault="008B69E8" w:rsidP="008B69E8">
      <w:pPr>
        <w:pStyle w:val="Default"/>
        <w:jc w:val="both"/>
        <w:rPr>
          <w:sz w:val="22"/>
          <w:szCs w:val="22"/>
        </w:rPr>
      </w:pPr>
    </w:p>
    <w:p w:rsidR="008B69E8" w:rsidRDefault="008B69E8" w:rsidP="008B69E8">
      <w:pPr>
        <w:pStyle w:val="Default"/>
        <w:jc w:val="both"/>
        <w:rPr>
          <w:b/>
        </w:rPr>
      </w:pPr>
      <w:r w:rsidRPr="00AF5585">
        <w:rPr>
          <w:b/>
          <w:bCs/>
          <w:sz w:val="22"/>
          <w:szCs w:val="22"/>
        </w:rPr>
        <w:t xml:space="preserve">3.2.2. </w:t>
      </w:r>
      <w:r w:rsidRPr="00315F34">
        <w:rPr>
          <w:b/>
        </w:rPr>
        <w:t xml:space="preserve">Основные электронные издания </w:t>
      </w:r>
    </w:p>
    <w:p w:rsidR="008B69E8" w:rsidRDefault="008B69E8" w:rsidP="008B69E8">
      <w:pPr>
        <w:pStyle w:val="Default"/>
        <w:jc w:val="both"/>
        <w:rPr>
          <w:color w:val="auto"/>
          <w:sz w:val="22"/>
          <w:szCs w:val="22"/>
        </w:rPr>
      </w:pPr>
      <w:r w:rsidRPr="00AF5585">
        <w:rPr>
          <w:color w:val="auto"/>
          <w:sz w:val="22"/>
          <w:szCs w:val="22"/>
        </w:rPr>
        <w:t xml:space="preserve">1.Яцков, И. Б. Экологические основы природопользования : учебное пособие для спо / И. Б. Яцков. — 2-е изд., стер. — Санкт-Петербург : Лань, 2022. — 224 с. — ISBN 978-5-507-44177-8. — Текст : электронный // Лань : электронно-библиотечная система. — URL: </w:t>
      </w:r>
      <w:hyperlink r:id="rId49" w:history="1">
        <w:r w:rsidRPr="00E55253">
          <w:rPr>
            <w:rStyle w:val="aa"/>
            <w:sz w:val="22"/>
            <w:szCs w:val="22"/>
          </w:rPr>
          <w:t>https://e.lanbook.com/book/215783</w:t>
        </w:r>
      </w:hyperlink>
    </w:p>
    <w:p w:rsidR="008B69E8" w:rsidRDefault="008B69E8" w:rsidP="008B69E8">
      <w:pPr>
        <w:pStyle w:val="Default"/>
        <w:jc w:val="both"/>
        <w:rPr>
          <w:color w:val="auto"/>
          <w:sz w:val="22"/>
          <w:szCs w:val="22"/>
        </w:rPr>
      </w:pPr>
      <w:r>
        <w:rPr>
          <w:color w:val="auto"/>
          <w:sz w:val="22"/>
          <w:szCs w:val="22"/>
        </w:rPr>
        <w:t xml:space="preserve">2. </w:t>
      </w:r>
      <w:r w:rsidRPr="00AF5585">
        <w:rPr>
          <w:color w:val="auto"/>
          <w:sz w:val="22"/>
          <w:szCs w:val="22"/>
        </w:rPr>
        <w:t xml:space="preserve">Поломошнова, Н. Ю. Экологические основы природопользования / Н. Ю. Поломошнова, Э. Г. Имескенова, В. Ю. Татарникова. — 3-е изд., стер. — Санкт-Петербург : Лань, 2022. — 100 с. — ISBN 978-5-507-44450-2. — Текст : электронный // Лань : электронно-библиотечная система. — URL: </w:t>
      </w:r>
      <w:hyperlink r:id="rId50" w:history="1">
        <w:r w:rsidRPr="00E55253">
          <w:rPr>
            <w:rStyle w:val="aa"/>
            <w:sz w:val="22"/>
            <w:szCs w:val="22"/>
          </w:rPr>
          <w:t>https://e.lanbook.com/book/224675</w:t>
        </w:r>
      </w:hyperlink>
    </w:p>
    <w:p w:rsidR="008B69E8" w:rsidRDefault="008B69E8" w:rsidP="008B69E8">
      <w:pPr>
        <w:pStyle w:val="Default"/>
        <w:jc w:val="both"/>
        <w:rPr>
          <w:color w:val="auto"/>
          <w:sz w:val="22"/>
          <w:szCs w:val="22"/>
        </w:rPr>
      </w:pPr>
    </w:p>
    <w:p w:rsidR="008B69E8" w:rsidRPr="00AF5585" w:rsidRDefault="008B69E8" w:rsidP="008B69E8">
      <w:pPr>
        <w:pStyle w:val="Default"/>
        <w:jc w:val="both"/>
        <w:rPr>
          <w:b/>
          <w:bCs/>
          <w:sz w:val="22"/>
          <w:szCs w:val="22"/>
        </w:rPr>
      </w:pPr>
      <w:r w:rsidRPr="00AF5585">
        <w:rPr>
          <w:b/>
          <w:bCs/>
          <w:color w:val="auto"/>
          <w:sz w:val="22"/>
          <w:szCs w:val="22"/>
        </w:rPr>
        <w:t xml:space="preserve">3.2.3. </w:t>
      </w:r>
      <w:r w:rsidRPr="00AF5585">
        <w:rPr>
          <w:b/>
          <w:bCs/>
          <w:sz w:val="22"/>
          <w:szCs w:val="22"/>
        </w:rPr>
        <w:t>Дополнительные источники</w:t>
      </w:r>
    </w:p>
    <w:p w:rsidR="008B69E8" w:rsidRDefault="008B69E8" w:rsidP="008B69E8">
      <w:pPr>
        <w:pStyle w:val="Default"/>
        <w:jc w:val="both"/>
        <w:rPr>
          <w:sz w:val="22"/>
          <w:szCs w:val="22"/>
        </w:rPr>
      </w:pPr>
      <w:r>
        <w:rPr>
          <w:sz w:val="22"/>
          <w:szCs w:val="22"/>
        </w:rPr>
        <w:t xml:space="preserve">1. </w:t>
      </w:r>
      <w:r w:rsidRPr="00745AFC">
        <w:rPr>
          <w:sz w:val="22"/>
          <w:szCs w:val="22"/>
        </w:rPr>
        <w:t>Коробкин В.И., Передельский Л.В. Экология -</w:t>
      </w:r>
      <w:r w:rsidRPr="000F09EF">
        <w:rPr>
          <w:sz w:val="22"/>
          <w:szCs w:val="22"/>
        </w:rPr>
        <w:t xml:space="preserve">Изд. 12-е, доп. и перераб. — Ростов н/Д: Феникс, 2007. — 602, [1] с. </w:t>
      </w:r>
    </w:p>
    <w:p w:rsidR="008B69E8" w:rsidRDefault="008B69E8" w:rsidP="008B69E8">
      <w:pPr>
        <w:pStyle w:val="Default"/>
        <w:jc w:val="both"/>
        <w:rPr>
          <w:sz w:val="22"/>
          <w:szCs w:val="22"/>
        </w:rPr>
      </w:pPr>
      <w:r>
        <w:rPr>
          <w:sz w:val="22"/>
          <w:szCs w:val="22"/>
        </w:rPr>
        <w:t xml:space="preserve">2. </w:t>
      </w:r>
      <w:r w:rsidRPr="00CA4F2D">
        <w:rPr>
          <w:sz w:val="22"/>
          <w:szCs w:val="22"/>
        </w:rPr>
        <w:t xml:space="preserve">Дмитренко, В. П. Экологические основы природопользования : учебное пособие / В. П. Дмитренко, Е. М. Мессинева, А. Г. Фетисов. — Санкт-Петербург : Лань, 2019. — 224 с. </w:t>
      </w:r>
    </w:p>
    <w:p w:rsidR="008B69E8" w:rsidRDefault="008B69E8" w:rsidP="008B69E8">
      <w:pPr>
        <w:pStyle w:val="Default"/>
        <w:shd w:val="clear" w:color="auto" w:fill="FFFFFF" w:themeFill="background1"/>
        <w:jc w:val="both"/>
        <w:rPr>
          <w:color w:val="auto"/>
          <w:sz w:val="22"/>
          <w:szCs w:val="22"/>
        </w:rPr>
      </w:pPr>
      <w:r>
        <w:rPr>
          <w:noProof/>
          <w:color w:val="auto"/>
          <w:sz w:val="22"/>
          <w:szCs w:val="22"/>
          <w:lang w:eastAsia="ru-RU"/>
        </w:rPr>
        <w:drawing>
          <wp:anchor distT="0" distB="0" distL="114300" distR="114300" simplePos="0" relativeHeight="251662336" behindDoc="0" locked="0" layoutInCell="1" allowOverlap="1">
            <wp:simplePos x="0" y="0"/>
            <wp:positionH relativeFrom="column">
              <wp:posOffset>2164080</wp:posOffset>
            </wp:positionH>
            <wp:positionV relativeFrom="paragraph">
              <wp:posOffset>508635</wp:posOffset>
            </wp:positionV>
            <wp:extent cx="18415" cy="18415"/>
            <wp:effectExtent l="19050" t="0" r="635" b="0"/>
            <wp:wrapNone/>
            <wp:docPr id="3" name="Рукописный ввод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кописный ввод 2"/>
                    <pic:cNvPicPr>
                      <a:picLocks noChangeAspect="1" noChangeArrowheads="1"/>
                    </pic:cNvPicPr>
                  </pic:nvPicPr>
                  <pic:blipFill>
                    <a:blip r:embed="rId51"/>
                    <a:srcRect/>
                    <a:stretch>
                      <a:fillRect/>
                    </a:stretch>
                  </pic:blipFill>
                  <pic:spPr bwMode="auto">
                    <a:xfrm>
                      <a:off x="0" y="0"/>
                      <a:ext cx="18415" cy="18415"/>
                    </a:xfrm>
                    <a:prstGeom prst="rect">
                      <a:avLst/>
                    </a:prstGeom>
                    <a:noFill/>
                  </pic:spPr>
                </pic:pic>
              </a:graphicData>
            </a:graphic>
          </wp:anchor>
        </w:drawing>
      </w:r>
      <w:r>
        <w:rPr>
          <w:noProof/>
          <w:color w:val="auto"/>
          <w:sz w:val="22"/>
          <w:szCs w:val="22"/>
        </w:rPr>
        <w:t xml:space="preserve">3. </w:t>
      </w:r>
      <w:r w:rsidRPr="00455F65">
        <w:rPr>
          <w:color w:val="auto"/>
          <w:sz w:val="22"/>
          <w:szCs w:val="22"/>
        </w:rPr>
        <w:t xml:space="preserve">Основы природопользования. Лабораторный практикум / П. В. Алборова, А. Х. Козырев, Л. М. </w:t>
      </w:r>
    </w:p>
    <w:p w:rsidR="008B69E8" w:rsidRPr="00455F65" w:rsidRDefault="008B69E8" w:rsidP="008B69E8">
      <w:pPr>
        <w:pStyle w:val="Default"/>
        <w:shd w:val="clear" w:color="auto" w:fill="FFFFFF" w:themeFill="background1"/>
        <w:jc w:val="both"/>
        <w:rPr>
          <w:color w:val="auto"/>
          <w:sz w:val="22"/>
          <w:szCs w:val="22"/>
        </w:rPr>
      </w:pPr>
      <w:r>
        <w:rPr>
          <w:color w:val="auto"/>
          <w:sz w:val="22"/>
          <w:szCs w:val="22"/>
        </w:rPr>
        <w:t xml:space="preserve">4. </w:t>
      </w:r>
      <w:r w:rsidRPr="00455F65">
        <w:rPr>
          <w:color w:val="auto"/>
          <w:sz w:val="22"/>
          <w:szCs w:val="22"/>
        </w:rPr>
        <w:t xml:space="preserve">Базаева, Д. К. Ханаева. — Санкт-Петербург : Лань, 2022. — 140 с. </w:t>
      </w:r>
    </w:p>
    <w:p w:rsidR="008B69E8" w:rsidRPr="00455F65" w:rsidRDefault="008B69E8" w:rsidP="008B69E8">
      <w:pPr>
        <w:pStyle w:val="Default"/>
        <w:jc w:val="both"/>
        <w:rPr>
          <w:color w:val="auto"/>
          <w:sz w:val="22"/>
          <w:szCs w:val="22"/>
        </w:rPr>
      </w:pPr>
      <w:r>
        <w:rPr>
          <w:color w:val="auto"/>
          <w:sz w:val="22"/>
          <w:szCs w:val="22"/>
        </w:rPr>
        <w:t xml:space="preserve">5. </w:t>
      </w:r>
      <w:r w:rsidRPr="00455F65">
        <w:rPr>
          <w:color w:val="auto"/>
          <w:sz w:val="22"/>
          <w:szCs w:val="22"/>
        </w:rPr>
        <w:t>Экологические основы природопользования, Константинов</w:t>
      </w:r>
      <w:r>
        <w:rPr>
          <w:color w:val="auto"/>
          <w:sz w:val="22"/>
          <w:szCs w:val="22"/>
        </w:rPr>
        <w:t>.</w:t>
      </w:r>
      <w:r w:rsidRPr="00455F65">
        <w:rPr>
          <w:color w:val="auto"/>
          <w:sz w:val="22"/>
          <w:szCs w:val="22"/>
        </w:rPr>
        <w:t xml:space="preserve">учебник для СПО, часть 2.-М.: Академия, 2014 В 2-х ч. — 5-е изд., стер. — Учебник. — М.: Академия, 2013. — 304 с. </w:t>
      </w:r>
    </w:p>
    <w:p w:rsidR="008B69E8" w:rsidRDefault="008B69E8" w:rsidP="008B69E8">
      <w:pPr>
        <w:pStyle w:val="Default"/>
        <w:rPr>
          <w:color w:val="auto"/>
          <w:sz w:val="22"/>
          <w:szCs w:val="22"/>
        </w:rPr>
      </w:pPr>
    </w:p>
    <w:p w:rsidR="008B69E8" w:rsidRDefault="008B69E8" w:rsidP="008B69E8">
      <w:pPr>
        <w:pStyle w:val="Default"/>
        <w:rPr>
          <w:b/>
          <w:bCs/>
          <w:color w:val="auto"/>
          <w:sz w:val="22"/>
          <w:szCs w:val="22"/>
        </w:rPr>
      </w:pPr>
    </w:p>
    <w:p w:rsidR="008B69E8" w:rsidRDefault="008B69E8" w:rsidP="008B69E8">
      <w:pPr>
        <w:pStyle w:val="Default"/>
        <w:rPr>
          <w:sz w:val="22"/>
          <w:szCs w:val="22"/>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Default="008B69E8" w:rsidP="008B69E8">
      <w:pPr>
        <w:suppressAutoHyphens/>
        <w:ind w:firstLine="709"/>
        <w:jc w:val="both"/>
        <w:rPr>
          <w:bCs/>
        </w:rPr>
      </w:pPr>
    </w:p>
    <w:p w:rsidR="008B69E8" w:rsidRPr="00315F34" w:rsidRDefault="008B69E8" w:rsidP="008B69E8">
      <w:pPr>
        <w:suppressAutoHyphens/>
        <w:ind w:firstLine="709"/>
        <w:jc w:val="both"/>
        <w:rPr>
          <w:bCs/>
        </w:rPr>
      </w:pPr>
    </w:p>
    <w:p w:rsidR="008B69E8" w:rsidRPr="00315F34" w:rsidRDefault="008B69E8" w:rsidP="008B69E8">
      <w:pPr>
        <w:contextualSpacing/>
        <w:jc w:val="center"/>
        <w:rPr>
          <w:b/>
        </w:rPr>
      </w:pPr>
      <w:r w:rsidRPr="00315F34">
        <w:rPr>
          <w:b/>
        </w:rPr>
        <w:lastRenderedPageBreak/>
        <w:t>4. КОНТРОЛЬ И ОЦЕНКА РЕЗУЛЬТАТОВ ОСВОЕНИЯ  УЧЕБНОЙДИСЦИПЛИНЫ</w:t>
      </w:r>
    </w:p>
    <w:p w:rsidR="008B69E8" w:rsidRDefault="008B69E8" w:rsidP="008B69E8">
      <w:pPr>
        <w:contextualSpacing/>
        <w:jc w:val="center"/>
        <w:rPr>
          <w:b/>
        </w:rPr>
      </w:pPr>
    </w:p>
    <w:tbl>
      <w:tblPr>
        <w:tblW w:w="520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4"/>
        <w:gridCol w:w="4116"/>
        <w:gridCol w:w="3416"/>
      </w:tblGrid>
      <w:tr w:rsidR="008B69E8" w:rsidRPr="00A45E6B" w:rsidTr="00933D23">
        <w:tc>
          <w:tcPr>
            <w:tcW w:w="1221" w:type="pct"/>
          </w:tcPr>
          <w:p w:rsidR="008B69E8" w:rsidRPr="00A45E6B" w:rsidRDefault="008B69E8" w:rsidP="00933D23">
            <w:pPr>
              <w:contextualSpacing/>
              <w:jc w:val="center"/>
              <w:rPr>
                <w:color w:val="0D0D0D"/>
                <w:sz w:val="20"/>
                <w:szCs w:val="20"/>
              </w:rPr>
            </w:pPr>
            <w:bookmarkStart w:id="3" w:name="_Hlk115094004"/>
            <w:r w:rsidRPr="00A45E6B">
              <w:rPr>
                <w:b/>
                <w:bCs/>
                <w:color w:val="0D0D0D"/>
                <w:sz w:val="20"/>
                <w:szCs w:val="20"/>
              </w:rPr>
              <w:t>Результаты обучения</w:t>
            </w:r>
          </w:p>
        </w:tc>
        <w:tc>
          <w:tcPr>
            <w:tcW w:w="2065" w:type="pct"/>
          </w:tcPr>
          <w:p w:rsidR="008B69E8" w:rsidRPr="00A45E6B" w:rsidRDefault="008B69E8" w:rsidP="00933D23">
            <w:pPr>
              <w:contextualSpacing/>
              <w:jc w:val="center"/>
              <w:rPr>
                <w:b/>
                <w:bCs/>
                <w:color w:val="0D0D0D"/>
                <w:sz w:val="20"/>
                <w:szCs w:val="20"/>
              </w:rPr>
            </w:pPr>
            <w:r w:rsidRPr="00A45E6B">
              <w:rPr>
                <w:b/>
                <w:bCs/>
                <w:color w:val="0D0D0D"/>
                <w:sz w:val="20"/>
                <w:szCs w:val="20"/>
              </w:rPr>
              <w:t>Критерии оценки</w:t>
            </w:r>
          </w:p>
        </w:tc>
        <w:tc>
          <w:tcPr>
            <w:tcW w:w="1714" w:type="pct"/>
          </w:tcPr>
          <w:p w:rsidR="008B69E8" w:rsidRPr="00A45E6B" w:rsidRDefault="008B69E8" w:rsidP="00933D23">
            <w:pPr>
              <w:contextualSpacing/>
              <w:jc w:val="center"/>
              <w:rPr>
                <w:b/>
                <w:bCs/>
                <w:color w:val="0D0D0D"/>
                <w:sz w:val="20"/>
                <w:szCs w:val="20"/>
              </w:rPr>
            </w:pPr>
            <w:r w:rsidRPr="00A45E6B">
              <w:rPr>
                <w:b/>
                <w:bCs/>
                <w:color w:val="0D0D0D"/>
                <w:sz w:val="20"/>
                <w:szCs w:val="20"/>
              </w:rPr>
              <w:t>Методы оценки</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color w:val="0D0D0D"/>
                <w:sz w:val="20"/>
                <w:szCs w:val="20"/>
              </w:rPr>
            </w:pPr>
            <w:r w:rsidRPr="005D1AB5">
              <w:rPr>
                <w:color w:val="000000"/>
                <w:sz w:val="20"/>
                <w:szCs w:val="20"/>
              </w:rPr>
              <w:t>Уо 01.01 распознавать задачу и/или проблему в профессиональном и/или социальном контексте</w:t>
            </w:r>
          </w:p>
        </w:tc>
        <w:tc>
          <w:tcPr>
            <w:tcW w:w="2065" w:type="pct"/>
          </w:tcPr>
          <w:p w:rsidR="008B69E8" w:rsidRPr="00A45E6B" w:rsidRDefault="008B69E8" w:rsidP="00933D23">
            <w:pPr>
              <w:contextualSpacing/>
              <w:rPr>
                <w:bCs/>
                <w:color w:val="0D0D0D"/>
                <w:sz w:val="20"/>
                <w:szCs w:val="20"/>
              </w:rPr>
            </w:pPr>
            <w:r w:rsidRPr="00A45E6B">
              <w:rPr>
                <w:bCs/>
                <w:color w:val="0D0D0D"/>
                <w:sz w:val="20"/>
                <w:szCs w:val="20"/>
              </w:rPr>
              <w:t>Правильно выбирать способы решения задач профессиональной деятельности, применительно к различным контекстам</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5D1AB5" w:rsidRDefault="008B69E8" w:rsidP="00933D23">
            <w:pPr>
              <w:contextualSpacing/>
              <w:rPr>
                <w:color w:val="000000"/>
                <w:sz w:val="20"/>
                <w:szCs w:val="20"/>
              </w:rPr>
            </w:pPr>
            <w:r w:rsidRPr="005D1AB5">
              <w:rPr>
                <w:sz w:val="20"/>
                <w:szCs w:val="20"/>
              </w:rPr>
              <w:t>Уо 01.02  анализировать задачу и/или проблему и выделять её составные части</w:t>
            </w:r>
          </w:p>
        </w:tc>
        <w:tc>
          <w:tcPr>
            <w:tcW w:w="2065" w:type="pct"/>
          </w:tcPr>
          <w:p w:rsidR="008B69E8" w:rsidRPr="00A45E6B" w:rsidRDefault="008B69E8" w:rsidP="00933D23">
            <w:pPr>
              <w:contextualSpacing/>
              <w:rPr>
                <w:bCs/>
                <w:color w:val="0D0D0D"/>
                <w:sz w:val="20"/>
                <w:szCs w:val="20"/>
              </w:rPr>
            </w:pPr>
            <w:r>
              <w:rPr>
                <w:bCs/>
                <w:color w:val="0D0D0D"/>
                <w:sz w:val="20"/>
                <w:szCs w:val="20"/>
              </w:rPr>
              <w:t>Решение проблемы используя приобретенных знаний</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rStyle w:val="111"/>
                <w:b w:val="0"/>
                <w:bCs w:val="0"/>
                <w:color w:val="0D0D0D"/>
              </w:rPr>
            </w:pPr>
            <w:r w:rsidRPr="00F97963">
              <w:rPr>
                <w:rStyle w:val="111"/>
                <w:color w:val="0D0D0D"/>
              </w:rPr>
              <w:t>Уо 01.03  определять этапы решения задачи</w:t>
            </w:r>
          </w:p>
        </w:tc>
        <w:tc>
          <w:tcPr>
            <w:tcW w:w="2065" w:type="pct"/>
          </w:tcPr>
          <w:p w:rsidR="008B69E8" w:rsidRPr="00A45E6B" w:rsidRDefault="008B69E8" w:rsidP="00933D23">
            <w:pPr>
              <w:contextualSpacing/>
              <w:rPr>
                <w:bCs/>
                <w:color w:val="0D0D0D"/>
                <w:sz w:val="20"/>
                <w:szCs w:val="20"/>
              </w:rPr>
            </w:pPr>
            <w:r w:rsidRPr="00A45E6B">
              <w:rPr>
                <w:bCs/>
                <w:color w:val="0D0D0D"/>
                <w:sz w:val="20"/>
                <w:szCs w:val="20"/>
              </w:rPr>
              <w:t>Знание современных средств поиска, анализа и интерпретации информации, и информационные технологии для выполнения задач профессиональной деятельности</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rStyle w:val="111"/>
                <w:b w:val="0"/>
                <w:bCs w:val="0"/>
                <w:color w:val="0D0D0D"/>
              </w:rPr>
            </w:pPr>
            <w:r w:rsidRPr="00F97963">
              <w:rPr>
                <w:rStyle w:val="111"/>
                <w:color w:val="0D0D0D"/>
              </w:rPr>
              <w:t>Уо 01.08реализовывать составленный план</w:t>
            </w:r>
          </w:p>
        </w:tc>
        <w:tc>
          <w:tcPr>
            <w:tcW w:w="2065" w:type="pct"/>
          </w:tcPr>
          <w:p w:rsidR="008B69E8" w:rsidRPr="00A45E6B" w:rsidRDefault="008B69E8" w:rsidP="00933D23">
            <w:pPr>
              <w:contextualSpacing/>
              <w:rPr>
                <w:bCs/>
                <w:color w:val="0D0D0D"/>
                <w:sz w:val="20"/>
                <w:szCs w:val="20"/>
              </w:rPr>
            </w:pPr>
            <w:r w:rsidRPr="00A45E6B">
              <w:rPr>
                <w:bCs/>
                <w:color w:val="0D0D0D"/>
                <w:sz w:val="20"/>
                <w:szCs w:val="20"/>
              </w:rPr>
              <w:t>Умение планировать и реализовывать собственное профессиональное и личностноеразвитие</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rStyle w:val="111"/>
                <w:b w:val="0"/>
                <w:bCs w:val="0"/>
                <w:color w:val="0D0D0D"/>
              </w:rPr>
            </w:pPr>
            <w:r w:rsidRPr="005D1AB5">
              <w:rPr>
                <w:color w:val="000000"/>
                <w:sz w:val="20"/>
                <w:szCs w:val="20"/>
              </w:rPr>
              <w:t>Зо 01.01</w:t>
            </w:r>
            <w:r w:rsidRPr="005D1AB5">
              <w:rPr>
                <w:color w:val="000000"/>
                <w:sz w:val="20"/>
                <w:szCs w:val="20"/>
              </w:rPr>
              <w:tab/>
              <w:t>актуальный профессиональный и социальный контекст, в котором приходится работать и жить</w:t>
            </w:r>
          </w:p>
        </w:tc>
        <w:tc>
          <w:tcPr>
            <w:tcW w:w="2065" w:type="pct"/>
          </w:tcPr>
          <w:p w:rsidR="008B69E8" w:rsidRPr="00A45E6B" w:rsidRDefault="008B69E8" w:rsidP="00933D23">
            <w:pPr>
              <w:contextualSpacing/>
              <w:rPr>
                <w:bCs/>
                <w:color w:val="0D0D0D"/>
                <w:sz w:val="20"/>
                <w:szCs w:val="20"/>
              </w:rPr>
            </w:pPr>
            <w:r w:rsidRPr="00A45E6B">
              <w:rPr>
                <w:bCs/>
                <w:color w:val="0D0D0D"/>
                <w:sz w:val="20"/>
                <w:szCs w:val="20"/>
              </w:rPr>
              <w:t>Знание устной и письменной коммуникации на государственном языке Российской Федерации с учетом социального и культурного контекста</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7963" w:rsidRDefault="008B69E8" w:rsidP="00933D23">
            <w:pPr>
              <w:contextualSpacing/>
              <w:rPr>
                <w:color w:val="000000"/>
                <w:sz w:val="20"/>
                <w:szCs w:val="20"/>
              </w:rPr>
            </w:pPr>
            <w:r w:rsidRPr="00F97963">
              <w:rPr>
                <w:color w:val="000000"/>
                <w:sz w:val="20"/>
                <w:szCs w:val="20"/>
              </w:rPr>
              <w:t>Зо 01.02</w:t>
            </w:r>
            <w:r w:rsidRPr="00F97963">
              <w:rPr>
                <w:color w:val="000000"/>
                <w:sz w:val="20"/>
                <w:szCs w:val="20"/>
              </w:rPr>
              <w:tab/>
              <w:t xml:space="preserve">основные источники информации </w:t>
            </w:r>
          </w:p>
          <w:p w:rsidR="008B69E8" w:rsidRPr="00F97963" w:rsidRDefault="008B69E8" w:rsidP="00933D23">
            <w:pPr>
              <w:contextualSpacing/>
              <w:rPr>
                <w:color w:val="000000"/>
                <w:sz w:val="20"/>
                <w:szCs w:val="20"/>
              </w:rPr>
            </w:pPr>
            <w:r w:rsidRPr="00F97963">
              <w:rPr>
                <w:color w:val="000000"/>
                <w:sz w:val="20"/>
                <w:szCs w:val="20"/>
              </w:rPr>
              <w:t xml:space="preserve">и ресурсы для решения задач и проблем </w:t>
            </w:r>
          </w:p>
          <w:p w:rsidR="008B69E8" w:rsidRDefault="008B69E8" w:rsidP="00933D23">
            <w:pPr>
              <w:contextualSpacing/>
              <w:rPr>
                <w:color w:val="000000"/>
                <w:sz w:val="20"/>
                <w:szCs w:val="20"/>
              </w:rPr>
            </w:pPr>
            <w:r w:rsidRPr="00F97963">
              <w:rPr>
                <w:color w:val="000000"/>
                <w:sz w:val="20"/>
                <w:szCs w:val="20"/>
              </w:rPr>
              <w:t>в профессиональном и/или социальном контексте</w:t>
            </w:r>
          </w:p>
          <w:p w:rsidR="008B69E8" w:rsidRDefault="008B69E8" w:rsidP="00933D23">
            <w:pPr>
              <w:contextualSpacing/>
              <w:rPr>
                <w:color w:val="000000"/>
              </w:rPr>
            </w:pPr>
          </w:p>
          <w:p w:rsidR="008B69E8" w:rsidRPr="005D1AB5" w:rsidRDefault="008B69E8" w:rsidP="00933D23">
            <w:pPr>
              <w:contextualSpacing/>
              <w:rPr>
                <w:color w:val="000000"/>
                <w:sz w:val="20"/>
                <w:szCs w:val="20"/>
              </w:rPr>
            </w:pPr>
          </w:p>
        </w:tc>
        <w:tc>
          <w:tcPr>
            <w:tcW w:w="2065" w:type="pct"/>
          </w:tcPr>
          <w:p w:rsidR="008B69E8" w:rsidRPr="00A45E6B" w:rsidRDefault="008B69E8" w:rsidP="00933D23">
            <w:pPr>
              <w:contextualSpacing/>
              <w:rPr>
                <w:bCs/>
                <w:color w:val="0D0D0D"/>
                <w:sz w:val="20"/>
                <w:szCs w:val="20"/>
              </w:rPr>
            </w:pPr>
            <w:r w:rsidRPr="00E25420">
              <w:rPr>
                <w:bCs/>
                <w:color w:val="0D0D0D"/>
                <w:sz w:val="20"/>
                <w:szCs w:val="20"/>
              </w:rPr>
              <w:t>правильно использовать знания по финансовой грамотности в различных жизненных ситуациях</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7963" w:rsidRDefault="008B69E8" w:rsidP="00933D23">
            <w:pPr>
              <w:contextualSpacing/>
              <w:rPr>
                <w:color w:val="000000"/>
                <w:sz w:val="20"/>
                <w:szCs w:val="20"/>
              </w:rPr>
            </w:pPr>
            <w:r w:rsidRPr="00F97963">
              <w:rPr>
                <w:color w:val="000000"/>
                <w:sz w:val="20"/>
                <w:szCs w:val="20"/>
              </w:rPr>
              <w:t>Зо 01.03</w:t>
            </w:r>
            <w:r w:rsidRPr="00F97963">
              <w:rPr>
                <w:color w:val="000000"/>
                <w:sz w:val="20"/>
                <w:szCs w:val="20"/>
              </w:rPr>
              <w:tab/>
              <w:t xml:space="preserve">алгоритмы выполнения работ в профессиональной </w:t>
            </w:r>
          </w:p>
          <w:p w:rsidR="008B69E8" w:rsidRPr="00F97963" w:rsidRDefault="008B69E8" w:rsidP="00933D23">
            <w:pPr>
              <w:contextualSpacing/>
              <w:rPr>
                <w:color w:val="000000"/>
                <w:sz w:val="20"/>
                <w:szCs w:val="20"/>
              </w:rPr>
            </w:pPr>
            <w:r w:rsidRPr="00F97963">
              <w:rPr>
                <w:color w:val="000000"/>
                <w:sz w:val="20"/>
                <w:szCs w:val="20"/>
              </w:rPr>
              <w:t>и смежных областях</w:t>
            </w:r>
          </w:p>
        </w:tc>
        <w:tc>
          <w:tcPr>
            <w:tcW w:w="2065" w:type="pct"/>
          </w:tcPr>
          <w:p w:rsidR="008B69E8" w:rsidRPr="00A45E6B" w:rsidRDefault="008B69E8" w:rsidP="00933D23">
            <w:pPr>
              <w:contextualSpacing/>
              <w:rPr>
                <w:bCs/>
                <w:color w:val="0D0D0D"/>
                <w:sz w:val="20"/>
                <w:szCs w:val="20"/>
              </w:rPr>
            </w:pPr>
            <w:r w:rsidRPr="00E25420">
              <w:rPr>
                <w:bCs/>
                <w:color w:val="0D0D0D"/>
                <w:sz w:val="20"/>
                <w:szCs w:val="20"/>
              </w:rPr>
              <w:t>Правильно выбирать способы решения задач профессиональной деятельности, применительно к различным контекстам</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7963" w:rsidRDefault="008B69E8" w:rsidP="00933D23">
            <w:pPr>
              <w:contextualSpacing/>
              <w:rPr>
                <w:color w:val="000000"/>
                <w:sz w:val="20"/>
                <w:szCs w:val="20"/>
              </w:rPr>
            </w:pPr>
            <w:r w:rsidRPr="007711B7">
              <w:rPr>
                <w:color w:val="000000"/>
                <w:sz w:val="20"/>
                <w:szCs w:val="20"/>
              </w:rPr>
              <w:t>Уо 02.03планировать процесс поиска; структурировать получаемую информацию</w:t>
            </w:r>
          </w:p>
        </w:tc>
        <w:tc>
          <w:tcPr>
            <w:tcW w:w="2065" w:type="pct"/>
          </w:tcPr>
          <w:p w:rsidR="008B69E8" w:rsidRPr="00A45E6B" w:rsidRDefault="008B69E8" w:rsidP="00933D23">
            <w:pPr>
              <w:contextualSpacing/>
              <w:rPr>
                <w:bCs/>
                <w:color w:val="0D0D0D"/>
                <w:sz w:val="20"/>
                <w:szCs w:val="20"/>
              </w:rPr>
            </w:pPr>
            <w:r>
              <w:rPr>
                <w:bCs/>
                <w:color w:val="0D0D0D"/>
                <w:sz w:val="20"/>
                <w:szCs w:val="20"/>
              </w:rPr>
              <w:t>Правильно поставить цель и задачи при исследовании и выявлении антропогенных воздействий.</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7711B7" w:rsidRDefault="008B69E8" w:rsidP="00933D23">
            <w:pPr>
              <w:contextualSpacing/>
              <w:rPr>
                <w:color w:val="000000"/>
                <w:sz w:val="20"/>
                <w:szCs w:val="20"/>
              </w:rPr>
            </w:pPr>
            <w:r w:rsidRPr="007711B7">
              <w:rPr>
                <w:color w:val="000000"/>
                <w:sz w:val="20"/>
                <w:szCs w:val="20"/>
              </w:rPr>
              <w:t>Уо 02.05оценивать практическую значимость результатов поиска</w:t>
            </w:r>
          </w:p>
        </w:tc>
        <w:tc>
          <w:tcPr>
            <w:tcW w:w="2065" w:type="pct"/>
          </w:tcPr>
          <w:p w:rsidR="008B69E8" w:rsidRPr="00A45E6B" w:rsidRDefault="008B69E8" w:rsidP="00933D23">
            <w:pPr>
              <w:contextualSpacing/>
              <w:rPr>
                <w:bCs/>
                <w:color w:val="0D0D0D"/>
                <w:sz w:val="20"/>
                <w:szCs w:val="20"/>
              </w:rPr>
            </w:pPr>
            <w:r>
              <w:rPr>
                <w:bCs/>
                <w:color w:val="0D0D0D"/>
                <w:sz w:val="20"/>
                <w:szCs w:val="20"/>
              </w:rPr>
              <w:t>Уметь написать рекомендации по результатом мониторинга .</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7711B7" w:rsidRDefault="008B69E8" w:rsidP="00933D23">
            <w:pPr>
              <w:contextualSpacing/>
              <w:rPr>
                <w:color w:val="000000"/>
                <w:sz w:val="20"/>
                <w:szCs w:val="20"/>
              </w:rPr>
            </w:pPr>
            <w:r w:rsidRPr="00F94CA1">
              <w:rPr>
                <w:color w:val="000000"/>
                <w:sz w:val="20"/>
                <w:szCs w:val="20"/>
              </w:rPr>
              <w:t>Уо 06.01</w:t>
            </w:r>
            <w:r w:rsidRPr="00F94CA1">
              <w:rPr>
                <w:color w:val="000000"/>
                <w:sz w:val="20"/>
                <w:szCs w:val="20"/>
              </w:rPr>
              <w:tab/>
              <w:t>Умения: описывать значимость своей профессии (специальности)</w:t>
            </w:r>
          </w:p>
        </w:tc>
        <w:tc>
          <w:tcPr>
            <w:tcW w:w="2065" w:type="pct"/>
          </w:tcPr>
          <w:p w:rsidR="008B69E8" w:rsidRPr="00A45E6B" w:rsidRDefault="008B69E8" w:rsidP="00933D23">
            <w:pPr>
              <w:contextualSpacing/>
              <w:rPr>
                <w:bCs/>
                <w:color w:val="0D0D0D"/>
                <w:sz w:val="20"/>
                <w:szCs w:val="20"/>
              </w:rPr>
            </w:pPr>
            <w:r>
              <w:rPr>
                <w:bCs/>
                <w:color w:val="0D0D0D"/>
                <w:sz w:val="20"/>
                <w:szCs w:val="20"/>
              </w:rPr>
              <w:t xml:space="preserve">Содействовать экологическому воспитанию подростающего поколения и повышение экологической культуры населения. </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F94CA1">
              <w:rPr>
                <w:color w:val="000000"/>
                <w:sz w:val="20"/>
                <w:szCs w:val="20"/>
              </w:rPr>
              <w:t>Уо 06.02применять стандарты антикоррупционного поведения</w:t>
            </w:r>
          </w:p>
        </w:tc>
        <w:tc>
          <w:tcPr>
            <w:tcW w:w="2065" w:type="pct"/>
          </w:tcPr>
          <w:p w:rsidR="008B69E8" w:rsidRPr="00A45E6B" w:rsidRDefault="008B69E8" w:rsidP="00933D23">
            <w:pPr>
              <w:contextualSpacing/>
              <w:rPr>
                <w:bCs/>
                <w:color w:val="0D0D0D"/>
                <w:sz w:val="20"/>
                <w:szCs w:val="20"/>
              </w:rPr>
            </w:pPr>
            <w:r>
              <w:rPr>
                <w:bCs/>
                <w:color w:val="0D0D0D"/>
                <w:sz w:val="20"/>
                <w:szCs w:val="20"/>
              </w:rPr>
              <w:t>Не допускать уничтожение или порчи лесного биогеоценоза.</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F94CA1">
              <w:rPr>
                <w:color w:val="000000"/>
                <w:sz w:val="20"/>
                <w:szCs w:val="20"/>
              </w:rPr>
              <w:t>Зо 06.01</w:t>
            </w:r>
            <w:r w:rsidRPr="00F94CA1">
              <w:rPr>
                <w:color w:val="000000"/>
                <w:sz w:val="20"/>
                <w:szCs w:val="20"/>
              </w:rPr>
              <w:tab/>
              <w:t>Знания: сущность гражданско-патриотической позиции, общечеловеческих ценностей</w:t>
            </w:r>
          </w:p>
        </w:tc>
        <w:tc>
          <w:tcPr>
            <w:tcW w:w="2065" w:type="pct"/>
          </w:tcPr>
          <w:p w:rsidR="008B69E8" w:rsidRPr="00A45E6B" w:rsidRDefault="008B69E8" w:rsidP="00933D23">
            <w:pPr>
              <w:contextualSpacing/>
              <w:rPr>
                <w:bCs/>
                <w:color w:val="0D0D0D"/>
                <w:sz w:val="20"/>
                <w:szCs w:val="20"/>
              </w:rPr>
            </w:pPr>
            <w:r>
              <w:rPr>
                <w:bCs/>
                <w:color w:val="0D0D0D"/>
                <w:sz w:val="20"/>
                <w:szCs w:val="20"/>
              </w:rPr>
              <w:t>Выполнять соответствующие экологические предписания и постановления государственных природоохранных органов и их должностных лиц.</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F94CA1">
              <w:rPr>
                <w:color w:val="000000"/>
                <w:sz w:val="20"/>
                <w:szCs w:val="20"/>
              </w:rPr>
              <w:lastRenderedPageBreak/>
              <w:t>Зо 06.02 значимость профессиональной деятельности по профессии (специальности)</w:t>
            </w:r>
          </w:p>
        </w:tc>
        <w:tc>
          <w:tcPr>
            <w:tcW w:w="2065" w:type="pct"/>
          </w:tcPr>
          <w:p w:rsidR="008B69E8" w:rsidRPr="00A45E6B" w:rsidRDefault="008B69E8" w:rsidP="00933D23">
            <w:pPr>
              <w:contextualSpacing/>
              <w:rPr>
                <w:bCs/>
                <w:color w:val="0D0D0D"/>
                <w:sz w:val="20"/>
                <w:szCs w:val="20"/>
              </w:rPr>
            </w:pPr>
            <w:r>
              <w:rPr>
                <w:bCs/>
                <w:color w:val="0D0D0D"/>
                <w:sz w:val="20"/>
                <w:szCs w:val="20"/>
              </w:rPr>
              <w:t>Знать экологические требования и ограничения ,при которых допускается хозяйственная или иная деятельность.</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F94CA1">
              <w:rPr>
                <w:color w:val="000000"/>
                <w:sz w:val="20"/>
                <w:szCs w:val="20"/>
              </w:rPr>
              <w:t>Уо 07.01Умения: соблюдать нормы экологической безопасности;</w:t>
            </w:r>
          </w:p>
        </w:tc>
        <w:tc>
          <w:tcPr>
            <w:tcW w:w="2065" w:type="pct"/>
          </w:tcPr>
          <w:p w:rsidR="008B69E8" w:rsidRPr="00A45E6B" w:rsidRDefault="008B69E8" w:rsidP="00933D23">
            <w:pPr>
              <w:contextualSpacing/>
              <w:rPr>
                <w:bCs/>
                <w:color w:val="0D0D0D"/>
                <w:sz w:val="20"/>
                <w:szCs w:val="20"/>
              </w:rPr>
            </w:pPr>
            <w:r>
              <w:rPr>
                <w:bCs/>
                <w:color w:val="0D0D0D"/>
                <w:sz w:val="20"/>
                <w:szCs w:val="20"/>
              </w:rPr>
              <w:t xml:space="preserve">Соблюдать установленные нормативы качества окружающей среды </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F94CA1">
              <w:rPr>
                <w:color w:val="000000"/>
                <w:sz w:val="20"/>
                <w:szCs w:val="20"/>
              </w:rPr>
              <w:t>Уо 07.02определять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2065" w:type="pct"/>
          </w:tcPr>
          <w:p w:rsidR="008B69E8" w:rsidRPr="00A45E6B" w:rsidRDefault="008B69E8" w:rsidP="00933D23">
            <w:pPr>
              <w:contextualSpacing/>
              <w:rPr>
                <w:bCs/>
                <w:color w:val="0D0D0D"/>
                <w:sz w:val="20"/>
                <w:szCs w:val="20"/>
              </w:rPr>
            </w:pPr>
            <w:r>
              <w:rPr>
                <w:bCs/>
                <w:color w:val="0D0D0D"/>
                <w:sz w:val="20"/>
                <w:szCs w:val="20"/>
              </w:rPr>
              <w:t>Содействовать экологическому воспитанию подрастающего поколения и повышению экологической культуры.</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F94CA1">
              <w:rPr>
                <w:color w:val="000000"/>
                <w:sz w:val="20"/>
                <w:szCs w:val="20"/>
              </w:rPr>
              <w:t>Уо 07.03организовывать профессиональную деятельность с учетом знаний об изменении климатических условий региона</w:t>
            </w:r>
          </w:p>
        </w:tc>
        <w:tc>
          <w:tcPr>
            <w:tcW w:w="2065" w:type="pct"/>
          </w:tcPr>
          <w:p w:rsidR="008B69E8" w:rsidRPr="00A45E6B" w:rsidRDefault="008B69E8" w:rsidP="00933D23">
            <w:pPr>
              <w:contextualSpacing/>
              <w:rPr>
                <w:bCs/>
                <w:color w:val="0D0D0D"/>
                <w:sz w:val="20"/>
                <w:szCs w:val="20"/>
              </w:rPr>
            </w:pPr>
            <w:r>
              <w:rPr>
                <w:bCs/>
                <w:color w:val="0D0D0D"/>
                <w:sz w:val="20"/>
                <w:szCs w:val="20"/>
              </w:rPr>
              <w:t>Выполнять соответствующие экологические предписания и постановления государственных природоохранных органов и их должностных лиц.</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F94CA1">
              <w:rPr>
                <w:color w:val="000000"/>
                <w:sz w:val="20"/>
                <w:szCs w:val="20"/>
              </w:rPr>
              <w:t>Зо 07.01 правила экологической безопасности при ведении профессиональной деятельности</w:t>
            </w:r>
          </w:p>
        </w:tc>
        <w:tc>
          <w:tcPr>
            <w:tcW w:w="2065" w:type="pct"/>
          </w:tcPr>
          <w:p w:rsidR="008B69E8" w:rsidRPr="00A45E6B" w:rsidRDefault="008B69E8" w:rsidP="00933D23">
            <w:pPr>
              <w:contextualSpacing/>
              <w:rPr>
                <w:bCs/>
                <w:color w:val="0D0D0D"/>
                <w:sz w:val="20"/>
                <w:szCs w:val="20"/>
              </w:rPr>
            </w:pPr>
            <w:r>
              <w:rPr>
                <w:bCs/>
                <w:color w:val="0D0D0D"/>
                <w:sz w:val="20"/>
                <w:szCs w:val="20"/>
              </w:rPr>
              <w:t>Соблюдать стандарты ,регламентирующие условия охраны атмосферного воздуха ,земель ,поверхностных и подземных вод ,лесов,недр.</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F94CA1" w:rsidRDefault="008B69E8" w:rsidP="00933D23">
            <w:pPr>
              <w:contextualSpacing/>
              <w:rPr>
                <w:color w:val="000000"/>
                <w:sz w:val="20"/>
                <w:szCs w:val="20"/>
              </w:rPr>
            </w:pPr>
            <w:r w:rsidRPr="00452843">
              <w:rPr>
                <w:color w:val="000000"/>
                <w:sz w:val="20"/>
                <w:szCs w:val="20"/>
              </w:rPr>
              <w:t>Зо 07.02 основные ресурсы, задействованные в профессиональной деятельности</w:t>
            </w:r>
          </w:p>
        </w:tc>
        <w:tc>
          <w:tcPr>
            <w:tcW w:w="2065" w:type="pct"/>
          </w:tcPr>
          <w:p w:rsidR="008B69E8" w:rsidRPr="00A45E6B" w:rsidRDefault="008B69E8" w:rsidP="00933D23">
            <w:pPr>
              <w:contextualSpacing/>
              <w:rPr>
                <w:bCs/>
                <w:color w:val="0D0D0D"/>
                <w:sz w:val="20"/>
                <w:szCs w:val="20"/>
              </w:rPr>
            </w:pPr>
            <w:r>
              <w:rPr>
                <w:bCs/>
                <w:color w:val="0D0D0D"/>
                <w:sz w:val="20"/>
                <w:szCs w:val="20"/>
              </w:rPr>
              <w:t xml:space="preserve">Соблюдать установленные нормативы качества окружающей среды </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tr w:rsidR="008B69E8" w:rsidRPr="00A45E6B" w:rsidTr="00933D23">
        <w:trPr>
          <w:trHeight w:val="896"/>
        </w:trPr>
        <w:tc>
          <w:tcPr>
            <w:tcW w:w="1221" w:type="pct"/>
            <w:tcBorders>
              <w:top w:val="single" w:sz="4" w:space="0" w:color="auto"/>
              <w:left w:val="single" w:sz="4" w:space="0" w:color="auto"/>
              <w:bottom w:val="single" w:sz="4" w:space="0" w:color="auto"/>
              <w:right w:val="single" w:sz="4" w:space="0" w:color="auto"/>
            </w:tcBorders>
            <w:shd w:val="clear" w:color="auto" w:fill="auto"/>
          </w:tcPr>
          <w:p w:rsidR="008B69E8" w:rsidRPr="00452843" w:rsidRDefault="008B69E8" w:rsidP="00933D23">
            <w:pPr>
              <w:contextualSpacing/>
              <w:rPr>
                <w:color w:val="000000"/>
                <w:sz w:val="20"/>
                <w:szCs w:val="20"/>
              </w:rPr>
            </w:pPr>
            <w:r w:rsidRPr="00452843">
              <w:rPr>
                <w:color w:val="000000"/>
                <w:sz w:val="20"/>
                <w:szCs w:val="20"/>
              </w:rPr>
              <w:t>Зо 07.03 пути обеспечения ресурсосбережения</w:t>
            </w:r>
          </w:p>
        </w:tc>
        <w:tc>
          <w:tcPr>
            <w:tcW w:w="2065" w:type="pct"/>
          </w:tcPr>
          <w:p w:rsidR="008B69E8" w:rsidRPr="00A45E6B" w:rsidRDefault="008B69E8" w:rsidP="00933D23">
            <w:pPr>
              <w:contextualSpacing/>
              <w:rPr>
                <w:bCs/>
                <w:color w:val="0D0D0D"/>
                <w:sz w:val="20"/>
                <w:szCs w:val="20"/>
              </w:rPr>
            </w:pPr>
            <w:r>
              <w:rPr>
                <w:bCs/>
                <w:color w:val="0D0D0D"/>
                <w:sz w:val="20"/>
                <w:szCs w:val="20"/>
              </w:rPr>
              <w:t>Знать методы природоохранной работы</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8B69E8" w:rsidRPr="00A45E6B" w:rsidRDefault="008B69E8" w:rsidP="00933D23">
            <w:pPr>
              <w:contextualSpacing/>
              <w:rPr>
                <w:bCs/>
                <w:color w:val="0D0D0D"/>
                <w:sz w:val="20"/>
                <w:szCs w:val="20"/>
              </w:rPr>
            </w:pPr>
            <w:r w:rsidRPr="00931027">
              <w:rPr>
                <w:bCs/>
                <w:color w:val="0D0D0D"/>
                <w:sz w:val="20"/>
                <w:szCs w:val="20"/>
              </w:rPr>
              <w:t>Тестирование, ответы на контрольные вопросы, устный опрос</w:t>
            </w:r>
          </w:p>
        </w:tc>
      </w:tr>
      <w:bookmarkEnd w:id="3"/>
    </w:tbl>
    <w:p w:rsidR="008B69E8" w:rsidRDefault="008B69E8" w:rsidP="008B69E8">
      <w:pPr>
        <w:jc w:val="both"/>
        <w:rPr>
          <w:b/>
          <w:szCs w:val="52"/>
        </w:rPr>
        <w:sectPr w:rsidR="008B69E8" w:rsidSect="0097739B">
          <w:footerReference w:type="even" r:id="rId52"/>
          <w:footerReference w:type="default" r:id="rId53"/>
          <w:pgSz w:w="11906" w:h="16838"/>
          <w:pgMar w:top="1134" w:right="851" w:bottom="1134" w:left="1701" w:header="709" w:footer="709" w:gutter="0"/>
          <w:cols w:space="708"/>
          <w:docGrid w:linePitch="360"/>
        </w:sectPr>
      </w:pPr>
    </w:p>
    <w:p w:rsidR="00093CA4" w:rsidRPr="00623A6E" w:rsidRDefault="00093CA4" w:rsidP="00093CA4">
      <w:pPr>
        <w:pStyle w:val="af2"/>
        <w:jc w:val="right"/>
        <w:rPr>
          <w:rFonts w:ascii="Times New Roman" w:hAnsi="Times New Roman"/>
          <w:b/>
          <w:bCs/>
          <w:sz w:val="22"/>
          <w:szCs w:val="22"/>
        </w:rPr>
      </w:pPr>
      <w:r w:rsidRPr="00623A6E">
        <w:rPr>
          <w:rFonts w:ascii="Times New Roman" w:hAnsi="Times New Roman"/>
          <w:b/>
          <w:bCs/>
          <w:sz w:val="22"/>
          <w:szCs w:val="22"/>
        </w:rPr>
        <w:lastRenderedPageBreak/>
        <w:t>Приложение 3.7</w:t>
      </w:r>
    </w:p>
    <w:p w:rsidR="009E799E" w:rsidRPr="00623A6E" w:rsidRDefault="00093CA4" w:rsidP="00727349">
      <w:pPr>
        <w:contextualSpacing/>
        <w:jc w:val="right"/>
        <w:rPr>
          <w:bCs/>
          <w:sz w:val="22"/>
          <w:szCs w:val="22"/>
        </w:rPr>
      </w:pPr>
      <w:r w:rsidRPr="00623A6E">
        <w:rPr>
          <w:bCs/>
          <w:sz w:val="22"/>
          <w:szCs w:val="22"/>
        </w:rPr>
        <w:t xml:space="preserve">к ПООП-П по  специальности </w:t>
      </w:r>
    </w:p>
    <w:p w:rsidR="00093CA4" w:rsidRPr="00623A6E" w:rsidRDefault="00093CA4" w:rsidP="00093CA4">
      <w:pPr>
        <w:contextualSpacing/>
        <w:jc w:val="right"/>
        <w:rPr>
          <w:b/>
          <w:sz w:val="22"/>
          <w:szCs w:val="22"/>
        </w:rPr>
      </w:pPr>
      <w:r w:rsidRPr="00623A6E">
        <w:rPr>
          <w:b/>
          <w:bCs/>
          <w:sz w:val="22"/>
          <w:szCs w:val="22"/>
        </w:rPr>
        <w:t>35.02.05 Агрономия</w:t>
      </w:r>
    </w:p>
    <w:p w:rsidR="00093CA4" w:rsidRPr="00623A6E" w:rsidRDefault="00093CA4" w:rsidP="00093CA4">
      <w:pPr>
        <w:jc w:val="center"/>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Default="00093CA4" w:rsidP="00093CA4">
      <w:pPr>
        <w:pStyle w:val="11"/>
        <w:ind w:left="1239" w:right="1064"/>
        <w:jc w:val="center"/>
        <w:rPr>
          <w:sz w:val="22"/>
          <w:szCs w:val="22"/>
        </w:rPr>
      </w:pPr>
      <w:r w:rsidRPr="00623A6E">
        <w:rPr>
          <w:sz w:val="22"/>
          <w:szCs w:val="22"/>
        </w:rPr>
        <w:t>РАБОЧАЯ</w:t>
      </w:r>
      <w:r w:rsidR="00EE2ED2">
        <w:rPr>
          <w:sz w:val="22"/>
          <w:szCs w:val="22"/>
        </w:rPr>
        <w:t xml:space="preserve"> </w:t>
      </w:r>
      <w:r w:rsidRPr="00623A6E">
        <w:rPr>
          <w:sz w:val="22"/>
          <w:szCs w:val="22"/>
        </w:rPr>
        <w:t>ПРОГРАММА</w:t>
      </w:r>
      <w:r w:rsidR="00EE2ED2">
        <w:rPr>
          <w:sz w:val="22"/>
          <w:szCs w:val="22"/>
        </w:rPr>
        <w:t xml:space="preserve"> </w:t>
      </w:r>
      <w:r w:rsidRPr="00623A6E">
        <w:rPr>
          <w:sz w:val="22"/>
          <w:szCs w:val="22"/>
        </w:rPr>
        <w:t>УЧЕБНОЙ</w:t>
      </w:r>
      <w:r w:rsidR="00EE2ED2">
        <w:rPr>
          <w:sz w:val="22"/>
          <w:szCs w:val="22"/>
        </w:rPr>
        <w:t xml:space="preserve"> </w:t>
      </w:r>
      <w:r w:rsidRPr="00623A6E">
        <w:rPr>
          <w:sz w:val="22"/>
          <w:szCs w:val="22"/>
        </w:rPr>
        <w:t>ДИСЦИПЛИНЫ</w:t>
      </w:r>
    </w:p>
    <w:p w:rsidR="00064022" w:rsidRDefault="00064022" w:rsidP="00093CA4">
      <w:pPr>
        <w:ind w:left="1239" w:right="1064"/>
        <w:jc w:val="center"/>
        <w:rPr>
          <w:b/>
          <w:sz w:val="22"/>
          <w:szCs w:val="22"/>
        </w:rPr>
      </w:pPr>
    </w:p>
    <w:p w:rsidR="00093CA4" w:rsidRPr="008375D1" w:rsidRDefault="00727349" w:rsidP="00093CA4">
      <w:pPr>
        <w:ind w:left="1239" w:right="1064"/>
        <w:jc w:val="center"/>
        <w:rPr>
          <w:rFonts w:ascii="Times New Roman Полужирный" w:hAnsi="Times New Roman Полужирный"/>
          <w:b/>
          <w:caps/>
          <w:sz w:val="22"/>
          <w:szCs w:val="22"/>
        </w:rPr>
      </w:pPr>
      <w:r w:rsidRPr="008375D1">
        <w:rPr>
          <w:rFonts w:ascii="Times New Roman Полужирный" w:hAnsi="Times New Roman Полужирный"/>
          <w:b/>
          <w:caps/>
          <w:sz w:val="22"/>
          <w:szCs w:val="22"/>
        </w:rPr>
        <w:t>ЕН. 02.</w:t>
      </w:r>
      <w:r w:rsidR="00EE2ED2">
        <w:rPr>
          <w:rFonts w:asciiTheme="minorHAnsi" w:hAnsiTheme="minorHAnsi"/>
          <w:b/>
          <w:caps/>
          <w:sz w:val="22"/>
          <w:szCs w:val="22"/>
        </w:rPr>
        <w:t xml:space="preserve"> </w:t>
      </w:r>
      <w:r w:rsidRPr="008375D1">
        <w:rPr>
          <w:rFonts w:ascii="Times New Roman Полужирный" w:hAnsi="Times New Roman Полужирный"/>
          <w:b/>
          <w:caps/>
          <w:sz w:val="22"/>
          <w:szCs w:val="22"/>
        </w:rPr>
        <w:t>Основы</w:t>
      </w:r>
      <w:r w:rsidR="00EE2ED2">
        <w:rPr>
          <w:rFonts w:asciiTheme="minorHAnsi" w:hAnsiTheme="minorHAnsi"/>
          <w:b/>
          <w:caps/>
          <w:sz w:val="22"/>
          <w:szCs w:val="22"/>
        </w:rPr>
        <w:t xml:space="preserve">  </w:t>
      </w:r>
      <w:r w:rsidRPr="008375D1">
        <w:rPr>
          <w:rFonts w:ascii="Times New Roman Полужирный" w:hAnsi="Times New Roman Полужирный"/>
          <w:b/>
          <w:caps/>
          <w:sz w:val="22"/>
          <w:szCs w:val="22"/>
        </w:rPr>
        <w:t>аналитической</w:t>
      </w:r>
      <w:r w:rsidR="00EE2ED2">
        <w:rPr>
          <w:rFonts w:asciiTheme="minorHAnsi" w:hAnsiTheme="minorHAnsi"/>
          <w:b/>
          <w:caps/>
          <w:sz w:val="22"/>
          <w:szCs w:val="22"/>
        </w:rPr>
        <w:t xml:space="preserve"> </w:t>
      </w:r>
      <w:r w:rsidRPr="008375D1">
        <w:rPr>
          <w:rFonts w:ascii="Times New Roman Полужирный" w:hAnsi="Times New Roman Полужирный"/>
          <w:b/>
          <w:caps/>
          <w:sz w:val="22"/>
          <w:szCs w:val="22"/>
        </w:rPr>
        <w:t>химии</w:t>
      </w: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Default="00093CA4" w:rsidP="00093CA4">
      <w:pPr>
        <w:pStyle w:val="af7"/>
        <w:rPr>
          <w:b/>
          <w:sz w:val="22"/>
          <w:szCs w:val="22"/>
        </w:rPr>
      </w:pPr>
    </w:p>
    <w:p w:rsidR="00727349" w:rsidRDefault="00727349" w:rsidP="00093CA4">
      <w:pPr>
        <w:pStyle w:val="af7"/>
        <w:rPr>
          <w:b/>
          <w:sz w:val="22"/>
          <w:szCs w:val="22"/>
        </w:rPr>
      </w:pPr>
    </w:p>
    <w:p w:rsidR="00727349" w:rsidRDefault="00727349" w:rsidP="00093CA4">
      <w:pPr>
        <w:pStyle w:val="af7"/>
        <w:rPr>
          <w:b/>
          <w:sz w:val="22"/>
          <w:szCs w:val="22"/>
        </w:rPr>
      </w:pPr>
    </w:p>
    <w:p w:rsidR="00727349" w:rsidRDefault="00727349" w:rsidP="00093CA4">
      <w:pPr>
        <w:pStyle w:val="af7"/>
        <w:rPr>
          <w:b/>
          <w:sz w:val="22"/>
          <w:szCs w:val="22"/>
        </w:rPr>
      </w:pPr>
    </w:p>
    <w:p w:rsidR="00727349" w:rsidRDefault="00727349" w:rsidP="00093CA4">
      <w:pPr>
        <w:pStyle w:val="af7"/>
        <w:rPr>
          <w:b/>
          <w:sz w:val="22"/>
          <w:szCs w:val="22"/>
        </w:rPr>
      </w:pPr>
    </w:p>
    <w:p w:rsidR="00727349" w:rsidRDefault="00727349" w:rsidP="00093CA4">
      <w:pPr>
        <w:pStyle w:val="af7"/>
        <w:rPr>
          <w:b/>
          <w:sz w:val="22"/>
          <w:szCs w:val="22"/>
        </w:rPr>
      </w:pPr>
    </w:p>
    <w:p w:rsidR="00727349" w:rsidRPr="00623A6E" w:rsidRDefault="00727349"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spacing w:before="1"/>
        <w:ind w:left="1239" w:right="1061"/>
        <w:jc w:val="center"/>
        <w:rPr>
          <w:b/>
          <w:sz w:val="22"/>
          <w:szCs w:val="22"/>
        </w:rPr>
      </w:pPr>
      <w:r w:rsidRPr="00623A6E">
        <w:rPr>
          <w:b/>
          <w:sz w:val="22"/>
          <w:szCs w:val="22"/>
        </w:rPr>
        <w:t>2022 г.</w:t>
      </w:r>
    </w:p>
    <w:p w:rsidR="00093CA4" w:rsidRPr="00623A6E" w:rsidRDefault="00093CA4" w:rsidP="00093CA4">
      <w:pPr>
        <w:jc w:val="center"/>
        <w:rPr>
          <w:sz w:val="22"/>
          <w:szCs w:val="22"/>
        </w:rPr>
        <w:sectPr w:rsidR="00093CA4" w:rsidRPr="00623A6E" w:rsidSect="00064022">
          <w:footerReference w:type="even" r:id="rId54"/>
          <w:footerReference w:type="default" r:id="rId55"/>
          <w:pgSz w:w="11910" w:h="16840"/>
          <w:pgMar w:top="1040" w:right="995" w:bottom="280" w:left="1400" w:header="720" w:footer="720" w:gutter="0"/>
          <w:cols w:space="720"/>
        </w:sectPr>
      </w:pPr>
    </w:p>
    <w:p w:rsidR="00093CA4" w:rsidRPr="00623A6E" w:rsidRDefault="00093CA4" w:rsidP="00093CA4">
      <w:pPr>
        <w:spacing w:before="67"/>
        <w:ind w:left="1239" w:right="1062"/>
        <w:jc w:val="center"/>
        <w:rPr>
          <w:b/>
          <w:sz w:val="22"/>
          <w:szCs w:val="22"/>
        </w:rPr>
      </w:pPr>
      <w:r w:rsidRPr="00623A6E">
        <w:rPr>
          <w:b/>
          <w:sz w:val="22"/>
          <w:szCs w:val="22"/>
        </w:rPr>
        <w:lastRenderedPageBreak/>
        <w:t>СОДЕРЖАНИЕ</w:t>
      </w:r>
    </w:p>
    <w:p w:rsidR="00093CA4" w:rsidRPr="00623A6E" w:rsidRDefault="00093CA4" w:rsidP="00093CA4">
      <w:pPr>
        <w:pStyle w:val="af7"/>
        <w:rPr>
          <w:b/>
          <w:sz w:val="22"/>
          <w:szCs w:val="22"/>
        </w:rPr>
      </w:pPr>
    </w:p>
    <w:p w:rsidR="00093CA4" w:rsidRPr="00623A6E" w:rsidRDefault="00093CA4" w:rsidP="00093CA4">
      <w:pPr>
        <w:pStyle w:val="af7"/>
        <w:rPr>
          <w:b/>
          <w:sz w:val="22"/>
          <w:szCs w:val="22"/>
        </w:rPr>
      </w:pPr>
    </w:p>
    <w:p w:rsidR="00093CA4" w:rsidRPr="00623A6E" w:rsidRDefault="00093CA4" w:rsidP="00093CA4">
      <w:pPr>
        <w:pStyle w:val="af7"/>
        <w:spacing w:before="9"/>
        <w:rPr>
          <w:b/>
          <w:sz w:val="22"/>
          <w:szCs w:val="22"/>
        </w:rPr>
      </w:pPr>
    </w:p>
    <w:tbl>
      <w:tblPr>
        <w:tblStyle w:val="TableNormal"/>
        <w:tblW w:w="0" w:type="auto"/>
        <w:tblInd w:w="426" w:type="dxa"/>
        <w:tblLayout w:type="fixed"/>
        <w:tblLook w:val="01E0"/>
      </w:tblPr>
      <w:tblGrid>
        <w:gridCol w:w="7685"/>
      </w:tblGrid>
      <w:tr w:rsidR="00093CA4" w:rsidRPr="00623A6E" w:rsidTr="008375D1">
        <w:trPr>
          <w:trHeight w:val="646"/>
        </w:trPr>
        <w:tc>
          <w:tcPr>
            <w:tcW w:w="7685" w:type="dxa"/>
          </w:tcPr>
          <w:p w:rsidR="00093CA4" w:rsidRPr="00623A6E" w:rsidRDefault="00093CA4" w:rsidP="00093CA4">
            <w:pPr>
              <w:pStyle w:val="TableParagraph"/>
              <w:tabs>
                <w:tab w:val="left" w:pos="907"/>
              </w:tabs>
              <w:ind w:left="200" w:right="199"/>
              <w:rPr>
                <w:b/>
                <w:lang w:val="ru-RU"/>
              </w:rPr>
            </w:pPr>
            <w:r w:rsidRPr="00623A6E">
              <w:rPr>
                <w:b/>
                <w:lang w:val="ru-RU"/>
              </w:rPr>
              <w:t>1.</w:t>
            </w:r>
            <w:r w:rsidRPr="00623A6E">
              <w:rPr>
                <w:b/>
                <w:lang w:val="ru-RU"/>
              </w:rPr>
              <w:tab/>
              <w:t>ОБЩАЯХАРАКТЕРИСТИКАРАБОЧЕЙПРОГРАММЫУЧЕБНОЙ ДИСЦИПЛИНЫ</w:t>
            </w:r>
          </w:p>
        </w:tc>
      </w:tr>
      <w:tr w:rsidR="00093CA4" w:rsidRPr="00623A6E" w:rsidTr="008375D1">
        <w:trPr>
          <w:trHeight w:val="952"/>
        </w:trPr>
        <w:tc>
          <w:tcPr>
            <w:tcW w:w="7685" w:type="dxa"/>
          </w:tcPr>
          <w:p w:rsidR="00093CA4" w:rsidRPr="00623A6E" w:rsidRDefault="00093CA4" w:rsidP="003F70B9">
            <w:pPr>
              <w:pStyle w:val="TableParagraph"/>
              <w:numPr>
                <w:ilvl w:val="0"/>
                <w:numId w:val="7"/>
              </w:numPr>
              <w:tabs>
                <w:tab w:val="left" w:pos="484"/>
              </w:tabs>
              <w:spacing w:before="94"/>
              <w:rPr>
                <w:b/>
              </w:rPr>
            </w:pPr>
            <w:r w:rsidRPr="00727349">
              <w:rPr>
                <w:b/>
                <w:lang w:val="ru-RU"/>
              </w:rPr>
              <w:t>СТРУКТУРАИСОДЕРЖАН</w:t>
            </w:r>
            <w:r w:rsidRPr="00623A6E">
              <w:rPr>
                <w:b/>
              </w:rPr>
              <w:t>ИЕУЧЕБНОЙДИСЦИПЛИНЫ</w:t>
            </w:r>
          </w:p>
          <w:p w:rsidR="00093CA4" w:rsidRPr="00623A6E" w:rsidRDefault="00093CA4" w:rsidP="003F70B9">
            <w:pPr>
              <w:pStyle w:val="TableParagraph"/>
              <w:numPr>
                <w:ilvl w:val="0"/>
                <w:numId w:val="7"/>
              </w:numPr>
              <w:tabs>
                <w:tab w:val="left" w:pos="484"/>
              </w:tabs>
              <w:spacing w:before="202"/>
              <w:rPr>
                <w:b/>
              </w:rPr>
            </w:pPr>
            <w:r w:rsidRPr="00623A6E">
              <w:rPr>
                <w:b/>
              </w:rPr>
              <w:t>УСЛОВИЯРЕАЛИЗАЦИИУЧЕБНОЙДИСЦИПЛИНЫ</w:t>
            </w:r>
          </w:p>
        </w:tc>
      </w:tr>
      <w:tr w:rsidR="00093CA4" w:rsidRPr="00623A6E" w:rsidTr="008375D1">
        <w:trPr>
          <w:trHeight w:val="646"/>
        </w:trPr>
        <w:tc>
          <w:tcPr>
            <w:tcW w:w="7685" w:type="dxa"/>
          </w:tcPr>
          <w:p w:rsidR="00093CA4" w:rsidRPr="00623A6E" w:rsidRDefault="00093CA4" w:rsidP="00093CA4">
            <w:pPr>
              <w:pStyle w:val="TableParagraph"/>
              <w:tabs>
                <w:tab w:val="left" w:pos="907"/>
              </w:tabs>
              <w:spacing w:before="74" w:line="270" w:lineRule="atLeast"/>
              <w:ind w:left="200" w:right="199"/>
              <w:rPr>
                <w:b/>
                <w:lang w:val="ru-RU"/>
              </w:rPr>
            </w:pPr>
            <w:r w:rsidRPr="00623A6E">
              <w:rPr>
                <w:b/>
                <w:lang w:val="ru-RU"/>
              </w:rPr>
              <w:t>4.</w:t>
            </w:r>
            <w:r w:rsidRPr="00623A6E">
              <w:rPr>
                <w:b/>
                <w:lang w:val="ru-RU"/>
              </w:rPr>
              <w:tab/>
              <w:t>КОНТРОЛЬИОЦЕНКАРЕЗУЛЬТАТОВОСВОЕНИЯУЧЕБНОЙДИСЦИПЛИНЫ</w:t>
            </w:r>
          </w:p>
        </w:tc>
      </w:tr>
    </w:tbl>
    <w:p w:rsidR="00093CA4" w:rsidRPr="00623A6E" w:rsidRDefault="00093CA4" w:rsidP="00093CA4">
      <w:pPr>
        <w:spacing w:line="270" w:lineRule="atLeast"/>
        <w:rPr>
          <w:sz w:val="22"/>
          <w:szCs w:val="22"/>
        </w:rPr>
        <w:sectPr w:rsidR="00093CA4" w:rsidRPr="00623A6E">
          <w:pgSz w:w="11910" w:h="16840"/>
          <w:pgMar w:top="1500" w:right="440" w:bottom="280" w:left="1400" w:header="720" w:footer="720" w:gutter="0"/>
          <w:cols w:space="720"/>
        </w:sectPr>
      </w:pPr>
    </w:p>
    <w:p w:rsidR="00093CA4" w:rsidRPr="00623A6E" w:rsidRDefault="00093CA4" w:rsidP="003F70B9">
      <w:pPr>
        <w:pStyle w:val="11"/>
        <w:numPr>
          <w:ilvl w:val="0"/>
          <w:numId w:val="6"/>
        </w:numPr>
        <w:tabs>
          <w:tab w:val="left" w:pos="576"/>
        </w:tabs>
        <w:spacing w:before="73"/>
        <w:ind w:left="0" w:right="18" w:firstLine="0"/>
        <w:jc w:val="center"/>
        <w:rPr>
          <w:sz w:val="22"/>
          <w:szCs w:val="22"/>
        </w:rPr>
      </w:pPr>
      <w:r w:rsidRPr="00623A6E">
        <w:rPr>
          <w:sz w:val="22"/>
          <w:szCs w:val="22"/>
        </w:rPr>
        <w:lastRenderedPageBreak/>
        <w:t>ОБЩАЯ ХАРАКТЕРИСТИКА РАБОЧЕЙ ПРОГРАММЫ УЧЕБНОЙ</w:t>
      </w:r>
      <w:r w:rsidR="00EE2ED2">
        <w:rPr>
          <w:sz w:val="22"/>
          <w:szCs w:val="22"/>
        </w:rPr>
        <w:t xml:space="preserve"> </w:t>
      </w:r>
      <w:r w:rsidRPr="00623A6E">
        <w:rPr>
          <w:sz w:val="22"/>
          <w:szCs w:val="22"/>
        </w:rPr>
        <w:t>ДИСЦИПЛИНЫ ЕН.02.ОСНОВЫ</w:t>
      </w:r>
      <w:r w:rsidR="00EE2ED2">
        <w:rPr>
          <w:sz w:val="22"/>
          <w:szCs w:val="22"/>
        </w:rPr>
        <w:t xml:space="preserve"> </w:t>
      </w:r>
      <w:r w:rsidRPr="00623A6E">
        <w:rPr>
          <w:sz w:val="22"/>
          <w:szCs w:val="22"/>
        </w:rPr>
        <w:t>АНАЛИТИЧЕСКОЙ</w:t>
      </w:r>
      <w:r w:rsidR="00EE2ED2">
        <w:rPr>
          <w:sz w:val="22"/>
          <w:szCs w:val="22"/>
        </w:rPr>
        <w:t xml:space="preserve"> </w:t>
      </w:r>
      <w:r w:rsidRPr="00623A6E">
        <w:rPr>
          <w:sz w:val="22"/>
          <w:szCs w:val="22"/>
        </w:rPr>
        <w:t>ХИМИИ</w:t>
      </w:r>
    </w:p>
    <w:p w:rsidR="00093CA4" w:rsidRPr="00623A6E" w:rsidRDefault="00093CA4" w:rsidP="008375D1">
      <w:pPr>
        <w:pStyle w:val="af7"/>
        <w:spacing w:before="1"/>
        <w:ind w:right="18"/>
        <w:rPr>
          <w:b/>
          <w:sz w:val="22"/>
          <w:szCs w:val="22"/>
        </w:rPr>
      </w:pPr>
    </w:p>
    <w:p w:rsidR="00093CA4" w:rsidRPr="00623A6E" w:rsidRDefault="00093CA4" w:rsidP="003F70B9">
      <w:pPr>
        <w:pStyle w:val="a8"/>
        <w:widowControl w:val="0"/>
        <w:numPr>
          <w:ilvl w:val="1"/>
          <w:numId w:val="6"/>
        </w:numPr>
        <w:tabs>
          <w:tab w:val="left" w:pos="709"/>
          <w:tab w:val="left" w:pos="1490"/>
        </w:tabs>
        <w:autoSpaceDE w:val="0"/>
        <w:autoSpaceDN w:val="0"/>
        <w:ind w:left="0" w:right="18" w:hanging="360"/>
        <w:contextualSpacing w:val="0"/>
        <w:jc w:val="both"/>
        <w:rPr>
          <w:sz w:val="22"/>
          <w:szCs w:val="22"/>
        </w:rPr>
      </w:pPr>
      <w:r w:rsidRPr="00623A6E">
        <w:rPr>
          <w:b/>
          <w:sz w:val="22"/>
          <w:szCs w:val="22"/>
        </w:rPr>
        <w:t xml:space="preserve">1.1 Место дисциплины в структуре основной профессиональнойобразовательной программы: </w:t>
      </w:r>
      <w:r w:rsidRPr="00623A6E">
        <w:rPr>
          <w:sz w:val="22"/>
          <w:szCs w:val="22"/>
        </w:rPr>
        <w:t>дисциплина входит в математический и общий естественнонаучныйцикл ПООП-П специальности 35.02.05 Агрономия</w:t>
      </w:r>
    </w:p>
    <w:p w:rsidR="00093CA4" w:rsidRPr="00623A6E" w:rsidRDefault="00093CA4" w:rsidP="003F70B9">
      <w:pPr>
        <w:pStyle w:val="11"/>
        <w:numPr>
          <w:ilvl w:val="1"/>
          <w:numId w:val="6"/>
        </w:numPr>
        <w:tabs>
          <w:tab w:val="left" w:pos="1430"/>
        </w:tabs>
        <w:spacing w:before="201"/>
        <w:ind w:right="18" w:hanging="360"/>
        <w:jc w:val="both"/>
        <w:rPr>
          <w:sz w:val="22"/>
          <w:szCs w:val="22"/>
        </w:rPr>
      </w:pPr>
      <w:r w:rsidRPr="00623A6E">
        <w:rPr>
          <w:sz w:val="22"/>
          <w:szCs w:val="22"/>
        </w:rPr>
        <w:t>Цельипланируемыерезультатыосвоениядисциплины:</w:t>
      </w:r>
    </w:p>
    <w:p w:rsidR="00093CA4" w:rsidRPr="00623A6E" w:rsidRDefault="00093CA4" w:rsidP="008375D1">
      <w:pPr>
        <w:pStyle w:val="af7"/>
        <w:spacing w:before="5"/>
        <w:ind w:right="18"/>
        <w:rPr>
          <w:b/>
          <w:sz w:val="22"/>
          <w:szCs w:val="22"/>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40"/>
        <w:gridCol w:w="3828"/>
        <w:gridCol w:w="4394"/>
      </w:tblGrid>
      <w:tr w:rsidR="00093CA4" w:rsidRPr="00623A6E" w:rsidTr="00EA35EB">
        <w:trPr>
          <w:trHeight w:val="650"/>
        </w:trPr>
        <w:tc>
          <w:tcPr>
            <w:tcW w:w="940" w:type="dxa"/>
          </w:tcPr>
          <w:p w:rsidR="00093CA4" w:rsidRPr="00623A6E" w:rsidRDefault="00093CA4" w:rsidP="0079600B">
            <w:pPr>
              <w:pStyle w:val="TableParagraph"/>
              <w:ind w:left="90" w:right="46"/>
            </w:pPr>
            <w:r w:rsidRPr="00623A6E">
              <w:t>КодПК,ОК</w:t>
            </w:r>
          </w:p>
        </w:tc>
        <w:tc>
          <w:tcPr>
            <w:tcW w:w="3828" w:type="dxa"/>
          </w:tcPr>
          <w:p w:rsidR="00093CA4" w:rsidRPr="00623A6E" w:rsidRDefault="00093CA4" w:rsidP="008375D1">
            <w:pPr>
              <w:pStyle w:val="TableParagraph"/>
              <w:spacing w:line="251" w:lineRule="exact"/>
              <w:ind w:left="0" w:right="18"/>
              <w:jc w:val="center"/>
            </w:pPr>
            <w:r w:rsidRPr="00623A6E">
              <w:t>Умения</w:t>
            </w:r>
          </w:p>
        </w:tc>
        <w:tc>
          <w:tcPr>
            <w:tcW w:w="4394" w:type="dxa"/>
          </w:tcPr>
          <w:p w:rsidR="00093CA4" w:rsidRPr="00623A6E" w:rsidRDefault="00093CA4" w:rsidP="008375D1">
            <w:pPr>
              <w:pStyle w:val="TableParagraph"/>
              <w:spacing w:line="251" w:lineRule="exact"/>
              <w:ind w:left="0" w:right="18"/>
              <w:jc w:val="center"/>
            </w:pPr>
            <w:r w:rsidRPr="00623A6E">
              <w:t>Знания</w:t>
            </w:r>
          </w:p>
        </w:tc>
      </w:tr>
      <w:tr w:rsidR="00093CA4" w:rsidRPr="00623A6E" w:rsidTr="00EA35EB">
        <w:trPr>
          <w:trHeight w:val="5288"/>
        </w:trPr>
        <w:tc>
          <w:tcPr>
            <w:tcW w:w="940" w:type="dxa"/>
          </w:tcPr>
          <w:p w:rsidR="00093CA4" w:rsidRPr="009C237D" w:rsidRDefault="00E11D37" w:rsidP="0079600B">
            <w:pPr>
              <w:pStyle w:val="TableParagraph"/>
              <w:ind w:left="90" w:right="46"/>
              <w:rPr>
                <w:lang w:val="ru-RU"/>
              </w:rPr>
            </w:pPr>
            <w:r w:rsidRPr="009C237D">
              <w:rPr>
                <w:lang w:val="ru-RU"/>
              </w:rPr>
              <w:t>ОК.</w:t>
            </w:r>
            <w:r w:rsidR="00093CA4" w:rsidRPr="009C237D">
              <w:rPr>
                <w:lang w:val="ru-RU"/>
              </w:rPr>
              <w:t>01,</w:t>
            </w:r>
          </w:p>
          <w:p w:rsidR="00093CA4" w:rsidRPr="009C237D" w:rsidRDefault="00E11D37" w:rsidP="0079600B">
            <w:pPr>
              <w:pStyle w:val="TableParagraph"/>
              <w:ind w:left="90" w:right="46"/>
              <w:rPr>
                <w:lang w:val="ru-RU"/>
              </w:rPr>
            </w:pPr>
            <w:r w:rsidRPr="009C237D">
              <w:rPr>
                <w:lang w:val="ru-RU"/>
              </w:rPr>
              <w:t>ОК.</w:t>
            </w:r>
            <w:r w:rsidR="00093CA4" w:rsidRPr="009C237D">
              <w:rPr>
                <w:lang w:val="ru-RU"/>
              </w:rPr>
              <w:t>02,</w:t>
            </w:r>
          </w:p>
          <w:p w:rsidR="00093CA4" w:rsidRPr="009C237D" w:rsidRDefault="00E11D37" w:rsidP="0079600B">
            <w:pPr>
              <w:pStyle w:val="TableParagraph"/>
              <w:spacing w:before="1"/>
              <w:ind w:left="90" w:right="46"/>
              <w:rPr>
                <w:lang w:val="ru-RU"/>
              </w:rPr>
            </w:pPr>
            <w:r w:rsidRPr="009C237D">
              <w:rPr>
                <w:lang w:val="ru-RU"/>
              </w:rPr>
              <w:t>ОК.</w:t>
            </w:r>
            <w:r w:rsidR="00093CA4" w:rsidRPr="009C237D">
              <w:rPr>
                <w:lang w:val="ru-RU"/>
              </w:rPr>
              <w:t>04,</w:t>
            </w:r>
          </w:p>
          <w:p w:rsidR="00093CA4" w:rsidRPr="009C237D" w:rsidRDefault="00E11D37" w:rsidP="0079600B">
            <w:pPr>
              <w:pStyle w:val="TableParagraph"/>
              <w:ind w:left="90" w:right="46"/>
              <w:rPr>
                <w:lang w:val="ru-RU"/>
              </w:rPr>
            </w:pPr>
            <w:r w:rsidRPr="009C237D">
              <w:rPr>
                <w:lang w:val="ru-RU"/>
              </w:rPr>
              <w:t>ОК.</w:t>
            </w:r>
            <w:r w:rsidR="00093CA4" w:rsidRPr="009C237D">
              <w:rPr>
                <w:lang w:val="ru-RU"/>
              </w:rPr>
              <w:t>05,</w:t>
            </w:r>
          </w:p>
          <w:p w:rsidR="00093CA4" w:rsidRPr="009C237D" w:rsidRDefault="00093CA4" w:rsidP="0079600B">
            <w:pPr>
              <w:pStyle w:val="TableParagraph"/>
              <w:spacing w:before="1"/>
              <w:ind w:left="90" w:right="46"/>
              <w:rPr>
                <w:lang w:val="ru-RU"/>
              </w:rPr>
            </w:pPr>
            <w:r w:rsidRPr="009C237D">
              <w:rPr>
                <w:lang w:val="ru-RU"/>
              </w:rPr>
              <w:t>ОК</w:t>
            </w:r>
            <w:r w:rsidR="00E11D37" w:rsidRPr="009C237D">
              <w:rPr>
                <w:lang w:val="ru-RU"/>
              </w:rPr>
              <w:t>.</w:t>
            </w:r>
            <w:r w:rsidRPr="009C237D">
              <w:rPr>
                <w:lang w:val="ru-RU"/>
              </w:rPr>
              <w:t>09-11</w:t>
            </w:r>
          </w:p>
          <w:p w:rsidR="00093CA4" w:rsidRPr="00623A6E" w:rsidRDefault="00093CA4" w:rsidP="0079600B">
            <w:pPr>
              <w:pStyle w:val="TableParagraph"/>
              <w:spacing w:before="199"/>
              <w:ind w:left="90" w:right="46"/>
            </w:pPr>
            <w:r w:rsidRPr="00623A6E">
              <w:t>ПК1.1–</w:t>
            </w:r>
          </w:p>
          <w:p w:rsidR="00093CA4" w:rsidRPr="00623A6E" w:rsidRDefault="00093CA4" w:rsidP="0079600B">
            <w:pPr>
              <w:pStyle w:val="TableParagraph"/>
              <w:spacing w:before="3"/>
              <w:ind w:left="90" w:right="46"/>
            </w:pPr>
            <w:r w:rsidRPr="00623A6E">
              <w:t>3.3</w:t>
            </w:r>
          </w:p>
        </w:tc>
        <w:tc>
          <w:tcPr>
            <w:tcW w:w="3828" w:type="dxa"/>
          </w:tcPr>
          <w:p w:rsidR="00093CA4" w:rsidRPr="0079600B" w:rsidRDefault="006F2468" w:rsidP="0079600B">
            <w:pPr>
              <w:pStyle w:val="TableParagraph"/>
              <w:tabs>
                <w:tab w:val="left" w:pos="815"/>
                <w:tab w:val="left" w:pos="816"/>
              </w:tabs>
              <w:ind w:left="90" w:right="46"/>
              <w:jc w:val="both"/>
            </w:pPr>
            <w:r>
              <w:rPr>
                <w:lang w:val="ru-RU"/>
              </w:rPr>
              <w:t xml:space="preserve">Уд1 </w:t>
            </w:r>
            <w:r w:rsidR="00093CA4" w:rsidRPr="0079600B">
              <w:t>обоснованновыбиратьметодыанализа;</w:t>
            </w:r>
          </w:p>
          <w:p w:rsidR="00093CA4" w:rsidRPr="0079600B" w:rsidRDefault="00093CA4" w:rsidP="0079600B">
            <w:pPr>
              <w:pStyle w:val="TableParagraph"/>
              <w:tabs>
                <w:tab w:val="left" w:pos="815"/>
                <w:tab w:val="left" w:pos="816"/>
              </w:tabs>
              <w:ind w:left="90" w:right="46"/>
              <w:jc w:val="both"/>
            </w:pPr>
            <w:r w:rsidRPr="0079600B">
              <w:t>пользоватьсяаппаратуройиприборами;</w:t>
            </w:r>
          </w:p>
          <w:p w:rsidR="00093CA4" w:rsidRPr="0079600B" w:rsidRDefault="00093CA4" w:rsidP="0079600B">
            <w:pPr>
              <w:pStyle w:val="TableParagraph"/>
              <w:tabs>
                <w:tab w:val="left" w:pos="815"/>
                <w:tab w:val="left" w:pos="816"/>
              </w:tabs>
              <w:ind w:left="90" w:right="46"/>
              <w:jc w:val="both"/>
            </w:pPr>
            <w:r w:rsidRPr="0079600B">
              <w:t>проводитьнеобходимыерасчеты;</w:t>
            </w:r>
          </w:p>
          <w:p w:rsidR="00093CA4" w:rsidRPr="009C237D" w:rsidRDefault="006F2468" w:rsidP="0079600B">
            <w:pPr>
              <w:pStyle w:val="TableParagraph"/>
              <w:tabs>
                <w:tab w:val="left" w:pos="815"/>
                <w:tab w:val="left" w:pos="816"/>
              </w:tabs>
              <w:ind w:left="90" w:right="46"/>
              <w:jc w:val="both"/>
              <w:rPr>
                <w:lang w:val="ru-RU"/>
              </w:rPr>
            </w:pPr>
            <w:r>
              <w:rPr>
                <w:lang w:val="ru-RU"/>
              </w:rPr>
              <w:t>Уд2с</w:t>
            </w:r>
            <w:r w:rsidR="00093CA4" w:rsidRPr="009C237D">
              <w:rPr>
                <w:lang w:val="ru-RU"/>
              </w:rPr>
              <w:t>выполнятькачественные реакции накатионы и анионы различных аналитическихгрупп;</w:t>
            </w:r>
          </w:p>
          <w:p w:rsidR="00093CA4" w:rsidRPr="009C237D" w:rsidRDefault="006F2468" w:rsidP="0079600B">
            <w:pPr>
              <w:pStyle w:val="TableParagraph"/>
              <w:tabs>
                <w:tab w:val="left" w:pos="815"/>
                <w:tab w:val="left" w:pos="816"/>
              </w:tabs>
              <w:ind w:left="90" w:right="46"/>
              <w:jc w:val="both"/>
              <w:rPr>
                <w:lang w:val="ru-RU"/>
              </w:rPr>
            </w:pPr>
            <w:r>
              <w:rPr>
                <w:lang w:val="ru-RU"/>
              </w:rPr>
              <w:t>Уд3</w:t>
            </w:r>
            <w:r w:rsidR="00093CA4" w:rsidRPr="009C237D">
              <w:rPr>
                <w:lang w:val="ru-RU"/>
              </w:rPr>
              <w:t>определятьсоставбинарныхсоединений;</w:t>
            </w:r>
          </w:p>
          <w:p w:rsidR="00093CA4" w:rsidRPr="009C237D" w:rsidRDefault="006F2468" w:rsidP="0079600B">
            <w:pPr>
              <w:pStyle w:val="TableParagraph"/>
              <w:tabs>
                <w:tab w:val="left" w:pos="815"/>
                <w:tab w:val="left" w:pos="816"/>
              </w:tabs>
              <w:spacing w:before="2"/>
              <w:ind w:left="90" w:right="46"/>
              <w:jc w:val="both"/>
              <w:rPr>
                <w:lang w:val="ru-RU"/>
              </w:rPr>
            </w:pPr>
            <w:r>
              <w:rPr>
                <w:lang w:val="ru-RU"/>
              </w:rPr>
              <w:t>Уд4</w:t>
            </w:r>
            <w:r w:rsidR="00093CA4" w:rsidRPr="009C237D">
              <w:rPr>
                <w:lang w:val="ru-RU"/>
              </w:rPr>
              <w:t>проводитькачественныйанализвеществнеизвестного состава;</w:t>
            </w:r>
          </w:p>
          <w:p w:rsidR="00093CA4" w:rsidRPr="009C237D" w:rsidRDefault="006F2468" w:rsidP="0079600B">
            <w:pPr>
              <w:pStyle w:val="TableParagraph"/>
              <w:tabs>
                <w:tab w:val="left" w:pos="974"/>
                <w:tab w:val="left" w:pos="975"/>
              </w:tabs>
              <w:ind w:left="90" w:right="46"/>
              <w:jc w:val="both"/>
              <w:rPr>
                <w:lang w:val="ru-RU"/>
              </w:rPr>
            </w:pPr>
            <w:r>
              <w:rPr>
                <w:lang w:val="ru-RU"/>
              </w:rPr>
              <w:t>Уд5</w:t>
            </w:r>
            <w:r w:rsidR="00093CA4" w:rsidRPr="009C237D">
              <w:rPr>
                <w:lang w:val="ru-RU"/>
              </w:rPr>
              <w:t>проводить количественный анализвеществ.</w:t>
            </w:r>
          </w:p>
        </w:tc>
        <w:tc>
          <w:tcPr>
            <w:tcW w:w="4394" w:type="dxa"/>
          </w:tcPr>
          <w:p w:rsidR="00093CA4" w:rsidRPr="0079600B" w:rsidRDefault="006F2468" w:rsidP="0079600B">
            <w:pPr>
              <w:pStyle w:val="TableParagraph"/>
              <w:tabs>
                <w:tab w:val="left" w:pos="812"/>
                <w:tab w:val="left" w:pos="813"/>
                <w:tab w:val="left" w:pos="3310"/>
              </w:tabs>
              <w:ind w:left="90" w:right="46"/>
              <w:jc w:val="both"/>
              <w:rPr>
                <w:lang w:val="ru-RU"/>
              </w:rPr>
            </w:pPr>
            <w:r>
              <w:rPr>
                <w:lang w:val="ru-RU"/>
              </w:rPr>
              <w:t>Зд1</w:t>
            </w:r>
            <w:r w:rsidR="0079600B" w:rsidRPr="0079600B">
              <w:rPr>
                <w:lang w:val="ru-RU"/>
              </w:rPr>
              <w:t>Т</w:t>
            </w:r>
            <w:r w:rsidR="00093CA4" w:rsidRPr="0079600B">
              <w:rPr>
                <w:lang w:val="ru-RU"/>
              </w:rPr>
              <w:t>еоретическиеосновыаналитическойхимии;</w:t>
            </w:r>
          </w:p>
          <w:p w:rsidR="00093CA4" w:rsidRPr="0079600B" w:rsidRDefault="006F2468" w:rsidP="0079600B">
            <w:pPr>
              <w:pStyle w:val="TableParagraph"/>
              <w:tabs>
                <w:tab w:val="left" w:pos="812"/>
                <w:tab w:val="left" w:pos="813"/>
              </w:tabs>
              <w:ind w:left="90" w:right="46"/>
              <w:jc w:val="both"/>
              <w:rPr>
                <w:lang w:val="ru-RU"/>
              </w:rPr>
            </w:pPr>
            <w:r>
              <w:rPr>
                <w:lang w:val="ru-RU"/>
              </w:rPr>
              <w:t>Зд2</w:t>
            </w:r>
            <w:r w:rsidR="0079600B" w:rsidRPr="0079600B">
              <w:rPr>
                <w:lang w:val="ru-RU"/>
              </w:rPr>
              <w:t>О</w:t>
            </w:r>
            <w:r w:rsidR="00093CA4" w:rsidRPr="0079600B">
              <w:rPr>
                <w:lang w:val="ru-RU"/>
              </w:rPr>
              <w:t>функциональнойзависимостимежду свойствами и составом веществ иихсистем;</w:t>
            </w:r>
          </w:p>
          <w:p w:rsidR="00093CA4" w:rsidRPr="0079600B" w:rsidRDefault="00093CA4" w:rsidP="0079600B">
            <w:pPr>
              <w:pStyle w:val="TableParagraph"/>
              <w:tabs>
                <w:tab w:val="left" w:pos="868"/>
                <w:tab w:val="left" w:pos="869"/>
                <w:tab w:val="left" w:pos="1724"/>
                <w:tab w:val="left" w:pos="3803"/>
              </w:tabs>
              <w:ind w:left="90" w:right="46"/>
              <w:jc w:val="both"/>
              <w:rPr>
                <w:lang w:val="ru-RU"/>
              </w:rPr>
            </w:pPr>
            <w:r w:rsidRPr="0079600B">
              <w:rPr>
                <w:lang w:val="ru-RU"/>
              </w:rPr>
              <w:t>о</w:t>
            </w:r>
            <w:r w:rsidRPr="0079600B">
              <w:rPr>
                <w:lang w:val="ru-RU"/>
              </w:rPr>
              <w:tab/>
              <w:t>возможностях</w:t>
            </w:r>
            <w:r w:rsidRPr="0079600B">
              <w:rPr>
                <w:lang w:val="ru-RU"/>
              </w:rPr>
              <w:tab/>
              <w:t>ееиспользованиявхимическом анализе;</w:t>
            </w:r>
          </w:p>
          <w:p w:rsidR="00093CA4" w:rsidRPr="0079600B" w:rsidRDefault="006F2468" w:rsidP="0079600B">
            <w:pPr>
              <w:pStyle w:val="TableParagraph"/>
              <w:tabs>
                <w:tab w:val="left" w:pos="812"/>
                <w:tab w:val="left" w:pos="813"/>
                <w:tab w:val="left" w:pos="1993"/>
                <w:tab w:val="left" w:pos="2754"/>
              </w:tabs>
              <w:ind w:left="90" w:right="46"/>
              <w:jc w:val="both"/>
              <w:rPr>
                <w:lang w:val="ru-RU"/>
              </w:rPr>
            </w:pPr>
            <w:r>
              <w:rPr>
                <w:lang w:val="ru-RU"/>
              </w:rPr>
              <w:t>Зд3</w:t>
            </w:r>
            <w:r w:rsidR="00093CA4" w:rsidRPr="0079600B">
              <w:rPr>
                <w:lang w:val="ru-RU"/>
              </w:rPr>
              <w:t>специфическиеособенности,возможности</w:t>
            </w:r>
            <w:r w:rsidR="00093CA4" w:rsidRPr="0079600B">
              <w:rPr>
                <w:lang w:val="ru-RU"/>
              </w:rPr>
              <w:tab/>
              <w:t>и</w:t>
            </w:r>
            <w:r w:rsidR="00093CA4" w:rsidRPr="0079600B">
              <w:rPr>
                <w:lang w:val="ru-RU"/>
              </w:rPr>
              <w:tab/>
              <w:t>ограничения,взаимосвязьразличныхметодованализа;</w:t>
            </w:r>
          </w:p>
          <w:p w:rsidR="00093CA4" w:rsidRPr="0079600B" w:rsidRDefault="006F2468" w:rsidP="0079600B">
            <w:pPr>
              <w:pStyle w:val="TableParagraph"/>
              <w:tabs>
                <w:tab w:val="left" w:pos="812"/>
                <w:tab w:val="left" w:pos="813"/>
                <w:tab w:val="left" w:pos="2868"/>
              </w:tabs>
              <w:ind w:left="90" w:right="46"/>
              <w:jc w:val="both"/>
              <w:rPr>
                <w:lang w:val="ru-RU"/>
              </w:rPr>
            </w:pPr>
            <w:r>
              <w:rPr>
                <w:lang w:val="ru-RU"/>
              </w:rPr>
              <w:t>Зд4</w:t>
            </w:r>
            <w:r w:rsidR="00093CA4" w:rsidRPr="0079600B">
              <w:rPr>
                <w:lang w:val="ru-RU"/>
              </w:rPr>
              <w:t>практическое</w:t>
            </w:r>
            <w:r w:rsidR="00093CA4" w:rsidRPr="0079600B">
              <w:rPr>
                <w:lang w:val="ru-RU"/>
              </w:rPr>
              <w:tab/>
              <w:t>применениенаиболеераспространенныхметодованализа;</w:t>
            </w:r>
          </w:p>
          <w:p w:rsidR="00093CA4" w:rsidRPr="0079600B" w:rsidRDefault="006F2468" w:rsidP="0079600B">
            <w:pPr>
              <w:pStyle w:val="TableParagraph"/>
              <w:tabs>
                <w:tab w:val="left" w:pos="812"/>
                <w:tab w:val="left" w:pos="813"/>
              </w:tabs>
              <w:ind w:left="90" w:right="46"/>
              <w:jc w:val="both"/>
              <w:rPr>
                <w:lang w:val="ru-RU"/>
              </w:rPr>
            </w:pPr>
            <w:r>
              <w:rPr>
                <w:lang w:val="ru-RU"/>
              </w:rPr>
              <w:t>Зд5</w:t>
            </w:r>
            <w:r w:rsidR="00093CA4" w:rsidRPr="0079600B">
              <w:rPr>
                <w:lang w:val="ru-RU"/>
              </w:rPr>
              <w:t>аналитическуюклассификациюкатионови анионов;</w:t>
            </w:r>
          </w:p>
          <w:p w:rsidR="00093CA4" w:rsidRPr="0079600B" w:rsidRDefault="006F2468" w:rsidP="0079600B">
            <w:pPr>
              <w:pStyle w:val="TableParagraph"/>
              <w:tabs>
                <w:tab w:val="left" w:pos="812"/>
                <w:tab w:val="left" w:pos="813"/>
              </w:tabs>
              <w:ind w:left="90" w:right="46"/>
              <w:jc w:val="both"/>
              <w:rPr>
                <w:lang w:val="ru-RU"/>
              </w:rPr>
            </w:pPr>
            <w:r>
              <w:rPr>
                <w:lang w:val="ru-RU"/>
              </w:rPr>
              <w:t>Зд6</w:t>
            </w:r>
            <w:r w:rsidR="00093CA4" w:rsidRPr="0079600B">
              <w:rPr>
                <w:lang w:val="ru-RU"/>
              </w:rPr>
              <w:t>правила проведения химическогоанализа;</w:t>
            </w:r>
          </w:p>
          <w:p w:rsidR="00093CA4" w:rsidRPr="0079600B" w:rsidRDefault="006F2468" w:rsidP="0079600B">
            <w:pPr>
              <w:pStyle w:val="TableParagraph"/>
              <w:tabs>
                <w:tab w:val="left" w:pos="812"/>
                <w:tab w:val="left" w:pos="813"/>
              </w:tabs>
              <w:ind w:left="90" w:right="46"/>
              <w:jc w:val="both"/>
              <w:rPr>
                <w:lang w:val="ru-RU"/>
              </w:rPr>
            </w:pPr>
            <w:r>
              <w:rPr>
                <w:lang w:val="ru-RU"/>
              </w:rPr>
              <w:t>Зд7</w:t>
            </w:r>
            <w:r w:rsidR="00093CA4" w:rsidRPr="0079600B">
              <w:rPr>
                <w:lang w:val="ru-RU"/>
              </w:rPr>
              <w:t>методыобнаруженияиразделенияэлементов,условияихприменения;</w:t>
            </w:r>
          </w:p>
          <w:p w:rsidR="00093CA4" w:rsidRPr="0079600B" w:rsidRDefault="006F2468" w:rsidP="0079600B">
            <w:pPr>
              <w:pStyle w:val="TableParagraph"/>
              <w:tabs>
                <w:tab w:val="left" w:pos="812"/>
                <w:tab w:val="left" w:pos="813"/>
              </w:tabs>
              <w:ind w:left="90" w:right="46"/>
              <w:jc w:val="both"/>
              <w:rPr>
                <w:lang w:val="ru-RU"/>
              </w:rPr>
            </w:pPr>
            <w:r>
              <w:rPr>
                <w:lang w:val="ru-RU"/>
              </w:rPr>
              <w:t>ЗД8</w:t>
            </w:r>
            <w:r w:rsidR="00093CA4" w:rsidRPr="0079600B">
              <w:rPr>
                <w:lang w:val="ru-RU"/>
              </w:rPr>
              <w:t>гравиметрические,</w:t>
            </w:r>
            <w:r w:rsidR="00EE2ED2">
              <w:rPr>
                <w:lang w:val="ru-RU"/>
              </w:rPr>
              <w:t xml:space="preserve"> </w:t>
            </w:r>
            <w:r w:rsidR="00093CA4" w:rsidRPr="0079600B">
              <w:rPr>
                <w:lang w:val="ru-RU"/>
              </w:rPr>
              <w:t>титриметрические,</w:t>
            </w:r>
            <w:r w:rsidR="00093CA4" w:rsidRPr="0079600B">
              <w:rPr>
                <w:lang w:val="ru-RU"/>
              </w:rPr>
              <w:tab/>
              <w:t>оптические,</w:t>
            </w:r>
            <w:r w:rsidR="00EE2ED2">
              <w:rPr>
                <w:lang w:val="ru-RU"/>
              </w:rPr>
              <w:t xml:space="preserve"> </w:t>
            </w:r>
            <w:r w:rsidR="00093CA4" w:rsidRPr="0079600B">
              <w:rPr>
                <w:lang w:val="ru-RU"/>
              </w:rPr>
              <w:t>электрохимические</w:t>
            </w:r>
            <w:r w:rsidR="00EE2ED2">
              <w:rPr>
                <w:lang w:val="ru-RU"/>
              </w:rPr>
              <w:t xml:space="preserve"> </w:t>
            </w:r>
            <w:r w:rsidR="00093CA4" w:rsidRPr="0079600B">
              <w:rPr>
                <w:lang w:val="ru-RU"/>
              </w:rPr>
              <w:t>методы</w:t>
            </w:r>
            <w:r w:rsidR="00EE2ED2">
              <w:rPr>
                <w:lang w:val="ru-RU"/>
              </w:rPr>
              <w:t xml:space="preserve"> </w:t>
            </w:r>
            <w:r w:rsidR="00093CA4" w:rsidRPr="0079600B">
              <w:rPr>
                <w:lang w:val="ru-RU"/>
              </w:rPr>
              <w:t>анализа.</w:t>
            </w:r>
          </w:p>
        </w:tc>
      </w:tr>
    </w:tbl>
    <w:p w:rsidR="00093CA4" w:rsidRDefault="00093CA4" w:rsidP="008375D1">
      <w:pPr>
        <w:pStyle w:val="af7"/>
        <w:ind w:right="18"/>
        <w:rPr>
          <w:b/>
          <w:sz w:val="22"/>
          <w:szCs w:val="22"/>
        </w:rPr>
      </w:pPr>
    </w:p>
    <w:p w:rsidR="00EE2ED2" w:rsidRPr="00623A6E" w:rsidRDefault="00EE2ED2" w:rsidP="008375D1">
      <w:pPr>
        <w:pStyle w:val="af7"/>
        <w:ind w:right="18"/>
        <w:rPr>
          <w:b/>
          <w:sz w:val="22"/>
          <w:szCs w:val="22"/>
        </w:rPr>
      </w:pPr>
    </w:p>
    <w:p w:rsidR="00093CA4" w:rsidRPr="00623A6E" w:rsidRDefault="00093CA4" w:rsidP="003F70B9">
      <w:pPr>
        <w:pStyle w:val="a8"/>
        <w:widowControl w:val="0"/>
        <w:numPr>
          <w:ilvl w:val="0"/>
          <w:numId w:val="6"/>
        </w:numPr>
        <w:tabs>
          <w:tab w:val="left" w:pos="284"/>
        </w:tabs>
        <w:autoSpaceDE w:val="0"/>
        <w:autoSpaceDN w:val="0"/>
        <w:ind w:left="0" w:right="18" w:firstLine="0"/>
        <w:contextualSpacing w:val="0"/>
        <w:jc w:val="center"/>
        <w:rPr>
          <w:b/>
          <w:sz w:val="22"/>
          <w:szCs w:val="22"/>
        </w:rPr>
      </w:pPr>
      <w:r w:rsidRPr="00623A6E">
        <w:rPr>
          <w:b/>
          <w:sz w:val="22"/>
          <w:szCs w:val="22"/>
        </w:rPr>
        <w:t>СТРУКТУРАИСОДЕРЖАНИЕУЧЕБНОЙДИСЦИПЛИНЫ</w:t>
      </w:r>
    </w:p>
    <w:p w:rsidR="008375D1" w:rsidRDefault="008375D1" w:rsidP="003F70B9">
      <w:pPr>
        <w:pStyle w:val="a8"/>
        <w:widowControl w:val="0"/>
        <w:numPr>
          <w:ilvl w:val="1"/>
          <w:numId w:val="5"/>
        </w:numPr>
        <w:tabs>
          <w:tab w:val="left" w:pos="1397"/>
        </w:tabs>
        <w:autoSpaceDE w:val="0"/>
        <w:autoSpaceDN w:val="0"/>
        <w:spacing w:before="199"/>
        <w:ind w:left="0" w:right="18"/>
        <w:contextualSpacing w:val="0"/>
        <w:rPr>
          <w:b/>
          <w:sz w:val="22"/>
          <w:szCs w:val="22"/>
        </w:rPr>
      </w:pPr>
    </w:p>
    <w:p w:rsidR="00B931E2" w:rsidRPr="00EE2ED2" w:rsidRDefault="00093CA4" w:rsidP="00EE2ED2">
      <w:pPr>
        <w:pStyle w:val="a8"/>
        <w:widowControl w:val="0"/>
        <w:numPr>
          <w:ilvl w:val="1"/>
          <w:numId w:val="5"/>
        </w:numPr>
        <w:tabs>
          <w:tab w:val="left" w:pos="1397"/>
        </w:tabs>
        <w:autoSpaceDE w:val="0"/>
        <w:autoSpaceDN w:val="0"/>
        <w:spacing w:before="199"/>
        <w:ind w:left="0" w:right="18"/>
        <w:contextualSpacing w:val="0"/>
        <w:rPr>
          <w:b/>
          <w:sz w:val="22"/>
          <w:szCs w:val="22"/>
        </w:rPr>
      </w:pPr>
      <w:r w:rsidRPr="00623A6E">
        <w:rPr>
          <w:b/>
          <w:sz w:val="22"/>
          <w:szCs w:val="22"/>
        </w:rPr>
        <w:t>Объемучебнойдисциплиныивидыучебнойработы</w:t>
      </w:r>
    </w:p>
    <w:tbl>
      <w:tblPr>
        <w:tblStyle w:val="TableNormal"/>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78"/>
        <w:gridCol w:w="1722"/>
      </w:tblGrid>
      <w:tr w:rsidR="00093CA4" w:rsidRPr="00623A6E" w:rsidTr="00EE2ED2">
        <w:trPr>
          <w:trHeight w:val="382"/>
        </w:trPr>
        <w:tc>
          <w:tcPr>
            <w:tcW w:w="7178" w:type="dxa"/>
          </w:tcPr>
          <w:p w:rsidR="00093CA4" w:rsidRPr="00623A6E" w:rsidRDefault="00093CA4" w:rsidP="00EE2ED2">
            <w:pPr>
              <w:pStyle w:val="TableParagraph"/>
              <w:ind w:left="0" w:right="17"/>
              <w:contextualSpacing/>
              <w:rPr>
                <w:b/>
              </w:rPr>
            </w:pPr>
            <w:r w:rsidRPr="00623A6E">
              <w:rPr>
                <w:b/>
              </w:rPr>
              <w:t>Вид учебнойработы</w:t>
            </w:r>
          </w:p>
        </w:tc>
        <w:tc>
          <w:tcPr>
            <w:tcW w:w="1722" w:type="dxa"/>
          </w:tcPr>
          <w:p w:rsidR="00093CA4" w:rsidRPr="00623A6E" w:rsidRDefault="00093CA4" w:rsidP="00EE2ED2">
            <w:pPr>
              <w:pStyle w:val="TableParagraph"/>
              <w:ind w:left="0" w:right="17"/>
              <w:contextualSpacing/>
              <w:jc w:val="center"/>
              <w:rPr>
                <w:b/>
              </w:rPr>
            </w:pPr>
            <w:r w:rsidRPr="00623A6E">
              <w:rPr>
                <w:b/>
              </w:rPr>
              <w:t>Объемчасов</w:t>
            </w:r>
          </w:p>
        </w:tc>
      </w:tr>
      <w:tr w:rsidR="00093CA4" w:rsidRPr="00623A6E" w:rsidTr="00EE2ED2">
        <w:trPr>
          <w:trHeight w:val="304"/>
        </w:trPr>
        <w:tc>
          <w:tcPr>
            <w:tcW w:w="7178" w:type="dxa"/>
          </w:tcPr>
          <w:p w:rsidR="00093CA4" w:rsidRPr="00623A6E" w:rsidRDefault="00093CA4" w:rsidP="00EE2ED2">
            <w:pPr>
              <w:pStyle w:val="TableParagraph"/>
              <w:ind w:left="0" w:right="17"/>
              <w:contextualSpacing/>
              <w:rPr>
                <w:b/>
              </w:rPr>
            </w:pPr>
            <w:r w:rsidRPr="00623A6E">
              <w:rPr>
                <w:b/>
              </w:rPr>
              <w:t>Объемучебнойдисциплины</w:t>
            </w:r>
          </w:p>
        </w:tc>
        <w:tc>
          <w:tcPr>
            <w:tcW w:w="1722" w:type="dxa"/>
          </w:tcPr>
          <w:p w:rsidR="00093CA4" w:rsidRPr="00623A6E" w:rsidRDefault="00093CA4" w:rsidP="00EE2ED2">
            <w:pPr>
              <w:pStyle w:val="TableParagraph"/>
              <w:ind w:left="0" w:right="17"/>
              <w:contextualSpacing/>
              <w:jc w:val="center"/>
            </w:pPr>
            <w:r w:rsidRPr="00623A6E">
              <w:t>40</w:t>
            </w:r>
          </w:p>
        </w:tc>
      </w:tr>
      <w:tr w:rsidR="00093CA4" w:rsidRPr="00623A6E" w:rsidTr="00EE2ED2">
        <w:trPr>
          <w:trHeight w:val="282"/>
        </w:trPr>
        <w:tc>
          <w:tcPr>
            <w:tcW w:w="7178" w:type="dxa"/>
          </w:tcPr>
          <w:p w:rsidR="00093CA4" w:rsidRPr="00623A6E" w:rsidRDefault="00093CA4" w:rsidP="00EE2ED2">
            <w:pPr>
              <w:pStyle w:val="TableParagraph"/>
              <w:ind w:left="0" w:right="17"/>
              <w:contextualSpacing/>
              <w:rPr>
                <w:b/>
                <w:lang w:val="ru-RU"/>
              </w:rPr>
            </w:pPr>
            <w:r w:rsidRPr="00623A6E">
              <w:rPr>
                <w:b/>
                <w:lang w:val="ru-RU"/>
              </w:rPr>
              <w:t>Суммарнаяучебнаянагрузкавовзаимодействииспреподавателем</w:t>
            </w:r>
          </w:p>
        </w:tc>
        <w:tc>
          <w:tcPr>
            <w:tcW w:w="1722" w:type="dxa"/>
          </w:tcPr>
          <w:p w:rsidR="00093CA4" w:rsidRPr="00623A6E" w:rsidRDefault="00093CA4" w:rsidP="00EE2ED2">
            <w:pPr>
              <w:pStyle w:val="TableParagraph"/>
              <w:ind w:left="0" w:right="17"/>
              <w:contextualSpacing/>
              <w:jc w:val="center"/>
            </w:pPr>
            <w:r w:rsidRPr="00623A6E">
              <w:t>40</w:t>
            </w:r>
          </w:p>
        </w:tc>
      </w:tr>
      <w:tr w:rsidR="00093CA4" w:rsidRPr="00623A6E" w:rsidTr="00EE2ED2">
        <w:trPr>
          <w:trHeight w:val="240"/>
        </w:trPr>
        <w:tc>
          <w:tcPr>
            <w:tcW w:w="8900" w:type="dxa"/>
            <w:gridSpan w:val="2"/>
          </w:tcPr>
          <w:p w:rsidR="00093CA4" w:rsidRPr="00623A6E" w:rsidRDefault="00093CA4" w:rsidP="00EE2ED2">
            <w:pPr>
              <w:pStyle w:val="TableParagraph"/>
              <w:ind w:left="0" w:right="17"/>
              <w:contextualSpacing/>
            </w:pPr>
            <w:r w:rsidRPr="00623A6E">
              <w:t>втомчисле:</w:t>
            </w:r>
          </w:p>
        </w:tc>
      </w:tr>
      <w:tr w:rsidR="00093CA4" w:rsidRPr="00623A6E" w:rsidTr="00EE2ED2">
        <w:trPr>
          <w:trHeight w:val="257"/>
        </w:trPr>
        <w:tc>
          <w:tcPr>
            <w:tcW w:w="7178" w:type="dxa"/>
          </w:tcPr>
          <w:p w:rsidR="00093CA4" w:rsidRPr="00623A6E" w:rsidRDefault="00093CA4" w:rsidP="00EE2ED2">
            <w:pPr>
              <w:pStyle w:val="TableParagraph"/>
              <w:ind w:left="0" w:right="17"/>
              <w:contextualSpacing/>
            </w:pPr>
            <w:r w:rsidRPr="00623A6E">
              <w:t>теоретическое обучение</w:t>
            </w:r>
          </w:p>
        </w:tc>
        <w:tc>
          <w:tcPr>
            <w:tcW w:w="1722" w:type="dxa"/>
          </w:tcPr>
          <w:p w:rsidR="00093CA4" w:rsidRPr="00623A6E" w:rsidRDefault="00093CA4" w:rsidP="00EE2ED2">
            <w:pPr>
              <w:pStyle w:val="TableParagraph"/>
              <w:ind w:left="0" w:right="17"/>
              <w:contextualSpacing/>
              <w:jc w:val="center"/>
            </w:pPr>
            <w:r w:rsidRPr="00623A6E">
              <w:t>20</w:t>
            </w:r>
          </w:p>
        </w:tc>
      </w:tr>
      <w:tr w:rsidR="00093CA4" w:rsidRPr="00623A6E" w:rsidTr="00EE2ED2">
        <w:trPr>
          <w:trHeight w:val="262"/>
        </w:trPr>
        <w:tc>
          <w:tcPr>
            <w:tcW w:w="7178" w:type="dxa"/>
          </w:tcPr>
          <w:p w:rsidR="00093CA4" w:rsidRPr="00623A6E" w:rsidRDefault="00093CA4" w:rsidP="00EE2ED2">
            <w:pPr>
              <w:pStyle w:val="TableParagraph"/>
              <w:ind w:left="0" w:right="17"/>
              <w:contextualSpacing/>
            </w:pPr>
            <w:r w:rsidRPr="00623A6E">
              <w:t>практическиезанятия</w:t>
            </w:r>
          </w:p>
        </w:tc>
        <w:tc>
          <w:tcPr>
            <w:tcW w:w="1722" w:type="dxa"/>
          </w:tcPr>
          <w:p w:rsidR="00093CA4" w:rsidRPr="00623A6E" w:rsidRDefault="00093CA4" w:rsidP="00EE2ED2">
            <w:pPr>
              <w:pStyle w:val="TableParagraph"/>
              <w:ind w:left="0" w:right="17"/>
              <w:contextualSpacing/>
              <w:jc w:val="center"/>
            </w:pPr>
            <w:r w:rsidRPr="00623A6E">
              <w:t>20</w:t>
            </w:r>
          </w:p>
        </w:tc>
      </w:tr>
    </w:tbl>
    <w:p w:rsidR="00093CA4" w:rsidRPr="00623A6E" w:rsidRDefault="00093CA4" w:rsidP="00093CA4">
      <w:pPr>
        <w:jc w:val="center"/>
        <w:rPr>
          <w:sz w:val="22"/>
          <w:szCs w:val="22"/>
        </w:rPr>
        <w:sectPr w:rsidR="00093CA4" w:rsidRPr="00623A6E" w:rsidSect="008375D1">
          <w:pgSz w:w="11910" w:h="16840"/>
          <w:pgMar w:top="1040" w:right="853" w:bottom="280" w:left="1701" w:header="720" w:footer="720" w:gutter="0"/>
          <w:cols w:space="720"/>
        </w:sectPr>
      </w:pPr>
    </w:p>
    <w:p w:rsidR="00093CA4" w:rsidRPr="00623A6E" w:rsidRDefault="00093CA4" w:rsidP="003F70B9">
      <w:pPr>
        <w:pStyle w:val="11"/>
        <w:numPr>
          <w:ilvl w:val="1"/>
          <w:numId w:val="5"/>
        </w:numPr>
        <w:tabs>
          <w:tab w:val="left" w:pos="1350"/>
        </w:tabs>
        <w:spacing w:before="66"/>
        <w:ind w:left="1350" w:hanging="420"/>
        <w:rPr>
          <w:sz w:val="22"/>
          <w:szCs w:val="22"/>
        </w:rPr>
      </w:pPr>
      <w:r w:rsidRPr="00623A6E">
        <w:rPr>
          <w:sz w:val="22"/>
          <w:szCs w:val="22"/>
        </w:rPr>
        <w:lastRenderedPageBreak/>
        <w:t>Тематическийпланисодержаниеучебнойдисциплины</w:t>
      </w:r>
    </w:p>
    <w:p w:rsidR="00093CA4" w:rsidRPr="00623A6E" w:rsidRDefault="00093CA4" w:rsidP="00093CA4">
      <w:pPr>
        <w:pStyle w:val="af7"/>
        <w:rPr>
          <w:b/>
          <w:sz w:val="22"/>
          <w:szCs w:val="22"/>
        </w:rPr>
      </w:pPr>
    </w:p>
    <w:tbl>
      <w:tblPr>
        <w:tblStyle w:val="TableNormal"/>
        <w:tblW w:w="14769"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28"/>
        <w:gridCol w:w="252"/>
        <w:gridCol w:w="132"/>
        <w:gridCol w:w="7380"/>
        <w:gridCol w:w="1559"/>
        <w:gridCol w:w="1559"/>
        <w:gridCol w:w="1559"/>
      </w:tblGrid>
      <w:tr w:rsidR="0079600B" w:rsidRPr="00727349" w:rsidTr="0079600B">
        <w:trPr>
          <w:trHeight w:val="506"/>
        </w:trPr>
        <w:tc>
          <w:tcPr>
            <w:tcW w:w="2328" w:type="dxa"/>
          </w:tcPr>
          <w:p w:rsidR="0079600B" w:rsidRPr="00727349" w:rsidRDefault="0079600B" w:rsidP="0079600B">
            <w:pPr>
              <w:pStyle w:val="TableParagraph"/>
              <w:spacing w:line="252" w:lineRule="exact"/>
              <w:ind w:left="719" w:right="133" w:hanging="560"/>
              <w:rPr>
                <w:lang w:val="ru-RU"/>
              </w:rPr>
            </w:pPr>
            <w:r w:rsidRPr="00727349">
              <w:rPr>
                <w:lang w:val="ru-RU"/>
              </w:rPr>
              <w:t>Наименование разде-лови тем</w:t>
            </w:r>
          </w:p>
        </w:tc>
        <w:tc>
          <w:tcPr>
            <w:tcW w:w="7764" w:type="dxa"/>
            <w:gridSpan w:val="3"/>
          </w:tcPr>
          <w:p w:rsidR="0079600B" w:rsidRPr="00727349" w:rsidRDefault="0079600B" w:rsidP="0079600B">
            <w:pPr>
              <w:pStyle w:val="TableParagraph"/>
              <w:spacing w:line="252" w:lineRule="exact"/>
              <w:ind w:left="4239" w:right="309" w:hanging="3906"/>
              <w:rPr>
                <w:lang w:val="ru-RU"/>
              </w:rPr>
            </w:pPr>
            <w:r w:rsidRPr="00727349">
              <w:rPr>
                <w:lang w:val="ru-RU"/>
              </w:rPr>
              <w:t>Содержание учебного материала, лабораторные и практические работы, самостоятельная работаобучающихся</w:t>
            </w:r>
          </w:p>
        </w:tc>
        <w:tc>
          <w:tcPr>
            <w:tcW w:w="1559" w:type="dxa"/>
            <w:vAlign w:val="center"/>
          </w:tcPr>
          <w:p w:rsidR="0079600B" w:rsidRPr="009C237D" w:rsidRDefault="0079600B" w:rsidP="0079600B">
            <w:pPr>
              <w:suppressAutoHyphens/>
              <w:jc w:val="center"/>
              <w:rPr>
                <w:b/>
                <w:bCs/>
                <w:lang w:val="ru-RU"/>
              </w:rPr>
            </w:pPr>
            <w:r w:rsidRPr="009C237D">
              <w:rPr>
                <w:b/>
                <w:bCs/>
                <w:lang w:val="ru-RU"/>
              </w:rPr>
              <w:t>Объем, акад. ч / в том числе в форме практической подготовки, акад ч</w:t>
            </w:r>
          </w:p>
        </w:tc>
        <w:tc>
          <w:tcPr>
            <w:tcW w:w="1559" w:type="dxa"/>
          </w:tcPr>
          <w:p w:rsidR="0079600B" w:rsidRDefault="0079600B" w:rsidP="0079600B">
            <w:pPr>
              <w:suppressAutoHyphens/>
              <w:jc w:val="center"/>
              <w:rPr>
                <w:lang w:val="ru-RU"/>
              </w:rPr>
            </w:pPr>
            <w:r w:rsidRPr="00623A6E">
              <w:t xml:space="preserve">Код </w:t>
            </w:r>
          </w:p>
          <w:p w:rsidR="0079600B" w:rsidRPr="00623A6E" w:rsidRDefault="0079600B" w:rsidP="0079600B">
            <w:pPr>
              <w:suppressAutoHyphens/>
              <w:jc w:val="center"/>
              <w:rPr>
                <w:b/>
                <w:bCs/>
              </w:rPr>
            </w:pPr>
            <w:r w:rsidRPr="00623A6E">
              <w:t>ПК, ОК</w:t>
            </w:r>
          </w:p>
        </w:tc>
        <w:tc>
          <w:tcPr>
            <w:tcW w:w="1559" w:type="dxa"/>
          </w:tcPr>
          <w:p w:rsidR="0079600B" w:rsidRDefault="0079600B" w:rsidP="0079600B">
            <w:pPr>
              <w:suppressAutoHyphens/>
              <w:jc w:val="center"/>
              <w:rPr>
                <w:lang w:val="ru-RU"/>
              </w:rPr>
            </w:pPr>
            <w:r w:rsidRPr="00623A6E">
              <w:t xml:space="preserve">Код </w:t>
            </w:r>
          </w:p>
          <w:p w:rsidR="0079600B" w:rsidRPr="00623A6E" w:rsidRDefault="0079600B" w:rsidP="0079600B">
            <w:pPr>
              <w:suppressAutoHyphens/>
              <w:jc w:val="center"/>
              <w:rPr>
                <w:b/>
                <w:bCs/>
              </w:rPr>
            </w:pPr>
            <w:r w:rsidRPr="00623A6E">
              <w:t>Н/У/З</w:t>
            </w:r>
          </w:p>
        </w:tc>
      </w:tr>
      <w:tr w:rsidR="0079600B" w:rsidRPr="00727349" w:rsidTr="0079600B">
        <w:trPr>
          <w:trHeight w:val="301"/>
        </w:trPr>
        <w:tc>
          <w:tcPr>
            <w:tcW w:w="2328" w:type="dxa"/>
          </w:tcPr>
          <w:p w:rsidR="0079600B" w:rsidRPr="0079600B" w:rsidRDefault="0079600B" w:rsidP="0079600B">
            <w:pPr>
              <w:pStyle w:val="TableParagraph"/>
              <w:spacing w:line="251" w:lineRule="exact"/>
              <w:jc w:val="center"/>
              <w:rPr>
                <w:sz w:val="16"/>
                <w:szCs w:val="16"/>
              </w:rPr>
            </w:pPr>
            <w:r w:rsidRPr="0079600B">
              <w:rPr>
                <w:sz w:val="16"/>
                <w:szCs w:val="16"/>
              </w:rPr>
              <w:t>1</w:t>
            </w:r>
          </w:p>
        </w:tc>
        <w:tc>
          <w:tcPr>
            <w:tcW w:w="7764" w:type="dxa"/>
            <w:gridSpan w:val="3"/>
          </w:tcPr>
          <w:p w:rsidR="0079600B" w:rsidRPr="0079600B" w:rsidRDefault="0079600B" w:rsidP="0079600B">
            <w:pPr>
              <w:pStyle w:val="TableParagraph"/>
              <w:spacing w:line="251" w:lineRule="exact"/>
              <w:ind w:left="168"/>
              <w:jc w:val="center"/>
              <w:rPr>
                <w:sz w:val="16"/>
                <w:szCs w:val="16"/>
              </w:rPr>
            </w:pPr>
            <w:r w:rsidRPr="0079600B">
              <w:rPr>
                <w:sz w:val="16"/>
                <w:szCs w:val="16"/>
              </w:rPr>
              <w:t>2</w:t>
            </w:r>
          </w:p>
        </w:tc>
        <w:tc>
          <w:tcPr>
            <w:tcW w:w="1559" w:type="dxa"/>
          </w:tcPr>
          <w:p w:rsidR="0079600B" w:rsidRPr="0079600B" w:rsidRDefault="0079600B" w:rsidP="0079600B">
            <w:pPr>
              <w:pStyle w:val="TableParagraph"/>
              <w:spacing w:line="251" w:lineRule="exact"/>
              <w:ind w:left="5"/>
              <w:jc w:val="center"/>
              <w:rPr>
                <w:sz w:val="16"/>
                <w:szCs w:val="16"/>
              </w:rPr>
            </w:pPr>
            <w:r w:rsidRPr="0079600B">
              <w:rPr>
                <w:sz w:val="16"/>
                <w:szCs w:val="16"/>
              </w:rPr>
              <w:t>3</w:t>
            </w:r>
          </w:p>
        </w:tc>
        <w:tc>
          <w:tcPr>
            <w:tcW w:w="1559" w:type="dxa"/>
          </w:tcPr>
          <w:p w:rsidR="0079600B" w:rsidRPr="0079600B" w:rsidRDefault="0079600B" w:rsidP="0079600B">
            <w:pPr>
              <w:pStyle w:val="TableParagraph"/>
              <w:spacing w:line="251" w:lineRule="exact"/>
              <w:ind w:left="5"/>
              <w:jc w:val="center"/>
              <w:rPr>
                <w:sz w:val="16"/>
                <w:szCs w:val="16"/>
                <w:lang w:val="ru-RU"/>
              </w:rPr>
            </w:pPr>
            <w:r w:rsidRPr="0079600B">
              <w:rPr>
                <w:sz w:val="16"/>
                <w:szCs w:val="16"/>
                <w:lang w:val="ru-RU"/>
              </w:rPr>
              <w:t>4</w:t>
            </w:r>
          </w:p>
        </w:tc>
        <w:tc>
          <w:tcPr>
            <w:tcW w:w="1559" w:type="dxa"/>
          </w:tcPr>
          <w:p w:rsidR="0079600B" w:rsidRPr="0079600B" w:rsidRDefault="0079600B" w:rsidP="0079600B">
            <w:pPr>
              <w:pStyle w:val="TableParagraph"/>
              <w:spacing w:line="251" w:lineRule="exact"/>
              <w:ind w:left="5"/>
              <w:jc w:val="center"/>
              <w:rPr>
                <w:sz w:val="16"/>
                <w:szCs w:val="16"/>
                <w:lang w:val="ru-RU"/>
              </w:rPr>
            </w:pPr>
            <w:r w:rsidRPr="0079600B">
              <w:rPr>
                <w:sz w:val="16"/>
                <w:szCs w:val="16"/>
                <w:lang w:val="ru-RU"/>
              </w:rPr>
              <w:t>5</w:t>
            </w:r>
          </w:p>
        </w:tc>
      </w:tr>
      <w:tr w:rsidR="0079600B" w:rsidRPr="00727349" w:rsidTr="0079600B">
        <w:trPr>
          <w:trHeight w:val="505"/>
        </w:trPr>
        <w:tc>
          <w:tcPr>
            <w:tcW w:w="2328" w:type="dxa"/>
          </w:tcPr>
          <w:p w:rsidR="0079600B" w:rsidRPr="006C7C2C" w:rsidRDefault="0079600B" w:rsidP="0079600B">
            <w:pPr>
              <w:pStyle w:val="TableParagraph"/>
              <w:spacing w:line="254" w:lineRule="exact"/>
              <w:ind w:right="250"/>
              <w:rPr>
                <w:b/>
              </w:rPr>
            </w:pPr>
            <w:r w:rsidRPr="006C7C2C">
              <w:rPr>
                <w:b/>
              </w:rPr>
              <w:t>Раздел 1. Общие положения</w:t>
            </w:r>
          </w:p>
        </w:tc>
        <w:tc>
          <w:tcPr>
            <w:tcW w:w="7764" w:type="dxa"/>
            <w:gridSpan w:val="3"/>
            <w:tcBorders>
              <w:bottom w:val="single" w:sz="4" w:space="0" w:color="000000"/>
            </w:tcBorders>
          </w:tcPr>
          <w:p w:rsidR="0079600B" w:rsidRPr="00727349" w:rsidRDefault="0079600B" w:rsidP="0079600B">
            <w:pPr>
              <w:pStyle w:val="TableParagraph"/>
              <w:ind w:left="0"/>
            </w:pPr>
          </w:p>
        </w:tc>
        <w:tc>
          <w:tcPr>
            <w:tcW w:w="1559" w:type="dxa"/>
          </w:tcPr>
          <w:p w:rsidR="0079600B" w:rsidRPr="006C7C2C" w:rsidRDefault="00D45BF3" w:rsidP="006C7C2C">
            <w:pPr>
              <w:pStyle w:val="TableParagraph"/>
              <w:spacing w:line="251" w:lineRule="exact"/>
              <w:ind w:left="142" w:right="141"/>
              <w:jc w:val="center"/>
              <w:rPr>
                <w:b/>
                <w:lang w:val="ru-RU"/>
              </w:rPr>
            </w:pPr>
            <w:r>
              <w:rPr>
                <w:b/>
                <w:lang w:val="ru-RU"/>
              </w:rPr>
              <w:t>4</w:t>
            </w:r>
            <w:r w:rsidR="006C7C2C" w:rsidRPr="006C7C2C">
              <w:rPr>
                <w:b/>
                <w:lang w:val="ru-RU"/>
              </w:rPr>
              <w:t>/2</w:t>
            </w:r>
          </w:p>
        </w:tc>
        <w:tc>
          <w:tcPr>
            <w:tcW w:w="1559" w:type="dxa"/>
          </w:tcPr>
          <w:p w:rsidR="0079600B" w:rsidRPr="0079600B" w:rsidRDefault="0079600B" w:rsidP="0079600B">
            <w:pPr>
              <w:pStyle w:val="TableParagraph"/>
              <w:spacing w:line="251" w:lineRule="exact"/>
              <w:ind w:left="609" w:right="604"/>
              <w:jc w:val="center"/>
              <w:rPr>
                <w:lang w:val="ru-RU"/>
              </w:rPr>
            </w:pPr>
          </w:p>
        </w:tc>
        <w:tc>
          <w:tcPr>
            <w:tcW w:w="1559" w:type="dxa"/>
          </w:tcPr>
          <w:p w:rsidR="0079600B" w:rsidRPr="00727349" w:rsidRDefault="0079600B" w:rsidP="0079600B">
            <w:pPr>
              <w:pStyle w:val="TableParagraph"/>
              <w:spacing w:line="251" w:lineRule="exact"/>
              <w:ind w:left="609" w:right="604"/>
              <w:jc w:val="center"/>
            </w:pPr>
          </w:p>
        </w:tc>
      </w:tr>
      <w:tr w:rsidR="0079600B" w:rsidRPr="00727349" w:rsidTr="0079600B">
        <w:trPr>
          <w:trHeight w:val="249"/>
        </w:trPr>
        <w:tc>
          <w:tcPr>
            <w:tcW w:w="2328" w:type="dxa"/>
            <w:vMerge w:val="restart"/>
          </w:tcPr>
          <w:p w:rsidR="0079600B" w:rsidRPr="00727349" w:rsidRDefault="0079600B" w:rsidP="0079600B">
            <w:pPr>
              <w:pStyle w:val="TableParagraph"/>
              <w:spacing w:line="254" w:lineRule="exact"/>
              <w:ind w:right="250"/>
            </w:pPr>
          </w:p>
        </w:tc>
        <w:tc>
          <w:tcPr>
            <w:tcW w:w="252" w:type="dxa"/>
            <w:shd w:val="clear" w:color="auto" w:fill="auto"/>
          </w:tcPr>
          <w:p w:rsidR="0079600B" w:rsidRPr="00727349" w:rsidRDefault="0079600B" w:rsidP="0079600B">
            <w:pPr>
              <w:pStyle w:val="TableParagraph"/>
              <w:ind w:left="0"/>
            </w:pPr>
            <w:r w:rsidRPr="00727349">
              <w:t>1</w:t>
            </w:r>
          </w:p>
        </w:tc>
        <w:tc>
          <w:tcPr>
            <w:tcW w:w="7512" w:type="dxa"/>
            <w:gridSpan w:val="2"/>
            <w:shd w:val="clear" w:color="auto" w:fill="auto"/>
          </w:tcPr>
          <w:p w:rsidR="0079600B" w:rsidRPr="00727349" w:rsidRDefault="0079600B" w:rsidP="0079600B">
            <w:pPr>
              <w:pStyle w:val="TableParagraph"/>
              <w:ind w:left="0"/>
              <w:rPr>
                <w:lang w:val="ru-RU"/>
              </w:rPr>
            </w:pPr>
            <w:r w:rsidRPr="00727349">
              <w:rPr>
                <w:lang w:val="ru-RU"/>
              </w:rPr>
              <w:t>Общие положения аналитической химии. Основные понятия и законы</w:t>
            </w:r>
          </w:p>
        </w:tc>
        <w:tc>
          <w:tcPr>
            <w:tcW w:w="1559" w:type="dxa"/>
          </w:tcPr>
          <w:p w:rsidR="0079600B" w:rsidRPr="006C7C2C" w:rsidRDefault="00D45BF3" w:rsidP="00397A0F">
            <w:pPr>
              <w:pStyle w:val="TableParagraph"/>
              <w:spacing w:line="251" w:lineRule="exact"/>
              <w:ind w:left="142" w:right="141"/>
              <w:jc w:val="center"/>
              <w:rPr>
                <w:b/>
              </w:rPr>
            </w:pPr>
            <w:r>
              <w:rPr>
                <w:b/>
                <w:lang w:val="ru-RU"/>
              </w:rPr>
              <w:t>4/</w:t>
            </w:r>
            <w:r w:rsidR="006C7C2C" w:rsidRPr="006C7C2C">
              <w:rPr>
                <w:b/>
                <w:lang w:val="ru-RU"/>
              </w:rPr>
              <w:t>2</w:t>
            </w:r>
          </w:p>
        </w:tc>
        <w:tc>
          <w:tcPr>
            <w:tcW w:w="1559" w:type="dxa"/>
          </w:tcPr>
          <w:p w:rsidR="0079600B" w:rsidRPr="00727349" w:rsidRDefault="0079600B" w:rsidP="0079600B">
            <w:pPr>
              <w:pStyle w:val="TableParagraph"/>
              <w:spacing w:line="251" w:lineRule="exact"/>
              <w:ind w:left="609" w:right="604"/>
              <w:jc w:val="center"/>
            </w:pPr>
          </w:p>
        </w:tc>
        <w:tc>
          <w:tcPr>
            <w:tcW w:w="1559" w:type="dxa"/>
          </w:tcPr>
          <w:p w:rsidR="0079600B" w:rsidRPr="00727349" w:rsidRDefault="0079600B" w:rsidP="0079600B">
            <w:pPr>
              <w:pStyle w:val="TableParagraph"/>
              <w:spacing w:line="251" w:lineRule="exact"/>
              <w:ind w:left="609" w:right="604"/>
              <w:jc w:val="center"/>
            </w:pPr>
          </w:p>
        </w:tc>
      </w:tr>
      <w:tr w:rsidR="00D45BF3" w:rsidRPr="00727349" w:rsidTr="0079600B">
        <w:trPr>
          <w:trHeight w:val="505"/>
        </w:trPr>
        <w:tc>
          <w:tcPr>
            <w:tcW w:w="2328" w:type="dxa"/>
            <w:vMerge/>
          </w:tcPr>
          <w:p w:rsidR="00D45BF3" w:rsidRPr="00727349" w:rsidRDefault="00D45BF3" w:rsidP="0079600B">
            <w:pPr>
              <w:pStyle w:val="TableParagraph"/>
              <w:spacing w:line="254" w:lineRule="exact"/>
              <w:ind w:right="250"/>
            </w:pPr>
          </w:p>
        </w:tc>
        <w:tc>
          <w:tcPr>
            <w:tcW w:w="252" w:type="dxa"/>
            <w:shd w:val="clear" w:color="auto" w:fill="auto"/>
          </w:tcPr>
          <w:p w:rsidR="00D45BF3" w:rsidRPr="00727349" w:rsidRDefault="00D45BF3" w:rsidP="0079600B">
            <w:pPr>
              <w:pStyle w:val="TableParagraph"/>
              <w:ind w:left="0"/>
            </w:pPr>
            <w:r w:rsidRPr="00727349">
              <w:t>2</w:t>
            </w:r>
          </w:p>
        </w:tc>
        <w:tc>
          <w:tcPr>
            <w:tcW w:w="7512" w:type="dxa"/>
            <w:gridSpan w:val="2"/>
            <w:shd w:val="clear" w:color="auto" w:fill="auto"/>
          </w:tcPr>
          <w:p w:rsidR="00D45BF3" w:rsidRPr="00817604" w:rsidRDefault="00D45BF3" w:rsidP="0079600B">
            <w:pPr>
              <w:pStyle w:val="TableParagraph"/>
              <w:ind w:left="0"/>
              <w:rPr>
                <w:lang w:val="ru-RU"/>
              </w:rPr>
            </w:pPr>
            <w:r w:rsidRPr="00817604">
              <w:rPr>
                <w:lang w:val="ru-RU"/>
              </w:rPr>
              <w:t>Способы выражения состава раствора. Концентрации раствора. Доля вещества в растворе. Электролитическая диссоциация</w:t>
            </w:r>
          </w:p>
        </w:tc>
        <w:tc>
          <w:tcPr>
            <w:tcW w:w="1559" w:type="dxa"/>
            <w:vMerge w:val="restart"/>
          </w:tcPr>
          <w:p w:rsidR="00D45BF3" w:rsidRPr="00727349" w:rsidRDefault="00D45BF3" w:rsidP="0079600B">
            <w:pPr>
              <w:pStyle w:val="TableParagraph"/>
              <w:spacing w:line="251" w:lineRule="exact"/>
              <w:ind w:left="609" w:right="604"/>
              <w:jc w:val="center"/>
            </w:pPr>
            <w:r w:rsidRPr="00727349">
              <w:t>2</w:t>
            </w:r>
          </w:p>
          <w:p w:rsidR="00D45BF3" w:rsidRPr="00727349" w:rsidRDefault="00D45BF3" w:rsidP="0079600B">
            <w:pPr>
              <w:pStyle w:val="TableParagraph"/>
              <w:spacing w:line="251" w:lineRule="exact"/>
              <w:ind w:left="609" w:right="604"/>
              <w:jc w:val="center"/>
            </w:pPr>
          </w:p>
        </w:tc>
        <w:tc>
          <w:tcPr>
            <w:tcW w:w="1559" w:type="dxa"/>
          </w:tcPr>
          <w:p w:rsidR="002B30EC" w:rsidRPr="009C237D" w:rsidRDefault="002B30EC" w:rsidP="002B30EC">
            <w:pPr>
              <w:pStyle w:val="TableParagraph"/>
              <w:ind w:left="90" w:right="46"/>
              <w:rPr>
                <w:lang w:val="ru-RU"/>
              </w:rPr>
            </w:pPr>
            <w:r w:rsidRPr="009C237D">
              <w:rPr>
                <w:lang w:val="ru-RU"/>
              </w:rPr>
              <w:t>ОК.01,</w:t>
            </w:r>
          </w:p>
          <w:p w:rsidR="002B30EC" w:rsidRPr="009C237D" w:rsidRDefault="002B30EC" w:rsidP="002B30EC">
            <w:pPr>
              <w:pStyle w:val="TableParagraph"/>
              <w:ind w:left="90" w:right="46"/>
              <w:rPr>
                <w:lang w:val="ru-RU"/>
              </w:rPr>
            </w:pPr>
            <w:r w:rsidRPr="009C237D">
              <w:rPr>
                <w:lang w:val="ru-RU"/>
              </w:rPr>
              <w:t>ОК.02,</w:t>
            </w:r>
          </w:p>
          <w:p w:rsidR="002B30EC" w:rsidRPr="009C237D" w:rsidRDefault="002B30EC" w:rsidP="002B30EC">
            <w:pPr>
              <w:pStyle w:val="TableParagraph"/>
              <w:spacing w:before="1"/>
              <w:ind w:left="90" w:right="46"/>
              <w:rPr>
                <w:lang w:val="ru-RU"/>
              </w:rPr>
            </w:pPr>
            <w:r w:rsidRPr="009C237D">
              <w:rPr>
                <w:lang w:val="ru-RU"/>
              </w:rPr>
              <w:t>ОК.04,</w:t>
            </w:r>
          </w:p>
          <w:p w:rsidR="002B30EC" w:rsidRPr="009C237D" w:rsidRDefault="002B30EC" w:rsidP="002B30EC">
            <w:pPr>
              <w:pStyle w:val="TableParagraph"/>
              <w:ind w:left="90" w:right="46"/>
              <w:rPr>
                <w:lang w:val="ru-RU"/>
              </w:rPr>
            </w:pPr>
            <w:r w:rsidRPr="009C237D">
              <w:rPr>
                <w:lang w:val="ru-RU"/>
              </w:rPr>
              <w:t>ОК.05,</w:t>
            </w:r>
          </w:p>
          <w:p w:rsidR="002B30EC" w:rsidRPr="009C237D" w:rsidRDefault="002B30EC" w:rsidP="002B30EC">
            <w:pPr>
              <w:pStyle w:val="TableParagraph"/>
              <w:spacing w:before="1"/>
              <w:ind w:left="90" w:right="46"/>
              <w:rPr>
                <w:lang w:val="ru-RU"/>
              </w:rPr>
            </w:pPr>
            <w:r w:rsidRPr="009C237D">
              <w:rPr>
                <w:lang w:val="ru-RU"/>
              </w:rPr>
              <w:t>ОК.09-11</w:t>
            </w:r>
          </w:p>
          <w:p w:rsidR="00D45BF3" w:rsidRPr="002B30EC" w:rsidRDefault="00D45BF3" w:rsidP="0079600B">
            <w:pPr>
              <w:pStyle w:val="TableParagraph"/>
              <w:spacing w:line="251" w:lineRule="exact"/>
              <w:ind w:left="609" w:right="604"/>
              <w:jc w:val="center"/>
              <w:rPr>
                <w:lang w:val="ru-RU"/>
              </w:rPr>
            </w:pPr>
          </w:p>
        </w:tc>
        <w:tc>
          <w:tcPr>
            <w:tcW w:w="1559" w:type="dxa"/>
          </w:tcPr>
          <w:p w:rsidR="002B30EC" w:rsidRPr="002B30EC" w:rsidRDefault="002B30EC" w:rsidP="002B30EC">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2B30EC">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2B30EC">
            <w:pPr>
              <w:pStyle w:val="TableParagraph"/>
              <w:tabs>
                <w:tab w:val="left" w:pos="815"/>
                <w:tab w:val="left" w:pos="816"/>
              </w:tabs>
              <w:ind w:left="90" w:right="46"/>
              <w:jc w:val="both"/>
              <w:rPr>
                <w:lang w:val="ru-RU"/>
              </w:rPr>
            </w:pPr>
            <w:r>
              <w:rPr>
                <w:lang w:val="ru-RU"/>
              </w:rPr>
              <w:t>Уд3</w:t>
            </w:r>
          </w:p>
          <w:p w:rsidR="002B30EC" w:rsidRDefault="002B30EC" w:rsidP="002B30EC">
            <w:pPr>
              <w:pStyle w:val="TableParagraph"/>
              <w:tabs>
                <w:tab w:val="left" w:pos="815"/>
                <w:tab w:val="left" w:pos="816"/>
              </w:tabs>
              <w:spacing w:before="2"/>
              <w:ind w:left="90" w:right="46"/>
              <w:jc w:val="both"/>
              <w:rPr>
                <w:lang w:val="ru-RU"/>
              </w:rPr>
            </w:pPr>
            <w:r>
              <w:rPr>
                <w:lang w:val="ru-RU"/>
              </w:rPr>
              <w:t>Уд4</w:t>
            </w:r>
          </w:p>
          <w:p w:rsidR="002B30EC" w:rsidRDefault="002B30EC" w:rsidP="002B30EC">
            <w:pPr>
              <w:pStyle w:val="TableParagraph"/>
              <w:tabs>
                <w:tab w:val="left" w:pos="815"/>
                <w:tab w:val="left" w:pos="816"/>
              </w:tabs>
              <w:spacing w:before="2"/>
              <w:ind w:left="90" w:right="46"/>
              <w:jc w:val="both"/>
              <w:rPr>
                <w:lang w:val="ru-RU"/>
              </w:rPr>
            </w:pPr>
            <w:r>
              <w:rPr>
                <w:lang w:val="ru-RU"/>
              </w:rPr>
              <w:t>Зд1</w:t>
            </w:r>
          </w:p>
          <w:p w:rsidR="002B30EC" w:rsidRPr="009C237D" w:rsidRDefault="002B30EC" w:rsidP="002B30EC">
            <w:pPr>
              <w:pStyle w:val="TableParagraph"/>
              <w:tabs>
                <w:tab w:val="left" w:pos="815"/>
                <w:tab w:val="left" w:pos="816"/>
              </w:tabs>
              <w:spacing w:before="2"/>
              <w:ind w:left="90" w:right="46"/>
              <w:jc w:val="both"/>
              <w:rPr>
                <w:lang w:val="ru-RU"/>
              </w:rPr>
            </w:pPr>
            <w:r>
              <w:rPr>
                <w:lang w:val="ru-RU"/>
              </w:rPr>
              <w:t>ЗД2</w:t>
            </w:r>
          </w:p>
          <w:p w:rsidR="00D45BF3" w:rsidRPr="002B30EC" w:rsidRDefault="002B30EC" w:rsidP="002B30EC">
            <w:pPr>
              <w:pStyle w:val="TableParagraph"/>
              <w:spacing w:line="251" w:lineRule="exact"/>
              <w:ind w:left="609" w:right="604"/>
              <w:jc w:val="center"/>
              <w:rPr>
                <w:lang w:val="ru-RU"/>
              </w:rPr>
            </w:pPr>
            <w:r w:rsidRPr="009C237D">
              <w:rPr>
                <w:lang w:val="ru-RU"/>
              </w:rPr>
              <w:t>.</w:t>
            </w:r>
          </w:p>
        </w:tc>
      </w:tr>
      <w:tr w:rsidR="00D45BF3" w:rsidRPr="00727349" w:rsidTr="0079600B">
        <w:trPr>
          <w:trHeight w:val="505"/>
        </w:trPr>
        <w:tc>
          <w:tcPr>
            <w:tcW w:w="2328" w:type="dxa"/>
            <w:vMerge/>
          </w:tcPr>
          <w:p w:rsidR="00D45BF3" w:rsidRPr="002B30EC" w:rsidRDefault="00D45BF3" w:rsidP="0079600B">
            <w:pPr>
              <w:pStyle w:val="TableParagraph"/>
              <w:spacing w:line="254" w:lineRule="exact"/>
              <w:ind w:right="250"/>
              <w:rPr>
                <w:lang w:val="ru-RU"/>
              </w:rPr>
            </w:pPr>
          </w:p>
        </w:tc>
        <w:tc>
          <w:tcPr>
            <w:tcW w:w="252" w:type="dxa"/>
            <w:shd w:val="clear" w:color="auto" w:fill="auto"/>
          </w:tcPr>
          <w:p w:rsidR="00D45BF3" w:rsidRPr="00817604" w:rsidRDefault="00D45BF3" w:rsidP="0079600B">
            <w:pPr>
              <w:pStyle w:val="TableParagraph"/>
              <w:ind w:left="0"/>
              <w:rPr>
                <w:shd w:val="clear" w:color="auto" w:fill="DFF3FF"/>
                <w:lang w:val="ru-RU"/>
              </w:rPr>
            </w:pPr>
            <w:r>
              <w:rPr>
                <w:lang w:val="ru-RU"/>
              </w:rPr>
              <w:t>3</w:t>
            </w:r>
          </w:p>
        </w:tc>
        <w:tc>
          <w:tcPr>
            <w:tcW w:w="7512" w:type="dxa"/>
            <w:gridSpan w:val="2"/>
            <w:shd w:val="clear" w:color="auto" w:fill="auto"/>
          </w:tcPr>
          <w:p w:rsidR="00D45BF3" w:rsidRPr="00817604" w:rsidRDefault="00D45BF3" w:rsidP="0079600B">
            <w:pPr>
              <w:pStyle w:val="TableParagraph"/>
              <w:ind w:left="0"/>
            </w:pPr>
            <w:r w:rsidRPr="00817604">
              <w:rPr>
                <w:lang w:val="ru-RU"/>
              </w:rPr>
              <w:t>Закон действующих масс. Химическое равновесие. Гомогенные равновесия. Гетерогенные равновесия</w:t>
            </w:r>
          </w:p>
        </w:tc>
        <w:tc>
          <w:tcPr>
            <w:tcW w:w="1559" w:type="dxa"/>
            <w:vMerge/>
          </w:tcPr>
          <w:p w:rsidR="00D45BF3" w:rsidRPr="00D45BF3" w:rsidRDefault="00D45BF3" w:rsidP="0079600B">
            <w:pPr>
              <w:pStyle w:val="TableParagraph"/>
              <w:spacing w:line="251" w:lineRule="exact"/>
              <w:ind w:left="609" w:right="604"/>
              <w:jc w:val="center"/>
              <w:rPr>
                <w:lang w:val="ru-RU"/>
              </w:rPr>
            </w:pPr>
          </w:p>
        </w:tc>
        <w:tc>
          <w:tcPr>
            <w:tcW w:w="1559" w:type="dxa"/>
          </w:tcPr>
          <w:p w:rsidR="00D45BF3" w:rsidRPr="00727349" w:rsidRDefault="00D45BF3" w:rsidP="0079600B">
            <w:pPr>
              <w:pStyle w:val="TableParagraph"/>
              <w:spacing w:line="251" w:lineRule="exact"/>
              <w:ind w:left="609" w:right="604"/>
              <w:jc w:val="center"/>
            </w:pPr>
          </w:p>
        </w:tc>
        <w:tc>
          <w:tcPr>
            <w:tcW w:w="1559" w:type="dxa"/>
          </w:tcPr>
          <w:p w:rsidR="00D45BF3" w:rsidRPr="00727349" w:rsidRDefault="00D45BF3" w:rsidP="0079600B">
            <w:pPr>
              <w:pStyle w:val="TableParagraph"/>
              <w:spacing w:line="251" w:lineRule="exact"/>
              <w:ind w:left="609" w:right="604"/>
              <w:jc w:val="center"/>
            </w:pPr>
          </w:p>
        </w:tc>
      </w:tr>
      <w:tr w:rsidR="00D45BF3" w:rsidRPr="00727349" w:rsidTr="00397A0F">
        <w:trPr>
          <w:trHeight w:val="325"/>
        </w:trPr>
        <w:tc>
          <w:tcPr>
            <w:tcW w:w="2328" w:type="dxa"/>
            <w:vMerge/>
          </w:tcPr>
          <w:p w:rsidR="00D45BF3" w:rsidRPr="00727349" w:rsidRDefault="00D45BF3" w:rsidP="0079600B">
            <w:pPr>
              <w:pStyle w:val="TableParagraph"/>
              <w:spacing w:line="254" w:lineRule="exact"/>
              <w:ind w:right="250"/>
            </w:pPr>
          </w:p>
        </w:tc>
        <w:tc>
          <w:tcPr>
            <w:tcW w:w="252" w:type="dxa"/>
            <w:shd w:val="clear" w:color="auto" w:fill="auto"/>
          </w:tcPr>
          <w:p w:rsidR="00D45BF3" w:rsidRPr="00817604" w:rsidRDefault="00D45BF3" w:rsidP="0079600B">
            <w:pPr>
              <w:pStyle w:val="TableParagraph"/>
              <w:ind w:left="0"/>
              <w:rPr>
                <w:shd w:val="clear" w:color="auto" w:fill="DFF3FF"/>
                <w:lang w:val="ru-RU"/>
              </w:rPr>
            </w:pPr>
            <w:r>
              <w:rPr>
                <w:lang w:val="ru-RU"/>
              </w:rPr>
              <w:t>4</w:t>
            </w:r>
          </w:p>
        </w:tc>
        <w:tc>
          <w:tcPr>
            <w:tcW w:w="7512" w:type="dxa"/>
            <w:gridSpan w:val="2"/>
            <w:shd w:val="clear" w:color="auto" w:fill="auto"/>
          </w:tcPr>
          <w:p w:rsidR="00D45BF3" w:rsidRPr="00397A0F" w:rsidRDefault="00D45BF3" w:rsidP="00397A0F">
            <w:pPr>
              <w:pStyle w:val="TableParagraph"/>
              <w:rPr>
                <w:lang w:val="ru-RU"/>
              </w:rPr>
            </w:pPr>
            <w:r w:rsidRPr="00397A0F">
              <w:rPr>
                <w:lang w:val="ru-RU"/>
              </w:rPr>
              <w:t>Протолитическая теория кислот и оснований</w:t>
            </w:r>
          </w:p>
        </w:tc>
        <w:tc>
          <w:tcPr>
            <w:tcW w:w="1559" w:type="dxa"/>
            <w:vMerge/>
          </w:tcPr>
          <w:p w:rsidR="00D45BF3" w:rsidRPr="00607D46" w:rsidRDefault="00D45BF3" w:rsidP="0079600B">
            <w:pPr>
              <w:pStyle w:val="TableParagraph"/>
              <w:spacing w:line="251" w:lineRule="exact"/>
              <w:ind w:left="609" w:right="604"/>
              <w:jc w:val="center"/>
              <w:rPr>
                <w:lang w:val="ru-RU"/>
              </w:rPr>
            </w:pPr>
          </w:p>
        </w:tc>
        <w:tc>
          <w:tcPr>
            <w:tcW w:w="1559" w:type="dxa"/>
          </w:tcPr>
          <w:p w:rsidR="00D45BF3" w:rsidRPr="009C237D" w:rsidRDefault="00D45BF3" w:rsidP="0079600B">
            <w:pPr>
              <w:pStyle w:val="TableParagraph"/>
              <w:spacing w:line="251" w:lineRule="exact"/>
              <w:ind w:left="609" w:right="604"/>
              <w:jc w:val="center"/>
              <w:rPr>
                <w:lang w:val="ru-RU"/>
              </w:rPr>
            </w:pPr>
          </w:p>
        </w:tc>
        <w:tc>
          <w:tcPr>
            <w:tcW w:w="1559" w:type="dxa"/>
          </w:tcPr>
          <w:p w:rsidR="00D45BF3" w:rsidRPr="009C237D" w:rsidRDefault="00D45BF3" w:rsidP="0079600B">
            <w:pPr>
              <w:pStyle w:val="TableParagraph"/>
              <w:spacing w:line="251" w:lineRule="exact"/>
              <w:ind w:left="609" w:right="604"/>
              <w:jc w:val="center"/>
              <w:rPr>
                <w:lang w:val="ru-RU"/>
              </w:rPr>
            </w:pPr>
          </w:p>
        </w:tc>
      </w:tr>
      <w:tr w:rsidR="0079600B" w:rsidRPr="00727349" w:rsidTr="0079600B">
        <w:trPr>
          <w:trHeight w:val="505"/>
        </w:trPr>
        <w:tc>
          <w:tcPr>
            <w:tcW w:w="2328" w:type="dxa"/>
            <w:vMerge/>
          </w:tcPr>
          <w:p w:rsidR="0079600B" w:rsidRPr="009C237D" w:rsidRDefault="0079600B" w:rsidP="0079600B">
            <w:pPr>
              <w:pStyle w:val="TableParagraph"/>
              <w:spacing w:line="254" w:lineRule="exact"/>
              <w:ind w:right="250"/>
              <w:rPr>
                <w:lang w:val="ru-RU"/>
              </w:rPr>
            </w:pPr>
          </w:p>
        </w:tc>
        <w:tc>
          <w:tcPr>
            <w:tcW w:w="7764" w:type="dxa"/>
            <w:gridSpan w:val="3"/>
            <w:shd w:val="clear" w:color="auto" w:fill="auto"/>
          </w:tcPr>
          <w:p w:rsidR="0079600B" w:rsidRPr="0079600B" w:rsidRDefault="0079600B" w:rsidP="0079600B">
            <w:pPr>
              <w:pStyle w:val="TableParagraph"/>
              <w:ind w:left="0"/>
              <w:rPr>
                <w:b/>
                <w:lang w:val="ru-RU"/>
              </w:rPr>
            </w:pPr>
            <w:r w:rsidRPr="0079600B">
              <w:rPr>
                <w:b/>
                <w:lang w:val="ru-RU"/>
              </w:rPr>
              <w:t>Лабораторные работы:</w:t>
            </w:r>
          </w:p>
          <w:p w:rsidR="0079600B" w:rsidRPr="00817604" w:rsidRDefault="0079600B" w:rsidP="0079600B">
            <w:pPr>
              <w:pStyle w:val="TableParagraph"/>
              <w:ind w:left="0"/>
              <w:rPr>
                <w:lang w:val="ru-RU"/>
              </w:rPr>
            </w:pPr>
            <w:r w:rsidRPr="00817604">
              <w:rPr>
                <w:lang w:val="ru-RU"/>
              </w:rPr>
              <w:t>Способы выражения концентрации растворов</w:t>
            </w:r>
          </w:p>
        </w:tc>
        <w:tc>
          <w:tcPr>
            <w:tcW w:w="1559" w:type="dxa"/>
          </w:tcPr>
          <w:p w:rsidR="0079600B" w:rsidRPr="00727349" w:rsidRDefault="0079600B" w:rsidP="0079600B">
            <w:pPr>
              <w:pStyle w:val="TableParagraph"/>
              <w:spacing w:line="251" w:lineRule="exact"/>
              <w:ind w:left="609" w:right="604"/>
              <w:jc w:val="center"/>
            </w:pPr>
            <w:r w:rsidRPr="00727349">
              <w:t>2</w:t>
            </w:r>
          </w:p>
        </w:tc>
        <w:tc>
          <w:tcPr>
            <w:tcW w:w="1559" w:type="dxa"/>
          </w:tcPr>
          <w:p w:rsidR="0079600B" w:rsidRPr="00727349" w:rsidRDefault="0079600B" w:rsidP="0079600B">
            <w:pPr>
              <w:pStyle w:val="TableParagraph"/>
              <w:spacing w:line="251" w:lineRule="exact"/>
              <w:ind w:left="609" w:right="604"/>
              <w:jc w:val="center"/>
            </w:pPr>
          </w:p>
        </w:tc>
        <w:tc>
          <w:tcPr>
            <w:tcW w:w="1559" w:type="dxa"/>
          </w:tcPr>
          <w:p w:rsidR="0079600B" w:rsidRPr="00727349" w:rsidRDefault="0079600B" w:rsidP="0079600B">
            <w:pPr>
              <w:pStyle w:val="TableParagraph"/>
              <w:spacing w:line="251" w:lineRule="exact"/>
              <w:ind w:left="609" w:right="604"/>
              <w:jc w:val="center"/>
            </w:pPr>
          </w:p>
        </w:tc>
      </w:tr>
      <w:tr w:rsidR="0079600B" w:rsidRPr="00727349" w:rsidTr="0079600B">
        <w:trPr>
          <w:trHeight w:val="505"/>
        </w:trPr>
        <w:tc>
          <w:tcPr>
            <w:tcW w:w="2328" w:type="dxa"/>
          </w:tcPr>
          <w:p w:rsidR="0079600B" w:rsidRPr="006C7C2C" w:rsidRDefault="0079600B" w:rsidP="0079600B">
            <w:pPr>
              <w:pStyle w:val="TableParagraph"/>
              <w:spacing w:line="254" w:lineRule="exact"/>
              <w:ind w:right="250"/>
              <w:rPr>
                <w:b/>
              </w:rPr>
            </w:pPr>
            <w:r w:rsidRPr="006C7C2C">
              <w:rPr>
                <w:b/>
              </w:rPr>
              <w:t>Раздел 2. Качествен-ный анализ</w:t>
            </w:r>
          </w:p>
        </w:tc>
        <w:tc>
          <w:tcPr>
            <w:tcW w:w="7764" w:type="dxa"/>
            <w:gridSpan w:val="3"/>
          </w:tcPr>
          <w:p w:rsidR="0079600B" w:rsidRPr="00817604" w:rsidRDefault="0079600B" w:rsidP="0079600B">
            <w:pPr>
              <w:pStyle w:val="TableParagraph"/>
              <w:rPr>
                <w:lang w:val="ru-RU"/>
              </w:rPr>
            </w:pPr>
          </w:p>
        </w:tc>
        <w:tc>
          <w:tcPr>
            <w:tcW w:w="1559" w:type="dxa"/>
          </w:tcPr>
          <w:p w:rsidR="0079600B" w:rsidRPr="00607D46" w:rsidRDefault="0079600B" w:rsidP="00607D46">
            <w:pPr>
              <w:pStyle w:val="TableParagraph"/>
              <w:spacing w:line="251" w:lineRule="exact"/>
              <w:ind w:left="142" w:right="141"/>
              <w:jc w:val="center"/>
              <w:rPr>
                <w:b/>
                <w:lang w:val="ru-RU"/>
              </w:rPr>
            </w:pPr>
            <w:r w:rsidRPr="00B9027B">
              <w:rPr>
                <w:b/>
              </w:rPr>
              <w:t>1</w:t>
            </w:r>
            <w:r w:rsidR="00B9027B" w:rsidRPr="00B9027B">
              <w:rPr>
                <w:b/>
                <w:lang w:val="ru-RU"/>
              </w:rPr>
              <w:t>6/</w:t>
            </w:r>
            <w:r w:rsidR="00607D46">
              <w:rPr>
                <w:b/>
                <w:lang w:val="ru-RU"/>
              </w:rPr>
              <w:t>8</w:t>
            </w:r>
          </w:p>
        </w:tc>
        <w:tc>
          <w:tcPr>
            <w:tcW w:w="1559" w:type="dxa"/>
          </w:tcPr>
          <w:p w:rsidR="0079600B" w:rsidRPr="00727349" w:rsidRDefault="0079600B" w:rsidP="0079600B">
            <w:pPr>
              <w:pStyle w:val="TableParagraph"/>
              <w:spacing w:line="251" w:lineRule="exact"/>
              <w:ind w:left="609" w:right="604"/>
              <w:jc w:val="center"/>
            </w:pPr>
          </w:p>
        </w:tc>
        <w:tc>
          <w:tcPr>
            <w:tcW w:w="1559" w:type="dxa"/>
          </w:tcPr>
          <w:p w:rsidR="0079600B" w:rsidRPr="00727349" w:rsidRDefault="0079600B" w:rsidP="0079600B">
            <w:pPr>
              <w:pStyle w:val="TableParagraph"/>
              <w:spacing w:line="251" w:lineRule="exact"/>
              <w:ind w:left="609" w:right="604"/>
              <w:jc w:val="center"/>
            </w:pPr>
          </w:p>
        </w:tc>
      </w:tr>
      <w:tr w:rsidR="0079600B" w:rsidRPr="00727349" w:rsidTr="0079600B">
        <w:trPr>
          <w:trHeight w:val="252"/>
        </w:trPr>
        <w:tc>
          <w:tcPr>
            <w:tcW w:w="2328" w:type="dxa"/>
            <w:vMerge w:val="restart"/>
          </w:tcPr>
          <w:p w:rsidR="0079600B" w:rsidRPr="00727349" w:rsidRDefault="0079600B" w:rsidP="0079600B">
            <w:pPr>
              <w:pStyle w:val="TableParagraph"/>
              <w:spacing w:line="249" w:lineRule="exact"/>
              <w:ind w:right="267"/>
              <w:jc w:val="both"/>
            </w:pPr>
            <w:r w:rsidRPr="00727349">
              <w:t>Тема 2.1.</w:t>
            </w:r>
          </w:p>
          <w:p w:rsidR="0079600B" w:rsidRPr="00727349" w:rsidRDefault="0079600B" w:rsidP="0079600B">
            <w:pPr>
              <w:pStyle w:val="TableParagraph"/>
              <w:tabs>
                <w:tab w:val="left" w:pos="2296"/>
              </w:tabs>
              <w:spacing w:before="2"/>
              <w:ind w:right="174"/>
            </w:pPr>
            <w:r w:rsidRPr="00727349">
              <w:t>Анализкатионов</w:t>
            </w:r>
          </w:p>
        </w:tc>
        <w:tc>
          <w:tcPr>
            <w:tcW w:w="7764" w:type="dxa"/>
            <w:gridSpan w:val="3"/>
          </w:tcPr>
          <w:p w:rsidR="0079600B" w:rsidRPr="0079600B" w:rsidRDefault="0079600B" w:rsidP="0079600B">
            <w:pPr>
              <w:pStyle w:val="TableParagraph"/>
              <w:spacing w:line="232" w:lineRule="exact"/>
              <w:rPr>
                <w:b/>
              </w:rPr>
            </w:pPr>
            <w:r w:rsidRPr="0079600B">
              <w:rPr>
                <w:b/>
              </w:rPr>
              <w:t>Содержаниеучебногоматериала</w:t>
            </w:r>
          </w:p>
        </w:tc>
        <w:tc>
          <w:tcPr>
            <w:tcW w:w="1559" w:type="dxa"/>
          </w:tcPr>
          <w:p w:rsidR="0079600B" w:rsidRPr="006C7C2C" w:rsidRDefault="00607D46" w:rsidP="00397A0F">
            <w:pPr>
              <w:pStyle w:val="TableParagraph"/>
              <w:spacing w:line="249" w:lineRule="exact"/>
              <w:ind w:left="5"/>
              <w:jc w:val="center"/>
              <w:rPr>
                <w:b/>
                <w:lang w:val="ru-RU"/>
              </w:rPr>
            </w:pPr>
            <w:r>
              <w:rPr>
                <w:b/>
                <w:lang w:val="ru-RU"/>
              </w:rPr>
              <w:t>6</w:t>
            </w:r>
            <w:r w:rsidR="006C7C2C" w:rsidRPr="006C7C2C">
              <w:rPr>
                <w:b/>
                <w:lang w:val="ru-RU"/>
              </w:rPr>
              <w:t>/</w:t>
            </w:r>
            <w:r w:rsidR="00397A0F">
              <w:rPr>
                <w:b/>
                <w:lang w:val="ru-RU"/>
              </w:rPr>
              <w:t>4</w:t>
            </w:r>
          </w:p>
        </w:tc>
        <w:tc>
          <w:tcPr>
            <w:tcW w:w="1559" w:type="dxa"/>
          </w:tcPr>
          <w:p w:rsidR="0079600B" w:rsidRPr="00727349" w:rsidRDefault="0079600B" w:rsidP="0079600B">
            <w:pPr>
              <w:pStyle w:val="TableParagraph"/>
              <w:spacing w:line="249" w:lineRule="exact"/>
              <w:ind w:left="5"/>
              <w:jc w:val="center"/>
            </w:pPr>
          </w:p>
        </w:tc>
        <w:tc>
          <w:tcPr>
            <w:tcW w:w="1559" w:type="dxa"/>
          </w:tcPr>
          <w:p w:rsidR="0079600B" w:rsidRPr="00727349" w:rsidRDefault="0079600B" w:rsidP="0079600B">
            <w:pPr>
              <w:pStyle w:val="TableParagraph"/>
              <w:spacing w:line="249" w:lineRule="exact"/>
              <w:ind w:left="5"/>
              <w:jc w:val="center"/>
            </w:pPr>
          </w:p>
        </w:tc>
      </w:tr>
      <w:tr w:rsidR="002B30EC" w:rsidRPr="00727349" w:rsidTr="0079600B">
        <w:trPr>
          <w:trHeight w:val="252"/>
        </w:trPr>
        <w:tc>
          <w:tcPr>
            <w:tcW w:w="2328" w:type="dxa"/>
            <w:vMerge/>
            <w:tcBorders>
              <w:top w:val="nil"/>
            </w:tcBorders>
          </w:tcPr>
          <w:p w:rsidR="002B30EC" w:rsidRPr="00727349" w:rsidRDefault="002B30EC" w:rsidP="0079600B"/>
        </w:tc>
        <w:tc>
          <w:tcPr>
            <w:tcW w:w="7764" w:type="dxa"/>
            <w:gridSpan w:val="3"/>
          </w:tcPr>
          <w:p w:rsidR="002B30EC" w:rsidRPr="00817604" w:rsidRDefault="002B30EC" w:rsidP="0079600B">
            <w:pPr>
              <w:pStyle w:val="TableParagraph"/>
              <w:spacing w:line="232" w:lineRule="exact"/>
              <w:rPr>
                <w:lang w:val="ru-RU"/>
              </w:rPr>
            </w:pPr>
            <w:r w:rsidRPr="00817604">
              <w:rPr>
                <w:lang w:val="ru-RU"/>
              </w:rPr>
              <w:t>1</w:t>
            </w:r>
            <w:r w:rsidRPr="00727349">
              <w:rPr>
                <w:lang w:val="ru-RU"/>
              </w:rPr>
              <w:t>Первая,вторая,третья,четвертая,пятая,шестаяаналитическиегруппыкатионов.</w:t>
            </w:r>
          </w:p>
        </w:tc>
        <w:tc>
          <w:tcPr>
            <w:tcW w:w="1559" w:type="dxa"/>
            <w:tcBorders>
              <w:top w:val="nil"/>
            </w:tcBorders>
          </w:tcPr>
          <w:p w:rsidR="002B30EC" w:rsidRPr="00607D46" w:rsidRDefault="002B30EC" w:rsidP="0079600B">
            <w:pPr>
              <w:jc w:val="center"/>
              <w:rPr>
                <w:lang w:val="ru-RU"/>
              </w:rPr>
            </w:pPr>
            <w:r>
              <w:rPr>
                <w:lang w:val="ru-RU"/>
              </w:rPr>
              <w:t>2</w:t>
            </w:r>
          </w:p>
        </w:tc>
        <w:tc>
          <w:tcPr>
            <w:tcW w:w="1559" w:type="dxa"/>
            <w:tcBorders>
              <w:top w:val="nil"/>
            </w:tcBorders>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Borders>
              <w:top w:val="nil"/>
            </w:tcBorders>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9C237D" w:rsidRDefault="002B30EC" w:rsidP="00EA35EB">
            <w:pPr>
              <w:pStyle w:val="TableParagraph"/>
              <w:tabs>
                <w:tab w:val="left" w:pos="815"/>
                <w:tab w:val="left" w:pos="816"/>
              </w:tabs>
              <w:spacing w:before="2"/>
              <w:ind w:left="90" w:right="46"/>
              <w:jc w:val="both"/>
              <w:rPr>
                <w:lang w:val="ru-RU"/>
              </w:rPr>
            </w:pPr>
            <w:r>
              <w:rPr>
                <w:lang w:val="ru-RU"/>
              </w:rPr>
              <w:t>ЗД2</w:t>
            </w:r>
          </w:p>
          <w:p w:rsidR="002B30EC" w:rsidRPr="002B30EC" w:rsidRDefault="002B30EC" w:rsidP="00EA35EB">
            <w:pPr>
              <w:pStyle w:val="TableParagraph"/>
              <w:spacing w:line="251" w:lineRule="exact"/>
              <w:ind w:left="609" w:right="604"/>
              <w:jc w:val="center"/>
              <w:rPr>
                <w:lang w:val="ru-RU"/>
              </w:rPr>
            </w:pPr>
            <w:r w:rsidRPr="009C237D">
              <w:rPr>
                <w:lang w:val="ru-RU"/>
              </w:rPr>
              <w:t>.</w:t>
            </w:r>
          </w:p>
        </w:tc>
      </w:tr>
      <w:tr w:rsidR="002B30EC" w:rsidRPr="00727349" w:rsidTr="0079600B">
        <w:trPr>
          <w:trHeight w:val="2025"/>
        </w:trPr>
        <w:tc>
          <w:tcPr>
            <w:tcW w:w="2328" w:type="dxa"/>
            <w:vMerge/>
            <w:tcBorders>
              <w:top w:val="nil"/>
            </w:tcBorders>
          </w:tcPr>
          <w:p w:rsidR="002B30EC" w:rsidRPr="00727349" w:rsidRDefault="002B30EC" w:rsidP="0079600B">
            <w:pPr>
              <w:rPr>
                <w:lang w:val="ru-RU"/>
              </w:rPr>
            </w:pPr>
          </w:p>
        </w:tc>
        <w:tc>
          <w:tcPr>
            <w:tcW w:w="7764" w:type="dxa"/>
            <w:gridSpan w:val="3"/>
          </w:tcPr>
          <w:p w:rsidR="002B30EC" w:rsidRPr="0079600B" w:rsidRDefault="002B30EC" w:rsidP="0079600B">
            <w:pPr>
              <w:pStyle w:val="TableParagraph"/>
              <w:spacing w:line="251" w:lineRule="exact"/>
              <w:rPr>
                <w:b/>
                <w:lang w:val="ru-RU"/>
              </w:rPr>
            </w:pPr>
            <w:r w:rsidRPr="0079600B">
              <w:rPr>
                <w:b/>
                <w:lang w:val="ru-RU"/>
              </w:rPr>
              <w:t>Лабораторныеработы</w:t>
            </w:r>
          </w:p>
          <w:p w:rsidR="002B30EC" w:rsidRPr="00727349" w:rsidRDefault="002B30EC" w:rsidP="0079600B">
            <w:pPr>
              <w:pStyle w:val="TableParagraph"/>
              <w:spacing w:before="1"/>
              <w:ind w:right="784"/>
              <w:rPr>
                <w:lang w:val="ru-RU"/>
              </w:rPr>
            </w:pPr>
            <w:r w:rsidRPr="00727349">
              <w:rPr>
                <w:lang w:val="ru-RU"/>
              </w:rPr>
              <w:t>Проведение характерных реакций катионов первой аналитической группы (на примере калия,натрия,аммония).</w:t>
            </w:r>
          </w:p>
          <w:p w:rsidR="002B30EC" w:rsidRPr="00727349" w:rsidRDefault="002B30EC" w:rsidP="0079600B">
            <w:pPr>
              <w:pStyle w:val="TableParagraph"/>
              <w:spacing w:line="251" w:lineRule="exact"/>
              <w:ind w:left="162"/>
              <w:rPr>
                <w:lang w:val="ru-RU"/>
              </w:rPr>
            </w:pPr>
            <w:r w:rsidRPr="00727349">
              <w:rPr>
                <w:lang w:val="ru-RU"/>
              </w:rPr>
              <w:t>Проведениехарактерныхреакцийкатионоввторойаналитической группы(на примересеребра и</w:t>
            </w:r>
          </w:p>
          <w:p w:rsidR="002B30EC" w:rsidRPr="00727349" w:rsidRDefault="002B30EC" w:rsidP="0079600B">
            <w:pPr>
              <w:pStyle w:val="TableParagraph"/>
              <w:spacing w:before="2"/>
              <w:ind w:right="195"/>
              <w:rPr>
                <w:lang w:val="ru-RU"/>
              </w:rPr>
            </w:pPr>
            <w:r w:rsidRPr="00727349">
              <w:rPr>
                <w:lang w:val="ru-RU"/>
              </w:rPr>
              <w:t>свинца). Проведение характерных реакций катионов третьей аналитической группы (на примере ба-рия,стронция, калия).</w:t>
            </w:r>
          </w:p>
          <w:p w:rsidR="002B30EC" w:rsidRPr="00727349" w:rsidRDefault="002B30EC" w:rsidP="0079600B">
            <w:pPr>
              <w:pStyle w:val="TableParagraph"/>
              <w:spacing w:line="252" w:lineRule="exact"/>
              <w:ind w:right="309"/>
              <w:rPr>
                <w:lang w:val="ru-RU"/>
              </w:rPr>
            </w:pPr>
            <w:r w:rsidRPr="00727349">
              <w:rPr>
                <w:lang w:val="ru-RU"/>
              </w:rPr>
              <w:t>Проведение характерных реакций катионовчетвертой аналитической группы (на примере цинка,хрома,алюминия).</w:t>
            </w:r>
          </w:p>
        </w:tc>
        <w:tc>
          <w:tcPr>
            <w:tcW w:w="1559" w:type="dxa"/>
          </w:tcPr>
          <w:p w:rsidR="002B30EC" w:rsidRPr="00727349" w:rsidRDefault="002B30EC" w:rsidP="0079600B">
            <w:pPr>
              <w:pStyle w:val="TableParagraph"/>
              <w:spacing w:line="251" w:lineRule="exact"/>
              <w:ind w:left="5"/>
              <w:jc w:val="center"/>
            </w:pPr>
            <w:r w:rsidRPr="00727349">
              <w:t>4</w:t>
            </w:r>
          </w:p>
        </w:tc>
        <w:tc>
          <w:tcPr>
            <w:tcW w:w="1559" w:type="dxa"/>
          </w:tcPr>
          <w:p w:rsidR="002B30EC" w:rsidRPr="00727349" w:rsidRDefault="002B30EC" w:rsidP="0079600B">
            <w:pPr>
              <w:pStyle w:val="TableParagraph"/>
              <w:spacing w:line="251" w:lineRule="exact"/>
              <w:ind w:left="5"/>
              <w:jc w:val="center"/>
            </w:pPr>
          </w:p>
        </w:tc>
        <w:tc>
          <w:tcPr>
            <w:tcW w:w="1559" w:type="dxa"/>
          </w:tcPr>
          <w:p w:rsidR="002B30EC" w:rsidRPr="00727349" w:rsidRDefault="002B30EC" w:rsidP="0079600B">
            <w:pPr>
              <w:pStyle w:val="TableParagraph"/>
              <w:spacing w:line="251" w:lineRule="exact"/>
              <w:ind w:left="5"/>
              <w:jc w:val="center"/>
            </w:pPr>
          </w:p>
        </w:tc>
      </w:tr>
      <w:tr w:rsidR="002B30EC" w:rsidRPr="00727349" w:rsidTr="0079600B">
        <w:trPr>
          <w:trHeight w:val="250"/>
        </w:trPr>
        <w:tc>
          <w:tcPr>
            <w:tcW w:w="2328" w:type="dxa"/>
            <w:vMerge w:val="restart"/>
          </w:tcPr>
          <w:p w:rsidR="002B30EC" w:rsidRPr="00727349" w:rsidRDefault="002B30EC" w:rsidP="006C7C2C">
            <w:pPr>
              <w:pStyle w:val="TableParagraph"/>
              <w:spacing w:line="250" w:lineRule="exact"/>
              <w:ind w:left="278" w:right="267"/>
              <w:jc w:val="both"/>
            </w:pPr>
            <w:r w:rsidRPr="00727349">
              <w:t>Тема 2.2.</w:t>
            </w:r>
          </w:p>
          <w:p w:rsidR="002B30EC" w:rsidRPr="00727349" w:rsidRDefault="002B30EC" w:rsidP="006C7C2C">
            <w:pPr>
              <w:pStyle w:val="TableParagraph"/>
              <w:spacing w:line="252" w:lineRule="exact"/>
              <w:ind w:left="276" w:right="268"/>
              <w:jc w:val="both"/>
            </w:pPr>
            <w:r w:rsidRPr="00727349">
              <w:t>Анализанионов</w:t>
            </w:r>
          </w:p>
        </w:tc>
        <w:tc>
          <w:tcPr>
            <w:tcW w:w="7764" w:type="dxa"/>
            <w:gridSpan w:val="3"/>
          </w:tcPr>
          <w:p w:rsidR="002B30EC" w:rsidRPr="006C7C2C" w:rsidRDefault="002B30EC" w:rsidP="0079600B">
            <w:pPr>
              <w:pStyle w:val="TableParagraph"/>
              <w:spacing w:line="231" w:lineRule="exact"/>
              <w:rPr>
                <w:b/>
              </w:rPr>
            </w:pPr>
            <w:r w:rsidRPr="006C7C2C">
              <w:rPr>
                <w:b/>
              </w:rPr>
              <w:t>Содержаниеучебногоматериала</w:t>
            </w:r>
          </w:p>
        </w:tc>
        <w:tc>
          <w:tcPr>
            <w:tcW w:w="1559" w:type="dxa"/>
          </w:tcPr>
          <w:p w:rsidR="002B30EC" w:rsidRPr="006C7C2C" w:rsidRDefault="002B30EC" w:rsidP="00397A0F">
            <w:pPr>
              <w:pStyle w:val="TableParagraph"/>
              <w:spacing w:line="251" w:lineRule="exact"/>
              <w:ind w:left="5"/>
              <w:jc w:val="center"/>
              <w:rPr>
                <w:b/>
                <w:lang w:val="ru-RU"/>
              </w:rPr>
            </w:pPr>
            <w:r>
              <w:rPr>
                <w:b/>
                <w:lang w:val="ru-RU"/>
              </w:rPr>
              <w:t>6</w:t>
            </w:r>
            <w:r w:rsidRPr="006C7C2C">
              <w:rPr>
                <w:b/>
                <w:lang w:val="ru-RU"/>
              </w:rPr>
              <w:t>/</w:t>
            </w:r>
            <w:r>
              <w:rPr>
                <w:b/>
                <w:lang w:val="ru-RU"/>
              </w:rPr>
              <w:t>4</w:t>
            </w:r>
          </w:p>
        </w:tc>
        <w:tc>
          <w:tcPr>
            <w:tcW w:w="1559" w:type="dxa"/>
          </w:tcPr>
          <w:p w:rsidR="002B30EC" w:rsidRPr="00727349" w:rsidRDefault="002B30EC" w:rsidP="0079600B">
            <w:pPr>
              <w:pStyle w:val="TableParagraph"/>
              <w:spacing w:line="251" w:lineRule="exact"/>
              <w:ind w:left="5"/>
              <w:jc w:val="center"/>
            </w:pPr>
          </w:p>
        </w:tc>
        <w:tc>
          <w:tcPr>
            <w:tcW w:w="1559" w:type="dxa"/>
          </w:tcPr>
          <w:p w:rsidR="002B30EC" w:rsidRPr="00727349" w:rsidRDefault="002B30EC" w:rsidP="0079600B">
            <w:pPr>
              <w:pStyle w:val="TableParagraph"/>
              <w:spacing w:line="251" w:lineRule="exact"/>
              <w:ind w:left="5"/>
              <w:jc w:val="center"/>
            </w:pPr>
          </w:p>
        </w:tc>
      </w:tr>
      <w:tr w:rsidR="002B30EC" w:rsidRPr="00727349" w:rsidTr="0079600B">
        <w:trPr>
          <w:trHeight w:val="254"/>
        </w:trPr>
        <w:tc>
          <w:tcPr>
            <w:tcW w:w="2328" w:type="dxa"/>
            <w:vMerge/>
            <w:tcBorders>
              <w:top w:val="nil"/>
            </w:tcBorders>
          </w:tcPr>
          <w:p w:rsidR="002B30EC" w:rsidRPr="00727349" w:rsidRDefault="002B30EC" w:rsidP="0079600B"/>
        </w:tc>
        <w:tc>
          <w:tcPr>
            <w:tcW w:w="384" w:type="dxa"/>
            <w:gridSpan w:val="2"/>
          </w:tcPr>
          <w:p w:rsidR="002B30EC" w:rsidRPr="00727349" w:rsidRDefault="002B30EC" w:rsidP="0079600B">
            <w:pPr>
              <w:pStyle w:val="TableParagraph"/>
              <w:spacing w:before="1" w:line="233" w:lineRule="exact"/>
            </w:pPr>
            <w:r w:rsidRPr="00727349">
              <w:t>1</w:t>
            </w:r>
          </w:p>
        </w:tc>
        <w:tc>
          <w:tcPr>
            <w:tcW w:w="7380" w:type="dxa"/>
          </w:tcPr>
          <w:p w:rsidR="002B30EC" w:rsidRPr="00727349" w:rsidRDefault="002B30EC" w:rsidP="0079600B">
            <w:pPr>
              <w:pStyle w:val="TableParagraph"/>
              <w:spacing w:before="1" w:line="233" w:lineRule="exact"/>
              <w:rPr>
                <w:lang w:val="ru-RU"/>
              </w:rPr>
            </w:pPr>
            <w:r w:rsidRPr="00727349">
              <w:rPr>
                <w:lang w:val="ru-RU"/>
              </w:rPr>
              <w:t>Характерныереакциинаанионыпервой,второй,третьейаналитическойгруппы.</w:t>
            </w:r>
          </w:p>
        </w:tc>
        <w:tc>
          <w:tcPr>
            <w:tcW w:w="1559" w:type="dxa"/>
            <w:tcBorders>
              <w:top w:val="nil"/>
            </w:tcBorders>
          </w:tcPr>
          <w:p w:rsidR="002B30EC" w:rsidRPr="00727349" w:rsidRDefault="002B30EC" w:rsidP="006C7C2C">
            <w:pPr>
              <w:jc w:val="center"/>
              <w:rPr>
                <w:lang w:val="ru-RU"/>
              </w:rPr>
            </w:pPr>
            <w:r w:rsidRPr="00727349">
              <w:t>2</w:t>
            </w:r>
          </w:p>
        </w:tc>
        <w:tc>
          <w:tcPr>
            <w:tcW w:w="1559" w:type="dxa"/>
            <w:tcBorders>
              <w:top w:val="nil"/>
            </w:tcBorders>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Borders>
              <w:top w:val="nil"/>
            </w:tcBorders>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2B30EC" w:rsidRDefault="002B30EC" w:rsidP="00EE2ED2">
            <w:pPr>
              <w:pStyle w:val="TableParagraph"/>
              <w:tabs>
                <w:tab w:val="left" w:pos="815"/>
                <w:tab w:val="left" w:pos="816"/>
              </w:tabs>
              <w:spacing w:before="2"/>
              <w:ind w:left="90" w:right="46"/>
              <w:jc w:val="both"/>
              <w:rPr>
                <w:lang w:val="ru-RU"/>
              </w:rPr>
            </w:pPr>
            <w:r>
              <w:rPr>
                <w:lang w:val="ru-RU"/>
              </w:rPr>
              <w:t>ЗД2</w:t>
            </w:r>
            <w:r w:rsidRPr="009C237D">
              <w:rPr>
                <w:lang w:val="ru-RU"/>
              </w:rPr>
              <w:t>.</w:t>
            </w:r>
          </w:p>
        </w:tc>
      </w:tr>
      <w:tr w:rsidR="002B30EC" w:rsidRPr="00727349" w:rsidTr="0079600B">
        <w:trPr>
          <w:trHeight w:val="758"/>
        </w:trPr>
        <w:tc>
          <w:tcPr>
            <w:tcW w:w="2328" w:type="dxa"/>
            <w:vMerge/>
            <w:tcBorders>
              <w:top w:val="nil"/>
            </w:tcBorders>
          </w:tcPr>
          <w:p w:rsidR="002B30EC" w:rsidRPr="00727349" w:rsidRDefault="002B30EC" w:rsidP="0079600B">
            <w:pPr>
              <w:rPr>
                <w:lang w:val="ru-RU"/>
              </w:rPr>
            </w:pPr>
          </w:p>
        </w:tc>
        <w:tc>
          <w:tcPr>
            <w:tcW w:w="7764" w:type="dxa"/>
            <w:gridSpan w:val="3"/>
          </w:tcPr>
          <w:p w:rsidR="002B30EC" w:rsidRPr="006C7C2C" w:rsidRDefault="002B30EC" w:rsidP="0079600B">
            <w:pPr>
              <w:pStyle w:val="TableParagraph"/>
              <w:spacing w:line="251" w:lineRule="exact"/>
              <w:rPr>
                <w:b/>
                <w:lang w:val="ru-RU"/>
              </w:rPr>
            </w:pPr>
            <w:r w:rsidRPr="006C7C2C">
              <w:rPr>
                <w:b/>
                <w:lang w:val="ru-RU"/>
              </w:rPr>
              <w:t>Лабораторнаяработа</w:t>
            </w:r>
          </w:p>
          <w:p w:rsidR="002B30EC" w:rsidRPr="00735C91" w:rsidRDefault="002B30EC" w:rsidP="0079600B">
            <w:pPr>
              <w:pStyle w:val="TableParagraph"/>
              <w:spacing w:line="252" w:lineRule="exact"/>
              <w:ind w:right="309"/>
              <w:rPr>
                <w:lang w:val="ru-RU"/>
              </w:rPr>
            </w:pPr>
            <w:r w:rsidRPr="00727349">
              <w:rPr>
                <w:lang w:val="ru-RU"/>
              </w:rPr>
              <w:t>Анализхарактерных реакций на анионы первой, второй, третьей аналитической группы.</w:t>
            </w:r>
            <w:r w:rsidRPr="00735C91">
              <w:rPr>
                <w:lang w:val="ru-RU"/>
              </w:rPr>
              <w:t>Проведениеанализа соли,растворимой вводе.</w:t>
            </w:r>
          </w:p>
        </w:tc>
        <w:tc>
          <w:tcPr>
            <w:tcW w:w="1559" w:type="dxa"/>
          </w:tcPr>
          <w:p w:rsidR="002B30EC" w:rsidRPr="00397A0F" w:rsidRDefault="002B30EC" w:rsidP="0079600B">
            <w:pPr>
              <w:pStyle w:val="TableParagraph"/>
              <w:spacing w:line="251" w:lineRule="exact"/>
              <w:ind w:left="5"/>
              <w:jc w:val="center"/>
              <w:rPr>
                <w:lang w:val="ru-RU"/>
              </w:rPr>
            </w:pPr>
            <w:r>
              <w:rPr>
                <w:lang w:val="ru-RU"/>
              </w:rPr>
              <w:t>4</w:t>
            </w:r>
          </w:p>
        </w:tc>
        <w:tc>
          <w:tcPr>
            <w:tcW w:w="1559" w:type="dxa"/>
          </w:tcPr>
          <w:p w:rsidR="002B30EC" w:rsidRPr="00727349" w:rsidRDefault="002B30EC" w:rsidP="0079600B">
            <w:pPr>
              <w:pStyle w:val="TableParagraph"/>
              <w:spacing w:line="251" w:lineRule="exact"/>
              <w:ind w:left="5"/>
              <w:jc w:val="center"/>
            </w:pPr>
          </w:p>
        </w:tc>
        <w:tc>
          <w:tcPr>
            <w:tcW w:w="1559" w:type="dxa"/>
          </w:tcPr>
          <w:p w:rsidR="002B30EC" w:rsidRPr="00727349" w:rsidRDefault="002B30EC" w:rsidP="0079600B">
            <w:pPr>
              <w:pStyle w:val="TableParagraph"/>
              <w:spacing w:line="251" w:lineRule="exact"/>
              <w:ind w:left="5"/>
              <w:jc w:val="center"/>
            </w:pPr>
          </w:p>
        </w:tc>
      </w:tr>
      <w:tr w:rsidR="002B30EC" w:rsidRPr="00727349" w:rsidTr="0079600B">
        <w:trPr>
          <w:trHeight w:val="505"/>
        </w:trPr>
        <w:tc>
          <w:tcPr>
            <w:tcW w:w="2328" w:type="dxa"/>
          </w:tcPr>
          <w:p w:rsidR="002B30EC" w:rsidRPr="006C7C2C" w:rsidRDefault="002B30EC" w:rsidP="006C7C2C">
            <w:pPr>
              <w:pStyle w:val="TableParagraph"/>
              <w:spacing w:line="252" w:lineRule="exact"/>
              <w:ind w:right="523"/>
              <w:rPr>
                <w:b/>
              </w:rPr>
            </w:pPr>
            <w:r w:rsidRPr="006C7C2C">
              <w:rPr>
                <w:b/>
              </w:rPr>
              <w:t>Раздел 3. Количественный анализ</w:t>
            </w:r>
          </w:p>
        </w:tc>
        <w:tc>
          <w:tcPr>
            <w:tcW w:w="7764" w:type="dxa"/>
            <w:gridSpan w:val="3"/>
          </w:tcPr>
          <w:p w:rsidR="002B30EC" w:rsidRPr="00727349" w:rsidRDefault="002B30EC" w:rsidP="0079600B">
            <w:pPr>
              <w:pStyle w:val="TableParagraph"/>
              <w:ind w:left="0"/>
            </w:pPr>
          </w:p>
        </w:tc>
        <w:tc>
          <w:tcPr>
            <w:tcW w:w="1559" w:type="dxa"/>
          </w:tcPr>
          <w:p w:rsidR="002B30EC" w:rsidRPr="00B9027B" w:rsidRDefault="002B30EC" w:rsidP="00607D46">
            <w:pPr>
              <w:pStyle w:val="TableParagraph"/>
              <w:tabs>
                <w:tab w:val="left" w:pos="1418"/>
              </w:tabs>
              <w:spacing w:line="251" w:lineRule="exact"/>
              <w:ind w:left="142" w:right="141"/>
              <w:jc w:val="center"/>
              <w:rPr>
                <w:b/>
                <w:lang w:val="ru-RU"/>
              </w:rPr>
            </w:pPr>
            <w:r w:rsidRPr="00B9027B">
              <w:rPr>
                <w:b/>
              </w:rPr>
              <w:t>1</w:t>
            </w:r>
            <w:r>
              <w:rPr>
                <w:b/>
                <w:lang w:val="ru-RU"/>
              </w:rPr>
              <w:t>0</w:t>
            </w:r>
            <w:r w:rsidRPr="00B9027B">
              <w:rPr>
                <w:b/>
                <w:lang w:val="ru-RU"/>
              </w:rPr>
              <w:t>/6</w:t>
            </w:r>
          </w:p>
        </w:tc>
        <w:tc>
          <w:tcPr>
            <w:tcW w:w="1559" w:type="dxa"/>
          </w:tcPr>
          <w:p w:rsidR="002B30EC" w:rsidRPr="00727349" w:rsidRDefault="002B30EC" w:rsidP="0079600B">
            <w:pPr>
              <w:pStyle w:val="TableParagraph"/>
              <w:spacing w:line="251" w:lineRule="exact"/>
              <w:ind w:left="609" w:right="604"/>
              <w:jc w:val="center"/>
            </w:pPr>
          </w:p>
        </w:tc>
        <w:tc>
          <w:tcPr>
            <w:tcW w:w="1559" w:type="dxa"/>
          </w:tcPr>
          <w:p w:rsidR="002B30EC" w:rsidRPr="00727349" w:rsidRDefault="002B30EC" w:rsidP="0079600B">
            <w:pPr>
              <w:pStyle w:val="TableParagraph"/>
              <w:spacing w:line="251" w:lineRule="exact"/>
              <w:ind w:left="609" w:right="604"/>
              <w:jc w:val="center"/>
            </w:pPr>
          </w:p>
        </w:tc>
      </w:tr>
      <w:tr w:rsidR="002B30EC" w:rsidRPr="00727349" w:rsidTr="0079600B">
        <w:trPr>
          <w:trHeight w:val="251"/>
        </w:trPr>
        <w:tc>
          <w:tcPr>
            <w:tcW w:w="2328" w:type="dxa"/>
            <w:vMerge w:val="restart"/>
          </w:tcPr>
          <w:p w:rsidR="002B30EC" w:rsidRPr="00727349" w:rsidRDefault="002B30EC" w:rsidP="006C7C2C">
            <w:pPr>
              <w:pStyle w:val="TableParagraph"/>
              <w:tabs>
                <w:tab w:val="left" w:pos="2154"/>
                <w:tab w:val="left" w:pos="2296"/>
              </w:tabs>
              <w:spacing w:line="251" w:lineRule="exact"/>
              <w:ind w:left="28" w:right="267"/>
              <w:jc w:val="both"/>
            </w:pPr>
            <w:r w:rsidRPr="00727349">
              <w:t>Тема 3.1.</w:t>
            </w:r>
          </w:p>
          <w:p w:rsidR="002B30EC" w:rsidRPr="00727349" w:rsidRDefault="002B30EC" w:rsidP="006C7C2C">
            <w:pPr>
              <w:pStyle w:val="TableParagraph"/>
              <w:tabs>
                <w:tab w:val="left" w:pos="2154"/>
                <w:tab w:val="left" w:pos="2296"/>
              </w:tabs>
              <w:ind w:left="28" w:right="268"/>
              <w:jc w:val="both"/>
            </w:pPr>
            <w:r w:rsidRPr="00727349">
              <w:t>Гравиметрическийанализ</w:t>
            </w:r>
          </w:p>
        </w:tc>
        <w:tc>
          <w:tcPr>
            <w:tcW w:w="7764" w:type="dxa"/>
            <w:gridSpan w:val="3"/>
          </w:tcPr>
          <w:p w:rsidR="002B30EC" w:rsidRPr="006C7C2C" w:rsidRDefault="002B30EC" w:rsidP="0079600B">
            <w:pPr>
              <w:pStyle w:val="TableParagraph"/>
              <w:spacing w:line="232" w:lineRule="exact"/>
              <w:rPr>
                <w:b/>
              </w:rPr>
            </w:pPr>
            <w:r w:rsidRPr="006C7C2C">
              <w:rPr>
                <w:b/>
              </w:rPr>
              <w:t>Содержаниеучебногоматериала</w:t>
            </w:r>
          </w:p>
        </w:tc>
        <w:tc>
          <w:tcPr>
            <w:tcW w:w="1559" w:type="dxa"/>
          </w:tcPr>
          <w:p w:rsidR="002B30EC" w:rsidRPr="006C7C2C" w:rsidRDefault="002B30EC" w:rsidP="0079600B">
            <w:pPr>
              <w:pStyle w:val="TableParagraph"/>
              <w:spacing w:line="251" w:lineRule="exact"/>
              <w:ind w:left="5"/>
              <w:jc w:val="center"/>
              <w:rPr>
                <w:b/>
                <w:lang w:val="ru-RU"/>
              </w:rPr>
            </w:pPr>
            <w:r>
              <w:rPr>
                <w:b/>
                <w:lang w:val="ru-RU"/>
              </w:rPr>
              <w:t>4</w:t>
            </w:r>
            <w:r w:rsidRPr="006C7C2C">
              <w:rPr>
                <w:b/>
                <w:lang w:val="ru-RU"/>
              </w:rPr>
              <w:t>/2</w:t>
            </w:r>
          </w:p>
        </w:tc>
        <w:tc>
          <w:tcPr>
            <w:tcW w:w="1559" w:type="dxa"/>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2B30EC" w:rsidRDefault="002B30EC" w:rsidP="00EE2ED2">
            <w:pPr>
              <w:pStyle w:val="TableParagraph"/>
              <w:tabs>
                <w:tab w:val="left" w:pos="815"/>
                <w:tab w:val="left" w:pos="816"/>
              </w:tabs>
              <w:spacing w:before="2"/>
              <w:ind w:left="90" w:right="46"/>
              <w:jc w:val="both"/>
              <w:rPr>
                <w:lang w:val="ru-RU"/>
              </w:rPr>
            </w:pPr>
            <w:r>
              <w:rPr>
                <w:lang w:val="ru-RU"/>
              </w:rPr>
              <w:t>ЗД2</w:t>
            </w:r>
            <w:r w:rsidRPr="009C237D">
              <w:rPr>
                <w:lang w:val="ru-RU"/>
              </w:rPr>
              <w:t>.</w:t>
            </w:r>
          </w:p>
        </w:tc>
      </w:tr>
      <w:tr w:rsidR="002B30EC" w:rsidRPr="00727349" w:rsidTr="006C7C2C">
        <w:trPr>
          <w:trHeight w:val="253"/>
        </w:trPr>
        <w:tc>
          <w:tcPr>
            <w:tcW w:w="2328" w:type="dxa"/>
            <w:vMerge/>
          </w:tcPr>
          <w:p w:rsidR="002B30EC" w:rsidRPr="00894A8A" w:rsidRDefault="002B30EC" w:rsidP="0079600B">
            <w:pPr>
              <w:rPr>
                <w:lang w:val="ru-RU"/>
              </w:rPr>
            </w:pPr>
          </w:p>
        </w:tc>
        <w:tc>
          <w:tcPr>
            <w:tcW w:w="384" w:type="dxa"/>
            <w:gridSpan w:val="2"/>
          </w:tcPr>
          <w:p w:rsidR="002B30EC" w:rsidRPr="00727349" w:rsidRDefault="002B30EC" w:rsidP="0079600B">
            <w:pPr>
              <w:pStyle w:val="TableParagraph"/>
              <w:spacing w:before="1" w:line="233" w:lineRule="exact"/>
            </w:pPr>
            <w:r w:rsidRPr="00727349">
              <w:t>1</w:t>
            </w:r>
          </w:p>
        </w:tc>
        <w:tc>
          <w:tcPr>
            <w:tcW w:w="7380" w:type="dxa"/>
          </w:tcPr>
          <w:p w:rsidR="002B30EC" w:rsidRPr="00727349" w:rsidRDefault="002B30EC" w:rsidP="0079600B">
            <w:pPr>
              <w:pStyle w:val="TableParagraph"/>
              <w:spacing w:before="1" w:line="233" w:lineRule="exact"/>
            </w:pPr>
            <w:r w:rsidRPr="00727349">
              <w:t>Сущностьгравиметрическогоанализа.</w:t>
            </w:r>
          </w:p>
        </w:tc>
        <w:tc>
          <w:tcPr>
            <w:tcW w:w="1559" w:type="dxa"/>
            <w:tcBorders>
              <w:top w:val="nil"/>
            </w:tcBorders>
          </w:tcPr>
          <w:p w:rsidR="002B30EC" w:rsidRPr="00727349" w:rsidRDefault="002B30EC" w:rsidP="006C7C2C">
            <w:pPr>
              <w:jc w:val="center"/>
            </w:pPr>
            <w:r w:rsidRPr="00727349">
              <w:t>2</w:t>
            </w:r>
          </w:p>
        </w:tc>
        <w:tc>
          <w:tcPr>
            <w:tcW w:w="1559" w:type="dxa"/>
            <w:tcBorders>
              <w:top w:val="nil"/>
            </w:tcBorders>
          </w:tcPr>
          <w:p w:rsidR="002B30EC" w:rsidRPr="00727349" w:rsidRDefault="002B30EC" w:rsidP="0079600B"/>
        </w:tc>
        <w:tc>
          <w:tcPr>
            <w:tcW w:w="1559" w:type="dxa"/>
            <w:tcBorders>
              <w:top w:val="nil"/>
            </w:tcBorders>
          </w:tcPr>
          <w:p w:rsidR="002B30EC" w:rsidRPr="00727349" w:rsidRDefault="002B30EC" w:rsidP="0079600B"/>
        </w:tc>
      </w:tr>
      <w:tr w:rsidR="002B30EC" w:rsidRPr="00727349" w:rsidTr="006C7C2C">
        <w:trPr>
          <w:trHeight w:val="505"/>
        </w:trPr>
        <w:tc>
          <w:tcPr>
            <w:tcW w:w="2328" w:type="dxa"/>
            <w:vMerge/>
          </w:tcPr>
          <w:p w:rsidR="002B30EC" w:rsidRPr="00727349" w:rsidRDefault="002B30EC" w:rsidP="0079600B"/>
        </w:tc>
        <w:tc>
          <w:tcPr>
            <w:tcW w:w="7764" w:type="dxa"/>
            <w:gridSpan w:val="3"/>
          </w:tcPr>
          <w:p w:rsidR="002B30EC" w:rsidRPr="006C7C2C" w:rsidRDefault="002B30EC" w:rsidP="0079600B">
            <w:pPr>
              <w:pStyle w:val="TableParagraph"/>
              <w:spacing w:line="251" w:lineRule="exact"/>
              <w:rPr>
                <w:b/>
                <w:lang w:val="ru-RU"/>
              </w:rPr>
            </w:pPr>
            <w:r w:rsidRPr="006C7C2C">
              <w:rPr>
                <w:b/>
                <w:lang w:val="ru-RU"/>
              </w:rPr>
              <w:t>Лабораторная работа</w:t>
            </w:r>
          </w:p>
          <w:p w:rsidR="002B30EC" w:rsidRPr="00727349" w:rsidRDefault="002B30EC" w:rsidP="0079600B">
            <w:pPr>
              <w:pStyle w:val="TableParagraph"/>
              <w:spacing w:before="1" w:line="233" w:lineRule="exact"/>
              <w:rPr>
                <w:lang w:val="ru-RU"/>
              </w:rPr>
            </w:pPr>
            <w:r w:rsidRPr="00727349">
              <w:rPr>
                <w:lang w:val="ru-RU"/>
              </w:rPr>
              <w:t>Определениеисодержаниекристаллизационнойводыскристаллогидратах</w:t>
            </w:r>
          </w:p>
        </w:tc>
        <w:tc>
          <w:tcPr>
            <w:tcW w:w="1559" w:type="dxa"/>
          </w:tcPr>
          <w:p w:rsidR="002B30EC" w:rsidRPr="00727349" w:rsidRDefault="002B30EC" w:rsidP="0079600B">
            <w:pPr>
              <w:pStyle w:val="TableParagraph"/>
              <w:spacing w:line="251" w:lineRule="exact"/>
              <w:ind w:left="5"/>
              <w:jc w:val="center"/>
            </w:pPr>
            <w:r w:rsidRPr="00727349">
              <w:t>2</w:t>
            </w:r>
          </w:p>
        </w:tc>
        <w:tc>
          <w:tcPr>
            <w:tcW w:w="1559" w:type="dxa"/>
          </w:tcPr>
          <w:p w:rsidR="002B30EC" w:rsidRPr="00727349" w:rsidRDefault="002B30EC" w:rsidP="0079600B">
            <w:pPr>
              <w:pStyle w:val="TableParagraph"/>
              <w:spacing w:line="251" w:lineRule="exact"/>
              <w:ind w:left="5"/>
              <w:jc w:val="center"/>
            </w:pPr>
          </w:p>
        </w:tc>
        <w:tc>
          <w:tcPr>
            <w:tcW w:w="1559" w:type="dxa"/>
          </w:tcPr>
          <w:p w:rsidR="002B30EC" w:rsidRPr="00727349" w:rsidRDefault="002B30EC" w:rsidP="0079600B">
            <w:pPr>
              <w:pStyle w:val="TableParagraph"/>
              <w:spacing w:line="251" w:lineRule="exact"/>
              <w:ind w:left="5"/>
              <w:jc w:val="center"/>
            </w:pPr>
          </w:p>
        </w:tc>
      </w:tr>
      <w:tr w:rsidR="002B30EC" w:rsidRPr="00727349" w:rsidTr="006C7C2C">
        <w:trPr>
          <w:trHeight w:val="254"/>
        </w:trPr>
        <w:tc>
          <w:tcPr>
            <w:tcW w:w="2328" w:type="dxa"/>
            <w:vMerge w:val="restart"/>
            <w:tcBorders>
              <w:top w:val="single" w:sz="4" w:space="0" w:color="auto"/>
              <w:left w:val="single" w:sz="4" w:space="0" w:color="auto"/>
              <w:right w:val="single" w:sz="4" w:space="0" w:color="auto"/>
            </w:tcBorders>
          </w:tcPr>
          <w:p w:rsidR="002B30EC" w:rsidRPr="006C7C2C" w:rsidRDefault="002B30EC" w:rsidP="006C7C2C">
            <w:pPr>
              <w:pStyle w:val="TableParagraph"/>
              <w:spacing w:line="251" w:lineRule="exact"/>
              <w:ind w:left="0" w:right="201"/>
              <w:jc w:val="both"/>
              <w:rPr>
                <w:lang w:val="ru-RU"/>
              </w:rPr>
            </w:pPr>
            <w:r w:rsidRPr="00623A6E">
              <w:t>Тема 3.1.</w:t>
            </w:r>
          </w:p>
          <w:p w:rsidR="002B30EC" w:rsidRPr="00623A6E" w:rsidRDefault="002B30EC" w:rsidP="006C7C2C">
            <w:pPr>
              <w:pStyle w:val="TableParagraph"/>
              <w:spacing w:before="1"/>
              <w:ind w:left="28" w:right="32"/>
              <w:jc w:val="both"/>
            </w:pPr>
            <w:r w:rsidRPr="00623A6E">
              <w:t>Титриметрическийанализ</w:t>
            </w:r>
          </w:p>
        </w:tc>
        <w:tc>
          <w:tcPr>
            <w:tcW w:w="7764" w:type="dxa"/>
            <w:gridSpan w:val="3"/>
            <w:tcBorders>
              <w:left w:val="single" w:sz="4" w:space="0" w:color="auto"/>
            </w:tcBorders>
          </w:tcPr>
          <w:p w:rsidR="002B30EC" w:rsidRPr="006C7C2C" w:rsidRDefault="002B30EC" w:rsidP="006C7C2C">
            <w:pPr>
              <w:pStyle w:val="TableParagraph"/>
              <w:spacing w:line="234" w:lineRule="exact"/>
              <w:ind w:left="105"/>
              <w:rPr>
                <w:b/>
              </w:rPr>
            </w:pPr>
            <w:r w:rsidRPr="006C7C2C">
              <w:rPr>
                <w:b/>
              </w:rPr>
              <w:t>Содержаниеучебногоматериала</w:t>
            </w:r>
          </w:p>
        </w:tc>
        <w:tc>
          <w:tcPr>
            <w:tcW w:w="1559" w:type="dxa"/>
          </w:tcPr>
          <w:p w:rsidR="002B30EC" w:rsidRPr="006C7C2C" w:rsidRDefault="002B30EC" w:rsidP="006C7C2C">
            <w:pPr>
              <w:pStyle w:val="TableParagraph"/>
              <w:spacing w:line="251" w:lineRule="exact"/>
              <w:ind w:left="8"/>
              <w:jc w:val="center"/>
              <w:rPr>
                <w:b/>
                <w:lang w:val="ru-RU"/>
              </w:rPr>
            </w:pPr>
            <w:r>
              <w:rPr>
                <w:b/>
                <w:lang w:val="ru-RU"/>
              </w:rPr>
              <w:t>6</w:t>
            </w:r>
            <w:r w:rsidRPr="006C7C2C">
              <w:rPr>
                <w:b/>
                <w:lang w:val="ru-RU"/>
              </w:rPr>
              <w:t>/4</w:t>
            </w:r>
          </w:p>
        </w:tc>
        <w:tc>
          <w:tcPr>
            <w:tcW w:w="1559" w:type="dxa"/>
          </w:tcPr>
          <w:p w:rsidR="002B30EC" w:rsidRPr="00727349" w:rsidRDefault="002B30EC" w:rsidP="0079600B">
            <w:pPr>
              <w:pStyle w:val="TableParagraph"/>
              <w:spacing w:line="234" w:lineRule="exact"/>
              <w:ind w:left="5"/>
              <w:jc w:val="center"/>
            </w:pPr>
          </w:p>
        </w:tc>
        <w:tc>
          <w:tcPr>
            <w:tcW w:w="1559" w:type="dxa"/>
          </w:tcPr>
          <w:p w:rsidR="002B30EC" w:rsidRPr="00727349" w:rsidRDefault="002B30EC" w:rsidP="0079600B">
            <w:pPr>
              <w:pStyle w:val="TableParagraph"/>
              <w:spacing w:line="234" w:lineRule="exact"/>
              <w:ind w:left="5"/>
              <w:jc w:val="center"/>
            </w:pPr>
          </w:p>
        </w:tc>
      </w:tr>
      <w:tr w:rsidR="002B30EC" w:rsidRPr="00727349" w:rsidTr="006C7C2C">
        <w:trPr>
          <w:trHeight w:val="254"/>
        </w:trPr>
        <w:tc>
          <w:tcPr>
            <w:tcW w:w="2328" w:type="dxa"/>
            <w:vMerge/>
            <w:tcBorders>
              <w:left w:val="single" w:sz="4" w:space="0" w:color="auto"/>
              <w:right w:val="single" w:sz="4" w:space="0" w:color="auto"/>
            </w:tcBorders>
          </w:tcPr>
          <w:p w:rsidR="002B30EC" w:rsidRPr="00623A6E" w:rsidRDefault="002B30EC" w:rsidP="006C7C2C"/>
        </w:tc>
        <w:tc>
          <w:tcPr>
            <w:tcW w:w="7764" w:type="dxa"/>
            <w:gridSpan w:val="3"/>
            <w:tcBorders>
              <w:left w:val="single" w:sz="4" w:space="0" w:color="auto"/>
            </w:tcBorders>
          </w:tcPr>
          <w:p w:rsidR="002B30EC" w:rsidRPr="006C7C2C" w:rsidRDefault="002B30EC" w:rsidP="006C7C2C">
            <w:pPr>
              <w:pStyle w:val="TableParagraph"/>
              <w:spacing w:line="232" w:lineRule="exact"/>
              <w:ind w:left="0" w:right="13"/>
              <w:rPr>
                <w:lang w:val="ru-RU"/>
              </w:rPr>
            </w:pPr>
            <w:r w:rsidRPr="006C7C2C">
              <w:rPr>
                <w:lang w:val="ru-RU"/>
              </w:rPr>
              <w:t>1</w:t>
            </w:r>
            <w:r>
              <w:rPr>
                <w:lang w:val="ru-RU"/>
              </w:rPr>
              <w:t>.</w:t>
            </w:r>
            <w:r w:rsidRPr="006C7C2C">
              <w:rPr>
                <w:lang w:val="ru-RU"/>
              </w:rPr>
              <w:t xml:space="preserve"> Сущностьтитриметрическогоанализа.</w:t>
            </w:r>
          </w:p>
        </w:tc>
        <w:tc>
          <w:tcPr>
            <w:tcW w:w="1559" w:type="dxa"/>
          </w:tcPr>
          <w:p w:rsidR="002B30EC" w:rsidRPr="006C7C2C" w:rsidRDefault="002B30EC" w:rsidP="006C7C2C">
            <w:pPr>
              <w:pStyle w:val="TableParagraph"/>
              <w:spacing w:line="232" w:lineRule="exact"/>
              <w:ind w:left="156"/>
              <w:jc w:val="center"/>
              <w:rPr>
                <w:lang w:val="ru-RU"/>
              </w:rPr>
            </w:pPr>
            <w:r w:rsidRPr="00623A6E">
              <w:t>2</w:t>
            </w:r>
          </w:p>
        </w:tc>
        <w:tc>
          <w:tcPr>
            <w:tcW w:w="1559" w:type="dxa"/>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9C237D" w:rsidRDefault="002B30EC" w:rsidP="00EA35EB">
            <w:pPr>
              <w:pStyle w:val="TableParagraph"/>
              <w:tabs>
                <w:tab w:val="left" w:pos="815"/>
                <w:tab w:val="left" w:pos="816"/>
              </w:tabs>
              <w:spacing w:before="2"/>
              <w:ind w:left="90" w:right="46"/>
              <w:jc w:val="both"/>
              <w:rPr>
                <w:lang w:val="ru-RU"/>
              </w:rPr>
            </w:pPr>
            <w:r>
              <w:rPr>
                <w:lang w:val="ru-RU"/>
              </w:rPr>
              <w:t>ЗД2</w:t>
            </w:r>
          </w:p>
          <w:p w:rsidR="002B30EC" w:rsidRPr="002B30EC" w:rsidRDefault="002B30EC" w:rsidP="00EA35EB">
            <w:pPr>
              <w:pStyle w:val="TableParagraph"/>
              <w:spacing w:line="251" w:lineRule="exact"/>
              <w:ind w:left="609" w:right="604"/>
              <w:jc w:val="center"/>
              <w:rPr>
                <w:lang w:val="ru-RU"/>
              </w:rPr>
            </w:pPr>
            <w:r w:rsidRPr="009C237D">
              <w:rPr>
                <w:lang w:val="ru-RU"/>
              </w:rPr>
              <w:lastRenderedPageBreak/>
              <w:t>.</w:t>
            </w:r>
          </w:p>
        </w:tc>
      </w:tr>
      <w:tr w:rsidR="002B30EC" w:rsidRPr="00727349" w:rsidTr="006C7C2C">
        <w:trPr>
          <w:trHeight w:val="254"/>
        </w:trPr>
        <w:tc>
          <w:tcPr>
            <w:tcW w:w="2328" w:type="dxa"/>
            <w:vMerge/>
            <w:tcBorders>
              <w:left w:val="single" w:sz="4" w:space="0" w:color="auto"/>
              <w:right w:val="single" w:sz="4" w:space="0" w:color="auto"/>
            </w:tcBorders>
          </w:tcPr>
          <w:p w:rsidR="002B30EC" w:rsidRPr="006C7C2C" w:rsidRDefault="002B30EC" w:rsidP="006C7C2C">
            <w:pPr>
              <w:rPr>
                <w:lang w:val="ru-RU"/>
              </w:rPr>
            </w:pPr>
          </w:p>
        </w:tc>
        <w:tc>
          <w:tcPr>
            <w:tcW w:w="7764" w:type="dxa"/>
            <w:gridSpan w:val="3"/>
            <w:tcBorders>
              <w:left w:val="single" w:sz="4" w:space="0" w:color="auto"/>
            </w:tcBorders>
          </w:tcPr>
          <w:p w:rsidR="002B30EC" w:rsidRPr="006C7C2C" w:rsidRDefault="002B30EC" w:rsidP="006C7C2C">
            <w:pPr>
              <w:pStyle w:val="TableParagraph"/>
              <w:spacing w:line="251" w:lineRule="exact"/>
              <w:ind w:left="105"/>
              <w:rPr>
                <w:b/>
                <w:lang w:val="ru-RU"/>
              </w:rPr>
            </w:pPr>
            <w:r w:rsidRPr="006C7C2C">
              <w:rPr>
                <w:b/>
                <w:lang w:val="ru-RU"/>
              </w:rPr>
              <w:t>Практическаяработа</w:t>
            </w:r>
          </w:p>
          <w:p w:rsidR="002B30EC" w:rsidRPr="006C7C2C" w:rsidRDefault="002B30EC" w:rsidP="006C7C2C">
            <w:pPr>
              <w:pStyle w:val="TableParagraph"/>
              <w:spacing w:line="252" w:lineRule="exact"/>
              <w:ind w:left="105" w:right="388"/>
              <w:rPr>
                <w:lang w:val="ru-RU"/>
              </w:rPr>
            </w:pPr>
            <w:r w:rsidRPr="00623A6E">
              <w:rPr>
                <w:lang w:val="ru-RU"/>
              </w:rPr>
              <w:t xml:space="preserve">Приготовление растворов приблизительной и точной концентрации. </w:t>
            </w:r>
            <w:r w:rsidRPr="006C7C2C">
              <w:rPr>
                <w:lang w:val="ru-RU"/>
              </w:rPr>
              <w:t>Определить состав бинарныхсоединений</w:t>
            </w:r>
          </w:p>
        </w:tc>
        <w:tc>
          <w:tcPr>
            <w:tcW w:w="1559" w:type="dxa"/>
          </w:tcPr>
          <w:p w:rsidR="002B30EC" w:rsidRPr="006C7C2C" w:rsidRDefault="002B30EC" w:rsidP="006C7C2C">
            <w:pPr>
              <w:pStyle w:val="TableParagraph"/>
              <w:spacing w:line="251" w:lineRule="exact"/>
              <w:ind w:left="8"/>
              <w:jc w:val="center"/>
              <w:rPr>
                <w:lang w:val="ru-RU"/>
              </w:rPr>
            </w:pPr>
            <w:r w:rsidRPr="006C7C2C">
              <w:rPr>
                <w:lang w:val="ru-RU"/>
              </w:rPr>
              <w:t>2</w:t>
            </w:r>
          </w:p>
        </w:tc>
        <w:tc>
          <w:tcPr>
            <w:tcW w:w="1559" w:type="dxa"/>
          </w:tcPr>
          <w:p w:rsidR="002B30EC" w:rsidRPr="006C7C2C" w:rsidRDefault="002B30EC" w:rsidP="006C7C2C">
            <w:pPr>
              <w:rPr>
                <w:lang w:val="ru-RU"/>
              </w:rPr>
            </w:pPr>
          </w:p>
        </w:tc>
        <w:tc>
          <w:tcPr>
            <w:tcW w:w="1559" w:type="dxa"/>
          </w:tcPr>
          <w:p w:rsidR="002B30EC" w:rsidRPr="006C7C2C" w:rsidRDefault="002B30EC" w:rsidP="0079600B">
            <w:pPr>
              <w:pStyle w:val="TableParagraph"/>
              <w:spacing w:line="234" w:lineRule="exact"/>
              <w:ind w:left="5"/>
              <w:jc w:val="center"/>
              <w:rPr>
                <w:lang w:val="ru-RU"/>
              </w:rPr>
            </w:pPr>
          </w:p>
        </w:tc>
      </w:tr>
      <w:tr w:rsidR="002B30EC" w:rsidRPr="00727349" w:rsidTr="006C7C2C">
        <w:trPr>
          <w:trHeight w:val="254"/>
        </w:trPr>
        <w:tc>
          <w:tcPr>
            <w:tcW w:w="2328" w:type="dxa"/>
            <w:vMerge/>
            <w:tcBorders>
              <w:left w:val="single" w:sz="4" w:space="0" w:color="auto"/>
              <w:right w:val="single" w:sz="4" w:space="0" w:color="auto"/>
            </w:tcBorders>
          </w:tcPr>
          <w:p w:rsidR="002B30EC" w:rsidRPr="006C7C2C" w:rsidRDefault="002B30EC" w:rsidP="006C7C2C">
            <w:pPr>
              <w:rPr>
                <w:lang w:val="ru-RU"/>
              </w:rPr>
            </w:pPr>
          </w:p>
        </w:tc>
        <w:tc>
          <w:tcPr>
            <w:tcW w:w="7764" w:type="dxa"/>
            <w:gridSpan w:val="3"/>
            <w:tcBorders>
              <w:left w:val="single" w:sz="4" w:space="0" w:color="auto"/>
            </w:tcBorders>
          </w:tcPr>
          <w:p w:rsidR="002B30EC" w:rsidRPr="006C7C2C" w:rsidRDefault="002B30EC" w:rsidP="006C7C2C">
            <w:pPr>
              <w:pStyle w:val="TableParagraph"/>
              <w:spacing w:line="251" w:lineRule="exact"/>
              <w:ind w:left="105"/>
              <w:rPr>
                <w:b/>
                <w:lang w:val="ru-RU"/>
              </w:rPr>
            </w:pPr>
            <w:r w:rsidRPr="006C7C2C">
              <w:rPr>
                <w:b/>
                <w:lang w:val="ru-RU"/>
              </w:rPr>
              <w:t>Лабораторныеработы</w:t>
            </w:r>
          </w:p>
          <w:p w:rsidR="002B30EC" w:rsidRPr="00623A6E" w:rsidRDefault="002B30EC" w:rsidP="006C7C2C">
            <w:pPr>
              <w:pStyle w:val="TableParagraph"/>
              <w:spacing w:line="254" w:lineRule="exact"/>
              <w:ind w:left="105" w:right="412"/>
              <w:rPr>
                <w:lang w:val="ru-RU"/>
              </w:rPr>
            </w:pPr>
            <w:r w:rsidRPr="00623A6E">
              <w:rPr>
                <w:lang w:val="ru-RU"/>
              </w:rPr>
              <w:t>Приготовление стандартного раствора кислоты. Определение к</w:t>
            </w:r>
            <w:r>
              <w:rPr>
                <w:lang w:val="ru-RU"/>
              </w:rPr>
              <w:t>арбонатной жесткости воды. Уста</w:t>
            </w:r>
            <w:r w:rsidRPr="00623A6E">
              <w:rPr>
                <w:lang w:val="ru-RU"/>
              </w:rPr>
              <w:t>новкаточнойконцентрациирастворащелочи.</w:t>
            </w:r>
          </w:p>
        </w:tc>
        <w:tc>
          <w:tcPr>
            <w:tcW w:w="1559" w:type="dxa"/>
          </w:tcPr>
          <w:p w:rsidR="002B30EC" w:rsidRPr="00623A6E" w:rsidRDefault="002B30EC" w:rsidP="006C7C2C">
            <w:pPr>
              <w:pStyle w:val="TableParagraph"/>
              <w:spacing w:line="251" w:lineRule="exact"/>
              <w:ind w:left="8"/>
              <w:jc w:val="center"/>
            </w:pPr>
            <w:r w:rsidRPr="00623A6E">
              <w:t>2</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r w:rsidR="002B30EC" w:rsidRPr="00727349" w:rsidTr="006C7C2C">
        <w:trPr>
          <w:trHeight w:val="254"/>
        </w:trPr>
        <w:tc>
          <w:tcPr>
            <w:tcW w:w="2328" w:type="dxa"/>
            <w:tcBorders>
              <w:top w:val="single" w:sz="4" w:space="0" w:color="auto"/>
              <w:left w:val="single" w:sz="4" w:space="0" w:color="auto"/>
              <w:bottom w:val="single" w:sz="4" w:space="0" w:color="auto"/>
              <w:right w:val="single" w:sz="4" w:space="0" w:color="auto"/>
            </w:tcBorders>
          </w:tcPr>
          <w:p w:rsidR="002B30EC" w:rsidRPr="006C7C2C" w:rsidRDefault="002B30EC" w:rsidP="006C7C2C">
            <w:pPr>
              <w:pStyle w:val="TableParagraph"/>
              <w:spacing w:line="254" w:lineRule="exact"/>
              <w:ind w:right="159"/>
              <w:rPr>
                <w:b/>
              </w:rPr>
            </w:pPr>
            <w:r w:rsidRPr="006C7C2C">
              <w:rPr>
                <w:b/>
              </w:rPr>
              <w:t>Раздел 4. Оптическиеметодыанализа</w:t>
            </w:r>
          </w:p>
        </w:tc>
        <w:tc>
          <w:tcPr>
            <w:tcW w:w="7764" w:type="dxa"/>
            <w:gridSpan w:val="3"/>
            <w:tcBorders>
              <w:left w:val="single" w:sz="4" w:space="0" w:color="auto"/>
            </w:tcBorders>
          </w:tcPr>
          <w:p w:rsidR="002B30EC" w:rsidRPr="00623A6E" w:rsidRDefault="002B30EC" w:rsidP="006C7C2C">
            <w:pPr>
              <w:pStyle w:val="TableParagraph"/>
              <w:ind w:left="0"/>
            </w:pPr>
          </w:p>
        </w:tc>
        <w:tc>
          <w:tcPr>
            <w:tcW w:w="1559" w:type="dxa"/>
          </w:tcPr>
          <w:p w:rsidR="002B30EC" w:rsidRPr="00B9027B" w:rsidRDefault="002B30EC" w:rsidP="006C7C2C">
            <w:pPr>
              <w:pStyle w:val="TableParagraph"/>
              <w:spacing w:line="250" w:lineRule="exact"/>
              <w:ind w:left="8"/>
              <w:jc w:val="center"/>
              <w:rPr>
                <w:b/>
                <w:lang w:val="ru-RU"/>
              </w:rPr>
            </w:pPr>
            <w:r>
              <w:rPr>
                <w:b/>
                <w:lang w:val="ru-RU"/>
              </w:rPr>
              <w:t>6</w:t>
            </w:r>
            <w:r w:rsidRPr="00B9027B">
              <w:rPr>
                <w:b/>
                <w:lang w:val="ru-RU"/>
              </w:rPr>
              <w:t>/2</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r w:rsidR="002B30EC" w:rsidRPr="00727349" w:rsidTr="00B9027B">
        <w:trPr>
          <w:trHeight w:val="254"/>
        </w:trPr>
        <w:tc>
          <w:tcPr>
            <w:tcW w:w="2328" w:type="dxa"/>
            <w:vMerge w:val="restart"/>
            <w:tcBorders>
              <w:top w:val="single" w:sz="4" w:space="0" w:color="auto"/>
              <w:left w:val="single" w:sz="4" w:space="0" w:color="auto"/>
              <w:right w:val="single" w:sz="4" w:space="0" w:color="auto"/>
            </w:tcBorders>
          </w:tcPr>
          <w:p w:rsidR="002B30EC" w:rsidRPr="00623A6E" w:rsidRDefault="002B30EC" w:rsidP="006C7C2C">
            <w:pPr>
              <w:pStyle w:val="TableParagraph"/>
              <w:spacing w:line="249" w:lineRule="exact"/>
              <w:ind w:left="210" w:right="201"/>
              <w:jc w:val="center"/>
            </w:pPr>
            <w:r w:rsidRPr="00623A6E">
              <w:t>Тема 4.1.</w:t>
            </w:r>
          </w:p>
          <w:p w:rsidR="002B30EC" w:rsidRPr="00623A6E" w:rsidRDefault="002B30EC" w:rsidP="006C7C2C">
            <w:pPr>
              <w:pStyle w:val="TableParagraph"/>
              <w:spacing w:before="1"/>
              <w:ind w:left="210" w:right="199"/>
              <w:jc w:val="center"/>
            </w:pPr>
            <w:r w:rsidRPr="00623A6E">
              <w:t>Фотометрическиеметодыанализа</w:t>
            </w:r>
          </w:p>
        </w:tc>
        <w:tc>
          <w:tcPr>
            <w:tcW w:w="7764" w:type="dxa"/>
            <w:gridSpan w:val="3"/>
            <w:tcBorders>
              <w:left w:val="single" w:sz="4" w:space="0" w:color="auto"/>
            </w:tcBorders>
          </w:tcPr>
          <w:p w:rsidR="002B30EC" w:rsidRPr="006C7C2C" w:rsidRDefault="002B30EC" w:rsidP="006C7C2C">
            <w:pPr>
              <w:pStyle w:val="TableParagraph"/>
              <w:spacing w:line="249" w:lineRule="exact"/>
              <w:ind w:left="105"/>
              <w:rPr>
                <w:b/>
              </w:rPr>
            </w:pPr>
            <w:r w:rsidRPr="006C7C2C">
              <w:rPr>
                <w:b/>
              </w:rPr>
              <w:t>Содержание учебногоматериала</w:t>
            </w:r>
          </w:p>
        </w:tc>
        <w:tc>
          <w:tcPr>
            <w:tcW w:w="1559" w:type="dxa"/>
          </w:tcPr>
          <w:p w:rsidR="002B30EC" w:rsidRPr="00B9027B" w:rsidRDefault="002B30EC" w:rsidP="006C7C2C">
            <w:pPr>
              <w:pStyle w:val="TableParagraph"/>
              <w:spacing w:line="250" w:lineRule="exact"/>
              <w:ind w:left="8"/>
              <w:jc w:val="center"/>
              <w:rPr>
                <w:b/>
                <w:lang w:val="ru-RU"/>
              </w:rPr>
            </w:pPr>
            <w:r>
              <w:rPr>
                <w:b/>
                <w:lang w:val="ru-RU"/>
              </w:rPr>
              <w:t>2</w:t>
            </w:r>
            <w:r w:rsidRPr="00B9027B">
              <w:rPr>
                <w:b/>
                <w:lang w:val="ru-RU"/>
              </w:rPr>
              <w:t>/0</w:t>
            </w:r>
          </w:p>
        </w:tc>
        <w:tc>
          <w:tcPr>
            <w:tcW w:w="1559" w:type="dxa"/>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2B30EC" w:rsidRDefault="002B30EC" w:rsidP="00EE2ED2">
            <w:pPr>
              <w:pStyle w:val="TableParagraph"/>
              <w:tabs>
                <w:tab w:val="left" w:pos="815"/>
                <w:tab w:val="left" w:pos="816"/>
              </w:tabs>
              <w:spacing w:before="2"/>
              <w:ind w:left="90" w:right="46"/>
              <w:jc w:val="both"/>
              <w:rPr>
                <w:lang w:val="ru-RU"/>
              </w:rPr>
            </w:pPr>
            <w:r>
              <w:rPr>
                <w:lang w:val="ru-RU"/>
              </w:rPr>
              <w:t>ЗД2</w:t>
            </w:r>
          </w:p>
        </w:tc>
      </w:tr>
      <w:tr w:rsidR="002B30EC" w:rsidRPr="00727349" w:rsidTr="00B9027B">
        <w:trPr>
          <w:trHeight w:val="254"/>
        </w:trPr>
        <w:tc>
          <w:tcPr>
            <w:tcW w:w="2328" w:type="dxa"/>
            <w:vMerge/>
            <w:tcBorders>
              <w:left w:val="single" w:sz="4" w:space="0" w:color="auto"/>
              <w:right w:val="single" w:sz="4" w:space="0" w:color="auto"/>
            </w:tcBorders>
          </w:tcPr>
          <w:p w:rsidR="002B30EC" w:rsidRPr="00894A8A" w:rsidRDefault="002B30EC" w:rsidP="006C7C2C">
            <w:pPr>
              <w:rPr>
                <w:lang w:val="ru-RU"/>
              </w:rPr>
            </w:pPr>
          </w:p>
        </w:tc>
        <w:tc>
          <w:tcPr>
            <w:tcW w:w="7764" w:type="dxa"/>
            <w:gridSpan w:val="3"/>
            <w:tcBorders>
              <w:left w:val="single" w:sz="4" w:space="0" w:color="auto"/>
            </w:tcBorders>
          </w:tcPr>
          <w:p w:rsidR="002B30EC" w:rsidRPr="00623A6E" w:rsidRDefault="002B30EC" w:rsidP="006C7C2C">
            <w:pPr>
              <w:pStyle w:val="TableParagraph"/>
              <w:spacing w:line="234" w:lineRule="exact"/>
              <w:ind w:left="0" w:right="13"/>
              <w:jc w:val="both"/>
            </w:pPr>
            <w:r w:rsidRPr="00623A6E">
              <w:t>1 Фотоэлектроколориметрия.</w:t>
            </w:r>
          </w:p>
        </w:tc>
        <w:tc>
          <w:tcPr>
            <w:tcW w:w="1559" w:type="dxa"/>
          </w:tcPr>
          <w:p w:rsidR="002B30EC" w:rsidRPr="006C7C2C" w:rsidRDefault="002B30EC" w:rsidP="006C7C2C">
            <w:pPr>
              <w:pStyle w:val="TableParagraph"/>
              <w:spacing w:line="250" w:lineRule="exact"/>
              <w:ind w:left="8"/>
              <w:jc w:val="center"/>
              <w:rPr>
                <w:lang w:val="ru-RU"/>
              </w:rPr>
            </w:pPr>
            <w:r>
              <w:rPr>
                <w:lang w:val="ru-RU"/>
              </w:rPr>
              <w:t>1</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r w:rsidR="002B30EC" w:rsidRPr="00727349" w:rsidTr="00B9027B">
        <w:trPr>
          <w:trHeight w:val="254"/>
        </w:trPr>
        <w:tc>
          <w:tcPr>
            <w:tcW w:w="2328" w:type="dxa"/>
            <w:vMerge/>
            <w:tcBorders>
              <w:left w:val="single" w:sz="4" w:space="0" w:color="auto"/>
              <w:right w:val="single" w:sz="4" w:space="0" w:color="auto"/>
            </w:tcBorders>
          </w:tcPr>
          <w:p w:rsidR="002B30EC" w:rsidRPr="00623A6E" w:rsidRDefault="002B30EC" w:rsidP="006C7C2C"/>
        </w:tc>
        <w:tc>
          <w:tcPr>
            <w:tcW w:w="7764" w:type="dxa"/>
            <w:gridSpan w:val="3"/>
            <w:tcBorders>
              <w:left w:val="single" w:sz="4" w:space="0" w:color="auto"/>
            </w:tcBorders>
          </w:tcPr>
          <w:p w:rsidR="002B30EC" w:rsidRPr="00397A0F" w:rsidRDefault="002B30EC" w:rsidP="00397A0F">
            <w:pPr>
              <w:pStyle w:val="TableParagraph"/>
              <w:spacing w:line="232" w:lineRule="exact"/>
              <w:ind w:left="0" w:right="13"/>
              <w:jc w:val="both"/>
              <w:rPr>
                <w:lang w:val="ru-RU"/>
              </w:rPr>
            </w:pPr>
            <w:r w:rsidRPr="00397A0F">
              <w:rPr>
                <w:lang w:val="ru-RU"/>
              </w:rPr>
              <w:t>2 ЗаконБугера –ЛамбертаизаконБера,ихматематическоеиграфическоеизображение</w:t>
            </w:r>
          </w:p>
        </w:tc>
        <w:tc>
          <w:tcPr>
            <w:tcW w:w="1559" w:type="dxa"/>
          </w:tcPr>
          <w:p w:rsidR="002B30EC" w:rsidRPr="006C7C2C" w:rsidRDefault="002B30EC" w:rsidP="006C7C2C">
            <w:pPr>
              <w:pStyle w:val="TableParagraph"/>
              <w:spacing w:line="250" w:lineRule="exact"/>
              <w:ind w:left="8"/>
              <w:jc w:val="center"/>
              <w:rPr>
                <w:lang w:val="ru-RU"/>
              </w:rPr>
            </w:pPr>
            <w:r>
              <w:rPr>
                <w:lang w:val="ru-RU"/>
              </w:rPr>
              <w:t>1</w:t>
            </w:r>
          </w:p>
        </w:tc>
        <w:tc>
          <w:tcPr>
            <w:tcW w:w="1559" w:type="dxa"/>
          </w:tcPr>
          <w:p w:rsidR="002B30EC" w:rsidRPr="00623A6E" w:rsidRDefault="002B30EC" w:rsidP="006C7C2C">
            <w:pPr>
              <w:rPr>
                <w:lang w:val="ru-RU"/>
              </w:rPr>
            </w:pPr>
          </w:p>
        </w:tc>
        <w:tc>
          <w:tcPr>
            <w:tcW w:w="1559" w:type="dxa"/>
          </w:tcPr>
          <w:p w:rsidR="002B30EC" w:rsidRPr="00727349" w:rsidRDefault="002B30EC" w:rsidP="0079600B">
            <w:pPr>
              <w:pStyle w:val="TableParagraph"/>
              <w:spacing w:line="234" w:lineRule="exact"/>
              <w:ind w:left="5"/>
              <w:jc w:val="center"/>
            </w:pPr>
          </w:p>
        </w:tc>
      </w:tr>
      <w:tr w:rsidR="002B30EC" w:rsidRPr="00727349" w:rsidTr="00B9027B">
        <w:trPr>
          <w:trHeight w:val="341"/>
        </w:trPr>
        <w:tc>
          <w:tcPr>
            <w:tcW w:w="2328" w:type="dxa"/>
            <w:vMerge w:val="restart"/>
            <w:tcBorders>
              <w:top w:val="single" w:sz="4" w:space="0" w:color="auto"/>
              <w:left w:val="single" w:sz="4" w:space="0" w:color="auto"/>
              <w:right w:val="single" w:sz="4" w:space="0" w:color="auto"/>
            </w:tcBorders>
          </w:tcPr>
          <w:p w:rsidR="002B30EC" w:rsidRPr="00623A6E" w:rsidRDefault="002B30EC" w:rsidP="006C7C2C">
            <w:pPr>
              <w:pStyle w:val="TableParagraph"/>
              <w:spacing w:line="251" w:lineRule="exact"/>
              <w:ind w:left="210" w:right="201"/>
              <w:jc w:val="center"/>
              <w:rPr>
                <w:lang w:val="ru-RU"/>
              </w:rPr>
            </w:pPr>
            <w:r w:rsidRPr="00623A6E">
              <w:rPr>
                <w:lang w:val="ru-RU"/>
              </w:rPr>
              <w:t>Тема 4.1.</w:t>
            </w:r>
          </w:p>
          <w:p w:rsidR="002B30EC" w:rsidRPr="00623A6E" w:rsidRDefault="002B30EC" w:rsidP="006C7C2C">
            <w:pPr>
              <w:pStyle w:val="TableParagraph"/>
              <w:ind w:left="158" w:right="143" w:hanging="4"/>
              <w:jc w:val="center"/>
              <w:rPr>
                <w:lang w:val="ru-RU"/>
              </w:rPr>
            </w:pPr>
            <w:r w:rsidRPr="00623A6E">
              <w:rPr>
                <w:lang w:val="ru-RU"/>
              </w:rPr>
              <w:t>Атомно-эмиссионыйспектральныйанализ</w:t>
            </w:r>
          </w:p>
        </w:tc>
        <w:tc>
          <w:tcPr>
            <w:tcW w:w="7764" w:type="dxa"/>
            <w:gridSpan w:val="3"/>
            <w:tcBorders>
              <w:left w:val="single" w:sz="4" w:space="0" w:color="auto"/>
            </w:tcBorders>
          </w:tcPr>
          <w:p w:rsidR="002B30EC" w:rsidRPr="00B9027B" w:rsidRDefault="002B30EC" w:rsidP="006C7C2C">
            <w:pPr>
              <w:pStyle w:val="TableParagraph"/>
              <w:spacing w:line="232" w:lineRule="exact"/>
              <w:ind w:left="105"/>
              <w:rPr>
                <w:b/>
              </w:rPr>
            </w:pPr>
            <w:r w:rsidRPr="00B9027B">
              <w:rPr>
                <w:b/>
              </w:rPr>
              <w:t>Содержаниеучебногоматериала</w:t>
            </w:r>
          </w:p>
        </w:tc>
        <w:tc>
          <w:tcPr>
            <w:tcW w:w="1559" w:type="dxa"/>
          </w:tcPr>
          <w:p w:rsidR="002B30EC" w:rsidRPr="00B9027B" w:rsidRDefault="002B30EC" w:rsidP="006C7C2C">
            <w:pPr>
              <w:pStyle w:val="TableParagraph"/>
              <w:spacing w:line="252" w:lineRule="exact"/>
              <w:ind w:left="8"/>
              <w:jc w:val="center"/>
              <w:rPr>
                <w:b/>
                <w:lang w:val="ru-RU"/>
              </w:rPr>
            </w:pPr>
            <w:r>
              <w:rPr>
                <w:b/>
                <w:lang w:val="ru-RU"/>
              </w:rPr>
              <w:t>4</w:t>
            </w:r>
            <w:r w:rsidRPr="00B9027B">
              <w:rPr>
                <w:b/>
                <w:lang w:val="ru-RU"/>
              </w:rPr>
              <w:t>/2</w:t>
            </w:r>
          </w:p>
        </w:tc>
        <w:tc>
          <w:tcPr>
            <w:tcW w:w="1559" w:type="dxa"/>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2B30EC" w:rsidRDefault="002B30EC" w:rsidP="00EE2ED2">
            <w:pPr>
              <w:pStyle w:val="TableParagraph"/>
              <w:tabs>
                <w:tab w:val="left" w:pos="815"/>
                <w:tab w:val="left" w:pos="816"/>
              </w:tabs>
              <w:spacing w:before="2"/>
              <w:ind w:left="90" w:right="46"/>
              <w:jc w:val="both"/>
              <w:rPr>
                <w:lang w:val="ru-RU"/>
              </w:rPr>
            </w:pPr>
            <w:r>
              <w:rPr>
                <w:lang w:val="ru-RU"/>
              </w:rPr>
              <w:t>ЗД2</w:t>
            </w:r>
            <w:r w:rsidRPr="009C237D">
              <w:rPr>
                <w:lang w:val="ru-RU"/>
              </w:rPr>
              <w:t>.</w:t>
            </w:r>
          </w:p>
        </w:tc>
      </w:tr>
      <w:tr w:rsidR="002B30EC" w:rsidRPr="00727349" w:rsidTr="00B9027B">
        <w:trPr>
          <w:trHeight w:val="254"/>
        </w:trPr>
        <w:tc>
          <w:tcPr>
            <w:tcW w:w="2328" w:type="dxa"/>
            <w:vMerge/>
            <w:tcBorders>
              <w:left w:val="single" w:sz="4" w:space="0" w:color="auto"/>
              <w:right w:val="single" w:sz="4" w:space="0" w:color="auto"/>
            </w:tcBorders>
          </w:tcPr>
          <w:p w:rsidR="002B30EC" w:rsidRPr="00894A8A" w:rsidRDefault="002B30EC" w:rsidP="006C7C2C">
            <w:pPr>
              <w:rPr>
                <w:lang w:val="ru-RU"/>
              </w:rPr>
            </w:pPr>
          </w:p>
        </w:tc>
        <w:tc>
          <w:tcPr>
            <w:tcW w:w="7764" w:type="dxa"/>
            <w:gridSpan w:val="3"/>
            <w:tcBorders>
              <w:left w:val="single" w:sz="4" w:space="0" w:color="auto"/>
            </w:tcBorders>
          </w:tcPr>
          <w:p w:rsidR="002B30EC" w:rsidRPr="00B9027B" w:rsidRDefault="002B30EC" w:rsidP="006C7C2C">
            <w:pPr>
              <w:pStyle w:val="TableParagraph"/>
              <w:spacing w:line="234" w:lineRule="exact"/>
              <w:ind w:left="0" w:right="13"/>
              <w:jc w:val="center"/>
              <w:rPr>
                <w:lang w:val="ru-RU"/>
              </w:rPr>
            </w:pPr>
            <w:r w:rsidRPr="00B9027B">
              <w:rPr>
                <w:lang w:val="ru-RU"/>
              </w:rPr>
              <w:t>1</w:t>
            </w:r>
            <w:r w:rsidRPr="00623A6E">
              <w:rPr>
                <w:lang w:val="ru-RU"/>
              </w:rPr>
              <w:t xml:space="preserve"> Сущностьатомно-эмиссионогоспектральногоанализа, областьприменения</w:t>
            </w:r>
          </w:p>
        </w:tc>
        <w:tc>
          <w:tcPr>
            <w:tcW w:w="1559" w:type="dxa"/>
          </w:tcPr>
          <w:p w:rsidR="002B30EC" w:rsidRPr="00623A6E" w:rsidRDefault="002B30EC" w:rsidP="00B9027B">
            <w:pPr>
              <w:pStyle w:val="TableParagraph"/>
              <w:spacing w:line="234" w:lineRule="exact"/>
              <w:ind w:left="91"/>
              <w:jc w:val="center"/>
              <w:rPr>
                <w:lang w:val="ru-RU"/>
              </w:rPr>
            </w:pPr>
            <w:r w:rsidRPr="00623A6E">
              <w:t>2</w:t>
            </w:r>
          </w:p>
        </w:tc>
        <w:tc>
          <w:tcPr>
            <w:tcW w:w="1559" w:type="dxa"/>
          </w:tcPr>
          <w:p w:rsidR="002B30EC" w:rsidRPr="00623A6E" w:rsidRDefault="002B30EC" w:rsidP="006C7C2C">
            <w:pPr>
              <w:rPr>
                <w:lang w:val="ru-RU"/>
              </w:rPr>
            </w:pPr>
          </w:p>
        </w:tc>
        <w:tc>
          <w:tcPr>
            <w:tcW w:w="1559" w:type="dxa"/>
          </w:tcPr>
          <w:p w:rsidR="002B30EC" w:rsidRPr="00727349" w:rsidRDefault="002B30EC" w:rsidP="0079600B">
            <w:pPr>
              <w:pStyle w:val="TableParagraph"/>
              <w:spacing w:line="234" w:lineRule="exact"/>
              <w:ind w:left="5"/>
              <w:jc w:val="center"/>
            </w:pPr>
          </w:p>
        </w:tc>
      </w:tr>
      <w:tr w:rsidR="002B30EC" w:rsidRPr="00727349" w:rsidTr="00B9027B">
        <w:trPr>
          <w:trHeight w:val="254"/>
        </w:trPr>
        <w:tc>
          <w:tcPr>
            <w:tcW w:w="2328" w:type="dxa"/>
            <w:vMerge/>
            <w:tcBorders>
              <w:left w:val="single" w:sz="4" w:space="0" w:color="auto"/>
              <w:right w:val="single" w:sz="4" w:space="0" w:color="auto"/>
            </w:tcBorders>
          </w:tcPr>
          <w:p w:rsidR="002B30EC" w:rsidRPr="00623A6E" w:rsidRDefault="002B30EC" w:rsidP="006C7C2C">
            <w:pPr>
              <w:rPr>
                <w:lang w:val="ru-RU"/>
              </w:rPr>
            </w:pPr>
          </w:p>
        </w:tc>
        <w:tc>
          <w:tcPr>
            <w:tcW w:w="7764" w:type="dxa"/>
            <w:gridSpan w:val="3"/>
            <w:tcBorders>
              <w:left w:val="single" w:sz="4" w:space="0" w:color="auto"/>
            </w:tcBorders>
          </w:tcPr>
          <w:p w:rsidR="002B30EC" w:rsidRPr="00B9027B" w:rsidRDefault="002B30EC" w:rsidP="006C7C2C">
            <w:pPr>
              <w:pStyle w:val="TableParagraph"/>
              <w:spacing w:line="251" w:lineRule="exact"/>
              <w:ind w:left="105"/>
              <w:rPr>
                <w:b/>
                <w:lang w:val="ru-RU"/>
              </w:rPr>
            </w:pPr>
            <w:r w:rsidRPr="00B9027B">
              <w:rPr>
                <w:b/>
                <w:lang w:val="ru-RU"/>
              </w:rPr>
              <w:t>Лабораторная работа</w:t>
            </w:r>
          </w:p>
          <w:p w:rsidR="002B30EC" w:rsidRPr="00623A6E" w:rsidRDefault="002B30EC" w:rsidP="006C7C2C">
            <w:pPr>
              <w:pStyle w:val="TableParagraph"/>
              <w:spacing w:line="254" w:lineRule="exact"/>
              <w:ind w:left="105" w:right="514"/>
              <w:rPr>
                <w:lang w:val="ru-RU"/>
              </w:rPr>
            </w:pPr>
            <w:r w:rsidRPr="00623A6E">
              <w:rPr>
                <w:lang w:val="ru-RU"/>
              </w:rPr>
              <w:t>Качественный эмиссионный анализ порошкообразной пробы на заданные элементы при помощистилископа.</w:t>
            </w:r>
          </w:p>
        </w:tc>
        <w:tc>
          <w:tcPr>
            <w:tcW w:w="1559" w:type="dxa"/>
          </w:tcPr>
          <w:p w:rsidR="002B30EC" w:rsidRPr="00623A6E" w:rsidRDefault="002B30EC" w:rsidP="006C7C2C">
            <w:pPr>
              <w:pStyle w:val="TableParagraph"/>
              <w:spacing w:line="251" w:lineRule="exact"/>
              <w:ind w:left="8"/>
              <w:jc w:val="center"/>
            </w:pPr>
            <w:r w:rsidRPr="00623A6E">
              <w:t>2</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r w:rsidR="002B30EC" w:rsidRPr="00727349" w:rsidTr="006C7C2C">
        <w:trPr>
          <w:trHeight w:val="254"/>
        </w:trPr>
        <w:tc>
          <w:tcPr>
            <w:tcW w:w="2328" w:type="dxa"/>
            <w:tcBorders>
              <w:top w:val="single" w:sz="4" w:space="0" w:color="auto"/>
              <w:left w:val="single" w:sz="4" w:space="0" w:color="auto"/>
              <w:bottom w:val="single" w:sz="4" w:space="0" w:color="auto"/>
              <w:right w:val="single" w:sz="4" w:space="0" w:color="auto"/>
            </w:tcBorders>
          </w:tcPr>
          <w:p w:rsidR="002B30EC" w:rsidRPr="00B9027B" w:rsidRDefault="002B30EC" w:rsidP="00B9027B">
            <w:pPr>
              <w:pStyle w:val="TableParagraph"/>
              <w:spacing w:line="251" w:lineRule="exact"/>
              <w:ind w:left="210" w:right="199"/>
              <w:jc w:val="both"/>
              <w:rPr>
                <w:b/>
              </w:rPr>
            </w:pPr>
            <w:r w:rsidRPr="00B9027B">
              <w:rPr>
                <w:b/>
              </w:rPr>
              <w:t>Раздел5.</w:t>
            </w:r>
          </w:p>
          <w:p w:rsidR="002B30EC" w:rsidRPr="00623A6E" w:rsidRDefault="002B30EC" w:rsidP="00B9027B">
            <w:pPr>
              <w:pStyle w:val="TableParagraph"/>
              <w:spacing w:line="252" w:lineRule="exact"/>
              <w:ind w:left="210" w:right="202"/>
              <w:jc w:val="both"/>
            </w:pPr>
            <w:r w:rsidRPr="00B9027B">
              <w:rPr>
                <w:b/>
              </w:rPr>
              <w:t>Электрохимическиеметодыанализа</w:t>
            </w:r>
          </w:p>
        </w:tc>
        <w:tc>
          <w:tcPr>
            <w:tcW w:w="7764" w:type="dxa"/>
            <w:gridSpan w:val="3"/>
            <w:tcBorders>
              <w:left w:val="single" w:sz="4" w:space="0" w:color="auto"/>
            </w:tcBorders>
          </w:tcPr>
          <w:p w:rsidR="002B30EC" w:rsidRPr="00623A6E" w:rsidRDefault="002B30EC" w:rsidP="006C7C2C">
            <w:pPr>
              <w:pStyle w:val="TableParagraph"/>
              <w:ind w:left="0"/>
            </w:pPr>
          </w:p>
        </w:tc>
        <w:tc>
          <w:tcPr>
            <w:tcW w:w="1559" w:type="dxa"/>
          </w:tcPr>
          <w:p w:rsidR="002B30EC" w:rsidRPr="00B9027B" w:rsidRDefault="002B30EC" w:rsidP="006C7C2C">
            <w:pPr>
              <w:pStyle w:val="TableParagraph"/>
              <w:spacing w:line="251" w:lineRule="exact"/>
              <w:ind w:left="8"/>
              <w:jc w:val="center"/>
              <w:rPr>
                <w:b/>
              </w:rPr>
            </w:pPr>
            <w:r w:rsidRPr="00B9027B">
              <w:rPr>
                <w:b/>
                <w:lang w:val="ru-RU"/>
              </w:rPr>
              <w:t>4/2</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r w:rsidR="002B30EC" w:rsidRPr="00727349" w:rsidTr="00B9027B">
        <w:trPr>
          <w:trHeight w:val="254"/>
        </w:trPr>
        <w:tc>
          <w:tcPr>
            <w:tcW w:w="2328" w:type="dxa"/>
            <w:vMerge w:val="restart"/>
            <w:tcBorders>
              <w:top w:val="single" w:sz="4" w:space="0" w:color="auto"/>
              <w:left w:val="single" w:sz="4" w:space="0" w:color="auto"/>
              <w:right w:val="single" w:sz="4" w:space="0" w:color="auto"/>
            </w:tcBorders>
          </w:tcPr>
          <w:p w:rsidR="002B30EC" w:rsidRPr="00B9027B" w:rsidRDefault="002B30EC" w:rsidP="006C7C2C">
            <w:pPr>
              <w:pStyle w:val="TableParagraph"/>
              <w:ind w:right="97" w:firstLine="2"/>
              <w:jc w:val="center"/>
            </w:pPr>
            <w:r w:rsidRPr="00B9027B">
              <w:t>Тема 5.1Кондуктометрическиеметодыанализа</w:t>
            </w:r>
          </w:p>
        </w:tc>
        <w:tc>
          <w:tcPr>
            <w:tcW w:w="7764" w:type="dxa"/>
            <w:gridSpan w:val="3"/>
            <w:tcBorders>
              <w:left w:val="single" w:sz="4" w:space="0" w:color="auto"/>
            </w:tcBorders>
          </w:tcPr>
          <w:p w:rsidR="002B30EC" w:rsidRPr="00B9027B" w:rsidRDefault="002B30EC" w:rsidP="006C7C2C">
            <w:pPr>
              <w:pStyle w:val="TableParagraph"/>
              <w:spacing w:line="232" w:lineRule="exact"/>
              <w:ind w:left="105"/>
              <w:rPr>
                <w:b/>
              </w:rPr>
            </w:pPr>
            <w:r w:rsidRPr="00B9027B">
              <w:rPr>
                <w:b/>
              </w:rPr>
              <w:t>Содержание учебногоматериала.</w:t>
            </w:r>
          </w:p>
        </w:tc>
        <w:tc>
          <w:tcPr>
            <w:tcW w:w="1559" w:type="dxa"/>
          </w:tcPr>
          <w:p w:rsidR="002B30EC" w:rsidRPr="00B9027B" w:rsidRDefault="002B30EC" w:rsidP="006C7C2C">
            <w:pPr>
              <w:pStyle w:val="TableParagraph"/>
              <w:spacing w:line="252" w:lineRule="exact"/>
              <w:ind w:left="8"/>
              <w:jc w:val="center"/>
              <w:rPr>
                <w:lang w:val="ru-RU"/>
              </w:rPr>
            </w:pPr>
            <w:r>
              <w:rPr>
                <w:lang w:val="ru-RU"/>
              </w:rPr>
              <w:t>4/2</w:t>
            </w:r>
          </w:p>
        </w:tc>
        <w:tc>
          <w:tcPr>
            <w:tcW w:w="1559" w:type="dxa"/>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9C237D" w:rsidRDefault="002B30EC" w:rsidP="00EA35EB">
            <w:pPr>
              <w:pStyle w:val="TableParagraph"/>
              <w:tabs>
                <w:tab w:val="left" w:pos="815"/>
                <w:tab w:val="left" w:pos="816"/>
              </w:tabs>
              <w:spacing w:before="2"/>
              <w:ind w:left="90" w:right="46"/>
              <w:jc w:val="both"/>
              <w:rPr>
                <w:lang w:val="ru-RU"/>
              </w:rPr>
            </w:pPr>
            <w:r>
              <w:rPr>
                <w:lang w:val="ru-RU"/>
              </w:rPr>
              <w:t>ЗД2</w:t>
            </w:r>
          </w:p>
          <w:p w:rsidR="002B30EC" w:rsidRPr="002B30EC" w:rsidRDefault="002B30EC" w:rsidP="00EA35EB">
            <w:pPr>
              <w:pStyle w:val="TableParagraph"/>
              <w:spacing w:line="251" w:lineRule="exact"/>
              <w:ind w:left="609" w:right="604"/>
              <w:jc w:val="center"/>
              <w:rPr>
                <w:lang w:val="ru-RU"/>
              </w:rPr>
            </w:pPr>
            <w:r w:rsidRPr="009C237D">
              <w:rPr>
                <w:lang w:val="ru-RU"/>
              </w:rPr>
              <w:lastRenderedPageBreak/>
              <w:t>.</w:t>
            </w:r>
          </w:p>
        </w:tc>
      </w:tr>
      <w:tr w:rsidR="002B30EC" w:rsidRPr="00727349" w:rsidTr="00B9027B">
        <w:trPr>
          <w:trHeight w:val="254"/>
        </w:trPr>
        <w:tc>
          <w:tcPr>
            <w:tcW w:w="2328" w:type="dxa"/>
            <w:vMerge/>
            <w:tcBorders>
              <w:left w:val="single" w:sz="4" w:space="0" w:color="auto"/>
              <w:right w:val="single" w:sz="4" w:space="0" w:color="auto"/>
            </w:tcBorders>
          </w:tcPr>
          <w:p w:rsidR="002B30EC" w:rsidRPr="00623A6E" w:rsidRDefault="002B30EC" w:rsidP="006C7C2C"/>
        </w:tc>
        <w:tc>
          <w:tcPr>
            <w:tcW w:w="7764" w:type="dxa"/>
            <w:gridSpan w:val="3"/>
            <w:tcBorders>
              <w:left w:val="single" w:sz="4" w:space="0" w:color="auto"/>
            </w:tcBorders>
          </w:tcPr>
          <w:p w:rsidR="002B30EC" w:rsidRPr="00623A6E" w:rsidRDefault="002B30EC" w:rsidP="00B9027B">
            <w:pPr>
              <w:pStyle w:val="TableParagraph"/>
              <w:spacing w:line="234" w:lineRule="exact"/>
              <w:ind w:left="0" w:right="13"/>
              <w:jc w:val="both"/>
            </w:pPr>
            <w:r w:rsidRPr="00623A6E">
              <w:t>1</w:t>
            </w:r>
            <w:r w:rsidRPr="00623A6E">
              <w:rPr>
                <w:lang w:val="ru-RU"/>
              </w:rPr>
              <w:t xml:space="preserve"> Сущностьметодаиобласть применения</w:t>
            </w:r>
          </w:p>
        </w:tc>
        <w:tc>
          <w:tcPr>
            <w:tcW w:w="1559" w:type="dxa"/>
          </w:tcPr>
          <w:p w:rsidR="002B30EC" w:rsidRPr="00623A6E" w:rsidRDefault="002B30EC" w:rsidP="00B9027B">
            <w:pPr>
              <w:pStyle w:val="TableParagraph"/>
              <w:spacing w:line="234" w:lineRule="exact"/>
              <w:ind w:left="91"/>
              <w:jc w:val="center"/>
              <w:rPr>
                <w:lang w:val="ru-RU"/>
              </w:rPr>
            </w:pPr>
            <w:r w:rsidRPr="00623A6E">
              <w:t>2</w:t>
            </w:r>
          </w:p>
        </w:tc>
        <w:tc>
          <w:tcPr>
            <w:tcW w:w="1559" w:type="dxa"/>
          </w:tcPr>
          <w:p w:rsidR="002B30EC" w:rsidRPr="00623A6E" w:rsidRDefault="002B30EC" w:rsidP="006C7C2C">
            <w:pPr>
              <w:rPr>
                <w:lang w:val="ru-RU"/>
              </w:rPr>
            </w:pPr>
          </w:p>
        </w:tc>
        <w:tc>
          <w:tcPr>
            <w:tcW w:w="1559" w:type="dxa"/>
          </w:tcPr>
          <w:p w:rsidR="002B30EC" w:rsidRPr="00727349" w:rsidRDefault="002B30EC" w:rsidP="0079600B">
            <w:pPr>
              <w:pStyle w:val="TableParagraph"/>
              <w:spacing w:line="234" w:lineRule="exact"/>
              <w:ind w:left="5"/>
              <w:jc w:val="center"/>
            </w:pPr>
          </w:p>
        </w:tc>
      </w:tr>
      <w:tr w:rsidR="002B30EC" w:rsidRPr="00727349" w:rsidTr="00B9027B">
        <w:trPr>
          <w:trHeight w:val="254"/>
        </w:trPr>
        <w:tc>
          <w:tcPr>
            <w:tcW w:w="2328" w:type="dxa"/>
            <w:vMerge/>
            <w:tcBorders>
              <w:left w:val="single" w:sz="4" w:space="0" w:color="auto"/>
              <w:bottom w:val="single" w:sz="4" w:space="0" w:color="auto"/>
              <w:right w:val="single" w:sz="4" w:space="0" w:color="auto"/>
            </w:tcBorders>
          </w:tcPr>
          <w:p w:rsidR="002B30EC" w:rsidRPr="00623A6E" w:rsidRDefault="002B30EC" w:rsidP="006C7C2C">
            <w:pPr>
              <w:rPr>
                <w:lang w:val="ru-RU"/>
              </w:rPr>
            </w:pPr>
          </w:p>
        </w:tc>
        <w:tc>
          <w:tcPr>
            <w:tcW w:w="7764" w:type="dxa"/>
            <w:gridSpan w:val="3"/>
            <w:tcBorders>
              <w:left w:val="single" w:sz="4" w:space="0" w:color="auto"/>
            </w:tcBorders>
          </w:tcPr>
          <w:p w:rsidR="002B30EC" w:rsidRPr="00B9027B" w:rsidRDefault="002B30EC" w:rsidP="006C7C2C">
            <w:pPr>
              <w:pStyle w:val="TableParagraph"/>
              <w:spacing w:line="251" w:lineRule="exact"/>
              <w:ind w:left="105"/>
              <w:rPr>
                <w:b/>
                <w:lang w:val="ru-RU"/>
              </w:rPr>
            </w:pPr>
            <w:r w:rsidRPr="00B9027B">
              <w:rPr>
                <w:b/>
                <w:lang w:val="ru-RU"/>
              </w:rPr>
              <w:t>Лабораторная работа</w:t>
            </w:r>
          </w:p>
          <w:p w:rsidR="002B30EC" w:rsidRPr="00623A6E" w:rsidRDefault="002B30EC" w:rsidP="006C7C2C">
            <w:pPr>
              <w:pStyle w:val="TableParagraph"/>
              <w:spacing w:line="235" w:lineRule="exact"/>
              <w:ind w:left="160"/>
              <w:rPr>
                <w:lang w:val="ru-RU"/>
              </w:rPr>
            </w:pPr>
            <w:r w:rsidRPr="00623A6E">
              <w:rPr>
                <w:lang w:val="ru-RU"/>
              </w:rPr>
              <w:t>Кондуктометрическоетитрованиепометодунейтрализации.</w:t>
            </w:r>
          </w:p>
        </w:tc>
        <w:tc>
          <w:tcPr>
            <w:tcW w:w="1559" w:type="dxa"/>
          </w:tcPr>
          <w:p w:rsidR="002B30EC" w:rsidRPr="00623A6E" w:rsidRDefault="002B30EC" w:rsidP="006C7C2C">
            <w:pPr>
              <w:pStyle w:val="TableParagraph"/>
              <w:spacing w:line="251" w:lineRule="exact"/>
              <w:ind w:left="8"/>
              <w:jc w:val="center"/>
            </w:pPr>
            <w:r w:rsidRPr="00623A6E">
              <w:t>2</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r w:rsidR="002B30EC" w:rsidRPr="00727349" w:rsidTr="006C7C2C">
        <w:trPr>
          <w:trHeight w:val="254"/>
        </w:trPr>
        <w:tc>
          <w:tcPr>
            <w:tcW w:w="2328" w:type="dxa"/>
            <w:tcBorders>
              <w:top w:val="single" w:sz="4" w:space="0" w:color="auto"/>
              <w:left w:val="single" w:sz="4" w:space="0" w:color="auto"/>
              <w:bottom w:val="single" w:sz="4" w:space="0" w:color="auto"/>
              <w:right w:val="single" w:sz="4" w:space="0" w:color="auto"/>
            </w:tcBorders>
          </w:tcPr>
          <w:p w:rsidR="002B30EC" w:rsidRPr="00B9027B" w:rsidRDefault="002B30EC" w:rsidP="00B9027B">
            <w:pPr>
              <w:pStyle w:val="TableParagraph"/>
              <w:spacing w:before="1" w:line="252" w:lineRule="exact"/>
              <w:ind w:left="28" w:right="32"/>
              <w:jc w:val="both"/>
              <w:rPr>
                <w:b/>
              </w:rPr>
            </w:pPr>
            <w:r w:rsidRPr="00B9027B">
              <w:rPr>
                <w:b/>
              </w:rPr>
              <w:t>Раздел6.</w:t>
            </w:r>
          </w:p>
          <w:p w:rsidR="002B30EC" w:rsidRPr="00623A6E" w:rsidRDefault="002B30EC" w:rsidP="00B9027B">
            <w:pPr>
              <w:pStyle w:val="TableParagraph"/>
              <w:spacing w:line="252" w:lineRule="exact"/>
              <w:ind w:left="28" w:right="32"/>
              <w:jc w:val="both"/>
            </w:pPr>
            <w:r w:rsidRPr="00B9027B">
              <w:rPr>
                <w:b/>
              </w:rPr>
              <w:t>Электрохимическиеметодыанализа</w:t>
            </w:r>
          </w:p>
        </w:tc>
        <w:tc>
          <w:tcPr>
            <w:tcW w:w="7764" w:type="dxa"/>
            <w:gridSpan w:val="3"/>
            <w:tcBorders>
              <w:left w:val="single" w:sz="4" w:space="0" w:color="auto"/>
            </w:tcBorders>
          </w:tcPr>
          <w:p w:rsidR="002B30EC" w:rsidRPr="00623A6E" w:rsidRDefault="002B30EC" w:rsidP="006C7C2C">
            <w:pPr>
              <w:pStyle w:val="TableParagraph"/>
              <w:ind w:left="0"/>
            </w:pPr>
          </w:p>
        </w:tc>
        <w:tc>
          <w:tcPr>
            <w:tcW w:w="1559" w:type="dxa"/>
          </w:tcPr>
          <w:p w:rsidR="002B30EC" w:rsidRPr="00B9027B" w:rsidRDefault="002B30EC" w:rsidP="006C7C2C">
            <w:pPr>
              <w:pStyle w:val="TableParagraph"/>
              <w:spacing w:before="1"/>
              <w:ind w:left="5"/>
              <w:jc w:val="center"/>
              <w:rPr>
                <w:b/>
                <w:lang w:val="ru-RU"/>
              </w:rPr>
            </w:pPr>
            <w:r>
              <w:rPr>
                <w:b/>
                <w:lang w:val="ru-RU"/>
              </w:rPr>
              <w:t>2</w:t>
            </w:r>
            <w:r w:rsidRPr="00B9027B">
              <w:rPr>
                <w:b/>
                <w:lang w:val="ru-RU"/>
              </w:rPr>
              <w:t>/0</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r w:rsidR="002B30EC" w:rsidRPr="00727349" w:rsidTr="00B9027B">
        <w:trPr>
          <w:trHeight w:val="254"/>
        </w:trPr>
        <w:tc>
          <w:tcPr>
            <w:tcW w:w="2328" w:type="dxa"/>
            <w:vMerge w:val="restart"/>
            <w:tcBorders>
              <w:top w:val="single" w:sz="4" w:space="0" w:color="auto"/>
              <w:left w:val="single" w:sz="4" w:space="0" w:color="auto"/>
              <w:right w:val="single" w:sz="4" w:space="0" w:color="auto"/>
            </w:tcBorders>
          </w:tcPr>
          <w:p w:rsidR="002B30EC" w:rsidRPr="00B9027B" w:rsidRDefault="002B30EC" w:rsidP="006C7C2C">
            <w:pPr>
              <w:pStyle w:val="TableParagraph"/>
              <w:ind w:right="97" w:firstLine="2"/>
              <w:jc w:val="center"/>
            </w:pPr>
            <w:r w:rsidRPr="00B9027B">
              <w:t>Тема 6.1Кондуктометрическиеметодыанализа</w:t>
            </w:r>
          </w:p>
        </w:tc>
        <w:tc>
          <w:tcPr>
            <w:tcW w:w="7764" w:type="dxa"/>
            <w:gridSpan w:val="3"/>
            <w:tcBorders>
              <w:left w:val="single" w:sz="4" w:space="0" w:color="auto"/>
            </w:tcBorders>
          </w:tcPr>
          <w:p w:rsidR="002B30EC" w:rsidRPr="00B9027B" w:rsidRDefault="002B30EC" w:rsidP="006C7C2C">
            <w:pPr>
              <w:pStyle w:val="TableParagraph"/>
              <w:spacing w:line="232" w:lineRule="exact"/>
              <w:ind w:left="105"/>
              <w:rPr>
                <w:b/>
              </w:rPr>
            </w:pPr>
            <w:r w:rsidRPr="00B9027B">
              <w:rPr>
                <w:b/>
              </w:rPr>
              <w:t>Содержаниеучебногоматериала</w:t>
            </w:r>
          </w:p>
        </w:tc>
        <w:tc>
          <w:tcPr>
            <w:tcW w:w="1559" w:type="dxa"/>
          </w:tcPr>
          <w:p w:rsidR="002B30EC" w:rsidRPr="00B9027B" w:rsidRDefault="002B30EC" w:rsidP="006C7C2C">
            <w:pPr>
              <w:pStyle w:val="TableParagraph"/>
              <w:spacing w:line="251" w:lineRule="exact"/>
              <w:ind w:left="5"/>
              <w:jc w:val="center"/>
              <w:rPr>
                <w:lang w:val="ru-RU"/>
              </w:rPr>
            </w:pPr>
            <w:r>
              <w:rPr>
                <w:lang w:val="ru-RU"/>
              </w:rPr>
              <w:t>2/0</w:t>
            </w:r>
          </w:p>
        </w:tc>
        <w:tc>
          <w:tcPr>
            <w:tcW w:w="1559" w:type="dxa"/>
          </w:tcPr>
          <w:p w:rsidR="002B30EC" w:rsidRPr="009C237D" w:rsidRDefault="002B30EC" w:rsidP="00EA35EB">
            <w:pPr>
              <w:pStyle w:val="TableParagraph"/>
              <w:ind w:left="90" w:right="46"/>
              <w:rPr>
                <w:lang w:val="ru-RU"/>
              </w:rPr>
            </w:pPr>
            <w:r w:rsidRPr="009C237D">
              <w:rPr>
                <w:lang w:val="ru-RU"/>
              </w:rPr>
              <w:t>ОК.01,</w:t>
            </w:r>
          </w:p>
          <w:p w:rsidR="002B30EC" w:rsidRPr="009C237D" w:rsidRDefault="002B30EC" w:rsidP="00EA35EB">
            <w:pPr>
              <w:pStyle w:val="TableParagraph"/>
              <w:ind w:left="90" w:right="46"/>
              <w:rPr>
                <w:lang w:val="ru-RU"/>
              </w:rPr>
            </w:pPr>
            <w:r w:rsidRPr="009C237D">
              <w:rPr>
                <w:lang w:val="ru-RU"/>
              </w:rPr>
              <w:t>ОК.02,</w:t>
            </w:r>
          </w:p>
          <w:p w:rsidR="002B30EC" w:rsidRPr="009C237D" w:rsidRDefault="002B30EC" w:rsidP="00EA35EB">
            <w:pPr>
              <w:pStyle w:val="TableParagraph"/>
              <w:spacing w:before="1"/>
              <w:ind w:left="90" w:right="46"/>
              <w:rPr>
                <w:lang w:val="ru-RU"/>
              </w:rPr>
            </w:pPr>
            <w:r w:rsidRPr="009C237D">
              <w:rPr>
                <w:lang w:val="ru-RU"/>
              </w:rPr>
              <w:t>ОК.04,</w:t>
            </w:r>
          </w:p>
          <w:p w:rsidR="002B30EC" w:rsidRPr="009C237D" w:rsidRDefault="002B30EC" w:rsidP="00EA35EB">
            <w:pPr>
              <w:pStyle w:val="TableParagraph"/>
              <w:ind w:left="90" w:right="46"/>
              <w:rPr>
                <w:lang w:val="ru-RU"/>
              </w:rPr>
            </w:pPr>
            <w:r w:rsidRPr="009C237D">
              <w:rPr>
                <w:lang w:val="ru-RU"/>
              </w:rPr>
              <w:t>ОК.05,</w:t>
            </w:r>
          </w:p>
          <w:p w:rsidR="002B30EC" w:rsidRPr="009C237D" w:rsidRDefault="002B30EC" w:rsidP="00EA35EB">
            <w:pPr>
              <w:pStyle w:val="TableParagraph"/>
              <w:spacing w:before="1"/>
              <w:ind w:left="90" w:right="46"/>
              <w:rPr>
                <w:lang w:val="ru-RU"/>
              </w:rPr>
            </w:pPr>
            <w:r w:rsidRPr="009C237D">
              <w:rPr>
                <w:lang w:val="ru-RU"/>
              </w:rPr>
              <w:t>ОК.09-11</w:t>
            </w:r>
          </w:p>
          <w:p w:rsidR="002B30EC" w:rsidRPr="002B30EC" w:rsidRDefault="002B30EC" w:rsidP="00EA35EB">
            <w:pPr>
              <w:pStyle w:val="TableParagraph"/>
              <w:spacing w:line="251" w:lineRule="exact"/>
              <w:ind w:left="609" w:right="604"/>
              <w:jc w:val="center"/>
              <w:rPr>
                <w:lang w:val="ru-RU"/>
              </w:rPr>
            </w:pPr>
          </w:p>
        </w:tc>
        <w:tc>
          <w:tcPr>
            <w:tcW w:w="1559" w:type="dxa"/>
          </w:tcPr>
          <w:p w:rsidR="002B30EC" w:rsidRPr="002B30EC" w:rsidRDefault="002B30EC" w:rsidP="00EA35EB">
            <w:pPr>
              <w:pStyle w:val="TableParagraph"/>
              <w:tabs>
                <w:tab w:val="left" w:pos="815"/>
                <w:tab w:val="left" w:pos="816"/>
              </w:tabs>
              <w:ind w:left="90" w:right="46"/>
              <w:jc w:val="both"/>
              <w:rPr>
                <w:lang w:val="ru-RU"/>
              </w:rPr>
            </w:pPr>
            <w:r>
              <w:rPr>
                <w:lang w:val="ru-RU"/>
              </w:rPr>
              <w:t xml:space="preserve">Уд1 </w:t>
            </w:r>
          </w:p>
          <w:p w:rsidR="002B30EC" w:rsidRPr="009C237D" w:rsidRDefault="002B30EC" w:rsidP="00EA35EB">
            <w:pPr>
              <w:pStyle w:val="TableParagraph"/>
              <w:tabs>
                <w:tab w:val="left" w:pos="815"/>
                <w:tab w:val="left" w:pos="816"/>
              </w:tabs>
              <w:ind w:left="90" w:right="46"/>
              <w:jc w:val="both"/>
              <w:rPr>
                <w:lang w:val="ru-RU"/>
              </w:rPr>
            </w:pPr>
            <w:r>
              <w:rPr>
                <w:lang w:val="ru-RU"/>
              </w:rPr>
              <w:t>Уд2</w:t>
            </w:r>
            <w:r w:rsidRPr="009C237D">
              <w:rPr>
                <w:lang w:val="ru-RU"/>
              </w:rPr>
              <w:t>;</w:t>
            </w:r>
          </w:p>
          <w:p w:rsidR="002B30EC" w:rsidRPr="009C237D" w:rsidRDefault="002B30EC" w:rsidP="00EA35EB">
            <w:pPr>
              <w:pStyle w:val="TableParagraph"/>
              <w:tabs>
                <w:tab w:val="left" w:pos="815"/>
                <w:tab w:val="left" w:pos="816"/>
              </w:tabs>
              <w:ind w:left="90" w:right="46"/>
              <w:jc w:val="both"/>
              <w:rPr>
                <w:lang w:val="ru-RU"/>
              </w:rPr>
            </w:pPr>
            <w:r>
              <w:rPr>
                <w:lang w:val="ru-RU"/>
              </w:rPr>
              <w:t>Уд3</w:t>
            </w:r>
          </w:p>
          <w:p w:rsidR="002B30EC" w:rsidRDefault="002B30EC" w:rsidP="00EA35EB">
            <w:pPr>
              <w:pStyle w:val="TableParagraph"/>
              <w:tabs>
                <w:tab w:val="left" w:pos="815"/>
                <w:tab w:val="left" w:pos="816"/>
              </w:tabs>
              <w:spacing w:before="2"/>
              <w:ind w:left="90" w:right="46"/>
              <w:jc w:val="both"/>
              <w:rPr>
                <w:lang w:val="ru-RU"/>
              </w:rPr>
            </w:pPr>
            <w:r>
              <w:rPr>
                <w:lang w:val="ru-RU"/>
              </w:rPr>
              <w:t>Уд4</w:t>
            </w:r>
          </w:p>
          <w:p w:rsidR="002B30EC" w:rsidRDefault="002B30EC" w:rsidP="00EA35EB">
            <w:pPr>
              <w:pStyle w:val="TableParagraph"/>
              <w:tabs>
                <w:tab w:val="left" w:pos="815"/>
                <w:tab w:val="left" w:pos="816"/>
              </w:tabs>
              <w:spacing w:before="2"/>
              <w:ind w:left="90" w:right="46"/>
              <w:jc w:val="both"/>
              <w:rPr>
                <w:lang w:val="ru-RU"/>
              </w:rPr>
            </w:pPr>
            <w:r>
              <w:rPr>
                <w:lang w:val="ru-RU"/>
              </w:rPr>
              <w:t>Зд1</w:t>
            </w:r>
          </w:p>
          <w:p w:rsidR="002B30EC" w:rsidRPr="002B30EC" w:rsidRDefault="002B30EC" w:rsidP="00EE2ED2">
            <w:pPr>
              <w:pStyle w:val="TableParagraph"/>
              <w:tabs>
                <w:tab w:val="left" w:pos="815"/>
                <w:tab w:val="left" w:pos="816"/>
              </w:tabs>
              <w:spacing w:before="2"/>
              <w:ind w:left="90" w:right="46"/>
              <w:jc w:val="both"/>
              <w:rPr>
                <w:lang w:val="ru-RU"/>
              </w:rPr>
            </w:pPr>
            <w:r>
              <w:rPr>
                <w:lang w:val="ru-RU"/>
              </w:rPr>
              <w:t>ЗД2</w:t>
            </w:r>
            <w:r w:rsidRPr="009C237D">
              <w:rPr>
                <w:lang w:val="ru-RU"/>
              </w:rPr>
              <w:t>.</w:t>
            </w:r>
          </w:p>
        </w:tc>
      </w:tr>
      <w:tr w:rsidR="002B30EC" w:rsidRPr="00727349" w:rsidTr="00B9027B">
        <w:trPr>
          <w:trHeight w:val="254"/>
        </w:trPr>
        <w:tc>
          <w:tcPr>
            <w:tcW w:w="2328" w:type="dxa"/>
            <w:vMerge/>
            <w:tcBorders>
              <w:left w:val="single" w:sz="4" w:space="0" w:color="auto"/>
              <w:right w:val="single" w:sz="4" w:space="0" w:color="auto"/>
            </w:tcBorders>
          </w:tcPr>
          <w:p w:rsidR="002B30EC" w:rsidRPr="00894A8A" w:rsidRDefault="002B30EC" w:rsidP="006C7C2C">
            <w:pPr>
              <w:rPr>
                <w:lang w:val="ru-RU"/>
              </w:rPr>
            </w:pPr>
          </w:p>
        </w:tc>
        <w:tc>
          <w:tcPr>
            <w:tcW w:w="7764" w:type="dxa"/>
            <w:gridSpan w:val="3"/>
            <w:tcBorders>
              <w:left w:val="single" w:sz="4" w:space="0" w:color="auto"/>
            </w:tcBorders>
          </w:tcPr>
          <w:p w:rsidR="002B30EC" w:rsidRPr="00B9027B" w:rsidRDefault="002B30EC" w:rsidP="00B9027B">
            <w:pPr>
              <w:pStyle w:val="TableParagraph"/>
              <w:spacing w:before="1"/>
              <w:ind w:left="105"/>
              <w:rPr>
                <w:lang w:val="ru-RU"/>
              </w:rPr>
            </w:pPr>
            <w:r w:rsidRPr="00B9027B">
              <w:rPr>
                <w:lang w:val="ru-RU"/>
              </w:rPr>
              <w:t>1</w:t>
            </w:r>
            <w:r w:rsidRPr="00623A6E">
              <w:rPr>
                <w:lang w:val="ru-RU"/>
              </w:rPr>
              <w:t xml:space="preserve"> Сущность хроматографии, её классификация по агрегатному состоянию подвижного растворителя,механизма разделенияи форме поведенияпроцесса.</w:t>
            </w:r>
          </w:p>
        </w:tc>
        <w:tc>
          <w:tcPr>
            <w:tcW w:w="1559" w:type="dxa"/>
          </w:tcPr>
          <w:p w:rsidR="002B30EC" w:rsidRPr="00623A6E" w:rsidRDefault="002B30EC" w:rsidP="00B9027B">
            <w:pPr>
              <w:pStyle w:val="TableParagraph"/>
              <w:spacing w:line="252" w:lineRule="exact"/>
              <w:ind w:right="158"/>
              <w:jc w:val="center"/>
              <w:rPr>
                <w:lang w:val="ru-RU"/>
              </w:rPr>
            </w:pPr>
            <w:r w:rsidRPr="00623A6E">
              <w:t>2</w:t>
            </w:r>
          </w:p>
        </w:tc>
        <w:tc>
          <w:tcPr>
            <w:tcW w:w="1559" w:type="dxa"/>
          </w:tcPr>
          <w:p w:rsidR="002B30EC" w:rsidRPr="00623A6E" w:rsidRDefault="002B30EC" w:rsidP="006C7C2C">
            <w:pPr>
              <w:rPr>
                <w:lang w:val="ru-RU"/>
              </w:rPr>
            </w:pPr>
          </w:p>
        </w:tc>
        <w:tc>
          <w:tcPr>
            <w:tcW w:w="1559" w:type="dxa"/>
          </w:tcPr>
          <w:p w:rsidR="002B30EC" w:rsidRPr="00B9027B" w:rsidRDefault="002B30EC" w:rsidP="0079600B">
            <w:pPr>
              <w:pStyle w:val="TableParagraph"/>
              <w:spacing w:line="234" w:lineRule="exact"/>
              <w:ind w:left="5"/>
              <w:jc w:val="center"/>
              <w:rPr>
                <w:lang w:val="ru-RU"/>
              </w:rPr>
            </w:pPr>
          </w:p>
        </w:tc>
      </w:tr>
      <w:tr w:rsidR="002B30EC" w:rsidRPr="00727349" w:rsidTr="006C7C2C">
        <w:trPr>
          <w:trHeight w:val="254"/>
        </w:trPr>
        <w:tc>
          <w:tcPr>
            <w:tcW w:w="2328" w:type="dxa"/>
            <w:tcBorders>
              <w:top w:val="single" w:sz="4" w:space="0" w:color="auto"/>
              <w:left w:val="single" w:sz="4" w:space="0" w:color="auto"/>
              <w:bottom w:val="single" w:sz="4" w:space="0" w:color="auto"/>
              <w:right w:val="single" w:sz="4" w:space="0" w:color="auto"/>
            </w:tcBorders>
          </w:tcPr>
          <w:p w:rsidR="002B30EC" w:rsidRPr="00623A6E" w:rsidRDefault="002B30EC" w:rsidP="006C7C2C">
            <w:pPr>
              <w:pStyle w:val="TableParagraph"/>
              <w:spacing w:before="1" w:line="233" w:lineRule="exact"/>
              <w:ind w:left="0" w:right="95"/>
              <w:jc w:val="right"/>
            </w:pPr>
          </w:p>
        </w:tc>
        <w:tc>
          <w:tcPr>
            <w:tcW w:w="7764" w:type="dxa"/>
            <w:gridSpan w:val="3"/>
            <w:tcBorders>
              <w:left w:val="single" w:sz="4" w:space="0" w:color="auto"/>
            </w:tcBorders>
          </w:tcPr>
          <w:p w:rsidR="002B30EC" w:rsidRPr="00B9027B" w:rsidRDefault="002B30EC" w:rsidP="00B9027B">
            <w:pPr>
              <w:pStyle w:val="TableParagraph"/>
              <w:spacing w:before="1" w:line="233" w:lineRule="exact"/>
              <w:ind w:left="609" w:right="604"/>
              <w:jc w:val="right"/>
              <w:rPr>
                <w:b/>
                <w:lang w:val="ru-RU"/>
              </w:rPr>
            </w:pPr>
            <w:r w:rsidRPr="00B9027B">
              <w:rPr>
                <w:b/>
              </w:rPr>
              <w:t>Всего:</w:t>
            </w:r>
          </w:p>
        </w:tc>
        <w:tc>
          <w:tcPr>
            <w:tcW w:w="1559" w:type="dxa"/>
          </w:tcPr>
          <w:p w:rsidR="002B30EC" w:rsidRPr="00B9027B" w:rsidRDefault="002B30EC" w:rsidP="006C7C2C">
            <w:pPr>
              <w:pStyle w:val="TableParagraph"/>
              <w:spacing w:before="1"/>
              <w:ind w:left="5"/>
              <w:jc w:val="center"/>
              <w:rPr>
                <w:b/>
              </w:rPr>
            </w:pPr>
            <w:r w:rsidRPr="00B9027B">
              <w:rPr>
                <w:b/>
                <w:lang w:val="ru-RU"/>
              </w:rPr>
              <w:t>40</w:t>
            </w:r>
            <w:r>
              <w:rPr>
                <w:b/>
                <w:lang w:val="ru-RU"/>
              </w:rPr>
              <w:t>/20</w:t>
            </w:r>
          </w:p>
        </w:tc>
        <w:tc>
          <w:tcPr>
            <w:tcW w:w="1559" w:type="dxa"/>
          </w:tcPr>
          <w:p w:rsidR="002B30EC" w:rsidRPr="00623A6E" w:rsidRDefault="002B30EC" w:rsidP="006C7C2C"/>
        </w:tc>
        <w:tc>
          <w:tcPr>
            <w:tcW w:w="1559" w:type="dxa"/>
          </w:tcPr>
          <w:p w:rsidR="002B30EC" w:rsidRPr="00727349" w:rsidRDefault="002B30EC" w:rsidP="0079600B">
            <w:pPr>
              <w:pStyle w:val="TableParagraph"/>
              <w:spacing w:line="234" w:lineRule="exact"/>
              <w:ind w:left="5"/>
              <w:jc w:val="center"/>
            </w:pPr>
          </w:p>
        </w:tc>
      </w:tr>
    </w:tbl>
    <w:p w:rsidR="00093CA4" w:rsidRPr="00623A6E" w:rsidRDefault="00093CA4" w:rsidP="00093CA4">
      <w:pPr>
        <w:pStyle w:val="af7"/>
        <w:spacing w:before="3"/>
        <w:rPr>
          <w:b/>
          <w:sz w:val="22"/>
          <w:szCs w:val="22"/>
        </w:rPr>
      </w:pPr>
    </w:p>
    <w:p w:rsidR="00093CA4" w:rsidRPr="00623A6E" w:rsidRDefault="00093CA4" w:rsidP="00093CA4">
      <w:pPr>
        <w:spacing w:line="233" w:lineRule="exact"/>
        <w:jc w:val="center"/>
        <w:rPr>
          <w:sz w:val="22"/>
          <w:szCs w:val="22"/>
        </w:rPr>
        <w:sectPr w:rsidR="00093CA4" w:rsidRPr="00623A6E">
          <w:pgSz w:w="16840" w:h="11910" w:orient="landscape"/>
          <w:pgMar w:top="1100" w:right="560" w:bottom="280" w:left="1480" w:header="720" w:footer="720" w:gutter="0"/>
          <w:cols w:space="720"/>
        </w:sectPr>
      </w:pPr>
    </w:p>
    <w:p w:rsidR="00CB310E" w:rsidRDefault="00093CA4" w:rsidP="003F70B9">
      <w:pPr>
        <w:pStyle w:val="a8"/>
        <w:widowControl w:val="0"/>
        <w:numPr>
          <w:ilvl w:val="0"/>
          <w:numId w:val="6"/>
        </w:numPr>
        <w:tabs>
          <w:tab w:val="left" w:pos="734"/>
          <w:tab w:val="left" w:pos="993"/>
          <w:tab w:val="left" w:pos="1134"/>
        </w:tabs>
        <w:autoSpaceDE w:val="0"/>
        <w:autoSpaceDN w:val="0"/>
        <w:spacing w:before="73"/>
        <w:ind w:left="0" w:right="393" w:firstLine="0"/>
        <w:contextualSpacing w:val="0"/>
        <w:jc w:val="center"/>
        <w:rPr>
          <w:b/>
          <w:sz w:val="22"/>
          <w:szCs w:val="22"/>
        </w:rPr>
      </w:pPr>
      <w:r w:rsidRPr="00623A6E">
        <w:rPr>
          <w:b/>
          <w:sz w:val="22"/>
          <w:szCs w:val="22"/>
        </w:rPr>
        <w:lastRenderedPageBreak/>
        <w:t>УСЛОВИЯ РЕАЛИЗАЦИИ ПРОГРАММЫ УЧЕБНОЙ ДИСЦИПЛИНЫ</w:t>
      </w:r>
    </w:p>
    <w:p w:rsidR="00CB310E" w:rsidRPr="00C713DD" w:rsidRDefault="00CB310E" w:rsidP="00C713DD">
      <w:pPr>
        <w:pStyle w:val="af7"/>
        <w:spacing w:after="0" w:line="276" w:lineRule="auto"/>
        <w:rPr>
          <w:b/>
        </w:rPr>
      </w:pPr>
    </w:p>
    <w:p w:rsidR="00093CA4" w:rsidRPr="00C713DD" w:rsidRDefault="00C713DD" w:rsidP="00C713DD">
      <w:pPr>
        <w:pStyle w:val="af7"/>
        <w:spacing w:after="0" w:line="276" w:lineRule="auto"/>
        <w:ind w:firstLine="709"/>
      </w:pPr>
      <w:r w:rsidRPr="00C713DD">
        <w:rPr>
          <w:b/>
          <w:bCs/>
        </w:rPr>
        <w:t>3.1. Для реализации программы учебной дисциплины должны быть предусмотрены следующие специальные помещения</w:t>
      </w:r>
      <w:r w:rsidRPr="00C713DD">
        <w:t>:</w:t>
      </w:r>
    </w:p>
    <w:p w:rsidR="00C713DD" w:rsidRPr="00C713DD" w:rsidRDefault="00C713DD" w:rsidP="00C713DD">
      <w:pPr>
        <w:suppressAutoHyphens/>
        <w:spacing w:line="276" w:lineRule="auto"/>
        <w:ind w:firstLine="709"/>
        <w:jc w:val="both"/>
        <w:rPr>
          <w:bCs/>
        </w:rPr>
      </w:pPr>
      <w:r w:rsidRPr="00C713DD">
        <w:rPr>
          <w:bCs/>
        </w:rPr>
        <w:t xml:space="preserve">Лаборатория </w:t>
      </w:r>
      <w:r>
        <w:rPr>
          <w:bCs/>
        </w:rPr>
        <w:t>«</w:t>
      </w:r>
      <w:r w:rsidRPr="001518B2">
        <w:t>Технологи</w:t>
      </w:r>
      <w:r>
        <w:t>я</w:t>
      </w:r>
      <w:r w:rsidRPr="001518B2">
        <w:t xml:space="preserve"> обработки и воспроизводства плодородия почв</w:t>
      </w:r>
      <w:r>
        <w:t>»,</w:t>
      </w:r>
      <w:r w:rsidR="00EE2ED2">
        <w:t xml:space="preserve"> </w:t>
      </w:r>
      <w:r w:rsidRPr="00C713DD">
        <w:rPr>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C713DD">
        <w:rPr>
          <w:bCs/>
        </w:rPr>
        <w:br/>
        <w:t>по данной специальности.</w:t>
      </w:r>
    </w:p>
    <w:p w:rsidR="00CB310E" w:rsidRPr="00C713DD" w:rsidRDefault="00CB310E" w:rsidP="003F70B9">
      <w:pPr>
        <w:pStyle w:val="11"/>
        <w:numPr>
          <w:ilvl w:val="1"/>
          <w:numId w:val="6"/>
        </w:numPr>
        <w:tabs>
          <w:tab w:val="left" w:pos="1350"/>
        </w:tabs>
        <w:spacing w:line="276" w:lineRule="auto"/>
        <w:ind w:left="786" w:hanging="360"/>
        <w:rPr>
          <w:b w:val="0"/>
        </w:rPr>
      </w:pPr>
    </w:p>
    <w:p w:rsidR="00C713DD" w:rsidRPr="00C713DD" w:rsidRDefault="00C713DD" w:rsidP="00C713DD">
      <w:pPr>
        <w:suppressAutoHyphens/>
        <w:ind w:firstLine="709"/>
        <w:jc w:val="both"/>
        <w:rPr>
          <w:b/>
          <w:bCs/>
        </w:rPr>
      </w:pPr>
      <w:r w:rsidRPr="00C713DD">
        <w:rPr>
          <w:b/>
          <w:bCs/>
        </w:rPr>
        <w:t>3.2. Информационное обеспечение реализации программы</w:t>
      </w:r>
    </w:p>
    <w:p w:rsidR="00C713DD" w:rsidRDefault="00C713DD" w:rsidP="00C713DD">
      <w:pPr>
        <w:suppressAutoHyphens/>
        <w:ind w:firstLine="709"/>
        <w:jc w:val="both"/>
        <w:rPr>
          <w:b/>
        </w:rPr>
      </w:pPr>
    </w:p>
    <w:p w:rsidR="00093CA4" w:rsidRPr="00C713DD" w:rsidRDefault="00C713DD" w:rsidP="00C713DD">
      <w:pPr>
        <w:suppressAutoHyphens/>
        <w:ind w:firstLine="709"/>
        <w:jc w:val="both"/>
        <w:rPr>
          <w:b/>
        </w:rPr>
      </w:pPr>
      <w:r w:rsidRPr="00315F34">
        <w:rPr>
          <w:b/>
        </w:rPr>
        <w:t>3.2.1. Основные печатные издания</w:t>
      </w:r>
    </w:p>
    <w:p w:rsidR="00093CA4" w:rsidRDefault="00817604" w:rsidP="00C713DD">
      <w:pPr>
        <w:pStyle w:val="af7"/>
        <w:spacing w:after="0" w:line="276" w:lineRule="auto"/>
        <w:ind w:left="222" w:right="123"/>
        <w:jc w:val="both"/>
      </w:pPr>
      <w:r w:rsidRPr="00C713DD">
        <w:t xml:space="preserve">1. </w:t>
      </w:r>
      <w:r w:rsidR="00093CA4" w:rsidRPr="00C713DD">
        <w:t>Золотов Ю.А., Е.Н. Дорохова, В.И. Фадеева И Др. Основы аналитической химии Кн.1. – М.:Выс. Шк.,2018.</w:t>
      </w:r>
    </w:p>
    <w:p w:rsidR="00C713DD" w:rsidRDefault="00C713DD" w:rsidP="00C713DD">
      <w:pPr>
        <w:pStyle w:val="af7"/>
        <w:spacing w:after="0" w:line="276" w:lineRule="auto"/>
        <w:ind w:left="222" w:right="123"/>
        <w:jc w:val="both"/>
      </w:pPr>
    </w:p>
    <w:p w:rsidR="00C713DD" w:rsidRPr="00315F34" w:rsidRDefault="00C713DD" w:rsidP="00EE2ED2">
      <w:pPr>
        <w:spacing w:line="276" w:lineRule="auto"/>
        <w:ind w:firstLine="709"/>
        <w:contextualSpacing/>
        <w:rPr>
          <w:b/>
        </w:rPr>
      </w:pPr>
      <w:r w:rsidRPr="00315F34">
        <w:rPr>
          <w:b/>
        </w:rPr>
        <w:t xml:space="preserve">3.2.2. Основные электронные издания </w:t>
      </w:r>
    </w:p>
    <w:p w:rsidR="00C713DD" w:rsidRPr="00842816" w:rsidRDefault="00842816" w:rsidP="00EE2ED2">
      <w:pPr>
        <w:pStyle w:val="a8"/>
        <w:numPr>
          <w:ilvl w:val="0"/>
          <w:numId w:val="30"/>
        </w:numPr>
        <w:spacing w:after="200" w:line="276" w:lineRule="auto"/>
        <w:jc w:val="both"/>
      </w:pPr>
      <w:r w:rsidRPr="00FD40EE">
        <w:t>Шевель, Н</w:t>
      </w:r>
      <w:r w:rsidR="00276779">
        <w:t>. М. Основы аналитической химии</w:t>
      </w:r>
      <w:r w:rsidRPr="00FD40EE">
        <w:t>: 2019-08-27 / Н. М. Шевель. — Белгород: БелГАУ им.В.Я.Горина, 2018.</w:t>
      </w:r>
      <w:r w:rsidR="00276779">
        <w:t xml:space="preserve"> — 138 с. — Текст</w:t>
      </w:r>
      <w:r w:rsidRPr="00FD40EE">
        <w:t>: электронный // Лань : электронно-библиотечная система. — URL: https://e.lanbook.com/book/123436 (дата обращения: 18.06.2022). — Режим доступа: для авториз. пользователей.</w:t>
      </w:r>
    </w:p>
    <w:p w:rsidR="00C713DD" w:rsidRDefault="00C713DD" w:rsidP="00EE2ED2">
      <w:pPr>
        <w:pStyle w:val="af7"/>
        <w:spacing w:after="0" w:line="276" w:lineRule="auto"/>
        <w:ind w:right="123" w:firstLine="709"/>
        <w:jc w:val="both"/>
      </w:pPr>
      <w:r w:rsidRPr="00315F34">
        <w:rPr>
          <w:b/>
          <w:bCs/>
        </w:rPr>
        <w:t>3.2.3. Дополнительные источники</w:t>
      </w:r>
    </w:p>
    <w:p w:rsidR="00C713DD" w:rsidRDefault="00276779" w:rsidP="00EE2ED2">
      <w:pPr>
        <w:pStyle w:val="a8"/>
        <w:numPr>
          <w:ilvl w:val="0"/>
          <w:numId w:val="30"/>
        </w:numPr>
        <w:spacing w:after="200" w:line="276" w:lineRule="auto"/>
        <w:jc w:val="both"/>
      </w:pPr>
      <w:r>
        <w:t>Аналитическая химия</w:t>
      </w:r>
      <w:r w:rsidR="00C713DD" w:rsidRPr="002579B3">
        <w:t>: учебное пос</w:t>
      </w:r>
      <w:r>
        <w:t>обие</w:t>
      </w:r>
      <w:r w:rsidR="00C713DD" w:rsidRPr="002579B3">
        <w:t>: в 3 частях / составители О. А. Кальк</w:t>
      </w:r>
      <w:r>
        <w:t>о, Ю. С. Кузнецова. — Череповец</w:t>
      </w:r>
      <w:r w:rsidR="00C713DD" w:rsidRPr="002579B3">
        <w:t>: ЧГУ, 2021 — Часть 1</w:t>
      </w:r>
      <w:r w:rsidR="00842816" w:rsidRPr="002579B3">
        <w:t>:</w:t>
      </w:r>
      <w:r w:rsidR="00C713DD" w:rsidRPr="002579B3">
        <w:t xml:space="preserve"> Качественный анализ — 2021. — 75 с. — </w:t>
      </w:r>
      <w:r>
        <w:t>ISBN 978-5-85341-912-4. — Текст</w:t>
      </w:r>
      <w:r w:rsidR="00C713DD" w:rsidRPr="002579B3">
        <w:t>: электронный // Лань: электронно-библиотечная система. — URL: https://e.lanbook.com/book/193100 (дата обращения: 18.06.2022). — Режим доступа: для авториз. пользователей.</w:t>
      </w:r>
    </w:p>
    <w:p w:rsidR="00C713DD" w:rsidRDefault="00C713DD" w:rsidP="00EE2ED2">
      <w:pPr>
        <w:pStyle w:val="a8"/>
        <w:numPr>
          <w:ilvl w:val="0"/>
          <w:numId w:val="30"/>
        </w:numPr>
        <w:spacing w:after="200" w:line="276" w:lineRule="auto"/>
        <w:jc w:val="both"/>
      </w:pPr>
      <w:r w:rsidRPr="002579B3">
        <w:t>Аналитическая химия. Химические методы анализа</w:t>
      </w:r>
      <w:r w:rsidR="00842816" w:rsidRPr="002579B3">
        <w:t>:</w:t>
      </w:r>
      <w:r w:rsidRPr="002579B3">
        <w:t xml:space="preserve"> учебное пособие / Н. С. Голубева, О. В. Беляева, И.</w:t>
      </w:r>
      <w:r w:rsidR="00276779">
        <w:t xml:space="preserve"> В. Тимощук [и др.]. — Кемерово</w:t>
      </w:r>
      <w:r w:rsidRPr="002579B3">
        <w:t>: КемГУ, 2020. — 136 с. — ISBN 978-5-8353-2663-1. — Текст</w:t>
      </w:r>
      <w:r w:rsidR="00842816" w:rsidRPr="002579B3">
        <w:t>:</w:t>
      </w:r>
      <w:r w:rsidR="00276779">
        <w:t xml:space="preserve"> электронный // Лань</w:t>
      </w:r>
      <w:r w:rsidRPr="002579B3">
        <w:t>: электронно-библиотечная система. — URL: https://e.lanbook.com/book/162572 (дата обращения: 18.06.2022). — Режим доступа: для авториз. пользователей.</w:t>
      </w:r>
    </w:p>
    <w:p w:rsidR="00C713DD" w:rsidRDefault="00C713DD" w:rsidP="00EE2ED2">
      <w:pPr>
        <w:pStyle w:val="a8"/>
        <w:numPr>
          <w:ilvl w:val="0"/>
          <w:numId w:val="30"/>
        </w:numPr>
        <w:spacing w:after="200" w:line="276" w:lineRule="auto"/>
        <w:jc w:val="both"/>
      </w:pPr>
      <w:r w:rsidRPr="00555936">
        <w:t>Апарнев, А. И. Аналитическая химия</w:t>
      </w:r>
      <w:r w:rsidR="00842816" w:rsidRPr="00555936">
        <w:t>:</w:t>
      </w:r>
      <w:r w:rsidRPr="00555936">
        <w:t xml:space="preserve"> учебное пособие / А. И. Апарнев. — Новосибирск</w:t>
      </w:r>
      <w:r w:rsidR="00842816" w:rsidRPr="00555936">
        <w:t>:</w:t>
      </w:r>
      <w:r w:rsidRPr="00555936">
        <w:t xml:space="preserve"> НГТУ, 2021. — 92 с. — ISBN 978-5-7782-4423-8. — Текст</w:t>
      </w:r>
      <w:r w:rsidR="00842816" w:rsidRPr="00555936">
        <w:t>:</w:t>
      </w:r>
      <w:r w:rsidRPr="00555936">
        <w:t xml:space="preserve"> электронный // Лань</w:t>
      </w:r>
      <w:r w:rsidR="00842816" w:rsidRPr="00555936">
        <w:t>:</w:t>
      </w:r>
      <w:r w:rsidRPr="00555936">
        <w:t xml:space="preserve"> электронно-библиотечная система. — URL: https://e.lanbook.com/book/216272 (дата обращения: 18.06.2022). — Режим доступа: для авториз. пользователей.</w:t>
      </w:r>
    </w:p>
    <w:p w:rsidR="00C713DD" w:rsidRDefault="00C713DD" w:rsidP="00EE2ED2">
      <w:pPr>
        <w:pStyle w:val="a8"/>
        <w:numPr>
          <w:ilvl w:val="0"/>
          <w:numId w:val="30"/>
        </w:numPr>
        <w:spacing w:after="200" w:line="276" w:lineRule="auto"/>
        <w:jc w:val="both"/>
      </w:pPr>
      <w:r w:rsidRPr="002579B3">
        <w:t>Васильев, А. В. Качественный</w:t>
      </w:r>
      <w:r w:rsidR="00276779">
        <w:t xml:space="preserve"> анализ. Лабораторный практикум</w:t>
      </w:r>
      <w:r w:rsidRPr="002579B3">
        <w:t>: учебное пособие / А. В. Васильев, Л. В. Кондратьев</w:t>
      </w:r>
      <w:r w:rsidR="00276779">
        <w:t>а, Ю. Н. Коваль. — Железногорск</w:t>
      </w:r>
      <w:r w:rsidRPr="002579B3">
        <w:t>: СПСА, 2021. — 144 с. — Текст: электронный // Лань : электронно-библиотечная система. — URL: https://e.lanbook.com/book/170695 (дата обращения: 18.06.2022). — Режим доступа: для авториз. пользователей.</w:t>
      </w:r>
    </w:p>
    <w:p w:rsidR="00C713DD" w:rsidRDefault="00C713DD" w:rsidP="00EE2ED2">
      <w:pPr>
        <w:pStyle w:val="a8"/>
        <w:numPr>
          <w:ilvl w:val="0"/>
          <w:numId w:val="30"/>
        </w:numPr>
        <w:spacing w:after="200" w:line="276" w:lineRule="auto"/>
        <w:jc w:val="both"/>
      </w:pPr>
      <w:r w:rsidRPr="002579B3">
        <w:t>Димиденок, Ж. А. Индивидуальные задания по неорганической и аналитической химии</w:t>
      </w:r>
      <w:r w:rsidR="00842816" w:rsidRPr="002579B3">
        <w:t>:</w:t>
      </w:r>
      <w:r w:rsidRPr="002579B3">
        <w:t xml:space="preserve"> учебное пособие / Ж. А. Димиденок. — Благовещенск: ДальГАУ, 2019. — 52 с. — Текст</w:t>
      </w:r>
      <w:r w:rsidR="00842816" w:rsidRPr="002579B3">
        <w:t>:</w:t>
      </w:r>
      <w:r w:rsidRPr="002579B3">
        <w:t xml:space="preserve"> электронный</w:t>
      </w:r>
      <w:r w:rsidR="00276779">
        <w:t xml:space="preserve"> // Лань</w:t>
      </w:r>
      <w:r w:rsidRPr="002579B3">
        <w:t>: электронно-библиотечная система. — URL: https://e.lanbook.com/book/137721 (дата обращения: 18.06.2022). — Режим доступа: для авториз. пользователей.</w:t>
      </w:r>
    </w:p>
    <w:p w:rsidR="00C713DD" w:rsidRDefault="00C713DD" w:rsidP="00EE2ED2">
      <w:pPr>
        <w:pStyle w:val="a8"/>
        <w:numPr>
          <w:ilvl w:val="0"/>
          <w:numId w:val="30"/>
        </w:numPr>
        <w:spacing w:after="200" w:line="276" w:lineRule="auto"/>
        <w:jc w:val="both"/>
      </w:pPr>
      <w:r w:rsidRPr="00FD40EE">
        <w:lastRenderedPageBreak/>
        <w:t>Красникова, Е. М. Аналитическая химия: учебно-методическое пособие / Е. М. Красникова, Н. А. Копаева, Г. Ю. Андреева. — 2-е изд., доп. — Липецк : Липецкий ГПУ, 2019. — 127 с. — Текст: электронный // Лань : электронно-библиотечная система. — URL: https://e.lanbook.com/book/146698 (дата обращения: 18.06.2022). — Режим доступа: для авториз. пользователей.</w:t>
      </w:r>
    </w:p>
    <w:p w:rsidR="00C713DD" w:rsidRDefault="00C713DD" w:rsidP="00EE2ED2">
      <w:pPr>
        <w:pStyle w:val="a8"/>
        <w:numPr>
          <w:ilvl w:val="0"/>
          <w:numId w:val="30"/>
        </w:numPr>
        <w:spacing w:after="200" w:line="276" w:lineRule="auto"/>
        <w:jc w:val="both"/>
      </w:pPr>
      <w:r w:rsidRPr="002579B3">
        <w:t>Остапова, Е. В. Аналитическая х</w:t>
      </w:r>
      <w:r w:rsidR="00276779">
        <w:t>имия. Химические методы анализа</w:t>
      </w:r>
      <w:r w:rsidRPr="002579B3">
        <w:t>: лабораторный практикум : учебное пособие / Е. В. Остапова, Е. А. Макаревич. — Кемеров : КузГТУ имени Т.Ф. Горбачева, 2020. — 76 с. — ISBN 978-5-00137-149-6. — Текст: электронный // Лань: электронно-библиотечная система. — URL: https://e.lanbook.com/book/145129 (дата обращения: 18.06.2022). — Режим доступа: для авториз. пользователей.</w:t>
      </w:r>
    </w:p>
    <w:p w:rsidR="00C713DD" w:rsidRDefault="00C713DD" w:rsidP="00EE2ED2">
      <w:pPr>
        <w:pStyle w:val="a8"/>
        <w:numPr>
          <w:ilvl w:val="0"/>
          <w:numId w:val="30"/>
        </w:numPr>
        <w:spacing w:after="200" w:line="276" w:lineRule="auto"/>
        <w:jc w:val="both"/>
      </w:pPr>
      <w:r w:rsidRPr="002579B3">
        <w:t xml:space="preserve">Полянская, И. С. Аналитическая химия. Исследование состава агробиологических объектов : учебно-методическое пособие / И. С. Полянская, Т. Ю. Бурмагина. — Вологда : ВГМХА им. </w:t>
      </w:r>
      <w:r w:rsidR="00276779">
        <w:t>Н.В. Верещагина, 2021 — Часть 1</w:t>
      </w:r>
      <w:r w:rsidRPr="002579B3">
        <w:t>: Количественный</w:t>
      </w:r>
      <w:r w:rsidR="00276779">
        <w:t xml:space="preserve"> анализ — 2021. — 90 с. — Текст</w:t>
      </w:r>
      <w:r w:rsidRPr="002579B3">
        <w:t>: электронный // Лань: электронно-библиотечная система. — URL: https://e.lanbook.com/book/231512 (дата обращения: 18.06.2022). — Режим доступа: для авториз. пользователей.</w:t>
      </w:r>
    </w:p>
    <w:p w:rsidR="00C713DD" w:rsidRPr="00C713DD" w:rsidRDefault="00C713DD" w:rsidP="00EE2ED2">
      <w:pPr>
        <w:pStyle w:val="a8"/>
        <w:numPr>
          <w:ilvl w:val="0"/>
          <w:numId w:val="30"/>
        </w:numPr>
        <w:tabs>
          <w:tab w:val="left" w:pos="993"/>
        </w:tabs>
        <w:spacing w:line="276" w:lineRule="auto"/>
        <w:ind w:left="709" w:right="123" w:hanging="283"/>
        <w:jc w:val="both"/>
      </w:pPr>
      <w:r>
        <w:t>А</w:t>
      </w:r>
      <w:r w:rsidR="00276779">
        <w:t>налитическая химия</w:t>
      </w:r>
      <w:r w:rsidRPr="008E0345">
        <w:t>: учебное пособие: в 3 частях / составители О. А. Кальк</w:t>
      </w:r>
      <w:r w:rsidR="00276779">
        <w:t>о, Ю. С. Кузнецова. — Череповец</w:t>
      </w:r>
      <w:r w:rsidRPr="008E0345">
        <w:t>: ЧГУ, 2021 — Часть 1: Качественный анализ — 2021. — 75 с. — ISBN 978-5-85341-912-4. — Текст: электронный // Лань: электронно-библиотечная система. — URL: https://e.lanbook.com/book/193100 (дата обращения: 23.06.2022). — Режим дос</w:t>
      </w:r>
      <w:r>
        <w:t>тупа: для авториз. Поль</w:t>
      </w:r>
    </w:p>
    <w:p w:rsidR="00093CA4" w:rsidRDefault="00093CA4" w:rsidP="00EE2ED2">
      <w:pPr>
        <w:pStyle w:val="af7"/>
        <w:spacing w:line="276" w:lineRule="auto"/>
        <w:rPr>
          <w:sz w:val="22"/>
          <w:szCs w:val="22"/>
        </w:rPr>
      </w:pPr>
    </w:p>
    <w:p w:rsidR="00842816" w:rsidRDefault="00842816" w:rsidP="00EE2ED2">
      <w:pPr>
        <w:pStyle w:val="af7"/>
        <w:spacing w:line="276" w:lineRule="auto"/>
        <w:rPr>
          <w:sz w:val="22"/>
          <w:szCs w:val="22"/>
        </w:rPr>
      </w:pPr>
    </w:p>
    <w:p w:rsidR="00842816" w:rsidRDefault="00842816" w:rsidP="00EE2ED2">
      <w:pPr>
        <w:pStyle w:val="af7"/>
        <w:spacing w:line="276" w:lineRule="auto"/>
        <w:rPr>
          <w:sz w:val="22"/>
          <w:szCs w:val="22"/>
        </w:rPr>
      </w:pPr>
    </w:p>
    <w:p w:rsidR="00842816" w:rsidRDefault="00842816" w:rsidP="00EE2ED2">
      <w:pPr>
        <w:pStyle w:val="af7"/>
        <w:spacing w:line="276" w:lineRule="auto"/>
        <w:rPr>
          <w:sz w:val="22"/>
          <w:szCs w:val="22"/>
        </w:rPr>
      </w:pPr>
    </w:p>
    <w:p w:rsidR="00842816" w:rsidRDefault="00842816" w:rsidP="00EE2ED2">
      <w:pPr>
        <w:pStyle w:val="af7"/>
        <w:spacing w:line="276" w:lineRule="auto"/>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842816" w:rsidRDefault="00842816" w:rsidP="00093CA4">
      <w:pPr>
        <w:pStyle w:val="af7"/>
        <w:rPr>
          <w:sz w:val="22"/>
          <w:szCs w:val="22"/>
        </w:rPr>
      </w:pPr>
    </w:p>
    <w:p w:rsidR="00093CA4" w:rsidRDefault="00093CA4" w:rsidP="003F70B9">
      <w:pPr>
        <w:pStyle w:val="11"/>
        <w:numPr>
          <w:ilvl w:val="0"/>
          <w:numId w:val="6"/>
        </w:numPr>
        <w:ind w:left="0" w:firstLine="0"/>
        <w:jc w:val="center"/>
        <w:rPr>
          <w:sz w:val="22"/>
          <w:szCs w:val="22"/>
        </w:rPr>
      </w:pPr>
      <w:r w:rsidRPr="00623A6E">
        <w:rPr>
          <w:sz w:val="22"/>
          <w:szCs w:val="22"/>
        </w:rPr>
        <w:t>КОНТРОЛЬ</w:t>
      </w:r>
      <w:r w:rsidR="00EE2ED2">
        <w:rPr>
          <w:sz w:val="22"/>
          <w:szCs w:val="22"/>
        </w:rPr>
        <w:t xml:space="preserve"> </w:t>
      </w:r>
      <w:r w:rsidRPr="00623A6E">
        <w:rPr>
          <w:sz w:val="22"/>
          <w:szCs w:val="22"/>
        </w:rPr>
        <w:t>И</w:t>
      </w:r>
      <w:r w:rsidR="00EE2ED2">
        <w:rPr>
          <w:sz w:val="22"/>
          <w:szCs w:val="22"/>
        </w:rPr>
        <w:t xml:space="preserve"> </w:t>
      </w:r>
      <w:r w:rsidRPr="00623A6E">
        <w:rPr>
          <w:sz w:val="22"/>
          <w:szCs w:val="22"/>
        </w:rPr>
        <w:t>ОЦЕНКА</w:t>
      </w:r>
      <w:r w:rsidR="00EE2ED2">
        <w:rPr>
          <w:sz w:val="22"/>
          <w:szCs w:val="22"/>
        </w:rPr>
        <w:t xml:space="preserve"> </w:t>
      </w:r>
      <w:r w:rsidRPr="00623A6E">
        <w:rPr>
          <w:sz w:val="22"/>
          <w:szCs w:val="22"/>
        </w:rPr>
        <w:t>РЕЗУЛЬТАТОВ</w:t>
      </w:r>
      <w:r w:rsidR="00EE2ED2">
        <w:rPr>
          <w:sz w:val="22"/>
          <w:szCs w:val="22"/>
        </w:rPr>
        <w:t xml:space="preserve"> </w:t>
      </w:r>
      <w:r w:rsidRPr="00623A6E">
        <w:rPr>
          <w:sz w:val="22"/>
          <w:szCs w:val="22"/>
        </w:rPr>
        <w:t>ОСВОЕНИЯ</w:t>
      </w:r>
      <w:r w:rsidR="00EE2ED2">
        <w:rPr>
          <w:sz w:val="22"/>
          <w:szCs w:val="22"/>
        </w:rPr>
        <w:t xml:space="preserve"> </w:t>
      </w:r>
      <w:r w:rsidRPr="00623A6E">
        <w:rPr>
          <w:sz w:val="22"/>
          <w:szCs w:val="22"/>
        </w:rPr>
        <w:t>УЧЕБНОЙ</w:t>
      </w:r>
      <w:r w:rsidR="00EE2ED2">
        <w:rPr>
          <w:sz w:val="22"/>
          <w:szCs w:val="22"/>
        </w:rPr>
        <w:t xml:space="preserve"> </w:t>
      </w:r>
      <w:r w:rsidRPr="00623A6E">
        <w:rPr>
          <w:sz w:val="22"/>
          <w:szCs w:val="22"/>
        </w:rPr>
        <w:t>ДИСЦИПЛИНЫ</w:t>
      </w:r>
    </w:p>
    <w:p w:rsidR="00CB310E" w:rsidRPr="00623A6E" w:rsidRDefault="00CB310E" w:rsidP="00093CA4">
      <w:pPr>
        <w:pStyle w:val="11"/>
        <w:ind w:left="272"/>
        <w:rPr>
          <w:sz w:val="22"/>
          <w:szCs w:val="22"/>
        </w:rPr>
      </w:pPr>
    </w:p>
    <w:tbl>
      <w:tblPr>
        <w:tblStyle w:val="TableNormal"/>
        <w:tblW w:w="937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49"/>
        <w:gridCol w:w="239"/>
        <w:gridCol w:w="3828"/>
        <w:gridCol w:w="2259"/>
      </w:tblGrid>
      <w:tr w:rsidR="00093CA4" w:rsidRPr="00623A6E" w:rsidTr="00842816">
        <w:trPr>
          <w:trHeight w:val="251"/>
        </w:trPr>
        <w:tc>
          <w:tcPr>
            <w:tcW w:w="3049" w:type="dxa"/>
          </w:tcPr>
          <w:p w:rsidR="00093CA4" w:rsidRPr="00623A6E" w:rsidRDefault="00093CA4" w:rsidP="00093CA4">
            <w:pPr>
              <w:pStyle w:val="TableParagraph"/>
              <w:spacing w:line="232" w:lineRule="exact"/>
              <w:ind w:left="434"/>
              <w:rPr>
                <w:b/>
              </w:rPr>
            </w:pPr>
            <w:r w:rsidRPr="00623A6E">
              <w:rPr>
                <w:b/>
              </w:rPr>
              <w:t>Результаты обучения</w:t>
            </w:r>
          </w:p>
        </w:tc>
        <w:tc>
          <w:tcPr>
            <w:tcW w:w="4067" w:type="dxa"/>
            <w:gridSpan w:val="2"/>
            <w:tcBorders>
              <w:bottom w:val="single" w:sz="6" w:space="0" w:color="000000"/>
            </w:tcBorders>
          </w:tcPr>
          <w:p w:rsidR="00093CA4" w:rsidRPr="00623A6E" w:rsidRDefault="00093CA4" w:rsidP="00093CA4">
            <w:pPr>
              <w:pStyle w:val="TableParagraph"/>
              <w:spacing w:line="232" w:lineRule="exact"/>
              <w:ind w:left="1345"/>
              <w:rPr>
                <w:b/>
              </w:rPr>
            </w:pPr>
            <w:r w:rsidRPr="00623A6E">
              <w:rPr>
                <w:b/>
              </w:rPr>
              <w:t>Критерииоценки</w:t>
            </w:r>
          </w:p>
        </w:tc>
        <w:tc>
          <w:tcPr>
            <w:tcW w:w="2259" w:type="dxa"/>
            <w:tcBorders>
              <w:bottom w:val="single" w:sz="6" w:space="0" w:color="000000"/>
            </w:tcBorders>
          </w:tcPr>
          <w:p w:rsidR="00093CA4" w:rsidRPr="00623A6E" w:rsidRDefault="00093CA4" w:rsidP="00093CA4">
            <w:pPr>
              <w:pStyle w:val="TableParagraph"/>
              <w:spacing w:line="232" w:lineRule="exact"/>
              <w:ind w:left="339"/>
              <w:rPr>
                <w:b/>
              </w:rPr>
            </w:pPr>
            <w:r w:rsidRPr="00623A6E">
              <w:rPr>
                <w:b/>
              </w:rPr>
              <w:t>Методыоценки</w:t>
            </w:r>
          </w:p>
        </w:tc>
      </w:tr>
      <w:tr w:rsidR="00093CA4" w:rsidRPr="00623A6E" w:rsidTr="00EA35EB">
        <w:trPr>
          <w:trHeight w:val="4318"/>
        </w:trPr>
        <w:tc>
          <w:tcPr>
            <w:tcW w:w="3288" w:type="dxa"/>
            <w:gridSpan w:val="2"/>
            <w:tcBorders>
              <w:right w:val="single" w:sz="6" w:space="0" w:color="000000"/>
            </w:tcBorders>
          </w:tcPr>
          <w:p w:rsidR="00093CA4" w:rsidRPr="00894A8A" w:rsidRDefault="00093CA4" w:rsidP="00093CA4">
            <w:pPr>
              <w:pStyle w:val="TableParagraph"/>
              <w:spacing w:before="1"/>
              <w:rPr>
                <w:lang w:val="ru-RU"/>
              </w:rPr>
            </w:pPr>
            <w:r w:rsidRPr="00894A8A">
              <w:rPr>
                <w:lang w:val="ru-RU"/>
              </w:rPr>
              <w:t>Знания:</w:t>
            </w:r>
          </w:p>
          <w:p w:rsidR="00093CA4" w:rsidRPr="00894A8A" w:rsidRDefault="002B30EC" w:rsidP="002B30EC">
            <w:pPr>
              <w:pStyle w:val="TableParagraph"/>
              <w:tabs>
                <w:tab w:val="left" w:pos="815"/>
                <w:tab w:val="left" w:pos="816"/>
              </w:tabs>
              <w:ind w:left="107" w:right="93"/>
              <w:jc w:val="both"/>
              <w:rPr>
                <w:lang w:val="ru-RU"/>
              </w:rPr>
            </w:pPr>
            <w:r>
              <w:rPr>
                <w:lang w:val="ru-RU"/>
              </w:rPr>
              <w:t>Зд1</w:t>
            </w:r>
            <w:r w:rsidR="00093CA4" w:rsidRPr="00894A8A">
              <w:rPr>
                <w:lang w:val="ru-RU"/>
              </w:rPr>
              <w:t>теоретические основыаналитическойхимии;</w:t>
            </w:r>
          </w:p>
          <w:p w:rsidR="00093CA4" w:rsidRPr="00623A6E" w:rsidRDefault="00EA35EB" w:rsidP="00EA35EB">
            <w:pPr>
              <w:pStyle w:val="TableParagraph"/>
              <w:tabs>
                <w:tab w:val="left" w:pos="815"/>
                <w:tab w:val="left" w:pos="816"/>
                <w:tab w:val="left" w:pos="2330"/>
              </w:tabs>
              <w:ind w:left="107" w:right="90"/>
              <w:jc w:val="both"/>
              <w:rPr>
                <w:lang w:val="ru-RU"/>
              </w:rPr>
            </w:pPr>
            <w:r>
              <w:rPr>
                <w:lang w:val="ru-RU"/>
              </w:rPr>
              <w:t>Зд2</w:t>
            </w:r>
            <w:r w:rsidR="00093CA4" w:rsidRPr="00623A6E">
              <w:rPr>
                <w:lang w:val="ru-RU"/>
              </w:rPr>
              <w:t>офункциональнойзависимости</w:t>
            </w:r>
            <w:r w:rsidR="00093CA4" w:rsidRPr="00623A6E">
              <w:rPr>
                <w:lang w:val="ru-RU"/>
              </w:rPr>
              <w:tab/>
            </w:r>
            <w:r w:rsidR="00093CA4" w:rsidRPr="00623A6E">
              <w:rPr>
                <w:spacing w:val="-1"/>
                <w:lang w:val="ru-RU"/>
              </w:rPr>
              <w:t>между</w:t>
            </w:r>
            <w:r w:rsidR="00093CA4" w:rsidRPr="00623A6E">
              <w:rPr>
                <w:lang w:val="ru-RU"/>
              </w:rPr>
              <w:t>свойствамиисоставомвеществи их систем;</w:t>
            </w:r>
          </w:p>
          <w:p w:rsidR="00093CA4" w:rsidRPr="002B30EC" w:rsidRDefault="002B30EC" w:rsidP="00EA35EB">
            <w:pPr>
              <w:pStyle w:val="TableParagraph"/>
              <w:tabs>
                <w:tab w:val="left" w:pos="815"/>
                <w:tab w:val="left" w:pos="816"/>
              </w:tabs>
              <w:spacing w:line="269" w:lineRule="exact"/>
              <w:jc w:val="both"/>
              <w:rPr>
                <w:lang w:val="ru-RU"/>
              </w:rPr>
            </w:pPr>
            <w:r>
              <w:rPr>
                <w:lang w:val="ru-RU"/>
              </w:rPr>
              <w:t xml:space="preserve">Зд3 </w:t>
            </w:r>
            <w:r w:rsidR="00093CA4" w:rsidRPr="002B30EC">
              <w:rPr>
                <w:lang w:val="ru-RU"/>
              </w:rPr>
              <w:t>специфические</w:t>
            </w:r>
          </w:p>
          <w:p w:rsidR="00093CA4" w:rsidRPr="00623A6E" w:rsidRDefault="00093CA4" w:rsidP="00093CA4">
            <w:pPr>
              <w:pStyle w:val="TableParagraph"/>
              <w:ind w:right="94"/>
              <w:jc w:val="both"/>
              <w:rPr>
                <w:lang w:val="ru-RU"/>
              </w:rPr>
            </w:pPr>
            <w:r w:rsidRPr="00623A6E">
              <w:rPr>
                <w:lang w:val="ru-RU"/>
              </w:rPr>
              <w:t>особенности,возможностииограничения,взаимосвязьразличныхметодованализа;</w:t>
            </w:r>
          </w:p>
          <w:p w:rsidR="00093CA4" w:rsidRPr="002B30EC" w:rsidRDefault="00EA35EB" w:rsidP="002B30EC">
            <w:pPr>
              <w:pStyle w:val="TableParagraph"/>
              <w:tabs>
                <w:tab w:val="left" w:pos="815"/>
                <w:tab w:val="left" w:pos="816"/>
              </w:tabs>
              <w:ind w:left="107" w:right="877"/>
              <w:rPr>
                <w:lang w:val="ru-RU"/>
              </w:rPr>
            </w:pPr>
            <w:r>
              <w:rPr>
                <w:lang w:val="ru-RU"/>
              </w:rPr>
              <w:t>Зд4</w:t>
            </w:r>
            <w:r w:rsidR="00093CA4" w:rsidRPr="002B30EC">
              <w:rPr>
                <w:lang w:val="ru-RU"/>
              </w:rPr>
              <w:t>практическоеприменениенаиболее</w:t>
            </w:r>
          </w:p>
          <w:p w:rsidR="00093CA4" w:rsidRPr="002B30EC" w:rsidRDefault="00EA35EB" w:rsidP="002B30EC">
            <w:pPr>
              <w:pStyle w:val="TableParagraph"/>
              <w:tabs>
                <w:tab w:val="left" w:pos="815"/>
                <w:tab w:val="left" w:pos="816"/>
              </w:tabs>
              <w:ind w:left="107" w:right="462"/>
              <w:rPr>
                <w:lang w:val="ru-RU"/>
              </w:rPr>
            </w:pPr>
            <w:r>
              <w:rPr>
                <w:spacing w:val="-1"/>
                <w:lang w:val="ru-RU"/>
              </w:rPr>
              <w:t>Зд5</w:t>
            </w:r>
            <w:r w:rsidR="00093CA4" w:rsidRPr="002B30EC">
              <w:rPr>
                <w:spacing w:val="-1"/>
                <w:lang w:val="ru-RU"/>
              </w:rPr>
              <w:t>распространенных</w:t>
            </w:r>
            <w:r w:rsidR="00093CA4" w:rsidRPr="002B30EC">
              <w:rPr>
                <w:lang w:val="ru-RU"/>
              </w:rPr>
              <w:t>методованализа;</w:t>
            </w:r>
          </w:p>
          <w:p w:rsidR="00842816" w:rsidRPr="002B30EC" w:rsidRDefault="00093CA4" w:rsidP="00842816">
            <w:pPr>
              <w:pStyle w:val="TableParagraph"/>
              <w:ind w:right="95"/>
              <w:jc w:val="both"/>
              <w:rPr>
                <w:lang w:val="ru-RU"/>
              </w:rPr>
            </w:pPr>
            <w:r w:rsidRPr="002B30EC">
              <w:rPr>
                <w:lang w:val="ru-RU"/>
              </w:rPr>
              <w:t>аналитическую</w:t>
            </w:r>
            <w:r w:rsidR="00842816" w:rsidRPr="002B30EC">
              <w:rPr>
                <w:lang w:val="ru-RU"/>
              </w:rPr>
              <w:t>классификациюкатионовианионов;</w:t>
            </w:r>
          </w:p>
          <w:p w:rsidR="00842816" w:rsidRPr="002B30EC" w:rsidRDefault="002B30EC" w:rsidP="002B30EC">
            <w:pPr>
              <w:pStyle w:val="TableParagraph"/>
              <w:tabs>
                <w:tab w:val="left" w:pos="815"/>
                <w:tab w:val="left" w:pos="816"/>
              </w:tabs>
              <w:ind w:left="107" w:right="92"/>
              <w:jc w:val="both"/>
              <w:rPr>
                <w:lang w:val="ru-RU"/>
              </w:rPr>
            </w:pPr>
            <w:r>
              <w:rPr>
                <w:lang w:val="ru-RU"/>
              </w:rPr>
              <w:t>Зд6</w:t>
            </w:r>
            <w:r w:rsidR="00842816" w:rsidRPr="002B30EC">
              <w:rPr>
                <w:lang w:val="ru-RU"/>
              </w:rPr>
              <w:t>правилапроведенияхимическогоанализа;</w:t>
            </w:r>
          </w:p>
          <w:p w:rsidR="00842816" w:rsidRPr="00623A6E" w:rsidRDefault="00EA35EB" w:rsidP="002B30EC">
            <w:pPr>
              <w:pStyle w:val="TableParagraph"/>
              <w:tabs>
                <w:tab w:val="left" w:pos="815"/>
                <w:tab w:val="left" w:pos="816"/>
              </w:tabs>
              <w:ind w:left="107" w:right="91"/>
              <w:jc w:val="both"/>
              <w:rPr>
                <w:lang w:val="ru-RU"/>
              </w:rPr>
            </w:pPr>
            <w:r>
              <w:rPr>
                <w:lang w:val="ru-RU"/>
              </w:rPr>
              <w:t>Зд7</w:t>
            </w:r>
            <w:r w:rsidR="00842816" w:rsidRPr="00623A6E">
              <w:rPr>
                <w:lang w:val="ru-RU"/>
              </w:rPr>
              <w:t>методыобнаруженияиразделенияэлементов,условияихприменения;</w:t>
            </w:r>
          </w:p>
          <w:p w:rsidR="00842816" w:rsidRPr="002B30EC" w:rsidRDefault="002B30EC" w:rsidP="002B30EC">
            <w:pPr>
              <w:pStyle w:val="TableParagraph"/>
              <w:tabs>
                <w:tab w:val="left" w:pos="815"/>
                <w:tab w:val="left" w:pos="816"/>
              </w:tabs>
              <w:ind w:left="107" w:right="452"/>
              <w:rPr>
                <w:lang w:val="ru-RU"/>
              </w:rPr>
            </w:pPr>
            <w:r>
              <w:rPr>
                <w:spacing w:val="-1"/>
                <w:lang w:val="ru-RU"/>
              </w:rPr>
              <w:t>Зд8</w:t>
            </w:r>
            <w:r w:rsidR="00842816" w:rsidRPr="002B30EC">
              <w:rPr>
                <w:spacing w:val="-1"/>
                <w:lang w:val="ru-RU"/>
              </w:rPr>
              <w:t>гравиметрические,</w:t>
            </w:r>
            <w:r w:rsidR="00842816" w:rsidRPr="002B30EC">
              <w:rPr>
                <w:lang w:val="ru-RU"/>
              </w:rPr>
              <w:t>титриметрические,оптические,</w:t>
            </w:r>
          </w:p>
          <w:p w:rsidR="00093CA4" w:rsidRPr="002B30EC" w:rsidRDefault="002B30EC" w:rsidP="002B30EC">
            <w:pPr>
              <w:pStyle w:val="TableParagraph"/>
              <w:tabs>
                <w:tab w:val="left" w:pos="815"/>
                <w:tab w:val="left" w:pos="816"/>
              </w:tabs>
              <w:rPr>
                <w:lang w:val="ru-RU"/>
              </w:rPr>
            </w:pPr>
            <w:r>
              <w:rPr>
                <w:lang w:val="ru-RU"/>
              </w:rPr>
              <w:t xml:space="preserve">Зд9 </w:t>
            </w:r>
            <w:r w:rsidR="00842816" w:rsidRPr="002B30EC">
              <w:rPr>
                <w:lang w:val="ru-RU"/>
              </w:rPr>
              <w:t>электрохимические</w:t>
            </w:r>
            <w:r w:rsidR="00842816" w:rsidRPr="002B30EC">
              <w:rPr>
                <w:lang w:val="ru-RU"/>
              </w:rPr>
              <w:tab/>
            </w:r>
            <w:r w:rsidR="00842816" w:rsidRPr="002B30EC">
              <w:rPr>
                <w:spacing w:val="-1"/>
                <w:lang w:val="ru-RU"/>
              </w:rPr>
              <w:t>методы</w:t>
            </w:r>
            <w:r w:rsidR="00842816" w:rsidRPr="002B30EC">
              <w:rPr>
                <w:lang w:val="ru-RU"/>
              </w:rPr>
              <w:t>анализа</w:t>
            </w:r>
          </w:p>
        </w:tc>
        <w:tc>
          <w:tcPr>
            <w:tcW w:w="3828" w:type="dxa"/>
            <w:tcBorders>
              <w:top w:val="single" w:sz="6" w:space="0" w:color="000000"/>
              <w:left w:val="single" w:sz="6" w:space="0" w:color="000000"/>
              <w:bottom w:val="single" w:sz="6" w:space="0" w:color="000000"/>
              <w:right w:val="single" w:sz="6" w:space="0" w:color="000000"/>
            </w:tcBorders>
          </w:tcPr>
          <w:p w:rsidR="00093CA4" w:rsidRPr="00623A6E" w:rsidRDefault="00093CA4" w:rsidP="00842816">
            <w:pPr>
              <w:pStyle w:val="TableParagraph"/>
              <w:spacing w:before="1"/>
              <w:ind w:left="104" w:right="148"/>
              <w:jc w:val="both"/>
              <w:rPr>
                <w:lang w:val="ru-RU"/>
              </w:rPr>
            </w:pPr>
            <w:r w:rsidRPr="00623A6E">
              <w:rPr>
                <w:lang w:val="ru-RU"/>
              </w:rPr>
              <w:t>-Подбирает численные методы для решенияприкладныхзадач.</w:t>
            </w:r>
          </w:p>
          <w:p w:rsidR="00093CA4" w:rsidRPr="00623A6E" w:rsidRDefault="00093CA4" w:rsidP="00842816">
            <w:pPr>
              <w:pStyle w:val="TableParagraph"/>
              <w:ind w:left="104" w:right="94"/>
              <w:jc w:val="both"/>
              <w:rPr>
                <w:lang w:val="ru-RU"/>
              </w:rPr>
            </w:pPr>
            <w:r w:rsidRPr="00623A6E">
              <w:rPr>
                <w:lang w:val="ru-RU"/>
              </w:rPr>
              <w:t>-Грамотно перечисляет специфическиеособенности, возможности и ограничения,взаимосвязьразличныхметодованализа,</w:t>
            </w:r>
          </w:p>
          <w:p w:rsidR="00093CA4" w:rsidRPr="00623A6E" w:rsidRDefault="00093CA4" w:rsidP="00842816">
            <w:pPr>
              <w:pStyle w:val="TableParagraph"/>
              <w:ind w:left="104" w:right="612"/>
              <w:jc w:val="both"/>
              <w:rPr>
                <w:lang w:val="ru-RU"/>
              </w:rPr>
            </w:pPr>
            <w:r w:rsidRPr="00623A6E">
              <w:rPr>
                <w:lang w:val="ru-RU"/>
              </w:rPr>
              <w:t>- Правильно описывает аналитическуюклассификациюкатионови анионов</w:t>
            </w:r>
          </w:p>
          <w:p w:rsidR="00093CA4" w:rsidRPr="00623A6E" w:rsidRDefault="00093CA4" w:rsidP="00842816">
            <w:pPr>
              <w:pStyle w:val="TableParagraph"/>
              <w:ind w:left="104" w:right="1285"/>
              <w:jc w:val="both"/>
              <w:rPr>
                <w:lang w:val="ru-RU"/>
              </w:rPr>
            </w:pPr>
            <w:r w:rsidRPr="00623A6E">
              <w:rPr>
                <w:b/>
                <w:lang w:val="ru-RU"/>
              </w:rPr>
              <w:t>-</w:t>
            </w:r>
            <w:r w:rsidRPr="00623A6E">
              <w:rPr>
                <w:lang w:val="ru-RU"/>
              </w:rPr>
              <w:t>Объясняет правила проведенияхимическогоанализа</w:t>
            </w:r>
          </w:p>
          <w:p w:rsidR="00093CA4" w:rsidRPr="00623A6E" w:rsidRDefault="00093CA4" w:rsidP="00842816">
            <w:pPr>
              <w:pStyle w:val="TableParagraph"/>
              <w:ind w:left="104" w:right="973"/>
              <w:jc w:val="both"/>
              <w:rPr>
                <w:lang w:val="ru-RU"/>
              </w:rPr>
            </w:pPr>
            <w:r w:rsidRPr="00623A6E">
              <w:rPr>
                <w:lang w:val="ru-RU"/>
              </w:rPr>
              <w:t>-Описывает методы обнаружения иразделения элементов, условия ихприменения.</w:t>
            </w:r>
          </w:p>
          <w:p w:rsidR="00093CA4" w:rsidRPr="00623A6E" w:rsidRDefault="00093CA4" w:rsidP="00842816">
            <w:pPr>
              <w:pStyle w:val="TableParagraph"/>
              <w:spacing w:line="253" w:lineRule="exact"/>
              <w:ind w:left="104"/>
              <w:jc w:val="both"/>
              <w:rPr>
                <w:lang w:val="ru-RU"/>
              </w:rPr>
            </w:pPr>
            <w:r w:rsidRPr="00623A6E">
              <w:rPr>
                <w:lang w:val="ru-RU"/>
              </w:rPr>
              <w:t>-Даетспецифическимособенностям,</w:t>
            </w:r>
          </w:p>
          <w:p w:rsidR="00093CA4" w:rsidRPr="00623A6E" w:rsidRDefault="00093CA4" w:rsidP="00842816">
            <w:pPr>
              <w:pStyle w:val="TableParagraph"/>
              <w:ind w:left="104" w:right="113"/>
              <w:jc w:val="both"/>
              <w:rPr>
                <w:lang w:val="ru-RU"/>
              </w:rPr>
            </w:pPr>
            <w:r w:rsidRPr="00623A6E">
              <w:rPr>
                <w:lang w:val="ru-RU"/>
              </w:rPr>
              <w:t>возможностям и ограничениям, взаимосвязиразличныхметодов анализа</w:t>
            </w:r>
          </w:p>
          <w:p w:rsidR="00093CA4" w:rsidRPr="00842816" w:rsidRDefault="00842816" w:rsidP="00842816">
            <w:pPr>
              <w:pStyle w:val="TableParagraph"/>
              <w:tabs>
                <w:tab w:val="left" w:pos="2565"/>
                <w:tab w:val="left" w:pos="3202"/>
              </w:tabs>
              <w:spacing w:line="254" w:lineRule="exact"/>
              <w:ind w:left="104" w:right="95"/>
              <w:jc w:val="both"/>
              <w:rPr>
                <w:lang w:val="ru-RU"/>
              </w:rPr>
            </w:pPr>
            <w:r w:rsidRPr="00842816">
              <w:rPr>
                <w:lang w:val="ru-RU"/>
              </w:rPr>
              <w:t>Описывает</w:t>
            </w:r>
            <w:r w:rsidR="00093CA4" w:rsidRPr="00842816">
              <w:rPr>
                <w:lang w:val="ru-RU"/>
              </w:rPr>
              <w:t>гравиметрические,титриметрические,оптические,</w:t>
            </w:r>
            <w:r w:rsidRPr="00842816">
              <w:rPr>
                <w:lang w:val="ru-RU"/>
              </w:rPr>
              <w:t xml:space="preserve"> электрохимическиеметодыанализа</w:t>
            </w:r>
          </w:p>
        </w:tc>
        <w:tc>
          <w:tcPr>
            <w:tcW w:w="2259" w:type="dxa"/>
            <w:tcBorders>
              <w:top w:val="single" w:sz="6" w:space="0" w:color="000000"/>
              <w:left w:val="single" w:sz="6" w:space="0" w:color="000000"/>
              <w:bottom w:val="single" w:sz="6" w:space="0" w:color="000000"/>
              <w:right w:val="single" w:sz="6" w:space="0" w:color="000000"/>
            </w:tcBorders>
          </w:tcPr>
          <w:p w:rsidR="00093CA4" w:rsidRPr="00623A6E" w:rsidRDefault="00093CA4" w:rsidP="00842816">
            <w:pPr>
              <w:pStyle w:val="TableParagraph"/>
              <w:spacing w:before="1"/>
              <w:ind w:left="104" w:right="79"/>
              <w:jc w:val="both"/>
              <w:rPr>
                <w:lang w:val="ru-RU"/>
              </w:rPr>
            </w:pPr>
            <w:r w:rsidRPr="00623A6E">
              <w:rPr>
                <w:lang w:val="ru-RU"/>
              </w:rPr>
              <w:t>Текущий контроль науроке</w:t>
            </w:r>
          </w:p>
          <w:p w:rsidR="00093CA4" w:rsidRPr="00623A6E" w:rsidRDefault="00093CA4" w:rsidP="00842816">
            <w:pPr>
              <w:pStyle w:val="TableParagraph"/>
              <w:ind w:left="104" w:right="103"/>
              <w:jc w:val="both"/>
              <w:rPr>
                <w:lang w:val="ru-RU"/>
              </w:rPr>
            </w:pPr>
            <w:r w:rsidRPr="00623A6E">
              <w:rPr>
                <w:lang w:val="ru-RU"/>
              </w:rPr>
              <w:t>Тестирование.Дифференцированный зачет.</w:t>
            </w:r>
          </w:p>
          <w:p w:rsidR="00093CA4" w:rsidRPr="00623A6E" w:rsidRDefault="00093CA4" w:rsidP="00842816">
            <w:pPr>
              <w:pStyle w:val="TableParagraph"/>
              <w:ind w:left="104" w:right="394"/>
              <w:jc w:val="both"/>
              <w:rPr>
                <w:lang w:val="ru-RU"/>
              </w:rPr>
            </w:pPr>
            <w:r w:rsidRPr="00623A6E">
              <w:rPr>
                <w:lang w:val="ru-RU"/>
              </w:rPr>
              <w:t>Защита индивиду-альногопроекта</w:t>
            </w:r>
          </w:p>
        </w:tc>
      </w:tr>
      <w:tr w:rsidR="00842816" w:rsidRPr="00623A6E" w:rsidTr="00EA35EB">
        <w:trPr>
          <w:trHeight w:val="4318"/>
        </w:trPr>
        <w:tc>
          <w:tcPr>
            <w:tcW w:w="3288" w:type="dxa"/>
            <w:gridSpan w:val="2"/>
            <w:tcBorders>
              <w:right w:val="single" w:sz="6" w:space="0" w:color="000000"/>
            </w:tcBorders>
          </w:tcPr>
          <w:p w:rsidR="00842816" w:rsidRPr="002B30EC" w:rsidRDefault="00842816" w:rsidP="00842816">
            <w:pPr>
              <w:pStyle w:val="TableParagraph"/>
              <w:spacing w:line="246" w:lineRule="exact"/>
              <w:jc w:val="both"/>
              <w:rPr>
                <w:lang w:val="ru-RU"/>
              </w:rPr>
            </w:pPr>
            <w:r w:rsidRPr="002B30EC">
              <w:rPr>
                <w:lang w:val="ru-RU"/>
              </w:rPr>
              <w:t>Умения:</w:t>
            </w:r>
          </w:p>
          <w:p w:rsidR="00842816" w:rsidRPr="002B30EC" w:rsidRDefault="002B30EC" w:rsidP="00EA35EB">
            <w:pPr>
              <w:pStyle w:val="TableParagraph"/>
              <w:tabs>
                <w:tab w:val="left" w:pos="815"/>
                <w:tab w:val="left" w:pos="816"/>
              </w:tabs>
              <w:spacing w:line="269" w:lineRule="exact"/>
              <w:jc w:val="both"/>
              <w:rPr>
                <w:lang w:val="ru-RU"/>
              </w:rPr>
            </w:pPr>
            <w:r>
              <w:rPr>
                <w:lang w:val="ru-RU"/>
              </w:rPr>
              <w:t xml:space="preserve">Уд1 </w:t>
            </w:r>
            <w:r w:rsidR="00842816" w:rsidRPr="002B30EC">
              <w:rPr>
                <w:lang w:val="ru-RU"/>
              </w:rPr>
              <w:t>обоснованно</w:t>
            </w:r>
          </w:p>
          <w:p w:rsidR="00842816" w:rsidRPr="002B30EC" w:rsidRDefault="00842816" w:rsidP="00842816">
            <w:pPr>
              <w:pStyle w:val="TableParagraph"/>
              <w:spacing w:line="252" w:lineRule="exact"/>
              <w:jc w:val="both"/>
              <w:rPr>
                <w:lang w:val="ru-RU"/>
              </w:rPr>
            </w:pPr>
            <w:r w:rsidRPr="002B30EC">
              <w:rPr>
                <w:lang w:val="ru-RU"/>
              </w:rPr>
              <w:t>выбиратьметодыанализа;</w:t>
            </w:r>
          </w:p>
          <w:p w:rsidR="00842816" w:rsidRPr="002B30EC" w:rsidRDefault="002B30EC" w:rsidP="00EA35EB">
            <w:pPr>
              <w:pStyle w:val="TableParagraph"/>
              <w:tabs>
                <w:tab w:val="left" w:pos="815"/>
                <w:tab w:val="left" w:pos="816"/>
              </w:tabs>
              <w:spacing w:before="3" w:line="269" w:lineRule="exact"/>
              <w:jc w:val="both"/>
              <w:rPr>
                <w:lang w:val="ru-RU"/>
              </w:rPr>
            </w:pPr>
            <w:r>
              <w:rPr>
                <w:lang w:val="ru-RU"/>
              </w:rPr>
              <w:t>Уд2</w:t>
            </w:r>
            <w:r w:rsidR="00842816" w:rsidRPr="002B30EC">
              <w:rPr>
                <w:lang w:val="ru-RU"/>
              </w:rPr>
              <w:t>пользоваться</w:t>
            </w:r>
          </w:p>
          <w:p w:rsidR="00842816" w:rsidRPr="002B30EC" w:rsidRDefault="00842816" w:rsidP="00842816">
            <w:pPr>
              <w:pStyle w:val="TableParagraph"/>
              <w:spacing w:line="252" w:lineRule="exact"/>
              <w:jc w:val="both"/>
              <w:rPr>
                <w:lang w:val="ru-RU"/>
              </w:rPr>
            </w:pPr>
            <w:r w:rsidRPr="002B30EC">
              <w:rPr>
                <w:lang w:val="ru-RU"/>
              </w:rPr>
              <w:t>аппаратуройи приборами;</w:t>
            </w:r>
          </w:p>
          <w:p w:rsidR="00842816" w:rsidRPr="002B30EC" w:rsidRDefault="002B30EC" w:rsidP="002B30EC">
            <w:pPr>
              <w:pStyle w:val="TableParagraph"/>
              <w:tabs>
                <w:tab w:val="left" w:pos="815"/>
                <w:tab w:val="left" w:pos="816"/>
              </w:tabs>
              <w:ind w:left="107" w:right="780"/>
              <w:jc w:val="both"/>
              <w:rPr>
                <w:lang w:val="ru-RU"/>
              </w:rPr>
            </w:pPr>
            <w:r>
              <w:rPr>
                <w:lang w:val="ru-RU"/>
              </w:rPr>
              <w:t>Уд3</w:t>
            </w:r>
            <w:r w:rsidR="00842816" w:rsidRPr="002B30EC">
              <w:rPr>
                <w:lang w:val="ru-RU"/>
              </w:rPr>
              <w:t>роводитьнеобходимыерасчеты;</w:t>
            </w:r>
          </w:p>
          <w:p w:rsidR="00842816" w:rsidRPr="002B30EC" w:rsidRDefault="002B30EC" w:rsidP="00EA35EB">
            <w:pPr>
              <w:pStyle w:val="TableParagraph"/>
              <w:tabs>
                <w:tab w:val="left" w:pos="815"/>
                <w:tab w:val="left" w:pos="816"/>
              </w:tabs>
              <w:spacing w:line="269" w:lineRule="exact"/>
              <w:jc w:val="both"/>
              <w:rPr>
                <w:lang w:val="ru-RU"/>
              </w:rPr>
            </w:pPr>
            <w:r>
              <w:rPr>
                <w:lang w:val="ru-RU"/>
              </w:rPr>
              <w:t>Уд4</w:t>
            </w:r>
            <w:r w:rsidR="00842816" w:rsidRPr="002B30EC">
              <w:rPr>
                <w:lang w:val="ru-RU"/>
              </w:rPr>
              <w:t>выполнять</w:t>
            </w:r>
          </w:p>
          <w:p w:rsidR="00842816" w:rsidRPr="00623A6E" w:rsidRDefault="00842816" w:rsidP="00842816">
            <w:pPr>
              <w:pStyle w:val="TableParagraph"/>
              <w:ind w:right="92"/>
              <w:jc w:val="both"/>
              <w:rPr>
                <w:lang w:val="ru-RU"/>
              </w:rPr>
            </w:pPr>
            <w:r w:rsidRPr="00623A6E">
              <w:rPr>
                <w:lang w:val="ru-RU"/>
              </w:rPr>
              <w:t>качественныереакциинакатионы и анионы различныханалитическихгрупп;</w:t>
            </w:r>
          </w:p>
          <w:p w:rsidR="00842816" w:rsidRPr="002B30EC" w:rsidRDefault="002B30EC" w:rsidP="002B30EC">
            <w:pPr>
              <w:pStyle w:val="TableParagraph"/>
              <w:tabs>
                <w:tab w:val="left" w:pos="815"/>
                <w:tab w:val="left" w:pos="816"/>
              </w:tabs>
              <w:ind w:right="91"/>
              <w:jc w:val="both"/>
              <w:rPr>
                <w:lang w:val="ru-RU"/>
              </w:rPr>
            </w:pPr>
            <w:r>
              <w:rPr>
                <w:lang w:val="ru-RU"/>
              </w:rPr>
              <w:t>Уд</w:t>
            </w:r>
            <w:r w:rsidR="00EA35EB">
              <w:rPr>
                <w:lang w:val="ru-RU"/>
              </w:rPr>
              <w:t>5</w:t>
            </w:r>
            <w:r w:rsidR="00842816" w:rsidRPr="002B30EC">
              <w:rPr>
                <w:lang w:val="ru-RU"/>
              </w:rPr>
              <w:t>определятьсоставбинарныхсоединений;</w:t>
            </w:r>
          </w:p>
          <w:p w:rsidR="00842816" w:rsidRPr="002B30EC" w:rsidRDefault="002B30EC" w:rsidP="00EA35EB">
            <w:pPr>
              <w:pStyle w:val="TableParagraph"/>
              <w:tabs>
                <w:tab w:val="left" w:pos="815"/>
                <w:tab w:val="left" w:pos="816"/>
              </w:tabs>
              <w:spacing w:line="267" w:lineRule="exact"/>
              <w:jc w:val="both"/>
              <w:rPr>
                <w:lang w:val="ru-RU"/>
              </w:rPr>
            </w:pPr>
            <w:r>
              <w:rPr>
                <w:lang w:val="ru-RU"/>
              </w:rPr>
              <w:t>Уд6</w:t>
            </w:r>
            <w:r w:rsidR="00842816" w:rsidRPr="002B30EC">
              <w:rPr>
                <w:lang w:val="ru-RU"/>
              </w:rPr>
              <w:t>проводить</w:t>
            </w:r>
          </w:p>
          <w:p w:rsidR="00842816" w:rsidRPr="00623A6E" w:rsidRDefault="00842816" w:rsidP="00842816">
            <w:pPr>
              <w:pStyle w:val="TableParagraph"/>
              <w:ind w:right="96"/>
              <w:jc w:val="both"/>
              <w:rPr>
                <w:lang w:val="ru-RU"/>
              </w:rPr>
            </w:pPr>
            <w:r w:rsidRPr="00623A6E">
              <w:rPr>
                <w:lang w:val="ru-RU"/>
              </w:rPr>
              <w:t>качественный анализ веществнеизвестногосостава;</w:t>
            </w:r>
          </w:p>
          <w:p w:rsidR="00842816" w:rsidRPr="00623A6E" w:rsidRDefault="002B30EC" w:rsidP="00842816">
            <w:pPr>
              <w:pStyle w:val="TableParagraph"/>
              <w:tabs>
                <w:tab w:val="left" w:pos="815"/>
              </w:tabs>
              <w:ind w:right="458"/>
              <w:jc w:val="both"/>
              <w:rPr>
                <w:lang w:val="ru-RU"/>
              </w:rPr>
            </w:pPr>
            <w:r>
              <w:rPr>
                <w:lang w:val="ru-RU"/>
              </w:rPr>
              <w:t xml:space="preserve">Уд6 </w:t>
            </w:r>
            <w:r w:rsidR="00842816" w:rsidRPr="00623A6E">
              <w:rPr>
                <w:lang w:val="ru-RU"/>
              </w:rPr>
              <w:t>проводить количе-ственный анализвеществ</w:t>
            </w:r>
          </w:p>
        </w:tc>
        <w:tc>
          <w:tcPr>
            <w:tcW w:w="3828" w:type="dxa"/>
            <w:tcBorders>
              <w:top w:val="single" w:sz="6" w:space="0" w:color="000000"/>
              <w:left w:val="single" w:sz="6" w:space="0" w:color="000000"/>
              <w:bottom w:val="single" w:sz="6" w:space="0" w:color="000000"/>
              <w:right w:val="single" w:sz="6" w:space="0" w:color="000000"/>
            </w:tcBorders>
          </w:tcPr>
          <w:p w:rsidR="00842816" w:rsidRPr="00623A6E" w:rsidRDefault="00842816" w:rsidP="00842816">
            <w:pPr>
              <w:pStyle w:val="TableParagraph"/>
              <w:ind w:left="0"/>
              <w:jc w:val="both"/>
              <w:rPr>
                <w:b/>
                <w:lang w:val="ru-RU"/>
              </w:rPr>
            </w:pPr>
          </w:p>
          <w:p w:rsidR="00842816" w:rsidRPr="00623A6E" w:rsidRDefault="00842816" w:rsidP="00842816">
            <w:pPr>
              <w:pStyle w:val="TableParagraph"/>
              <w:spacing w:before="5"/>
              <w:ind w:left="0"/>
              <w:jc w:val="both"/>
              <w:rPr>
                <w:b/>
                <w:lang w:val="ru-RU"/>
              </w:rPr>
            </w:pPr>
          </w:p>
          <w:p w:rsidR="00842816" w:rsidRPr="00623A6E" w:rsidRDefault="00EA35EB" w:rsidP="00842816">
            <w:pPr>
              <w:pStyle w:val="TableParagraph"/>
              <w:tabs>
                <w:tab w:val="left" w:pos="1947"/>
                <w:tab w:val="left" w:pos="2266"/>
                <w:tab w:val="left" w:pos="3505"/>
              </w:tabs>
              <w:spacing w:before="1"/>
              <w:ind w:left="104" w:right="95"/>
              <w:jc w:val="both"/>
              <w:rPr>
                <w:lang w:val="ru-RU"/>
              </w:rPr>
            </w:pPr>
            <w:r w:rsidRPr="00623A6E">
              <w:rPr>
                <w:lang w:val="ru-RU"/>
              </w:rPr>
              <w:t>Б</w:t>
            </w:r>
            <w:r w:rsidR="00842816" w:rsidRPr="00623A6E">
              <w:rPr>
                <w:lang w:val="ru-RU"/>
              </w:rPr>
              <w:t>езошибочно</w:t>
            </w:r>
            <w:r w:rsidR="00842816" w:rsidRPr="00623A6E">
              <w:rPr>
                <w:lang w:val="ru-RU"/>
              </w:rPr>
              <w:tab/>
              <w:t>проводить</w:t>
            </w:r>
            <w:r w:rsidR="00842816" w:rsidRPr="00623A6E">
              <w:rPr>
                <w:lang w:val="ru-RU"/>
              </w:rPr>
              <w:tab/>
            </w:r>
            <w:r w:rsidR="00842816" w:rsidRPr="00623A6E">
              <w:rPr>
                <w:spacing w:val="-1"/>
                <w:lang w:val="ru-RU"/>
              </w:rPr>
              <w:t>расчеты;</w:t>
            </w:r>
            <w:r w:rsidR="00842816" w:rsidRPr="00623A6E">
              <w:rPr>
                <w:lang w:val="ru-RU"/>
              </w:rPr>
              <w:t>количественный</w:t>
            </w:r>
            <w:r w:rsidR="00842816" w:rsidRPr="00623A6E">
              <w:rPr>
                <w:lang w:val="ru-RU"/>
              </w:rPr>
              <w:tab/>
            </w:r>
            <w:r w:rsidR="00842816" w:rsidRPr="00623A6E">
              <w:rPr>
                <w:lang w:val="ru-RU"/>
              </w:rPr>
              <w:tab/>
              <w:t>анализ</w:t>
            </w:r>
            <w:r w:rsidR="00842816" w:rsidRPr="00623A6E">
              <w:rPr>
                <w:lang w:val="ru-RU"/>
              </w:rPr>
              <w:tab/>
            </w:r>
            <w:r w:rsidR="00842816" w:rsidRPr="00623A6E">
              <w:rPr>
                <w:spacing w:val="-1"/>
                <w:lang w:val="ru-RU"/>
              </w:rPr>
              <w:t>веществ;</w:t>
            </w:r>
            <w:r w:rsidR="00842816" w:rsidRPr="00623A6E">
              <w:rPr>
                <w:lang w:val="ru-RU"/>
              </w:rPr>
              <w:t>качественныйанализвеществ</w:t>
            </w:r>
          </w:p>
          <w:p w:rsidR="00842816" w:rsidRPr="00623A6E" w:rsidRDefault="00842816" w:rsidP="00842816">
            <w:pPr>
              <w:pStyle w:val="TableParagraph"/>
              <w:spacing w:line="252" w:lineRule="exact"/>
              <w:ind w:left="104"/>
              <w:jc w:val="both"/>
            </w:pPr>
            <w:r w:rsidRPr="00623A6E">
              <w:t>неизвестногосостава</w:t>
            </w:r>
          </w:p>
          <w:p w:rsidR="00842816" w:rsidRPr="00623A6E" w:rsidRDefault="00842816" w:rsidP="003F70B9">
            <w:pPr>
              <w:pStyle w:val="TableParagraph"/>
              <w:numPr>
                <w:ilvl w:val="0"/>
                <w:numId w:val="4"/>
              </w:numPr>
              <w:tabs>
                <w:tab w:val="left" w:pos="288"/>
              </w:tabs>
              <w:ind w:right="553" w:firstLine="55"/>
              <w:jc w:val="both"/>
              <w:rPr>
                <w:lang w:val="ru-RU"/>
              </w:rPr>
            </w:pPr>
            <w:r w:rsidRPr="00623A6E">
              <w:rPr>
                <w:lang w:val="ru-RU"/>
              </w:rPr>
              <w:t>с учетом задания правильно выбиратьметодыанализа</w:t>
            </w:r>
          </w:p>
          <w:p w:rsidR="00842816" w:rsidRPr="00623A6E" w:rsidRDefault="00842816" w:rsidP="00842816">
            <w:pPr>
              <w:pStyle w:val="TableParagraph"/>
              <w:ind w:left="104" w:right="400"/>
              <w:jc w:val="both"/>
              <w:rPr>
                <w:lang w:val="ru-RU"/>
              </w:rPr>
            </w:pPr>
            <w:r w:rsidRPr="00623A6E">
              <w:rPr>
                <w:lang w:val="ru-RU"/>
              </w:rPr>
              <w:t>-определять состав соединений на основеразличныхметодов</w:t>
            </w:r>
          </w:p>
          <w:p w:rsidR="00842816" w:rsidRPr="00623A6E" w:rsidRDefault="00842816" w:rsidP="003F70B9">
            <w:pPr>
              <w:pStyle w:val="TableParagraph"/>
              <w:numPr>
                <w:ilvl w:val="0"/>
                <w:numId w:val="4"/>
              </w:numPr>
              <w:tabs>
                <w:tab w:val="left" w:pos="233"/>
              </w:tabs>
              <w:ind w:right="699" w:firstLine="0"/>
              <w:jc w:val="both"/>
              <w:rPr>
                <w:lang w:val="ru-RU"/>
              </w:rPr>
            </w:pPr>
            <w:r w:rsidRPr="00623A6E">
              <w:rPr>
                <w:lang w:val="ru-RU"/>
              </w:rPr>
              <w:t>выполнятькачественные реакции накатионыианионы различных</w:t>
            </w:r>
          </w:p>
          <w:p w:rsidR="00842816" w:rsidRPr="00623A6E" w:rsidRDefault="00842816" w:rsidP="00842816">
            <w:pPr>
              <w:pStyle w:val="TableParagraph"/>
              <w:spacing w:before="1" w:line="253" w:lineRule="exact"/>
              <w:ind w:left="104"/>
              <w:jc w:val="both"/>
              <w:rPr>
                <w:lang w:val="ru-RU"/>
              </w:rPr>
            </w:pPr>
            <w:r w:rsidRPr="00623A6E">
              <w:rPr>
                <w:lang w:val="ru-RU"/>
              </w:rPr>
              <w:t>аналитическихгруппсиспользованием</w:t>
            </w:r>
          </w:p>
          <w:p w:rsidR="00842816" w:rsidRPr="00623A6E" w:rsidRDefault="00842816" w:rsidP="00842816">
            <w:pPr>
              <w:pStyle w:val="TableParagraph"/>
              <w:spacing w:line="253" w:lineRule="exact"/>
              <w:ind w:left="104"/>
              <w:jc w:val="both"/>
              <w:rPr>
                <w:lang w:val="ru-RU"/>
              </w:rPr>
            </w:pPr>
            <w:r w:rsidRPr="00623A6E">
              <w:rPr>
                <w:lang w:val="ru-RU"/>
              </w:rPr>
              <w:t>соответствующейаппаратурыиприборов</w:t>
            </w:r>
          </w:p>
        </w:tc>
        <w:tc>
          <w:tcPr>
            <w:tcW w:w="2259" w:type="dxa"/>
            <w:tcBorders>
              <w:top w:val="single" w:sz="6" w:space="0" w:color="000000"/>
              <w:left w:val="single" w:sz="6" w:space="0" w:color="000000"/>
              <w:bottom w:val="single" w:sz="6" w:space="0" w:color="000000"/>
              <w:right w:val="single" w:sz="6" w:space="0" w:color="000000"/>
            </w:tcBorders>
          </w:tcPr>
          <w:p w:rsidR="00842816" w:rsidRPr="00623A6E" w:rsidRDefault="00842816" w:rsidP="00842816">
            <w:pPr>
              <w:pStyle w:val="TableParagraph"/>
              <w:ind w:left="104" w:right="250"/>
              <w:jc w:val="both"/>
              <w:rPr>
                <w:lang w:val="ru-RU"/>
              </w:rPr>
            </w:pPr>
            <w:r w:rsidRPr="00623A6E">
              <w:rPr>
                <w:lang w:val="ru-RU"/>
              </w:rPr>
              <w:t>Оценка результатовдеятельностиобучающихся привыполнении и</w:t>
            </w:r>
          </w:p>
          <w:p w:rsidR="00842816" w:rsidRPr="00623A6E" w:rsidRDefault="00842816" w:rsidP="00842816">
            <w:pPr>
              <w:pStyle w:val="TableParagraph"/>
              <w:spacing w:line="252" w:lineRule="exact"/>
              <w:ind w:left="104"/>
              <w:jc w:val="both"/>
              <w:rPr>
                <w:lang w:val="ru-RU"/>
              </w:rPr>
            </w:pPr>
            <w:r w:rsidRPr="00623A6E">
              <w:rPr>
                <w:lang w:val="ru-RU"/>
              </w:rPr>
              <w:t>защите</w:t>
            </w:r>
          </w:p>
          <w:p w:rsidR="00842816" w:rsidRPr="00623A6E" w:rsidRDefault="00842816" w:rsidP="00842816">
            <w:pPr>
              <w:pStyle w:val="TableParagraph"/>
              <w:ind w:left="104" w:right="155"/>
              <w:jc w:val="both"/>
              <w:rPr>
                <w:lang w:val="ru-RU"/>
              </w:rPr>
            </w:pPr>
            <w:r w:rsidRPr="00623A6E">
              <w:rPr>
                <w:lang w:val="ru-RU"/>
              </w:rPr>
              <w:t>лабораторных работ,ответов на вопросыпри текущемконтроле,</w:t>
            </w:r>
          </w:p>
          <w:p w:rsidR="00842816" w:rsidRPr="00623A6E" w:rsidRDefault="00842816" w:rsidP="00842816">
            <w:pPr>
              <w:pStyle w:val="TableParagraph"/>
              <w:ind w:left="104" w:right="403"/>
              <w:jc w:val="both"/>
              <w:rPr>
                <w:lang w:val="ru-RU"/>
              </w:rPr>
            </w:pPr>
            <w:r w:rsidRPr="00623A6E">
              <w:rPr>
                <w:lang w:val="ru-RU"/>
              </w:rPr>
              <w:t>выполнениетестовых заданий,защита</w:t>
            </w:r>
          </w:p>
          <w:p w:rsidR="00842816" w:rsidRPr="00623A6E" w:rsidRDefault="00842816" w:rsidP="00842816">
            <w:pPr>
              <w:pStyle w:val="TableParagraph"/>
              <w:ind w:left="104" w:right="542"/>
              <w:jc w:val="both"/>
              <w:rPr>
                <w:lang w:val="ru-RU"/>
              </w:rPr>
            </w:pPr>
            <w:r w:rsidRPr="00623A6E">
              <w:rPr>
                <w:spacing w:val="-1"/>
                <w:lang w:val="ru-RU"/>
              </w:rPr>
              <w:t>индивидуальных</w:t>
            </w:r>
            <w:r w:rsidRPr="00623A6E">
              <w:rPr>
                <w:lang w:val="ru-RU"/>
              </w:rPr>
              <w:t>проектов,</w:t>
            </w:r>
          </w:p>
          <w:p w:rsidR="00842816" w:rsidRPr="00623A6E" w:rsidRDefault="00842816" w:rsidP="00842816">
            <w:pPr>
              <w:pStyle w:val="TableParagraph"/>
              <w:ind w:left="104" w:right="141"/>
              <w:jc w:val="both"/>
              <w:rPr>
                <w:lang w:val="ru-RU"/>
              </w:rPr>
            </w:pPr>
            <w:r w:rsidRPr="00623A6E">
              <w:rPr>
                <w:lang w:val="ru-RU"/>
              </w:rPr>
              <w:t>дифференцированный зачет</w:t>
            </w:r>
          </w:p>
        </w:tc>
      </w:tr>
    </w:tbl>
    <w:p w:rsidR="00093CA4" w:rsidRPr="00623A6E" w:rsidRDefault="00093CA4" w:rsidP="00093CA4">
      <w:pPr>
        <w:rPr>
          <w:sz w:val="22"/>
          <w:szCs w:val="22"/>
        </w:rPr>
        <w:sectPr w:rsidR="00093CA4" w:rsidRPr="00623A6E" w:rsidSect="00C713DD">
          <w:pgSz w:w="11910" w:h="16840"/>
          <w:pgMar w:top="1040" w:right="853" w:bottom="280" w:left="1701" w:header="720" w:footer="720" w:gutter="0"/>
          <w:cols w:space="720"/>
        </w:sectPr>
      </w:pPr>
    </w:p>
    <w:p w:rsidR="00FB773B" w:rsidRPr="00C73151" w:rsidRDefault="00FB773B" w:rsidP="00FB773B">
      <w:pPr>
        <w:pStyle w:val="af2"/>
        <w:spacing w:line="240" w:lineRule="auto"/>
        <w:jc w:val="right"/>
        <w:rPr>
          <w:rFonts w:ascii="Times New Roman" w:hAnsi="Times New Roman"/>
          <w:b/>
          <w:bCs/>
        </w:rPr>
      </w:pPr>
      <w:r w:rsidRPr="00C73151">
        <w:rPr>
          <w:rFonts w:ascii="Times New Roman" w:hAnsi="Times New Roman"/>
          <w:b/>
          <w:bCs/>
        </w:rPr>
        <w:lastRenderedPageBreak/>
        <w:t>Приложение 3.8</w:t>
      </w:r>
    </w:p>
    <w:p w:rsidR="00FB773B" w:rsidRPr="00C73151" w:rsidRDefault="00FB773B" w:rsidP="00FB773B">
      <w:pPr>
        <w:jc w:val="right"/>
        <w:rPr>
          <w:bCs/>
        </w:rPr>
      </w:pPr>
      <w:r w:rsidRPr="00C73151">
        <w:rPr>
          <w:bCs/>
        </w:rPr>
        <w:t xml:space="preserve">к ПООП-П по  специальности </w:t>
      </w:r>
    </w:p>
    <w:p w:rsidR="00FB773B" w:rsidRPr="00C73151" w:rsidRDefault="00FB773B" w:rsidP="00FB773B">
      <w:pPr>
        <w:jc w:val="right"/>
      </w:pPr>
      <w:r w:rsidRPr="00C73151">
        <w:t>32.02.05  Агрономия</w:t>
      </w:r>
    </w:p>
    <w:p w:rsidR="00FB773B" w:rsidRPr="00C73151" w:rsidRDefault="00FB773B" w:rsidP="00FB773B">
      <w:pPr>
        <w:jc w:val="right"/>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p>
    <w:p w:rsidR="00FB773B" w:rsidRPr="00C73151" w:rsidRDefault="00FB773B" w:rsidP="00FB773B">
      <w:pPr>
        <w:jc w:val="center"/>
        <w:rPr>
          <w:b/>
        </w:rPr>
      </w:pPr>
      <w:r w:rsidRPr="00C73151">
        <w:rPr>
          <w:b/>
        </w:rPr>
        <w:t xml:space="preserve">РАБОЧАЯ ПРОГРАММА УЧЕБНОЙ ДИСЦИПЛИНЫ </w:t>
      </w:r>
    </w:p>
    <w:p w:rsidR="00FB773B" w:rsidRPr="00C73151" w:rsidRDefault="00FB773B" w:rsidP="00FB773B">
      <w:pPr>
        <w:jc w:val="center"/>
        <w:rPr>
          <w:b/>
        </w:rPr>
      </w:pPr>
    </w:p>
    <w:p w:rsidR="00FB773B" w:rsidRPr="00C73151" w:rsidRDefault="00FB773B" w:rsidP="00FB773B">
      <w:pPr>
        <w:jc w:val="center"/>
        <w:rPr>
          <w:bCs/>
          <w:caps/>
        </w:rPr>
      </w:pPr>
      <w:r w:rsidRPr="00C73151">
        <w:rPr>
          <w:b/>
          <w:iCs/>
          <w:caps/>
        </w:rPr>
        <w:t>«ОП</w:t>
      </w:r>
      <w:r w:rsidR="00EA35EB">
        <w:rPr>
          <w:b/>
          <w:iCs/>
          <w:caps/>
        </w:rPr>
        <w:t>.</w:t>
      </w:r>
      <w:r w:rsidRPr="00C73151">
        <w:rPr>
          <w:b/>
          <w:iCs/>
          <w:caps/>
        </w:rPr>
        <w:t xml:space="preserve"> 01  Безопасность жизнедеятельности</w:t>
      </w:r>
      <w:r w:rsidRPr="00C73151">
        <w:rPr>
          <w:bCs/>
          <w:caps/>
        </w:rPr>
        <w:t>»</w:t>
      </w:r>
    </w:p>
    <w:p w:rsidR="00FB773B" w:rsidRPr="00C73151" w:rsidRDefault="00FB773B" w:rsidP="00FB773B">
      <w:pPr>
        <w:jc w:val="center"/>
        <w:rPr>
          <w:bCs/>
        </w:rPr>
      </w:pPr>
    </w:p>
    <w:p w:rsidR="00FB773B" w:rsidRPr="00C73151" w:rsidRDefault="00FB773B" w:rsidP="00FB773B">
      <w:pPr>
        <w:jc w:val="center"/>
        <w:rPr>
          <w:b/>
        </w:rPr>
      </w:pPr>
    </w:p>
    <w:p w:rsidR="00FB773B" w:rsidRPr="00C73151" w:rsidRDefault="00FB773B" w:rsidP="00FB773B">
      <w:pPr>
        <w:rPr>
          <w:b/>
        </w:rPr>
      </w:pPr>
    </w:p>
    <w:p w:rsidR="00FB773B" w:rsidRPr="00C73151" w:rsidRDefault="00FB773B" w:rsidP="00FB773B">
      <w:pPr>
        <w:rPr>
          <w:b/>
        </w:rPr>
      </w:pPr>
    </w:p>
    <w:p w:rsidR="00FB773B" w:rsidRPr="00C73151" w:rsidRDefault="00FB773B" w:rsidP="00FB773B">
      <w:pPr>
        <w:rPr>
          <w:b/>
        </w:rPr>
      </w:pPr>
    </w:p>
    <w:p w:rsidR="00FB773B" w:rsidRPr="00C73151" w:rsidRDefault="00FB773B" w:rsidP="00FB773B">
      <w:pPr>
        <w:rPr>
          <w:b/>
        </w:rPr>
      </w:pPr>
    </w:p>
    <w:p w:rsidR="00FB773B" w:rsidRPr="00C73151" w:rsidRDefault="00FB773B" w:rsidP="00FB773B">
      <w:pPr>
        <w:rPr>
          <w:b/>
        </w:rPr>
      </w:pPr>
    </w:p>
    <w:p w:rsidR="00FB773B" w:rsidRDefault="00FB773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Default="00EA35EB" w:rsidP="00FB773B">
      <w:pPr>
        <w:rPr>
          <w:b/>
        </w:rPr>
      </w:pPr>
    </w:p>
    <w:p w:rsidR="00EA35EB" w:rsidRPr="00C73151" w:rsidRDefault="00EA35EB" w:rsidP="00FB773B">
      <w:pPr>
        <w:rPr>
          <w:b/>
        </w:rPr>
      </w:pPr>
    </w:p>
    <w:p w:rsidR="00FB773B" w:rsidRPr="00C73151" w:rsidRDefault="00FB773B" w:rsidP="00FB773B">
      <w:pPr>
        <w:rPr>
          <w:b/>
        </w:rPr>
      </w:pPr>
    </w:p>
    <w:p w:rsidR="00FB773B" w:rsidRPr="00C73151" w:rsidRDefault="00FB773B" w:rsidP="00FB773B">
      <w:pPr>
        <w:rPr>
          <w:b/>
        </w:rPr>
      </w:pPr>
    </w:p>
    <w:p w:rsidR="00FB773B" w:rsidRPr="00C73151" w:rsidRDefault="00FB773B" w:rsidP="00FB773B">
      <w:pPr>
        <w:jc w:val="center"/>
        <w:rPr>
          <w:b/>
        </w:rPr>
      </w:pPr>
      <w:r w:rsidRPr="00C73151">
        <w:rPr>
          <w:b/>
          <w:bCs/>
          <w:iCs/>
        </w:rPr>
        <w:t>2022 г.</w:t>
      </w:r>
      <w:r w:rsidRPr="00C73151">
        <w:rPr>
          <w:b/>
          <w:bCs/>
          <w:iCs/>
        </w:rPr>
        <w:br w:type="page"/>
      </w:r>
      <w:r w:rsidRPr="00C73151">
        <w:rPr>
          <w:b/>
        </w:rPr>
        <w:lastRenderedPageBreak/>
        <w:t>СОДЕРЖАНИЕ</w:t>
      </w:r>
    </w:p>
    <w:p w:rsidR="00FB773B" w:rsidRPr="00C73151" w:rsidRDefault="00FB773B" w:rsidP="00FB773B">
      <w:pPr>
        <w:rPr>
          <w:b/>
        </w:rPr>
      </w:pPr>
    </w:p>
    <w:tbl>
      <w:tblPr>
        <w:tblW w:w="0" w:type="auto"/>
        <w:tblLook w:val="01E0"/>
      </w:tblPr>
      <w:tblGrid>
        <w:gridCol w:w="7501"/>
        <w:gridCol w:w="1854"/>
      </w:tblGrid>
      <w:tr w:rsidR="00FB773B" w:rsidRPr="00C73151" w:rsidTr="00EA35EB">
        <w:tc>
          <w:tcPr>
            <w:tcW w:w="7501" w:type="dxa"/>
          </w:tcPr>
          <w:p w:rsidR="00FB773B" w:rsidRPr="00C73151" w:rsidRDefault="00FB773B" w:rsidP="00FB773B">
            <w:pPr>
              <w:numPr>
                <w:ilvl w:val="0"/>
                <w:numId w:val="1"/>
              </w:numPr>
              <w:suppressAutoHyphens/>
              <w:spacing w:after="200"/>
              <w:rPr>
                <w:b/>
              </w:rPr>
            </w:pPr>
            <w:r w:rsidRPr="00C73151">
              <w:rPr>
                <w:b/>
              </w:rPr>
              <w:t xml:space="preserve">ОБЩАЯ ХАРАКТЕРИСТИКА </w:t>
            </w:r>
            <w:r w:rsidRPr="00C73151">
              <w:rPr>
                <w:b/>
                <w:color w:val="000000"/>
              </w:rPr>
              <w:t>РАБОЧЕЙ ПРОГРАММЫ</w:t>
            </w:r>
            <w:r w:rsidRPr="00C73151">
              <w:rPr>
                <w:b/>
              </w:rPr>
              <w:t xml:space="preserve"> УЧЕБНОЙ ДИСЦИПЛИНЫ</w:t>
            </w:r>
          </w:p>
        </w:tc>
        <w:tc>
          <w:tcPr>
            <w:tcW w:w="1854" w:type="dxa"/>
          </w:tcPr>
          <w:p w:rsidR="00FB773B" w:rsidRPr="00C73151" w:rsidRDefault="00FB773B" w:rsidP="00EA35EB">
            <w:pPr>
              <w:jc w:val="center"/>
              <w:rPr>
                <w:b/>
              </w:rPr>
            </w:pPr>
            <w:r w:rsidRPr="00C73151">
              <w:rPr>
                <w:b/>
              </w:rPr>
              <w:t>3</w:t>
            </w:r>
          </w:p>
        </w:tc>
      </w:tr>
      <w:tr w:rsidR="00FB773B" w:rsidRPr="00C73151" w:rsidTr="00EA35EB">
        <w:tc>
          <w:tcPr>
            <w:tcW w:w="7501" w:type="dxa"/>
          </w:tcPr>
          <w:p w:rsidR="00FB773B" w:rsidRPr="00C73151" w:rsidRDefault="00FB773B" w:rsidP="00FB773B">
            <w:pPr>
              <w:numPr>
                <w:ilvl w:val="0"/>
                <w:numId w:val="1"/>
              </w:numPr>
              <w:suppressAutoHyphens/>
              <w:spacing w:after="200"/>
              <w:rPr>
                <w:b/>
              </w:rPr>
            </w:pPr>
            <w:r w:rsidRPr="00C73151">
              <w:rPr>
                <w:b/>
              </w:rPr>
              <w:t>СТРУКТУРА И СОДЕРЖАНИЕ УЧЕБНОЙ ДИСЦИПЛИНЫ</w:t>
            </w:r>
          </w:p>
          <w:p w:rsidR="00FB773B" w:rsidRPr="00C73151" w:rsidRDefault="00FB773B" w:rsidP="00FB773B">
            <w:pPr>
              <w:numPr>
                <w:ilvl w:val="0"/>
                <w:numId w:val="1"/>
              </w:numPr>
              <w:suppressAutoHyphens/>
              <w:spacing w:after="200"/>
              <w:rPr>
                <w:b/>
              </w:rPr>
            </w:pPr>
            <w:r w:rsidRPr="00C73151">
              <w:rPr>
                <w:b/>
              </w:rPr>
              <w:t>УСЛОВИЯ РЕАЛИЗАЦИИ УЧЕБНОЙ ДИСЦИПЛИНЫ</w:t>
            </w:r>
          </w:p>
        </w:tc>
        <w:tc>
          <w:tcPr>
            <w:tcW w:w="1854" w:type="dxa"/>
          </w:tcPr>
          <w:p w:rsidR="00FB773B" w:rsidRPr="00C73151" w:rsidRDefault="00FB773B" w:rsidP="00EA35EB">
            <w:pPr>
              <w:ind w:left="644"/>
              <w:rPr>
                <w:b/>
              </w:rPr>
            </w:pPr>
            <w:r w:rsidRPr="00C73151">
              <w:rPr>
                <w:b/>
              </w:rPr>
              <w:t xml:space="preserve">  3</w:t>
            </w:r>
          </w:p>
          <w:p w:rsidR="00FB773B" w:rsidRPr="00C73151" w:rsidRDefault="00FB773B" w:rsidP="00EA35EB">
            <w:pPr>
              <w:ind w:left="644"/>
              <w:rPr>
                <w:b/>
              </w:rPr>
            </w:pPr>
          </w:p>
          <w:p w:rsidR="00FB773B" w:rsidRPr="00C73151" w:rsidRDefault="00FB773B" w:rsidP="00EA35EB">
            <w:pPr>
              <w:ind w:left="644"/>
              <w:rPr>
                <w:b/>
              </w:rPr>
            </w:pPr>
            <w:r w:rsidRPr="00C73151">
              <w:rPr>
                <w:b/>
              </w:rPr>
              <w:t xml:space="preserve"> 11</w:t>
            </w:r>
          </w:p>
        </w:tc>
      </w:tr>
      <w:tr w:rsidR="00FB773B" w:rsidRPr="00C73151" w:rsidTr="00EA35EB">
        <w:tc>
          <w:tcPr>
            <w:tcW w:w="7501" w:type="dxa"/>
          </w:tcPr>
          <w:p w:rsidR="00FB773B" w:rsidRPr="00C73151" w:rsidRDefault="00FB773B" w:rsidP="00FB773B">
            <w:pPr>
              <w:numPr>
                <w:ilvl w:val="0"/>
                <w:numId w:val="1"/>
              </w:numPr>
              <w:suppressAutoHyphens/>
              <w:spacing w:after="200"/>
              <w:rPr>
                <w:b/>
              </w:rPr>
            </w:pPr>
            <w:r w:rsidRPr="00C73151">
              <w:rPr>
                <w:b/>
              </w:rPr>
              <w:t>КОНТРОЛЬ И ОЦЕНКА РЕЗУЛЬТАТОВ ОСВОЕНИЯ УЧЕБНОЙ ДИСЦИПЛИНЫ</w:t>
            </w:r>
          </w:p>
          <w:p w:rsidR="00FB773B" w:rsidRPr="00C73151" w:rsidRDefault="00FB773B" w:rsidP="00EA35EB">
            <w:pPr>
              <w:suppressAutoHyphens/>
              <w:rPr>
                <w:b/>
              </w:rPr>
            </w:pPr>
          </w:p>
        </w:tc>
        <w:tc>
          <w:tcPr>
            <w:tcW w:w="1854" w:type="dxa"/>
          </w:tcPr>
          <w:p w:rsidR="00FB773B" w:rsidRPr="00C73151" w:rsidRDefault="00FB773B" w:rsidP="00EA35EB">
            <w:pPr>
              <w:jc w:val="center"/>
              <w:rPr>
                <w:b/>
              </w:rPr>
            </w:pPr>
            <w:r w:rsidRPr="00C73151">
              <w:rPr>
                <w:b/>
              </w:rPr>
              <w:t>1</w:t>
            </w:r>
            <w:r>
              <w:rPr>
                <w:b/>
              </w:rPr>
              <w:t>2</w:t>
            </w:r>
          </w:p>
        </w:tc>
      </w:tr>
    </w:tbl>
    <w:p w:rsidR="00FB773B" w:rsidRPr="00C73151" w:rsidRDefault="00FB773B" w:rsidP="003F70B9">
      <w:pPr>
        <w:numPr>
          <w:ilvl w:val="0"/>
          <w:numId w:val="27"/>
        </w:numPr>
        <w:suppressAutoHyphens/>
        <w:jc w:val="center"/>
        <w:rPr>
          <w:b/>
        </w:rPr>
      </w:pPr>
      <w:r w:rsidRPr="00C73151">
        <w:rPr>
          <w:b/>
        </w:rPr>
        <w:br w:type="page"/>
      </w:r>
      <w:r w:rsidRPr="00C73151">
        <w:rPr>
          <w:b/>
        </w:rPr>
        <w:lastRenderedPageBreak/>
        <w:t xml:space="preserve">ОБЩАЯ ХАРАКТЕРИСТИКА </w:t>
      </w:r>
      <w:r w:rsidRPr="00C73151">
        <w:rPr>
          <w:b/>
          <w:color w:val="000000"/>
        </w:rPr>
        <w:t>РАБОЧЕЙ ПРОГРАММЫ</w:t>
      </w:r>
      <w:r w:rsidRPr="00C73151">
        <w:rPr>
          <w:b/>
        </w:rPr>
        <w:t xml:space="preserve"> УЧЕБНОЙ ДИСЦИПЛИНЫ</w:t>
      </w:r>
    </w:p>
    <w:p w:rsidR="00FB773B" w:rsidRPr="00C73151" w:rsidRDefault="00FB773B" w:rsidP="00FB773B">
      <w:pPr>
        <w:suppressAutoHyphens/>
        <w:ind w:left="720"/>
        <w:jc w:val="center"/>
        <w:rPr>
          <w:b/>
        </w:rPr>
      </w:pPr>
      <w:r w:rsidRPr="00C73151">
        <w:rPr>
          <w:b/>
        </w:rPr>
        <w:t xml:space="preserve">ОП. 01 </w:t>
      </w:r>
      <w:r w:rsidRPr="00C73151">
        <w:rPr>
          <w:b/>
          <w:iCs/>
        </w:rPr>
        <w:t xml:space="preserve">Безопасность жизнедеятельности </w:t>
      </w:r>
    </w:p>
    <w:p w:rsidR="00FB773B" w:rsidRPr="00C73151" w:rsidRDefault="00FB773B" w:rsidP="00FB773B">
      <w:pPr>
        <w:ind w:firstLine="709"/>
        <w:jc w:val="center"/>
        <w:rPr>
          <w:vertAlign w:val="superscript"/>
        </w:rPr>
      </w:pPr>
    </w:p>
    <w:p w:rsidR="00FB773B" w:rsidRPr="00C73151" w:rsidRDefault="00FB773B" w:rsidP="00EE2ED2">
      <w:pPr>
        <w:spacing w:line="276" w:lineRule="auto"/>
        <w:ind w:firstLine="709"/>
        <w:rPr>
          <w:color w:val="000000"/>
        </w:rPr>
      </w:pPr>
      <w:r w:rsidRPr="00C73151">
        <w:rPr>
          <w:b/>
        </w:rPr>
        <w:t xml:space="preserve">1.1. Место дисциплины в структуре основной образовательной программы: </w:t>
      </w:r>
    </w:p>
    <w:p w:rsidR="00FB773B" w:rsidRPr="00C73151" w:rsidRDefault="00FB773B" w:rsidP="00EE2E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C73151">
        <w:t xml:space="preserve">Учебная дисциплина «ОП 01 </w:t>
      </w:r>
      <w:r w:rsidRPr="00C73151">
        <w:rPr>
          <w:iCs/>
        </w:rPr>
        <w:t>Безопасность жизнедеятельности»</w:t>
      </w:r>
      <w:r w:rsidRPr="00C73151">
        <w:t xml:space="preserve"> является частью обще профессионального цикла обязательного профессионального блока ПООП-П в соответствии с ФГОС СПО по </w:t>
      </w:r>
      <w:r w:rsidRPr="00C73151">
        <w:rPr>
          <w:color w:val="000000"/>
        </w:rPr>
        <w:t>специальности</w:t>
      </w:r>
      <w:r w:rsidRPr="00C73151">
        <w:t xml:space="preserve"> 35.02.05 Агрономия.</w:t>
      </w:r>
    </w:p>
    <w:p w:rsidR="00FB773B" w:rsidRPr="00C73151" w:rsidRDefault="00FB773B" w:rsidP="00EE2E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C73151">
        <w:t>Особое значение дисциплина имеет при формировании и развитии   ОК 06, ОК 07.</w:t>
      </w:r>
    </w:p>
    <w:p w:rsidR="00FB773B" w:rsidRPr="00C73151" w:rsidRDefault="00FB773B" w:rsidP="00EE2ED2">
      <w:pPr>
        <w:spacing w:line="276" w:lineRule="auto"/>
        <w:ind w:firstLine="709"/>
        <w:rPr>
          <w:b/>
        </w:rPr>
      </w:pPr>
      <w:r w:rsidRPr="00C73151">
        <w:rPr>
          <w:b/>
        </w:rPr>
        <w:t>1.2. Цель и планируемые результаты освоения дисциплины:</w:t>
      </w:r>
    </w:p>
    <w:p w:rsidR="00FB773B" w:rsidRPr="00C73151" w:rsidRDefault="00FB773B" w:rsidP="00EE2ED2">
      <w:pPr>
        <w:suppressAutoHyphens/>
        <w:spacing w:line="276" w:lineRule="auto"/>
        <w:ind w:firstLine="709"/>
        <w:jc w:val="both"/>
      </w:pPr>
      <w:r w:rsidRPr="00C73151">
        <w:t>В рамках программы учебной дисциплины обучающимися осваиваются умения и знания</w:t>
      </w:r>
    </w:p>
    <w:tbl>
      <w:tblPr>
        <w:tblpPr w:leftFromText="180" w:rightFromText="180" w:vertAnchor="text" w:horzAnchor="margin" w:tblpY="652"/>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FB773B" w:rsidRPr="00C73151" w:rsidTr="00EA35EB">
        <w:trPr>
          <w:trHeight w:val="649"/>
        </w:trPr>
        <w:tc>
          <w:tcPr>
            <w:tcW w:w="1589" w:type="dxa"/>
            <w:hideMark/>
          </w:tcPr>
          <w:p w:rsidR="00FB773B" w:rsidRPr="00C73151" w:rsidRDefault="00FB773B" w:rsidP="00EA35EB">
            <w:pPr>
              <w:suppressAutoHyphens/>
              <w:jc w:val="center"/>
            </w:pPr>
            <w:r w:rsidRPr="00C73151">
              <w:t xml:space="preserve">Код </w:t>
            </w:r>
          </w:p>
          <w:p w:rsidR="00FB773B" w:rsidRPr="00C73151" w:rsidRDefault="00FB773B" w:rsidP="00EA35EB">
            <w:pPr>
              <w:suppressAutoHyphens/>
              <w:jc w:val="center"/>
            </w:pPr>
            <w:r w:rsidRPr="00C73151">
              <w:t>ПК, ОК</w:t>
            </w:r>
          </w:p>
        </w:tc>
        <w:tc>
          <w:tcPr>
            <w:tcW w:w="3764" w:type="dxa"/>
            <w:hideMark/>
          </w:tcPr>
          <w:p w:rsidR="00FB773B" w:rsidRPr="00C73151" w:rsidRDefault="00FB773B" w:rsidP="00EA35EB">
            <w:pPr>
              <w:suppressAutoHyphens/>
              <w:jc w:val="center"/>
            </w:pPr>
            <w:r w:rsidRPr="00C73151">
              <w:t>Умения</w:t>
            </w:r>
          </w:p>
        </w:tc>
        <w:tc>
          <w:tcPr>
            <w:tcW w:w="4111" w:type="dxa"/>
            <w:hideMark/>
          </w:tcPr>
          <w:p w:rsidR="00FB773B" w:rsidRPr="00C73151" w:rsidRDefault="00FB773B" w:rsidP="00EA35EB">
            <w:pPr>
              <w:suppressAutoHyphens/>
              <w:jc w:val="center"/>
            </w:pPr>
            <w:r w:rsidRPr="00C73151">
              <w:t>Знания</w:t>
            </w:r>
          </w:p>
        </w:tc>
      </w:tr>
      <w:tr w:rsidR="00FB773B" w:rsidRPr="00C73151" w:rsidTr="00EA35EB">
        <w:trPr>
          <w:trHeight w:val="649"/>
        </w:trPr>
        <w:tc>
          <w:tcPr>
            <w:tcW w:w="1589" w:type="dxa"/>
            <w:vMerge w:val="restart"/>
            <w:hideMark/>
          </w:tcPr>
          <w:p w:rsidR="00FB773B" w:rsidRPr="00C73151" w:rsidRDefault="00FB773B" w:rsidP="00EA35EB">
            <w:pPr>
              <w:suppressAutoHyphens/>
              <w:jc w:val="center"/>
            </w:pPr>
            <w:r w:rsidRPr="00C73151">
              <w:t>OK 06</w:t>
            </w:r>
          </w:p>
          <w:p w:rsidR="00FB773B" w:rsidRPr="00C73151" w:rsidRDefault="00FB773B" w:rsidP="00EA35EB">
            <w:pPr>
              <w:suppressAutoHyphens/>
              <w:jc w:val="center"/>
            </w:pPr>
          </w:p>
        </w:tc>
        <w:tc>
          <w:tcPr>
            <w:tcW w:w="3764" w:type="dxa"/>
            <w:hideMark/>
          </w:tcPr>
          <w:p w:rsidR="00FB773B" w:rsidRPr="00C73151" w:rsidRDefault="00FB773B" w:rsidP="00EA35EB">
            <w:pPr>
              <w:suppressAutoHyphens/>
              <w:jc w:val="both"/>
              <w:rPr>
                <w:bCs/>
                <w:iCs/>
              </w:rPr>
            </w:pPr>
            <w:r w:rsidRPr="00C73151">
              <w:rPr>
                <w:bCs/>
                <w:iCs/>
              </w:rPr>
              <w:t>Уо 06.01 описывать значимость своей профессии (специальности);</w:t>
            </w:r>
          </w:p>
        </w:tc>
        <w:tc>
          <w:tcPr>
            <w:tcW w:w="4111" w:type="dxa"/>
            <w:hideMark/>
          </w:tcPr>
          <w:p w:rsidR="00FB773B" w:rsidRPr="00C73151" w:rsidRDefault="00FB773B" w:rsidP="00EA35EB">
            <w:pPr>
              <w:suppressAutoHyphens/>
              <w:jc w:val="both"/>
              <w:rPr>
                <w:iCs/>
              </w:rPr>
            </w:pPr>
            <w:r w:rsidRPr="00C73151">
              <w:rPr>
                <w:bCs/>
                <w:iCs/>
              </w:rPr>
              <w:t>Зо 06.01  сущность гражданско-патриотической позиции, общечеловеческих ценностей;</w:t>
            </w:r>
          </w:p>
        </w:tc>
      </w:tr>
      <w:tr w:rsidR="00FB773B" w:rsidRPr="00C73151" w:rsidTr="00EA35EB">
        <w:trPr>
          <w:trHeight w:val="212"/>
        </w:trPr>
        <w:tc>
          <w:tcPr>
            <w:tcW w:w="1589" w:type="dxa"/>
            <w:vMerge/>
          </w:tcPr>
          <w:p w:rsidR="00FB773B" w:rsidRPr="00C73151" w:rsidRDefault="00FB773B" w:rsidP="00EA35EB">
            <w:pPr>
              <w:suppressAutoHyphens/>
              <w:jc w:val="center"/>
              <w:rPr>
                <w:i/>
              </w:rPr>
            </w:pPr>
          </w:p>
        </w:tc>
        <w:tc>
          <w:tcPr>
            <w:tcW w:w="3764" w:type="dxa"/>
            <w:vMerge w:val="restart"/>
          </w:tcPr>
          <w:p w:rsidR="00FB773B" w:rsidRPr="00C73151" w:rsidRDefault="00FB773B" w:rsidP="00EA35EB">
            <w:pPr>
              <w:suppressAutoHyphens/>
              <w:jc w:val="both"/>
              <w:rPr>
                <w:bCs/>
                <w:iCs/>
              </w:rPr>
            </w:pPr>
            <w:r w:rsidRPr="00C73151">
              <w:rPr>
                <w:bCs/>
                <w:iCs/>
              </w:rPr>
              <w:t>Уо 06.02 применять стандарты антикоррупционного поведения</w:t>
            </w:r>
          </w:p>
        </w:tc>
        <w:tc>
          <w:tcPr>
            <w:tcW w:w="4111" w:type="dxa"/>
          </w:tcPr>
          <w:p w:rsidR="00FB773B" w:rsidRPr="00C73151" w:rsidRDefault="00FB773B" w:rsidP="00EA35EB">
            <w:pPr>
              <w:suppressAutoHyphens/>
              <w:jc w:val="both"/>
              <w:rPr>
                <w:b/>
                <w:bCs/>
                <w:iCs/>
              </w:rPr>
            </w:pPr>
            <w:r w:rsidRPr="00C73151">
              <w:rPr>
                <w:bCs/>
                <w:iCs/>
              </w:rPr>
              <w:t>Зо 06.02 значимость профессиональной деятельности по профессии (специальности);</w:t>
            </w:r>
          </w:p>
        </w:tc>
      </w:tr>
      <w:tr w:rsidR="00FB773B" w:rsidRPr="00C73151" w:rsidTr="00EA35EB">
        <w:trPr>
          <w:trHeight w:val="212"/>
        </w:trPr>
        <w:tc>
          <w:tcPr>
            <w:tcW w:w="1589" w:type="dxa"/>
            <w:vMerge/>
          </w:tcPr>
          <w:p w:rsidR="00FB773B" w:rsidRPr="00C73151" w:rsidRDefault="00FB773B" w:rsidP="00EA35EB">
            <w:pPr>
              <w:suppressAutoHyphens/>
              <w:jc w:val="center"/>
            </w:pPr>
          </w:p>
        </w:tc>
        <w:tc>
          <w:tcPr>
            <w:tcW w:w="3764" w:type="dxa"/>
            <w:vMerge/>
          </w:tcPr>
          <w:p w:rsidR="00FB773B" w:rsidRPr="00C73151" w:rsidRDefault="00FB773B" w:rsidP="00EA35EB">
            <w:pPr>
              <w:suppressAutoHyphens/>
              <w:jc w:val="both"/>
              <w:rPr>
                <w:bCs/>
                <w:iCs/>
              </w:rPr>
            </w:pPr>
          </w:p>
        </w:tc>
        <w:tc>
          <w:tcPr>
            <w:tcW w:w="4111" w:type="dxa"/>
          </w:tcPr>
          <w:p w:rsidR="00FB773B" w:rsidRPr="00C73151" w:rsidRDefault="00FB773B" w:rsidP="00EA35EB">
            <w:pPr>
              <w:suppressAutoHyphens/>
              <w:jc w:val="both"/>
              <w:rPr>
                <w:b/>
                <w:bCs/>
                <w:iCs/>
              </w:rPr>
            </w:pPr>
            <w:r w:rsidRPr="00C73151">
              <w:rPr>
                <w:bCs/>
                <w:iCs/>
              </w:rPr>
              <w:t>Зо 06.03 стандарты антикоррупционного поведения и последствия его нарушения</w:t>
            </w:r>
          </w:p>
        </w:tc>
      </w:tr>
      <w:tr w:rsidR="00FB773B" w:rsidRPr="00C73151" w:rsidTr="00EA35EB">
        <w:trPr>
          <w:trHeight w:val="212"/>
        </w:trPr>
        <w:tc>
          <w:tcPr>
            <w:tcW w:w="1589" w:type="dxa"/>
            <w:vMerge w:val="restart"/>
          </w:tcPr>
          <w:p w:rsidR="00FB773B" w:rsidRPr="00C73151" w:rsidRDefault="00FB773B" w:rsidP="00EA35EB">
            <w:pPr>
              <w:suppressAutoHyphens/>
              <w:jc w:val="center"/>
            </w:pPr>
            <w:r w:rsidRPr="00C73151">
              <w:t>ОК 07</w:t>
            </w:r>
          </w:p>
        </w:tc>
        <w:tc>
          <w:tcPr>
            <w:tcW w:w="3764" w:type="dxa"/>
          </w:tcPr>
          <w:p w:rsidR="00FB773B" w:rsidRPr="00C73151" w:rsidRDefault="00FB773B" w:rsidP="00EA35EB">
            <w:pPr>
              <w:suppressAutoHyphens/>
              <w:jc w:val="both"/>
              <w:rPr>
                <w:bCs/>
                <w:iCs/>
              </w:rPr>
            </w:pPr>
            <w:r w:rsidRPr="00C73151">
              <w:rPr>
                <w:bCs/>
                <w:iCs/>
              </w:rPr>
              <w:t>Уо 07.01  соблюдать нормы экологической безопасности;</w:t>
            </w:r>
          </w:p>
        </w:tc>
        <w:tc>
          <w:tcPr>
            <w:tcW w:w="4111" w:type="dxa"/>
          </w:tcPr>
          <w:p w:rsidR="00FB773B" w:rsidRPr="00C73151" w:rsidRDefault="00FB773B" w:rsidP="00EA35EB">
            <w:pPr>
              <w:suppressAutoHyphens/>
              <w:jc w:val="both"/>
              <w:rPr>
                <w:bCs/>
                <w:iCs/>
              </w:rPr>
            </w:pPr>
            <w:r w:rsidRPr="00C73151">
              <w:rPr>
                <w:bCs/>
                <w:iCs/>
              </w:rPr>
              <w:t>Зо 07.01  правила экологической безопасности при ведении профессиональной деятельности</w:t>
            </w:r>
          </w:p>
        </w:tc>
      </w:tr>
      <w:tr w:rsidR="00FB773B" w:rsidRPr="00C73151" w:rsidTr="00EA35EB">
        <w:trPr>
          <w:trHeight w:val="212"/>
        </w:trPr>
        <w:tc>
          <w:tcPr>
            <w:tcW w:w="1589" w:type="dxa"/>
            <w:vMerge/>
          </w:tcPr>
          <w:p w:rsidR="00FB773B" w:rsidRPr="00C73151" w:rsidRDefault="00FB773B" w:rsidP="00EA35EB">
            <w:pPr>
              <w:suppressAutoHyphens/>
              <w:jc w:val="center"/>
            </w:pPr>
          </w:p>
        </w:tc>
        <w:tc>
          <w:tcPr>
            <w:tcW w:w="3764" w:type="dxa"/>
          </w:tcPr>
          <w:p w:rsidR="00FB773B" w:rsidRPr="00C73151" w:rsidRDefault="00FB773B" w:rsidP="00EA35EB">
            <w:pPr>
              <w:suppressAutoHyphens/>
              <w:jc w:val="both"/>
              <w:rPr>
                <w:bCs/>
                <w:iCs/>
              </w:rPr>
            </w:pPr>
            <w:r w:rsidRPr="00C73151">
              <w:rPr>
                <w:bCs/>
                <w:iCs/>
              </w:rPr>
              <w:t>Уо 07.02  соблюдать нормы экологической безопасности;</w:t>
            </w:r>
          </w:p>
        </w:tc>
        <w:tc>
          <w:tcPr>
            <w:tcW w:w="4111" w:type="dxa"/>
          </w:tcPr>
          <w:p w:rsidR="00FB773B" w:rsidRPr="00C73151" w:rsidRDefault="00FB773B" w:rsidP="00EA35EB">
            <w:pPr>
              <w:suppressAutoHyphens/>
              <w:jc w:val="both"/>
              <w:rPr>
                <w:bCs/>
                <w:iCs/>
              </w:rPr>
            </w:pPr>
            <w:r w:rsidRPr="00C73151">
              <w:rPr>
                <w:bCs/>
                <w:iCs/>
              </w:rPr>
              <w:t>Зо 07.02  основные ресурсы, задействованные в профессиональной деятельности;</w:t>
            </w:r>
          </w:p>
        </w:tc>
      </w:tr>
      <w:tr w:rsidR="00FB773B" w:rsidRPr="00C73151" w:rsidTr="00EA35EB">
        <w:trPr>
          <w:trHeight w:val="212"/>
        </w:trPr>
        <w:tc>
          <w:tcPr>
            <w:tcW w:w="1589" w:type="dxa"/>
            <w:vMerge/>
          </w:tcPr>
          <w:p w:rsidR="00FB773B" w:rsidRPr="00C73151" w:rsidRDefault="00FB773B" w:rsidP="00EA35EB">
            <w:pPr>
              <w:suppressAutoHyphens/>
              <w:jc w:val="center"/>
            </w:pPr>
          </w:p>
        </w:tc>
        <w:tc>
          <w:tcPr>
            <w:tcW w:w="3764" w:type="dxa"/>
            <w:vMerge w:val="restart"/>
          </w:tcPr>
          <w:p w:rsidR="00FB773B" w:rsidRPr="00C73151" w:rsidRDefault="00FB773B" w:rsidP="00EA35EB">
            <w:pPr>
              <w:suppressAutoHyphens/>
              <w:jc w:val="both"/>
              <w:rPr>
                <w:bCs/>
                <w:iCs/>
              </w:rPr>
            </w:pPr>
            <w:r w:rsidRPr="00C73151">
              <w:rPr>
                <w:bCs/>
                <w:iCs/>
              </w:rPr>
              <w:t xml:space="preserve">Уо 07.03 </w:t>
            </w:r>
            <w:r w:rsidRPr="00C73151">
              <w:rPr>
                <w:bCs/>
              </w:rPr>
              <w:t xml:space="preserve"> организовывать профессиональную деятельность с учетом знаний об изменении климатических условий региона</w:t>
            </w:r>
          </w:p>
        </w:tc>
        <w:tc>
          <w:tcPr>
            <w:tcW w:w="4111" w:type="dxa"/>
          </w:tcPr>
          <w:p w:rsidR="00FB773B" w:rsidRPr="00C73151" w:rsidRDefault="00FB773B" w:rsidP="00EA35EB">
            <w:pPr>
              <w:suppressAutoHyphens/>
              <w:jc w:val="both"/>
              <w:rPr>
                <w:bCs/>
                <w:iCs/>
              </w:rPr>
            </w:pPr>
            <w:r w:rsidRPr="00C73151">
              <w:rPr>
                <w:bCs/>
                <w:iCs/>
              </w:rPr>
              <w:t>Зо 07.03  пути обеспечения ресурсосбережения</w:t>
            </w:r>
          </w:p>
        </w:tc>
      </w:tr>
      <w:tr w:rsidR="00FB773B" w:rsidRPr="00C73151" w:rsidTr="00EA35EB">
        <w:trPr>
          <w:trHeight w:val="212"/>
        </w:trPr>
        <w:tc>
          <w:tcPr>
            <w:tcW w:w="1589" w:type="dxa"/>
            <w:vMerge/>
          </w:tcPr>
          <w:p w:rsidR="00FB773B" w:rsidRPr="00C73151" w:rsidRDefault="00FB773B" w:rsidP="00EA35EB">
            <w:pPr>
              <w:suppressAutoHyphens/>
              <w:jc w:val="center"/>
            </w:pPr>
          </w:p>
        </w:tc>
        <w:tc>
          <w:tcPr>
            <w:tcW w:w="3764" w:type="dxa"/>
            <w:vMerge/>
          </w:tcPr>
          <w:p w:rsidR="00FB773B" w:rsidRPr="00C73151" w:rsidRDefault="00FB773B" w:rsidP="00EA35EB">
            <w:pPr>
              <w:suppressAutoHyphens/>
              <w:jc w:val="both"/>
              <w:rPr>
                <w:bCs/>
                <w:iCs/>
              </w:rPr>
            </w:pPr>
          </w:p>
        </w:tc>
        <w:tc>
          <w:tcPr>
            <w:tcW w:w="4111" w:type="dxa"/>
          </w:tcPr>
          <w:p w:rsidR="00FB773B" w:rsidRPr="00C73151" w:rsidRDefault="00FB773B" w:rsidP="00EA35EB">
            <w:pPr>
              <w:suppressAutoHyphens/>
              <w:jc w:val="both"/>
              <w:rPr>
                <w:bCs/>
                <w:iCs/>
              </w:rPr>
            </w:pPr>
            <w:r w:rsidRPr="00C73151">
              <w:rPr>
                <w:bCs/>
                <w:iCs/>
              </w:rPr>
              <w:t>Зо 07.04  принципы бережливого производства</w:t>
            </w:r>
          </w:p>
        </w:tc>
      </w:tr>
      <w:tr w:rsidR="00FB773B" w:rsidRPr="00C73151" w:rsidTr="00EA35EB">
        <w:trPr>
          <w:trHeight w:val="212"/>
        </w:trPr>
        <w:tc>
          <w:tcPr>
            <w:tcW w:w="1589" w:type="dxa"/>
            <w:vMerge/>
          </w:tcPr>
          <w:p w:rsidR="00FB773B" w:rsidRPr="00C73151" w:rsidRDefault="00FB773B" w:rsidP="00EA35EB">
            <w:pPr>
              <w:suppressAutoHyphens/>
              <w:jc w:val="center"/>
            </w:pPr>
          </w:p>
        </w:tc>
        <w:tc>
          <w:tcPr>
            <w:tcW w:w="3764" w:type="dxa"/>
            <w:vMerge/>
          </w:tcPr>
          <w:p w:rsidR="00FB773B" w:rsidRPr="00C73151" w:rsidRDefault="00FB773B" w:rsidP="00EA35EB">
            <w:pPr>
              <w:suppressAutoHyphens/>
              <w:jc w:val="both"/>
              <w:rPr>
                <w:bCs/>
                <w:iCs/>
              </w:rPr>
            </w:pPr>
          </w:p>
        </w:tc>
        <w:tc>
          <w:tcPr>
            <w:tcW w:w="4111" w:type="dxa"/>
          </w:tcPr>
          <w:p w:rsidR="00FB773B" w:rsidRPr="00C73151" w:rsidRDefault="00FB773B" w:rsidP="00EA35EB">
            <w:pPr>
              <w:suppressAutoHyphens/>
              <w:jc w:val="both"/>
              <w:rPr>
                <w:bCs/>
                <w:iCs/>
              </w:rPr>
            </w:pPr>
            <w:r w:rsidRPr="00C73151">
              <w:rPr>
                <w:bCs/>
                <w:iCs/>
              </w:rPr>
              <w:t>Зо 07.05  основные направления изменения климатических условий региона</w:t>
            </w:r>
          </w:p>
        </w:tc>
      </w:tr>
    </w:tbl>
    <w:p w:rsidR="00EA35EB" w:rsidRPr="00C73151" w:rsidRDefault="00EA35EB" w:rsidP="00FB773B">
      <w:pPr>
        <w:suppressAutoHyphens/>
        <w:spacing w:after="240"/>
        <w:jc w:val="center"/>
        <w:rPr>
          <w:b/>
        </w:rPr>
      </w:pPr>
    </w:p>
    <w:p w:rsidR="00EE2ED2" w:rsidRDefault="00EE2ED2" w:rsidP="00FB773B">
      <w:pPr>
        <w:suppressAutoHyphens/>
        <w:spacing w:after="240"/>
        <w:jc w:val="center"/>
        <w:rPr>
          <w:b/>
        </w:rPr>
      </w:pPr>
    </w:p>
    <w:p w:rsidR="00EE2ED2" w:rsidRDefault="00EE2ED2" w:rsidP="00FB773B">
      <w:pPr>
        <w:suppressAutoHyphens/>
        <w:spacing w:after="240"/>
        <w:jc w:val="center"/>
        <w:rPr>
          <w:b/>
        </w:rPr>
      </w:pPr>
    </w:p>
    <w:p w:rsidR="00EE2ED2" w:rsidRDefault="00EE2ED2" w:rsidP="00FB773B">
      <w:pPr>
        <w:suppressAutoHyphens/>
        <w:spacing w:after="240"/>
        <w:jc w:val="center"/>
        <w:rPr>
          <w:b/>
        </w:rPr>
      </w:pPr>
    </w:p>
    <w:p w:rsidR="00EE2ED2" w:rsidRDefault="00EE2ED2" w:rsidP="00FB773B">
      <w:pPr>
        <w:suppressAutoHyphens/>
        <w:spacing w:after="240"/>
        <w:jc w:val="center"/>
        <w:rPr>
          <w:b/>
        </w:rPr>
      </w:pPr>
    </w:p>
    <w:p w:rsidR="00EE2ED2" w:rsidRDefault="00EE2ED2" w:rsidP="00FB773B">
      <w:pPr>
        <w:suppressAutoHyphens/>
        <w:spacing w:after="240"/>
        <w:jc w:val="center"/>
        <w:rPr>
          <w:b/>
        </w:rPr>
      </w:pPr>
    </w:p>
    <w:p w:rsidR="00EE2ED2" w:rsidRDefault="00EE2ED2" w:rsidP="00FB773B">
      <w:pPr>
        <w:suppressAutoHyphens/>
        <w:spacing w:after="240"/>
        <w:jc w:val="center"/>
        <w:rPr>
          <w:b/>
        </w:rPr>
      </w:pPr>
    </w:p>
    <w:p w:rsidR="00EE2ED2" w:rsidRDefault="00EE2ED2" w:rsidP="00FB773B">
      <w:pPr>
        <w:suppressAutoHyphens/>
        <w:spacing w:after="240"/>
        <w:jc w:val="center"/>
        <w:rPr>
          <w:b/>
        </w:rPr>
      </w:pPr>
    </w:p>
    <w:p w:rsidR="00EE2ED2" w:rsidRDefault="00EE2ED2" w:rsidP="00FB773B">
      <w:pPr>
        <w:suppressAutoHyphens/>
        <w:spacing w:after="240"/>
        <w:jc w:val="center"/>
        <w:rPr>
          <w:b/>
        </w:rPr>
      </w:pPr>
    </w:p>
    <w:p w:rsidR="00FB773B" w:rsidRPr="00C73151" w:rsidRDefault="00FB773B" w:rsidP="00FB773B">
      <w:pPr>
        <w:suppressAutoHyphens/>
        <w:spacing w:after="240"/>
        <w:jc w:val="center"/>
        <w:rPr>
          <w:b/>
        </w:rPr>
      </w:pPr>
      <w:r w:rsidRPr="00C73151">
        <w:rPr>
          <w:b/>
        </w:rPr>
        <w:t>2. СТРУКТУРА И СОДЕРЖАНИЕ УЧЕБНОЙ ДИСЦИПЛИНЫ</w:t>
      </w:r>
    </w:p>
    <w:p w:rsidR="00FB773B" w:rsidRPr="00C73151" w:rsidRDefault="00FB773B" w:rsidP="00FB773B">
      <w:pPr>
        <w:suppressAutoHyphens/>
        <w:spacing w:after="240"/>
        <w:ind w:firstLine="709"/>
        <w:rPr>
          <w:b/>
        </w:rPr>
      </w:pPr>
      <w:r w:rsidRPr="00C7315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FB773B" w:rsidRPr="00C73151" w:rsidTr="00EA35EB">
        <w:trPr>
          <w:trHeight w:val="490"/>
        </w:trPr>
        <w:tc>
          <w:tcPr>
            <w:tcW w:w="3685" w:type="pct"/>
            <w:vAlign w:val="center"/>
          </w:tcPr>
          <w:p w:rsidR="00FB773B" w:rsidRPr="00C73151" w:rsidRDefault="00FB773B" w:rsidP="00EA35EB">
            <w:pPr>
              <w:suppressAutoHyphens/>
              <w:rPr>
                <w:b/>
              </w:rPr>
            </w:pPr>
            <w:r w:rsidRPr="00C73151">
              <w:rPr>
                <w:b/>
              </w:rPr>
              <w:t>Вид учебной работы</w:t>
            </w:r>
          </w:p>
        </w:tc>
        <w:tc>
          <w:tcPr>
            <w:tcW w:w="1315" w:type="pct"/>
            <w:vAlign w:val="center"/>
          </w:tcPr>
          <w:p w:rsidR="00FB773B" w:rsidRPr="00C73151" w:rsidRDefault="00FB773B" w:rsidP="00EA35EB">
            <w:pPr>
              <w:suppressAutoHyphens/>
              <w:rPr>
                <w:b/>
                <w:iCs/>
              </w:rPr>
            </w:pPr>
            <w:r w:rsidRPr="00C73151">
              <w:rPr>
                <w:b/>
                <w:iCs/>
              </w:rPr>
              <w:t>Объем в часах</w:t>
            </w:r>
          </w:p>
        </w:tc>
      </w:tr>
      <w:tr w:rsidR="00FB773B" w:rsidRPr="00C73151" w:rsidTr="00EA35EB">
        <w:trPr>
          <w:trHeight w:val="490"/>
        </w:trPr>
        <w:tc>
          <w:tcPr>
            <w:tcW w:w="3685" w:type="pct"/>
            <w:vAlign w:val="center"/>
          </w:tcPr>
          <w:p w:rsidR="00FB773B" w:rsidRPr="00C73151" w:rsidRDefault="00FB773B" w:rsidP="00EA35EB">
            <w:pPr>
              <w:suppressAutoHyphens/>
              <w:rPr>
                <w:b/>
              </w:rPr>
            </w:pPr>
            <w:r w:rsidRPr="00C73151">
              <w:rPr>
                <w:b/>
              </w:rPr>
              <w:t>Объем образовательной программы учебной дисциплины</w:t>
            </w:r>
          </w:p>
        </w:tc>
        <w:tc>
          <w:tcPr>
            <w:tcW w:w="1315" w:type="pct"/>
            <w:vAlign w:val="center"/>
          </w:tcPr>
          <w:p w:rsidR="00FB773B" w:rsidRPr="00C73151" w:rsidRDefault="00FB773B" w:rsidP="00EA35EB">
            <w:pPr>
              <w:suppressAutoHyphens/>
              <w:rPr>
                <w:iCs/>
              </w:rPr>
            </w:pPr>
            <w:r w:rsidRPr="00C73151">
              <w:rPr>
                <w:iCs/>
              </w:rPr>
              <w:t>68</w:t>
            </w:r>
          </w:p>
        </w:tc>
      </w:tr>
      <w:tr w:rsidR="00FB773B" w:rsidRPr="00C73151" w:rsidTr="00EA35EB">
        <w:trPr>
          <w:trHeight w:val="490"/>
        </w:trPr>
        <w:tc>
          <w:tcPr>
            <w:tcW w:w="3685" w:type="pct"/>
            <w:shd w:val="clear" w:color="auto" w:fill="auto"/>
            <w:vAlign w:val="center"/>
          </w:tcPr>
          <w:p w:rsidR="00FB773B" w:rsidRPr="00C73151" w:rsidRDefault="00FB773B" w:rsidP="00EA35EB">
            <w:pPr>
              <w:suppressAutoHyphens/>
              <w:rPr>
                <w:b/>
              </w:rPr>
            </w:pPr>
            <w:r w:rsidRPr="00C73151">
              <w:rPr>
                <w:b/>
              </w:rPr>
              <w:t>в т.ч. в форме практической подготовки</w:t>
            </w:r>
          </w:p>
        </w:tc>
        <w:tc>
          <w:tcPr>
            <w:tcW w:w="1315" w:type="pct"/>
            <w:shd w:val="clear" w:color="auto" w:fill="auto"/>
            <w:vAlign w:val="center"/>
          </w:tcPr>
          <w:p w:rsidR="00FB773B" w:rsidRPr="00C73151" w:rsidRDefault="00FB773B" w:rsidP="00EA35EB">
            <w:pPr>
              <w:suppressAutoHyphens/>
              <w:rPr>
                <w:iCs/>
              </w:rPr>
            </w:pPr>
            <w:r w:rsidRPr="00C73151">
              <w:rPr>
                <w:iCs/>
              </w:rPr>
              <w:t>28</w:t>
            </w:r>
          </w:p>
        </w:tc>
      </w:tr>
      <w:tr w:rsidR="00FB773B" w:rsidRPr="00C73151" w:rsidTr="00EA35EB">
        <w:trPr>
          <w:trHeight w:val="336"/>
        </w:trPr>
        <w:tc>
          <w:tcPr>
            <w:tcW w:w="5000" w:type="pct"/>
            <w:gridSpan w:val="2"/>
            <w:vAlign w:val="center"/>
          </w:tcPr>
          <w:p w:rsidR="00FB773B" w:rsidRPr="00C73151" w:rsidRDefault="00FB773B" w:rsidP="00EA35EB">
            <w:pPr>
              <w:suppressAutoHyphens/>
              <w:rPr>
                <w:iCs/>
              </w:rPr>
            </w:pPr>
            <w:r w:rsidRPr="00C73151">
              <w:t>в т. ч.:</w:t>
            </w:r>
          </w:p>
        </w:tc>
      </w:tr>
      <w:tr w:rsidR="00FB773B" w:rsidRPr="00C73151" w:rsidTr="00EA35EB">
        <w:trPr>
          <w:trHeight w:val="490"/>
        </w:trPr>
        <w:tc>
          <w:tcPr>
            <w:tcW w:w="3685" w:type="pct"/>
            <w:vAlign w:val="center"/>
          </w:tcPr>
          <w:p w:rsidR="00FB773B" w:rsidRPr="00C73151" w:rsidRDefault="00FB773B" w:rsidP="00EA35EB">
            <w:pPr>
              <w:suppressAutoHyphens/>
            </w:pPr>
            <w:r w:rsidRPr="00C73151">
              <w:t>теоретическое обучение</w:t>
            </w:r>
          </w:p>
        </w:tc>
        <w:tc>
          <w:tcPr>
            <w:tcW w:w="1315" w:type="pct"/>
            <w:vAlign w:val="center"/>
          </w:tcPr>
          <w:p w:rsidR="00FB773B" w:rsidRPr="00C73151" w:rsidRDefault="00FB773B" w:rsidP="00EA35EB">
            <w:pPr>
              <w:suppressAutoHyphens/>
              <w:rPr>
                <w:iCs/>
              </w:rPr>
            </w:pPr>
            <w:r w:rsidRPr="00C73151">
              <w:rPr>
                <w:iCs/>
              </w:rPr>
              <w:t>30</w:t>
            </w:r>
          </w:p>
        </w:tc>
      </w:tr>
      <w:tr w:rsidR="00FB773B" w:rsidRPr="00C73151" w:rsidTr="00EA35EB">
        <w:trPr>
          <w:trHeight w:val="490"/>
        </w:trPr>
        <w:tc>
          <w:tcPr>
            <w:tcW w:w="3685" w:type="pct"/>
            <w:vAlign w:val="center"/>
          </w:tcPr>
          <w:p w:rsidR="00FB773B" w:rsidRPr="00C73151" w:rsidRDefault="00FB773B" w:rsidP="00EA35EB">
            <w:pPr>
              <w:suppressAutoHyphens/>
            </w:pPr>
            <w:r w:rsidRPr="00C73151">
              <w:t xml:space="preserve">практические занятия </w:t>
            </w:r>
          </w:p>
        </w:tc>
        <w:tc>
          <w:tcPr>
            <w:tcW w:w="1315" w:type="pct"/>
            <w:vAlign w:val="center"/>
          </w:tcPr>
          <w:p w:rsidR="00FB773B" w:rsidRPr="00C73151" w:rsidRDefault="00FB773B" w:rsidP="00EA35EB">
            <w:pPr>
              <w:suppressAutoHyphens/>
              <w:rPr>
                <w:iCs/>
              </w:rPr>
            </w:pPr>
            <w:r w:rsidRPr="00C73151">
              <w:rPr>
                <w:iCs/>
              </w:rPr>
              <w:t>28</w:t>
            </w:r>
          </w:p>
        </w:tc>
      </w:tr>
      <w:tr w:rsidR="00FB773B" w:rsidRPr="00C73151" w:rsidTr="00EA35EB">
        <w:trPr>
          <w:trHeight w:val="267"/>
        </w:trPr>
        <w:tc>
          <w:tcPr>
            <w:tcW w:w="3685" w:type="pct"/>
            <w:vAlign w:val="center"/>
          </w:tcPr>
          <w:p w:rsidR="00FB773B" w:rsidRPr="00C73151" w:rsidRDefault="00FB773B" w:rsidP="00EA35EB">
            <w:pPr>
              <w:suppressAutoHyphens/>
            </w:pPr>
            <w:r w:rsidRPr="00C73151">
              <w:t xml:space="preserve">Самостоятельная работа </w:t>
            </w:r>
          </w:p>
        </w:tc>
        <w:tc>
          <w:tcPr>
            <w:tcW w:w="1315" w:type="pct"/>
            <w:vAlign w:val="center"/>
          </w:tcPr>
          <w:p w:rsidR="00FB773B" w:rsidRPr="00C73151" w:rsidRDefault="00FB773B" w:rsidP="00EA35EB">
            <w:pPr>
              <w:suppressAutoHyphens/>
              <w:rPr>
                <w:iCs/>
              </w:rPr>
            </w:pPr>
            <w:r w:rsidRPr="00C73151">
              <w:rPr>
                <w:iCs/>
              </w:rPr>
              <w:t>10</w:t>
            </w:r>
          </w:p>
        </w:tc>
      </w:tr>
    </w:tbl>
    <w:p w:rsidR="00FB773B" w:rsidRPr="00C73151" w:rsidRDefault="00FB773B" w:rsidP="00FB773B">
      <w:pPr>
        <w:rPr>
          <w:b/>
        </w:rPr>
        <w:sectPr w:rsidR="00FB773B" w:rsidRPr="00C73151" w:rsidSect="00EA35EB">
          <w:pgSz w:w="11906" w:h="16838"/>
          <w:pgMar w:top="1134" w:right="850" w:bottom="284" w:left="1701" w:header="708" w:footer="708" w:gutter="0"/>
          <w:cols w:space="720"/>
          <w:docGrid w:linePitch="299"/>
        </w:sectPr>
      </w:pPr>
    </w:p>
    <w:p w:rsidR="00FB773B" w:rsidRPr="00C73151" w:rsidRDefault="00FB773B" w:rsidP="00FB773B">
      <w:pPr>
        <w:ind w:firstLine="709"/>
        <w:rPr>
          <w:b/>
          <w:bCs/>
        </w:rPr>
      </w:pPr>
      <w:r w:rsidRPr="00C7315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8"/>
        <w:gridCol w:w="8132"/>
        <w:gridCol w:w="1757"/>
        <w:gridCol w:w="1381"/>
        <w:gridCol w:w="1402"/>
      </w:tblGrid>
      <w:tr w:rsidR="00FB773B" w:rsidRPr="00C73151" w:rsidTr="00EE2ED2">
        <w:trPr>
          <w:trHeight w:val="20"/>
        </w:trPr>
        <w:tc>
          <w:tcPr>
            <w:tcW w:w="750" w:type="pct"/>
          </w:tcPr>
          <w:p w:rsidR="00FB773B" w:rsidRPr="00C73151" w:rsidRDefault="00FB773B" w:rsidP="00EA35EB">
            <w:pPr>
              <w:suppressAutoHyphens/>
              <w:jc w:val="center"/>
              <w:rPr>
                <w:b/>
                <w:bCs/>
              </w:rPr>
            </w:pPr>
            <w:r w:rsidRPr="00C73151">
              <w:rPr>
                <w:b/>
                <w:bCs/>
              </w:rPr>
              <w:t>Наименование разделов и тем</w:t>
            </w:r>
          </w:p>
        </w:tc>
        <w:tc>
          <w:tcPr>
            <w:tcW w:w="2724" w:type="pct"/>
          </w:tcPr>
          <w:p w:rsidR="00FB773B" w:rsidRPr="00C73151" w:rsidRDefault="00FB773B" w:rsidP="00EA35EB">
            <w:pPr>
              <w:suppressAutoHyphens/>
              <w:jc w:val="center"/>
              <w:rPr>
                <w:b/>
                <w:bCs/>
              </w:rPr>
            </w:pPr>
            <w:r w:rsidRPr="00C73151">
              <w:rPr>
                <w:b/>
                <w:bCs/>
              </w:rPr>
              <w:t>Содержание учебного материала и формы организации деятельности обучающихся</w:t>
            </w:r>
          </w:p>
        </w:tc>
        <w:tc>
          <w:tcPr>
            <w:tcW w:w="590" w:type="pct"/>
          </w:tcPr>
          <w:p w:rsidR="00FB773B" w:rsidRPr="00C73151" w:rsidRDefault="00FB773B" w:rsidP="00EA35EB">
            <w:pPr>
              <w:suppressAutoHyphens/>
              <w:jc w:val="center"/>
              <w:rPr>
                <w:b/>
                <w:bCs/>
              </w:rPr>
            </w:pPr>
            <w:r w:rsidRPr="00C73151">
              <w:rPr>
                <w:b/>
                <w:bCs/>
              </w:rPr>
              <w:t>Объем, акад. ч / в том числе в форме практической подготовки, акад. ч</w:t>
            </w:r>
          </w:p>
        </w:tc>
        <w:tc>
          <w:tcPr>
            <w:tcW w:w="464" w:type="pct"/>
          </w:tcPr>
          <w:p w:rsidR="00FB773B" w:rsidRPr="00C73151" w:rsidRDefault="00FB773B" w:rsidP="00EA35EB">
            <w:pPr>
              <w:suppressAutoHyphens/>
              <w:jc w:val="center"/>
              <w:rPr>
                <w:b/>
                <w:bCs/>
              </w:rPr>
            </w:pPr>
            <w:r w:rsidRPr="00C73151">
              <w:t>Код ПК, ОК</w:t>
            </w:r>
          </w:p>
        </w:tc>
        <w:tc>
          <w:tcPr>
            <w:tcW w:w="471" w:type="pct"/>
          </w:tcPr>
          <w:p w:rsidR="00FB773B" w:rsidRPr="00C73151" w:rsidRDefault="00FB773B" w:rsidP="00EA35EB">
            <w:pPr>
              <w:suppressAutoHyphens/>
              <w:jc w:val="center"/>
              <w:rPr>
                <w:b/>
                <w:bCs/>
              </w:rPr>
            </w:pPr>
            <w:r w:rsidRPr="00C73151">
              <w:t>Код Н/У/З</w:t>
            </w:r>
          </w:p>
        </w:tc>
      </w:tr>
      <w:tr w:rsidR="00FB773B" w:rsidRPr="00C73151" w:rsidTr="00EE2ED2">
        <w:trPr>
          <w:trHeight w:val="20"/>
        </w:trPr>
        <w:tc>
          <w:tcPr>
            <w:tcW w:w="750" w:type="pct"/>
          </w:tcPr>
          <w:p w:rsidR="00FB773B" w:rsidRPr="00C73151" w:rsidRDefault="00FB773B" w:rsidP="00EA35EB">
            <w:pPr>
              <w:jc w:val="center"/>
              <w:rPr>
                <w:b/>
                <w:bCs/>
                <w:iCs/>
              </w:rPr>
            </w:pPr>
            <w:r w:rsidRPr="00C73151">
              <w:rPr>
                <w:b/>
                <w:bCs/>
                <w:iCs/>
              </w:rPr>
              <w:t>1</w:t>
            </w:r>
          </w:p>
        </w:tc>
        <w:tc>
          <w:tcPr>
            <w:tcW w:w="2724" w:type="pct"/>
          </w:tcPr>
          <w:p w:rsidR="00FB773B" w:rsidRPr="00C73151" w:rsidRDefault="00FB773B" w:rsidP="00EA35EB">
            <w:pPr>
              <w:jc w:val="center"/>
              <w:rPr>
                <w:b/>
                <w:bCs/>
                <w:iCs/>
              </w:rPr>
            </w:pPr>
            <w:r w:rsidRPr="00C73151">
              <w:rPr>
                <w:b/>
                <w:bCs/>
                <w:iCs/>
              </w:rPr>
              <w:t>2</w:t>
            </w:r>
          </w:p>
        </w:tc>
        <w:tc>
          <w:tcPr>
            <w:tcW w:w="590" w:type="pct"/>
          </w:tcPr>
          <w:p w:rsidR="00FB773B" w:rsidRPr="00C73151" w:rsidRDefault="00FB773B" w:rsidP="00EA35EB">
            <w:pPr>
              <w:jc w:val="center"/>
              <w:rPr>
                <w:b/>
                <w:bCs/>
                <w:iCs/>
              </w:rPr>
            </w:pPr>
            <w:r w:rsidRPr="00C73151">
              <w:rPr>
                <w:b/>
                <w:bCs/>
                <w:iCs/>
              </w:rPr>
              <w:t>3</w:t>
            </w:r>
          </w:p>
        </w:tc>
        <w:tc>
          <w:tcPr>
            <w:tcW w:w="464" w:type="pct"/>
          </w:tcPr>
          <w:p w:rsidR="00FB773B" w:rsidRPr="00C73151" w:rsidRDefault="00FB773B" w:rsidP="00EA35EB">
            <w:pPr>
              <w:jc w:val="center"/>
              <w:rPr>
                <w:b/>
                <w:bCs/>
                <w:iCs/>
              </w:rPr>
            </w:pPr>
          </w:p>
        </w:tc>
        <w:tc>
          <w:tcPr>
            <w:tcW w:w="471" w:type="pct"/>
          </w:tcPr>
          <w:p w:rsidR="00FB773B" w:rsidRPr="00C73151" w:rsidRDefault="00FB773B" w:rsidP="00EA35EB">
            <w:pPr>
              <w:jc w:val="center"/>
              <w:rPr>
                <w:b/>
                <w:bCs/>
                <w:iCs/>
              </w:rPr>
            </w:pPr>
          </w:p>
        </w:tc>
      </w:tr>
      <w:tr w:rsidR="00FB773B" w:rsidRPr="00C73151" w:rsidTr="00EE2ED2">
        <w:trPr>
          <w:trHeight w:val="20"/>
        </w:trPr>
        <w:tc>
          <w:tcPr>
            <w:tcW w:w="3475" w:type="pct"/>
            <w:gridSpan w:val="2"/>
          </w:tcPr>
          <w:p w:rsidR="00FB773B" w:rsidRPr="00C73151" w:rsidRDefault="00FB773B" w:rsidP="00EA35EB">
            <w:pPr>
              <w:rPr>
                <w:b/>
                <w:bCs/>
              </w:rPr>
            </w:pPr>
            <w:r w:rsidRPr="00C73151">
              <w:rPr>
                <w:b/>
                <w:bCs/>
              </w:rPr>
              <w:t xml:space="preserve">Раздел 1. </w:t>
            </w:r>
            <w:r w:rsidRPr="00C73151">
              <w:rPr>
                <w:b/>
                <w:bCs/>
                <w:color w:val="000000"/>
              </w:rPr>
              <w:t>Основы военной службы</w:t>
            </w:r>
          </w:p>
        </w:tc>
        <w:tc>
          <w:tcPr>
            <w:tcW w:w="590" w:type="pct"/>
          </w:tcPr>
          <w:p w:rsidR="00FB773B" w:rsidRPr="00C73151" w:rsidRDefault="00FB773B" w:rsidP="00EA35EB">
            <w:pPr>
              <w:jc w:val="center"/>
              <w:rPr>
                <w:b/>
                <w:bCs/>
                <w:iCs/>
              </w:rPr>
            </w:pPr>
            <w:r w:rsidRPr="00C73151">
              <w:rPr>
                <w:b/>
                <w:bCs/>
                <w:iCs/>
              </w:rPr>
              <w:t>48/28</w:t>
            </w:r>
          </w:p>
        </w:tc>
        <w:tc>
          <w:tcPr>
            <w:tcW w:w="464" w:type="pct"/>
          </w:tcPr>
          <w:p w:rsidR="00FB773B" w:rsidRPr="00C73151" w:rsidRDefault="00FB773B" w:rsidP="00EA35EB">
            <w:pPr>
              <w:jc w:val="center"/>
              <w:rPr>
                <w:b/>
                <w:bCs/>
                <w:iCs/>
              </w:rPr>
            </w:pPr>
          </w:p>
        </w:tc>
        <w:tc>
          <w:tcPr>
            <w:tcW w:w="471" w:type="pct"/>
          </w:tcPr>
          <w:p w:rsidR="00FB773B" w:rsidRPr="00C73151" w:rsidRDefault="00FB773B" w:rsidP="00EA35EB">
            <w:pPr>
              <w:jc w:val="center"/>
              <w:rPr>
                <w:b/>
                <w:bCs/>
                <w:iCs/>
              </w:rPr>
            </w:pPr>
          </w:p>
        </w:tc>
      </w:tr>
      <w:tr w:rsidR="00FB773B" w:rsidRPr="00C73151" w:rsidTr="00EE2ED2">
        <w:trPr>
          <w:trHeight w:val="409"/>
        </w:trPr>
        <w:tc>
          <w:tcPr>
            <w:tcW w:w="750" w:type="pct"/>
            <w:vMerge w:val="restart"/>
          </w:tcPr>
          <w:p w:rsidR="00FB773B" w:rsidRPr="00C73151" w:rsidRDefault="00FB773B" w:rsidP="00EA35EB">
            <w:pPr>
              <w:jc w:val="center"/>
              <w:rPr>
                <w:b/>
                <w:bCs/>
              </w:rPr>
            </w:pPr>
            <w:r w:rsidRPr="00C73151">
              <w:rPr>
                <w:b/>
                <w:bCs/>
              </w:rPr>
              <w:t>Тема 1.</w:t>
            </w:r>
          </w:p>
          <w:p w:rsidR="00FB773B" w:rsidRPr="00C73151" w:rsidRDefault="00FB773B" w:rsidP="00EA35EB">
            <w:pPr>
              <w:jc w:val="center"/>
              <w:rPr>
                <w:b/>
                <w:bCs/>
              </w:rPr>
            </w:pPr>
            <w:r w:rsidRPr="00C73151">
              <w:rPr>
                <w:b/>
                <w:bCs/>
                <w:color w:val="000000"/>
              </w:rPr>
              <w:t>Вооруженные Силы РФ - основа обороны Российской Федерации</w:t>
            </w:r>
          </w:p>
        </w:tc>
        <w:tc>
          <w:tcPr>
            <w:tcW w:w="2724" w:type="pct"/>
          </w:tcPr>
          <w:p w:rsidR="00FB773B" w:rsidRPr="00C73151" w:rsidRDefault="00FB773B" w:rsidP="00EE2ED2">
            <w:pPr>
              <w:ind w:firstLine="15"/>
              <w:jc w:val="both"/>
              <w:rPr>
                <w:b/>
              </w:rPr>
            </w:pPr>
            <w:r w:rsidRPr="00C73151">
              <w:rPr>
                <w:b/>
                <w:bCs/>
              </w:rPr>
              <w:t>Содержание учебного материала</w:t>
            </w:r>
          </w:p>
        </w:tc>
        <w:tc>
          <w:tcPr>
            <w:tcW w:w="590" w:type="pct"/>
          </w:tcPr>
          <w:p w:rsidR="00FB773B" w:rsidRPr="00C73151" w:rsidRDefault="00FB773B" w:rsidP="00EA35EB">
            <w:pPr>
              <w:suppressAutoHyphens/>
              <w:jc w:val="center"/>
              <w:rPr>
                <w:b/>
                <w:iCs/>
              </w:rPr>
            </w:pPr>
            <w:r w:rsidRPr="00C73151">
              <w:rPr>
                <w:b/>
                <w:iCs/>
              </w:rPr>
              <w:t>14/0</w:t>
            </w:r>
          </w:p>
        </w:tc>
        <w:tc>
          <w:tcPr>
            <w:tcW w:w="464" w:type="pct"/>
          </w:tcPr>
          <w:p w:rsidR="00FB773B" w:rsidRPr="00C73151" w:rsidRDefault="00FB773B" w:rsidP="00EA35EB">
            <w:pPr>
              <w:jc w:val="center"/>
              <w:rPr>
                <w:b/>
              </w:rPr>
            </w:pPr>
          </w:p>
        </w:tc>
        <w:tc>
          <w:tcPr>
            <w:tcW w:w="471" w:type="pct"/>
          </w:tcPr>
          <w:p w:rsidR="00FB773B" w:rsidRPr="00C73151" w:rsidRDefault="00FB773B" w:rsidP="00EA35EB">
            <w:pPr>
              <w:jc w:val="center"/>
            </w:pPr>
          </w:p>
        </w:tc>
      </w:tr>
      <w:tr w:rsidR="00FB773B" w:rsidRPr="00C73151" w:rsidTr="00EE2ED2">
        <w:trPr>
          <w:trHeight w:val="1662"/>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Вооруженные Силы РФ- защитники нашего Отечества.</w:t>
            </w:r>
          </w:p>
          <w:p w:rsidR="00FB773B" w:rsidRPr="00C73151" w:rsidRDefault="00FB773B" w:rsidP="00EA35EB">
            <w:pPr>
              <w:jc w:val="both"/>
              <w:rPr>
                <w:color w:val="000000"/>
              </w:rPr>
            </w:pPr>
            <w:r w:rsidRPr="00C73151">
              <w:rPr>
                <w:color w:val="000000"/>
              </w:rPr>
              <w:t>2. Виды Вооруженных Сил и рода войск.</w:t>
            </w:r>
          </w:p>
          <w:p w:rsidR="00FB773B" w:rsidRPr="00C73151" w:rsidRDefault="00FB773B" w:rsidP="00EA35EB">
            <w:pPr>
              <w:jc w:val="both"/>
              <w:rPr>
                <w:color w:val="000000"/>
              </w:rPr>
            </w:pPr>
            <w:r w:rsidRPr="00C73151">
              <w:rPr>
                <w:color w:val="000000"/>
              </w:rPr>
              <w:t>3. Патриотизм и верность к воинскому долгу.</w:t>
            </w:r>
          </w:p>
          <w:p w:rsidR="00FB773B" w:rsidRPr="00C73151" w:rsidRDefault="00FB773B" w:rsidP="00EA35EB">
            <w:pPr>
              <w:jc w:val="both"/>
              <w:rPr>
                <w:color w:val="000000"/>
              </w:rPr>
            </w:pPr>
            <w:r w:rsidRPr="00C73151">
              <w:rPr>
                <w:color w:val="000000"/>
              </w:rPr>
              <w:t>4. Воинская обязанность и комплектование Вооруженных Сил личным составом.</w:t>
            </w:r>
          </w:p>
        </w:tc>
        <w:tc>
          <w:tcPr>
            <w:tcW w:w="590" w:type="pct"/>
          </w:tcPr>
          <w:p w:rsidR="00FB773B" w:rsidRPr="00C73151" w:rsidRDefault="00FB773B" w:rsidP="00EA35EB">
            <w:pPr>
              <w:suppressAutoHyphens/>
              <w:jc w:val="center"/>
              <w:rPr>
                <w:b/>
                <w:bCs/>
                <w:iCs/>
              </w:rPr>
            </w:pPr>
            <w:r w:rsidRPr="00C73151">
              <w:rPr>
                <w:b/>
                <w:bCs/>
                <w:iCs/>
              </w:rPr>
              <w:t>4</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t>Зо.07.02</w:t>
            </w:r>
          </w:p>
        </w:tc>
      </w:tr>
      <w:tr w:rsidR="00FB773B" w:rsidRPr="00C73151" w:rsidTr="00EE2ED2">
        <w:trPr>
          <w:trHeight w:val="249"/>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
                <w:color w:val="000000"/>
              </w:rPr>
            </w:pPr>
            <w:r w:rsidRPr="00C73151">
              <w:rPr>
                <w:b/>
                <w:bCs/>
              </w:rPr>
              <w:t>Содержание учебного материала</w:t>
            </w:r>
          </w:p>
        </w:tc>
        <w:tc>
          <w:tcPr>
            <w:tcW w:w="590" w:type="pct"/>
          </w:tcPr>
          <w:p w:rsidR="00FB773B" w:rsidRPr="00C73151" w:rsidRDefault="00FB773B" w:rsidP="00EA35EB">
            <w:pPr>
              <w:suppressAutoHyphens/>
              <w:jc w:val="center"/>
              <w:rPr>
                <w:b/>
                <w:bCs/>
                <w:iCs/>
              </w:rPr>
            </w:pPr>
          </w:p>
        </w:tc>
        <w:tc>
          <w:tcPr>
            <w:tcW w:w="464" w:type="pct"/>
          </w:tcPr>
          <w:p w:rsidR="00FB773B" w:rsidRPr="00C73151" w:rsidRDefault="00FB773B" w:rsidP="00EA35EB">
            <w:pPr>
              <w:jc w:val="center"/>
            </w:pPr>
          </w:p>
        </w:tc>
        <w:tc>
          <w:tcPr>
            <w:tcW w:w="471" w:type="pct"/>
          </w:tcPr>
          <w:p w:rsidR="00FB773B" w:rsidRPr="00C73151" w:rsidRDefault="00FB773B" w:rsidP="00EA35EB">
            <w:pPr>
              <w:jc w:val="center"/>
            </w:pPr>
          </w:p>
        </w:tc>
      </w:tr>
      <w:tr w:rsidR="00FB773B" w:rsidRPr="00C73151" w:rsidTr="00EE2ED2">
        <w:trPr>
          <w:trHeight w:val="1729"/>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
                <w:bCs/>
              </w:rPr>
            </w:pPr>
            <w:r w:rsidRPr="00C73151">
              <w:rPr>
                <w:color w:val="000000"/>
              </w:rPr>
              <w:t>1. Правовые основы военной службы</w:t>
            </w:r>
          </w:p>
          <w:p w:rsidR="00FB773B" w:rsidRPr="00C73151" w:rsidRDefault="00FB773B" w:rsidP="00EA35EB">
            <w:pPr>
              <w:jc w:val="both"/>
              <w:rPr>
                <w:color w:val="000000"/>
              </w:rPr>
            </w:pPr>
            <w:r w:rsidRPr="00C73151">
              <w:rPr>
                <w:color w:val="000000"/>
              </w:rPr>
              <w:t>2. Воинский учет.</w:t>
            </w:r>
          </w:p>
          <w:p w:rsidR="00FB773B" w:rsidRPr="00C73151" w:rsidRDefault="00FB773B" w:rsidP="00EA35EB">
            <w:pPr>
              <w:jc w:val="both"/>
              <w:rPr>
                <w:color w:val="000000"/>
              </w:rPr>
            </w:pPr>
            <w:r w:rsidRPr="00C73151">
              <w:rPr>
                <w:color w:val="000000"/>
              </w:rPr>
              <w:t>3. Организация медицинского освидетельствования и медицинского осмотра.</w:t>
            </w:r>
          </w:p>
          <w:p w:rsidR="00FB773B" w:rsidRPr="00C73151" w:rsidRDefault="00FB773B" w:rsidP="00EA35EB">
            <w:pPr>
              <w:jc w:val="both"/>
              <w:rPr>
                <w:b/>
                <w:bCs/>
              </w:rPr>
            </w:pPr>
            <w:r w:rsidRPr="00C73151">
              <w:rPr>
                <w:color w:val="000000"/>
              </w:rPr>
              <w:t>4. Обязательная и добровольная подготовка граждан к военной службе.</w:t>
            </w:r>
          </w:p>
        </w:tc>
        <w:tc>
          <w:tcPr>
            <w:tcW w:w="590" w:type="pct"/>
          </w:tcPr>
          <w:p w:rsidR="00FB773B" w:rsidRPr="00C73151" w:rsidRDefault="00FB773B" w:rsidP="00EA35EB">
            <w:pPr>
              <w:suppressAutoHyphens/>
              <w:jc w:val="center"/>
              <w:rPr>
                <w:b/>
                <w:bCs/>
                <w:iCs/>
              </w:rPr>
            </w:pPr>
            <w:r w:rsidRPr="00C73151">
              <w:rPr>
                <w:b/>
                <w:bCs/>
                <w:iCs/>
              </w:rPr>
              <w:t>8</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t>Зо.07.02</w:t>
            </w:r>
          </w:p>
        </w:tc>
      </w:tr>
      <w:tr w:rsidR="00FB773B" w:rsidRPr="00C73151" w:rsidTr="00EE2ED2">
        <w:trPr>
          <w:trHeight w:val="265"/>
        </w:trPr>
        <w:tc>
          <w:tcPr>
            <w:tcW w:w="750" w:type="pct"/>
            <w:vMerge/>
            <w:tcBorders>
              <w:bottom w:val="single" w:sz="4" w:space="0" w:color="auto"/>
            </w:tcBorders>
          </w:tcPr>
          <w:p w:rsidR="00FB773B" w:rsidRPr="00C73151" w:rsidRDefault="00FB773B" w:rsidP="00EA35EB">
            <w:pPr>
              <w:jc w:val="center"/>
              <w:rPr>
                <w:b/>
                <w:bCs/>
              </w:rPr>
            </w:pPr>
          </w:p>
        </w:tc>
        <w:tc>
          <w:tcPr>
            <w:tcW w:w="2724" w:type="pct"/>
            <w:tcBorders>
              <w:bottom w:val="single" w:sz="4" w:space="0" w:color="auto"/>
            </w:tcBorders>
          </w:tcPr>
          <w:p w:rsidR="00FB773B" w:rsidRPr="00C73151" w:rsidRDefault="00FB773B" w:rsidP="00EA35EB">
            <w:pPr>
              <w:jc w:val="both"/>
              <w:rPr>
                <w:color w:val="000000"/>
              </w:rPr>
            </w:pPr>
            <w:r w:rsidRPr="00C73151">
              <w:rPr>
                <w:b/>
                <w:bCs/>
                <w:color w:val="000000"/>
              </w:rPr>
              <w:t>Самостоятельная работа обучающихся</w:t>
            </w:r>
          </w:p>
        </w:tc>
        <w:tc>
          <w:tcPr>
            <w:tcW w:w="590" w:type="pct"/>
          </w:tcPr>
          <w:p w:rsidR="00FB773B" w:rsidRPr="00C73151" w:rsidRDefault="00FB773B" w:rsidP="00EA35EB">
            <w:pPr>
              <w:suppressAutoHyphens/>
              <w:jc w:val="center"/>
              <w:rPr>
                <w:b/>
                <w:iCs/>
              </w:rPr>
            </w:pPr>
          </w:p>
        </w:tc>
        <w:tc>
          <w:tcPr>
            <w:tcW w:w="464" w:type="pct"/>
          </w:tcPr>
          <w:p w:rsidR="00FB773B" w:rsidRPr="00C73151" w:rsidRDefault="00FB773B" w:rsidP="00EA35EB">
            <w:pPr>
              <w:jc w:val="center"/>
              <w:rPr>
                <w:b/>
              </w:rPr>
            </w:pPr>
          </w:p>
        </w:tc>
        <w:tc>
          <w:tcPr>
            <w:tcW w:w="471" w:type="pct"/>
          </w:tcPr>
          <w:p w:rsidR="00FB773B" w:rsidRPr="00C73151" w:rsidRDefault="00FB773B" w:rsidP="00EA35EB">
            <w:pPr>
              <w:jc w:val="center"/>
              <w:rPr>
                <w:b/>
              </w:rPr>
            </w:pPr>
          </w:p>
        </w:tc>
      </w:tr>
      <w:tr w:rsidR="00FB773B" w:rsidRPr="00C73151" w:rsidTr="00EE2ED2">
        <w:trPr>
          <w:trHeight w:val="1130"/>
        </w:trPr>
        <w:tc>
          <w:tcPr>
            <w:tcW w:w="750" w:type="pct"/>
            <w:vMerge/>
            <w:tcBorders>
              <w:bottom w:val="single" w:sz="4" w:space="0" w:color="auto"/>
            </w:tcBorders>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Подготовка доклада по теме: «Виды Вооруженных Сил, рода войск и их предназначения».</w:t>
            </w:r>
          </w:p>
          <w:p w:rsidR="00FB773B" w:rsidRPr="00C73151" w:rsidRDefault="00FB773B" w:rsidP="00EA35EB">
            <w:pPr>
              <w:jc w:val="both"/>
              <w:rPr>
                <w:color w:val="000000"/>
              </w:rPr>
            </w:pPr>
            <w:r w:rsidRPr="00C73151">
              <w:rPr>
                <w:color w:val="000000"/>
              </w:rPr>
              <w:t>2. Проработка конспектов, ответы на вопросы по пройденной теме 1,2,3,4,5, (тест) Современные ВС РФ, проверка (срс).</w:t>
            </w:r>
          </w:p>
        </w:tc>
        <w:tc>
          <w:tcPr>
            <w:tcW w:w="590" w:type="pct"/>
          </w:tcPr>
          <w:p w:rsidR="00FB773B" w:rsidRPr="00C73151" w:rsidRDefault="00FB773B" w:rsidP="00EA35EB">
            <w:pPr>
              <w:suppressAutoHyphens/>
              <w:jc w:val="center"/>
              <w:rPr>
                <w:b/>
                <w:iCs/>
              </w:rPr>
            </w:pPr>
            <w:r w:rsidRPr="00C73151">
              <w:rPr>
                <w:b/>
                <w:iCs/>
              </w:rPr>
              <w:t>2</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tc>
      </w:tr>
      <w:tr w:rsidR="00FB773B" w:rsidRPr="00C73151" w:rsidTr="00EE2ED2">
        <w:trPr>
          <w:trHeight w:val="20"/>
        </w:trPr>
        <w:tc>
          <w:tcPr>
            <w:tcW w:w="750" w:type="pct"/>
            <w:vMerge w:val="restart"/>
          </w:tcPr>
          <w:p w:rsidR="00FB773B" w:rsidRPr="00C73151" w:rsidRDefault="00FB773B" w:rsidP="00EA35EB">
            <w:pPr>
              <w:jc w:val="center"/>
              <w:rPr>
                <w:b/>
                <w:bCs/>
              </w:rPr>
            </w:pPr>
            <w:r w:rsidRPr="00C73151">
              <w:rPr>
                <w:b/>
                <w:bCs/>
              </w:rPr>
              <w:t>Тема</w:t>
            </w:r>
            <w:r w:rsidRPr="00C73151">
              <w:rPr>
                <w:b/>
                <w:bCs/>
                <w:color w:val="000000"/>
              </w:rPr>
              <w:t xml:space="preserve">  1.2 Основы медицинских знаний и </w:t>
            </w:r>
            <w:r w:rsidRPr="00C73151">
              <w:rPr>
                <w:b/>
                <w:bCs/>
                <w:color w:val="000000"/>
              </w:rPr>
              <w:lastRenderedPageBreak/>
              <w:t>здорового образа жизни</w:t>
            </w:r>
          </w:p>
        </w:tc>
        <w:tc>
          <w:tcPr>
            <w:tcW w:w="2724" w:type="pct"/>
          </w:tcPr>
          <w:p w:rsidR="00FB773B" w:rsidRPr="00C73151" w:rsidRDefault="00FB773B" w:rsidP="00EA35EB">
            <w:pPr>
              <w:jc w:val="both"/>
              <w:rPr>
                <w:b/>
                <w:bCs/>
              </w:rPr>
            </w:pPr>
            <w:r w:rsidRPr="00C73151">
              <w:rPr>
                <w:b/>
                <w:bCs/>
              </w:rPr>
              <w:lastRenderedPageBreak/>
              <w:t>Содержание учебного материала</w:t>
            </w:r>
          </w:p>
        </w:tc>
        <w:tc>
          <w:tcPr>
            <w:tcW w:w="590" w:type="pct"/>
          </w:tcPr>
          <w:p w:rsidR="00FB773B" w:rsidRPr="00C73151" w:rsidRDefault="00FB773B" w:rsidP="00EA35EB">
            <w:pPr>
              <w:jc w:val="center"/>
              <w:rPr>
                <w:b/>
                <w:bCs/>
              </w:rPr>
            </w:pPr>
            <w:r w:rsidRPr="00C73151">
              <w:rPr>
                <w:b/>
                <w:bCs/>
              </w:rPr>
              <w:t>13/10</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lastRenderedPageBreak/>
              <w:t>Зо.07.02</w:t>
            </w:r>
          </w:p>
        </w:tc>
      </w:tr>
      <w:tr w:rsidR="00FB773B" w:rsidRPr="00C73151" w:rsidTr="00EE2ED2">
        <w:trPr>
          <w:trHeight w:val="20"/>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Здоровый образ жизни как средство сохранения и укрепления инд. здоровья.</w:t>
            </w:r>
          </w:p>
        </w:tc>
        <w:tc>
          <w:tcPr>
            <w:tcW w:w="590" w:type="pct"/>
          </w:tcPr>
          <w:p w:rsidR="00FB773B" w:rsidRPr="00C73151" w:rsidRDefault="00FB773B" w:rsidP="00EA35EB">
            <w:pPr>
              <w:jc w:val="center"/>
              <w:rPr>
                <w:b/>
                <w:bCs/>
              </w:rPr>
            </w:pPr>
            <w:r w:rsidRPr="00C73151">
              <w:rPr>
                <w:b/>
                <w:bCs/>
              </w:rPr>
              <w:t>2</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76"/>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
                <w:color w:val="000000"/>
              </w:rPr>
            </w:pPr>
            <w:r w:rsidRPr="00C73151">
              <w:rPr>
                <w:b/>
                <w:color w:val="000000"/>
              </w:rPr>
              <w:t>Практические занятия</w:t>
            </w:r>
          </w:p>
        </w:tc>
        <w:tc>
          <w:tcPr>
            <w:tcW w:w="590" w:type="pct"/>
          </w:tcPr>
          <w:p w:rsidR="00FB773B" w:rsidRPr="00C73151" w:rsidRDefault="00FB773B" w:rsidP="00EA35EB">
            <w:pPr>
              <w:jc w:val="center"/>
              <w:rPr>
                <w:b/>
                <w:bCs/>
              </w:rPr>
            </w:pP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1826"/>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Первая медицинская помощь при остановке сердца. Понятие клинической смерти и реанимация.</w:t>
            </w:r>
          </w:p>
          <w:p w:rsidR="00FB773B" w:rsidRPr="00C73151" w:rsidRDefault="00FB773B" w:rsidP="00EA35EB">
            <w:pPr>
              <w:jc w:val="both"/>
              <w:rPr>
                <w:color w:val="000000"/>
              </w:rPr>
            </w:pPr>
            <w:r w:rsidRPr="00C73151">
              <w:rPr>
                <w:color w:val="000000"/>
              </w:rPr>
              <w:t>2. Правила наложения кровоостанавливающего жгута.</w:t>
            </w:r>
          </w:p>
          <w:p w:rsidR="00FB773B" w:rsidRPr="00C73151" w:rsidRDefault="00FB773B" w:rsidP="00EA35EB">
            <w:pPr>
              <w:jc w:val="both"/>
              <w:rPr>
                <w:color w:val="000000"/>
              </w:rPr>
            </w:pPr>
            <w:r w:rsidRPr="00C73151">
              <w:rPr>
                <w:color w:val="000000"/>
              </w:rPr>
              <w:t>3. Первая медицинская помощь при переохлаждении.</w:t>
            </w:r>
          </w:p>
          <w:p w:rsidR="00FB773B" w:rsidRPr="00C73151" w:rsidRDefault="00FB773B" w:rsidP="00EA35EB">
            <w:pPr>
              <w:jc w:val="both"/>
              <w:rPr>
                <w:color w:val="000000"/>
              </w:rPr>
            </w:pPr>
            <w:r w:rsidRPr="00C73151">
              <w:rPr>
                <w:color w:val="000000"/>
              </w:rPr>
              <w:t>4. Первая медицинская помощь при обморожении.</w:t>
            </w:r>
          </w:p>
          <w:p w:rsidR="00FB773B" w:rsidRPr="00C73151" w:rsidRDefault="00FB773B" w:rsidP="00EA35EB">
            <w:pPr>
              <w:jc w:val="both"/>
              <w:rPr>
                <w:color w:val="000000"/>
              </w:rPr>
            </w:pPr>
            <w:r w:rsidRPr="00C73151">
              <w:rPr>
                <w:color w:val="000000"/>
              </w:rPr>
              <w:t>5. Правила проведения непрямого массажа сердца и искусственной вентиляции легких.</w:t>
            </w:r>
          </w:p>
        </w:tc>
        <w:tc>
          <w:tcPr>
            <w:tcW w:w="590" w:type="pct"/>
          </w:tcPr>
          <w:p w:rsidR="00FB773B" w:rsidRPr="00C73151" w:rsidRDefault="00FB773B" w:rsidP="00EA35EB">
            <w:pPr>
              <w:jc w:val="center"/>
              <w:rPr>
                <w:b/>
                <w:bCs/>
              </w:rPr>
            </w:pPr>
          </w:p>
          <w:p w:rsidR="00FB773B" w:rsidRPr="00C73151" w:rsidRDefault="00FB773B" w:rsidP="00EA35EB">
            <w:pPr>
              <w:jc w:val="center"/>
              <w:rPr>
                <w:b/>
                <w:bCs/>
              </w:rPr>
            </w:pPr>
            <w:r w:rsidRPr="00C73151">
              <w:rPr>
                <w:b/>
                <w:bCs/>
              </w:rPr>
              <w:t>10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77"/>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b/>
                <w:bCs/>
                <w:color w:val="000000"/>
              </w:rPr>
              <w:t>Самостоятельная работа обучающихся.</w:t>
            </w:r>
          </w:p>
        </w:tc>
        <w:tc>
          <w:tcPr>
            <w:tcW w:w="590" w:type="pct"/>
          </w:tcPr>
          <w:p w:rsidR="00FB773B" w:rsidRPr="00C73151" w:rsidRDefault="00FB773B" w:rsidP="00EA35EB">
            <w:pPr>
              <w:jc w:val="center"/>
              <w:rPr>
                <w:b/>
                <w:bCs/>
              </w:rPr>
            </w:pP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671"/>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Разработка ситуационных задач и составление алгоритма действий при оказании первой медицинской помощи.</w:t>
            </w:r>
          </w:p>
        </w:tc>
        <w:tc>
          <w:tcPr>
            <w:tcW w:w="590" w:type="pct"/>
          </w:tcPr>
          <w:p w:rsidR="00FB773B" w:rsidRPr="00C73151" w:rsidRDefault="00FB773B" w:rsidP="00EA35EB">
            <w:pPr>
              <w:jc w:val="center"/>
              <w:rPr>
                <w:b/>
                <w:bCs/>
              </w:rPr>
            </w:pPr>
            <w:r w:rsidRPr="00C73151">
              <w:rPr>
                <w:b/>
                <w:bCs/>
              </w:rPr>
              <w:t>1</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83"/>
        </w:trPr>
        <w:tc>
          <w:tcPr>
            <w:tcW w:w="750" w:type="pct"/>
            <w:vMerge w:val="restart"/>
          </w:tcPr>
          <w:p w:rsidR="00FB773B" w:rsidRPr="00C73151" w:rsidRDefault="00FB773B" w:rsidP="00EA35EB">
            <w:pPr>
              <w:jc w:val="center"/>
              <w:rPr>
                <w:b/>
                <w:bCs/>
              </w:rPr>
            </w:pPr>
            <w:r w:rsidRPr="00C73151">
              <w:rPr>
                <w:b/>
                <w:bCs/>
                <w:color w:val="000000"/>
              </w:rPr>
              <w:t>Тема 1.3. Строевая подготовка</w:t>
            </w:r>
          </w:p>
        </w:tc>
        <w:tc>
          <w:tcPr>
            <w:tcW w:w="2724" w:type="pct"/>
          </w:tcPr>
          <w:p w:rsidR="00FB773B" w:rsidRPr="00C73151" w:rsidRDefault="00FB773B" w:rsidP="00EA35EB">
            <w:pPr>
              <w:jc w:val="both"/>
              <w:rPr>
                <w:b/>
                <w:bCs/>
                <w:color w:val="000000"/>
              </w:rPr>
            </w:pPr>
            <w:r w:rsidRPr="00C73151">
              <w:rPr>
                <w:b/>
                <w:color w:val="000000"/>
              </w:rPr>
              <w:t>Практические занятия</w:t>
            </w:r>
          </w:p>
        </w:tc>
        <w:tc>
          <w:tcPr>
            <w:tcW w:w="590" w:type="pct"/>
          </w:tcPr>
          <w:p w:rsidR="00FB773B" w:rsidRPr="00C73151" w:rsidRDefault="00FB773B" w:rsidP="00EA35EB">
            <w:pPr>
              <w:jc w:val="center"/>
              <w:rPr>
                <w:b/>
                <w:bCs/>
              </w:rPr>
            </w:pPr>
            <w:r w:rsidRPr="00C73151">
              <w:rPr>
                <w:b/>
                <w:bCs/>
              </w:rPr>
              <w:t>9/8</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095"/>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Строи и управления ими.</w:t>
            </w:r>
          </w:p>
          <w:p w:rsidR="00FB773B" w:rsidRPr="00C73151" w:rsidRDefault="00FB773B" w:rsidP="00EA35EB">
            <w:pPr>
              <w:jc w:val="both"/>
              <w:rPr>
                <w:color w:val="000000"/>
              </w:rPr>
            </w:pPr>
            <w:r w:rsidRPr="00C73151">
              <w:rPr>
                <w:color w:val="000000"/>
              </w:rPr>
              <w:t>2. Строевые движения и повороты на месте</w:t>
            </w:r>
          </w:p>
          <w:p w:rsidR="00FB773B" w:rsidRPr="00C73151" w:rsidRDefault="00FB773B" w:rsidP="00EA35EB">
            <w:pPr>
              <w:jc w:val="both"/>
              <w:rPr>
                <w:color w:val="000000"/>
              </w:rPr>
            </w:pPr>
            <w:r w:rsidRPr="00C73151">
              <w:rPr>
                <w:color w:val="000000"/>
              </w:rPr>
              <w:t>3. Повороты в движения.</w:t>
            </w:r>
          </w:p>
          <w:p w:rsidR="00FB773B" w:rsidRPr="00C73151" w:rsidRDefault="00FB773B" w:rsidP="00EA35EB">
            <w:pPr>
              <w:jc w:val="both"/>
              <w:rPr>
                <w:color w:val="000000"/>
              </w:rPr>
            </w:pPr>
            <w:r w:rsidRPr="00C73151">
              <w:rPr>
                <w:color w:val="000000"/>
              </w:rPr>
              <w:t>4. Выполнения воинского приветствия без оружия на месте и в движении.</w:t>
            </w:r>
          </w:p>
          <w:p w:rsidR="00FB773B" w:rsidRPr="00C73151" w:rsidRDefault="00FB773B" w:rsidP="00EA35EB">
            <w:pPr>
              <w:jc w:val="both"/>
              <w:rPr>
                <w:color w:val="000000"/>
              </w:rPr>
            </w:pPr>
            <w:r w:rsidRPr="00C73151">
              <w:rPr>
                <w:color w:val="000000"/>
              </w:rPr>
              <w:t>5. Выход из строя и возвращения в строй, подход к начальнику и отход от него.</w:t>
            </w:r>
          </w:p>
        </w:tc>
        <w:tc>
          <w:tcPr>
            <w:tcW w:w="590" w:type="pct"/>
          </w:tcPr>
          <w:p w:rsidR="00FB773B" w:rsidRPr="00C73151" w:rsidRDefault="00FB773B" w:rsidP="00EA35EB">
            <w:pPr>
              <w:jc w:val="center"/>
              <w:rPr>
                <w:b/>
                <w:bCs/>
              </w:rPr>
            </w:pPr>
            <w:r w:rsidRPr="00C73151">
              <w:rPr>
                <w:b/>
                <w:bCs/>
              </w:rPr>
              <w:t>8</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rPr>
                <w:b/>
                <w:bCs/>
              </w:rPr>
            </w:pPr>
          </w:p>
        </w:tc>
      </w:tr>
      <w:tr w:rsidR="00FB773B" w:rsidRPr="00C73151" w:rsidTr="00EE2ED2">
        <w:trPr>
          <w:trHeight w:val="311"/>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
                <w:bCs/>
                <w:color w:val="000000"/>
              </w:rPr>
            </w:pPr>
            <w:r w:rsidRPr="00C73151">
              <w:rPr>
                <w:b/>
                <w:bCs/>
                <w:color w:val="000000"/>
              </w:rPr>
              <w:t>Самостоятельная работа обучающихся</w:t>
            </w:r>
          </w:p>
        </w:tc>
        <w:tc>
          <w:tcPr>
            <w:tcW w:w="590" w:type="pct"/>
          </w:tcPr>
          <w:p w:rsidR="00FB773B" w:rsidRPr="00C73151" w:rsidRDefault="00FB773B" w:rsidP="00EA35EB">
            <w:pPr>
              <w:jc w:val="center"/>
              <w:rPr>
                <w:b/>
                <w:bCs/>
              </w:rPr>
            </w:pP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475"/>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Строй и строевые приемы и движения.</w:t>
            </w:r>
          </w:p>
        </w:tc>
        <w:tc>
          <w:tcPr>
            <w:tcW w:w="590" w:type="pct"/>
          </w:tcPr>
          <w:p w:rsidR="00FB773B" w:rsidRPr="00C73151" w:rsidRDefault="00FB773B" w:rsidP="00EA35EB">
            <w:pPr>
              <w:jc w:val="center"/>
              <w:rPr>
                <w:b/>
                <w:bCs/>
              </w:rPr>
            </w:pPr>
            <w:r w:rsidRPr="00C73151">
              <w:rPr>
                <w:b/>
                <w:bCs/>
              </w:rPr>
              <w:t>1</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351"/>
        </w:trPr>
        <w:tc>
          <w:tcPr>
            <w:tcW w:w="750" w:type="pct"/>
            <w:vMerge w:val="restart"/>
          </w:tcPr>
          <w:p w:rsidR="00FB773B" w:rsidRPr="00C73151" w:rsidRDefault="00FB773B" w:rsidP="00EA35EB">
            <w:pPr>
              <w:jc w:val="center"/>
              <w:rPr>
                <w:b/>
                <w:bCs/>
              </w:rPr>
            </w:pPr>
            <w:r w:rsidRPr="00C73151">
              <w:rPr>
                <w:b/>
                <w:bCs/>
                <w:color w:val="000000"/>
              </w:rPr>
              <w:t>Тема 1.4. Огневая подготовка</w:t>
            </w:r>
          </w:p>
        </w:tc>
        <w:tc>
          <w:tcPr>
            <w:tcW w:w="2724" w:type="pct"/>
          </w:tcPr>
          <w:p w:rsidR="00FB773B" w:rsidRPr="00C73151" w:rsidRDefault="00FB773B" w:rsidP="00EA35EB">
            <w:pPr>
              <w:jc w:val="both"/>
              <w:rPr>
                <w:b/>
                <w:bCs/>
                <w:color w:val="000000"/>
              </w:rPr>
            </w:pPr>
            <w:r w:rsidRPr="00C73151">
              <w:rPr>
                <w:b/>
                <w:color w:val="000000"/>
              </w:rPr>
              <w:t>Практические занятия</w:t>
            </w:r>
          </w:p>
        </w:tc>
        <w:tc>
          <w:tcPr>
            <w:tcW w:w="590" w:type="pct"/>
          </w:tcPr>
          <w:p w:rsidR="00FB773B" w:rsidRPr="00C73151" w:rsidRDefault="00FB773B" w:rsidP="00EA35EB">
            <w:pPr>
              <w:jc w:val="center"/>
              <w:rPr>
                <w:b/>
                <w:bCs/>
              </w:rPr>
            </w:pPr>
            <w:r w:rsidRPr="00C73151">
              <w:rPr>
                <w:b/>
                <w:bCs/>
              </w:rPr>
              <w:t>12/10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128"/>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Cs/>
                <w:color w:val="000000"/>
              </w:rPr>
            </w:pPr>
            <w:r w:rsidRPr="00C73151">
              <w:rPr>
                <w:bCs/>
                <w:color w:val="000000"/>
              </w:rPr>
              <w:t>1.</w:t>
            </w:r>
            <w:r w:rsidRPr="00C73151">
              <w:rPr>
                <w:color w:val="000000"/>
              </w:rPr>
              <w:t xml:space="preserve"> Назначение и боевые свойства автомата Калашникова.</w:t>
            </w:r>
          </w:p>
          <w:p w:rsidR="00FB773B" w:rsidRPr="00C73151" w:rsidRDefault="00FB773B" w:rsidP="00EA35EB">
            <w:pPr>
              <w:jc w:val="both"/>
              <w:rPr>
                <w:color w:val="000000"/>
              </w:rPr>
            </w:pPr>
            <w:r w:rsidRPr="00C73151">
              <w:rPr>
                <w:color w:val="000000"/>
              </w:rPr>
              <w:t>2. Порядок  разборки и сборки автомата.</w:t>
            </w:r>
          </w:p>
          <w:p w:rsidR="00FB773B" w:rsidRPr="00C73151" w:rsidRDefault="00FB773B" w:rsidP="00EA35EB">
            <w:pPr>
              <w:jc w:val="both"/>
              <w:rPr>
                <w:color w:val="000000"/>
              </w:rPr>
            </w:pPr>
            <w:r w:rsidRPr="00C73151">
              <w:rPr>
                <w:color w:val="000000"/>
              </w:rPr>
              <w:t>3. Уход,  хранение и сбережение автомата.</w:t>
            </w:r>
          </w:p>
          <w:p w:rsidR="00FB773B" w:rsidRPr="00C73151" w:rsidRDefault="00FB773B" w:rsidP="00EA35EB">
            <w:pPr>
              <w:jc w:val="both"/>
              <w:rPr>
                <w:color w:val="000000"/>
              </w:rPr>
            </w:pPr>
            <w:r w:rsidRPr="00C73151">
              <w:rPr>
                <w:color w:val="000000"/>
              </w:rPr>
              <w:t>4. Осмотр и подготовка автомата к стрельбе. Ведения огня из автомата.</w:t>
            </w:r>
          </w:p>
          <w:p w:rsidR="00FB773B" w:rsidRPr="00C73151" w:rsidRDefault="00FB773B" w:rsidP="00EA35EB">
            <w:pPr>
              <w:jc w:val="both"/>
              <w:rPr>
                <w:bCs/>
                <w:color w:val="000000"/>
              </w:rPr>
            </w:pPr>
            <w:r w:rsidRPr="00C73151">
              <w:rPr>
                <w:color w:val="000000"/>
              </w:rPr>
              <w:t>5. Ручная осколочная граната.</w:t>
            </w:r>
          </w:p>
        </w:tc>
        <w:tc>
          <w:tcPr>
            <w:tcW w:w="590" w:type="pct"/>
          </w:tcPr>
          <w:p w:rsidR="00FB773B" w:rsidRPr="00C73151" w:rsidRDefault="00FB773B" w:rsidP="00EA35EB">
            <w:pPr>
              <w:jc w:val="center"/>
              <w:rPr>
                <w:b/>
                <w:bCs/>
              </w:rPr>
            </w:pPr>
            <w:r w:rsidRPr="00C73151">
              <w:rPr>
                <w:b/>
                <w:bCs/>
              </w:rPr>
              <w:t>10</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t>Зо.07.02</w:t>
            </w:r>
          </w:p>
        </w:tc>
      </w:tr>
      <w:tr w:rsidR="00FB773B" w:rsidRPr="00C73151" w:rsidTr="00EE2ED2">
        <w:trPr>
          <w:trHeight w:val="504"/>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b/>
                <w:bCs/>
                <w:color w:val="000000"/>
              </w:rPr>
              <w:t>Самостоятельная работа обучающихся</w:t>
            </w:r>
          </w:p>
        </w:tc>
        <w:tc>
          <w:tcPr>
            <w:tcW w:w="590" w:type="pct"/>
          </w:tcPr>
          <w:p w:rsidR="00FB773B" w:rsidRPr="00C73151" w:rsidRDefault="00FB773B" w:rsidP="00EA35EB">
            <w:pPr>
              <w:jc w:val="center"/>
              <w:rPr>
                <w:b/>
                <w:bCs/>
              </w:rPr>
            </w:pP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559"/>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color w:val="000000"/>
              </w:rPr>
            </w:pPr>
            <w:r w:rsidRPr="00C73151">
              <w:rPr>
                <w:color w:val="000000"/>
              </w:rPr>
              <w:t>1. Разборка и сборка автомата (на зачет).</w:t>
            </w:r>
          </w:p>
          <w:p w:rsidR="00FB773B" w:rsidRPr="00C73151" w:rsidRDefault="00FB773B" w:rsidP="00EA35EB">
            <w:pPr>
              <w:jc w:val="both"/>
              <w:rPr>
                <w:color w:val="000000"/>
              </w:rPr>
            </w:pPr>
            <w:r w:rsidRPr="00C73151">
              <w:rPr>
                <w:color w:val="000000"/>
              </w:rPr>
              <w:t>2. Ручная осколочная граната.</w:t>
            </w:r>
          </w:p>
        </w:tc>
        <w:tc>
          <w:tcPr>
            <w:tcW w:w="590" w:type="pct"/>
          </w:tcPr>
          <w:p w:rsidR="00FB773B" w:rsidRPr="00C73151" w:rsidRDefault="00FB773B" w:rsidP="00EA35EB">
            <w:pPr>
              <w:jc w:val="center"/>
              <w:rPr>
                <w:b/>
                <w:bCs/>
              </w:rPr>
            </w:pPr>
            <w:r w:rsidRPr="00C73151">
              <w:rPr>
                <w:b/>
                <w:bCs/>
              </w:rPr>
              <w:t>2</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490"/>
        </w:trPr>
        <w:tc>
          <w:tcPr>
            <w:tcW w:w="3475" w:type="pct"/>
            <w:gridSpan w:val="2"/>
          </w:tcPr>
          <w:p w:rsidR="00FB773B" w:rsidRPr="00C73151" w:rsidRDefault="00FB773B" w:rsidP="00EA35EB">
            <w:pPr>
              <w:jc w:val="both"/>
              <w:rPr>
                <w:color w:val="000000"/>
              </w:rPr>
            </w:pPr>
            <w:r>
              <w:rPr>
                <w:b/>
                <w:bCs/>
              </w:rPr>
              <w:t>Раздел</w:t>
            </w:r>
            <w:r w:rsidRPr="00C73151">
              <w:rPr>
                <w:b/>
                <w:bCs/>
              </w:rPr>
              <w:t xml:space="preserve"> 2. Гражданская оборона</w:t>
            </w:r>
          </w:p>
        </w:tc>
        <w:tc>
          <w:tcPr>
            <w:tcW w:w="590" w:type="pct"/>
          </w:tcPr>
          <w:p w:rsidR="00FB773B" w:rsidRPr="00C73151" w:rsidRDefault="00FB773B" w:rsidP="00EA35EB">
            <w:pPr>
              <w:jc w:val="center"/>
              <w:rPr>
                <w:b/>
                <w:bCs/>
              </w:rPr>
            </w:pPr>
            <w:r w:rsidRPr="00C73151">
              <w:rPr>
                <w:b/>
                <w:bCs/>
              </w:rPr>
              <w:t>20/0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490"/>
        </w:trPr>
        <w:tc>
          <w:tcPr>
            <w:tcW w:w="750" w:type="pct"/>
            <w:vMerge w:val="restart"/>
          </w:tcPr>
          <w:p w:rsidR="00FB773B" w:rsidRPr="00C73151" w:rsidRDefault="00FB773B" w:rsidP="00EA35EB">
            <w:pPr>
              <w:jc w:val="center"/>
              <w:rPr>
                <w:b/>
                <w:bCs/>
              </w:rPr>
            </w:pPr>
            <w:r w:rsidRPr="00C73151">
              <w:rPr>
                <w:b/>
                <w:bCs/>
              </w:rPr>
              <w:t>Тема 2.1.  Единая государственная система предупреждения и ликвидации чрезвычайных ситуаций.</w:t>
            </w:r>
          </w:p>
        </w:tc>
        <w:tc>
          <w:tcPr>
            <w:tcW w:w="2724" w:type="pct"/>
          </w:tcPr>
          <w:p w:rsidR="00FB773B" w:rsidRPr="00C73151" w:rsidRDefault="00FB773B" w:rsidP="00EA35EB">
            <w:pPr>
              <w:jc w:val="both"/>
              <w:rPr>
                <w:b/>
                <w:bCs/>
                <w:color w:val="000000"/>
              </w:rPr>
            </w:pPr>
            <w:r w:rsidRPr="00C73151">
              <w:rPr>
                <w:b/>
                <w:bCs/>
              </w:rPr>
              <w:t>Содержание учебного материала</w:t>
            </w:r>
          </w:p>
        </w:tc>
        <w:tc>
          <w:tcPr>
            <w:tcW w:w="590" w:type="pct"/>
          </w:tcPr>
          <w:p w:rsidR="00FB773B" w:rsidRPr="00C73151" w:rsidRDefault="00FB773B" w:rsidP="00EA35EB">
            <w:pPr>
              <w:jc w:val="center"/>
              <w:rPr>
                <w:b/>
                <w:bCs/>
              </w:rPr>
            </w:pPr>
            <w:r w:rsidRPr="00C73151">
              <w:rPr>
                <w:b/>
                <w:bCs/>
              </w:rPr>
              <w:t>2/0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1625"/>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pPr>
            <w:r w:rsidRPr="00C73151">
              <w:rPr>
                <w:bCs/>
              </w:rPr>
              <w:t>1. Единая государственная система предупреждения и ликвидации чрезвычайных ситуаций, ее структура и задачи.</w:t>
            </w:r>
          </w:p>
        </w:tc>
        <w:tc>
          <w:tcPr>
            <w:tcW w:w="590" w:type="pct"/>
          </w:tcPr>
          <w:p w:rsidR="00FB773B" w:rsidRPr="00C73151" w:rsidRDefault="00FB773B" w:rsidP="00EA35EB">
            <w:pPr>
              <w:jc w:val="center"/>
              <w:rPr>
                <w:b/>
                <w:bCs/>
              </w:rPr>
            </w:pPr>
            <w:r w:rsidRPr="00C73151">
              <w:rPr>
                <w:b/>
                <w:bCs/>
              </w:rPr>
              <w:t>2</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tc>
      </w:tr>
      <w:tr w:rsidR="00FB773B" w:rsidRPr="00C73151" w:rsidTr="00EE2ED2">
        <w:trPr>
          <w:trHeight w:val="101"/>
        </w:trPr>
        <w:tc>
          <w:tcPr>
            <w:tcW w:w="750" w:type="pct"/>
            <w:vMerge w:val="restart"/>
          </w:tcPr>
          <w:p w:rsidR="00FB773B" w:rsidRPr="00C73151" w:rsidRDefault="00FB773B" w:rsidP="00EA35EB">
            <w:pPr>
              <w:jc w:val="center"/>
              <w:rPr>
                <w:b/>
                <w:bCs/>
              </w:rPr>
            </w:pPr>
            <w:r w:rsidRPr="00C73151">
              <w:rPr>
                <w:b/>
                <w:bCs/>
              </w:rPr>
              <w:t>Тема 2.2.  Организация гражданской обороны</w:t>
            </w:r>
          </w:p>
          <w:p w:rsidR="00FB773B" w:rsidRPr="00C73151" w:rsidRDefault="00FB773B" w:rsidP="00EA35EB">
            <w:pPr>
              <w:jc w:val="center"/>
              <w:rPr>
                <w:b/>
                <w:bCs/>
              </w:rPr>
            </w:pPr>
          </w:p>
          <w:p w:rsidR="00FB773B" w:rsidRPr="00C73151" w:rsidRDefault="00FB773B" w:rsidP="00EA35EB">
            <w:pPr>
              <w:jc w:val="center"/>
              <w:rPr>
                <w:b/>
                <w:bCs/>
              </w:rPr>
            </w:pPr>
          </w:p>
          <w:p w:rsidR="00FB773B" w:rsidRPr="00C73151" w:rsidRDefault="00FB773B" w:rsidP="00EA35EB">
            <w:pPr>
              <w:jc w:val="center"/>
              <w:rPr>
                <w:b/>
                <w:bCs/>
              </w:rPr>
            </w:pPr>
          </w:p>
          <w:p w:rsidR="00FB773B" w:rsidRPr="00C73151" w:rsidRDefault="00FB773B" w:rsidP="00EA35EB">
            <w:pPr>
              <w:jc w:val="center"/>
              <w:rPr>
                <w:b/>
                <w:bCs/>
              </w:rPr>
            </w:pPr>
          </w:p>
          <w:p w:rsidR="00FB773B" w:rsidRPr="00C73151" w:rsidRDefault="00FB773B" w:rsidP="00EA35EB">
            <w:pPr>
              <w:jc w:val="center"/>
              <w:rPr>
                <w:b/>
                <w:bCs/>
              </w:rPr>
            </w:pPr>
          </w:p>
          <w:p w:rsidR="00FB773B" w:rsidRPr="00C73151" w:rsidRDefault="00FB773B" w:rsidP="00EA35EB">
            <w:pPr>
              <w:jc w:val="center"/>
              <w:rPr>
                <w:b/>
                <w:bCs/>
              </w:rPr>
            </w:pPr>
          </w:p>
          <w:p w:rsidR="00FB773B" w:rsidRPr="00C73151" w:rsidRDefault="00FB773B" w:rsidP="00EA35EB">
            <w:pPr>
              <w:jc w:val="center"/>
              <w:rPr>
                <w:b/>
                <w:bCs/>
              </w:rPr>
            </w:pPr>
          </w:p>
          <w:p w:rsidR="00FB773B" w:rsidRPr="00C73151" w:rsidRDefault="00FB773B" w:rsidP="00EA35EB">
            <w:pPr>
              <w:jc w:val="center"/>
              <w:rPr>
                <w:b/>
                <w:bCs/>
              </w:rPr>
            </w:pPr>
          </w:p>
          <w:p w:rsidR="00FB773B" w:rsidRPr="00C73151" w:rsidRDefault="00FB773B" w:rsidP="00EA35EB">
            <w:pPr>
              <w:jc w:val="center"/>
              <w:rPr>
                <w:b/>
                <w:bCs/>
              </w:rPr>
            </w:pPr>
          </w:p>
        </w:tc>
        <w:tc>
          <w:tcPr>
            <w:tcW w:w="2724" w:type="pct"/>
          </w:tcPr>
          <w:p w:rsidR="00FB773B" w:rsidRPr="00C73151" w:rsidRDefault="00FB773B" w:rsidP="00EA35EB">
            <w:pPr>
              <w:jc w:val="both"/>
              <w:rPr>
                <w:b/>
                <w:bCs/>
                <w:color w:val="000000"/>
              </w:rPr>
            </w:pPr>
            <w:r w:rsidRPr="00C73151">
              <w:rPr>
                <w:b/>
                <w:bCs/>
              </w:rPr>
              <w:t>Содержание учебного материала</w:t>
            </w:r>
          </w:p>
        </w:tc>
        <w:tc>
          <w:tcPr>
            <w:tcW w:w="590" w:type="pct"/>
          </w:tcPr>
          <w:p w:rsidR="00FB773B" w:rsidRPr="00C73151" w:rsidRDefault="00FB773B" w:rsidP="00EA35EB">
            <w:pPr>
              <w:jc w:val="center"/>
              <w:rPr>
                <w:b/>
                <w:bCs/>
              </w:rPr>
            </w:pPr>
            <w:r w:rsidRPr="00C73151">
              <w:rPr>
                <w:b/>
                <w:bCs/>
              </w:rPr>
              <w:t>4/0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4442"/>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pPr>
            <w:r w:rsidRPr="00C73151">
              <w:t>1. ГО, ее структура и задачи по обеспечению защиты населения от опасностей, возникающих при ведении военных действий или вследствие этих действий.</w:t>
            </w:r>
          </w:p>
          <w:p w:rsidR="00FB773B" w:rsidRPr="00C73151" w:rsidRDefault="00FB773B" w:rsidP="00EA35EB">
            <w:pPr>
              <w:jc w:val="both"/>
            </w:pPr>
            <w:r w:rsidRPr="00C73151">
              <w:t>2. Организация управления ГО. Структура управления и органы управления гражданской обороной.</w:t>
            </w:r>
          </w:p>
          <w:p w:rsidR="00FB773B" w:rsidRPr="00C73151" w:rsidRDefault="00FB773B" w:rsidP="00EA35EB">
            <w:pPr>
              <w:jc w:val="both"/>
            </w:pPr>
            <w:r w:rsidRPr="00C73151">
              <w:t>3. Основные мероприятия ГО  по защите населения от чрезвычайных ситуаций мирного и военного времени.</w:t>
            </w:r>
          </w:p>
          <w:p w:rsidR="00FB773B" w:rsidRPr="00C73151" w:rsidRDefault="00FB773B" w:rsidP="00EA35EB">
            <w:pPr>
              <w:jc w:val="both"/>
            </w:pPr>
            <w:r w:rsidRPr="00C73151">
              <w:t>4.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FB773B" w:rsidRPr="00C73151" w:rsidRDefault="00FB773B" w:rsidP="00EA35EB">
            <w:pPr>
              <w:jc w:val="both"/>
            </w:pPr>
            <w:r w:rsidRPr="00C73151">
              <w:rPr>
                <w:bCs/>
              </w:rPr>
              <w:t>5. Защитные сооружения ГО, их виды и предназначение. СИЗ и СКЗ от оружия массового поражения.</w:t>
            </w:r>
          </w:p>
          <w:p w:rsidR="00FB773B" w:rsidRPr="00C73151" w:rsidRDefault="00FB773B" w:rsidP="00EA35EB">
            <w:pPr>
              <w:jc w:val="both"/>
            </w:pPr>
            <w:r w:rsidRPr="00C73151">
              <w:rPr>
                <w:bCs/>
              </w:rPr>
              <w:t>6. Приборы радиационной и химической разведки и контроля.</w:t>
            </w:r>
          </w:p>
          <w:p w:rsidR="00FB773B" w:rsidRPr="00C73151" w:rsidRDefault="00FB773B" w:rsidP="00EA35EB">
            <w:pPr>
              <w:jc w:val="both"/>
            </w:pPr>
            <w:r w:rsidRPr="00C73151">
              <w:rPr>
                <w:bCs/>
              </w:rPr>
              <w:t>7. Использование средств индивидуальной и коллективной защиты от оружия массового поражения.</w:t>
            </w:r>
          </w:p>
        </w:tc>
        <w:tc>
          <w:tcPr>
            <w:tcW w:w="590" w:type="pct"/>
          </w:tcPr>
          <w:p w:rsidR="00FB773B" w:rsidRPr="00C73151" w:rsidRDefault="00FB773B" w:rsidP="00EA35EB">
            <w:pPr>
              <w:jc w:val="center"/>
              <w:rPr>
                <w:b/>
                <w:bCs/>
              </w:rPr>
            </w:pPr>
            <w:r w:rsidRPr="00C73151">
              <w:rPr>
                <w:b/>
                <w:bCs/>
              </w:rPr>
              <w:t>2</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t>Зо.07.02</w:t>
            </w:r>
          </w:p>
        </w:tc>
      </w:tr>
      <w:tr w:rsidR="00FB773B" w:rsidRPr="00C73151" w:rsidTr="00EE2ED2">
        <w:trPr>
          <w:trHeight w:val="461"/>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
                <w:bCs/>
              </w:rPr>
            </w:pPr>
            <w:r w:rsidRPr="00C73151">
              <w:rPr>
                <w:b/>
                <w:bCs/>
              </w:rPr>
              <w:t>Самостоятельная работа обучающихся</w:t>
            </w:r>
          </w:p>
        </w:tc>
        <w:tc>
          <w:tcPr>
            <w:tcW w:w="590" w:type="pct"/>
          </w:tcPr>
          <w:p w:rsidR="00FB773B" w:rsidRPr="00C73151" w:rsidRDefault="00FB773B" w:rsidP="00EA35EB">
            <w:pPr>
              <w:jc w:val="center"/>
              <w:rPr>
                <w:b/>
                <w:bCs/>
              </w:rPr>
            </w:pP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431"/>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
                <w:bCs/>
              </w:rPr>
            </w:pPr>
            <w:r w:rsidRPr="00C73151">
              <w:rPr>
                <w:bCs/>
              </w:rPr>
              <w:t>1. Проработка конспектов: Оружие массового поражения.</w:t>
            </w:r>
          </w:p>
        </w:tc>
        <w:tc>
          <w:tcPr>
            <w:tcW w:w="590" w:type="pct"/>
          </w:tcPr>
          <w:p w:rsidR="00FB773B" w:rsidRPr="00C73151" w:rsidRDefault="00FB773B" w:rsidP="00EA35EB">
            <w:pPr>
              <w:jc w:val="center"/>
              <w:rPr>
                <w:b/>
                <w:bCs/>
              </w:rPr>
            </w:pPr>
            <w:r w:rsidRPr="00C73151">
              <w:rPr>
                <w:b/>
                <w:bCs/>
              </w:rPr>
              <w:t>2</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423"/>
        </w:trPr>
        <w:tc>
          <w:tcPr>
            <w:tcW w:w="750" w:type="pct"/>
            <w:vMerge w:val="restart"/>
          </w:tcPr>
          <w:p w:rsidR="00FB773B" w:rsidRPr="00C73151" w:rsidRDefault="00FB773B" w:rsidP="00EA35EB">
            <w:pPr>
              <w:jc w:val="center"/>
              <w:rPr>
                <w:b/>
                <w:bCs/>
              </w:rPr>
            </w:pPr>
            <w:r w:rsidRPr="00C73151">
              <w:rPr>
                <w:b/>
                <w:bCs/>
              </w:rPr>
              <w:lastRenderedPageBreak/>
              <w:t>Тема 2.3. Защита населения и территорий при стихийных бедствиях</w:t>
            </w:r>
          </w:p>
        </w:tc>
        <w:tc>
          <w:tcPr>
            <w:tcW w:w="2724" w:type="pct"/>
          </w:tcPr>
          <w:p w:rsidR="00FB773B" w:rsidRPr="00C73151" w:rsidRDefault="00FB773B" w:rsidP="00EA35EB">
            <w:pPr>
              <w:jc w:val="both"/>
              <w:rPr>
                <w:b/>
                <w:bCs/>
                <w:color w:val="000000"/>
              </w:rPr>
            </w:pPr>
            <w:r w:rsidRPr="00C73151">
              <w:rPr>
                <w:b/>
                <w:bCs/>
              </w:rPr>
              <w:t>Содержание учебного материала</w:t>
            </w:r>
          </w:p>
        </w:tc>
        <w:tc>
          <w:tcPr>
            <w:tcW w:w="590" w:type="pct"/>
          </w:tcPr>
          <w:p w:rsidR="00FB773B" w:rsidRPr="00C73151" w:rsidRDefault="00FB773B" w:rsidP="00EA35EB">
            <w:pPr>
              <w:jc w:val="center"/>
              <w:rPr>
                <w:b/>
                <w:bCs/>
              </w:rPr>
            </w:pPr>
            <w:r w:rsidRPr="00C73151">
              <w:rPr>
                <w:b/>
                <w:bCs/>
              </w:rPr>
              <w:t>2/0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691"/>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Cs/>
              </w:rPr>
            </w:pPr>
            <w:r w:rsidRPr="00C73151">
              <w:rPr>
                <w:bCs/>
              </w:rPr>
              <w:t>1. Защита населения и территорий при стихийных бедствиях характерных для нашего региона.</w:t>
            </w:r>
          </w:p>
          <w:p w:rsidR="00FB773B" w:rsidRPr="00C73151" w:rsidRDefault="00FB773B" w:rsidP="00EA35EB">
            <w:pPr>
              <w:jc w:val="both"/>
              <w:rPr>
                <w:bCs/>
              </w:rPr>
            </w:pPr>
          </w:p>
        </w:tc>
        <w:tc>
          <w:tcPr>
            <w:tcW w:w="590" w:type="pct"/>
          </w:tcPr>
          <w:p w:rsidR="00FB773B" w:rsidRPr="00C73151" w:rsidRDefault="00FB773B" w:rsidP="00EA35EB">
            <w:pPr>
              <w:jc w:val="center"/>
              <w:rPr>
                <w:b/>
                <w:bCs/>
              </w:rPr>
            </w:pPr>
            <w:r w:rsidRPr="00C73151">
              <w:rPr>
                <w:b/>
                <w:bCs/>
              </w:rPr>
              <w:t>2</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tc>
      </w:tr>
      <w:tr w:rsidR="00FB773B" w:rsidRPr="00C73151" w:rsidTr="00EE2ED2">
        <w:trPr>
          <w:trHeight w:val="559"/>
        </w:trPr>
        <w:tc>
          <w:tcPr>
            <w:tcW w:w="750" w:type="pct"/>
            <w:vMerge w:val="restart"/>
          </w:tcPr>
          <w:p w:rsidR="00FB773B" w:rsidRPr="00C73151" w:rsidRDefault="00FB773B" w:rsidP="00EA35EB">
            <w:pPr>
              <w:jc w:val="center"/>
              <w:rPr>
                <w:b/>
                <w:bCs/>
              </w:rPr>
            </w:pPr>
            <w:r w:rsidRPr="00C73151">
              <w:rPr>
                <w:b/>
                <w:bCs/>
              </w:rPr>
              <w:t>Тема 2.4. Защита населения и территорий при авариях (катастрофах) на транспорте. Защита населения и территорий при авариях (катастрофах) на производственных объектах.</w:t>
            </w:r>
          </w:p>
        </w:tc>
        <w:tc>
          <w:tcPr>
            <w:tcW w:w="2724" w:type="pct"/>
          </w:tcPr>
          <w:p w:rsidR="00FB773B" w:rsidRPr="00C73151" w:rsidRDefault="00FB773B" w:rsidP="00EA35EB">
            <w:pPr>
              <w:jc w:val="both"/>
              <w:rPr>
                <w:b/>
                <w:bCs/>
                <w:color w:val="000000"/>
              </w:rPr>
            </w:pPr>
            <w:r w:rsidRPr="00C73151">
              <w:rPr>
                <w:b/>
                <w:bCs/>
              </w:rPr>
              <w:t>Содержание учебного материала</w:t>
            </w:r>
          </w:p>
        </w:tc>
        <w:tc>
          <w:tcPr>
            <w:tcW w:w="590" w:type="pct"/>
          </w:tcPr>
          <w:p w:rsidR="00FB773B" w:rsidRPr="00C73151" w:rsidRDefault="00FB773B" w:rsidP="00EA35EB">
            <w:pPr>
              <w:jc w:val="center"/>
              <w:rPr>
                <w:b/>
                <w:bCs/>
              </w:rPr>
            </w:pPr>
            <w:r w:rsidRPr="00C73151">
              <w:rPr>
                <w:b/>
                <w:bCs/>
              </w:rPr>
              <w:t>8/0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680"/>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pPr>
            <w:r w:rsidRPr="00C73151">
              <w:rPr>
                <w:bCs/>
              </w:rPr>
              <w:t>1. Защита при автомобильных и железнодорожных авариях (катастрофах).</w:t>
            </w:r>
          </w:p>
          <w:p w:rsidR="00FB773B" w:rsidRPr="00C73151" w:rsidRDefault="00FB773B" w:rsidP="00EA35EB">
            <w:pPr>
              <w:jc w:val="both"/>
            </w:pPr>
            <w:r w:rsidRPr="00C73151">
              <w:rPr>
                <w:bCs/>
              </w:rPr>
              <w:t>2. Защита при авариях (катастрофах) на воздушном и водном транспорте.</w:t>
            </w:r>
          </w:p>
          <w:p w:rsidR="00FB773B" w:rsidRPr="00C73151" w:rsidRDefault="00FB773B" w:rsidP="00EA35EB">
            <w:pPr>
              <w:jc w:val="both"/>
              <w:rPr>
                <w:bCs/>
              </w:rPr>
            </w:pPr>
            <w:r w:rsidRPr="00C73151">
              <w:rPr>
                <w:bCs/>
              </w:rPr>
              <w:t>3. Отработка действий при возникновении аварии с выбросом СДЯВ.</w:t>
            </w:r>
          </w:p>
          <w:p w:rsidR="00FB773B" w:rsidRPr="00C73151" w:rsidRDefault="00FB773B" w:rsidP="00EA35EB">
            <w:pPr>
              <w:jc w:val="both"/>
            </w:pPr>
            <w:r w:rsidRPr="00C73151">
              <w:t>4. Отработка действий при возникновении радиационной аварии.</w:t>
            </w:r>
          </w:p>
          <w:p w:rsidR="00FB773B" w:rsidRPr="00C73151" w:rsidRDefault="00FB773B" w:rsidP="00EA35EB">
            <w:pPr>
              <w:jc w:val="both"/>
            </w:pPr>
            <w:r w:rsidRPr="00C73151">
              <w:rPr>
                <w:bCs/>
              </w:rPr>
              <w:t>5. Отработка порядка и правил действий при возникновении пожара.</w:t>
            </w:r>
          </w:p>
          <w:p w:rsidR="00FB773B" w:rsidRPr="00C73151" w:rsidRDefault="00FB773B" w:rsidP="00EA35EB">
            <w:pPr>
              <w:jc w:val="both"/>
            </w:pPr>
            <w:r w:rsidRPr="00C73151">
              <w:rPr>
                <w:bCs/>
              </w:rPr>
              <w:t xml:space="preserve">6. </w:t>
            </w:r>
            <w:r w:rsidRPr="00C73151">
              <w:t>Применение первичных средств пожаротушения.</w:t>
            </w:r>
          </w:p>
        </w:tc>
        <w:tc>
          <w:tcPr>
            <w:tcW w:w="590" w:type="pct"/>
          </w:tcPr>
          <w:p w:rsidR="00FB773B" w:rsidRPr="00C73151" w:rsidRDefault="00FB773B" w:rsidP="00EA35EB">
            <w:pPr>
              <w:jc w:val="center"/>
              <w:rPr>
                <w:b/>
                <w:bCs/>
              </w:rPr>
            </w:pPr>
            <w:r w:rsidRPr="00C73151">
              <w:rPr>
                <w:b/>
                <w:bCs/>
              </w:rPr>
              <w:t>6</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t>Зо.07.02</w:t>
            </w:r>
          </w:p>
        </w:tc>
      </w:tr>
      <w:tr w:rsidR="00FB773B" w:rsidRPr="00C73151" w:rsidTr="00EE2ED2">
        <w:trPr>
          <w:trHeight w:val="454"/>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Cs/>
              </w:rPr>
            </w:pPr>
            <w:r w:rsidRPr="00C73151">
              <w:rPr>
                <w:b/>
                <w:bCs/>
              </w:rPr>
              <w:t>Самостоятельная работа обучающихся</w:t>
            </w:r>
          </w:p>
        </w:tc>
        <w:tc>
          <w:tcPr>
            <w:tcW w:w="590" w:type="pct"/>
          </w:tcPr>
          <w:p w:rsidR="00FB773B" w:rsidRPr="00C73151" w:rsidRDefault="00FB773B" w:rsidP="00EA35EB">
            <w:pPr>
              <w:jc w:val="center"/>
              <w:rPr>
                <w:b/>
                <w:bCs/>
              </w:rPr>
            </w:pP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086"/>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pPr>
            <w:r w:rsidRPr="00C73151">
              <w:rPr>
                <w:bCs/>
              </w:rPr>
              <w:t>1. Основные виды потенциальных опасностей. Мероприятия по защите работающих и населения от негативных воздействий чрезвычайных ситуаций</w:t>
            </w:r>
            <w:r w:rsidRPr="00C73151">
              <w:rPr>
                <w:b/>
                <w:bCs/>
              </w:rPr>
              <w:t>.</w:t>
            </w:r>
          </w:p>
          <w:p w:rsidR="00FB773B" w:rsidRPr="00C73151" w:rsidRDefault="00FB773B" w:rsidP="00EA35EB">
            <w:pPr>
              <w:jc w:val="both"/>
            </w:pPr>
            <w:r w:rsidRPr="00C73151">
              <w:rPr>
                <w:bCs/>
              </w:rPr>
              <w:t>2. Профилактические меры для снижения уровня опасностей различного вида и их последствий в профессиональной деятельности и быту.</w:t>
            </w:r>
          </w:p>
          <w:p w:rsidR="00FB773B" w:rsidRPr="00C73151" w:rsidRDefault="00FB773B" w:rsidP="00EA35EB">
            <w:pPr>
              <w:jc w:val="both"/>
            </w:pPr>
            <w:r w:rsidRPr="00C73151">
              <w:t>3. Меры пожарной безопасности и правила безопасного поведения при пожарах.</w:t>
            </w:r>
          </w:p>
        </w:tc>
        <w:tc>
          <w:tcPr>
            <w:tcW w:w="590" w:type="pct"/>
          </w:tcPr>
          <w:p w:rsidR="00FB773B" w:rsidRPr="00C73151" w:rsidRDefault="00FB773B" w:rsidP="00EA35EB">
            <w:pPr>
              <w:jc w:val="center"/>
              <w:rPr>
                <w:b/>
                <w:bCs/>
              </w:rPr>
            </w:pPr>
            <w:r w:rsidRPr="00C73151">
              <w:rPr>
                <w:b/>
                <w:bCs/>
              </w:rPr>
              <w:t>2</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t>Зо.07.02</w:t>
            </w:r>
          </w:p>
        </w:tc>
      </w:tr>
      <w:tr w:rsidR="00FB773B" w:rsidRPr="00C73151" w:rsidTr="00EE2ED2">
        <w:trPr>
          <w:trHeight w:val="5"/>
        </w:trPr>
        <w:tc>
          <w:tcPr>
            <w:tcW w:w="750" w:type="pct"/>
            <w:vMerge w:val="restart"/>
          </w:tcPr>
          <w:p w:rsidR="00FB773B" w:rsidRPr="00C73151" w:rsidRDefault="00FB773B" w:rsidP="00EA35EB">
            <w:pPr>
              <w:jc w:val="center"/>
              <w:rPr>
                <w:b/>
                <w:bCs/>
              </w:rPr>
            </w:pPr>
            <w:r w:rsidRPr="00C73151">
              <w:rPr>
                <w:b/>
                <w:bCs/>
              </w:rPr>
              <w:t xml:space="preserve">Тема 2.5. </w:t>
            </w:r>
            <w:r w:rsidRPr="00C73151">
              <w:rPr>
                <w:b/>
                <w:bCs/>
              </w:rPr>
              <w:lastRenderedPageBreak/>
              <w:t>Обеспечение безоп. при неблагоприятных экологической обстановке. Обеспечение безопасности при неблагоприятной социальной обстановке</w:t>
            </w:r>
          </w:p>
        </w:tc>
        <w:tc>
          <w:tcPr>
            <w:tcW w:w="2724" w:type="pct"/>
          </w:tcPr>
          <w:p w:rsidR="00FB773B" w:rsidRPr="00C73151" w:rsidRDefault="00FB773B" w:rsidP="00EA35EB">
            <w:pPr>
              <w:jc w:val="both"/>
              <w:rPr>
                <w:b/>
                <w:bCs/>
              </w:rPr>
            </w:pPr>
            <w:r w:rsidRPr="00C73151">
              <w:rPr>
                <w:b/>
                <w:bCs/>
              </w:rPr>
              <w:lastRenderedPageBreak/>
              <w:t>Содержание учебного материала</w:t>
            </w:r>
          </w:p>
        </w:tc>
        <w:tc>
          <w:tcPr>
            <w:tcW w:w="590" w:type="pct"/>
          </w:tcPr>
          <w:p w:rsidR="00FB773B" w:rsidRPr="00C73151" w:rsidRDefault="00FB773B" w:rsidP="00EA35EB">
            <w:pPr>
              <w:jc w:val="center"/>
              <w:rPr>
                <w:b/>
                <w:bCs/>
              </w:rPr>
            </w:pPr>
            <w:r w:rsidRPr="00C73151">
              <w:rPr>
                <w:b/>
                <w:bCs/>
              </w:rPr>
              <w:t>4/0</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r w:rsidR="00FB773B" w:rsidRPr="00C73151" w:rsidTr="00EE2ED2">
        <w:trPr>
          <w:trHeight w:val="2545"/>
        </w:trPr>
        <w:tc>
          <w:tcPr>
            <w:tcW w:w="750" w:type="pct"/>
            <w:vMerge/>
          </w:tcPr>
          <w:p w:rsidR="00FB773B" w:rsidRPr="00C73151" w:rsidRDefault="00FB773B" w:rsidP="00EA35EB">
            <w:pPr>
              <w:jc w:val="center"/>
              <w:rPr>
                <w:b/>
                <w:bCs/>
              </w:rPr>
            </w:pPr>
          </w:p>
        </w:tc>
        <w:tc>
          <w:tcPr>
            <w:tcW w:w="2724" w:type="pct"/>
          </w:tcPr>
          <w:p w:rsidR="00FB773B" w:rsidRPr="00C73151" w:rsidRDefault="00FB773B" w:rsidP="00EA35EB">
            <w:pPr>
              <w:jc w:val="both"/>
              <w:rPr>
                <w:b/>
                <w:bCs/>
              </w:rPr>
            </w:pPr>
            <w:r w:rsidRPr="00C73151">
              <w:rPr>
                <w:bCs/>
              </w:rPr>
              <w:t>1. Обеспечение безопасности при неблагоприятной экологической обстановке.</w:t>
            </w:r>
          </w:p>
          <w:p w:rsidR="00FB773B" w:rsidRPr="00C73151" w:rsidRDefault="00FB773B" w:rsidP="00EA35EB">
            <w:pPr>
              <w:jc w:val="both"/>
            </w:pPr>
            <w:r w:rsidRPr="00C73151">
              <w:rPr>
                <w:bCs/>
              </w:rPr>
              <w:t>2. Обеспечение безопасности при эпидемии.</w:t>
            </w:r>
          </w:p>
          <w:p w:rsidR="00FB773B" w:rsidRPr="00C73151" w:rsidRDefault="00FB773B" w:rsidP="00EA35EB">
            <w:pPr>
              <w:jc w:val="both"/>
            </w:pPr>
            <w:r w:rsidRPr="00C73151">
              <w:rPr>
                <w:bCs/>
              </w:rPr>
              <w:t>3. Обеспечение безопасности при нахождении на территории ведения боевых действий и во время общественных беспорядков.</w:t>
            </w:r>
          </w:p>
          <w:p w:rsidR="00FB773B" w:rsidRPr="00C73151" w:rsidRDefault="00FB773B" w:rsidP="00EA35EB">
            <w:pPr>
              <w:jc w:val="both"/>
            </w:pPr>
            <w:r w:rsidRPr="00C73151">
              <w:rPr>
                <w:bCs/>
              </w:rPr>
              <w:t>4. Обеспечение безопасности в случае захвата заложником.</w:t>
            </w:r>
          </w:p>
          <w:p w:rsidR="00FB773B" w:rsidRPr="00C73151" w:rsidRDefault="00FB773B" w:rsidP="00EA35EB">
            <w:pPr>
              <w:jc w:val="both"/>
              <w:rPr>
                <w:b/>
                <w:bCs/>
              </w:rPr>
            </w:pPr>
            <w:r w:rsidRPr="00C73151">
              <w:rPr>
                <w:bCs/>
              </w:rPr>
              <w:t>5. Обеспечение безопасности при обнаружении подозрительных предметов, угрозе совершения и совершённом теракте.</w:t>
            </w:r>
          </w:p>
        </w:tc>
        <w:tc>
          <w:tcPr>
            <w:tcW w:w="590" w:type="pct"/>
          </w:tcPr>
          <w:p w:rsidR="00FB773B" w:rsidRPr="00C73151" w:rsidRDefault="00FB773B" w:rsidP="00EA35EB">
            <w:pPr>
              <w:jc w:val="center"/>
              <w:rPr>
                <w:b/>
                <w:bCs/>
              </w:rPr>
            </w:pPr>
            <w:r w:rsidRPr="00C73151">
              <w:rPr>
                <w:b/>
                <w:bCs/>
              </w:rPr>
              <w:t>4</w:t>
            </w:r>
          </w:p>
        </w:tc>
        <w:tc>
          <w:tcPr>
            <w:tcW w:w="464" w:type="pct"/>
          </w:tcPr>
          <w:p w:rsidR="00FB773B" w:rsidRPr="00C73151" w:rsidRDefault="00FB773B" w:rsidP="00EA35EB">
            <w:pPr>
              <w:jc w:val="center"/>
            </w:pPr>
            <w:r w:rsidRPr="00C73151">
              <w:t>ОК 06</w:t>
            </w:r>
          </w:p>
          <w:p w:rsidR="00FB773B" w:rsidRPr="00C73151" w:rsidRDefault="00FB773B" w:rsidP="00EA35EB">
            <w:pPr>
              <w:jc w:val="center"/>
              <w:rPr>
                <w:b/>
                <w:bCs/>
              </w:rPr>
            </w:pPr>
            <w:r w:rsidRPr="00C73151">
              <w:t>ОК 07</w:t>
            </w:r>
          </w:p>
        </w:tc>
        <w:tc>
          <w:tcPr>
            <w:tcW w:w="471" w:type="pct"/>
          </w:tcPr>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06.01</w:t>
            </w:r>
          </w:p>
          <w:p w:rsidR="00FB773B" w:rsidRPr="00C73151" w:rsidRDefault="00FB773B" w:rsidP="00EA35EB">
            <w:pPr>
              <w:jc w:val="center"/>
            </w:pPr>
            <w:r w:rsidRPr="00C73151">
              <w:t>Зо 06.02</w:t>
            </w:r>
          </w:p>
          <w:p w:rsidR="00FB773B" w:rsidRPr="00C73151" w:rsidRDefault="00FB773B" w:rsidP="00EA35EB">
            <w:pPr>
              <w:jc w:val="center"/>
            </w:pPr>
            <w:r w:rsidRPr="00C73151">
              <w:t>Уо 07.01</w:t>
            </w:r>
          </w:p>
          <w:p w:rsidR="00FB773B" w:rsidRPr="00C73151" w:rsidRDefault="00FB773B" w:rsidP="00EA35EB">
            <w:pPr>
              <w:jc w:val="center"/>
            </w:pPr>
            <w:r w:rsidRPr="00C73151">
              <w:t>Зо 07.02</w:t>
            </w:r>
          </w:p>
          <w:p w:rsidR="00FB773B" w:rsidRPr="00C73151" w:rsidRDefault="00FB773B" w:rsidP="00EA35EB">
            <w:pPr>
              <w:jc w:val="center"/>
            </w:pPr>
            <w:r w:rsidRPr="00C73151">
              <w:t>Уо.07.01</w:t>
            </w:r>
          </w:p>
          <w:p w:rsidR="00FB773B" w:rsidRPr="00C73151" w:rsidRDefault="00FB773B" w:rsidP="00EA35EB">
            <w:pPr>
              <w:jc w:val="center"/>
              <w:rPr>
                <w:b/>
                <w:bCs/>
              </w:rPr>
            </w:pPr>
            <w:r w:rsidRPr="00C73151">
              <w:t>Зо.07.02</w:t>
            </w:r>
          </w:p>
        </w:tc>
      </w:tr>
      <w:tr w:rsidR="00FB773B" w:rsidRPr="00C73151" w:rsidTr="00EE2ED2">
        <w:trPr>
          <w:trHeight w:val="68"/>
        </w:trPr>
        <w:tc>
          <w:tcPr>
            <w:tcW w:w="3475" w:type="pct"/>
            <w:gridSpan w:val="2"/>
            <w:tcBorders>
              <w:bottom w:val="single" w:sz="4" w:space="0" w:color="auto"/>
            </w:tcBorders>
          </w:tcPr>
          <w:p w:rsidR="00FB773B" w:rsidRPr="00C73151" w:rsidRDefault="00FB773B" w:rsidP="00EA35EB">
            <w:pPr>
              <w:jc w:val="center"/>
              <w:rPr>
                <w:b/>
                <w:bCs/>
              </w:rPr>
            </w:pPr>
            <w:r w:rsidRPr="00C73151">
              <w:rPr>
                <w:b/>
                <w:bCs/>
              </w:rPr>
              <w:lastRenderedPageBreak/>
              <w:t>Всего:</w:t>
            </w:r>
          </w:p>
        </w:tc>
        <w:tc>
          <w:tcPr>
            <w:tcW w:w="590" w:type="pct"/>
            <w:tcBorders>
              <w:top w:val="nil"/>
            </w:tcBorders>
          </w:tcPr>
          <w:p w:rsidR="00FB773B" w:rsidRPr="00C73151" w:rsidRDefault="00FB773B" w:rsidP="00EA35EB">
            <w:pPr>
              <w:jc w:val="center"/>
              <w:rPr>
                <w:b/>
                <w:bCs/>
              </w:rPr>
            </w:pPr>
            <w:r w:rsidRPr="00C73151">
              <w:rPr>
                <w:b/>
                <w:bCs/>
              </w:rPr>
              <w:t>68/28</w:t>
            </w:r>
          </w:p>
        </w:tc>
        <w:tc>
          <w:tcPr>
            <w:tcW w:w="464" w:type="pct"/>
          </w:tcPr>
          <w:p w:rsidR="00FB773B" w:rsidRPr="00C73151" w:rsidRDefault="00FB773B" w:rsidP="00EA35EB">
            <w:pPr>
              <w:jc w:val="center"/>
              <w:rPr>
                <w:b/>
                <w:bCs/>
              </w:rPr>
            </w:pPr>
          </w:p>
        </w:tc>
        <w:tc>
          <w:tcPr>
            <w:tcW w:w="471" w:type="pct"/>
          </w:tcPr>
          <w:p w:rsidR="00FB773B" w:rsidRPr="00C73151" w:rsidRDefault="00FB773B" w:rsidP="00EA35EB">
            <w:pPr>
              <w:jc w:val="center"/>
              <w:rPr>
                <w:b/>
                <w:bCs/>
              </w:rPr>
            </w:pPr>
          </w:p>
        </w:tc>
      </w:tr>
    </w:tbl>
    <w:p w:rsidR="00FB773B" w:rsidRPr="00C73151" w:rsidRDefault="00FB773B" w:rsidP="00FB773B">
      <w:pPr>
        <w:tabs>
          <w:tab w:val="left" w:pos="3010"/>
        </w:tabs>
        <w:ind w:firstLine="709"/>
        <w:sectPr w:rsidR="00FB773B" w:rsidRPr="00C73151" w:rsidSect="00EA35EB">
          <w:pgSz w:w="16840" w:h="11907" w:orient="landscape"/>
          <w:pgMar w:top="851" w:right="1134" w:bottom="851" w:left="992" w:header="709" w:footer="709" w:gutter="0"/>
          <w:cols w:space="720"/>
        </w:sectPr>
      </w:pPr>
    </w:p>
    <w:p w:rsidR="00FB773B" w:rsidRPr="00C73151" w:rsidRDefault="00FB773B" w:rsidP="00EE2ED2">
      <w:pPr>
        <w:spacing w:line="276" w:lineRule="auto"/>
        <w:ind w:left="1353"/>
        <w:jc w:val="both"/>
        <w:rPr>
          <w:b/>
          <w:bCs/>
        </w:rPr>
      </w:pPr>
      <w:r w:rsidRPr="00C73151">
        <w:rPr>
          <w:b/>
          <w:bCs/>
        </w:rPr>
        <w:lastRenderedPageBreak/>
        <w:t>3. УСЛОВИЯ РЕАЛИЗАЦИИ УЧЕБНОЙ ДИСЦИПЛИНЫ</w:t>
      </w:r>
    </w:p>
    <w:p w:rsidR="00FB773B" w:rsidRPr="00C73151" w:rsidRDefault="00FB773B" w:rsidP="00EE2ED2">
      <w:pPr>
        <w:spacing w:line="276" w:lineRule="auto"/>
        <w:ind w:left="1353"/>
        <w:jc w:val="both"/>
        <w:rPr>
          <w:b/>
          <w:bCs/>
        </w:rPr>
      </w:pPr>
    </w:p>
    <w:p w:rsidR="00FB773B" w:rsidRPr="00C73151" w:rsidRDefault="00FB773B" w:rsidP="00EE2ED2">
      <w:pPr>
        <w:suppressAutoHyphens/>
        <w:spacing w:line="276" w:lineRule="auto"/>
        <w:ind w:firstLine="709"/>
        <w:jc w:val="both"/>
        <w:rPr>
          <w:bCs/>
        </w:rPr>
      </w:pPr>
      <w:r w:rsidRPr="00C73151">
        <w:rPr>
          <w:b/>
          <w:bCs/>
        </w:rPr>
        <w:t>3.1. Для реализации программы учебной дисциплины должны быть предусмотрены следующие специальные помещения</w:t>
      </w:r>
      <w:r w:rsidRPr="00C73151">
        <w:rPr>
          <w:bCs/>
        </w:rPr>
        <w:t>:</w:t>
      </w:r>
    </w:p>
    <w:p w:rsidR="00FB773B" w:rsidRPr="00C73151" w:rsidRDefault="00FB773B" w:rsidP="00EE2ED2">
      <w:pPr>
        <w:suppressAutoHyphens/>
        <w:spacing w:line="276" w:lineRule="auto"/>
        <w:ind w:firstLine="709"/>
        <w:jc w:val="both"/>
      </w:pPr>
      <w:r w:rsidRPr="00C73151">
        <w:t>Кабинет «Безопасность жизнедеятельности и охраны труда»,</w:t>
      </w:r>
      <w:r w:rsidRPr="00C73151">
        <w:rPr>
          <w:bCs/>
        </w:rPr>
        <w:t>оснащенный в соответствии с п. 6.1.2.1 образовательной программы по специальности</w:t>
      </w:r>
      <w:r w:rsidRPr="00C73151">
        <w:t xml:space="preserve">. </w:t>
      </w:r>
    </w:p>
    <w:p w:rsidR="00FB773B" w:rsidRPr="00C73151" w:rsidRDefault="00FB773B" w:rsidP="00EE2ED2">
      <w:pPr>
        <w:suppressAutoHyphens/>
        <w:spacing w:line="276" w:lineRule="auto"/>
        <w:ind w:firstLine="709"/>
        <w:jc w:val="both"/>
        <w:rPr>
          <w:b/>
          <w:bCs/>
        </w:rPr>
      </w:pPr>
      <w:r w:rsidRPr="00C73151">
        <w:rPr>
          <w:b/>
          <w:bCs/>
        </w:rPr>
        <w:t>3.2. Информационное обеспечение реализации программы</w:t>
      </w:r>
    </w:p>
    <w:p w:rsidR="00FB773B" w:rsidRPr="00C73151" w:rsidRDefault="00FB773B" w:rsidP="00EE2ED2">
      <w:pPr>
        <w:suppressAutoHyphens/>
        <w:spacing w:line="276" w:lineRule="auto"/>
        <w:ind w:firstLine="709"/>
        <w:jc w:val="both"/>
      </w:pPr>
      <w:r w:rsidRPr="00C73151">
        <w:rPr>
          <w:bCs/>
        </w:rPr>
        <w:t>Для реализации программы библиотечный фонд образовательной организации должен иметь п</w:t>
      </w:r>
      <w:r w:rsidRPr="00C73151">
        <w:t xml:space="preserve">ечатные и/или электронные образовательные и информационные ресурсы, для использования в образовательном процессе. </w:t>
      </w:r>
    </w:p>
    <w:p w:rsidR="00FB773B" w:rsidRPr="00C73151" w:rsidRDefault="00FB773B" w:rsidP="00EE2ED2">
      <w:pPr>
        <w:suppressAutoHyphens/>
        <w:spacing w:line="276" w:lineRule="auto"/>
        <w:ind w:firstLine="709"/>
        <w:jc w:val="both"/>
      </w:pPr>
    </w:p>
    <w:p w:rsidR="00FB773B" w:rsidRPr="00C73151" w:rsidRDefault="00FB773B" w:rsidP="00EE2ED2">
      <w:pPr>
        <w:suppressAutoHyphens/>
        <w:spacing w:line="276" w:lineRule="auto"/>
        <w:ind w:firstLine="709"/>
        <w:jc w:val="both"/>
        <w:rPr>
          <w:b/>
        </w:rPr>
      </w:pPr>
      <w:r w:rsidRPr="00C73151">
        <w:rPr>
          <w:b/>
        </w:rPr>
        <w:t>3.2.1. Основные печатные издания</w:t>
      </w:r>
    </w:p>
    <w:p w:rsidR="00FB773B" w:rsidRPr="00C73151" w:rsidRDefault="00FB773B" w:rsidP="00EE2ED2">
      <w:pPr>
        <w:spacing w:line="276" w:lineRule="auto"/>
        <w:ind w:firstLine="709"/>
        <w:contextualSpacing/>
        <w:jc w:val="both"/>
      </w:pPr>
      <w:r w:rsidRPr="00C73151">
        <w:t>1. Косолапова Н.В., Безопасность жизнедеятельности: учебник для учреждений нач. проф. образования /Н.В. Косолапова, Н. А. Прокопенко, Е. Л. Побежимова. — 3-е изд., стер. — М.: Издательский центр «Академия», 2019. ISBN: 978-5-4468-1151</w:t>
      </w:r>
    </w:p>
    <w:p w:rsidR="00FB773B" w:rsidRPr="00C73151" w:rsidRDefault="00FB773B" w:rsidP="00EE2ED2">
      <w:pPr>
        <w:spacing w:line="276" w:lineRule="auto"/>
        <w:ind w:firstLine="709"/>
        <w:contextualSpacing/>
        <w:jc w:val="both"/>
      </w:pPr>
      <w:r w:rsidRPr="00C73151">
        <w:t xml:space="preserve">2. Смирнов А.Т., Основы безопасности жизнедеятельности. 11 класс: учеб. для общеобразоват. организаций: базовый уровень / А.Т. Смирнов, Б.О. Хренников ; под ред. А.Т. Смирнова. – 6-е изд. перераб. – М. : Просвещение, 2018. – 336 с. : ил. – </w:t>
      </w:r>
      <w:r w:rsidRPr="00C73151">
        <w:rPr>
          <w:lang w:val="en-US"/>
        </w:rPr>
        <w:t>ISBN</w:t>
      </w:r>
      <w:r w:rsidRPr="00C73151">
        <w:t xml:space="preserve"> 978-5-09-055205-9.  </w:t>
      </w:r>
    </w:p>
    <w:p w:rsidR="00FB773B" w:rsidRPr="00C73151" w:rsidRDefault="00FB773B" w:rsidP="00EE2ED2">
      <w:pPr>
        <w:spacing w:line="276" w:lineRule="auto"/>
        <w:ind w:firstLine="709"/>
        <w:contextualSpacing/>
        <w:jc w:val="both"/>
      </w:pPr>
      <w:r w:rsidRPr="00C73151">
        <w:t xml:space="preserve">3. Смирнов А.Т., Основы безопасности жизнедеятельности. 10 класс: учеб. для общеобразоват. организаций: базовый уровень / А.Т. Смирнов, Б.О. Хренников ; под ред. А.Т. Смирнова. – 7-е изд. перераб. – М. : Просвещение, 2019. – 367 с., [8] л. ил. : ил. – </w:t>
      </w:r>
      <w:r w:rsidRPr="00C73151">
        <w:rPr>
          <w:lang w:val="en-US"/>
        </w:rPr>
        <w:t>ISBN</w:t>
      </w:r>
      <w:r w:rsidRPr="00C73151">
        <w:t xml:space="preserve"> 978-5-09-068170-4.  </w:t>
      </w:r>
    </w:p>
    <w:p w:rsidR="00FB773B" w:rsidRPr="00C73151" w:rsidRDefault="00FB773B" w:rsidP="00EE2ED2">
      <w:pPr>
        <w:spacing w:line="276" w:lineRule="auto"/>
        <w:ind w:firstLine="709"/>
        <w:contextualSpacing/>
        <w:jc w:val="both"/>
        <w:rPr>
          <w:i/>
          <w:iCs/>
        </w:rPr>
      </w:pPr>
      <w:r w:rsidRPr="00C73151">
        <w:t>4. Каракеян В.И., Безопасность жизнедеятельности: учебник и практикум для СПО/ В.И. Каракеян, И.М. Никулина. – 2-е изд., перераб. и доп. – М.: Юрайт, 2019. – 330 с. ISBN 978-5- 9916-4679-6.</w:t>
      </w:r>
    </w:p>
    <w:p w:rsidR="00FB773B" w:rsidRPr="00C73151" w:rsidRDefault="00FB773B" w:rsidP="00EE2ED2">
      <w:pPr>
        <w:spacing w:line="276" w:lineRule="auto"/>
        <w:ind w:firstLine="709"/>
        <w:contextualSpacing/>
        <w:jc w:val="both"/>
        <w:rPr>
          <w:b/>
        </w:rPr>
      </w:pPr>
    </w:p>
    <w:p w:rsidR="00FB773B" w:rsidRPr="00C73151" w:rsidRDefault="00FB773B" w:rsidP="00EE2ED2">
      <w:pPr>
        <w:numPr>
          <w:ilvl w:val="2"/>
          <w:numId w:val="50"/>
        </w:numPr>
        <w:spacing w:line="276" w:lineRule="auto"/>
        <w:ind w:left="0" w:firstLine="0"/>
        <w:contextualSpacing/>
        <w:jc w:val="both"/>
        <w:rPr>
          <w:b/>
        </w:rPr>
      </w:pPr>
      <w:r w:rsidRPr="00C73151">
        <w:rPr>
          <w:b/>
        </w:rPr>
        <w:t>Основные электронные издания</w:t>
      </w:r>
    </w:p>
    <w:p w:rsidR="00FB773B" w:rsidRPr="00C73151" w:rsidRDefault="00FB773B" w:rsidP="00EE2ED2">
      <w:pPr>
        <w:spacing w:line="276" w:lineRule="auto"/>
        <w:contextualSpacing/>
        <w:jc w:val="both"/>
      </w:pPr>
      <w:r w:rsidRPr="00C73151">
        <w:t xml:space="preserve">1. Федеральный закон от 21.12.1994г. N° 68-ФЗ (ред. от 25.11.09) «О защите населения и территорий от чрезвычайных ситуаций природного и техногенного характера» </w:t>
      </w:r>
      <w:hyperlink r:id="rId56" w:history="1">
        <w:r w:rsidRPr="00C73151">
          <w:rPr>
            <w:rStyle w:val="aa"/>
          </w:rPr>
          <w:t>www.consultant.ru</w:t>
        </w:r>
      </w:hyperlink>
    </w:p>
    <w:p w:rsidR="00FB773B" w:rsidRPr="00C73151" w:rsidRDefault="00FB773B" w:rsidP="00EE2ED2">
      <w:pPr>
        <w:spacing w:line="276" w:lineRule="auto"/>
        <w:contextualSpacing/>
        <w:jc w:val="both"/>
      </w:pPr>
      <w:r w:rsidRPr="00C73151">
        <w:t xml:space="preserve">2. Федеральный закон от 10.01.2002г. № 7-ФЗ (ред. от 14.03.09) «Об охране окружающей среды» </w:t>
      </w:r>
      <w:hyperlink r:id="rId57" w:history="1">
        <w:r w:rsidRPr="00C73151">
          <w:rPr>
            <w:rStyle w:val="aa"/>
          </w:rPr>
          <w:t>www.consultant.ru</w:t>
        </w:r>
      </w:hyperlink>
    </w:p>
    <w:p w:rsidR="00FB773B" w:rsidRPr="00C73151" w:rsidRDefault="00FB773B" w:rsidP="00EE2ED2">
      <w:pPr>
        <w:spacing w:line="276" w:lineRule="auto"/>
        <w:contextualSpacing/>
        <w:jc w:val="both"/>
      </w:pPr>
      <w:r w:rsidRPr="00C73151">
        <w:t xml:space="preserve">3. Федеральный закон от 22.07.2008г. № 123-Ф3 «Технический регламент о требованиях пожарной безопасности» </w:t>
      </w:r>
      <w:hyperlink r:id="rId58" w:history="1">
        <w:r w:rsidRPr="00C73151">
          <w:rPr>
            <w:rStyle w:val="aa"/>
          </w:rPr>
          <w:t>www.consultant.ru</w:t>
        </w:r>
      </w:hyperlink>
    </w:p>
    <w:p w:rsidR="00FB773B" w:rsidRPr="00C73151" w:rsidRDefault="00FB773B" w:rsidP="00EE2ED2">
      <w:pPr>
        <w:spacing w:line="276" w:lineRule="auto"/>
        <w:contextualSpacing/>
        <w:jc w:val="both"/>
      </w:pPr>
      <w:r w:rsidRPr="00C73151">
        <w:t xml:space="preserve">4. Федеральный закон от 28.03.1998г. № 53-Ф3 (ред. 21.12.09) «О воинской обязанности и воинской службе». </w:t>
      </w:r>
      <w:hyperlink r:id="rId59" w:history="1">
        <w:r w:rsidRPr="00C73151">
          <w:rPr>
            <w:rStyle w:val="aa"/>
          </w:rPr>
          <w:t>www.consultant.ru</w:t>
        </w:r>
      </w:hyperlink>
    </w:p>
    <w:p w:rsidR="00FB773B" w:rsidRPr="00C73151" w:rsidRDefault="00FB773B" w:rsidP="00EE2ED2">
      <w:pPr>
        <w:spacing w:line="276" w:lineRule="auto"/>
        <w:ind w:left="1910"/>
        <w:contextualSpacing/>
        <w:jc w:val="both"/>
        <w:rPr>
          <w:b/>
          <w:bCs/>
        </w:rPr>
      </w:pPr>
    </w:p>
    <w:p w:rsidR="00FB773B" w:rsidRPr="00C73151" w:rsidRDefault="00FB773B" w:rsidP="00EE2ED2">
      <w:pPr>
        <w:spacing w:line="276" w:lineRule="auto"/>
        <w:contextualSpacing/>
        <w:jc w:val="both"/>
        <w:rPr>
          <w:b/>
          <w:bCs/>
        </w:rPr>
      </w:pPr>
      <w:r w:rsidRPr="00C73151">
        <w:rPr>
          <w:b/>
          <w:bCs/>
        </w:rPr>
        <w:t>3.2.3. Дополнительные источники</w:t>
      </w:r>
    </w:p>
    <w:p w:rsidR="00FB773B" w:rsidRPr="00C73151" w:rsidRDefault="00FB773B" w:rsidP="00EE2ED2">
      <w:pPr>
        <w:spacing w:line="276" w:lineRule="auto"/>
        <w:contextualSpacing/>
        <w:jc w:val="both"/>
      </w:pPr>
      <w:r w:rsidRPr="00C73151">
        <w:t xml:space="preserve">1. Учения и тренировки по гражданской обороне, предупреждению и ликвидации чрезвычайных ситуаций. Методическое пособие под ред. Фалеева М.И. М.: Институт риска и безопасности, 2018. </w:t>
      </w:r>
    </w:p>
    <w:p w:rsidR="00FB773B" w:rsidRPr="00C73151" w:rsidRDefault="00FB773B" w:rsidP="00EE2ED2">
      <w:pPr>
        <w:spacing w:line="276" w:lineRule="auto"/>
        <w:contextualSpacing/>
        <w:jc w:val="both"/>
      </w:pPr>
      <w:r w:rsidRPr="00C73151">
        <w:t xml:space="preserve">2. Журналы: «Основы безопасности жизнедеятельности», «Военные знания».       </w:t>
      </w:r>
    </w:p>
    <w:p w:rsidR="00FB773B" w:rsidRPr="00C73151" w:rsidRDefault="00FB773B" w:rsidP="00EE2ED2">
      <w:pPr>
        <w:spacing w:line="276" w:lineRule="auto"/>
        <w:contextualSpacing/>
        <w:jc w:val="both"/>
      </w:pPr>
      <w:r w:rsidRPr="00C73151">
        <w:t xml:space="preserve">3. Постановление Правительства РФ от 30.12.2003г. № 794 (ред. от 16.07.09) «О единой государственной системе предупреждения и ликвидации чрезвычайных ситуаций»   </w:t>
      </w:r>
    </w:p>
    <w:p w:rsidR="00FB773B" w:rsidRPr="00C73151" w:rsidRDefault="00FB773B" w:rsidP="00EE2ED2">
      <w:pPr>
        <w:spacing w:line="276" w:lineRule="auto"/>
        <w:contextualSpacing/>
        <w:jc w:val="both"/>
      </w:pPr>
      <w:r w:rsidRPr="00C73151">
        <w:lastRenderedPageBreak/>
        <w:t xml:space="preserve">4. Постановление Правительства РФ от 11.11,2006г. № 663 «Об утверждении положения о призыве на военную службу граждан Российской Федерации» </w:t>
      </w:r>
    </w:p>
    <w:p w:rsidR="00FB773B" w:rsidRPr="00C73151" w:rsidRDefault="00FB773B" w:rsidP="00EE2ED2">
      <w:pPr>
        <w:spacing w:line="276" w:lineRule="auto"/>
        <w:contextualSpacing/>
        <w:jc w:val="both"/>
      </w:pPr>
      <w:r w:rsidRPr="00C73151">
        <w:t>5. Постановление Правительства РФ от 31.12.1999г. № 1441 (ред. 15.06.09) «Об утверждении Положения о подготовке граждан Российской Федерации к военной службе»</w:t>
      </w:r>
    </w:p>
    <w:p w:rsidR="00EE2ED2" w:rsidRDefault="00EE2ED2" w:rsidP="00EE2ED2">
      <w:pPr>
        <w:spacing w:line="276" w:lineRule="auto"/>
        <w:contextualSpacing/>
        <w:jc w:val="both"/>
        <w:rPr>
          <w:b/>
        </w:rPr>
      </w:pPr>
    </w:p>
    <w:p w:rsidR="00EE2ED2" w:rsidRDefault="00EE2ED2" w:rsidP="00EE2ED2">
      <w:pPr>
        <w:spacing w:line="276" w:lineRule="auto"/>
        <w:contextualSpacing/>
        <w:jc w:val="both"/>
        <w:rPr>
          <w:b/>
        </w:rPr>
      </w:pPr>
    </w:p>
    <w:p w:rsidR="00FB773B" w:rsidRPr="00C73151" w:rsidRDefault="00FB773B" w:rsidP="00FB773B">
      <w:pPr>
        <w:contextualSpacing/>
        <w:jc w:val="center"/>
        <w:rPr>
          <w:b/>
        </w:rPr>
      </w:pPr>
      <w:r w:rsidRPr="00C73151">
        <w:rPr>
          <w:b/>
        </w:rPr>
        <w:t xml:space="preserve">4. КОНТРОЛЬ И ОЦЕНКА РЕЗУЛЬТАТОВ ОСВОЕНИЯ  </w:t>
      </w:r>
    </w:p>
    <w:p w:rsidR="00FB773B" w:rsidRPr="00C73151" w:rsidRDefault="00FB773B" w:rsidP="00FB773B">
      <w:pPr>
        <w:contextualSpacing/>
        <w:jc w:val="center"/>
        <w:rPr>
          <w:b/>
        </w:rPr>
      </w:pPr>
      <w:r w:rsidRPr="00C73151">
        <w:rPr>
          <w:b/>
        </w:rPr>
        <w:t>УЧЕБНОЙ ДИСЦИПЛИНЫ</w:t>
      </w:r>
    </w:p>
    <w:p w:rsidR="00FB773B" w:rsidRPr="00C73151" w:rsidRDefault="00FB773B" w:rsidP="00FB773B">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99"/>
        <w:gridCol w:w="3657"/>
        <w:gridCol w:w="2914"/>
      </w:tblGrid>
      <w:tr w:rsidR="00FB773B" w:rsidRPr="00C73151" w:rsidTr="00EA35EB">
        <w:tc>
          <w:tcPr>
            <w:tcW w:w="1390" w:type="pct"/>
          </w:tcPr>
          <w:p w:rsidR="00FB773B" w:rsidRPr="00C73151" w:rsidRDefault="00FB773B" w:rsidP="00EA35EB">
            <w:pPr>
              <w:jc w:val="center"/>
            </w:pPr>
            <w:r w:rsidRPr="00C73151">
              <w:rPr>
                <w:b/>
                <w:bCs/>
              </w:rPr>
              <w:t>Результаты обучения</w:t>
            </w:r>
          </w:p>
        </w:tc>
        <w:tc>
          <w:tcPr>
            <w:tcW w:w="1999" w:type="pct"/>
          </w:tcPr>
          <w:p w:rsidR="00FB773B" w:rsidRPr="00C73151" w:rsidRDefault="00FB773B" w:rsidP="00EA35EB">
            <w:pPr>
              <w:jc w:val="center"/>
              <w:rPr>
                <w:b/>
                <w:bCs/>
              </w:rPr>
            </w:pPr>
            <w:r w:rsidRPr="00C73151">
              <w:rPr>
                <w:b/>
                <w:bCs/>
              </w:rPr>
              <w:t>Критерии оценки</w:t>
            </w:r>
          </w:p>
        </w:tc>
        <w:tc>
          <w:tcPr>
            <w:tcW w:w="1611" w:type="pct"/>
          </w:tcPr>
          <w:p w:rsidR="00FB773B" w:rsidRPr="00C73151" w:rsidRDefault="00FB773B" w:rsidP="00EA35EB">
            <w:pPr>
              <w:jc w:val="center"/>
              <w:rPr>
                <w:b/>
                <w:bCs/>
              </w:rPr>
            </w:pPr>
            <w:r w:rsidRPr="00C73151">
              <w:rPr>
                <w:b/>
                <w:bCs/>
              </w:rPr>
              <w:t>Методы оценки</w:t>
            </w:r>
          </w:p>
        </w:tc>
      </w:tr>
      <w:tr w:rsidR="00FB773B" w:rsidRPr="00C73151" w:rsidTr="00EA35EB">
        <w:tc>
          <w:tcPr>
            <w:tcW w:w="1390" w:type="pct"/>
          </w:tcPr>
          <w:p w:rsidR="00FB773B" w:rsidRPr="00C73151" w:rsidRDefault="00FB773B" w:rsidP="00EA35EB">
            <w:pPr>
              <w:rPr>
                <w:bCs/>
                <w:i/>
              </w:rPr>
            </w:pPr>
            <w:r w:rsidRPr="00C73151">
              <w:rPr>
                <w:bCs/>
                <w:iCs/>
              </w:rPr>
              <w:t xml:space="preserve">Уо 06.01 описывать </w:t>
            </w:r>
            <w:r w:rsidRPr="00C73151">
              <w:rPr>
                <w:bCs/>
                <w:iCs/>
                <w:color w:val="0D0D0D"/>
              </w:rPr>
              <w:t>значимость своей профессии</w:t>
            </w:r>
            <w:r w:rsidRPr="00C73151">
              <w:rPr>
                <w:bCs/>
                <w:iCs/>
              </w:rPr>
              <w:t>(специальности)</w:t>
            </w:r>
          </w:p>
        </w:tc>
        <w:tc>
          <w:tcPr>
            <w:tcW w:w="1999" w:type="pct"/>
          </w:tcPr>
          <w:p w:rsidR="00FB773B" w:rsidRPr="00C73151" w:rsidRDefault="00FB773B" w:rsidP="00EA35EB">
            <w:r w:rsidRPr="00C73151">
              <w:t>Уровень правильных ответов при тестовом письменном и устном контроле. Качество и техническая грамотность составленных рефератов, четкость изложения материала. Быстрота ориентации в представляемом материале, быстрота реакции на вопросы</w:t>
            </w:r>
          </w:p>
        </w:tc>
        <w:tc>
          <w:tcPr>
            <w:tcW w:w="1611" w:type="pct"/>
          </w:tcPr>
          <w:p w:rsidR="00FB773B" w:rsidRPr="00C73151" w:rsidRDefault="00FB773B" w:rsidP="00EA35EB">
            <w:pPr>
              <w:rPr>
                <w:bCs/>
                <w:i/>
              </w:rPr>
            </w:pPr>
            <w:r w:rsidRPr="00C73151">
              <w:t xml:space="preserve">Тестовый и устный контроль по заданной тематике. Представление докладов, рефератов, презентаций по заданной тематике </w:t>
            </w:r>
          </w:p>
        </w:tc>
      </w:tr>
      <w:tr w:rsidR="00FB773B" w:rsidRPr="00C73151" w:rsidTr="00EA35EB">
        <w:trPr>
          <w:trHeight w:val="896"/>
        </w:trPr>
        <w:tc>
          <w:tcPr>
            <w:tcW w:w="1390" w:type="pct"/>
          </w:tcPr>
          <w:p w:rsidR="00FB773B" w:rsidRPr="00C73151" w:rsidRDefault="00FB773B" w:rsidP="00EA35EB">
            <w:pPr>
              <w:rPr>
                <w:bCs/>
                <w:i/>
              </w:rPr>
            </w:pPr>
            <w:r w:rsidRPr="00C73151">
              <w:rPr>
                <w:bCs/>
                <w:iCs/>
              </w:rPr>
              <w:t>Уо 06.02 применять стандарты антикоррупционного поведения</w:t>
            </w:r>
          </w:p>
        </w:tc>
        <w:tc>
          <w:tcPr>
            <w:tcW w:w="1999" w:type="pct"/>
          </w:tcPr>
          <w:p w:rsidR="00FB773B" w:rsidRPr="00C73151" w:rsidRDefault="00FB773B" w:rsidP="00EA35EB">
            <w:r w:rsidRPr="00C73151">
              <w:t xml:space="preserve">Точность и скорость выбора средств индивидуальной и коллективной защиты в </w:t>
            </w:r>
            <w:r w:rsidRPr="00C73151">
              <w:rPr>
                <w:bCs/>
                <w:iCs/>
              </w:rPr>
              <w:t>антикоррупционного поведения</w:t>
            </w:r>
            <w:r w:rsidRPr="00C73151">
              <w:t xml:space="preserve">. Точность и грамотность использования конкретных средств защиты. </w:t>
            </w:r>
          </w:p>
        </w:tc>
        <w:tc>
          <w:tcPr>
            <w:tcW w:w="1611" w:type="pct"/>
          </w:tcPr>
          <w:p w:rsidR="00FB773B" w:rsidRPr="00C73151" w:rsidRDefault="00FB773B" w:rsidP="00EA35EB">
            <w:pPr>
              <w:rPr>
                <w:bCs/>
                <w:i/>
              </w:rPr>
            </w:pPr>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Зо 06.01  сущность гражданско-патриотической позиции, общечеловеческих ценностей;</w:t>
            </w:r>
          </w:p>
        </w:tc>
        <w:tc>
          <w:tcPr>
            <w:tcW w:w="1999" w:type="pct"/>
          </w:tcPr>
          <w:p w:rsidR="00FB773B" w:rsidRPr="00C73151" w:rsidRDefault="00FB773B" w:rsidP="00EA35EB">
            <w:r w:rsidRPr="00C73151">
              <w:t xml:space="preserve">Знать </w:t>
            </w:r>
            <w:r w:rsidRPr="00C73151">
              <w:rPr>
                <w:bCs/>
                <w:iCs/>
              </w:rPr>
              <w:t xml:space="preserve">гражданско-патриотической позиции в окружающей среде и социуме </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Зо 06.02 значимость профессиональной деятельности по профессии (специальности);</w:t>
            </w:r>
          </w:p>
        </w:tc>
        <w:tc>
          <w:tcPr>
            <w:tcW w:w="1999" w:type="pct"/>
          </w:tcPr>
          <w:p w:rsidR="00FB773B" w:rsidRPr="00C73151" w:rsidRDefault="00FB773B" w:rsidP="00EA35EB">
            <w:r w:rsidRPr="00C73151">
              <w:t>Четко  и быстро использовать средств индивидуальной и коллективной защиты в ЧС. Оказания первой медицинской помощи пострадавшим</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Зо 06.03 стандарты антикоррупционного поведения и последствия его нарушения</w:t>
            </w:r>
          </w:p>
        </w:tc>
        <w:tc>
          <w:tcPr>
            <w:tcW w:w="1999" w:type="pct"/>
          </w:tcPr>
          <w:p w:rsidR="00FB773B" w:rsidRPr="00C73151" w:rsidRDefault="00FB773B" w:rsidP="00EA35EB">
            <w:r w:rsidRPr="00C73151">
              <w:t xml:space="preserve">Не подвергаться и починяться различным </w:t>
            </w:r>
            <w:r w:rsidRPr="00C73151">
              <w:rPr>
                <w:bCs/>
                <w:iCs/>
              </w:rPr>
              <w:t xml:space="preserve">антикоррупционным замыслам  </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Уо 07.01  соблюдать нормы экологической безопасности;</w:t>
            </w:r>
          </w:p>
        </w:tc>
        <w:tc>
          <w:tcPr>
            <w:tcW w:w="1999" w:type="pct"/>
          </w:tcPr>
          <w:p w:rsidR="00FB773B" w:rsidRPr="00C73151" w:rsidRDefault="00FB773B" w:rsidP="00EA35EB">
            <w:r w:rsidRPr="00C73151">
              <w:t>Содействовать экологическому воспитанию подрастающего поколения</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Уо 07.02  соблюдать нормы экологической безопасности;</w:t>
            </w:r>
          </w:p>
        </w:tc>
        <w:tc>
          <w:tcPr>
            <w:tcW w:w="1999" w:type="pct"/>
          </w:tcPr>
          <w:p w:rsidR="00FB773B" w:rsidRPr="00C73151" w:rsidRDefault="00FB773B" w:rsidP="00EA35EB">
            <w:r w:rsidRPr="00C73151">
              <w:t>Повышение экологической культуры подрастающего поколения</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E2ED2">
        <w:trPr>
          <w:trHeight w:val="415"/>
        </w:trPr>
        <w:tc>
          <w:tcPr>
            <w:tcW w:w="1390" w:type="pct"/>
          </w:tcPr>
          <w:p w:rsidR="00FB773B" w:rsidRPr="00C73151" w:rsidRDefault="00FB773B" w:rsidP="00EA35EB">
            <w:pPr>
              <w:rPr>
                <w:bCs/>
                <w:iCs/>
              </w:rPr>
            </w:pPr>
            <w:r w:rsidRPr="00C73151">
              <w:rPr>
                <w:bCs/>
                <w:iCs/>
              </w:rPr>
              <w:t xml:space="preserve">Уо 07.03 </w:t>
            </w:r>
            <w:r w:rsidRPr="00C73151">
              <w:rPr>
                <w:bCs/>
              </w:rPr>
              <w:t xml:space="preserve"> организовывать профессиональную деятельность с учетом знаний об изменении климатических условий </w:t>
            </w:r>
            <w:r w:rsidRPr="00C73151">
              <w:rPr>
                <w:bCs/>
              </w:rPr>
              <w:lastRenderedPageBreak/>
              <w:t>региона</w:t>
            </w:r>
          </w:p>
        </w:tc>
        <w:tc>
          <w:tcPr>
            <w:tcW w:w="1999" w:type="pct"/>
          </w:tcPr>
          <w:p w:rsidR="00FB773B" w:rsidRPr="00C73151" w:rsidRDefault="00FB773B" w:rsidP="00EA35EB">
            <w:r w:rsidRPr="00C73151">
              <w:lastRenderedPageBreak/>
              <w:t xml:space="preserve">Четко  и быстро использовать средств индивидуальной и коллективной защиты в ЧС. Оказания первой медицинской помощи пострадавшим </w:t>
            </w:r>
            <w:r w:rsidRPr="00C73151">
              <w:lastRenderedPageBreak/>
              <w:t xml:space="preserve">окружающей в среде </w:t>
            </w:r>
          </w:p>
        </w:tc>
        <w:tc>
          <w:tcPr>
            <w:tcW w:w="1611" w:type="pct"/>
          </w:tcPr>
          <w:p w:rsidR="00FB773B" w:rsidRPr="00C73151" w:rsidRDefault="00FB773B" w:rsidP="00EA35EB">
            <w:r w:rsidRPr="00C73151">
              <w:lastRenderedPageBreak/>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lastRenderedPageBreak/>
              <w:t>Зо 07.01  правила экологической безопасности при ведении профессиональной деятельности</w:t>
            </w:r>
          </w:p>
        </w:tc>
        <w:tc>
          <w:tcPr>
            <w:tcW w:w="1999" w:type="pct"/>
          </w:tcPr>
          <w:p w:rsidR="00FB773B" w:rsidRPr="00C73151" w:rsidRDefault="00FB773B" w:rsidP="00EA35EB">
            <w:r w:rsidRPr="00C73151">
              <w:rPr>
                <w:bCs/>
                <w:iCs/>
              </w:rPr>
              <w:t>Безопасное поведение э</w:t>
            </w:r>
            <w:r w:rsidRPr="00C73151">
              <w:t>кологической среде. Содействовать экологическому воспитанию подрастающего поколения. Повышение экологической культуры подрастающего поколения</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Зо 07.02  основные ресурсы, задействованные в профессиональной деятельности;</w:t>
            </w:r>
          </w:p>
        </w:tc>
        <w:tc>
          <w:tcPr>
            <w:tcW w:w="1999" w:type="pct"/>
          </w:tcPr>
          <w:p w:rsidR="00FB773B" w:rsidRPr="00C73151" w:rsidRDefault="00FB773B" w:rsidP="00EA35EB">
            <w:r w:rsidRPr="00C73151">
              <w:t>Уровень правильных ответов при тестовом письменном и устном контроле. Качество и техническая грамотность составленных рефератов, четкость изложения материала. Быстрота ориентации в представляемом материале, быстрота реакции на вопросы</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Зо 07.03  пути обеспечения ресурсосбережения</w:t>
            </w:r>
          </w:p>
        </w:tc>
        <w:tc>
          <w:tcPr>
            <w:tcW w:w="1999" w:type="pct"/>
          </w:tcPr>
          <w:p w:rsidR="00FB773B" w:rsidRPr="00C73151" w:rsidRDefault="00FB773B" w:rsidP="00EA35EB">
            <w:r w:rsidRPr="00C73151">
              <w:t>Записать рекомендации по результатом мониторинга</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Зо 07.04  принципы бережливого производства</w:t>
            </w:r>
          </w:p>
        </w:tc>
        <w:tc>
          <w:tcPr>
            <w:tcW w:w="1999" w:type="pct"/>
          </w:tcPr>
          <w:p w:rsidR="00FB773B" w:rsidRPr="00C73151" w:rsidRDefault="00FB773B" w:rsidP="00EA35EB">
            <w:r w:rsidRPr="00C73151">
              <w:t>Качество и техническая грамотность составленных рефератов, четкость изложения материала.</w:t>
            </w:r>
          </w:p>
        </w:tc>
        <w:tc>
          <w:tcPr>
            <w:tcW w:w="1611" w:type="pct"/>
          </w:tcPr>
          <w:p w:rsidR="00FB773B" w:rsidRPr="00C73151" w:rsidRDefault="00FB773B" w:rsidP="00EA35EB">
            <w:r w:rsidRPr="00C73151">
              <w:t>Тестирование и ответы на контрольные вопросы, устный опрос</w:t>
            </w:r>
          </w:p>
        </w:tc>
      </w:tr>
      <w:tr w:rsidR="00FB773B" w:rsidRPr="00C73151" w:rsidTr="00EA35EB">
        <w:trPr>
          <w:trHeight w:val="896"/>
        </w:trPr>
        <w:tc>
          <w:tcPr>
            <w:tcW w:w="1390" w:type="pct"/>
          </w:tcPr>
          <w:p w:rsidR="00FB773B" w:rsidRPr="00C73151" w:rsidRDefault="00FB773B" w:rsidP="00EA35EB">
            <w:pPr>
              <w:rPr>
                <w:bCs/>
                <w:iCs/>
              </w:rPr>
            </w:pPr>
            <w:r w:rsidRPr="00C73151">
              <w:rPr>
                <w:bCs/>
                <w:iCs/>
              </w:rPr>
              <w:t>Зо 07.05  основные направления изменения климатических условий региона</w:t>
            </w:r>
          </w:p>
        </w:tc>
        <w:tc>
          <w:tcPr>
            <w:tcW w:w="1999" w:type="pct"/>
          </w:tcPr>
          <w:p w:rsidR="00FB773B" w:rsidRPr="00C73151" w:rsidRDefault="00FB773B" w:rsidP="00EA35EB">
            <w:r w:rsidRPr="00C73151">
              <w:rPr>
                <w:bCs/>
                <w:iCs/>
              </w:rPr>
              <w:t xml:space="preserve">Безопасное поведение в социальной </w:t>
            </w:r>
            <w:r w:rsidRPr="00C73151">
              <w:t>среде.</w:t>
            </w:r>
          </w:p>
        </w:tc>
        <w:tc>
          <w:tcPr>
            <w:tcW w:w="1611" w:type="pct"/>
          </w:tcPr>
          <w:p w:rsidR="00FB773B" w:rsidRPr="00C73151" w:rsidRDefault="00FB773B" w:rsidP="00EA35EB">
            <w:r w:rsidRPr="00C73151">
              <w:t>Тестирование и ответы на контрольные вопросы, устный опрос</w:t>
            </w:r>
          </w:p>
        </w:tc>
      </w:tr>
    </w:tbl>
    <w:p w:rsidR="00FB773B" w:rsidRPr="00C73151" w:rsidRDefault="00FB773B" w:rsidP="00FB773B">
      <w:pPr>
        <w:suppressAutoHyphens/>
        <w:ind w:firstLine="709"/>
        <w:jc w:val="both"/>
      </w:pPr>
    </w:p>
    <w:p w:rsidR="00FB773B" w:rsidRPr="00C73151" w:rsidRDefault="00FB773B" w:rsidP="00FB773B">
      <w:pPr>
        <w:ind w:firstLine="709"/>
        <w:contextualSpacing/>
        <w:rPr>
          <w:b/>
        </w:rPr>
      </w:pPr>
    </w:p>
    <w:p w:rsidR="00FB773B" w:rsidRDefault="00FB773B" w:rsidP="00F54C54">
      <w:pPr>
        <w:pStyle w:val="af2"/>
        <w:jc w:val="right"/>
        <w:rPr>
          <w:rFonts w:ascii="Times New Roman" w:hAnsi="Times New Roman"/>
          <w:b/>
          <w:bCs/>
          <w:sz w:val="22"/>
          <w:szCs w:val="22"/>
        </w:rPr>
      </w:pPr>
    </w:p>
    <w:p w:rsidR="00F54C54" w:rsidRPr="00623A6E" w:rsidRDefault="00F54C54" w:rsidP="00F54C54">
      <w:pPr>
        <w:jc w:val="both"/>
        <w:rPr>
          <w:b/>
          <w:sz w:val="22"/>
          <w:szCs w:val="22"/>
        </w:rPr>
        <w:sectPr w:rsidR="00F54C54" w:rsidRPr="00623A6E" w:rsidSect="00B43A00">
          <w:footerReference w:type="even" r:id="rId60"/>
          <w:footerReference w:type="default" r:id="rId61"/>
          <w:pgSz w:w="11906" w:h="16838"/>
          <w:pgMar w:top="1134" w:right="851" w:bottom="1134" w:left="1701" w:header="709" w:footer="709" w:gutter="0"/>
          <w:cols w:space="708"/>
          <w:docGrid w:linePitch="360"/>
        </w:sectPr>
      </w:pPr>
    </w:p>
    <w:p w:rsidR="00F54C54" w:rsidRPr="00623A6E" w:rsidRDefault="00F54C54" w:rsidP="00F54C54">
      <w:pPr>
        <w:pStyle w:val="af2"/>
        <w:contextualSpacing/>
        <w:jc w:val="right"/>
        <w:rPr>
          <w:rFonts w:ascii="Times New Roman" w:hAnsi="Times New Roman"/>
          <w:b/>
          <w:bCs/>
          <w:sz w:val="22"/>
          <w:szCs w:val="22"/>
        </w:rPr>
      </w:pPr>
      <w:r w:rsidRPr="00623A6E">
        <w:rPr>
          <w:rFonts w:ascii="Times New Roman" w:hAnsi="Times New Roman"/>
          <w:b/>
          <w:bCs/>
          <w:sz w:val="22"/>
          <w:szCs w:val="22"/>
        </w:rPr>
        <w:lastRenderedPageBreak/>
        <w:t>Приложение 3.9</w:t>
      </w:r>
    </w:p>
    <w:p w:rsidR="00913AA9" w:rsidRPr="00623A6E" w:rsidRDefault="00F54C54" w:rsidP="00913AA9">
      <w:pPr>
        <w:contextualSpacing/>
        <w:jc w:val="right"/>
        <w:rPr>
          <w:bCs/>
          <w:sz w:val="22"/>
          <w:szCs w:val="22"/>
        </w:rPr>
      </w:pPr>
      <w:r w:rsidRPr="00623A6E">
        <w:rPr>
          <w:bCs/>
          <w:sz w:val="22"/>
          <w:szCs w:val="22"/>
        </w:rPr>
        <w:t xml:space="preserve">к ПООП-П по специальности </w:t>
      </w:r>
    </w:p>
    <w:p w:rsidR="00913AA9" w:rsidRPr="00623A6E" w:rsidRDefault="00913AA9" w:rsidP="00F54C54">
      <w:pPr>
        <w:contextualSpacing/>
        <w:jc w:val="right"/>
        <w:rPr>
          <w:bCs/>
          <w:sz w:val="22"/>
          <w:szCs w:val="22"/>
        </w:rPr>
      </w:pPr>
    </w:p>
    <w:p w:rsidR="00F54C54" w:rsidRPr="00623A6E" w:rsidRDefault="00F54C54" w:rsidP="00F54C54">
      <w:pPr>
        <w:contextualSpacing/>
        <w:jc w:val="right"/>
        <w:rPr>
          <w:b/>
          <w:sz w:val="22"/>
          <w:szCs w:val="22"/>
        </w:rPr>
      </w:pPr>
      <w:r w:rsidRPr="00623A6E">
        <w:rPr>
          <w:b/>
          <w:bCs/>
          <w:sz w:val="22"/>
          <w:szCs w:val="22"/>
        </w:rPr>
        <w:t>35.02.05 Агрономия</w:t>
      </w: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913AA9" w:rsidRPr="00623A6E" w:rsidRDefault="00913AA9" w:rsidP="00F54C54">
      <w:pPr>
        <w:jc w:val="center"/>
        <w:rPr>
          <w:b/>
          <w:sz w:val="22"/>
          <w:szCs w:val="22"/>
        </w:rPr>
      </w:pPr>
    </w:p>
    <w:p w:rsidR="00913AA9" w:rsidRPr="00623A6E" w:rsidRDefault="00913AA9" w:rsidP="00F54C54">
      <w:pPr>
        <w:jc w:val="center"/>
        <w:rPr>
          <w:b/>
          <w:sz w:val="22"/>
          <w:szCs w:val="22"/>
        </w:rPr>
      </w:pPr>
    </w:p>
    <w:p w:rsidR="00913AA9" w:rsidRPr="00623A6E" w:rsidRDefault="00913AA9" w:rsidP="00F54C54">
      <w:pPr>
        <w:jc w:val="center"/>
        <w:rPr>
          <w:b/>
          <w:sz w:val="22"/>
          <w:szCs w:val="22"/>
        </w:rPr>
      </w:pPr>
    </w:p>
    <w:p w:rsidR="00913AA9" w:rsidRPr="00623A6E" w:rsidRDefault="00913AA9" w:rsidP="00F54C54">
      <w:pPr>
        <w:jc w:val="center"/>
        <w:rPr>
          <w:b/>
          <w:sz w:val="22"/>
          <w:szCs w:val="22"/>
        </w:rPr>
      </w:pPr>
    </w:p>
    <w:p w:rsidR="00913AA9" w:rsidRPr="00623A6E" w:rsidRDefault="00913AA9" w:rsidP="00F54C54">
      <w:pPr>
        <w:jc w:val="center"/>
        <w:rPr>
          <w:b/>
          <w:sz w:val="22"/>
          <w:szCs w:val="22"/>
        </w:rPr>
      </w:pPr>
    </w:p>
    <w:p w:rsidR="00913AA9" w:rsidRPr="00623A6E" w:rsidRDefault="00913AA9"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r w:rsidRPr="00623A6E">
        <w:rPr>
          <w:b/>
          <w:sz w:val="22"/>
          <w:szCs w:val="22"/>
        </w:rPr>
        <w:t>РАБОЧА</w:t>
      </w:r>
      <w:r w:rsidR="00502249" w:rsidRPr="00623A6E">
        <w:rPr>
          <w:b/>
          <w:sz w:val="22"/>
          <w:szCs w:val="22"/>
        </w:rPr>
        <w:t>Я ПРОГРАММА УЧЕБНОЙ ДИСЦИПЛИНЫ</w:t>
      </w:r>
    </w:p>
    <w:p w:rsidR="00502249" w:rsidRPr="00623A6E" w:rsidRDefault="00502249" w:rsidP="00F54C54">
      <w:pPr>
        <w:jc w:val="center"/>
        <w:rPr>
          <w:b/>
          <w:sz w:val="22"/>
          <w:szCs w:val="22"/>
        </w:rPr>
      </w:pPr>
    </w:p>
    <w:p w:rsidR="00F54C54" w:rsidRPr="00623A6E" w:rsidRDefault="00F54C54" w:rsidP="00F54C54">
      <w:pPr>
        <w:rPr>
          <w:b/>
          <w:sz w:val="22"/>
          <w:szCs w:val="22"/>
        </w:rPr>
      </w:pPr>
    </w:p>
    <w:p w:rsidR="00F54C54" w:rsidRPr="00BB67D8" w:rsidRDefault="00557BAC" w:rsidP="00BB67D8">
      <w:pPr>
        <w:jc w:val="center"/>
        <w:rPr>
          <w:rFonts w:ascii="Times New Roman Полужирный" w:hAnsi="Times New Roman Полужирный"/>
          <w:b/>
          <w:caps/>
        </w:rPr>
      </w:pPr>
      <w:r w:rsidRPr="00BB67D8">
        <w:rPr>
          <w:rFonts w:ascii="Times New Roman Полужирный" w:hAnsi="Times New Roman Полужирный"/>
          <w:b/>
          <w:caps/>
        </w:rPr>
        <w:t>ОП 02. Правовые основы профессиональной деятельности</w:t>
      </w:r>
    </w:p>
    <w:p w:rsidR="00F54C54" w:rsidRPr="00BB67D8" w:rsidRDefault="00F54C54" w:rsidP="00BB67D8">
      <w:pPr>
        <w:jc w:val="center"/>
        <w:rPr>
          <w:rFonts w:ascii="Times New Roman Полужирный" w:hAnsi="Times New Roman Полужирный"/>
          <w:b/>
          <w:caps/>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913AA9" w:rsidRPr="00623A6E" w:rsidRDefault="00913AA9" w:rsidP="00F54C54">
      <w:pPr>
        <w:rPr>
          <w:b/>
          <w:sz w:val="22"/>
          <w:szCs w:val="22"/>
        </w:rPr>
      </w:pPr>
    </w:p>
    <w:p w:rsidR="00913AA9" w:rsidRPr="00623A6E" w:rsidRDefault="00913AA9" w:rsidP="00F54C54">
      <w:pPr>
        <w:rPr>
          <w:b/>
          <w:sz w:val="22"/>
          <w:szCs w:val="22"/>
        </w:rPr>
      </w:pPr>
    </w:p>
    <w:p w:rsidR="00913AA9" w:rsidRPr="00623A6E" w:rsidRDefault="00913AA9" w:rsidP="00F54C54">
      <w:pPr>
        <w:rPr>
          <w:b/>
          <w:sz w:val="22"/>
          <w:szCs w:val="22"/>
        </w:rPr>
      </w:pPr>
    </w:p>
    <w:p w:rsidR="00913AA9" w:rsidRPr="00623A6E" w:rsidRDefault="00913AA9" w:rsidP="00F54C54">
      <w:pPr>
        <w:rPr>
          <w:b/>
          <w:sz w:val="22"/>
          <w:szCs w:val="22"/>
        </w:rPr>
      </w:pPr>
    </w:p>
    <w:p w:rsidR="00913AA9" w:rsidRPr="00623A6E" w:rsidRDefault="00913AA9" w:rsidP="00F54C54">
      <w:pPr>
        <w:rPr>
          <w:b/>
          <w:sz w:val="22"/>
          <w:szCs w:val="22"/>
        </w:rPr>
      </w:pPr>
    </w:p>
    <w:p w:rsidR="00913AA9" w:rsidRPr="00623A6E" w:rsidRDefault="00913AA9" w:rsidP="00F54C54">
      <w:pPr>
        <w:rPr>
          <w:b/>
          <w:sz w:val="22"/>
          <w:szCs w:val="22"/>
        </w:rPr>
      </w:pPr>
    </w:p>
    <w:p w:rsidR="00913AA9" w:rsidRPr="00623A6E" w:rsidRDefault="00913AA9" w:rsidP="00F54C54">
      <w:pPr>
        <w:rPr>
          <w:b/>
          <w:sz w:val="22"/>
          <w:szCs w:val="22"/>
        </w:rPr>
      </w:pPr>
    </w:p>
    <w:p w:rsidR="00913AA9" w:rsidRDefault="00913AA9" w:rsidP="00F54C54">
      <w:pPr>
        <w:rPr>
          <w:b/>
          <w:sz w:val="22"/>
          <w:szCs w:val="22"/>
        </w:rPr>
      </w:pPr>
    </w:p>
    <w:p w:rsidR="008E76E8" w:rsidRDefault="008E76E8" w:rsidP="00F54C54">
      <w:pPr>
        <w:rPr>
          <w:b/>
          <w:sz w:val="22"/>
          <w:szCs w:val="22"/>
        </w:rPr>
      </w:pPr>
    </w:p>
    <w:p w:rsidR="008E76E8" w:rsidRDefault="008E76E8" w:rsidP="00F54C54">
      <w:pPr>
        <w:rPr>
          <w:b/>
          <w:sz w:val="22"/>
          <w:szCs w:val="22"/>
        </w:rPr>
      </w:pPr>
    </w:p>
    <w:p w:rsidR="008E76E8" w:rsidRDefault="008E76E8" w:rsidP="00F54C54">
      <w:pPr>
        <w:rPr>
          <w:b/>
          <w:sz w:val="22"/>
          <w:szCs w:val="22"/>
        </w:rPr>
      </w:pPr>
    </w:p>
    <w:p w:rsidR="008E76E8" w:rsidRDefault="008E76E8" w:rsidP="00F54C54">
      <w:pPr>
        <w:rPr>
          <w:b/>
          <w:sz w:val="22"/>
          <w:szCs w:val="22"/>
        </w:rPr>
      </w:pPr>
    </w:p>
    <w:p w:rsidR="008E76E8" w:rsidRPr="00623A6E" w:rsidRDefault="008E76E8" w:rsidP="00F54C54">
      <w:pPr>
        <w:rPr>
          <w:b/>
          <w:sz w:val="22"/>
          <w:szCs w:val="22"/>
        </w:rPr>
      </w:pPr>
    </w:p>
    <w:p w:rsidR="00913AA9" w:rsidRPr="00623A6E" w:rsidRDefault="00913AA9" w:rsidP="00F54C54">
      <w:pPr>
        <w:rPr>
          <w:b/>
          <w:sz w:val="22"/>
          <w:szCs w:val="22"/>
        </w:rPr>
      </w:pPr>
    </w:p>
    <w:p w:rsidR="00913AA9" w:rsidRPr="00623A6E" w:rsidRDefault="00913AA9" w:rsidP="00F54C54">
      <w:pPr>
        <w:rPr>
          <w:b/>
          <w:sz w:val="22"/>
          <w:szCs w:val="22"/>
        </w:rPr>
      </w:pPr>
    </w:p>
    <w:p w:rsidR="00F54C54" w:rsidRPr="00623A6E" w:rsidRDefault="00F54C54" w:rsidP="00F54C54">
      <w:pPr>
        <w:jc w:val="center"/>
        <w:rPr>
          <w:b/>
          <w:sz w:val="22"/>
          <w:szCs w:val="22"/>
        </w:rPr>
      </w:pPr>
      <w:r w:rsidRPr="00623A6E">
        <w:rPr>
          <w:b/>
          <w:bCs/>
          <w:iCs/>
          <w:sz w:val="22"/>
          <w:szCs w:val="22"/>
        </w:rPr>
        <w:t>2022г.</w:t>
      </w:r>
      <w:r w:rsidRPr="00623A6E">
        <w:rPr>
          <w:b/>
          <w:bCs/>
          <w:iCs/>
          <w:sz w:val="22"/>
          <w:szCs w:val="22"/>
        </w:rPr>
        <w:br w:type="page"/>
      </w:r>
      <w:r w:rsidRPr="00623A6E">
        <w:rPr>
          <w:b/>
          <w:sz w:val="22"/>
          <w:szCs w:val="22"/>
        </w:rPr>
        <w:lastRenderedPageBreak/>
        <w:t>СОДЕРЖАНИЕ</w:t>
      </w:r>
    </w:p>
    <w:p w:rsidR="00F54C54" w:rsidRPr="00623A6E" w:rsidRDefault="00F54C54" w:rsidP="00F54C54">
      <w:pPr>
        <w:rPr>
          <w:b/>
          <w:sz w:val="22"/>
          <w:szCs w:val="22"/>
        </w:rPr>
      </w:pPr>
    </w:p>
    <w:tbl>
      <w:tblPr>
        <w:tblW w:w="0" w:type="auto"/>
        <w:tblLook w:val="01E0"/>
      </w:tblPr>
      <w:tblGrid>
        <w:gridCol w:w="7501"/>
        <w:gridCol w:w="1854"/>
      </w:tblGrid>
      <w:tr w:rsidR="00F54C54" w:rsidRPr="00623A6E" w:rsidTr="00B43A00">
        <w:tc>
          <w:tcPr>
            <w:tcW w:w="7501" w:type="dxa"/>
          </w:tcPr>
          <w:p w:rsidR="00F54C54" w:rsidRPr="00623A6E" w:rsidRDefault="00F54C54" w:rsidP="00502249">
            <w:pPr>
              <w:suppressAutoHyphens/>
              <w:spacing w:after="200" w:line="276" w:lineRule="auto"/>
              <w:ind w:left="284"/>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F54C54" w:rsidRPr="00623A6E" w:rsidRDefault="00F54C54" w:rsidP="00502249">
            <w:pPr>
              <w:rPr>
                <w:b/>
              </w:rPr>
            </w:pPr>
          </w:p>
        </w:tc>
      </w:tr>
      <w:tr w:rsidR="00F54C54" w:rsidRPr="00623A6E" w:rsidTr="00B43A00">
        <w:tc>
          <w:tcPr>
            <w:tcW w:w="7501" w:type="dxa"/>
          </w:tcPr>
          <w:p w:rsidR="00F54C54" w:rsidRPr="00623A6E" w:rsidRDefault="00F54C54" w:rsidP="00502249">
            <w:pPr>
              <w:suppressAutoHyphens/>
              <w:spacing w:after="200" w:line="276" w:lineRule="auto"/>
              <w:ind w:left="284"/>
              <w:rPr>
                <w:b/>
              </w:rPr>
            </w:pPr>
            <w:r w:rsidRPr="00623A6E">
              <w:rPr>
                <w:b/>
                <w:sz w:val="22"/>
                <w:szCs w:val="22"/>
              </w:rPr>
              <w:t>СТРУКТУРА И СОДЕРЖАНИЕ УЧЕБНОЙ ДИСЦИПЛИНЫ</w:t>
            </w:r>
          </w:p>
          <w:p w:rsidR="00F54C54" w:rsidRPr="00623A6E" w:rsidRDefault="00F54C54" w:rsidP="00502249">
            <w:pPr>
              <w:suppressAutoHyphens/>
              <w:spacing w:after="200" w:line="276" w:lineRule="auto"/>
              <w:ind w:left="284"/>
              <w:rPr>
                <w:b/>
              </w:rPr>
            </w:pPr>
            <w:r w:rsidRPr="00623A6E">
              <w:rPr>
                <w:b/>
                <w:sz w:val="22"/>
                <w:szCs w:val="22"/>
              </w:rPr>
              <w:t>УСЛОВИЯ РЕАЛИЗАЦИИ УЧЕБНОЙ ДИСЦИПЛИНЫ</w:t>
            </w:r>
          </w:p>
        </w:tc>
        <w:tc>
          <w:tcPr>
            <w:tcW w:w="1854" w:type="dxa"/>
          </w:tcPr>
          <w:p w:rsidR="00F54C54" w:rsidRPr="00623A6E" w:rsidRDefault="00F54C54" w:rsidP="00502249">
            <w:pPr>
              <w:ind w:left="644"/>
              <w:rPr>
                <w:b/>
              </w:rPr>
            </w:pPr>
          </w:p>
        </w:tc>
      </w:tr>
      <w:tr w:rsidR="00F54C54" w:rsidRPr="00623A6E" w:rsidTr="00B43A00">
        <w:tc>
          <w:tcPr>
            <w:tcW w:w="7501" w:type="dxa"/>
          </w:tcPr>
          <w:p w:rsidR="00F54C54" w:rsidRPr="00623A6E" w:rsidRDefault="00F54C54" w:rsidP="00502249">
            <w:pPr>
              <w:suppressAutoHyphens/>
              <w:spacing w:after="200" w:line="276" w:lineRule="auto"/>
              <w:ind w:left="284"/>
              <w:rPr>
                <w:b/>
              </w:rPr>
            </w:pPr>
            <w:r w:rsidRPr="00623A6E">
              <w:rPr>
                <w:b/>
                <w:sz w:val="22"/>
                <w:szCs w:val="22"/>
              </w:rPr>
              <w:t>КОНТРОЛЬ И ОЦЕНКА РЕЗУЛЬТАТОВ ОСВОЕНИЯ УЧЕБНОЙ ДИСЦИПЛИНЫ</w:t>
            </w:r>
          </w:p>
          <w:p w:rsidR="00F54C54" w:rsidRPr="00623A6E" w:rsidRDefault="00F54C54" w:rsidP="00502249">
            <w:pPr>
              <w:suppressAutoHyphens/>
              <w:rPr>
                <w:b/>
              </w:rPr>
            </w:pPr>
          </w:p>
        </w:tc>
        <w:tc>
          <w:tcPr>
            <w:tcW w:w="1854" w:type="dxa"/>
          </w:tcPr>
          <w:p w:rsidR="00F54C54" w:rsidRPr="00623A6E" w:rsidRDefault="00F54C54" w:rsidP="00502249">
            <w:pPr>
              <w:rPr>
                <w:b/>
              </w:rPr>
            </w:pPr>
          </w:p>
        </w:tc>
      </w:tr>
    </w:tbl>
    <w:p w:rsidR="00A20768" w:rsidRPr="00A20768" w:rsidRDefault="00F54C54" w:rsidP="003F70B9">
      <w:pPr>
        <w:numPr>
          <w:ilvl w:val="0"/>
          <w:numId w:val="28"/>
        </w:numPr>
        <w:suppressAutoHyphens/>
        <w:spacing w:line="276" w:lineRule="auto"/>
        <w:jc w:val="center"/>
        <w:rPr>
          <w:b/>
        </w:rPr>
      </w:pPr>
      <w:r w:rsidRPr="00623A6E">
        <w:rPr>
          <w:b/>
          <w:sz w:val="22"/>
          <w:szCs w:val="22"/>
        </w:rPr>
        <w:br w:type="page"/>
      </w:r>
    </w:p>
    <w:p w:rsidR="00A20768" w:rsidRPr="005806AD" w:rsidRDefault="00A20768" w:rsidP="003F70B9">
      <w:pPr>
        <w:numPr>
          <w:ilvl w:val="0"/>
          <w:numId w:val="28"/>
        </w:numPr>
        <w:suppressAutoHyphens/>
        <w:jc w:val="center"/>
        <w:rPr>
          <w:b/>
        </w:rPr>
      </w:pPr>
      <w:r w:rsidRPr="005806AD">
        <w:rPr>
          <w:b/>
        </w:rPr>
        <w:lastRenderedPageBreak/>
        <w:t xml:space="preserve">ОБЩАЯ ХАРАКТЕРИСТИКА </w:t>
      </w:r>
      <w:r w:rsidRPr="005806AD">
        <w:rPr>
          <w:b/>
          <w:color w:val="000000"/>
        </w:rPr>
        <w:t>РАБОЧЕЙ ПРОГРАММЫ</w:t>
      </w:r>
      <w:r w:rsidRPr="005806AD">
        <w:rPr>
          <w:b/>
        </w:rPr>
        <w:t xml:space="preserve"> УЧЕБНОЙ ДИСЦИПЛИНЫ</w:t>
      </w:r>
    </w:p>
    <w:p w:rsidR="00A20768" w:rsidRPr="005806AD" w:rsidRDefault="00A20768" w:rsidP="00A20768">
      <w:pPr>
        <w:ind w:left="360"/>
        <w:jc w:val="center"/>
        <w:rPr>
          <w:b/>
        </w:rPr>
      </w:pPr>
      <w:r w:rsidRPr="005806AD">
        <w:rPr>
          <w:b/>
        </w:rPr>
        <w:t>ОП. 02  Правовые основы профессиональной̆ деятельности</w:t>
      </w:r>
    </w:p>
    <w:p w:rsidR="00A20768" w:rsidRPr="005806AD" w:rsidRDefault="00A20768" w:rsidP="00A20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rPr>
      </w:pPr>
    </w:p>
    <w:p w:rsidR="00A20768" w:rsidRPr="005806AD" w:rsidRDefault="00A20768" w:rsidP="00A20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806AD">
        <w:rPr>
          <w:b/>
        </w:rPr>
        <w:t xml:space="preserve">1.1. Место дисциплины в структуре основной образовательной программы: </w:t>
      </w:r>
    </w:p>
    <w:p w:rsidR="00A20768" w:rsidRPr="005806AD" w:rsidRDefault="00A20768" w:rsidP="00A20768">
      <w:pPr>
        <w:ind w:firstLine="709"/>
        <w:jc w:val="both"/>
        <w:rPr>
          <w:b/>
        </w:rPr>
      </w:pPr>
      <w:r w:rsidRPr="005806AD">
        <w:t xml:space="preserve">Учебная дисциплина «ОП.02  Правовые основы профессиональной̆ деятельности» является частью общепрофессионального цикла обязательного профессионального блокаПООП-П в соответствии с ФГОС СПО по </w:t>
      </w:r>
      <w:r w:rsidRPr="005806AD">
        <w:rPr>
          <w:color w:val="000000"/>
        </w:rPr>
        <w:t>35.02.05 Агрономия.</w:t>
      </w:r>
    </w:p>
    <w:p w:rsidR="00A20768" w:rsidRPr="005806AD" w:rsidRDefault="00A20768" w:rsidP="00A20768">
      <w:pPr>
        <w:ind w:right="52" w:firstLine="709"/>
        <w:jc w:val="both"/>
      </w:pPr>
      <w:r w:rsidRPr="005806AD">
        <w:t xml:space="preserve">Особое значение дисциплина имеет при формировании и </w:t>
      </w:r>
      <w:r w:rsidRPr="00857B43">
        <w:t>развитии ОК 01, ОК 02, ОК 03 ОК 04, ОК 09.</w:t>
      </w:r>
    </w:p>
    <w:p w:rsidR="00A20768" w:rsidRPr="005806AD" w:rsidRDefault="00A20768" w:rsidP="00A20768">
      <w:pPr>
        <w:ind w:right="51" w:firstLine="708"/>
        <w:jc w:val="both"/>
        <w:rPr>
          <w:b/>
        </w:rPr>
      </w:pPr>
      <w:r w:rsidRPr="005806AD">
        <w:rPr>
          <w:b/>
        </w:rPr>
        <w:t>1.2. Цель и планируемые результаты освоения дисциплины:</w:t>
      </w:r>
    </w:p>
    <w:p w:rsidR="00A20768" w:rsidRDefault="00A20768" w:rsidP="00A20768">
      <w:pPr>
        <w:suppressAutoHyphens/>
        <w:ind w:firstLine="709"/>
        <w:jc w:val="both"/>
      </w:pPr>
      <w:r w:rsidRPr="005806AD">
        <w:t>В рамках программы учебной дисциплины обучающимися осваиваются умения и знания</w:t>
      </w:r>
    </w:p>
    <w:p w:rsidR="00A20768" w:rsidRDefault="00A20768" w:rsidP="00A20768">
      <w:pPr>
        <w:suppressAutoHyphens/>
        <w:ind w:firstLine="709"/>
        <w:jc w:val="both"/>
      </w:pPr>
    </w:p>
    <w:tbl>
      <w:tblPr>
        <w:tblpPr w:leftFromText="180" w:rightFromText="180" w:vertAnchor="text" w:horzAnchor="margin" w:tblpY="12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A20768" w:rsidRPr="00BA7B38" w:rsidTr="00B408A8">
        <w:trPr>
          <w:trHeight w:val="649"/>
        </w:trPr>
        <w:tc>
          <w:tcPr>
            <w:tcW w:w="1589" w:type="dxa"/>
            <w:hideMark/>
          </w:tcPr>
          <w:p w:rsidR="00A20768" w:rsidRPr="00BA7B38" w:rsidRDefault="00A20768" w:rsidP="00B408A8">
            <w:pPr>
              <w:suppressAutoHyphens/>
              <w:rPr>
                <w:lang w:eastAsia="en-US"/>
              </w:rPr>
            </w:pPr>
            <w:r w:rsidRPr="00BA7B38">
              <w:rPr>
                <w:lang w:eastAsia="en-US"/>
              </w:rPr>
              <w:t xml:space="preserve">Код </w:t>
            </w:r>
          </w:p>
          <w:p w:rsidR="00A20768" w:rsidRPr="00BA7B38" w:rsidRDefault="00A20768" w:rsidP="00B408A8">
            <w:pPr>
              <w:suppressAutoHyphens/>
              <w:rPr>
                <w:lang w:eastAsia="en-US"/>
              </w:rPr>
            </w:pPr>
            <w:r w:rsidRPr="00BA7B38">
              <w:rPr>
                <w:lang w:eastAsia="en-US"/>
              </w:rPr>
              <w:t>ПК, ОК</w:t>
            </w:r>
          </w:p>
        </w:tc>
        <w:tc>
          <w:tcPr>
            <w:tcW w:w="3764" w:type="dxa"/>
            <w:hideMark/>
          </w:tcPr>
          <w:p w:rsidR="00A20768" w:rsidRPr="00BA7B38" w:rsidRDefault="00A20768" w:rsidP="00B408A8">
            <w:pPr>
              <w:suppressAutoHyphens/>
              <w:jc w:val="both"/>
              <w:rPr>
                <w:lang w:eastAsia="en-US"/>
              </w:rPr>
            </w:pPr>
            <w:r w:rsidRPr="00BA7B38">
              <w:rPr>
                <w:lang w:eastAsia="en-US"/>
              </w:rPr>
              <w:t>Умения</w:t>
            </w:r>
          </w:p>
        </w:tc>
        <w:tc>
          <w:tcPr>
            <w:tcW w:w="4111" w:type="dxa"/>
            <w:hideMark/>
          </w:tcPr>
          <w:p w:rsidR="00A20768" w:rsidRPr="00BA7B38" w:rsidRDefault="00A20768" w:rsidP="00B408A8">
            <w:pPr>
              <w:suppressAutoHyphens/>
              <w:jc w:val="both"/>
              <w:rPr>
                <w:lang w:eastAsia="en-US"/>
              </w:rPr>
            </w:pPr>
            <w:r w:rsidRPr="00BA7B38">
              <w:rPr>
                <w:lang w:eastAsia="en-US"/>
              </w:rPr>
              <w:t>Знания</w:t>
            </w:r>
          </w:p>
        </w:tc>
      </w:tr>
      <w:tr w:rsidR="00A20768" w:rsidRPr="00BA7B38" w:rsidTr="00B408A8">
        <w:trPr>
          <w:trHeight w:val="649"/>
        </w:trPr>
        <w:tc>
          <w:tcPr>
            <w:tcW w:w="1589" w:type="dxa"/>
            <w:vMerge w:val="restart"/>
            <w:hideMark/>
          </w:tcPr>
          <w:p w:rsidR="00A20768" w:rsidRPr="00BA7B38" w:rsidRDefault="00A20768" w:rsidP="00B408A8">
            <w:pPr>
              <w:suppressAutoHyphens/>
              <w:rPr>
                <w:lang w:eastAsia="en-US"/>
              </w:rPr>
            </w:pPr>
            <w:r w:rsidRPr="00BA7B38">
              <w:rPr>
                <w:lang w:eastAsia="en-US"/>
              </w:rPr>
              <w:t>OK 0</w:t>
            </w:r>
            <w:r>
              <w:rPr>
                <w:lang w:eastAsia="en-US"/>
              </w:rPr>
              <w:t>1</w:t>
            </w:r>
          </w:p>
          <w:p w:rsidR="00A20768" w:rsidRPr="00BA7B38" w:rsidRDefault="00A20768" w:rsidP="00B408A8">
            <w:pPr>
              <w:suppressAutoHyphens/>
              <w:rPr>
                <w:lang w:eastAsia="en-US"/>
              </w:rPr>
            </w:pPr>
          </w:p>
        </w:tc>
        <w:tc>
          <w:tcPr>
            <w:tcW w:w="3764" w:type="dxa"/>
            <w:hideMark/>
          </w:tcPr>
          <w:p w:rsidR="00A20768" w:rsidRPr="00BA7B38" w:rsidRDefault="00A20768" w:rsidP="00B408A8">
            <w:pPr>
              <w:suppressAutoHyphens/>
              <w:jc w:val="both"/>
              <w:rPr>
                <w:bCs/>
                <w:iCs/>
                <w:lang w:eastAsia="en-US"/>
              </w:rPr>
            </w:pPr>
            <w:r w:rsidRPr="00BA7B38">
              <w:rPr>
                <w:bCs/>
                <w:iCs/>
                <w:lang w:eastAsia="en-US"/>
              </w:rPr>
              <w:t xml:space="preserve">Уо </w:t>
            </w:r>
            <w:r>
              <w:rPr>
                <w:bCs/>
                <w:iCs/>
                <w:lang w:eastAsia="en-US"/>
              </w:rPr>
              <w:t>01</w:t>
            </w:r>
            <w:r w:rsidRPr="00BA7B38">
              <w:rPr>
                <w:bCs/>
                <w:iCs/>
                <w:lang w:eastAsia="en-US"/>
              </w:rPr>
              <w:t xml:space="preserve">.01 </w:t>
            </w:r>
            <w:r w:rsidRPr="005F652D">
              <w:rPr>
                <w:iCs/>
              </w:rPr>
              <w:t xml:space="preserve"> распознавать задачу и/или проблему в профессиональном и/или социальном контексте;</w:t>
            </w:r>
          </w:p>
        </w:tc>
        <w:tc>
          <w:tcPr>
            <w:tcW w:w="4111" w:type="dxa"/>
            <w:tcBorders>
              <w:bottom w:val="single" w:sz="4" w:space="0" w:color="auto"/>
            </w:tcBorders>
            <w:hideMark/>
          </w:tcPr>
          <w:p w:rsidR="00A20768" w:rsidRPr="00BA7B38" w:rsidRDefault="00A20768" w:rsidP="00B408A8">
            <w:pPr>
              <w:suppressAutoHyphens/>
              <w:jc w:val="both"/>
              <w:rPr>
                <w:iCs/>
                <w:lang w:eastAsia="en-US"/>
              </w:rPr>
            </w:pPr>
            <w:r w:rsidRPr="00BA7B38">
              <w:rPr>
                <w:bCs/>
                <w:iCs/>
                <w:lang w:eastAsia="en-US"/>
              </w:rPr>
              <w:t>Зо 0</w:t>
            </w:r>
            <w:r>
              <w:rPr>
                <w:bCs/>
                <w:iCs/>
                <w:lang w:eastAsia="en-US"/>
              </w:rPr>
              <w:t>1</w:t>
            </w:r>
            <w:r w:rsidRPr="00BA7B38">
              <w:rPr>
                <w:bCs/>
                <w:iCs/>
                <w:lang w:eastAsia="en-US"/>
              </w:rPr>
              <w:t>.01</w:t>
            </w:r>
            <w:r w:rsidRPr="005F652D">
              <w:rPr>
                <w:iCs/>
              </w:rPr>
              <w:t xml:space="preserve"> а</w:t>
            </w:r>
            <w:r w:rsidRPr="005F652D">
              <w:rPr>
                <w:bCs/>
              </w:rPr>
              <w:t xml:space="preserve">ктуальный </w:t>
            </w:r>
            <w:r>
              <w:rPr>
                <w:bCs/>
              </w:rPr>
              <w:t>п</w:t>
            </w:r>
            <w:r w:rsidRPr="005F652D">
              <w:rPr>
                <w:bCs/>
              </w:rPr>
              <w:t xml:space="preserve">рофессиональный </w:t>
            </w:r>
            <w:r w:rsidRPr="005F652D">
              <w:rPr>
                <w:bCs/>
              </w:rPr>
              <w:br/>
              <w:t>и социальный контекст, в котором приходится работать и жить;</w:t>
            </w:r>
          </w:p>
        </w:tc>
      </w:tr>
      <w:tr w:rsidR="00A20768" w:rsidRPr="00BA7B38" w:rsidTr="00B408A8">
        <w:trPr>
          <w:trHeight w:val="212"/>
        </w:trPr>
        <w:tc>
          <w:tcPr>
            <w:tcW w:w="1589" w:type="dxa"/>
            <w:vMerge/>
          </w:tcPr>
          <w:p w:rsidR="00A20768" w:rsidRPr="00BA7B38" w:rsidRDefault="00A20768" w:rsidP="00B408A8">
            <w:pPr>
              <w:suppressAutoHyphens/>
              <w:rPr>
                <w:i/>
                <w:lang w:eastAsia="en-US"/>
              </w:rPr>
            </w:pPr>
          </w:p>
        </w:tc>
        <w:tc>
          <w:tcPr>
            <w:tcW w:w="3764" w:type="dxa"/>
          </w:tcPr>
          <w:p w:rsidR="00A20768" w:rsidRPr="00BA7B38" w:rsidRDefault="00A20768" w:rsidP="00B408A8">
            <w:pPr>
              <w:suppressAutoHyphens/>
              <w:jc w:val="both"/>
              <w:rPr>
                <w:bCs/>
                <w:iCs/>
                <w:lang w:eastAsia="en-US"/>
              </w:rPr>
            </w:pPr>
            <w:r>
              <w:rPr>
                <w:bCs/>
                <w:iCs/>
                <w:lang w:eastAsia="en-US"/>
              </w:rPr>
              <w:t>Уо 01.02</w:t>
            </w:r>
            <w:r w:rsidRPr="005F652D">
              <w:rPr>
                <w:iCs/>
              </w:rPr>
              <w:t xml:space="preserve"> анализировать задачу и/или проблему и выделять её составные части;</w:t>
            </w:r>
          </w:p>
        </w:tc>
        <w:tc>
          <w:tcPr>
            <w:tcW w:w="4111" w:type="dxa"/>
            <w:tcBorders>
              <w:bottom w:val="single" w:sz="4" w:space="0" w:color="auto"/>
            </w:tcBorders>
            <w:vAlign w:val="center"/>
          </w:tcPr>
          <w:p w:rsidR="00A20768" w:rsidRPr="005F652D" w:rsidRDefault="00A20768" w:rsidP="00B408A8">
            <w:pPr>
              <w:suppressAutoHyphens/>
              <w:jc w:val="both"/>
              <w:rPr>
                <w:iCs/>
              </w:rPr>
            </w:pPr>
            <w:r>
              <w:rPr>
                <w:iCs/>
              </w:rPr>
              <w:t>Зо 01.02</w:t>
            </w:r>
            <w:r w:rsidRPr="005F652D">
              <w:rPr>
                <w:bCs/>
              </w:rPr>
              <w:t xml:space="preserve"> основные источники информации </w:t>
            </w:r>
            <w:r w:rsidRPr="005F652D">
              <w:rPr>
                <w:bCs/>
              </w:rPr>
              <w:br/>
              <w:t xml:space="preserve">и ресурсы для решения задач и проблем </w:t>
            </w:r>
            <w:r w:rsidRPr="005F652D">
              <w:rPr>
                <w:bCs/>
              </w:rPr>
              <w:br/>
              <w:t>в профессиональном и/или социальном контексте;</w:t>
            </w:r>
          </w:p>
        </w:tc>
      </w:tr>
      <w:tr w:rsidR="00A20768" w:rsidRPr="00BA7B38" w:rsidTr="00B408A8">
        <w:trPr>
          <w:trHeight w:val="212"/>
        </w:trPr>
        <w:tc>
          <w:tcPr>
            <w:tcW w:w="1589" w:type="dxa"/>
            <w:vMerge/>
          </w:tcPr>
          <w:p w:rsidR="00A20768" w:rsidRPr="00BA7B38" w:rsidRDefault="00A20768" w:rsidP="00B408A8">
            <w:pPr>
              <w:suppressAutoHyphens/>
              <w:rPr>
                <w:i/>
                <w:lang w:eastAsia="en-US"/>
              </w:rPr>
            </w:pPr>
          </w:p>
        </w:tc>
        <w:tc>
          <w:tcPr>
            <w:tcW w:w="3764" w:type="dxa"/>
          </w:tcPr>
          <w:p w:rsidR="00A20768" w:rsidRDefault="00A20768" w:rsidP="00B408A8">
            <w:pPr>
              <w:suppressAutoHyphens/>
              <w:jc w:val="both"/>
              <w:rPr>
                <w:bCs/>
                <w:iCs/>
                <w:lang w:eastAsia="en-US"/>
              </w:rPr>
            </w:pPr>
            <w:r>
              <w:rPr>
                <w:bCs/>
                <w:iCs/>
                <w:lang w:eastAsia="en-US"/>
              </w:rPr>
              <w:t xml:space="preserve">Уо 01.03 </w:t>
            </w:r>
            <w:r w:rsidRPr="005F652D">
              <w:rPr>
                <w:iCs/>
              </w:rPr>
              <w:t xml:space="preserve"> определять этапы решения задачи;</w:t>
            </w:r>
          </w:p>
        </w:tc>
        <w:tc>
          <w:tcPr>
            <w:tcW w:w="4111" w:type="dxa"/>
            <w:tcBorders>
              <w:top w:val="single" w:sz="4" w:space="0" w:color="auto"/>
            </w:tcBorders>
            <w:vAlign w:val="center"/>
          </w:tcPr>
          <w:p w:rsidR="00A20768" w:rsidRPr="005F652D" w:rsidRDefault="00A20768" w:rsidP="00B408A8">
            <w:pPr>
              <w:suppressAutoHyphens/>
              <w:jc w:val="both"/>
              <w:rPr>
                <w:iCs/>
              </w:rPr>
            </w:pPr>
            <w:r>
              <w:rPr>
                <w:iCs/>
              </w:rPr>
              <w:t xml:space="preserve">Зо 01.03. </w:t>
            </w:r>
            <w:r w:rsidRPr="005F652D">
              <w:rPr>
                <w:bCs/>
              </w:rPr>
              <w:t xml:space="preserve"> алгоритмы выполнения работ в профессиональной </w:t>
            </w:r>
            <w:r w:rsidRPr="005F652D">
              <w:rPr>
                <w:bCs/>
              </w:rPr>
              <w:br/>
              <w:t>и смежных областях;</w:t>
            </w:r>
          </w:p>
        </w:tc>
      </w:tr>
      <w:tr w:rsidR="00A20768" w:rsidRPr="00BA7B38" w:rsidTr="00B408A8">
        <w:trPr>
          <w:trHeight w:val="212"/>
        </w:trPr>
        <w:tc>
          <w:tcPr>
            <w:tcW w:w="1589" w:type="dxa"/>
            <w:vMerge/>
          </w:tcPr>
          <w:p w:rsidR="00A20768" w:rsidRPr="00BA7B38" w:rsidRDefault="00A20768" w:rsidP="00B408A8">
            <w:pPr>
              <w:suppressAutoHyphens/>
              <w:rPr>
                <w:i/>
                <w:lang w:eastAsia="en-US"/>
              </w:rPr>
            </w:pPr>
          </w:p>
        </w:tc>
        <w:tc>
          <w:tcPr>
            <w:tcW w:w="3764" w:type="dxa"/>
          </w:tcPr>
          <w:p w:rsidR="00A20768" w:rsidRPr="00BA7B38" w:rsidRDefault="00A20768" w:rsidP="00B408A8">
            <w:pPr>
              <w:suppressAutoHyphens/>
              <w:jc w:val="both"/>
              <w:rPr>
                <w:bCs/>
                <w:iCs/>
                <w:lang w:eastAsia="en-US"/>
              </w:rPr>
            </w:pPr>
            <w:r w:rsidRPr="00BA7B38">
              <w:rPr>
                <w:bCs/>
                <w:iCs/>
                <w:lang w:eastAsia="en-US"/>
              </w:rPr>
              <w:t xml:space="preserve">Уо </w:t>
            </w:r>
            <w:r>
              <w:rPr>
                <w:bCs/>
                <w:iCs/>
                <w:lang w:eastAsia="en-US"/>
              </w:rPr>
              <w:t>01</w:t>
            </w:r>
            <w:r w:rsidRPr="00BA7B38">
              <w:rPr>
                <w:bCs/>
                <w:iCs/>
                <w:lang w:eastAsia="en-US"/>
              </w:rPr>
              <w:t>.0</w:t>
            </w:r>
            <w:r>
              <w:rPr>
                <w:bCs/>
                <w:iCs/>
                <w:lang w:eastAsia="en-US"/>
              </w:rPr>
              <w:t>4</w:t>
            </w:r>
            <w:r w:rsidRPr="005F652D">
              <w:rPr>
                <w:iCs/>
              </w:rPr>
              <w:t xml:space="preserve"> выявлять и эффективно искать информацию, необходимую для решения задачи и/или проблемы;</w:t>
            </w:r>
          </w:p>
        </w:tc>
        <w:tc>
          <w:tcPr>
            <w:tcW w:w="4111" w:type="dxa"/>
          </w:tcPr>
          <w:p w:rsidR="00A20768" w:rsidRPr="00BA7B38" w:rsidRDefault="00A20768" w:rsidP="00B408A8">
            <w:pPr>
              <w:suppressAutoHyphens/>
              <w:jc w:val="both"/>
              <w:rPr>
                <w:b/>
                <w:bCs/>
                <w:iCs/>
                <w:lang w:eastAsia="en-US"/>
              </w:rPr>
            </w:pPr>
            <w:r w:rsidRPr="00BA7B38">
              <w:rPr>
                <w:bCs/>
                <w:iCs/>
                <w:lang w:eastAsia="en-US"/>
              </w:rPr>
              <w:t>Зо 0</w:t>
            </w:r>
            <w:r>
              <w:rPr>
                <w:bCs/>
                <w:iCs/>
                <w:lang w:eastAsia="en-US"/>
              </w:rPr>
              <w:t>1</w:t>
            </w:r>
            <w:r w:rsidRPr="00BA7B38">
              <w:rPr>
                <w:bCs/>
                <w:iCs/>
                <w:lang w:eastAsia="en-US"/>
              </w:rPr>
              <w:t>.0</w:t>
            </w:r>
            <w:r>
              <w:rPr>
                <w:bCs/>
                <w:iCs/>
                <w:lang w:eastAsia="en-US"/>
              </w:rPr>
              <w:t xml:space="preserve">4 </w:t>
            </w:r>
            <w:r w:rsidRPr="005F652D">
              <w:rPr>
                <w:bCs/>
              </w:rPr>
              <w:t xml:space="preserve"> методы работы в профессиональной и смежных сферах</w:t>
            </w:r>
          </w:p>
        </w:tc>
      </w:tr>
      <w:tr w:rsidR="00A20768" w:rsidRPr="00BA7B38" w:rsidTr="00B408A8">
        <w:trPr>
          <w:trHeight w:val="506"/>
        </w:trPr>
        <w:tc>
          <w:tcPr>
            <w:tcW w:w="1589" w:type="dxa"/>
            <w:vMerge/>
          </w:tcPr>
          <w:p w:rsidR="00A20768" w:rsidRPr="00BA7B38" w:rsidRDefault="00A20768" w:rsidP="00B408A8">
            <w:pPr>
              <w:suppressAutoHyphens/>
              <w:rPr>
                <w:lang w:eastAsia="en-US"/>
              </w:rPr>
            </w:pPr>
          </w:p>
        </w:tc>
        <w:tc>
          <w:tcPr>
            <w:tcW w:w="3764" w:type="dxa"/>
          </w:tcPr>
          <w:p w:rsidR="00A20768" w:rsidRPr="00BA7B38" w:rsidRDefault="00A20768" w:rsidP="00B408A8">
            <w:pPr>
              <w:suppressAutoHyphens/>
              <w:jc w:val="both"/>
              <w:rPr>
                <w:bCs/>
                <w:iCs/>
                <w:lang w:eastAsia="en-US"/>
              </w:rPr>
            </w:pPr>
            <w:r>
              <w:rPr>
                <w:bCs/>
                <w:iCs/>
                <w:lang w:eastAsia="en-US"/>
              </w:rPr>
              <w:t xml:space="preserve">Уо 01.05 </w:t>
            </w:r>
            <w:r w:rsidRPr="005F652D">
              <w:rPr>
                <w:iCs/>
              </w:rPr>
              <w:t xml:space="preserve"> составлять план действия;</w:t>
            </w:r>
          </w:p>
        </w:tc>
        <w:tc>
          <w:tcPr>
            <w:tcW w:w="4111" w:type="dxa"/>
          </w:tcPr>
          <w:p w:rsidR="00A20768" w:rsidRPr="00BA7B38" w:rsidRDefault="00A20768" w:rsidP="00B408A8">
            <w:pPr>
              <w:suppressAutoHyphens/>
              <w:jc w:val="both"/>
              <w:rPr>
                <w:bCs/>
                <w:iCs/>
                <w:lang w:eastAsia="en-US"/>
              </w:rPr>
            </w:pPr>
            <w:r>
              <w:rPr>
                <w:bCs/>
                <w:iCs/>
                <w:lang w:eastAsia="en-US"/>
              </w:rPr>
              <w:t xml:space="preserve">Зо 01.05 </w:t>
            </w:r>
            <w:r w:rsidRPr="005F652D">
              <w:rPr>
                <w:bCs/>
              </w:rPr>
              <w:t xml:space="preserve"> структуру плана для решения задач;</w:t>
            </w:r>
          </w:p>
        </w:tc>
      </w:tr>
      <w:tr w:rsidR="00A20768" w:rsidRPr="00BA7B38" w:rsidTr="00B408A8">
        <w:trPr>
          <w:trHeight w:val="600"/>
        </w:trPr>
        <w:tc>
          <w:tcPr>
            <w:tcW w:w="1589" w:type="dxa"/>
            <w:vMerge/>
          </w:tcPr>
          <w:p w:rsidR="00A20768" w:rsidRPr="00BA7B38" w:rsidRDefault="00A20768" w:rsidP="00B408A8">
            <w:pPr>
              <w:suppressAutoHyphens/>
              <w:rPr>
                <w:lang w:eastAsia="en-US"/>
              </w:rPr>
            </w:pPr>
          </w:p>
        </w:tc>
        <w:tc>
          <w:tcPr>
            <w:tcW w:w="3764" w:type="dxa"/>
            <w:vAlign w:val="center"/>
          </w:tcPr>
          <w:p w:rsidR="00A20768" w:rsidRPr="005F652D" w:rsidRDefault="00A20768" w:rsidP="00B408A8">
            <w:pPr>
              <w:suppressAutoHyphens/>
              <w:jc w:val="both"/>
              <w:rPr>
                <w:iCs/>
              </w:rPr>
            </w:pPr>
            <w:r>
              <w:rPr>
                <w:iCs/>
              </w:rPr>
              <w:t xml:space="preserve">Уо 01.06. </w:t>
            </w:r>
            <w:r w:rsidRPr="005F652D">
              <w:rPr>
                <w:iCs/>
              </w:rPr>
              <w:t>определять необходимые ресурсы;</w:t>
            </w:r>
          </w:p>
        </w:tc>
        <w:tc>
          <w:tcPr>
            <w:tcW w:w="4111" w:type="dxa"/>
          </w:tcPr>
          <w:p w:rsidR="00A20768" w:rsidRPr="00BA7B38" w:rsidRDefault="00A20768" w:rsidP="00B408A8">
            <w:pPr>
              <w:suppressAutoHyphens/>
              <w:jc w:val="both"/>
              <w:rPr>
                <w:bCs/>
                <w:iCs/>
                <w:lang w:eastAsia="en-US"/>
              </w:rPr>
            </w:pPr>
            <w:r>
              <w:rPr>
                <w:bCs/>
                <w:iCs/>
                <w:lang w:eastAsia="en-US"/>
              </w:rPr>
              <w:t xml:space="preserve">Зо 01.06 </w:t>
            </w:r>
            <w:r w:rsidRPr="005F652D">
              <w:rPr>
                <w:bCs/>
              </w:rPr>
              <w:t xml:space="preserve"> порядок оценки результатов решения задач профессиональной деятельности</w:t>
            </w:r>
          </w:p>
        </w:tc>
      </w:tr>
      <w:tr w:rsidR="00A20768" w:rsidRPr="00BA7B38" w:rsidTr="00B408A8">
        <w:trPr>
          <w:trHeight w:val="212"/>
        </w:trPr>
        <w:tc>
          <w:tcPr>
            <w:tcW w:w="1589" w:type="dxa"/>
            <w:vMerge w:val="restart"/>
          </w:tcPr>
          <w:p w:rsidR="00A20768" w:rsidRPr="00BA7B38" w:rsidRDefault="00A20768" w:rsidP="00B408A8">
            <w:pPr>
              <w:suppressAutoHyphens/>
              <w:rPr>
                <w:lang w:eastAsia="en-US"/>
              </w:rPr>
            </w:pPr>
            <w:r w:rsidRPr="00BA7B38">
              <w:rPr>
                <w:lang w:eastAsia="en-US"/>
              </w:rPr>
              <w:t>ОК 0</w:t>
            </w:r>
            <w:r>
              <w:rPr>
                <w:lang w:eastAsia="en-US"/>
              </w:rPr>
              <w:t>3</w:t>
            </w:r>
          </w:p>
        </w:tc>
        <w:tc>
          <w:tcPr>
            <w:tcW w:w="3764" w:type="dxa"/>
          </w:tcPr>
          <w:p w:rsidR="00A20768" w:rsidRPr="00BA7B38" w:rsidRDefault="00A20768" w:rsidP="00B408A8">
            <w:pPr>
              <w:suppressAutoHyphens/>
              <w:jc w:val="both"/>
              <w:rPr>
                <w:bCs/>
                <w:iCs/>
                <w:lang w:eastAsia="en-US"/>
              </w:rPr>
            </w:pPr>
            <w:r w:rsidRPr="00BA7B38">
              <w:rPr>
                <w:bCs/>
                <w:iCs/>
                <w:lang w:eastAsia="en-US"/>
              </w:rPr>
              <w:t>Уо 0</w:t>
            </w:r>
            <w:r>
              <w:rPr>
                <w:bCs/>
                <w:iCs/>
                <w:lang w:eastAsia="en-US"/>
              </w:rPr>
              <w:t>3</w:t>
            </w:r>
            <w:r w:rsidRPr="00BA7B38">
              <w:rPr>
                <w:bCs/>
                <w:iCs/>
                <w:lang w:eastAsia="en-US"/>
              </w:rPr>
              <w:t xml:space="preserve">.01 </w:t>
            </w:r>
            <w:r w:rsidRPr="005F652D">
              <w:rPr>
                <w:bCs/>
                <w:iCs/>
              </w:rPr>
              <w:t>определять актуальность нормативно-правовой документации в профессиональной деятельности;</w:t>
            </w:r>
          </w:p>
        </w:tc>
        <w:tc>
          <w:tcPr>
            <w:tcW w:w="4111" w:type="dxa"/>
          </w:tcPr>
          <w:p w:rsidR="00A20768" w:rsidRPr="00BA7B38" w:rsidRDefault="00A20768" w:rsidP="00B408A8">
            <w:pPr>
              <w:suppressAutoHyphens/>
              <w:jc w:val="both"/>
              <w:rPr>
                <w:bCs/>
                <w:iCs/>
                <w:lang w:eastAsia="en-US"/>
              </w:rPr>
            </w:pPr>
            <w:r w:rsidRPr="00BA7B38">
              <w:rPr>
                <w:bCs/>
                <w:iCs/>
                <w:lang w:eastAsia="en-US"/>
              </w:rPr>
              <w:t>Зо 0</w:t>
            </w:r>
            <w:r>
              <w:rPr>
                <w:bCs/>
                <w:iCs/>
                <w:lang w:eastAsia="en-US"/>
              </w:rPr>
              <w:t>3</w:t>
            </w:r>
            <w:r w:rsidRPr="00BA7B38">
              <w:rPr>
                <w:bCs/>
                <w:iCs/>
                <w:lang w:eastAsia="en-US"/>
              </w:rPr>
              <w:t xml:space="preserve">.01 </w:t>
            </w:r>
            <w:r w:rsidRPr="005F652D">
              <w:rPr>
                <w:bCs/>
                <w:iCs/>
              </w:rPr>
              <w:t>содержание актуальной нормативно-правовой документации;</w:t>
            </w:r>
          </w:p>
        </w:tc>
      </w:tr>
      <w:tr w:rsidR="00A20768" w:rsidRPr="00BA7B38" w:rsidTr="00B408A8">
        <w:trPr>
          <w:trHeight w:val="212"/>
        </w:trPr>
        <w:tc>
          <w:tcPr>
            <w:tcW w:w="1589" w:type="dxa"/>
            <w:vMerge/>
          </w:tcPr>
          <w:p w:rsidR="00A20768" w:rsidRPr="00BA7B38" w:rsidRDefault="00A20768" w:rsidP="00B408A8">
            <w:pPr>
              <w:suppressAutoHyphens/>
              <w:rPr>
                <w:lang w:eastAsia="en-US"/>
              </w:rPr>
            </w:pPr>
          </w:p>
        </w:tc>
        <w:tc>
          <w:tcPr>
            <w:tcW w:w="3764" w:type="dxa"/>
          </w:tcPr>
          <w:p w:rsidR="00A20768" w:rsidRPr="00BA7B38" w:rsidRDefault="00A20768" w:rsidP="00B408A8">
            <w:pPr>
              <w:suppressAutoHyphens/>
              <w:jc w:val="both"/>
              <w:rPr>
                <w:bCs/>
                <w:iCs/>
                <w:lang w:eastAsia="en-US"/>
              </w:rPr>
            </w:pPr>
            <w:r w:rsidRPr="00BA7B38">
              <w:rPr>
                <w:bCs/>
                <w:iCs/>
                <w:lang w:eastAsia="en-US"/>
              </w:rPr>
              <w:t>Уо 0</w:t>
            </w:r>
            <w:r>
              <w:rPr>
                <w:bCs/>
                <w:iCs/>
                <w:lang w:eastAsia="en-US"/>
              </w:rPr>
              <w:t>3</w:t>
            </w:r>
            <w:r w:rsidRPr="00BA7B38">
              <w:rPr>
                <w:bCs/>
                <w:iCs/>
                <w:lang w:eastAsia="en-US"/>
              </w:rPr>
              <w:t xml:space="preserve">.02 </w:t>
            </w:r>
            <w:r w:rsidRPr="005F652D">
              <w:t xml:space="preserve"> применять современную научную профессиональную терминологию;</w:t>
            </w:r>
            <w:r w:rsidRPr="00BA7B38">
              <w:rPr>
                <w:bCs/>
                <w:iCs/>
                <w:lang w:eastAsia="en-US"/>
              </w:rPr>
              <w:t>;</w:t>
            </w:r>
          </w:p>
        </w:tc>
        <w:tc>
          <w:tcPr>
            <w:tcW w:w="4111" w:type="dxa"/>
          </w:tcPr>
          <w:p w:rsidR="00A20768" w:rsidRPr="00BA7B38" w:rsidRDefault="00A20768" w:rsidP="00B408A8">
            <w:pPr>
              <w:suppressAutoHyphens/>
              <w:jc w:val="both"/>
              <w:rPr>
                <w:bCs/>
                <w:iCs/>
                <w:lang w:eastAsia="en-US"/>
              </w:rPr>
            </w:pPr>
            <w:r w:rsidRPr="00BA7B38">
              <w:rPr>
                <w:bCs/>
                <w:iCs/>
                <w:lang w:eastAsia="en-US"/>
              </w:rPr>
              <w:t>Зо 0</w:t>
            </w:r>
            <w:r>
              <w:rPr>
                <w:bCs/>
                <w:iCs/>
                <w:lang w:eastAsia="en-US"/>
              </w:rPr>
              <w:t>3</w:t>
            </w:r>
            <w:r w:rsidRPr="00BA7B38">
              <w:rPr>
                <w:bCs/>
                <w:iCs/>
                <w:lang w:eastAsia="en-US"/>
              </w:rPr>
              <w:t xml:space="preserve">.02 </w:t>
            </w:r>
            <w:r w:rsidRPr="005F652D">
              <w:rPr>
                <w:bCs/>
                <w:iCs/>
              </w:rPr>
              <w:t>современная научная и профессиональная терминология;</w:t>
            </w:r>
          </w:p>
        </w:tc>
      </w:tr>
      <w:tr w:rsidR="00A20768" w:rsidRPr="00BA7B38" w:rsidTr="00B408A8">
        <w:trPr>
          <w:trHeight w:val="212"/>
        </w:trPr>
        <w:tc>
          <w:tcPr>
            <w:tcW w:w="1589" w:type="dxa"/>
            <w:vMerge/>
          </w:tcPr>
          <w:p w:rsidR="00A20768" w:rsidRPr="00BA7B38" w:rsidRDefault="00A20768" w:rsidP="00B408A8">
            <w:pPr>
              <w:suppressAutoHyphens/>
              <w:rPr>
                <w:lang w:eastAsia="en-US"/>
              </w:rPr>
            </w:pPr>
          </w:p>
        </w:tc>
        <w:tc>
          <w:tcPr>
            <w:tcW w:w="3764" w:type="dxa"/>
          </w:tcPr>
          <w:p w:rsidR="00A20768" w:rsidRPr="00BA7B38" w:rsidRDefault="00A20768" w:rsidP="00B408A8">
            <w:pPr>
              <w:suppressAutoHyphens/>
              <w:jc w:val="both"/>
              <w:rPr>
                <w:bCs/>
                <w:iCs/>
                <w:lang w:eastAsia="en-US"/>
              </w:rPr>
            </w:pPr>
            <w:r w:rsidRPr="00BA7B38">
              <w:rPr>
                <w:bCs/>
                <w:iCs/>
                <w:lang w:eastAsia="en-US"/>
              </w:rPr>
              <w:t>Уо 0</w:t>
            </w:r>
            <w:r>
              <w:rPr>
                <w:bCs/>
                <w:iCs/>
                <w:lang w:eastAsia="en-US"/>
              </w:rPr>
              <w:t>3</w:t>
            </w:r>
            <w:r w:rsidRPr="00BA7B38">
              <w:rPr>
                <w:bCs/>
                <w:iCs/>
                <w:lang w:eastAsia="en-US"/>
              </w:rPr>
              <w:t>.03</w:t>
            </w:r>
            <w:r w:rsidRPr="005F652D">
              <w:t xml:space="preserve"> определять и выстраивать траектории профессионального развития и самообразования;</w:t>
            </w:r>
          </w:p>
        </w:tc>
        <w:tc>
          <w:tcPr>
            <w:tcW w:w="4111" w:type="dxa"/>
          </w:tcPr>
          <w:p w:rsidR="00A20768" w:rsidRPr="00BA7B38" w:rsidRDefault="00A20768" w:rsidP="00B408A8">
            <w:pPr>
              <w:suppressAutoHyphens/>
              <w:jc w:val="both"/>
              <w:rPr>
                <w:bCs/>
                <w:iCs/>
                <w:lang w:eastAsia="en-US"/>
              </w:rPr>
            </w:pPr>
            <w:r w:rsidRPr="00BA7B38">
              <w:rPr>
                <w:bCs/>
                <w:iCs/>
                <w:lang w:eastAsia="en-US"/>
              </w:rPr>
              <w:t>Зо 0</w:t>
            </w:r>
            <w:r>
              <w:rPr>
                <w:bCs/>
                <w:iCs/>
                <w:lang w:eastAsia="en-US"/>
              </w:rPr>
              <w:t>3</w:t>
            </w:r>
            <w:r w:rsidRPr="00BA7B38">
              <w:rPr>
                <w:bCs/>
                <w:iCs/>
                <w:lang w:eastAsia="en-US"/>
              </w:rPr>
              <w:t xml:space="preserve">.03 </w:t>
            </w:r>
            <w:r w:rsidRPr="005F652D">
              <w:rPr>
                <w:bCs/>
                <w:iCs/>
              </w:rPr>
              <w:t xml:space="preserve"> возможные траектории профессионального развития и самообразования;</w:t>
            </w:r>
          </w:p>
        </w:tc>
      </w:tr>
      <w:tr w:rsidR="00A20768" w:rsidRPr="00BA7B38" w:rsidTr="00B408A8">
        <w:trPr>
          <w:trHeight w:val="212"/>
        </w:trPr>
        <w:tc>
          <w:tcPr>
            <w:tcW w:w="1589" w:type="dxa"/>
          </w:tcPr>
          <w:p w:rsidR="00A20768" w:rsidRDefault="00A20768" w:rsidP="00B408A8">
            <w:pPr>
              <w:suppressAutoHyphens/>
              <w:rPr>
                <w:lang w:eastAsia="en-US"/>
              </w:rPr>
            </w:pPr>
            <w:r>
              <w:rPr>
                <w:lang w:eastAsia="en-US"/>
              </w:rPr>
              <w:t>ОК 05</w:t>
            </w:r>
          </w:p>
        </w:tc>
        <w:tc>
          <w:tcPr>
            <w:tcW w:w="3764" w:type="dxa"/>
          </w:tcPr>
          <w:p w:rsidR="00A20768" w:rsidRPr="005F652D" w:rsidRDefault="00A20768" w:rsidP="00B408A8">
            <w:pPr>
              <w:suppressAutoHyphens/>
              <w:jc w:val="both"/>
              <w:rPr>
                <w:bCs/>
                <w:iCs/>
              </w:rPr>
            </w:pPr>
            <w:r w:rsidRPr="005F652D">
              <w:rPr>
                <w:bCs/>
                <w:iCs/>
              </w:rPr>
              <w:t>Уо 05.01</w:t>
            </w:r>
            <w:r w:rsidRPr="005F652D">
              <w:rPr>
                <w:iCs/>
              </w:rPr>
              <w:t xml:space="preserve"> грамотно </w:t>
            </w:r>
            <w:r w:rsidRPr="005F652D">
              <w:rPr>
                <w:bCs/>
              </w:rPr>
              <w:t xml:space="preserve">излагать свои мысли и оформлять документы по профессиональной тематике на </w:t>
            </w:r>
            <w:r w:rsidRPr="005F652D">
              <w:rPr>
                <w:bCs/>
              </w:rPr>
              <w:lastRenderedPageBreak/>
              <w:t xml:space="preserve">государственном языке, </w:t>
            </w:r>
            <w:r w:rsidRPr="005F652D">
              <w:rPr>
                <w:iCs/>
              </w:rPr>
              <w:t>проявлять толерантность в рабочем коллективе</w:t>
            </w:r>
          </w:p>
        </w:tc>
        <w:tc>
          <w:tcPr>
            <w:tcW w:w="4111" w:type="dxa"/>
          </w:tcPr>
          <w:p w:rsidR="00A20768" w:rsidRPr="005F652D" w:rsidRDefault="00A20768" w:rsidP="00B408A8">
            <w:pPr>
              <w:suppressAutoHyphens/>
              <w:jc w:val="both"/>
              <w:rPr>
                <w:b/>
                <w:iCs/>
              </w:rPr>
            </w:pPr>
            <w:r w:rsidRPr="0095463F">
              <w:rPr>
                <w:iCs/>
              </w:rPr>
              <w:lastRenderedPageBreak/>
              <w:t>Зо 05.01.</w:t>
            </w:r>
            <w:r w:rsidRPr="005F652D">
              <w:rPr>
                <w:bCs/>
              </w:rPr>
              <w:t xml:space="preserve"> особенности социального и культурного контекста;</w:t>
            </w:r>
          </w:p>
        </w:tc>
      </w:tr>
      <w:tr w:rsidR="00A20768" w:rsidRPr="00BA7B38" w:rsidTr="00B408A8">
        <w:trPr>
          <w:trHeight w:val="212"/>
        </w:trPr>
        <w:tc>
          <w:tcPr>
            <w:tcW w:w="1589" w:type="dxa"/>
          </w:tcPr>
          <w:p w:rsidR="00A20768" w:rsidRDefault="00A20768" w:rsidP="00B408A8">
            <w:pPr>
              <w:suppressAutoHyphens/>
              <w:rPr>
                <w:lang w:eastAsia="en-US"/>
              </w:rPr>
            </w:pPr>
          </w:p>
        </w:tc>
        <w:tc>
          <w:tcPr>
            <w:tcW w:w="3764" w:type="dxa"/>
          </w:tcPr>
          <w:p w:rsidR="00A20768" w:rsidRPr="005F652D" w:rsidRDefault="00A20768" w:rsidP="00B408A8">
            <w:pPr>
              <w:suppressAutoHyphens/>
              <w:jc w:val="both"/>
              <w:rPr>
                <w:bCs/>
                <w:iCs/>
              </w:rPr>
            </w:pPr>
          </w:p>
        </w:tc>
        <w:tc>
          <w:tcPr>
            <w:tcW w:w="4111" w:type="dxa"/>
          </w:tcPr>
          <w:p w:rsidR="00A20768" w:rsidRPr="005F652D" w:rsidRDefault="00A20768" w:rsidP="00B408A8">
            <w:pPr>
              <w:suppressAutoHyphens/>
              <w:jc w:val="both"/>
              <w:rPr>
                <w:b/>
                <w:bCs/>
                <w:iCs/>
              </w:rPr>
            </w:pPr>
            <w:r>
              <w:rPr>
                <w:bCs/>
              </w:rPr>
              <w:t xml:space="preserve">Зо 05.02. </w:t>
            </w:r>
            <w:r w:rsidRPr="005F652D">
              <w:rPr>
                <w:bCs/>
              </w:rPr>
              <w:t>правила оформления документов и построения устных сообщений</w:t>
            </w:r>
          </w:p>
        </w:tc>
      </w:tr>
      <w:tr w:rsidR="00A20768" w:rsidRPr="00BA7B38" w:rsidTr="00B408A8">
        <w:trPr>
          <w:trHeight w:val="212"/>
        </w:trPr>
        <w:tc>
          <w:tcPr>
            <w:tcW w:w="1589" w:type="dxa"/>
          </w:tcPr>
          <w:p w:rsidR="00A20768" w:rsidRPr="00BA7B38" w:rsidRDefault="00A20768" w:rsidP="00B408A8">
            <w:pPr>
              <w:suppressAutoHyphens/>
              <w:rPr>
                <w:lang w:eastAsia="en-US"/>
              </w:rPr>
            </w:pPr>
            <w:r>
              <w:rPr>
                <w:lang w:eastAsia="en-US"/>
              </w:rPr>
              <w:t>ОК 06</w:t>
            </w:r>
          </w:p>
        </w:tc>
        <w:tc>
          <w:tcPr>
            <w:tcW w:w="3764" w:type="dxa"/>
          </w:tcPr>
          <w:p w:rsidR="00A20768" w:rsidRPr="00BA7B38" w:rsidRDefault="00A20768" w:rsidP="00B408A8">
            <w:pPr>
              <w:suppressAutoHyphens/>
              <w:jc w:val="both"/>
              <w:rPr>
                <w:bCs/>
                <w:iCs/>
                <w:lang w:eastAsia="en-US"/>
              </w:rPr>
            </w:pPr>
            <w:r>
              <w:rPr>
                <w:bCs/>
                <w:iCs/>
                <w:lang w:eastAsia="en-US"/>
              </w:rPr>
              <w:t>Уо 06.01</w:t>
            </w:r>
            <w:r w:rsidRPr="005F652D">
              <w:rPr>
                <w:bCs/>
                <w:iCs/>
              </w:rPr>
              <w:t xml:space="preserve"> описывать значимость своей    специальности</w:t>
            </w:r>
          </w:p>
        </w:tc>
        <w:tc>
          <w:tcPr>
            <w:tcW w:w="4111" w:type="dxa"/>
          </w:tcPr>
          <w:p w:rsidR="00A20768" w:rsidRPr="00BA7B38" w:rsidRDefault="00A20768" w:rsidP="00B408A8">
            <w:pPr>
              <w:suppressAutoHyphens/>
              <w:jc w:val="both"/>
              <w:rPr>
                <w:bCs/>
                <w:iCs/>
                <w:lang w:eastAsia="en-US"/>
              </w:rPr>
            </w:pPr>
            <w:r>
              <w:rPr>
                <w:bCs/>
                <w:iCs/>
                <w:lang w:eastAsia="en-US"/>
              </w:rPr>
              <w:t xml:space="preserve">Зо 06.01 </w:t>
            </w:r>
            <w:r w:rsidRPr="005F652D">
              <w:rPr>
                <w:bCs/>
                <w:iCs/>
              </w:rPr>
              <w:t xml:space="preserve"> сущность гражданско-патриотической позиции, общечеловеческих ценностей;</w:t>
            </w:r>
          </w:p>
        </w:tc>
      </w:tr>
      <w:tr w:rsidR="00A20768" w:rsidRPr="00BA7B38" w:rsidTr="00B408A8">
        <w:trPr>
          <w:trHeight w:val="212"/>
        </w:trPr>
        <w:tc>
          <w:tcPr>
            <w:tcW w:w="1589" w:type="dxa"/>
          </w:tcPr>
          <w:p w:rsidR="00A20768" w:rsidRDefault="00A20768" w:rsidP="00B408A8">
            <w:pPr>
              <w:suppressAutoHyphens/>
              <w:rPr>
                <w:lang w:eastAsia="en-US"/>
              </w:rPr>
            </w:pPr>
          </w:p>
        </w:tc>
        <w:tc>
          <w:tcPr>
            <w:tcW w:w="3764" w:type="dxa"/>
          </w:tcPr>
          <w:p w:rsidR="00A20768" w:rsidRDefault="00A20768" w:rsidP="00B408A8">
            <w:pPr>
              <w:suppressAutoHyphens/>
              <w:jc w:val="both"/>
              <w:rPr>
                <w:bCs/>
                <w:iCs/>
                <w:lang w:eastAsia="en-US"/>
              </w:rPr>
            </w:pPr>
            <w:r>
              <w:rPr>
                <w:bCs/>
                <w:iCs/>
                <w:lang w:eastAsia="en-US"/>
              </w:rPr>
              <w:t xml:space="preserve">Уо 06.02 </w:t>
            </w:r>
            <w:r w:rsidRPr="005F652D">
              <w:rPr>
                <w:bCs/>
                <w:iCs/>
              </w:rPr>
              <w:t xml:space="preserve"> применять стандарты антикоррупционного поведения</w:t>
            </w:r>
          </w:p>
        </w:tc>
        <w:tc>
          <w:tcPr>
            <w:tcW w:w="4111" w:type="dxa"/>
          </w:tcPr>
          <w:p w:rsidR="00A20768" w:rsidRDefault="00A20768" w:rsidP="00B408A8">
            <w:pPr>
              <w:suppressAutoHyphens/>
              <w:jc w:val="both"/>
              <w:rPr>
                <w:bCs/>
                <w:iCs/>
                <w:lang w:eastAsia="en-US"/>
              </w:rPr>
            </w:pPr>
            <w:r>
              <w:rPr>
                <w:bCs/>
                <w:iCs/>
                <w:lang w:eastAsia="en-US"/>
              </w:rPr>
              <w:t xml:space="preserve">Зо 06.02 </w:t>
            </w:r>
            <w:r w:rsidRPr="005F652D">
              <w:rPr>
                <w:bCs/>
                <w:iCs/>
              </w:rPr>
              <w:t xml:space="preserve"> значимость профессиональной деятельности  ;</w:t>
            </w:r>
          </w:p>
        </w:tc>
      </w:tr>
      <w:tr w:rsidR="00A20768" w:rsidRPr="00BA7B38" w:rsidTr="00B408A8">
        <w:trPr>
          <w:trHeight w:val="212"/>
        </w:trPr>
        <w:tc>
          <w:tcPr>
            <w:tcW w:w="1589" w:type="dxa"/>
          </w:tcPr>
          <w:p w:rsidR="00A20768" w:rsidRDefault="00A20768" w:rsidP="00B408A8">
            <w:pPr>
              <w:suppressAutoHyphens/>
              <w:rPr>
                <w:lang w:eastAsia="en-US"/>
              </w:rPr>
            </w:pPr>
          </w:p>
        </w:tc>
        <w:tc>
          <w:tcPr>
            <w:tcW w:w="3764" w:type="dxa"/>
          </w:tcPr>
          <w:p w:rsidR="00A20768" w:rsidRDefault="00A20768" w:rsidP="00B408A8">
            <w:pPr>
              <w:suppressAutoHyphens/>
              <w:jc w:val="both"/>
              <w:rPr>
                <w:bCs/>
                <w:iCs/>
                <w:lang w:eastAsia="en-US"/>
              </w:rPr>
            </w:pPr>
          </w:p>
        </w:tc>
        <w:tc>
          <w:tcPr>
            <w:tcW w:w="4111" w:type="dxa"/>
          </w:tcPr>
          <w:p w:rsidR="00A20768" w:rsidRDefault="00A20768" w:rsidP="00B408A8">
            <w:pPr>
              <w:suppressAutoHyphens/>
              <w:jc w:val="both"/>
              <w:rPr>
                <w:bCs/>
                <w:iCs/>
                <w:lang w:eastAsia="en-US"/>
              </w:rPr>
            </w:pPr>
            <w:r>
              <w:rPr>
                <w:bCs/>
                <w:iCs/>
                <w:lang w:eastAsia="en-US"/>
              </w:rPr>
              <w:t xml:space="preserve">Зо 06.03 </w:t>
            </w:r>
            <w:r w:rsidRPr="005F652D">
              <w:rPr>
                <w:bCs/>
                <w:iCs/>
              </w:rPr>
              <w:t xml:space="preserve"> стандарты антикоррупционного поведения и последствия его нарушения</w:t>
            </w:r>
          </w:p>
        </w:tc>
      </w:tr>
    </w:tbl>
    <w:p w:rsidR="00A20768" w:rsidRPr="005806AD" w:rsidRDefault="00A20768" w:rsidP="00A20768">
      <w:pPr>
        <w:suppressAutoHyphens/>
        <w:ind w:firstLine="709"/>
        <w:jc w:val="both"/>
        <w:rPr>
          <w:lang w:eastAsia="en-US"/>
        </w:rPr>
      </w:pPr>
    </w:p>
    <w:p w:rsidR="00A20768" w:rsidRDefault="00A20768" w:rsidP="00A20768">
      <w:pPr>
        <w:suppressAutoHyphens/>
        <w:spacing w:after="240"/>
        <w:jc w:val="center"/>
        <w:rPr>
          <w:b/>
        </w:rPr>
      </w:pPr>
    </w:p>
    <w:p w:rsidR="00A20768" w:rsidRDefault="00A20768" w:rsidP="00A20768">
      <w:pPr>
        <w:suppressAutoHyphens/>
        <w:spacing w:after="240"/>
        <w:jc w:val="center"/>
        <w:rPr>
          <w:b/>
        </w:rPr>
      </w:pPr>
    </w:p>
    <w:p w:rsidR="00A20768" w:rsidRDefault="00A20768" w:rsidP="00A20768">
      <w:pPr>
        <w:suppressAutoHyphens/>
        <w:spacing w:after="240"/>
        <w:jc w:val="center"/>
        <w:rPr>
          <w:b/>
        </w:rPr>
      </w:pPr>
    </w:p>
    <w:p w:rsidR="00A20768" w:rsidRPr="005806AD" w:rsidRDefault="00A20768" w:rsidP="00A20768">
      <w:pPr>
        <w:suppressAutoHyphens/>
        <w:spacing w:after="240"/>
        <w:jc w:val="center"/>
        <w:rPr>
          <w:b/>
        </w:rPr>
      </w:pPr>
    </w:p>
    <w:p w:rsidR="00A20768" w:rsidRPr="005806AD" w:rsidRDefault="00A20768" w:rsidP="00A20768">
      <w:pPr>
        <w:suppressAutoHyphens/>
        <w:spacing w:after="240"/>
        <w:jc w:val="center"/>
        <w:rPr>
          <w:b/>
        </w:rPr>
      </w:pPr>
      <w:r w:rsidRPr="005806AD">
        <w:rPr>
          <w:b/>
        </w:rPr>
        <w:t>2. СТРУКТУРА И СОДЕРЖАНИЕ УЧЕБНОЙ ДИСЦИПЛИНЫ</w:t>
      </w:r>
    </w:p>
    <w:p w:rsidR="00A20768" w:rsidRPr="005806AD" w:rsidRDefault="00A20768" w:rsidP="00A20768">
      <w:pPr>
        <w:suppressAutoHyphens/>
        <w:spacing w:after="240"/>
        <w:ind w:firstLine="709"/>
        <w:rPr>
          <w:b/>
        </w:rPr>
      </w:pPr>
      <w:r w:rsidRPr="005806A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20768" w:rsidRPr="005806AD" w:rsidTr="00B408A8">
        <w:trPr>
          <w:trHeight w:val="490"/>
        </w:trPr>
        <w:tc>
          <w:tcPr>
            <w:tcW w:w="3685" w:type="pct"/>
            <w:vAlign w:val="center"/>
          </w:tcPr>
          <w:p w:rsidR="00A20768" w:rsidRPr="005806AD" w:rsidRDefault="00A20768" w:rsidP="00B408A8">
            <w:pPr>
              <w:suppressAutoHyphens/>
              <w:rPr>
                <w:b/>
              </w:rPr>
            </w:pPr>
            <w:r w:rsidRPr="005806AD">
              <w:rPr>
                <w:b/>
              </w:rPr>
              <w:t>Вид учебной работы</w:t>
            </w:r>
          </w:p>
        </w:tc>
        <w:tc>
          <w:tcPr>
            <w:tcW w:w="1315" w:type="pct"/>
            <w:vAlign w:val="center"/>
          </w:tcPr>
          <w:p w:rsidR="00A20768" w:rsidRPr="005806AD" w:rsidRDefault="00A20768" w:rsidP="00B408A8">
            <w:pPr>
              <w:suppressAutoHyphens/>
              <w:rPr>
                <w:b/>
                <w:iCs/>
              </w:rPr>
            </w:pPr>
            <w:r w:rsidRPr="005806AD">
              <w:rPr>
                <w:b/>
                <w:iCs/>
              </w:rPr>
              <w:t>Объем в часах</w:t>
            </w:r>
          </w:p>
        </w:tc>
      </w:tr>
      <w:tr w:rsidR="00A20768" w:rsidRPr="005806AD" w:rsidTr="00B408A8">
        <w:trPr>
          <w:trHeight w:val="490"/>
        </w:trPr>
        <w:tc>
          <w:tcPr>
            <w:tcW w:w="3685" w:type="pct"/>
            <w:vAlign w:val="center"/>
          </w:tcPr>
          <w:p w:rsidR="00A20768" w:rsidRPr="005806AD" w:rsidRDefault="00A20768" w:rsidP="00B408A8">
            <w:pPr>
              <w:suppressAutoHyphens/>
              <w:rPr>
                <w:b/>
              </w:rPr>
            </w:pPr>
            <w:r w:rsidRPr="005806AD">
              <w:rPr>
                <w:b/>
              </w:rPr>
              <w:t>Объем образовательной программы учебной дисциплины</w:t>
            </w:r>
          </w:p>
        </w:tc>
        <w:tc>
          <w:tcPr>
            <w:tcW w:w="1315" w:type="pct"/>
            <w:vAlign w:val="center"/>
          </w:tcPr>
          <w:p w:rsidR="00A20768" w:rsidRPr="005806AD" w:rsidRDefault="00A20768" w:rsidP="00B408A8">
            <w:pPr>
              <w:suppressAutoHyphens/>
              <w:rPr>
                <w:iCs/>
              </w:rPr>
            </w:pPr>
            <w:r w:rsidRPr="005806AD">
              <w:rPr>
                <w:iCs/>
              </w:rPr>
              <w:t>48</w:t>
            </w:r>
          </w:p>
        </w:tc>
      </w:tr>
      <w:tr w:rsidR="00A20768" w:rsidRPr="005806AD" w:rsidTr="00B408A8">
        <w:trPr>
          <w:trHeight w:val="490"/>
        </w:trPr>
        <w:tc>
          <w:tcPr>
            <w:tcW w:w="3685" w:type="pct"/>
            <w:shd w:val="clear" w:color="auto" w:fill="auto"/>
            <w:vAlign w:val="center"/>
          </w:tcPr>
          <w:p w:rsidR="00A20768" w:rsidRPr="005806AD" w:rsidRDefault="00A20768" w:rsidP="00B408A8">
            <w:pPr>
              <w:suppressAutoHyphens/>
              <w:rPr>
                <w:b/>
              </w:rPr>
            </w:pPr>
            <w:r w:rsidRPr="005806AD">
              <w:rPr>
                <w:b/>
              </w:rPr>
              <w:t>в т.ч. в форме практической подготовки</w:t>
            </w:r>
          </w:p>
        </w:tc>
        <w:tc>
          <w:tcPr>
            <w:tcW w:w="1315" w:type="pct"/>
            <w:shd w:val="clear" w:color="auto" w:fill="auto"/>
            <w:vAlign w:val="center"/>
          </w:tcPr>
          <w:p w:rsidR="00A20768" w:rsidRPr="005806AD" w:rsidRDefault="00A20768" w:rsidP="00B408A8">
            <w:pPr>
              <w:suppressAutoHyphens/>
              <w:rPr>
                <w:iCs/>
              </w:rPr>
            </w:pPr>
            <w:r w:rsidRPr="005806AD">
              <w:rPr>
                <w:iCs/>
              </w:rPr>
              <w:t>20</w:t>
            </w:r>
          </w:p>
        </w:tc>
      </w:tr>
      <w:tr w:rsidR="00A20768" w:rsidRPr="005806AD" w:rsidTr="00B408A8">
        <w:trPr>
          <w:trHeight w:val="336"/>
        </w:trPr>
        <w:tc>
          <w:tcPr>
            <w:tcW w:w="5000" w:type="pct"/>
            <w:gridSpan w:val="2"/>
            <w:vAlign w:val="center"/>
          </w:tcPr>
          <w:p w:rsidR="00A20768" w:rsidRPr="005806AD" w:rsidRDefault="00A20768" w:rsidP="00B408A8">
            <w:pPr>
              <w:suppressAutoHyphens/>
              <w:rPr>
                <w:iCs/>
              </w:rPr>
            </w:pPr>
            <w:r w:rsidRPr="005806AD">
              <w:t>в т. ч.:</w:t>
            </w:r>
          </w:p>
        </w:tc>
      </w:tr>
      <w:tr w:rsidR="00A20768" w:rsidRPr="005806AD" w:rsidTr="00B408A8">
        <w:trPr>
          <w:trHeight w:val="490"/>
        </w:trPr>
        <w:tc>
          <w:tcPr>
            <w:tcW w:w="3685" w:type="pct"/>
            <w:vAlign w:val="center"/>
          </w:tcPr>
          <w:p w:rsidR="00A20768" w:rsidRPr="005806AD" w:rsidRDefault="00A20768" w:rsidP="00B408A8">
            <w:pPr>
              <w:suppressAutoHyphens/>
            </w:pPr>
            <w:r w:rsidRPr="005806AD">
              <w:t>теоретическое обучение</w:t>
            </w:r>
          </w:p>
        </w:tc>
        <w:tc>
          <w:tcPr>
            <w:tcW w:w="1315" w:type="pct"/>
            <w:vAlign w:val="center"/>
          </w:tcPr>
          <w:p w:rsidR="00A20768" w:rsidRPr="005806AD" w:rsidRDefault="00A20768" w:rsidP="00B408A8">
            <w:pPr>
              <w:suppressAutoHyphens/>
              <w:rPr>
                <w:iCs/>
              </w:rPr>
            </w:pPr>
            <w:r w:rsidRPr="005806AD">
              <w:rPr>
                <w:iCs/>
              </w:rPr>
              <w:t>20</w:t>
            </w:r>
          </w:p>
        </w:tc>
      </w:tr>
      <w:tr w:rsidR="00A20768" w:rsidRPr="005806AD" w:rsidTr="00B408A8">
        <w:trPr>
          <w:trHeight w:val="490"/>
        </w:trPr>
        <w:tc>
          <w:tcPr>
            <w:tcW w:w="3685" w:type="pct"/>
            <w:vAlign w:val="center"/>
          </w:tcPr>
          <w:p w:rsidR="00A20768" w:rsidRPr="005806AD" w:rsidRDefault="00A20768" w:rsidP="00B408A8">
            <w:pPr>
              <w:suppressAutoHyphens/>
            </w:pPr>
            <w:r w:rsidRPr="005806AD">
              <w:t>практические занятия (если предусмотрено)</w:t>
            </w:r>
          </w:p>
        </w:tc>
        <w:tc>
          <w:tcPr>
            <w:tcW w:w="1315" w:type="pct"/>
            <w:vAlign w:val="center"/>
          </w:tcPr>
          <w:p w:rsidR="00A20768" w:rsidRPr="005806AD" w:rsidRDefault="00A20768" w:rsidP="00B408A8">
            <w:pPr>
              <w:suppressAutoHyphens/>
              <w:rPr>
                <w:iCs/>
              </w:rPr>
            </w:pPr>
            <w:r w:rsidRPr="005806AD">
              <w:rPr>
                <w:iCs/>
              </w:rPr>
              <w:t>20</w:t>
            </w:r>
          </w:p>
        </w:tc>
      </w:tr>
      <w:tr w:rsidR="00A20768" w:rsidRPr="005806AD" w:rsidTr="00B408A8">
        <w:trPr>
          <w:trHeight w:val="267"/>
        </w:trPr>
        <w:tc>
          <w:tcPr>
            <w:tcW w:w="3685" w:type="pct"/>
            <w:vAlign w:val="center"/>
          </w:tcPr>
          <w:p w:rsidR="00A20768" w:rsidRPr="005806AD" w:rsidRDefault="00A20768" w:rsidP="00B408A8">
            <w:pPr>
              <w:suppressAutoHyphens/>
            </w:pPr>
            <w:r w:rsidRPr="005806AD">
              <w:t xml:space="preserve">Самостоятельная работа </w:t>
            </w:r>
          </w:p>
        </w:tc>
        <w:tc>
          <w:tcPr>
            <w:tcW w:w="1315" w:type="pct"/>
            <w:vAlign w:val="center"/>
          </w:tcPr>
          <w:p w:rsidR="00A20768" w:rsidRPr="005806AD" w:rsidRDefault="00A20768" w:rsidP="00B408A8">
            <w:pPr>
              <w:suppressAutoHyphens/>
              <w:rPr>
                <w:iCs/>
              </w:rPr>
            </w:pPr>
            <w:r w:rsidRPr="005806AD">
              <w:rPr>
                <w:iCs/>
              </w:rPr>
              <w:t>8</w:t>
            </w:r>
          </w:p>
        </w:tc>
      </w:tr>
    </w:tbl>
    <w:p w:rsidR="00A20768" w:rsidRPr="005806AD" w:rsidRDefault="00A20768" w:rsidP="00A20768">
      <w:pPr>
        <w:rPr>
          <w:b/>
        </w:rPr>
        <w:sectPr w:rsidR="00A20768" w:rsidRPr="005806AD" w:rsidSect="00B408A8">
          <w:pgSz w:w="11906" w:h="16838"/>
          <w:pgMar w:top="1134" w:right="850" w:bottom="284" w:left="1701" w:header="708" w:footer="708" w:gutter="0"/>
          <w:cols w:space="720"/>
          <w:docGrid w:linePitch="299"/>
        </w:sectPr>
      </w:pPr>
    </w:p>
    <w:p w:rsidR="00A20768" w:rsidRPr="005806AD" w:rsidRDefault="00A20768" w:rsidP="00A20768">
      <w:pPr>
        <w:ind w:firstLine="709"/>
        <w:jc w:val="center"/>
        <w:rPr>
          <w:b/>
          <w:bCs/>
        </w:rPr>
      </w:pPr>
      <w:r w:rsidRPr="005806AD">
        <w:rPr>
          <w:b/>
        </w:rPr>
        <w:lastRenderedPageBreak/>
        <w:t>2.2. Тематический план и содержание учебной дисциплины</w:t>
      </w:r>
    </w:p>
    <w:tbl>
      <w:tblPr>
        <w:tblW w:w="46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59"/>
        <w:gridCol w:w="36"/>
        <w:gridCol w:w="4041"/>
        <w:gridCol w:w="2551"/>
        <w:gridCol w:w="1559"/>
        <w:gridCol w:w="1628"/>
      </w:tblGrid>
      <w:tr w:rsidR="00A20768" w:rsidRPr="005806AD" w:rsidTr="00B408A8">
        <w:trPr>
          <w:trHeight w:val="20"/>
          <w:jc w:val="center"/>
        </w:trPr>
        <w:tc>
          <w:tcPr>
            <w:tcW w:w="1450" w:type="pct"/>
            <w:gridSpan w:val="2"/>
            <w:vAlign w:val="center"/>
          </w:tcPr>
          <w:p w:rsidR="00A20768" w:rsidRPr="005806AD" w:rsidRDefault="00A20768" w:rsidP="00B408A8">
            <w:pPr>
              <w:suppressAutoHyphens/>
              <w:jc w:val="center"/>
              <w:rPr>
                <w:b/>
                <w:bCs/>
              </w:rPr>
            </w:pPr>
            <w:r w:rsidRPr="005806AD">
              <w:rPr>
                <w:b/>
                <w:bCs/>
              </w:rPr>
              <w:t>Наименование разделов и тем</w:t>
            </w:r>
          </w:p>
        </w:tc>
        <w:tc>
          <w:tcPr>
            <w:tcW w:w="1467" w:type="pct"/>
            <w:vAlign w:val="center"/>
          </w:tcPr>
          <w:p w:rsidR="00A20768" w:rsidRPr="005806AD" w:rsidRDefault="00A20768" w:rsidP="00B408A8">
            <w:pPr>
              <w:suppressAutoHyphens/>
              <w:jc w:val="center"/>
              <w:rPr>
                <w:b/>
                <w:bCs/>
              </w:rPr>
            </w:pPr>
            <w:r w:rsidRPr="005806AD">
              <w:rPr>
                <w:b/>
                <w:bCs/>
              </w:rPr>
              <w:t>Содержание учебного материала и формы организации деятельности обучающихся</w:t>
            </w:r>
          </w:p>
        </w:tc>
        <w:tc>
          <w:tcPr>
            <w:tcW w:w="926" w:type="pct"/>
            <w:vAlign w:val="center"/>
          </w:tcPr>
          <w:p w:rsidR="00A20768" w:rsidRPr="005806AD" w:rsidRDefault="00A20768" w:rsidP="00B408A8">
            <w:pPr>
              <w:suppressAutoHyphens/>
              <w:jc w:val="center"/>
              <w:rPr>
                <w:b/>
                <w:bCs/>
              </w:rPr>
            </w:pPr>
            <w:r w:rsidRPr="005806AD">
              <w:rPr>
                <w:b/>
                <w:bCs/>
              </w:rPr>
              <w:t>Объем, акад. ч / в том числе в форме практической подготовки, акад ч</w:t>
            </w:r>
          </w:p>
        </w:tc>
        <w:tc>
          <w:tcPr>
            <w:tcW w:w="566" w:type="pct"/>
          </w:tcPr>
          <w:p w:rsidR="00A20768" w:rsidRPr="005806AD" w:rsidRDefault="00A20768" w:rsidP="00B408A8">
            <w:pPr>
              <w:suppressAutoHyphens/>
              <w:jc w:val="center"/>
              <w:rPr>
                <w:b/>
                <w:bCs/>
              </w:rPr>
            </w:pPr>
            <w:r w:rsidRPr="005806AD">
              <w:t>Код ПК, ОК</w:t>
            </w:r>
          </w:p>
        </w:tc>
        <w:tc>
          <w:tcPr>
            <w:tcW w:w="591" w:type="pct"/>
          </w:tcPr>
          <w:p w:rsidR="00A20768" w:rsidRPr="005806AD" w:rsidRDefault="00A20768" w:rsidP="00B408A8">
            <w:pPr>
              <w:suppressAutoHyphens/>
              <w:jc w:val="center"/>
              <w:rPr>
                <w:b/>
                <w:bCs/>
              </w:rPr>
            </w:pPr>
            <w:r w:rsidRPr="005806AD">
              <w:t>Код Н/У/З</w:t>
            </w:r>
          </w:p>
        </w:tc>
      </w:tr>
      <w:tr w:rsidR="00A20768" w:rsidRPr="005806AD" w:rsidTr="00B408A8">
        <w:trPr>
          <w:trHeight w:val="20"/>
          <w:jc w:val="center"/>
        </w:trPr>
        <w:tc>
          <w:tcPr>
            <w:tcW w:w="1450" w:type="pct"/>
            <w:gridSpan w:val="2"/>
          </w:tcPr>
          <w:p w:rsidR="00A20768" w:rsidRPr="005806AD" w:rsidRDefault="00A20768" w:rsidP="00B408A8">
            <w:pPr>
              <w:jc w:val="center"/>
              <w:rPr>
                <w:b/>
                <w:bCs/>
                <w:iCs/>
              </w:rPr>
            </w:pPr>
            <w:r w:rsidRPr="005806AD">
              <w:rPr>
                <w:b/>
                <w:bCs/>
                <w:iCs/>
              </w:rPr>
              <w:t>1</w:t>
            </w:r>
          </w:p>
        </w:tc>
        <w:tc>
          <w:tcPr>
            <w:tcW w:w="1467" w:type="pct"/>
          </w:tcPr>
          <w:p w:rsidR="00A20768" w:rsidRPr="005806AD" w:rsidRDefault="00A20768" w:rsidP="00B408A8">
            <w:pPr>
              <w:jc w:val="center"/>
              <w:rPr>
                <w:b/>
                <w:bCs/>
                <w:iCs/>
              </w:rPr>
            </w:pPr>
            <w:r w:rsidRPr="005806AD">
              <w:rPr>
                <w:b/>
                <w:bCs/>
                <w:iCs/>
              </w:rPr>
              <w:t>2</w:t>
            </w:r>
          </w:p>
        </w:tc>
        <w:tc>
          <w:tcPr>
            <w:tcW w:w="926" w:type="pct"/>
          </w:tcPr>
          <w:p w:rsidR="00A20768" w:rsidRPr="005806AD" w:rsidRDefault="00A20768" w:rsidP="00B408A8">
            <w:pPr>
              <w:jc w:val="center"/>
              <w:rPr>
                <w:b/>
                <w:bCs/>
                <w:iCs/>
              </w:rPr>
            </w:pPr>
            <w:r w:rsidRPr="005806AD">
              <w:rPr>
                <w:b/>
                <w:bCs/>
                <w:iCs/>
              </w:rPr>
              <w:t>3</w:t>
            </w:r>
          </w:p>
        </w:tc>
        <w:tc>
          <w:tcPr>
            <w:tcW w:w="566" w:type="pct"/>
          </w:tcPr>
          <w:p w:rsidR="00A20768" w:rsidRPr="005806AD" w:rsidRDefault="00A20768" w:rsidP="00B408A8">
            <w:pPr>
              <w:jc w:val="center"/>
              <w:rPr>
                <w:b/>
                <w:bCs/>
                <w:iCs/>
              </w:rPr>
            </w:pPr>
          </w:p>
        </w:tc>
        <w:tc>
          <w:tcPr>
            <w:tcW w:w="591" w:type="pct"/>
          </w:tcPr>
          <w:p w:rsidR="00A20768" w:rsidRPr="005806AD" w:rsidRDefault="00A20768" w:rsidP="00B408A8">
            <w:pPr>
              <w:jc w:val="center"/>
              <w:rPr>
                <w:b/>
                <w:bCs/>
                <w:iCs/>
              </w:rPr>
            </w:pPr>
          </w:p>
        </w:tc>
      </w:tr>
      <w:tr w:rsidR="00A20768" w:rsidRPr="005806AD" w:rsidTr="00B408A8">
        <w:trPr>
          <w:trHeight w:val="567"/>
          <w:jc w:val="center"/>
        </w:trPr>
        <w:tc>
          <w:tcPr>
            <w:tcW w:w="2917" w:type="pct"/>
            <w:gridSpan w:val="3"/>
          </w:tcPr>
          <w:p w:rsidR="00A20768" w:rsidRPr="005806AD" w:rsidRDefault="00A20768" w:rsidP="00B408A8">
            <w:pPr>
              <w:spacing w:line="259" w:lineRule="auto"/>
              <w:ind w:left="2"/>
            </w:pPr>
            <w:r w:rsidRPr="005806AD">
              <w:rPr>
                <w:b/>
              </w:rPr>
              <w:t>Раздел 1.</w:t>
            </w:r>
          </w:p>
          <w:p w:rsidR="00A20768" w:rsidRPr="005806AD" w:rsidRDefault="00A20768" w:rsidP="00B408A8">
            <w:pPr>
              <w:spacing w:line="360" w:lineRule="auto"/>
              <w:rPr>
                <w:b/>
                <w:bCs/>
              </w:rPr>
            </w:pPr>
            <w:r w:rsidRPr="005806AD">
              <w:t>Общие положения Конституции РФ</w:t>
            </w:r>
          </w:p>
        </w:tc>
        <w:tc>
          <w:tcPr>
            <w:tcW w:w="926" w:type="pct"/>
          </w:tcPr>
          <w:p w:rsidR="00A20768" w:rsidRPr="005806AD" w:rsidRDefault="00A20768" w:rsidP="00B408A8">
            <w:pPr>
              <w:jc w:val="center"/>
              <w:rPr>
                <w:b/>
                <w:bCs/>
                <w:iCs/>
              </w:rPr>
            </w:pPr>
            <w:r w:rsidRPr="005806AD">
              <w:rPr>
                <w:b/>
                <w:iCs/>
              </w:rPr>
              <w:t>16/8</w:t>
            </w:r>
          </w:p>
        </w:tc>
        <w:tc>
          <w:tcPr>
            <w:tcW w:w="566" w:type="pct"/>
          </w:tcPr>
          <w:p w:rsidR="00A20768" w:rsidRPr="005806AD" w:rsidRDefault="00A20768" w:rsidP="00B408A8">
            <w:pPr>
              <w:jc w:val="center"/>
              <w:rPr>
                <w:b/>
                <w:bCs/>
                <w:iCs/>
              </w:rPr>
            </w:pPr>
          </w:p>
        </w:tc>
        <w:tc>
          <w:tcPr>
            <w:tcW w:w="591" w:type="pct"/>
          </w:tcPr>
          <w:p w:rsidR="00A20768" w:rsidRPr="005806AD" w:rsidRDefault="00A20768" w:rsidP="00B408A8">
            <w:pPr>
              <w:jc w:val="center"/>
              <w:rPr>
                <w:b/>
                <w:bCs/>
                <w:iCs/>
              </w:rPr>
            </w:pPr>
          </w:p>
        </w:tc>
      </w:tr>
      <w:tr w:rsidR="00A20768" w:rsidRPr="005806AD" w:rsidTr="00B408A8">
        <w:trPr>
          <w:trHeight w:val="383"/>
          <w:jc w:val="center"/>
        </w:trPr>
        <w:tc>
          <w:tcPr>
            <w:tcW w:w="1437" w:type="pct"/>
            <w:vMerge w:val="restart"/>
          </w:tcPr>
          <w:p w:rsidR="00A20768" w:rsidRPr="005806AD" w:rsidRDefault="00A20768" w:rsidP="00B408A8">
            <w:pPr>
              <w:spacing w:after="218" w:line="259" w:lineRule="auto"/>
              <w:ind w:left="2"/>
            </w:pPr>
            <w:r w:rsidRPr="005806AD">
              <w:rPr>
                <w:b/>
              </w:rPr>
              <w:t>Тема 1.1.</w:t>
            </w:r>
          </w:p>
          <w:p w:rsidR="00A20768" w:rsidRPr="005806AD" w:rsidRDefault="00A20768" w:rsidP="00B408A8">
            <w:pPr>
              <w:rPr>
                <w:b/>
                <w:bCs/>
              </w:rPr>
            </w:pPr>
            <w:r w:rsidRPr="005806AD">
              <w:t>Общие положения Конституции РФ</w:t>
            </w:r>
          </w:p>
        </w:tc>
        <w:tc>
          <w:tcPr>
            <w:tcW w:w="1480" w:type="pct"/>
            <w:gridSpan w:val="2"/>
          </w:tcPr>
          <w:p w:rsidR="00A20768" w:rsidRPr="005806AD" w:rsidRDefault="00A20768" w:rsidP="00B408A8">
            <w:pPr>
              <w:rPr>
                <w:b/>
                <w:bCs/>
              </w:rPr>
            </w:pPr>
            <w:r w:rsidRPr="005806AD">
              <w:rPr>
                <w:b/>
              </w:rPr>
              <w:t>Содержание учебного материала</w:t>
            </w:r>
          </w:p>
        </w:tc>
        <w:tc>
          <w:tcPr>
            <w:tcW w:w="926" w:type="pct"/>
            <w:vAlign w:val="center"/>
          </w:tcPr>
          <w:p w:rsidR="00A20768" w:rsidRPr="005806AD" w:rsidRDefault="00A20768" w:rsidP="00B408A8">
            <w:pPr>
              <w:suppressAutoHyphens/>
              <w:jc w:val="center"/>
              <w:rPr>
                <w:b/>
                <w:iCs/>
              </w:rPr>
            </w:pPr>
            <w:r w:rsidRPr="005806AD">
              <w:rPr>
                <w:b/>
                <w:iCs/>
              </w:rPr>
              <w:t>6/2</w:t>
            </w:r>
          </w:p>
        </w:tc>
        <w:tc>
          <w:tcPr>
            <w:tcW w:w="566" w:type="pct"/>
            <w:vMerge w:val="restart"/>
          </w:tcPr>
          <w:p w:rsidR="00A20768" w:rsidRDefault="00A20768" w:rsidP="00B408A8">
            <w:pPr>
              <w:suppressAutoHyphens/>
              <w:jc w:val="center"/>
            </w:pPr>
            <w:r w:rsidRPr="005806AD">
              <w:t>ОК 01</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pPr>
            <w:r w:rsidRPr="005806AD">
              <w:t>ОК06;</w:t>
            </w: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rPr>
                <w:b/>
              </w:rPr>
            </w:pPr>
          </w:p>
        </w:tc>
        <w:tc>
          <w:tcPr>
            <w:tcW w:w="591" w:type="pct"/>
            <w:vMerge w:val="restart"/>
          </w:tcPr>
          <w:p w:rsidR="00A20768" w:rsidRDefault="00A20768" w:rsidP="00B408A8">
            <w:pPr>
              <w:jc w:val="center"/>
              <w:rPr>
                <w:bCs/>
                <w:iCs/>
              </w:rPr>
            </w:pPr>
            <w:r w:rsidRPr="005806AD">
              <w:rPr>
                <w:bCs/>
                <w:iCs/>
              </w:rPr>
              <w:t>Уо 01.01</w:t>
            </w:r>
          </w:p>
          <w:p w:rsidR="00A20768" w:rsidRDefault="00A20768" w:rsidP="00B408A8">
            <w:pPr>
              <w:jc w:val="center"/>
              <w:rPr>
                <w:bCs/>
                <w:iCs/>
              </w:rPr>
            </w:pPr>
            <w:r>
              <w:rPr>
                <w:bCs/>
                <w:iCs/>
              </w:rPr>
              <w:t>Уо 01.02</w:t>
            </w:r>
          </w:p>
          <w:p w:rsidR="00A20768" w:rsidRPr="005806AD" w:rsidRDefault="00A20768" w:rsidP="00B408A8">
            <w:pPr>
              <w:jc w:val="center"/>
              <w:rPr>
                <w:bCs/>
                <w:iCs/>
              </w:rPr>
            </w:pPr>
            <w:r>
              <w:rPr>
                <w:bCs/>
                <w:iCs/>
              </w:rPr>
              <w:t>Уо 01.03</w:t>
            </w:r>
          </w:p>
          <w:p w:rsidR="00A20768" w:rsidRPr="005806AD" w:rsidRDefault="00A20768" w:rsidP="00B408A8">
            <w:pPr>
              <w:jc w:val="center"/>
              <w:rPr>
                <w:bCs/>
                <w:iCs/>
              </w:rPr>
            </w:pPr>
            <w:r w:rsidRPr="005806AD">
              <w:rPr>
                <w:bCs/>
                <w:iCs/>
              </w:rPr>
              <w:t>Уо 01.04</w:t>
            </w:r>
          </w:p>
          <w:p w:rsidR="00A20768" w:rsidRDefault="00A20768" w:rsidP="00B408A8">
            <w:pPr>
              <w:jc w:val="center"/>
              <w:rPr>
                <w:bCs/>
                <w:iCs/>
              </w:rPr>
            </w:pPr>
            <w:r w:rsidRPr="005806AD">
              <w:rPr>
                <w:bCs/>
                <w:iCs/>
              </w:rPr>
              <w:t>Уо 01.05</w:t>
            </w:r>
          </w:p>
          <w:p w:rsidR="00A20768" w:rsidRDefault="00A20768" w:rsidP="00B408A8">
            <w:pPr>
              <w:jc w:val="center"/>
              <w:rPr>
                <w:bCs/>
                <w:iCs/>
              </w:rPr>
            </w:pPr>
            <w:r>
              <w:rPr>
                <w:bCs/>
                <w:iCs/>
              </w:rPr>
              <w:t>Уо 01.06</w:t>
            </w:r>
          </w:p>
          <w:p w:rsidR="00A20768" w:rsidRDefault="00A20768" w:rsidP="00B408A8">
            <w:pPr>
              <w:jc w:val="center"/>
              <w:rPr>
                <w:bCs/>
                <w:iCs/>
              </w:rPr>
            </w:pPr>
            <w:r w:rsidRPr="005806AD">
              <w:rPr>
                <w:bCs/>
                <w:iCs/>
              </w:rPr>
              <w:t>Зо 01.01</w:t>
            </w:r>
          </w:p>
          <w:p w:rsidR="00A20768" w:rsidRDefault="00A20768" w:rsidP="00B408A8">
            <w:pPr>
              <w:jc w:val="center"/>
              <w:rPr>
                <w:bCs/>
                <w:iCs/>
              </w:rPr>
            </w:pPr>
            <w:r>
              <w:rPr>
                <w:bCs/>
                <w:iCs/>
              </w:rPr>
              <w:t>Зо 01.02</w:t>
            </w:r>
          </w:p>
          <w:p w:rsidR="00A20768" w:rsidRDefault="00A20768" w:rsidP="00B408A8">
            <w:pPr>
              <w:jc w:val="center"/>
              <w:rPr>
                <w:bCs/>
                <w:iCs/>
              </w:rPr>
            </w:pPr>
            <w:r>
              <w:rPr>
                <w:bCs/>
                <w:iCs/>
              </w:rPr>
              <w:t>Зо 01.03</w:t>
            </w:r>
          </w:p>
          <w:p w:rsidR="00A20768" w:rsidRPr="005806AD" w:rsidRDefault="00A20768" w:rsidP="00B408A8">
            <w:pPr>
              <w:jc w:val="center"/>
              <w:rPr>
                <w:bCs/>
                <w:iCs/>
              </w:rPr>
            </w:pPr>
            <w:r>
              <w:rPr>
                <w:bCs/>
                <w:iCs/>
              </w:rPr>
              <w:t>Зо 01.04</w:t>
            </w:r>
          </w:p>
          <w:p w:rsidR="00A20768" w:rsidRDefault="00A20768" w:rsidP="00B408A8">
            <w:pPr>
              <w:jc w:val="center"/>
              <w:rPr>
                <w:bCs/>
                <w:iCs/>
              </w:rPr>
            </w:pPr>
            <w:r w:rsidRPr="005806AD">
              <w:rPr>
                <w:bCs/>
                <w:iCs/>
              </w:rPr>
              <w:t>Зо 01.0</w:t>
            </w:r>
            <w:r>
              <w:rPr>
                <w:bCs/>
                <w:iCs/>
              </w:rPr>
              <w:t>5</w:t>
            </w:r>
          </w:p>
          <w:p w:rsidR="00A20768" w:rsidRPr="005806AD" w:rsidRDefault="00A20768" w:rsidP="00B408A8">
            <w:pPr>
              <w:jc w:val="center"/>
              <w:rPr>
                <w:bCs/>
                <w:iCs/>
              </w:rPr>
            </w:pPr>
            <w:r>
              <w:rPr>
                <w:bCs/>
                <w:iCs/>
              </w:rPr>
              <w:t>Зо 01.06</w:t>
            </w: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r>
              <w:rPr>
                <w:bCs/>
                <w:iCs/>
              </w:rPr>
              <w:t>Уо 06.01</w:t>
            </w:r>
          </w:p>
          <w:p w:rsidR="00A20768" w:rsidRDefault="00A20768" w:rsidP="00B408A8">
            <w:pPr>
              <w:jc w:val="center"/>
              <w:rPr>
                <w:bCs/>
                <w:iCs/>
              </w:rPr>
            </w:pPr>
            <w:r w:rsidRPr="005806AD">
              <w:rPr>
                <w:bCs/>
                <w:iCs/>
              </w:rPr>
              <w:t>Уо 06.02</w:t>
            </w:r>
          </w:p>
          <w:p w:rsidR="00A20768" w:rsidRDefault="00A20768" w:rsidP="00B408A8">
            <w:pPr>
              <w:jc w:val="center"/>
              <w:rPr>
                <w:bCs/>
                <w:iCs/>
              </w:rPr>
            </w:pPr>
            <w:r w:rsidRPr="005806AD">
              <w:rPr>
                <w:bCs/>
                <w:iCs/>
              </w:rPr>
              <w:t>Зо 06.0</w:t>
            </w:r>
            <w:r>
              <w:rPr>
                <w:bCs/>
                <w:iCs/>
              </w:rPr>
              <w:t>1</w:t>
            </w:r>
          </w:p>
          <w:p w:rsidR="00A20768" w:rsidRDefault="00A20768" w:rsidP="00B408A8">
            <w:pPr>
              <w:jc w:val="center"/>
              <w:rPr>
                <w:bCs/>
                <w:iCs/>
              </w:rPr>
            </w:pPr>
            <w:r>
              <w:rPr>
                <w:bCs/>
                <w:iCs/>
              </w:rPr>
              <w:t>Зо 06.02</w:t>
            </w:r>
          </w:p>
          <w:p w:rsidR="00A20768" w:rsidRPr="005806AD" w:rsidRDefault="00A20768" w:rsidP="00B408A8">
            <w:pPr>
              <w:jc w:val="center"/>
              <w:rPr>
                <w:bCs/>
                <w:iCs/>
              </w:rPr>
            </w:pPr>
            <w:r>
              <w:rPr>
                <w:bCs/>
                <w:iCs/>
              </w:rPr>
              <w:t>Зо 06.03</w:t>
            </w:r>
          </w:p>
          <w:p w:rsidR="00A20768" w:rsidRDefault="00A20768" w:rsidP="00B408A8">
            <w:pPr>
              <w:jc w:val="center"/>
              <w:rPr>
                <w:bCs/>
                <w:iCs/>
              </w:rPr>
            </w:pPr>
          </w:p>
          <w:p w:rsidR="00A20768" w:rsidRPr="005806AD" w:rsidRDefault="00A20768" w:rsidP="00B408A8">
            <w:pPr>
              <w:jc w:val="cente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jc w:val="both"/>
              <w:rPr>
                <w:bCs/>
              </w:rPr>
            </w:pPr>
            <w:r w:rsidRPr="005806AD">
              <w:rPr>
                <w:b/>
              </w:rPr>
              <w:t>1.Конституция РФ:</w:t>
            </w:r>
            <w:r w:rsidRPr="005806AD">
              <w:t xml:space="preserve"> необходимость принятия, главы Конституции, их содержание. Характеристика РФ по Конституции. Россия как правовое государство. Конституционный срой РФ и его основы. Высшие органы государственной власти и порядок их формирования.</w:t>
            </w:r>
          </w:p>
        </w:tc>
        <w:tc>
          <w:tcPr>
            <w:tcW w:w="926" w:type="pct"/>
            <w:vAlign w:val="center"/>
          </w:tcPr>
          <w:p w:rsidR="00A20768" w:rsidRPr="005806AD" w:rsidRDefault="00A20768" w:rsidP="00B408A8">
            <w:pPr>
              <w:suppressAutoHyphens/>
              <w:jc w:val="center"/>
              <w:rPr>
                <w:bCs/>
                <w:iCs/>
              </w:rPr>
            </w:pPr>
            <w:r w:rsidRPr="005806AD">
              <w:rPr>
                <w:bCs/>
                <w:iCs/>
              </w:rPr>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lang w:val="en-US"/>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jc w:val="both"/>
              <w:rPr>
                <w:b/>
              </w:rPr>
            </w:pPr>
            <w:r w:rsidRPr="005806AD">
              <w:rPr>
                <w:b/>
              </w:rPr>
              <w:t xml:space="preserve">Практическая работа </w:t>
            </w:r>
          </w:p>
        </w:tc>
        <w:tc>
          <w:tcPr>
            <w:tcW w:w="926" w:type="pct"/>
            <w:vAlign w:val="center"/>
          </w:tcPr>
          <w:p w:rsidR="00A20768" w:rsidRPr="005806AD" w:rsidRDefault="00A20768" w:rsidP="00B408A8">
            <w:pPr>
              <w:suppressAutoHyphens/>
              <w:jc w:val="center"/>
              <w:rPr>
                <w:b/>
                <w:bCs/>
                <w:iCs/>
              </w:rPr>
            </w:pPr>
            <w:r w:rsidRPr="005806AD">
              <w:rPr>
                <w:b/>
                <w:bCs/>
                <w:iCs/>
              </w:rPr>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lang w:val="en-US"/>
              </w:rPr>
            </w:pPr>
          </w:p>
        </w:tc>
      </w:tr>
      <w:tr w:rsidR="00A20768" w:rsidRPr="005806AD" w:rsidTr="00B408A8">
        <w:trPr>
          <w:trHeight w:val="898"/>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jc w:val="both"/>
              <w:rPr>
                <w:b/>
              </w:rPr>
            </w:pPr>
            <w:r w:rsidRPr="005806AD">
              <w:rPr>
                <w:color w:val="000000"/>
              </w:rPr>
              <w:t xml:space="preserve">Определить сущность Российской Федерации, ее форму правления, политический режим, устройство  </w:t>
            </w:r>
          </w:p>
        </w:tc>
        <w:tc>
          <w:tcPr>
            <w:tcW w:w="926" w:type="pct"/>
            <w:vAlign w:val="center"/>
          </w:tcPr>
          <w:p w:rsidR="00A20768" w:rsidRPr="005806AD" w:rsidRDefault="00A20768" w:rsidP="00B408A8">
            <w:pPr>
              <w:suppressAutoHyphens/>
              <w:jc w:val="center"/>
              <w:rPr>
                <w:bCs/>
                <w:iCs/>
              </w:rPr>
            </w:pPr>
            <w:r w:rsidRPr="005806AD">
              <w:rPr>
                <w:bCs/>
                <w:iCs/>
              </w:rPr>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111"/>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175" w:line="259" w:lineRule="auto"/>
            </w:pPr>
            <w:r w:rsidRPr="005806AD">
              <w:rPr>
                <w:b/>
              </w:rPr>
              <w:t xml:space="preserve">Самостоятельная работа обучающихся </w:t>
            </w:r>
          </w:p>
        </w:tc>
        <w:tc>
          <w:tcPr>
            <w:tcW w:w="926" w:type="pct"/>
            <w:vAlign w:val="center"/>
          </w:tcPr>
          <w:p w:rsidR="00A20768" w:rsidRPr="005806AD" w:rsidRDefault="00A20768" w:rsidP="00B408A8">
            <w:pPr>
              <w:suppressAutoHyphens/>
              <w:jc w:val="center"/>
              <w:rPr>
                <w:b/>
                <w:iCs/>
              </w:rPr>
            </w:pPr>
            <w:r w:rsidRPr="005806AD">
              <w:rPr>
                <w:b/>
                <w:iCs/>
              </w:rPr>
              <w:t>2</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754"/>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r w:rsidRPr="005806AD">
              <w:t>Составление таблицы: «Полномочия высших органов государственной власти».</w:t>
            </w:r>
          </w:p>
        </w:tc>
        <w:tc>
          <w:tcPr>
            <w:tcW w:w="926" w:type="pct"/>
            <w:vAlign w:val="center"/>
          </w:tcPr>
          <w:p w:rsidR="00A20768" w:rsidRPr="005806AD" w:rsidRDefault="00A20768" w:rsidP="00B408A8">
            <w:pPr>
              <w:suppressAutoHyphens/>
              <w:jc w:val="center"/>
              <w:rPr>
                <w:iCs/>
              </w:rPr>
            </w:pPr>
            <w:r w:rsidRPr="005806AD">
              <w:rPr>
                <w:iCs/>
              </w:rPr>
              <w:t>2</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2260"/>
          <w:jc w:val="center"/>
        </w:trPr>
        <w:tc>
          <w:tcPr>
            <w:tcW w:w="1437" w:type="pct"/>
            <w:vMerge w:val="restart"/>
          </w:tcPr>
          <w:p w:rsidR="00A20768" w:rsidRPr="005806AD" w:rsidRDefault="00A20768" w:rsidP="00B408A8">
            <w:pPr>
              <w:spacing w:line="259" w:lineRule="auto"/>
              <w:ind w:left="2"/>
            </w:pPr>
            <w:r w:rsidRPr="005806AD">
              <w:rPr>
                <w:b/>
              </w:rPr>
              <w:lastRenderedPageBreak/>
              <w:t xml:space="preserve">Тема 1.2. </w:t>
            </w:r>
          </w:p>
          <w:p w:rsidR="00A20768" w:rsidRPr="005806AD" w:rsidRDefault="00A20768" w:rsidP="00B408A8">
            <w:pPr>
              <w:rPr>
                <w:b/>
                <w:bCs/>
              </w:rPr>
            </w:pPr>
            <w:r w:rsidRPr="005806AD">
              <w:t>Права и свободы человека и гражданина и механизм их реализации.</w:t>
            </w:r>
          </w:p>
        </w:tc>
        <w:tc>
          <w:tcPr>
            <w:tcW w:w="1480" w:type="pct"/>
            <w:gridSpan w:val="2"/>
          </w:tcPr>
          <w:p w:rsidR="00A20768" w:rsidRPr="005806AD" w:rsidRDefault="00A20768" w:rsidP="00B408A8">
            <w:pPr>
              <w:jc w:val="both"/>
            </w:pPr>
            <w:r w:rsidRPr="005806AD">
              <w:rPr>
                <w:b/>
              </w:rPr>
              <w:t>Содержание учебного материала</w:t>
            </w:r>
          </w:p>
        </w:tc>
        <w:tc>
          <w:tcPr>
            <w:tcW w:w="926" w:type="pct"/>
            <w:vAlign w:val="center"/>
          </w:tcPr>
          <w:p w:rsidR="00A20768" w:rsidRPr="005806AD" w:rsidRDefault="00A20768" w:rsidP="00B408A8">
            <w:pPr>
              <w:suppressAutoHyphens/>
              <w:jc w:val="center"/>
              <w:rPr>
                <w:b/>
                <w:iCs/>
              </w:rPr>
            </w:pPr>
            <w:r w:rsidRPr="005806AD">
              <w:rPr>
                <w:b/>
                <w:iCs/>
              </w:rPr>
              <w:t>10/6</w:t>
            </w:r>
          </w:p>
        </w:tc>
        <w:tc>
          <w:tcPr>
            <w:tcW w:w="566" w:type="pct"/>
            <w:vMerge w:val="restart"/>
          </w:tcPr>
          <w:p w:rsidR="00A20768" w:rsidRDefault="00A20768" w:rsidP="00B408A8">
            <w:pPr>
              <w:suppressAutoHyphens/>
              <w:jc w:val="center"/>
            </w:pPr>
            <w:r w:rsidRPr="005806AD">
              <w:t>ОК 01</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r>
              <w:t>ОК 05</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pPr>
            <w:r w:rsidRPr="005806AD">
              <w:t>ОК06;</w:t>
            </w: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rPr>
                <w:b/>
              </w:rPr>
            </w:pPr>
          </w:p>
        </w:tc>
        <w:tc>
          <w:tcPr>
            <w:tcW w:w="591" w:type="pct"/>
            <w:vMerge w:val="restart"/>
          </w:tcPr>
          <w:p w:rsidR="00A20768" w:rsidRDefault="00A20768" w:rsidP="00B408A8">
            <w:pPr>
              <w:jc w:val="center"/>
              <w:rPr>
                <w:bCs/>
                <w:iCs/>
              </w:rPr>
            </w:pPr>
            <w:r w:rsidRPr="005806AD">
              <w:rPr>
                <w:bCs/>
                <w:iCs/>
              </w:rPr>
              <w:t>Уо 01.01</w:t>
            </w:r>
          </w:p>
          <w:p w:rsidR="00A20768" w:rsidRDefault="00A20768" w:rsidP="00B408A8">
            <w:pPr>
              <w:jc w:val="center"/>
              <w:rPr>
                <w:bCs/>
                <w:iCs/>
              </w:rPr>
            </w:pPr>
            <w:r>
              <w:rPr>
                <w:bCs/>
                <w:iCs/>
              </w:rPr>
              <w:t>Уо 01.02</w:t>
            </w:r>
          </w:p>
          <w:p w:rsidR="00A20768" w:rsidRPr="005806AD" w:rsidRDefault="00A20768" w:rsidP="00B408A8">
            <w:pPr>
              <w:jc w:val="center"/>
              <w:rPr>
                <w:bCs/>
                <w:iCs/>
              </w:rPr>
            </w:pPr>
            <w:r>
              <w:rPr>
                <w:bCs/>
                <w:iCs/>
              </w:rPr>
              <w:t>Уо 01.03</w:t>
            </w:r>
          </w:p>
          <w:p w:rsidR="00A20768" w:rsidRPr="005806AD" w:rsidRDefault="00A20768" w:rsidP="00B408A8">
            <w:pPr>
              <w:jc w:val="center"/>
              <w:rPr>
                <w:bCs/>
                <w:iCs/>
              </w:rPr>
            </w:pPr>
            <w:r w:rsidRPr="005806AD">
              <w:rPr>
                <w:bCs/>
                <w:iCs/>
              </w:rPr>
              <w:t>Уо 01.04</w:t>
            </w:r>
          </w:p>
          <w:p w:rsidR="00A20768" w:rsidRDefault="00A20768" w:rsidP="00B408A8">
            <w:pPr>
              <w:jc w:val="center"/>
              <w:rPr>
                <w:bCs/>
                <w:iCs/>
              </w:rPr>
            </w:pPr>
            <w:r w:rsidRPr="005806AD">
              <w:rPr>
                <w:bCs/>
                <w:iCs/>
              </w:rPr>
              <w:t>Уо 01.05</w:t>
            </w:r>
          </w:p>
          <w:p w:rsidR="00A20768" w:rsidRDefault="00A20768" w:rsidP="00B408A8">
            <w:pPr>
              <w:jc w:val="center"/>
              <w:rPr>
                <w:bCs/>
                <w:iCs/>
              </w:rPr>
            </w:pPr>
            <w:r>
              <w:rPr>
                <w:bCs/>
                <w:iCs/>
              </w:rPr>
              <w:t>Уо 01.06</w:t>
            </w:r>
          </w:p>
          <w:p w:rsidR="00A20768" w:rsidRDefault="00A20768" w:rsidP="00B408A8">
            <w:pPr>
              <w:jc w:val="center"/>
              <w:rPr>
                <w:bCs/>
                <w:iCs/>
              </w:rPr>
            </w:pPr>
            <w:r w:rsidRPr="005806AD">
              <w:rPr>
                <w:bCs/>
                <w:iCs/>
              </w:rPr>
              <w:t>Зо 01.01</w:t>
            </w:r>
          </w:p>
          <w:p w:rsidR="00A20768" w:rsidRDefault="00A20768" w:rsidP="00B408A8">
            <w:pPr>
              <w:jc w:val="center"/>
              <w:rPr>
                <w:bCs/>
                <w:iCs/>
              </w:rPr>
            </w:pPr>
            <w:r>
              <w:rPr>
                <w:bCs/>
                <w:iCs/>
              </w:rPr>
              <w:t>Зо 01.02</w:t>
            </w:r>
          </w:p>
          <w:p w:rsidR="00A20768" w:rsidRDefault="00A20768" w:rsidP="00B408A8">
            <w:pPr>
              <w:jc w:val="center"/>
              <w:rPr>
                <w:bCs/>
                <w:iCs/>
              </w:rPr>
            </w:pPr>
            <w:r>
              <w:rPr>
                <w:bCs/>
                <w:iCs/>
              </w:rPr>
              <w:t>Зо 01.03</w:t>
            </w:r>
          </w:p>
          <w:p w:rsidR="00A20768" w:rsidRPr="005806AD" w:rsidRDefault="00A20768" w:rsidP="00B408A8">
            <w:pPr>
              <w:jc w:val="center"/>
              <w:rPr>
                <w:bCs/>
                <w:iCs/>
              </w:rPr>
            </w:pPr>
            <w:r>
              <w:rPr>
                <w:bCs/>
                <w:iCs/>
              </w:rPr>
              <w:t>Зо 01.04</w:t>
            </w:r>
          </w:p>
          <w:p w:rsidR="00A20768" w:rsidRDefault="00A20768" w:rsidP="00B408A8">
            <w:pPr>
              <w:jc w:val="center"/>
              <w:rPr>
                <w:bCs/>
                <w:iCs/>
              </w:rPr>
            </w:pPr>
            <w:r w:rsidRPr="005806AD">
              <w:rPr>
                <w:bCs/>
                <w:iCs/>
              </w:rPr>
              <w:t>Зо 01.0</w:t>
            </w:r>
            <w:r>
              <w:rPr>
                <w:bCs/>
                <w:iCs/>
              </w:rPr>
              <w:t>5</w:t>
            </w:r>
          </w:p>
          <w:p w:rsidR="00A20768" w:rsidRPr="005806AD" w:rsidRDefault="00A20768" w:rsidP="00B408A8">
            <w:pPr>
              <w:jc w:val="center"/>
              <w:rPr>
                <w:bCs/>
                <w:iCs/>
              </w:rPr>
            </w:pPr>
            <w:r>
              <w:rPr>
                <w:bCs/>
                <w:iCs/>
              </w:rPr>
              <w:t>Зо 01.06</w:t>
            </w:r>
          </w:p>
          <w:p w:rsidR="00A20768" w:rsidRDefault="00A20768" w:rsidP="00B408A8">
            <w:pPr>
              <w:jc w:val="center"/>
              <w:rPr>
                <w:bCs/>
                <w:iCs/>
              </w:rPr>
            </w:pPr>
          </w:p>
          <w:p w:rsidR="00A20768" w:rsidRDefault="00A20768" w:rsidP="00B408A8">
            <w:pPr>
              <w:jc w:val="center"/>
              <w:rPr>
                <w:bCs/>
                <w:iCs/>
              </w:rPr>
            </w:pPr>
            <w:r>
              <w:rPr>
                <w:bCs/>
                <w:iCs/>
              </w:rPr>
              <w:t>Уо 05.01</w:t>
            </w:r>
          </w:p>
          <w:p w:rsidR="00A20768" w:rsidRDefault="00A20768" w:rsidP="00B408A8">
            <w:pPr>
              <w:jc w:val="center"/>
              <w:rPr>
                <w:bCs/>
                <w:iCs/>
              </w:rPr>
            </w:pPr>
            <w:r>
              <w:rPr>
                <w:bCs/>
                <w:iCs/>
              </w:rPr>
              <w:t>Зо 05.01</w:t>
            </w:r>
          </w:p>
          <w:p w:rsidR="00A20768" w:rsidRDefault="00A20768" w:rsidP="00B408A8">
            <w:pPr>
              <w:jc w:val="center"/>
              <w:rPr>
                <w:bCs/>
                <w:iCs/>
              </w:rPr>
            </w:pPr>
            <w:r>
              <w:rPr>
                <w:bCs/>
                <w:iCs/>
              </w:rPr>
              <w:t>Зо 05.02</w:t>
            </w: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r>
              <w:rPr>
                <w:bCs/>
                <w:iCs/>
              </w:rPr>
              <w:t>Уо 06.01</w:t>
            </w:r>
          </w:p>
          <w:p w:rsidR="00A20768" w:rsidRPr="005806AD" w:rsidRDefault="00A20768" w:rsidP="00B408A8">
            <w:pPr>
              <w:jc w:val="center"/>
              <w:rPr>
                <w:bCs/>
                <w:iCs/>
              </w:rPr>
            </w:pPr>
            <w:r w:rsidRPr="005806AD">
              <w:rPr>
                <w:bCs/>
                <w:iCs/>
              </w:rPr>
              <w:t>Уо 06.02</w:t>
            </w:r>
          </w:p>
          <w:p w:rsidR="00A20768" w:rsidRDefault="00A20768" w:rsidP="00B408A8">
            <w:pPr>
              <w:jc w:val="center"/>
              <w:rPr>
                <w:bCs/>
                <w:iCs/>
              </w:rPr>
            </w:pPr>
            <w:r w:rsidRPr="005806AD">
              <w:rPr>
                <w:bCs/>
                <w:iCs/>
              </w:rPr>
              <w:t>Зо 06.0</w:t>
            </w:r>
            <w:r>
              <w:rPr>
                <w:bCs/>
                <w:iCs/>
              </w:rPr>
              <w:t>1</w:t>
            </w:r>
          </w:p>
          <w:p w:rsidR="00A20768" w:rsidRDefault="00A20768" w:rsidP="00B408A8">
            <w:pPr>
              <w:jc w:val="center"/>
              <w:rPr>
                <w:bCs/>
                <w:iCs/>
              </w:rPr>
            </w:pPr>
            <w:r>
              <w:rPr>
                <w:bCs/>
                <w:iCs/>
              </w:rPr>
              <w:t>Зо 06.02</w:t>
            </w:r>
          </w:p>
          <w:p w:rsidR="00A20768" w:rsidRPr="005806AD" w:rsidRDefault="00A20768" w:rsidP="00B408A8">
            <w:pPr>
              <w:jc w:val="center"/>
              <w:rPr>
                <w:bCs/>
                <w:iCs/>
              </w:rPr>
            </w:pPr>
            <w:r>
              <w:rPr>
                <w:bCs/>
                <w:iCs/>
              </w:rPr>
              <w:t>Зо 06.03</w:t>
            </w:r>
          </w:p>
          <w:p w:rsidR="00A20768" w:rsidRDefault="00A20768" w:rsidP="00B408A8">
            <w:pPr>
              <w:jc w:val="center"/>
              <w:rPr>
                <w:bCs/>
                <w:iCs/>
              </w:rPr>
            </w:pPr>
          </w:p>
          <w:p w:rsidR="00A20768" w:rsidRPr="005806AD" w:rsidRDefault="00A20768" w:rsidP="00B408A8">
            <w:pPr>
              <w:jc w:val="cente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jc w:val="both"/>
              <w:rPr>
                <w:bCs/>
              </w:rPr>
            </w:pPr>
            <w:r w:rsidRPr="005806AD">
              <w:rPr>
                <w:b/>
              </w:rPr>
              <w:t>1. Понятие и виды прав и свобод</w:t>
            </w:r>
            <w:r w:rsidRPr="005806AD">
              <w:t>. Личные (гражданские) права и их характеристика. Политические права и их характеристика. Социально-экономические, культурные права и их характеристика. Основные обязанности граждан РФ. Гарантии прав и свобод и механизм их реализации.</w:t>
            </w:r>
          </w:p>
        </w:tc>
        <w:tc>
          <w:tcPr>
            <w:tcW w:w="926" w:type="pct"/>
            <w:vAlign w:val="center"/>
          </w:tcPr>
          <w:p w:rsidR="00A20768" w:rsidRPr="005806AD" w:rsidRDefault="00A20768" w:rsidP="00B408A8">
            <w:pPr>
              <w:suppressAutoHyphens/>
              <w:jc w:val="center"/>
              <w:rPr>
                <w:bCs/>
                <w:iCs/>
              </w:rPr>
            </w:pPr>
            <w:r w:rsidRPr="005806AD">
              <w:rPr>
                <w:bCs/>
                <w:iCs/>
              </w:rPr>
              <w:t>2</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233"/>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223" w:line="259" w:lineRule="auto"/>
            </w:pPr>
            <w:r w:rsidRPr="005806AD">
              <w:rPr>
                <w:b/>
              </w:rPr>
              <w:t xml:space="preserve">Практическая работа </w:t>
            </w:r>
          </w:p>
          <w:p w:rsidR="00A20768" w:rsidRPr="005806AD" w:rsidRDefault="00A20768" w:rsidP="00B408A8">
            <w:pPr>
              <w:jc w:val="both"/>
            </w:pPr>
          </w:p>
        </w:tc>
        <w:tc>
          <w:tcPr>
            <w:tcW w:w="926" w:type="pct"/>
            <w:vAlign w:val="center"/>
          </w:tcPr>
          <w:p w:rsidR="00A20768" w:rsidRPr="005806AD" w:rsidRDefault="00A20768" w:rsidP="00B408A8">
            <w:pPr>
              <w:suppressAutoHyphens/>
              <w:jc w:val="center"/>
              <w:rPr>
                <w:b/>
                <w:iCs/>
              </w:rPr>
            </w:pPr>
            <w:r w:rsidRPr="005806AD">
              <w:rPr>
                <w:b/>
                <w:iCs/>
              </w:rPr>
              <w:t>6</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2031"/>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17" w:line="259" w:lineRule="auto"/>
            </w:pPr>
            <w:r w:rsidRPr="005806AD">
              <w:t xml:space="preserve">Разбор конкретных ситуаций о нарушении прав и свобод  с использование положений Конституции </w:t>
            </w:r>
          </w:p>
          <w:p w:rsidR="00A20768" w:rsidRPr="005806AD" w:rsidRDefault="00A20768" w:rsidP="00B408A8">
            <w:pPr>
              <w:spacing w:after="19" w:line="259" w:lineRule="auto"/>
            </w:pPr>
            <w:r w:rsidRPr="005806AD">
              <w:t xml:space="preserve">РФ   </w:t>
            </w:r>
          </w:p>
          <w:p w:rsidR="00A20768" w:rsidRPr="005806AD" w:rsidRDefault="00A20768" w:rsidP="00B408A8">
            <w:pPr>
              <w:spacing w:after="222" w:line="259" w:lineRule="auto"/>
            </w:pPr>
            <w:r w:rsidRPr="005806AD">
              <w:t xml:space="preserve"> Составление жалоб, заявлений в органы государственной власти о нарушении прав и свобод  </w:t>
            </w:r>
          </w:p>
        </w:tc>
        <w:tc>
          <w:tcPr>
            <w:tcW w:w="926" w:type="pct"/>
            <w:vAlign w:val="center"/>
          </w:tcPr>
          <w:p w:rsidR="00A20768" w:rsidRPr="005806AD" w:rsidRDefault="00A20768" w:rsidP="00B408A8">
            <w:pPr>
              <w:suppressAutoHyphens/>
              <w:jc w:val="center"/>
              <w:rPr>
                <w:iCs/>
              </w:rPr>
            </w:pPr>
            <w:r w:rsidRPr="005806AD">
              <w:rPr>
                <w:iCs/>
              </w:rPr>
              <w:t>4</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645"/>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17" w:line="259" w:lineRule="auto"/>
            </w:pPr>
            <w:r w:rsidRPr="005806AD">
              <w:t>Ознакомиться с НПА, регулирующими права и свободы гражданина и человека</w:t>
            </w:r>
          </w:p>
        </w:tc>
        <w:tc>
          <w:tcPr>
            <w:tcW w:w="926" w:type="pct"/>
            <w:vAlign w:val="center"/>
          </w:tcPr>
          <w:p w:rsidR="00A20768" w:rsidRPr="005806AD" w:rsidRDefault="00A20768" w:rsidP="00B408A8">
            <w:pPr>
              <w:suppressAutoHyphens/>
              <w:jc w:val="center"/>
              <w:rPr>
                <w:iCs/>
              </w:rPr>
            </w:pPr>
            <w:r w:rsidRPr="005806AD">
              <w:rPr>
                <w:iCs/>
              </w:rPr>
              <w:t>2</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624"/>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175" w:line="259" w:lineRule="auto"/>
            </w:pPr>
            <w:r w:rsidRPr="005806AD">
              <w:rPr>
                <w:b/>
              </w:rPr>
              <w:t xml:space="preserve">Самостоятельная работа обучающихся </w:t>
            </w:r>
          </w:p>
        </w:tc>
        <w:tc>
          <w:tcPr>
            <w:tcW w:w="926" w:type="pct"/>
            <w:vAlign w:val="center"/>
          </w:tcPr>
          <w:p w:rsidR="00A20768" w:rsidRPr="005806AD" w:rsidRDefault="00A20768" w:rsidP="00B408A8">
            <w:pPr>
              <w:suppressAutoHyphens/>
              <w:jc w:val="center"/>
              <w:rPr>
                <w:b/>
                <w:iCs/>
              </w:rPr>
            </w:pPr>
            <w:r w:rsidRPr="005806AD">
              <w:rPr>
                <w:b/>
                <w:iCs/>
              </w:rPr>
              <w:t>2</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21" w:line="259" w:lineRule="auto"/>
            </w:pPr>
            <w:r w:rsidRPr="005806AD">
              <w:t>Подготовка рефератов. Тематика: «Роль Уполномоченного по правам человека в защите прав челове-</w:t>
            </w:r>
          </w:p>
          <w:p w:rsidR="00A20768" w:rsidRPr="005806AD" w:rsidRDefault="00A20768" w:rsidP="00B408A8">
            <w:pPr>
              <w:jc w:val="both"/>
            </w:pPr>
            <w:r w:rsidRPr="005806AD">
              <w:t>ка», «Значение Европейского Суда по правам человека в защите прав граждан России»  Составление жалобы в Конституционный Суд РФ</w:t>
            </w:r>
          </w:p>
        </w:tc>
        <w:tc>
          <w:tcPr>
            <w:tcW w:w="926" w:type="pct"/>
            <w:vAlign w:val="center"/>
          </w:tcPr>
          <w:p w:rsidR="00A20768" w:rsidRPr="005806AD" w:rsidRDefault="00A20768" w:rsidP="00B408A8">
            <w:pPr>
              <w:suppressAutoHyphens/>
              <w:jc w:val="center"/>
              <w:rPr>
                <w:iCs/>
              </w:rPr>
            </w:pPr>
            <w:r w:rsidRPr="005806AD">
              <w:rPr>
                <w:iCs/>
              </w:rPr>
              <w:t>2</w:t>
            </w:r>
          </w:p>
        </w:tc>
        <w:tc>
          <w:tcPr>
            <w:tcW w:w="566" w:type="pct"/>
            <w:vMerge/>
          </w:tcPr>
          <w:p w:rsidR="00A20768" w:rsidRPr="005806AD" w:rsidRDefault="00A20768" w:rsidP="00B408A8">
            <w:pPr>
              <w:rPr>
                <w:b/>
              </w:rPr>
            </w:pPr>
          </w:p>
        </w:tc>
        <w:tc>
          <w:tcPr>
            <w:tcW w:w="591" w:type="pct"/>
            <w:vMerge/>
          </w:tcPr>
          <w:p w:rsidR="00A20768" w:rsidRPr="005806AD" w:rsidRDefault="00A20768" w:rsidP="00B408A8">
            <w:pPr>
              <w:rPr>
                <w:b/>
              </w:rPr>
            </w:pPr>
          </w:p>
        </w:tc>
      </w:tr>
      <w:tr w:rsidR="00A20768" w:rsidRPr="005806AD" w:rsidTr="00B408A8">
        <w:trPr>
          <w:trHeight w:val="20"/>
          <w:jc w:val="center"/>
        </w:trPr>
        <w:tc>
          <w:tcPr>
            <w:tcW w:w="2917" w:type="pct"/>
            <w:gridSpan w:val="3"/>
          </w:tcPr>
          <w:p w:rsidR="00A20768" w:rsidRPr="005806AD" w:rsidRDefault="00A20768" w:rsidP="00B408A8">
            <w:pPr>
              <w:spacing w:after="223" w:line="259" w:lineRule="auto"/>
              <w:rPr>
                <w:b/>
              </w:rPr>
            </w:pPr>
            <w:r w:rsidRPr="005806AD">
              <w:rPr>
                <w:b/>
              </w:rPr>
              <w:t xml:space="preserve">Раздел 2. </w:t>
            </w:r>
            <w:r w:rsidRPr="005806AD">
              <w:t>Правовое регулирование в сфере  профессиональной деятельности</w:t>
            </w:r>
          </w:p>
        </w:tc>
        <w:tc>
          <w:tcPr>
            <w:tcW w:w="926" w:type="pct"/>
            <w:vAlign w:val="center"/>
          </w:tcPr>
          <w:p w:rsidR="00A20768" w:rsidRPr="005806AD" w:rsidRDefault="00A20768" w:rsidP="00B408A8">
            <w:pPr>
              <w:suppressAutoHyphens/>
              <w:jc w:val="center"/>
              <w:rPr>
                <w:b/>
                <w:iCs/>
              </w:rPr>
            </w:pPr>
            <w:r w:rsidRPr="005806AD">
              <w:rPr>
                <w:b/>
                <w:iCs/>
              </w:rPr>
              <w:t>32/12</w:t>
            </w:r>
          </w:p>
        </w:tc>
        <w:tc>
          <w:tcPr>
            <w:tcW w:w="566" w:type="pct"/>
          </w:tcPr>
          <w:p w:rsidR="00A20768" w:rsidRPr="005806AD" w:rsidRDefault="00A20768" w:rsidP="00B408A8">
            <w:pPr>
              <w:rPr>
                <w:b/>
              </w:rPr>
            </w:pPr>
          </w:p>
        </w:tc>
        <w:tc>
          <w:tcPr>
            <w:tcW w:w="591" w:type="pct"/>
          </w:tcPr>
          <w:p w:rsidR="00A20768" w:rsidRPr="005806AD" w:rsidRDefault="00A20768" w:rsidP="00B408A8">
            <w:pPr>
              <w:rPr>
                <w:b/>
              </w:rPr>
            </w:pPr>
          </w:p>
        </w:tc>
      </w:tr>
      <w:tr w:rsidR="00A20768" w:rsidRPr="005806AD" w:rsidTr="00B408A8">
        <w:trPr>
          <w:trHeight w:val="20"/>
          <w:jc w:val="center"/>
        </w:trPr>
        <w:tc>
          <w:tcPr>
            <w:tcW w:w="1437" w:type="pct"/>
            <w:vMerge w:val="restart"/>
          </w:tcPr>
          <w:p w:rsidR="00A20768" w:rsidRPr="005806AD" w:rsidRDefault="00A20768" w:rsidP="00B408A8">
            <w:pPr>
              <w:spacing w:after="156" w:line="275" w:lineRule="auto"/>
              <w:ind w:left="2"/>
            </w:pPr>
            <w:r w:rsidRPr="005806AD">
              <w:rPr>
                <w:b/>
              </w:rPr>
              <w:t xml:space="preserve">Тема 2.1. </w:t>
            </w:r>
            <w:r w:rsidRPr="005806AD">
              <w:t>Понятие правового регулирования</w:t>
            </w:r>
          </w:p>
          <w:p w:rsidR="00A20768" w:rsidRPr="005806AD" w:rsidRDefault="00A20768" w:rsidP="00B408A8">
            <w:pPr>
              <w:rPr>
                <w:b/>
                <w:bCs/>
              </w:rPr>
            </w:pPr>
          </w:p>
        </w:tc>
        <w:tc>
          <w:tcPr>
            <w:tcW w:w="1480" w:type="pct"/>
            <w:gridSpan w:val="2"/>
          </w:tcPr>
          <w:p w:rsidR="00A20768" w:rsidRPr="005806AD" w:rsidRDefault="00A20768" w:rsidP="00B408A8">
            <w:pPr>
              <w:rPr>
                <w:b/>
                <w:bCs/>
              </w:rPr>
            </w:pPr>
            <w:r w:rsidRPr="005806AD">
              <w:rPr>
                <w:b/>
              </w:rPr>
              <w:t>Содержание учебного материала</w:t>
            </w:r>
          </w:p>
        </w:tc>
        <w:tc>
          <w:tcPr>
            <w:tcW w:w="926" w:type="pct"/>
            <w:vAlign w:val="center"/>
          </w:tcPr>
          <w:p w:rsidR="00A20768" w:rsidRPr="005806AD" w:rsidRDefault="00A20768" w:rsidP="00B408A8">
            <w:pPr>
              <w:jc w:val="center"/>
              <w:rPr>
                <w:b/>
              </w:rPr>
            </w:pPr>
            <w:r w:rsidRPr="005806AD">
              <w:rPr>
                <w:b/>
              </w:rPr>
              <w:t>4/0</w:t>
            </w:r>
          </w:p>
          <w:p w:rsidR="00A20768" w:rsidRPr="005806AD" w:rsidRDefault="00A20768" w:rsidP="00B408A8">
            <w:pPr>
              <w:jc w:val="center"/>
              <w:rPr>
                <w:b/>
                <w:bCs/>
              </w:rPr>
            </w:pPr>
          </w:p>
        </w:tc>
        <w:tc>
          <w:tcPr>
            <w:tcW w:w="566" w:type="pct"/>
            <w:vMerge w:val="restart"/>
          </w:tcPr>
          <w:p w:rsidR="00A20768" w:rsidRDefault="00A20768" w:rsidP="00B408A8">
            <w:pPr>
              <w:suppressAutoHyphens/>
              <w:jc w:val="center"/>
            </w:pPr>
            <w:r w:rsidRPr="005806AD">
              <w:t>ОК 01</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r>
              <w:t>ОК 03</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pPr>
            <w:r w:rsidRPr="005806AD">
              <w:t>ОК06;</w:t>
            </w: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rPr>
                <w:b/>
              </w:rPr>
            </w:pPr>
          </w:p>
        </w:tc>
        <w:tc>
          <w:tcPr>
            <w:tcW w:w="591" w:type="pct"/>
            <w:vMerge w:val="restart"/>
          </w:tcPr>
          <w:p w:rsidR="00A20768" w:rsidRDefault="00A20768" w:rsidP="00B408A8">
            <w:pPr>
              <w:jc w:val="center"/>
              <w:rPr>
                <w:bCs/>
                <w:iCs/>
              </w:rPr>
            </w:pPr>
            <w:r w:rsidRPr="005806AD">
              <w:rPr>
                <w:bCs/>
                <w:iCs/>
              </w:rPr>
              <w:lastRenderedPageBreak/>
              <w:t>Уо 01.01</w:t>
            </w:r>
          </w:p>
          <w:p w:rsidR="00A20768" w:rsidRDefault="00A20768" w:rsidP="00B408A8">
            <w:pPr>
              <w:jc w:val="center"/>
              <w:rPr>
                <w:bCs/>
                <w:iCs/>
              </w:rPr>
            </w:pPr>
            <w:r>
              <w:rPr>
                <w:bCs/>
                <w:iCs/>
              </w:rPr>
              <w:t>Уо 01.02</w:t>
            </w:r>
          </w:p>
          <w:p w:rsidR="00A20768" w:rsidRPr="005806AD" w:rsidRDefault="00A20768" w:rsidP="00B408A8">
            <w:pPr>
              <w:jc w:val="center"/>
              <w:rPr>
                <w:bCs/>
                <w:iCs/>
              </w:rPr>
            </w:pPr>
            <w:r>
              <w:rPr>
                <w:bCs/>
                <w:iCs/>
              </w:rPr>
              <w:t>Уо 01.03</w:t>
            </w:r>
          </w:p>
          <w:p w:rsidR="00A20768" w:rsidRPr="005806AD" w:rsidRDefault="00A20768" w:rsidP="00B408A8">
            <w:pPr>
              <w:jc w:val="center"/>
              <w:rPr>
                <w:bCs/>
                <w:iCs/>
              </w:rPr>
            </w:pPr>
            <w:r w:rsidRPr="005806AD">
              <w:rPr>
                <w:bCs/>
                <w:iCs/>
              </w:rPr>
              <w:t>Уо 01.04</w:t>
            </w:r>
          </w:p>
          <w:p w:rsidR="00A20768" w:rsidRDefault="00A20768" w:rsidP="00B408A8">
            <w:pPr>
              <w:jc w:val="center"/>
              <w:rPr>
                <w:bCs/>
                <w:iCs/>
              </w:rPr>
            </w:pPr>
            <w:r w:rsidRPr="005806AD">
              <w:rPr>
                <w:bCs/>
                <w:iCs/>
              </w:rPr>
              <w:t>Уо 01.05</w:t>
            </w:r>
          </w:p>
          <w:p w:rsidR="00A20768" w:rsidRDefault="00A20768" w:rsidP="00B408A8">
            <w:pPr>
              <w:jc w:val="center"/>
              <w:rPr>
                <w:bCs/>
                <w:iCs/>
              </w:rPr>
            </w:pPr>
            <w:r>
              <w:rPr>
                <w:bCs/>
                <w:iCs/>
              </w:rPr>
              <w:t>Уо 01.06</w:t>
            </w:r>
          </w:p>
          <w:p w:rsidR="00A20768" w:rsidRDefault="00A20768" w:rsidP="00B408A8">
            <w:pPr>
              <w:jc w:val="center"/>
              <w:rPr>
                <w:bCs/>
                <w:iCs/>
              </w:rPr>
            </w:pPr>
            <w:r w:rsidRPr="005806AD">
              <w:rPr>
                <w:bCs/>
                <w:iCs/>
              </w:rPr>
              <w:t>Зо 01.01</w:t>
            </w:r>
          </w:p>
          <w:p w:rsidR="00A20768" w:rsidRDefault="00A20768" w:rsidP="00B408A8">
            <w:pPr>
              <w:jc w:val="center"/>
              <w:rPr>
                <w:bCs/>
                <w:iCs/>
              </w:rPr>
            </w:pPr>
            <w:r>
              <w:rPr>
                <w:bCs/>
                <w:iCs/>
              </w:rPr>
              <w:t>Зо 01.02</w:t>
            </w:r>
          </w:p>
          <w:p w:rsidR="00A20768" w:rsidRDefault="00A20768" w:rsidP="00B408A8">
            <w:pPr>
              <w:jc w:val="center"/>
              <w:rPr>
                <w:bCs/>
                <w:iCs/>
              </w:rPr>
            </w:pPr>
            <w:r>
              <w:rPr>
                <w:bCs/>
                <w:iCs/>
              </w:rPr>
              <w:t>Зо 01.03</w:t>
            </w:r>
          </w:p>
          <w:p w:rsidR="00A20768" w:rsidRPr="005806AD" w:rsidRDefault="00A20768" w:rsidP="00B408A8">
            <w:pPr>
              <w:jc w:val="center"/>
              <w:rPr>
                <w:bCs/>
                <w:iCs/>
              </w:rPr>
            </w:pPr>
            <w:r>
              <w:rPr>
                <w:bCs/>
                <w:iCs/>
              </w:rPr>
              <w:t>Зо 01.04</w:t>
            </w:r>
          </w:p>
          <w:p w:rsidR="00A20768" w:rsidRDefault="00A20768" w:rsidP="00B408A8">
            <w:pPr>
              <w:jc w:val="center"/>
              <w:rPr>
                <w:bCs/>
                <w:iCs/>
              </w:rPr>
            </w:pPr>
            <w:r w:rsidRPr="005806AD">
              <w:rPr>
                <w:bCs/>
                <w:iCs/>
              </w:rPr>
              <w:t>Зо 01.0</w:t>
            </w:r>
            <w:r>
              <w:rPr>
                <w:bCs/>
                <w:iCs/>
              </w:rPr>
              <w:t>5</w:t>
            </w:r>
          </w:p>
          <w:p w:rsidR="00A20768" w:rsidRPr="005806AD" w:rsidRDefault="00A20768" w:rsidP="00B408A8">
            <w:pPr>
              <w:jc w:val="center"/>
              <w:rPr>
                <w:bCs/>
                <w:iCs/>
              </w:rPr>
            </w:pPr>
            <w:r>
              <w:rPr>
                <w:bCs/>
                <w:iCs/>
              </w:rPr>
              <w:t>Зо 01.06</w:t>
            </w:r>
          </w:p>
          <w:p w:rsidR="00A20768" w:rsidRPr="005806AD"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r>
              <w:rPr>
                <w:bCs/>
                <w:iCs/>
              </w:rPr>
              <w:t>Уо 03.01</w:t>
            </w:r>
          </w:p>
          <w:p w:rsidR="00A20768" w:rsidRDefault="00A20768" w:rsidP="00B408A8">
            <w:pPr>
              <w:jc w:val="center"/>
              <w:rPr>
                <w:bCs/>
                <w:iCs/>
              </w:rPr>
            </w:pPr>
            <w:r>
              <w:rPr>
                <w:bCs/>
                <w:iCs/>
              </w:rPr>
              <w:t>Уо 03.02</w:t>
            </w:r>
          </w:p>
          <w:p w:rsidR="00A20768" w:rsidRDefault="00A20768" w:rsidP="00B408A8">
            <w:pPr>
              <w:jc w:val="center"/>
              <w:rPr>
                <w:bCs/>
                <w:iCs/>
              </w:rPr>
            </w:pPr>
            <w:r>
              <w:rPr>
                <w:bCs/>
                <w:iCs/>
              </w:rPr>
              <w:t>Уо 03.03</w:t>
            </w:r>
          </w:p>
          <w:p w:rsidR="00A20768" w:rsidRDefault="00A20768" w:rsidP="00B408A8">
            <w:pPr>
              <w:jc w:val="center"/>
              <w:rPr>
                <w:bCs/>
                <w:iCs/>
              </w:rPr>
            </w:pPr>
            <w:r>
              <w:rPr>
                <w:bCs/>
                <w:iCs/>
              </w:rPr>
              <w:t>Зо 03.01</w:t>
            </w:r>
          </w:p>
          <w:p w:rsidR="00A20768" w:rsidRDefault="00A20768" w:rsidP="00B408A8">
            <w:pPr>
              <w:jc w:val="center"/>
              <w:rPr>
                <w:bCs/>
                <w:iCs/>
              </w:rPr>
            </w:pPr>
            <w:r>
              <w:rPr>
                <w:bCs/>
                <w:iCs/>
              </w:rPr>
              <w:t>Зо 03.02</w:t>
            </w:r>
          </w:p>
          <w:p w:rsidR="00A20768" w:rsidRDefault="00A20768" w:rsidP="00B408A8">
            <w:pPr>
              <w:jc w:val="center"/>
              <w:rPr>
                <w:bCs/>
                <w:iCs/>
              </w:rPr>
            </w:pPr>
            <w:r>
              <w:rPr>
                <w:bCs/>
                <w:iCs/>
              </w:rPr>
              <w:t>Зо 03.03</w:t>
            </w: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r>
              <w:rPr>
                <w:bCs/>
                <w:iCs/>
              </w:rPr>
              <w:t>Уо 06.01</w:t>
            </w:r>
          </w:p>
          <w:p w:rsidR="00A20768" w:rsidRPr="005806AD" w:rsidRDefault="00A20768" w:rsidP="00B408A8">
            <w:pPr>
              <w:jc w:val="center"/>
              <w:rPr>
                <w:bCs/>
                <w:iCs/>
              </w:rPr>
            </w:pPr>
            <w:r w:rsidRPr="005806AD">
              <w:rPr>
                <w:bCs/>
                <w:iCs/>
              </w:rPr>
              <w:t>Уо 06.02</w:t>
            </w:r>
          </w:p>
          <w:p w:rsidR="00A20768" w:rsidRDefault="00A20768" w:rsidP="00B408A8">
            <w:pPr>
              <w:jc w:val="center"/>
              <w:rPr>
                <w:bCs/>
                <w:iCs/>
              </w:rPr>
            </w:pPr>
            <w:r w:rsidRPr="005806AD">
              <w:rPr>
                <w:bCs/>
                <w:iCs/>
              </w:rPr>
              <w:t>Зо 06.0</w:t>
            </w:r>
            <w:r>
              <w:rPr>
                <w:bCs/>
                <w:iCs/>
              </w:rPr>
              <w:t>1</w:t>
            </w:r>
          </w:p>
          <w:p w:rsidR="00A20768" w:rsidRDefault="00A20768" w:rsidP="00B408A8">
            <w:pPr>
              <w:jc w:val="center"/>
              <w:rPr>
                <w:bCs/>
                <w:iCs/>
              </w:rPr>
            </w:pPr>
            <w:r>
              <w:rPr>
                <w:bCs/>
                <w:iCs/>
              </w:rPr>
              <w:lastRenderedPageBreak/>
              <w:t>Зо 06.02</w:t>
            </w:r>
          </w:p>
          <w:p w:rsidR="00A20768" w:rsidRPr="005806AD" w:rsidRDefault="00A20768" w:rsidP="00B408A8">
            <w:pPr>
              <w:jc w:val="center"/>
              <w:rPr>
                <w:bCs/>
                <w:iCs/>
              </w:rPr>
            </w:pPr>
            <w:r>
              <w:rPr>
                <w:bCs/>
                <w:iCs/>
              </w:rPr>
              <w:t>Зо 06.03</w:t>
            </w:r>
          </w:p>
          <w:p w:rsidR="00A20768" w:rsidRDefault="00A20768" w:rsidP="00B408A8">
            <w:pPr>
              <w:jc w:val="center"/>
              <w:rPr>
                <w:bCs/>
                <w:iCs/>
              </w:rPr>
            </w:pPr>
          </w:p>
          <w:p w:rsidR="00A20768" w:rsidRPr="005806AD" w:rsidRDefault="00A20768" w:rsidP="00B408A8">
            <w:pPr>
              <w:jc w:val="center"/>
            </w:pPr>
          </w:p>
        </w:tc>
      </w:tr>
      <w:tr w:rsidR="00A20768" w:rsidRPr="005806AD" w:rsidTr="00B408A8">
        <w:trPr>
          <w:trHeight w:val="1835"/>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rPr>
                <w:bCs/>
              </w:rPr>
            </w:pPr>
            <w:r w:rsidRPr="005806AD">
              <w:rPr>
                <w:bCs/>
              </w:rPr>
              <w:t xml:space="preserve">1.  </w:t>
            </w:r>
            <w:r w:rsidRPr="005806AD">
              <w:t>Понятие и предмет правового регулирования. Экономические отношения как предмет  правового регулирования. Предпринимательская деятельность как предмет правового регулирования. Направления  гражданско-правового регулирования предпринимательской деятельности. Государственное регулирование предпринимательской деятельности. Лицензирование.</w:t>
            </w:r>
          </w:p>
        </w:tc>
        <w:tc>
          <w:tcPr>
            <w:tcW w:w="926" w:type="pct"/>
            <w:vAlign w:val="center"/>
          </w:tcPr>
          <w:p w:rsidR="00A20768" w:rsidRPr="005806AD" w:rsidRDefault="00A20768" w:rsidP="00B408A8">
            <w:pPr>
              <w:jc w:val="center"/>
              <w:rPr>
                <w:bCs/>
              </w:rPr>
            </w:pPr>
            <w:r w:rsidRPr="005806AD">
              <w:rPr>
                <w:bCs/>
              </w:rPr>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175" w:line="259" w:lineRule="auto"/>
              <w:rPr>
                <w:b/>
              </w:rPr>
            </w:pPr>
            <w:r w:rsidRPr="005806AD">
              <w:rPr>
                <w:b/>
              </w:rPr>
              <w:t xml:space="preserve">Самостоятельная работа обучающихся </w:t>
            </w:r>
          </w:p>
        </w:tc>
        <w:tc>
          <w:tcPr>
            <w:tcW w:w="926" w:type="pct"/>
            <w:vAlign w:val="center"/>
          </w:tcPr>
          <w:p w:rsidR="00A20768" w:rsidRPr="005806AD" w:rsidRDefault="00A20768" w:rsidP="00B408A8">
            <w:pPr>
              <w:jc w:val="center"/>
              <w:rPr>
                <w:b/>
                <w:bCs/>
              </w:rPr>
            </w:pPr>
            <w:r w:rsidRPr="005806AD">
              <w:rPr>
                <w:b/>
                <w:bCs/>
              </w:rPr>
              <w:t>2</w:t>
            </w:r>
          </w:p>
        </w:tc>
        <w:tc>
          <w:tcPr>
            <w:tcW w:w="566" w:type="pct"/>
            <w:vMerge w:val="restart"/>
            <w:tcBorders>
              <w:top w:val="nil"/>
            </w:tcBorders>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tabs>
                <w:tab w:val="left" w:pos="960"/>
              </w:tabs>
              <w:rPr>
                <w:b/>
                <w:bCs/>
              </w:rPr>
            </w:pPr>
            <w:r w:rsidRPr="005806AD">
              <w:t>Составление таблицы:   «Виды правового регулирования  профессиональной деятельности.</w:t>
            </w:r>
          </w:p>
        </w:tc>
        <w:tc>
          <w:tcPr>
            <w:tcW w:w="926" w:type="pct"/>
            <w:vAlign w:val="center"/>
          </w:tcPr>
          <w:p w:rsidR="00A20768" w:rsidRPr="005806AD" w:rsidRDefault="00A20768" w:rsidP="00B408A8">
            <w:pPr>
              <w:jc w:val="center"/>
              <w:rPr>
                <w:bCs/>
              </w:rPr>
            </w:pPr>
            <w:r w:rsidRPr="005806AD">
              <w:rPr>
                <w:bCs/>
              </w:rPr>
              <w:t>2</w:t>
            </w:r>
          </w:p>
        </w:tc>
        <w:tc>
          <w:tcPr>
            <w:tcW w:w="566" w:type="pct"/>
            <w:vMerge/>
            <w:tcBorders>
              <w:top w:val="nil"/>
            </w:tcBorders>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val="restart"/>
          </w:tcPr>
          <w:p w:rsidR="00A20768" w:rsidRPr="005806AD" w:rsidRDefault="00A20768" w:rsidP="00B408A8">
            <w:pPr>
              <w:rPr>
                <w:b/>
                <w:bCs/>
              </w:rPr>
            </w:pPr>
            <w:r w:rsidRPr="005806AD">
              <w:rPr>
                <w:b/>
              </w:rPr>
              <w:t xml:space="preserve">Тема 2.2 </w:t>
            </w:r>
            <w:r w:rsidRPr="005806AD">
              <w:t xml:space="preserve">Законодательные и другие нормативные документы, регулирующие правоотношения в процессе предпринимательской деятельности </w:t>
            </w:r>
          </w:p>
        </w:tc>
        <w:tc>
          <w:tcPr>
            <w:tcW w:w="1480" w:type="pct"/>
            <w:gridSpan w:val="2"/>
          </w:tcPr>
          <w:p w:rsidR="00A20768" w:rsidRPr="005806AD" w:rsidRDefault="00A20768" w:rsidP="00B408A8">
            <w:pPr>
              <w:spacing w:after="223" w:line="259" w:lineRule="auto"/>
              <w:rPr>
                <w:b/>
              </w:rPr>
            </w:pPr>
            <w:r w:rsidRPr="005806AD">
              <w:rPr>
                <w:b/>
              </w:rPr>
              <w:t>Содержание учебного материала</w:t>
            </w:r>
          </w:p>
        </w:tc>
        <w:tc>
          <w:tcPr>
            <w:tcW w:w="926" w:type="pct"/>
            <w:vAlign w:val="center"/>
          </w:tcPr>
          <w:p w:rsidR="00A20768" w:rsidRPr="005806AD" w:rsidRDefault="00A20768" w:rsidP="00B408A8">
            <w:pPr>
              <w:jc w:val="center"/>
              <w:rPr>
                <w:b/>
                <w:bCs/>
              </w:rPr>
            </w:pPr>
            <w:r w:rsidRPr="005806AD">
              <w:rPr>
                <w:b/>
                <w:bCs/>
              </w:rPr>
              <w:t>8/4</w:t>
            </w:r>
          </w:p>
        </w:tc>
        <w:tc>
          <w:tcPr>
            <w:tcW w:w="566" w:type="pct"/>
            <w:vMerge w:val="restart"/>
          </w:tcPr>
          <w:p w:rsidR="00A20768" w:rsidRDefault="00A20768" w:rsidP="00B408A8">
            <w:pPr>
              <w:suppressAutoHyphens/>
              <w:jc w:val="center"/>
            </w:pPr>
            <w:r w:rsidRPr="005806AD">
              <w:t xml:space="preserve">ОК </w:t>
            </w:r>
            <w:r>
              <w:t>03</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r>
              <w:t>ОК 05</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pPr>
            <w:r w:rsidRPr="005806AD">
              <w:t>ОК06;</w:t>
            </w: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rPr>
                <w:b/>
              </w:rPr>
            </w:pPr>
          </w:p>
        </w:tc>
        <w:tc>
          <w:tcPr>
            <w:tcW w:w="591" w:type="pct"/>
            <w:vMerge w:val="restart"/>
          </w:tcPr>
          <w:p w:rsidR="00A20768" w:rsidRDefault="00A20768" w:rsidP="00B408A8">
            <w:pPr>
              <w:jc w:val="center"/>
              <w:rPr>
                <w:bCs/>
                <w:iCs/>
              </w:rPr>
            </w:pPr>
            <w:r>
              <w:rPr>
                <w:bCs/>
                <w:iCs/>
              </w:rPr>
              <w:t>Уо 03.01</w:t>
            </w:r>
          </w:p>
          <w:p w:rsidR="00A20768" w:rsidRDefault="00A20768" w:rsidP="00B408A8">
            <w:pPr>
              <w:jc w:val="center"/>
              <w:rPr>
                <w:bCs/>
                <w:iCs/>
              </w:rPr>
            </w:pPr>
            <w:r>
              <w:rPr>
                <w:bCs/>
                <w:iCs/>
              </w:rPr>
              <w:t>Уо 03.02</w:t>
            </w:r>
          </w:p>
          <w:p w:rsidR="00A20768" w:rsidRDefault="00A20768" w:rsidP="00B408A8">
            <w:pPr>
              <w:jc w:val="center"/>
              <w:rPr>
                <w:bCs/>
                <w:iCs/>
              </w:rPr>
            </w:pPr>
            <w:r>
              <w:rPr>
                <w:bCs/>
                <w:iCs/>
              </w:rPr>
              <w:t>Уо 03.03</w:t>
            </w:r>
          </w:p>
          <w:p w:rsidR="00A20768" w:rsidRDefault="00A20768" w:rsidP="00B408A8">
            <w:pPr>
              <w:jc w:val="center"/>
              <w:rPr>
                <w:bCs/>
                <w:iCs/>
              </w:rPr>
            </w:pPr>
            <w:r>
              <w:rPr>
                <w:bCs/>
                <w:iCs/>
              </w:rPr>
              <w:t>Зо 03.01</w:t>
            </w:r>
          </w:p>
          <w:p w:rsidR="00A20768" w:rsidRDefault="00A20768" w:rsidP="00B408A8">
            <w:pPr>
              <w:jc w:val="center"/>
              <w:rPr>
                <w:bCs/>
                <w:iCs/>
              </w:rPr>
            </w:pPr>
            <w:r>
              <w:rPr>
                <w:bCs/>
                <w:iCs/>
              </w:rPr>
              <w:t>Зо 03.02</w:t>
            </w:r>
          </w:p>
          <w:p w:rsidR="00A20768" w:rsidRDefault="00A20768" w:rsidP="00B408A8">
            <w:pPr>
              <w:jc w:val="center"/>
              <w:rPr>
                <w:bCs/>
                <w:iCs/>
              </w:rPr>
            </w:pPr>
            <w:r>
              <w:rPr>
                <w:bCs/>
                <w:iCs/>
              </w:rPr>
              <w:t>Зо 03.03</w:t>
            </w:r>
          </w:p>
          <w:p w:rsidR="00A20768" w:rsidRDefault="00A20768" w:rsidP="00B408A8">
            <w:pPr>
              <w:jc w:val="center"/>
              <w:rPr>
                <w:bCs/>
                <w:iCs/>
              </w:rPr>
            </w:pPr>
          </w:p>
          <w:p w:rsidR="00A20768" w:rsidRDefault="00A20768" w:rsidP="00B408A8">
            <w:pPr>
              <w:jc w:val="center"/>
              <w:rPr>
                <w:bCs/>
                <w:iCs/>
              </w:rPr>
            </w:pPr>
            <w:r>
              <w:rPr>
                <w:bCs/>
                <w:iCs/>
              </w:rPr>
              <w:t>Уо 05.01</w:t>
            </w:r>
          </w:p>
          <w:p w:rsidR="00A20768" w:rsidRDefault="00A20768" w:rsidP="00B408A8">
            <w:pPr>
              <w:jc w:val="center"/>
              <w:rPr>
                <w:bCs/>
                <w:iCs/>
              </w:rPr>
            </w:pPr>
            <w:r>
              <w:rPr>
                <w:bCs/>
                <w:iCs/>
              </w:rPr>
              <w:t>Зо 05.01</w:t>
            </w:r>
          </w:p>
          <w:p w:rsidR="00A20768" w:rsidRDefault="00A20768" w:rsidP="00B408A8">
            <w:pPr>
              <w:jc w:val="center"/>
              <w:rPr>
                <w:bCs/>
                <w:iCs/>
              </w:rPr>
            </w:pPr>
            <w:r>
              <w:rPr>
                <w:bCs/>
                <w:iCs/>
              </w:rPr>
              <w:t>Зо 05.02</w:t>
            </w: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r>
              <w:rPr>
                <w:bCs/>
                <w:iCs/>
              </w:rPr>
              <w:t>Уо 06.01</w:t>
            </w:r>
          </w:p>
          <w:p w:rsidR="00A20768" w:rsidRPr="005806AD" w:rsidRDefault="00A20768" w:rsidP="00B408A8">
            <w:pPr>
              <w:jc w:val="center"/>
              <w:rPr>
                <w:bCs/>
                <w:iCs/>
              </w:rPr>
            </w:pPr>
            <w:r w:rsidRPr="005806AD">
              <w:rPr>
                <w:bCs/>
                <w:iCs/>
              </w:rPr>
              <w:t>Уо 06.02</w:t>
            </w:r>
          </w:p>
          <w:p w:rsidR="00A20768" w:rsidRDefault="00A20768" w:rsidP="00B408A8">
            <w:pPr>
              <w:jc w:val="center"/>
              <w:rPr>
                <w:bCs/>
                <w:iCs/>
              </w:rPr>
            </w:pPr>
            <w:r w:rsidRPr="005806AD">
              <w:rPr>
                <w:bCs/>
                <w:iCs/>
              </w:rPr>
              <w:t>Зо 06.0</w:t>
            </w:r>
            <w:r>
              <w:rPr>
                <w:bCs/>
                <w:iCs/>
              </w:rPr>
              <w:t>1</w:t>
            </w:r>
          </w:p>
          <w:p w:rsidR="00A20768" w:rsidRDefault="00A20768" w:rsidP="00B408A8">
            <w:pPr>
              <w:jc w:val="center"/>
              <w:rPr>
                <w:bCs/>
                <w:iCs/>
              </w:rPr>
            </w:pPr>
            <w:r>
              <w:rPr>
                <w:bCs/>
                <w:iCs/>
              </w:rPr>
              <w:t>Зо 06.02</w:t>
            </w:r>
          </w:p>
          <w:p w:rsidR="00A20768" w:rsidRPr="005806AD" w:rsidRDefault="00A20768" w:rsidP="00B408A8">
            <w:pPr>
              <w:jc w:val="center"/>
              <w:rPr>
                <w:bCs/>
                <w:iCs/>
              </w:rPr>
            </w:pPr>
            <w:r>
              <w:rPr>
                <w:bCs/>
                <w:iCs/>
              </w:rPr>
              <w:t>Зо 06.03</w:t>
            </w:r>
          </w:p>
          <w:p w:rsidR="00A20768" w:rsidRDefault="00A20768" w:rsidP="00B408A8">
            <w:pPr>
              <w:jc w:val="center"/>
              <w:rPr>
                <w:bCs/>
                <w:iCs/>
              </w:rPr>
            </w:pPr>
          </w:p>
          <w:p w:rsidR="00A20768" w:rsidRPr="005806AD" w:rsidRDefault="00A20768" w:rsidP="00B408A8">
            <w:pPr>
              <w:jc w:val="center"/>
            </w:pPr>
          </w:p>
        </w:tc>
      </w:tr>
      <w:tr w:rsidR="00A20768" w:rsidRPr="005806AD" w:rsidTr="00B408A8">
        <w:trPr>
          <w:trHeight w:val="2799"/>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spacing w:after="223" w:line="259" w:lineRule="auto"/>
              <w:rPr>
                <w:b/>
              </w:rPr>
            </w:pPr>
            <w:r w:rsidRPr="005806AD">
              <w:rPr>
                <w:b/>
              </w:rPr>
              <w:t>Основные положения Гражданского  кодекса  РФ о  предпринимательской деятельности.</w:t>
            </w:r>
            <w:r w:rsidRPr="005806AD">
              <w:t xml:space="preserve"> Правовой статус индивидуального предпринимателя. Понятие юридического лица, создание, реорганизация и ликвидация  юридического лица.  Организационно-правовые формы юридических лиц. Договорные отношения в сфере предпринимательской деятельности</w:t>
            </w:r>
          </w:p>
        </w:tc>
        <w:tc>
          <w:tcPr>
            <w:tcW w:w="926" w:type="pct"/>
            <w:vAlign w:val="center"/>
          </w:tcPr>
          <w:p w:rsidR="00A20768" w:rsidRPr="005806AD" w:rsidRDefault="00A20768" w:rsidP="00B408A8">
            <w:pPr>
              <w:jc w:val="center"/>
              <w:rPr>
                <w:b/>
                <w:bCs/>
              </w:rPr>
            </w:pPr>
            <w:r w:rsidRPr="005806AD">
              <w:rPr>
                <w:b/>
                <w:bCs/>
              </w:rPr>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rPr>
                <w:b/>
              </w:rPr>
            </w:pPr>
            <w:r w:rsidRPr="005806AD">
              <w:rPr>
                <w:b/>
              </w:rPr>
              <w:t xml:space="preserve">Практическая работа </w:t>
            </w:r>
          </w:p>
        </w:tc>
        <w:tc>
          <w:tcPr>
            <w:tcW w:w="926" w:type="pct"/>
            <w:vAlign w:val="center"/>
          </w:tcPr>
          <w:p w:rsidR="00A20768" w:rsidRPr="005806AD" w:rsidRDefault="00A20768" w:rsidP="00B408A8">
            <w:pPr>
              <w:jc w:val="center"/>
              <w:rPr>
                <w:b/>
                <w:bCs/>
              </w:rPr>
            </w:pPr>
            <w:r w:rsidRPr="005806AD">
              <w:rPr>
                <w:b/>
                <w:bCs/>
              </w:rPr>
              <w:t>4</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vAlign w:val="bottom"/>
          </w:tcPr>
          <w:p w:rsidR="00A20768" w:rsidRPr="005806AD" w:rsidRDefault="00A20768" w:rsidP="00B408A8">
            <w:pPr>
              <w:rPr>
                <w:b/>
              </w:rPr>
            </w:pPr>
            <w:r w:rsidRPr="005806AD">
              <w:t>Составление искового заявления  о нарушении  прав в сфере предпринимательской деятельности</w:t>
            </w:r>
          </w:p>
        </w:tc>
        <w:tc>
          <w:tcPr>
            <w:tcW w:w="926" w:type="pct"/>
            <w:vAlign w:val="center"/>
          </w:tcPr>
          <w:p w:rsidR="00A20768" w:rsidRPr="005806AD" w:rsidRDefault="00A20768" w:rsidP="00B408A8">
            <w:pPr>
              <w:jc w:val="center"/>
              <w:rPr>
                <w:b/>
              </w:rPr>
            </w:pPr>
            <w:r w:rsidRPr="005806AD">
              <w:rPr>
                <w:b/>
                <w:bCs/>
              </w:rPr>
              <w:t>4</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rPr>
                <w:b/>
                <w:bCs/>
              </w:rPr>
            </w:pPr>
            <w:r w:rsidRPr="005806AD">
              <w:rPr>
                <w:b/>
                <w:bCs/>
              </w:rPr>
              <w:t>Самостоятельная работа обучающихся</w:t>
            </w:r>
          </w:p>
        </w:tc>
        <w:tc>
          <w:tcPr>
            <w:tcW w:w="926" w:type="pct"/>
            <w:vAlign w:val="center"/>
          </w:tcPr>
          <w:p w:rsidR="00A20768" w:rsidRPr="005806AD" w:rsidRDefault="00A20768" w:rsidP="00B408A8">
            <w:pPr>
              <w:jc w:val="center"/>
              <w:rPr>
                <w:b/>
                <w:bCs/>
              </w:rPr>
            </w:pPr>
            <w:r w:rsidRPr="005806AD">
              <w:rPr>
                <w:b/>
                <w:bCs/>
              </w:rPr>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tcPr>
          <w:p w:rsidR="00A20768" w:rsidRPr="005806AD" w:rsidRDefault="00A20768" w:rsidP="00B408A8">
            <w:pPr>
              <w:rPr>
                <w:b/>
                <w:bCs/>
              </w:rPr>
            </w:pPr>
          </w:p>
        </w:tc>
        <w:tc>
          <w:tcPr>
            <w:tcW w:w="1480" w:type="pct"/>
            <w:gridSpan w:val="2"/>
          </w:tcPr>
          <w:p w:rsidR="00A20768" w:rsidRPr="005806AD" w:rsidRDefault="00A20768" w:rsidP="00B408A8">
            <w:pPr>
              <w:rPr>
                <w:b/>
                <w:bCs/>
              </w:rPr>
            </w:pPr>
            <w:r w:rsidRPr="005806AD">
              <w:t xml:space="preserve">Выполнение проекта  устава  </w:t>
            </w:r>
            <w:r w:rsidRPr="005806AD">
              <w:lastRenderedPageBreak/>
              <w:t xml:space="preserve">коммерческой организации  (организационно-правовая  форма  по выбору студента)  </w:t>
            </w:r>
          </w:p>
        </w:tc>
        <w:tc>
          <w:tcPr>
            <w:tcW w:w="926" w:type="pct"/>
            <w:vAlign w:val="center"/>
          </w:tcPr>
          <w:p w:rsidR="00A20768" w:rsidRPr="005806AD" w:rsidRDefault="00A20768" w:rsidP="00B408A8">
            <w:pPr>
              <w:jc w:val="center"/>
              <w:rPr>
                <w:b/>
                <w:bCs/>
              </w:rPr>
            </w:pPr>
            <w:r w:rsidRPr="005806AD">
              <w:rPr>
                <w:b/>
                <w:bCs/>
              </w:rPr>
              <w:lastRenderedPageBreak/>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val="restart"/>
          </w:tcPr>
          <w:p w:rsidR="00A20768" w:rsidRPr="005806AD" w:rsidRDefault="00A20768" w:rsidP="00B408A8">
            <w:pPr>
              <w:spacing w:after="154" w:line="277" w:lineRule="auto"/>
              <w:ind w:left="2"/>
            </w:pPr>
            <w:r w:rsidRPr="005806AD">
              <w:rPr>
                <w:b/>
              </w:rPr>
              <w:lastRenderedPageBreak/>
              <w:t xml:space="preserve">Тема 2.3. </w:t>
            </w:r>
            <w:r w:rsidRPr="005806AD">
              <w:t>Законодательные и другие нормативные документы, регулирующие трудовые правоотношения</w:t>
            </w:r>
          </w:p>
          <w:p w:rsidR="00A20768" w:rsidRPr="005806AD" w:rsidRDefault="00A20768" w:rsidP="00B408A8">
            <w:pPr>
              <w:rPr>
                <w:b/>
                <w:bCs/>
              </w:rPr>
            </w:pPr>
          </w:p>
        </w:tc>
        <w:tc>
          <w:tcPr>
            <w:tcW w:w="1480" w:type="pct"/>
            <w:gridSpan w:val="2"/>
          </w:tcPr>
          <w:p w:rsidR="00A20768" w:rsidRPr="005806AD" w:rsidRDefault="00A20768" w:rsidP="00B408A8">
            <w:r w:rsidRPr="005806AD">
              <w:rPr>
                <w:b/>
              </w:rPr>
              <w:t>Содержание учебного материала</w:t>
            </w:r>
          </w:p>
        </w:tc>
        <w:tc>
          <w:tcPr>
            <w:tcW w:w="926" w:type="pct"/>
            <w:vAlign w:val="center"/>
          </w:tcPr>
          <w:p w:rsidR="00A20768" w:rsidRPr="005806AD" w:rsidRDefault="00A20768" w:rsidP="00B408A8">
            <w:pPr>
              <w:jc w:val="center"/>
              <w:rPr>
                <w:b/>
                <w:bCs/>
              </w:rPr>
            </w:pPr>
            <w:r w:rsidRPr="005806AD">
              <w:rPr>
                <w:b/>
                <w:bCs/>
              </w:rPr>
              <w:t>8/4</w:t>
            </w:r>
          </w:p>
        </w:tc>
        <w:tc>
          <w:tcPr>
            <w:tcW w:w="566" w:type="pct"/>
            <w:vMerge w:val="restart"/>
          </w:tcPr>
          <w:p w:rsidR="00A20768" w:rsidRDefault="00A20768" w:rsidP="00B408A8">
            <w:pPr>
              <w:suppressAutoHyphens/>
              <w:jc w:val="center"/>
            </w:pPr>
            <w:r w:rsidRPr="005806AD">
              <w:t xml:space="preserve">ОК </w:t>
            </w:r>
            <w:r>
              <w:t>03</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r>
              <w:t>ОК 05</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pPr>
            <w:r w:rsidRPr="005806AD">
              <w:t>ОК06;</w:t>
            </w: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rPr>
                <w:b/>
              </w:rPr>
            </w:pPr>
          </w:p>
        </w:tc>
        <w:tc>
          <w:tcPr>
            <w:tcW w:w="591" w:type="pct"/>
            <w:vMerge w:val="restart"/>
          </w:tcPr>
          <w:p w:rsidR="00A20768" w:rsidRDefault="00A20768" w:rsidP="00B408A8">
            <w:pPr>
              <w:jc w:val="center"/>
              <w:rPr>
                <w:bCs/>
                <w:iCs/>
              </w:rPr>
            </w:pPr>
            <w:r>
              <w:rPr>
                <w:bCs/>
                <w:iCs/>
              </w:rPr>
              <w:t>Уо 03.01</w:t>
            </w:r>
          </w:p>
          <w:p w:rsidR="00A20768" w:rsidRDefault="00A20768" w:rsidP="00B408A8">
            <w:pPr>
              <w:jc w:val="center"/>
              <w:rPr>
                <w:bCs/>
                <w:iCs/>
              </w:rPr>
            </w:pPr>
            <w:r>
              <w:rPr>
                <w:bCs/>
                <w:iCs/>
              </w:rPr>
              <w:t>Уо 03.02</w:t>
            </w:r>
          </w:p>
          <w:p w:rsidR="00A20768" w:rsidRDefault="00A20768" w:rsidP="00B408A8">
            <w:pPr>
              <w:jc w:val="center"/>
              <w:rPr>
                <w:bCs/>
                <w:iCs/>
              </w:rPr>
            </w:pPr>
            <w:r>
              <w:rPr>
                <w:bCs/>
                <w:iCs/>
              </w:rPr>
              <w:t>Уо 03.03</w:t>
            </w:r>
          </w:p>
          <w:p w:rsidR="00A20768" w:rsidRDefault="00A20768" w:rsidP="00B408A8">
            <w:pPr>
              <w:jc w:val="center"/>
              <w:rPr>
                <w:bCs/>
                <w:iCs/>
              </w:rPr>
            </w:pPr>
            <w:r>
              <w:rPr>
                <w:bCs/>
                <w:iCs/>
              </w:rPr>
              <w:t>Зо 03.01</w:t>
            </w:r>
          </w:p>
          <w:p w:rsidR="00A20768" w:rsidRDefault="00A20768" w:rsidP="00B408A8">
            <w:pPr>
              <w:jc w:val="center"/>
              <w:rPr>
                <w:bCs/>
                <w:iCs/>
              </w:rPr>
            </w:pPr>
            <w:r>
              <w:rPr>
                <w:bCs/>
                <w:iCs/>
              </w:rPr>
              <w:t>Зо 03.02</w:t>
            </w:r>
          </w:p>
          <w:p w:rsidR="00A20768" w:rsidRPr="005806AD" w:rsidRDefault="00A20768" w:rsidP="00B408A8">
            <w:pPr>
              <w:jc w:val="center"/>
              <w:rPr>
                <w:bCs/>
                <w:iCs/>
              </w:rPr>
            </w:pPr>
            <w:r>
              <w:rPr>
                <w:bCs/>
                <w:iCs/>
              </w:rPr>
              <w:t>Зо 03.03</w:t>
            </w:r>
          </w:p>
          <w:p w:rsidR="00A20768" w:rsidRDefault="00A20768" w:rsidP="00B408A8">
            <w:pPr>
              <w:jc w:val="center"/>
              <w:rPr>
                <w:bCs/>
                <w:iCs/>
              </w:rPr>
            </w:pPr>
          </w:p>
          <w:p w:rsidR="00A20768" w:rsidRDefault="00A20768" w:rsidP="00B408A8">
            <w:pPr>
              <w:jc w:val="center"/>
              <w:rPr>
                <w:bCs/>
                <w:iCs/>
              </w:rPr>
            </w:pPr>
            <w:r>
              <w:rPr>
                <w:bCs/>
                <w:iCs/>
              </w:rPr>
              <w:t>Уо 05.01</w:t>
            </w:r>
          </w:p>
          <w:p w:rsidR="00A20768" w:rsidRDefault="00A20768" w:rsidP="00B408A8">
            <w:pPr>
              <w:jc w:val="center"/>
              <w:rPr>
                <w:bCs/>
                <w:iCs/>
              </w:rPr>
            </w:pPr>
            <w:r>
              <w:rPr>
                <w:bCs/>
                <w:iCs/>
              </w:rPr>
              <w:t>Зо 05.01</w:t>
            </w:r>
          </w:p>
          <w:p w:rsidR="00A20768" w:rsidRDefault="00A20768" w:rsidP="00B408A8">
            <w:pPr>
              <w:jc w:val="center"/>
              <w:rPr>
                <w:bCs/>
                <w:iCs/>
              </w:rPr>
            </w:pPr>
            <w:r>
              <w:rPr>
                <w:bCs/>
                <w:iCs/>
              </w:rPr>
              <w:t>Зо 05.02</w:t>
            </w:r>
          </w:p>
          <w:p w:rsidR="00A20768" w:rsidRDefault="00A20768" w:rsidP="00B408A8">
            <w:pPr>
              <w:jc w:val="center"/>
              <w:rPr>
                <w:bCs/>
                <w:iCs/>
              </w:rPr>
            </w:pPr>
          </w:p>
          <w:p w:rsidR="00A20768" w:rsidRDefault="00A20768" w:rsidP="00B408A8">
            <w:pPr>
              <w:jc w:val="center"/>
              <w:rPr>
                <w:bCs/>
                <w:iCs/>
              </w:rPr>
            </w:pPr>
            <w:r>
              <w:rPr>
                <w:bCs/>
                <w:iCs/>
              </w:rPr>
              <w:t>Уо 06.01</w:t>
            </w:r>
          </w:p>
          <w:p w:rsidR="00A20768" w:rsidRPr="005806AD" w:rsidRDefault="00A20768" w:rsidP="00B408A8">
            <w:pPr>
              <w:jc w:val="center"/>
              <w:rPr>
                <w:bCs/>
                <w:iCs/>
              </w:rPr>
            </w:pPr>
            <w:r w:rsidRPr="005806AD">
              <w:rPr>
                <w:bCs/>
                <w:iCs/>
              </w:rPr>
              <w:t>Уо 06.02</w:t>
            </w:r>
          </w:p>
          <w:p w:rsidR="00A20768" w:rsidRDefault="00A20768" w:rsidP="00B408A8">
            <w:pPr>
              <w:jc w:val="center"/>
              <w:rPr>
                <w:bCs/>
                <w:iCs/>
              </w:rPr>
            </w:pPr>
            <w:r w:rsidRPr="005806AD">
              <w:rPr>
                <w:bCs/>
                <w:iCs/>
              </w:rPr>
              <w:t>Зо 06.0</w:t>
            </w:r>
            <w:r>
              <w:rPr>
                <w:bCs/>
                <w:iCs/>
              </w:rPr>
              <w:t>1</w:t>
            </w:r>
          </w:p>
          <w:p w:rsidR="00A20768" w:rsidRDefault="00A20768" w:rsidP="00B408A8">
            <w:pPr>
              <w:jc w:val="center"/>
              <w:rPr>
                <w:bCs/>
                <w:iCs/>
              </w:rPr>
            </w:pPr>
            <w:r>
              <w:rPr>
                <w:bCs/>
                <w:iCs/>
              </w:rPr>
              <w:t>Зо 06.02</w:t>
            </w:r>
          </w:p>
          <w:p w:rsidR="00A20768" w:rsidRPr="005806AD" w:rsidRDefault="00A20768" w:rsidP="00B408A8">
            <w:pPr>
              <w:jc w:val="center"/>
              <w:rPr>
                <w:bCs/>
                <w:iCs/>
              </w:rPr>
            </w:pPr>
            <w:r>
              <w:rPr>
                <w:bCs/>
                <w:iCs/>
              </w:rPr>
              <w:t>Зо 06.03</w:t>
            </w:r>
          </w:p>
          <w:p w:rsidR="00A20768" w:rsidRDefault="00A20768" w:rsidP="00B408A8">
            <w:pPr>
              <w:jc w:val="center"/>
              <w:rPr>
                <w:bCs/>
                <w:iCs/>
              </w:rPr>
            </w:pPr>
          </w:p>
          <w:p w:rsidR="00A20768" w:rsidRPr="005806AD" w:rsidRDefault="00A20768" w:rsidP="00B408A8">
            <w:pPr>
              <w:jc w:val="center"/>
            </w:pPr>
          </w:p>
        </w:tc>
      </w:tr>
      <w:tr w:rsidR="00A20768" w:rsidRPr="005806AD" w:rsidTr="00B408A8">
        <w:trPr>
          <w:trHeight w:val="20"/>
          <w:jc w:val="center"/>
        </w:trPr>
        <w:tc>
          <w:tcPr>
            <w:tcW w:w="1437" w:type="pct"/>
            <w:vMerge/>
          </w:tcPr>
          <w:p w:rsidR="00A20768" w:rsidRPr="005806AD" w:rsidRDefault="00A20768" w:rsidP="00B408A8">
            <w:pPr>
              <w:spacing w:after="154" w:line="277" w:lineRule="auto"/>
              <w:ind w:left="2"/>
              <w:rPr>
                <w:b/>
              </w:rPr>
            </w:pPr>
          </w:p>
        </w:tc>
        <w:tc>
          <w:tcPr>
            <w:tcW w:w="1480" w:type="pct"/>
            <w:gridSpan w:val="2"/>
          </w:tcPr>
          <w:p w:rsidR="00A20768" w:rsidRPr="005806AD" w:rsidRDefault="00A20768" w:rsidP="00B408A8">
            <w:r w:rsidRPr="005806AD">
              <w:rPr>
                <w:b/>
              </w:rPr>
              <w:t>Трудовой кодекс РФ о понятии наемного труда.</w:t>
            </w:r>
            <w:r w:rsidRPr="005806AD">
              <w:t xml:space="preserve">  Трудовой договор и его содержание. Виды  трудового договора. Оформление трудовых отношений. Изменение условий трудового договора. Прекращение трудового договора.</w:t>
            </w:r>
          </w:p>
        </w:tc>
        <w:tc>
          <w:tcPr>
            <w:tcW w:w="926" w:type="pct"/>
            <w:vAlign w:val="center"/>
          </w:tcPr>
          <w:p w:rsidR="00A20768" w:rsidRPr="005806AD" w:rsidRDefault="00A20768" w:rsidP="00B408A8">
            <w:pPr>
              <w:jc w:val="center"/>
              <w:rPr>
                <w:b/>
                <w:bCs/>
              </w:rPr>
            </w:pPr>
            <w:r w:rsidRPr="005806AD">
              <w:rPr>
                <w:b/>
                <w:bCs/>
              </w:rPr>
              <w:t>4</w:t>
            </w:r>
          </w:p>
        </w:tc>
        <w:tc>
          <w:tcPr>
            <w:tcW w:w="566" w:type="pct"/>
            <w:vMerge/>
          </w:tcPr>
          <w:p w:rsidR="00A20768" w:rsidRPr="005806AD" w:rsidRDefault="00A20768" w:rsidP="00B408A8">
            <w:pPr>
              <w:suppressAutoHyphens/>
              <w:jc w:val="center"/>
            </w:pPr>
          </w:p>
        </w:tc>
        <w:tc>
          <w:tcPr>
            <w:tcW w:w="591" w:type="pct"/>
            <w:vMerge/>
          </w:tcPr>
          <w:p w:rsidR="00A20768" w:rsidRPr="005806AD" w:rsidRDefault="00A20768" w:rsidP="00B408A8"/>
        </w:tc>
      </w:tr>
      <w:tr w:rsidR="00A20768" w:rsidRPr="005806AD" w:rsidTr="00B408A8">
        <w:trPr>
          <w:trHeight w:val="20"/>
          <w:jc w:val="center"/>
        </w:trPr>
        <w:tc>
          <w:tcPr>
            <w:tcW w:w="1437" w:type="pct"/>
            <w:vMerge/>
          </w:tcPr>
          <w:p w:rsidR="00A20768" w:rsidRPr="005806AD" w:rsidRDefault="00A20768" w:rsidP="00B408A8">
            <w:pPr>
              <w:spacing w:after="154" w:line="277" w:lineRule="auto"/>
              <w:ind w:left="2"/>
              <w:rPr>
                <w:b/>
              </w:rPr>
            </w:pPr>
          </w:p>
        </w:tc>
        <w:tc>
          <w:tcPr>
            <w:tcW w:w="1480" w:type="pct"/>
            <w:gridSpan w:val="2"/>
          </w:tcPr>
          <w:p w:rsidR="00A20768" w:rsidRPr="005806AD" w:rsidRDefault="00A20768" w:rsidP="00B408A8">
            <w:pPr>
              <w:spacing w:after="223" w:line="259" w:lineRule="auto"/>
            </w:pPr>
            <w:r w:rsidRPr="005806AD">
              <w:rPr>
                <w:b/>
              </w:rPr>
              <w:t xml:space="preserve">Практическая работа </w:t>
            </w:r>
          </w:p>
        </w:tc>
        <w:tc>
          <w:tcPr>
            <w:tcW w:w="926" w:type="pct"/>
            <w:vAlign w:val="center"/>
          </w:tcPr>
          <w:p w:rsidR="00A20768" w:rsidRPr="005806AD" w:rsidRDefault="00A20768" w:rsidP="00B408A8">
            <w:pPr>
              <w:jc w:val="center"/>
              <w:rPr>
                <w:b/>
                <w:bCs/>
              </w:rPr>
            </w:pPr>
            <w:r w:rsidRPr="005806AD">
              <w:rPr>
                <w:b/>
                <w:bCs/>
              </w:rPr>
              <w:t>4</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20"/>
          <w:jc w:val="center"/>
        </w:trPr>
        <w:tc>
          <w:tcPr>
            <w:tcW w:w="1437" w:type="pct"/>
            <w:vMerge/>
          </w:tcPr>
          <w:p w:rsidR="00A20768" w:rsidRPr="005806AD" w:rsidRDefault="00A20768" w:rsidP="00B408A8">
            <w:pPr>
              <w:spacing w:after="154" w:line="277" w:lineRule="auto"/>
              <w:ind w:left="2"/>
              <w:rPr>
                <w:b/>
              </w:rPr>
            </w:pPr>
          </w:p>
        </w:tc>
        <w:tc>
          <w:tcPr>
            <w:tcW w:w="1480" w:type="pct"/>
            <w:gridSpan w:val="2"/>
          </w:tcPr>
          <w:p w:rsidR="00A20768" w:rsidRPr="005806AD" w:rsidRDefault="00A20768" w:rsidP="00B408A8">
            <w:pPr>
              <w:spacing w:after="224" w:line="259" w:lineRule="auto"/>
            </w:pPr>
            <w:r w:rsidRPr="005806AD">
              <w:t>Решение задач на определение правомерности прекращения трудового договора.</w:t>
            </w:r>
          </w:p>
        </w:tc>
        <w:tc>
          <w:tcPr>
            <w:tcW w:w="926" w:type="pct"/>
            <w:vAlign w:val="center"/>
          </w:tcPr>
          <w:p w:rsidR="00A20768" w:rsidRPr="005806AD" w:rsidRDefault="00A20768" w:rsidP="00B408A8">
            <w:pPr>
              <w:jc w:val="center"/>
              <w:rPr>
                <w:bCs/>
              </w:rPr>
            </w:pPr>
            <w:r w:rsidRPr="005806AD">
              <w:rPr>
                <w:bCs/>
              </w:rPr>
              <w:t>4</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990"/>
          <w:jc w:val="center"/>
        </w:trPr>
        <w:tc>
          <w:tcPr>
            <w:tcW w:w="1437" w:type="pct"/>
            <w:vMerge w:val="restart"/>
          </w:tcPr>
          <w:p w:rsidR="00A20768" w:rsidRPr="005806AD" w:rsidRDefault="00A20768" w:rsidP="00B408A8">
            <w:pPr>
              <w:spacing w:after="154" w:line="277" w:lineRule="auto"/>
              <w:ind w:left="2"/>
              <w:rPr>
                <w:b/>
              </w:rPr>
            </w:pPr>
            <w:r w:rsidRPr="005806AD">
              <w:t>2.4 Права  работников в сфере профессиональной деятельности</w:t>
            </w:r>
          </w:p>
        </w:tc>
        <w:tc>
          <w:tcPr>
            <w:tcW w:w="1480" w:type="pct"/>
            <w:gridSpan w:val="2"/>
          </w:tcPr>
          <w:p w:rsidR="00A20768" w:rsidRPr="005806AD" w:rsidRDefault="00A20768" w:rsidP="00B408A8">
            <w:pPr>
              <w:spacing w:after="21" w:line="259" w:lineRule="auto"/>
            </w:pPr>
            <w:r w:rsidRPr="005806AD">
              <w:rPr>
                <w:b/>
              </w:rPr>
              <w:t>Содержание учебного материала</w:t>
            </w:r>
          </w:p>
        </w:tc>
        <w:tc>
          <w:tcPr>
            <w:tcW w:w="926" w:type="pct"/>
            <w:vAlign w:val="center"/>
          </w:tcPr>
          <w:p w:rsidR="00A20768" w:rsidRPr="005806AD" w:rsidRDefault="00A20768" w:rsidP="00B408A8">
            <w:pPr>
              <w:jc w:val="center"/>
              <w:rPr>
                <w:b/>
                <w:bCs/>
              </w:rPr>
            </w:pPr>
            <w:r w:rsidRPr="005806AD">
              <w:rPr>
                <w:b/>
                <w:bCs/>
              </w:rPr>
              <w:t>10/4</w:t>
            </w:r>
          </w:p>
        </w:tc>
        <w:tc>
          <w:tcPr>
            <w:tcW w:w="566" w:type="pct"/>
            <w:vMerge w:val="restart"/>
          </w:tcPr>
          <w:p w:rsidR="00A20768" w:rsidRDefault="00A20768" w:rsidP="00B408A8">
            <w:pPr>
              <w:suppressAutoHyphens/>
              <w:jc w:val="center"/>
            </w:pPr>
            <w:r w:rsidRPr="005806AD">
              <w:t>ОК 01</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r>
              <w:t>ОК 03</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pPr>
            <w:r w:rsidRPr="005806AD">
              <w:t>ОК06;</w:t>
            </w: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rPr>
                <w:b/>
              </w:rPr>
            </w:pPr>
          </w:p>
        </w:tc>
        <w:tc>
          <w:tcPr>
            <w:tcW w:w="591" w:type="pct"/>
            <w:vMerge w:val="restart"/>
          </w:tcPr>
          <w:p w:rsidR="00A20768" w:rsidRDefault="00A20768" w:rsidP="00B408A8">
            <w:pPr>
              <w:jc w:val="center"/>
              <w:rPr>
                <w:bCs/>
                <w:iCs/>
              </w:rPr>
            </w:pPr>
            <w:r w:rsidRPr="005806AD">
              <w:rPr>
                <w:bCs/>
                <w:iCs/>
              </w:rPr>
              <w:lastRenderedPageBreak/>
              <w:t>Уо 01.01</w:t>
            </w:r>
          </w:p>
          <w:p w:rsidR="00A20768" w:rsidRDefault="00A20768" w:rsidP="00B408A8">
            <w:pPr>
              <w:jc w:val="center"/>
              <w:rPr>
                <w:bCs/>
                <w:iCs/>
              </w:rPr>
            </w:pPr>
            <w:r>
              <w:rPr>
                <w:bCs/>
                <w:iCs/>
              </w:rPr>
              <w:t>Уо 01.02</w:t>
            </w:r>
          </w:p>
          <w:p w:rsidR="00A20768" w:rsidRPr="005806AD" w:rsidRDefault="00A20768" w:rsidP="00B408A8">
            <w:pPr>
              <w:jc w:val="center"/>
              <w:rPr>
                <w:bCs/>
                <w:iCs/>
              </w:rPr>
            </w:pPr>
            <w:r>
              <w:rPr>
                <w:bCs/>
                <w:iCs/>
              </w:rPr>
              <w:t>Уо 01.03</w:t>
            </w:r>
          </w:p>
          <w:p w:rsidR="00A20768" w:rsidRPr="005806AD" w:rsidRDefault="00A20768" w:rsidP="00B408A8">
            <w:pPr>
              <w:jc w:val="center"/>
              <w:rPr>
                <w:bCs/>
                <w:iCs/>
              </w:rPr>
            </w:pPr>
            <w:r w:rsidRPr="005806AD">
              <w:rPr>
                <w:bCs/>
                <w:iCs/>
              </w:rPr>
              <w:t>Уо 01.04</w:t>
            </w:r>
          </w:p>
          <w:p w:rsidR="00A20768" w:rsidRDefault="00A20768" w:rsidP="00B408A8">
            <w:pPr>
              <w:jc w:val="center"/>
              <w:rPr>
                <w:bCs/>
                <w:iCs/>
              </w:rPr>
            </w:pPr>
            <w:r w:rsidRPr="005806AD">
              <w:rPr>
                <w:bCs/>
                <w:iCs/>
              </w:rPr>
              <w:t>Уо 01.05</w:t>
            </w:r>
          </w:p>
          <w:p w:rsidR="00A20768" w:rsidRDefault="00A20768" w:rsidP="00B408A8">
            <w:pPr>
              <w:jc w:val="center"/>
              <w:rPr>
                <w:bCs/>
                <w:iCs/>
              </w:rPr>
            </w:pPr>
            <w:r>
              <w:rPr>
                <w:bCs/>
                <w:iCs/>
              </w:rPr>
              <w:t>Уо 01.06</w:t>
            </w:r>
          </w:p>
          <w:p w:rsidR="00A20768" w:rsidRDefault="00A20768" w:rsidP="00B408A8">
            <w:pPr>
              <w:jc w:val="center"/>
              <w:rPr>
                <w:bCs/>
                <w:iCs/>
              </w:rPr>
            </w:pPr>
            <w:r w:rsidRPr="005806AD">
              <w:rPr>
                <w:bCs/>
                <w:iCs/>
              </w:rPr>
              <w:t>Зо 01.01</w:t>
            </w:r>
          </w:p>
          <w:p w:rsidR="00A20768" w:rsidRDefault="00A20768" w:rsidP="00B408A8">
            <w:pPr>
              <w:jc w:val="center"/>
              <w:rPr>
                <w:bCs/>
                <w:iCs/>
              </w:rPr>
            </w:pPr>
            <w:r>
              <w:rPr>
                <w:bCs/>
                <w:iCs/>
              </w:rPr>
              <w:t>Зо 01.02</w:t>
            </w:r>
          </w:p>
          <w:p w:rsidR="00A20768" w:rsidRDefault="00A20768" w:rsidP="00B408A8">
            <w:pPr>
              <w:jc w:val="center"/>
              <w:rPr>
                <w:bCs/>
                <w:iCs/>
              </w:rPr>
            </w:pPr>
            <w:r>
              <w:rPr>
                <w:bCs/>
                <w:iCs/>
              </w:rPr>
              <w:t>Зо 01.03</w:t>
            </w:r>
          </w:p>
          <w:p w:rsidR="00A20768" w:rsidRPr="005806AD" w:rsidRDefault="00A20768" w:rsidP="00B408A8">
            <w:pPr>
              <w:jc w:val="center"/>
              <w:rPr>
                <w:bCs/>
                <w:iCs/>
              </w:rPr>
            </w:pPr>
            <w:r>
              <w:rPr>
                <w:bCs/>
                <w:iCs/>
              </w:rPr>
              <w:t>Зо 01.04</w:t>
            </w:r>
          </w:p>
          <w:p w:rsidR="00A20768" w:rsidRDefault="00A20768" w:rsidP="00B408A8">
            <w:pPr>
              <w:jc w:val="center"/>
              <w:rPr>
                <w:bCs/>
                <w:iCs/>
              </w:rPr>
            </w:pPr>
            <w:r w:rsidRPr="005806AD">
              <w:rPr>
                <w:bCs/>
                <w:iCs/>
              </w:rPr>
              <w:t>Зо 01.0</w:t>
            </w:r>
            <w:r>
              <w:rPr>
                <w:bCs/>
                <w:iCs/>
              </w:rPr>
              <w:t>5</w:t>
            </w:r>
          </w:p>
          <w:p w:rsidR="00A20768" w:rsidRPr="005806AD" w:rsidRDefault="00A20768" w:rsidP="00B408A8">
            <w:pPr>
              <w:jc w:val="center"/>
              <w:rPr>
                <w:bCs/>
                <w:iCs/>
              </w:rPr>
            </w:pPr>
            <w:r>
              <w:rPr>
                <w:bCs/>
                <w:iCs/>
              </w:rPr>
              <w:t>Зо 01.06</w:t>
            </w:r>
          </w:p>
          <w:p w:rsidR="00A20768" w:rsidRDefault="00A20768" w:rsidP="00B408A8">
            <w:pPr>
              <w:jc w:val="center"/>
              <w:rPr>
                <w:bCs/>
                <w:iCs/>
              </w:rPr>
            </w:pPr>
          </w:p>
          <w:p w:rsidR="00A20768" w:rsidRDefault="00A20768" w:rsidP="00B408A8">
            <w:pPr>
              <w:jc w:val="center"/>
              <w:rPr>
                <w:bCs/>
                <w:iCs/>
              </w:rPr>
            </w:pPr>
            <w:r>
              <w:rPr>
                <w:bCs/>
                <w:iCs/>
              </w:rPr>
              <w:t>Уо 03.03</w:t>
            </w:r>
          </w:p>
          <w:p w:rsidR="00A20768" w:rsidRDefault="00A20768" w:rsidP="00B408A8">
            <w:pPr>
              <w:jc w:val="center"/>
              <w:rPr>
                <w:bCs/>
                <w:iCs/>
              </w:rPr>
            </w:pPr>
            <w:r>
              <w:rPr>
                <w:bCs/>
                <w:iCs/>
              </w:rPr>
              <w:lastRenderedPageBreak/>
              <w:t>Зо  03.03</w:t>
            </w: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r>
              <w:rPr>
                <w:bCs/>
                <w:iCs/>
              </w:rPr>
              <w:t>Уо 06.01</w:t>
            </w:r>
          </w:p>
          <w:p w:rsidR="00A20768" w:rsidRPr="005806AD" w:rsidRDefault="00A20768" w:rsidP="00B408A8">
            <w:pPr>
              <w:jc w:val="center"/>
              <w:rPr>
                <w:bCs/>
                <w:iCs/>
              </w:rPr>
            </w:pPr>
            <w:r w:rsidRPr="005806AD">
              <w:rPr>
                <w:bCs/>
                <w:iCs/>
              </w:rPr>
              <w:t>Уо 06.02</w:t>
            </w:r>
          </w:p>
          <w:p w:rsidR="00A20768" w:rsidRDefault="00A20768" w:rsidP="00B408A8">
            <w:pPr>
              <w:jc w:val="center"/>
              <w:rPr>
                <w:bCs/>
                <w:iCs/>
              </w:rPr>
            </w:pPr>
            <w:r w:rsidRPr="005806AD">
              <w:rPr>
                <w:bCs/>
                <w:iCs/>
              </w:rPr>
              <w:t>Зо 06.0</w:t>
            </w:r>
            <w:r>
              <w:rPr>
                <w:bCs/>
                <w:iCs/>
              </w:rPr>
              <w:t>1</w:t>
            </w:r>
          </w:p>
          <w:p w:rsidR="00A20768" w:rsidRDefault="00A20768" w:rsidP="00B408A8">
            <w:pPr>
              <w:jc w:val="center"/>
              <w:rPr>
                <w:bCs/>
                <w:iCs/>
              </w:rPr>
            </w:pPr>
            <w:r>
              <w:rPr>
                <w:bCs/>
                <w:iCs/>
              </w:rPr>
              <w:t>Зо 06.02</w:t>
            </w:r>
          </w:p>
          <w:p w:rsidR="00A20768" w:rsidRPr="005806AD" w:rsidRDefault="00A20768" w:rsidP="00B408A8">
            <w:pPr>
              <w:jc w:val="center"/>
              <w:rPr>
                <w:bCs/>
                <w:iCs/>
              </w:rPr>
            </w:pPr>
            <w:r>
              <w:rPr>
                <w:bCs/>
                <w:iCs/>
              </w:rPr>
              <w:t>Зо 06.03</w:t>
            </w:r>
          </w:p>
          <w:p w:rsidR="00A20768" w:rsidRDefault="00A20768" w:rsidP="00B408A8">
            <w:pPr>
              <w:jc w:val="center"/>
              <w:rPr>
                <w:bCs/>
                <w:iCs/>
              </w:rPr>
            </w:pPr>
          </w:p>
          <w:p w:rsidR="00A20768" w:rsidRPr="005806AD" w:rsidRDefault="00A20768" w:rsidP="00B408A8">
            <w:pPr>
              <w:jc w:val="center"/>
            </w:pPr>
          </w:p>
        </w:tc>
      </w:tr>
      <w:tr w:rsidR="00A20768" w:rsidRPr="005806AD" w:rsidTr="00B408A8">
        <w:trPr>
          <w:trHeight w:val="990"/>
          <w:jc w:val="center"/>
        </w:trPr>
        <w:tc>
          <w:tcPr>
            <w:tcW w:w="1437" w:type="pct"/>
            <w:vMerge/>
          </w:tcPr>
          <w:p w:rsidR="00A20768" w:rsidRPr="005806AD" w:rsidRDefault="00A20768" w:rsidP="00B408A8">
            <w:pPr>
              <w:spacing w:after="154" w:line="277" w:lineRule="auto"/>
              <w:ind w:left="2"/>
              <w:rPr>
                <w:b/>
              </w:rPr>
            </w:pPr>
          </w:p>
        </w:tc>
        <w:tc>
          <w:tcPr>
            <w:tcW w:w="1480" w:type="pct"/>
            <w:gridSpan w:val="2"/>
          </w:tcPr>
          <w:p w:rsidR="00A20768" w:rsidRPr="005806AD" w:rsidRDefault="00A20768" w:rsidP="00B408A8">
            <w:pPr>
              <w:spacing w:after="21" w:line="259" w:lineRule="auto"/>
            </w:pPr>
            <w:r w:rsidRPr="005806AD">
              <w:rPr>
                <w:b/>
              </w:rPr>
              <w:t>Права работников в сфере трудовых отношений</w:t>
            </w:r>
            <w:r w:rsidRPr="005806AD">
              <w:t xml:space="preserve">. Право на выполнение  обусловленной трудовой функции и в обусловленном режиме рабочего времени. Право на  обеспечение условий труда и охрану труда, предусмотренных правовыми нормами.  Право на вознаграждение  за труд. Право на отдых. Право на   </w:t>
            </w:r>
            <w:r w:rsidRPr="005806AD">
              <w:lastRenderedPageBreak/>
              <w:t xml:space="preserve">социальное обеспечение. Право на индивидуальные и коллективные трудовые споры.  </w:t>
            </w:r>
          </w:p>
        </w:tc>
        <w:tc>
          <w:tcPr>
            <w:tcW w:w="926" w:type="pct"/>
            <w:vAlign w:val="center"/>
          </w:tcPr>
          <w:p w:rsidR="00A20768" w:rsidRPr="005806AD" w:rsidRDefault="00A20768" w:rsidP="00B408A8">
            <w:pPr>
              <w:jc w:val="center"/>
              <w:rPr>
                <w:b/>
                <w:bCs/>
              </w:rPr>
            </w:pPr>
            <w:r w:rsidRPr="005806AD">
              <w:rPr>
                <w:b/>
                <w:bCs/>
              </w:rPr>
              <w:lastRenderedPageBreak/>
              <w:t>6</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990"/>
          <w:jc w:val="center"/>
        </w:trPr>
        <w:tc>
          <w:tcPr>
            <w:tcW w:w="1437" w:type="pct"/>
            <w:vMerge/>
          </w:tcPr>
          <w:p w:rsidR="00A20768" w:rsidRPr="005806AD" w:rsidRDefault="00A20768" w:rsidP="00B408A8">
            <w:pPr>
              <w:spacing w:after="154" w:line="277" w:lineRule="auto"/>
              <w:ind w:left="2"/>
              <w:rPr>
                <w:b/>
              </w:rPr>
            </w:pPr>
          </w:p>
        </w:tc>
        <w:tc>
          <w:tcPr>
            <w:tcW w:w="1480" w:type="pct"/>
            <w:gridSpan w:val="2"/>
          </w:tcPr>
          <w:p w:rsidR="00A20768" w:rsidRPr="005806AD" w:rsidRDefault="00A20768" w:rsidP="00B408A8">
            <w:pPr>
              <w:spacing w:after="21" w:line="259" w:lineRule="auto"/>
              <w:rPr>
                <w:b/>
              </w:rPr>
            </w:pPr>
            <w:r w:rsidRPr="005806AD">
              <w:rPr>
                <w:b/>
              </w:rPr>
              <w:t xml:space="preserve">Практическая работа </w:t>
            </w:r>
          </w:p>
        </w:tc>
        <w:tc>
          <w:tcPr>
            <w:tcW w:w="926" w:type="pct"/>
            <w:vAlign w:val="center"/>
          </w:tcPr>
          <w:p w:rsidR="00A20768" w:rsidRPr="005806AD" w:rsidRDefault="00A20768" w:rsidP="00B408A8">
            <w:pPr>
              <w:jc w:val="center"/>
              <w:rPr>
                <w:b/>
                <w:bCs/>
              </w:rPr>
            </w:pPr>
            <w:r w:rsidRPr="005806AD">
              <w:rPr>
                <w:b/>
                <w:bCs/>
              </w:rPr>
              <w:t>4</w:t>
            </w:r>
          </w:p>
        </w:tc>
        <w:tc>
          <w:tcPr>
            <w:tcW w:w="566" w:type="pct"/>
            <w:vMerge w:val="restart"/>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990"/>
          <w:jc w:val="center"/>
        </w:trPr>
        <w:tc>
          <w:tcPr>
            <w:tcW w:w="1437" w:type="pct"/>
            <w:vMerge/>
          </w:tcPr>
          <w:p w:rsidR="00A20768" w:rsidRPr="005806AD" w:rsidRDefault="00A20768" w:rsidP="00B408A8">
            <w:pPr>
              <w:spacing w:after="154" w:line="277" w:lineRule="auto"/>
              <w:ind w:left="2"/>
              <w:rPr>
                <w:b/>
              </w:rPr>
            </w:pPr>
          </w:p>
        </w:tc>
        <w:tc>
          <w:tcPr>
            <w:tcW w:w="1480" w:type="pct"/>
            <w:gridSpan w:val="2"/>
          </w:tcPr>
          <w:p w:rsidR="00A20768" w:rsidRPr="005806AD" w:rsidRDefault="00A20768" w:rsidP="00B408A8">
            <w:pPr>
              <w:spacing w:after="16" w:line="259" w:lineRule="auto"/>
              <w:jc w:val="both"/>
            </w:pPr>
            <w:r w:rsidRPr="005806AD">
              <w:t xml:space="preserve">Составление  искового заявления в суд о нарушении прав работника по правилам, предусмотренным  </w:t>
            </w:r>
          </w:p>
          <w:p w:rsidR="00A20768" w:rsidRPr="005806AD" w:rsidRDefault="00A20768" w:rsidP="00B408A8">
            <w:pPr>
              <w:spacing w:after="21" w:line="259" w:lineRule="auto"/>
            </w:pPr>
            <w:r w:rsidRPr="005806AD">
              <w:t>ГПК РФ</w:t>
            </w:r>
          </w:p>
        </w:tc>
        <w:tc>
          <w:tcPr>
            <w:tcW w:w="926" w:type="pct"/>
            <w:vAlign w:val="center"/>
          </w:tcPr>
          <w:p w:rsidR="00A20768" w:rsidRPr="005806AD" w:rsidRDefault="00A20768" w:rsidP="00B408A8">
            <w:pPr>
              <w:jc w:val="center"/>
              <w:rPr>
                <w:bCs/>
              </w:rPr>
            </w:pPr>
            <w:r w:rsidRPr="005806AD">
              <w:rPr>
                <w:bCs/>
              </w:rPr>
              <w:t>4</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r w:rsidR="00A20768" w:rsidRPr="005806AD" w:rsidTr="00B408A8">
        <w:trPr>
          <w:trHeight w:val="990"/>
          <w:jc w:val="center"/>
        </w:trPr>
        <w:tc>
          <w:tcPr>
            <w:tcW w:w="1437" w:type="pct"/>
            <w:vMerge w:val="restart"/>
          </w:tcPr>
          <w:p w:rsidR="00A20768" w:rsidRPr="005806AD" w:rsidRDefault="00A20768" w:rsidP="00B408A8">
            <w:pPr>
              <w:spacing w:line="259" w:lineRule="auto"/>
              <w:ind w:left="2"/>
            </w:pPr>
            <w:r w:rsidRPr="005806AD">
              <w:rPr>
                <w:b/>
              </w:rPr>
              <w:t xml:space="preserve">Тема 2.2 </w:t>
            </w:r>
          </w:p>
          <w:p w:rsidR="00A20768" w:rsidRPr="005806AD" w:rsidRDefault="00A20768" w:rsidP="00B408A8">
            <w:pPr>
              <w:spacing w:after="154" w:line="277" w:lineRule="auto"/>
              <w:ind w:left="2"/>
              <w:rPr>
                <w:b/>
              </w:rPr>
            </w:pPr>
            <w:r w:rsidRPr="005806AD">
              <w:t>Обязанности работников в сфере профессиональной деятельности</w:t>
            </w:r>
          </w:p>
        </w:tc>
        <w:tc>
          <w:tcPr>
            <w:tcW w:w="1480" w:type="pct"/>
            <w:gridSpan w:val="2"/>
          </w:tcPr>
          <w:p w:rsidR="00A20768" w:rsidRPr="005806AD" w:rsidRDefault="00A20768" w:rsidP="00B408A8">
            <w:pPr>
              <w:spacing w:after="19" w:line="259" w:lineRule="auto"/>
            </w:pPr>
            <w:r w:rsidRPr="005806AD">
              <w:rPr>
                <w:b/>
              </w:rPr>
              <w:t>Содержание учебного материала</w:t>
            </w:r>
          </w:p>
        </w:tc>
        <w:tc>
          <w:tcPr>
            <w:tcW w:w="926" w:type="pct"/>
            <w:vAlign w:val="center"/>
          </w:tcPr>
          <w:p w:rsidR="00A20768" w:rsidRPr="005806AD" w:rsidRDefault="00A20768" w:rsidP="00B408A8">
            <w:pPr>
              <w:jc w:val="center"/>
              <w:rPr>
                <w:b/>
                <w:bCs/>
              </w:rPr>
            </w:pPr>
            <w:r w:rsidRPr="005806AD">
              <w:rPr>
                <w:b/>
                <w:bCs/>
              </w:rPr>
              <w:t>2/0</w:t>
            </w:r>
          </w:p>
        </w:tc>
        <w:tc>
          <w:tcPr>
            <w:tcW w:w="566" w:type="pct"/>
            <w:vMerge w:val="restart"/>
          </w:tcPr>
          <w:p w:rsidR="00A20768" w:rsidRDefault="00A20768" w:rsidP="00B408A8">
            <w:pPr>
              <w:suppressAutoHyphens/>
              <w:jc w:val="center"/>
            </w:pPr>
          </w:p>
          <w:p w:rsidR="00A20768" w:rsidRDefault="00A20768" w:rsidP="00B408A8">
            <w:pPr>
              <w:suppressAutoHyphens/>
              <w:jc w:val="center"/>
            </w:pPr>
            <w:r>
              <w:t>ОК 03</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r>
              <w:t>ОК 05</w:t>
            </w: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pPr>
            <w:r w:rsidRPr="005806AD">
              <w:t>ОК06;</w:t>
            </w:r>
          </w:p>
          <w:p w:rsidR="00A20768" w:rsidRDefault="00A20768" w:rsidP="00B408A8">
            <w:pPr>
              <w:suppressAutoHyphens/>
              <w:jc w:val="center"/>
            </w:pPr>
          </w:p>
          <w:p w:rsidR="00A20768" w:rsidRDefault="00A20768" w:rsidP="00B408A8">
            <w:pPr>
              <w:suppressAutoHyphens/>
              <w:jc w:val="center"/>
            </w:pPr>
          </w:p>
          <w:p w:rsidR="00A20768" w:rsidRPr="005806AD" w:rsidRDefault="00A20768" w:rsidP="00B408A8">
            <w:pPr>
              <w:suppressAutoHyphens/>
              <w:jc w:val="center"/>
              <w:rPr>
                <w:b/>
              </w:rPr>
            </w:pPr>
          </w:p>
        </w:tc>
        <w:tc>
          <w:tcPr>
            <w:tcW w:w="591" w:type="pct"/>
            <w:vMerge w:val="restart"/>
          </w:tcPr>
          <w:p w:rsidR="00A20768" w:rsidRDefault="00A20768" w:rsidP="00B408A8">
            <w:pPr>
              <w:jc w:val="center"/>
              <w:rPr>
                <w:bCs/>
                <w:iCs/>
              </w:rPr>
            </w:pPr>
          </w:p>
          <w:p w:rsidR="00A20768" w:rsidRDefault="00A20768" w:rsidP="00B408A8">
            <w:pPr>
              <w:jc w:val="center"/>
              <w:rPr>
                <w:bCs/>
                <w:iCs/>
              </w:rPr>
            </w:pPr>
            <w:r>
              <w:rPr>
                <w:bCs/>
                <w:iCs/>
              </w:rPr>
              <w:t>Уо 03.01</w:t>
            </w:r>
          </w:p>
          <w:p w:rsidR="00A20768" w:rsidRDefault="00A20768" w:rsidP="00B408A8">
            <w:pPr>
              <w:jc w:val="center"/>
              <w:rPr>
                <w:bCs/>
                <w:iCs/>
              </w:rPr>
            </w:pPr>
            <w:r>
              <w:rPr>
                <w:bCs/>
                <w:iCs/>
              </w:rPr>
              <w:t>Уо 03.02</w:t>
            </w:r>
          </w:p>
          <w:p w:rsidR="00A20768" w:rsidRDefault="00A20768" w:rsidP="00B408A8">
            <w:pPr>
              <w:jc w:val="center"/>
              <w:rPr>
                <w:bCs/>
                <w:iCs/>
              </w:rPr>
            </w:pPr>
            <w:r>
              <w:rPr>
                <w:bCs/>
                <w:iCs/>
              </w:rPr>
              <w:t>Уо 03.03</w:t>
            </w:r>
          </w:p>
          <w:p w:rsidR="00A20768" w:rsidRDefault="00A20768" w:rsidP="00B408A8">
            <w:pPr>
              <w:jc w:val="center"/>
              <w:rPr>
                <w:bCs/>
                <w:iCs/>
              </w:rPr>
            </w:pPr>
            <w:r>
              <w:rPr>
                <w:bCs/>
                <w:iCs/>
              </w:rPr>
              <w:t>Зо 03.01</w:t>
            </w:r>
          </w:p>
          <w:p w:rsidR="00A20768" w:rsidRDefault="00A20768" w:rsidP="00B408A8">
            <w:pPr>
              <w:jc w:val="center"/>
              <w:rPr>
                <w:bCs/>
                <w:iCs/>
              </w:rPr>
            </w:pPr>
            <w:r>
              <w:rPr>
                <w:bCs/>
                <w:iCs/>
              </w:rPr>
              <w:t>Зо 03.02</w:t>
            </w:r>
          </w:p>
          <w:p w:rsidR="00A20768" w:rsidRDefault="00A20768" w:rsidP="00B408A8">
            <w:pPr>
              <w:jc w:val="center"/>
              <w:rPr>
                <w:bCs/>
                <w:iCs/>
              </w:rPr>
            </w:pPr>
            <w:r>
              <w:rPr>
                <w:bCs/>
                <w:iCs/>
              </w:rPr>
              <w:t>Зо 03.03</w:t>
            </w:r>
          </w:p>
          <w:p w:rsidR="00A20768" w:rsidRDefault="00A20768" w:rsidP="00B408A8">
            <w:pPr>
              <w:jc w:val="center"/>
              <w:rPr>
                <w:bCs/>
                <w:iCs/>
              </w:rPr>
            </w:pPr>
          </w:p>
          <w:p w:rsidR="00A20768" w:rsidRDefault="00A20768" w:rsidP="00B408A8">
            <w:pPr>
              <w:jc w:val="center"/>
              <w:rPr>
                <w:bCs/>
                <w:iCs/>
              </w:rPr>
            </w:pPr>
            <w:r>
              <w:rPr>
                <w:bCs/>
                <w:iCs/>
              </w:rPr>
              <w:t>Уо 05.01</w:t>
            </w:r>
          </w:p>
          <w:p w:rsidR="00A20768" w:rsidRDefault="00A20768" w:rsidP="00B408A8">
            <w:pPr>
              <w:jc w:val="center"/>
              <w:rPr>
                <w:bCs/>
                <w:iCs/>
              </w:rPr>
            </w:pPr>
            <w:r>
              <w:rPr>
                <w:bCs/>
                <w:iCs/>
              </w:rPr>
              <w:t>Зо 05.01</w:t>
            </w:r>
          </w:p>
          <w:p w:rsidR="00A20768" w:rsidRDefault="00A20768" w:rsidP="00B408A8">
            <w:pPr>
              <w:jc w:val="center"/>
              <w:rPr>
                <w:bCs/>
                <w:iCs/>
              </w:rPr>
            </w:pPr>
            <w:r>
              <w:rPr>
                <w:bCs/>
                <w:iCs/>
              </w:rPr>
              <w:t>Зо 05.02</w:t>
            </w:r>
          </w:p>
          <w:p w:rsidR="00A20768" w:rsidRDefault="00A20768" w:rsidP="00B408A8">
            <w:pPr>
              <w:jc w:val="center"/>
              <w:rPr>
                <w:bCs/>
                <w:iCs/>
              </w:rPr>
            </w:pPr>
          </w:p>
          <w:p w:rsidR="00A20768" w:rsidRDefault="00A20768" w:rsidP="00B408A8">
            <w:pPr>
              <w:jc w:val="center"/>
              <w:rPr>
                <w:bCs/>
                <w:iCs/>
              </w:rPr>
            </w:pPr>
          </w:p>
          <w:p w:rsidR="00A20768" w:rsidRDefault="00A20768" w:rsidP="00B408A8">
            <w:pPr>
              <w:jc w:val="center"/>
              <w:rPr>
                <w:bCs/>
                <w:iCs/>
              </w:rPr>
            </w:pPr>
            <w:r>
              <w:rPr>
                <w:bCs/>
                <w:iCs/>
              </w:rPr>
              <w:t>Уо 06.01</w:t>
            </w:r>
          </w:p>
          <w:p w:rsidR="00A20768" w:rsidRPr="005806AD" w:rsidRDefault="00A20768" w:rsidP="00B408A8">
            <w:pPr>
              <w:jc w:val="center"/>
              <w:rPr>
                <w:bCs/>
                <w:iCs/>
              </w:rPr>
            </w:pPr>
            <w:r w:rsidRPr="005806AD">
              <w:rPr>
                <w:bCs/>
                <w:iCs/>
              </w:rPr>
              <w:t>Уо 06.02</w:t>
            </w:r>
          </w:p>
          <w:p w:rsidR="00A20768" w:rsidRDefault="00A20768" w:rsidP="00B408A8">
            <w:pPr>
              <w:jc w:val="center"/>
              <w:rPr>
                <w:bCs/>
                <w:iCs/>
              </w:rPr>
            </w:pPr>
            <w:r w:rsidRPr="005806AD">
              <w:rPr>
                <w:bCs/>
                <w:iCs/>
              </w:rPr>
              <w:t>Зо 06.0</w:t>
            </w:r>
            <w:r>
              <w:rPr>
                <w:bCs/>
                <w:iCs/>
              </w:rPr>
              <w:t>1</w:t>
            </w:r>
          </w:p>
          <w:p w:rsidR="00A20768" w:rsidRDefault="00A20768" w:rsidP="00B408A8">
            <w:pPr>
              <w:jc w:val="center"/>
              <w:rPr>
                <w:bCs/>
                <w:iCs/>
              </w:rPr>
            </w:pPr>
            <w:r>
              <w:rPr>
                <w:bCs/>
                <w:iCs/>
              </w:rPr>
              <w:t>Зо 06.02</w:t>
            </w:r>
          </w:p>
          <w:p w:rsidR="00A20768" w:rsidRPr="005806AD" w:rsidRDefault="00A20768" w:rsidP="00B408A8">
            <w:pPr>
              <w:jc w:val="center"/>
              <w:rPr>
                <w:bCs/>
                <w:iCs/>
              </w:rPr>
            </w:pPr>
            <w:r>
              <w:rPr>
                <w:bCs/>
                <w:iCs/>
              </w:rPr>
              <w:t>Зо 06.03</w:t>
            </w:r>
          </w:p>
          <w:p w:rsidR="00A20768" w:rsidRDefault="00A20768" w:rsidP="00B408A8">
            <w:pPr>
              <w:jc w:val="center"/>
              <w:rPr>
                <w:bCs/>
                <w:iCs/>
              </w:rPr>
            </w:pPr>
          </w:p>
          <w:p w:rsidR="00A20768" w:rsidRPr="005806AD" w:rsidRDefault="00A20768" w:rsidP="00B408A8">
            <w:pPr>
              <w:jc w:val="center"/>
            </w:pPr>
          </w:p>
        </w:tc>
      </w:tr>
      <w:tr w:rsidR="00A20768" w:rsidRPr="005806AD" w:rsidTr="00B408A8">
        <w:trPr>
          <w:trHeight w:val="73"/>
          <w:jc w:val="center"/>
        </w:trPr>
        <w:tc>
          <w:tcPr>
            <w:tcW w:w="1437" w:type="pct"/>
            <w:vMerge/>
          </w:tcPr>
          <w:p w:rsidR="00A20768" w:rsidRPr="005806AD" w:rsidRDefault="00A20768" w:rsidP="00B408A8">
            <w:pPr>
              <w:spacing w:after="154" w:line="277" w:lineRule="auto"/>
              <w:ind w:left="2"/>
              <w:rPr>
                <w:b/>
              </w:rPr>
            </w:pPr>
          </w:p>
        </w:tc>
        <w:tc>
          <w:tcPr>
            <w:tcW w:w="1480" w:type="pct"/>
            <w:gridSpan w:val="2"/>
          </w:tcPr>
          <w:p w:rsidR="00A20768" w:rsidRPr="005806AD" w:rsidRDefault="00A20768" w:rsidP="00B408A8">
            <w:pPr>
              <w:spacing w:after="19" w:line="259" w:lineRule="auto"/>
              <w:rPr>
                <w:b/>
              </w:rPr>
            </w:pPr>
            <w:r w:rsidRPr="005806AD">
              <w:rPr>
                <w:b/>
              </w:rPr>
              <w:t>Обязанность соблюдения правил внутреннего трудового распорядка.</w:t>
            </w:r>
          </w:p>
          <w:p w:rsidR="00A20768" w:rsidRPr="005806AD" w:rsidRDefault="00A20768" w:rsidP="00B408A8">
            <w:pPr>
              <w:spacing w:after="19" w:line="259" w:lineRule="auto"/>
            </w:pPr>
            <w:r w:rsidRPr="005806AD">
              <w:t>Дисциплинарная ответственность работника. Материальная ответственность работника и работодателя.</w:t>
            </w:r>
          </w:p>
        </w:tc>
        <w:tc>
          <w:tcPr>
            <w:tcW w:w="926" w:type="pct"/>
            <w:vAlign w:val="center"/>
          </w:tcPr>
          <w:p w:rsidR="00A20768" w:rsidRPr="005806AD" w:rsidRDefault="00A20768" w:rsidP="00B408A8">
            <w:pPr>
              <w:jc w:val="center"/>
              <w:rPr>
                <w:b/>
                <w:bCs/>
              </w:rPr>
            </w:pPr>
            <w:r w:rsidRPr="005806AD">
              <w:rPr>
                <w:b/>
                <w:bCs/>
              </w:rPr>
              <w:t>2</w:t>
            </w:r>
          </w:p>
        </w:tc>
        <w:tc>
          <w:tcPr>
            <w:tcW w:w="566" w:type="pct"/>
            <w:vMerge/>
          </w:tcPr>
          <w:p w:rsidR="00A20768" w:rsidRPr="005806AD" w:rsidRDefault="00A20768" w:rsidP="00B408A8">
            <w:pPr>
              <w:rPr>
                <w:b/>
                <w:bCs/>
              </w:rPr>
            </w:pPr>
          </w:p>
        </w:tc>
        <w:tc>
          <w:tcPr>
            <w:tcW w:w="591" w:type="pct"/>
            <w:vMerge/>
          </w:tcPr>
          <w:p w:rsidR="00A20768" w:rsidRPr="005806AD" w:rsidRDefault="00A20768" w:rsidP="00B408A8">
            <w:pPr>
              <w:rPr>
                <w:b/>
                <w:bCs/>
              </w:rPr>
            </w:pPr>
          </w:p>
        </w:tc>
      </w:tr>
    </w:tbl>
    <w:p w:rsidR="00A20768" w:rsidRPr="005806AD" w:rsidRDefault="00A20768" w:rsidP="00A20768">
      <w:pPr>
        <w:ind w:firstLine="709"/>
        <w:sectPr w:rsidR="00A20768" w:rsidRPr="005806AD" w:rsidSect="00B408A8">
          <w:pgSz w:w="16840" w:h="11907" w:orient="landscape"/>
          <w:pgMar w:top="851" w:right="1134" w:bottom="851" w:left="992" w:header="709" w:footer="709" w:gutter="0"/>
          <w:cols w:space="720"/>
        </w:sectPr>
      </w:pPr>
    </w:p>
    <w:p w:rsidR="00A20768" w:rsidRPr="005806AD" w:rsidRDefault="00A20768" w:rsidP="00A20768">
      <w:pPr>
        <w:ind w:left="1353"/>
        <w:rPr>
          <w:b/>
          <w:bCs/>
        </w:rPr>
      </w:pPr>
      <w:r w:rsidRPr="005806AD">
        <w:rPr>
          <w:b/>
          <w:bCs/>
        </w:rPr>
        <w:lastRenderedPageBreak/>
        <w:t>3. УСЛОВИЯ РЕАЛИЗАЦИИ УЧЕБНОЙ ДИСЦИПЛИНЫ</w:t>
      </w:r>
    </w:p>
    <w:p w:rsidR="00A20768" w:rsidRPr="005806AD" w:rsidRDefault="00A20768" w:rsidP="00A20768">
      <w:pPr>
        <w:suppressAutoHyphens/>
        <w:ind w:firstLine="709"/>
        <w:jc w:val="both"/>
        <w:rPr>
          <w:bCs/>
        </w:rPr>
      </w:pPr>
    </w:p>
    <w:p w:rsidR="00A20768" w:rsidRPr="005806AD" w:rsidRDefault="00A20768" w:rsidP="00A20768">
      <w:pPr>
        <w:suppressAutoHyphens/>
        <w:ind w:firstLine="709"/>
        <w:jc w:val="both"/>
        <w:rPr>
          <w:bCs/>
        </w:rPr>
      </w:pPr>
      <w:r w:rsidRPr="005806AD">
        <w:rPr>
          <w:b/>
          <w:bCs/>
        </w:rPr>
        <w:t>3.1. Для реализации программы учебной дисциплины должны быть предусмотрены следующие специальные помещения</w:t>
      </w:r>
      <w:r w:rsidRPr="005806AD">
        <w:rPr>
          <w:bCs/>
        </w:rPr>
        <w:t>:</w:t>
      </w:r>
    </w:p>
    <w:p w:rsidR="00A20768" w:rsidRPr="005806AD" w:rsidRDefault="00A20768" w:rsidP="00A20768">
      <w:pPr>
        <w:ind w:firstLine="709"/>
        <w:jc w:val="both"/>
        <w:rPr>
          <w:bCs/>
        </w:rPr>
      </w:pPr>
      <w:r w:rsidRPr="005806AD">
        <w:t>Кабинет «Социально-гуманитарные дисциплины»,</w:t>
      </w:r>
      <w:r w:rsidRPr="005806AD">
        <w:rPr>
          <w:bCs/>
        </w:rPr>
        <w:t xml:space="preserve">оснащенный в соответствии с п. 6.1.2.1 образовательной программы по </w:t>
      </w:r>
      <w:r w:rsidRPr="005806AD">
        <w:rPr>
          <w:bCs/>
          <w:i/>
        </w:rPr>
        <w:t xml:space="preserve"> с</w:t>
      </w:r>
      <w:r w:rsidRPr="005806AD">
        <w:rPr>
          <w:bCs/>
        </w:rPr>
        <w:t>пециальности.</w:t>
      </w:r>
    </w:p>
    <w:p w:rsidR="00A20768" w:rsidRPr="005806AD" w:rsidRDefault="00A20768" w:rsidP="00A20768">
      <w:pPr>
        <w:suppressAutoHyphens/>
        <w:ind w:firstLine="709"/>
        <w:jc w:val="both"/>
        <w:rPr>
          <w:b/>
          <w:bCs/>
        </w:rPr>
      </w:pPr>
    </w:p>
    <w:p w:rsidR="00A20768" w:rsidRPr="005806AD" w:rsidRDefault="00A20768" w:rsidP="00A20768">
      <w:pPr>
        <w:suppressAutoHyphens/>
        <w:ind w:firstLine="709"/>
        <w:jc w:val="both"/>
        <w:rPr>
          <w:b/>
          <w:bCs/>
        </w:rPr>
      </w:pPr>
      <w:r w:rsidRPr="005806AD">
        <w:rPr>
          <w:b/>
          <w:bCs/>
        </w:rPr>
        <w:t>3.2. Информационное обеспечение реализации программы</w:t>
      </w:r>
    </w:p>
    <w:p w:rsidR="00A20768" w:rsidRPr="003959DB" w:rsidRDefault="00A20768" w:rsidP="00A20768">
      <w:pPr>
        <w:suppressAutoHyphens/>
        <w:ind w:firstLine="709"/>
        <w:jc w:val="both"/>
        <w:rPr>
          <w:bCs/>
        </w:rPr>
      </w:pPr>
      <w:r w:rsidRPr="003959DB">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20768" w:rsidRPr="005806AD" w:rsidRDefault="00A20768" w:rsidP="00A20768">
      <w:pPr>
        <w:suppressAutoHyphens/>
        <w:ind w:firstLine="709"/>
        <w:jc w:val="both"/>
        <w:rPr>
          <w:bCs/>
        </w:rPr>
      </w:pPr>
    </w:p>
    <w:p w:rsidR="00A20768" w:rsidRPr="005806AD" w:rsidRDefault="00A20768" w:rsidP="00A20768">
      <w:pPr>
        <w:suppressAutoHyphens/>
        <w:ind w:firstLine="709"/>
        <w:jc w:val="both"/>
        <w:rPr>
          <w:b/>
        </w:rPr>
      </w:pPr>
      <w:r w:rsidRPr="005806AD">
        <w:rPr>
          <w:b/>
        </w:rPr>
        <w:t>3.2.1. Основные печатные издания</w:t>
      </w:r>
    </w:p>
    <w:p w:rsidR="00A20768" w:rsidRPr="005806AD" w:rsidRDefault="00A20768" w:rsidP="003F70B9">
      <w:pPr>
        <w:numPr>
          <w:ilvl w:val="0"/>
          <w:numId w:val="9"/>
        </w:numPr>
        <w:jc w:val="both"/>
      </w:pPr>
      <w:r w:rsidRPr="005806AD">
        <w:t xml:space="preserve">Конституция Российской Федерации  </w:t>
      </w:r>
    </w:p>
    <w:p w:rsidR="00A20768" w:rsidRPr="005806AD" w:rsidRDefault="00A20768" w:rsidP="003F70B9">
      <w:pPr>
        <w:numPr>
          <w:ilvl w:val="0"/>
          <w:numId w:val="9"/>
        </w:numPr>
        <w:jc w:val="both"/>
      </w:pPr>
      <w:r w:rsidRPr="005806AD">
        <w:t xml:space="preserve">Гражданский кодекс Российской Федерации </w:t>
      </w:r>
    </w:p>
    <w:p w:rsidR="00A20768" w:rsidRPr="005806AD" w:rsidRDefault="00A20768" w:rsidP="003F70B9">
      <w:pPr>
        <w:numPr>
          <w:ilvl w:val="0"/>
          <w:numId w:val="9"/>
        </w:numPr>
        <w:jc w:val="both"/>
      </w:pPr>
      <w:r w:rsidRPr="005806AD">
        <w:t xml:space="preserve">Трудовой кодекс Российской Федерации </w:t>
      </w:r>
    </w:p>
    <w:p w:rsidR="00A20768" w:rsidRPr="005806AD" w:rsidRDefault="00A20768" w:rsidP="00A20768">
      <w:pPr>
        <w:ind w:firstLine="709"/>
        <w:contextualSpacing/>
        <w:jc w:val="both"/>
        <w:rPr>
          <w:b/>
        </w:rPr>
      </w:pPr>
    </w:p>
    <w:p w:rsidR="00A20768" w:rsidRPr="005806AD" w:rsidRDefault="00A20768" w:rsidP="00A20768">
      <w:pPr>
        <w:ind w:firstLine="709"/>
        <w:contextualSpacing/>
        <w:jc w:val="both"/>
        <w:rPr>
          <w:b/>
        </w:rPr>
      </w:pPr>
      <w:r w:rsidRPr="005806AD">
        <w:rPr>
          <w:b/>
        </w:rPr>
        <w:t xml:space="preserve">3.2.2. Основные электронные издания </w:t>
      </w:r>
    </w:p>
    <w:p w:rsidR="00A20768" w:rsidRPr="005806AD" w:rsidRDefault="00A20768" w:rsidP="003F70B9">
      <w:pPr>
        <w:numPr>
          <w:ilvl w:val="0"/>
          <w:numId w:val="8"/>
        </w:numPr>
        <w:tabs>
          <w:tab w:val="left" w:pos="426"/>
        </w:tabs>
        <w:jc w:val="both"/>
      </w:pPr>
      <w:r w:rsidRPr="005806AD">
        <w:t>Румынина В.В. Правовое обеспечение профессиональной деятельности: Учебник для ссузов. – 6-е изд., стер. – М.: Академия,201</w:t>
      </w:r>
      <w:r>
        <w:t>7</w:t>
      </w:r>
      <w:r w:rsidRPr="005806AD">
        <w:t xml:space="preserve">. – 192с. </w:t>
      </w:r>
    </w:p>
    <w:p w:rsidR="00A20768" w:rsidRPr="005806AD" w:rsidRDefault="00A20768" w:rsidP="003F70B9">
      <w:pPr>
        <w:numPr>
          <w:ilvl w:val="0"/>
          <w:numId w:val="8"/>
        </w:numPr>
        <w:tabs>
          <w:tab w:val="left" w:pos="426"/>
        </w:tabs>
        <w:jc w:val="both"/>
      </w:pPr>
      <w:r w:rsidRPr="005806AD">
        <w:t xml:space="preserve">Матвеев Л.О. Правовое обеспечение профессиональной деятельности. Краткий курс.- М.,Форум,2019 г  </w:t>
      </w:r>
    </w:p>
    <w:p w:rsidR="00A20768" w:rsidRPr="005806AD" w:rsidRDefault="00A20768" w:rsidP="003F70B9">
      <w:pPr>
        <w:numPr>
          <w:ilvl w:val="0"/>
          <w:numId w:val="8"/>
        </w:numPr>
        <w:tabs>
          <w:tab w:val="left" w:pos="426"/>
        </w:tabs>
        <w:jc w:val="both"/>
      </w:pPr>
      <w:r w:rsidRPr="005806AD">
        <w:t>Тыщенко А.И. Правовое обеспечение профессиональной деятельности.- Ростов-наДону: Феникс,20</w:t>
      </w:r>
      <w:r>
        <w:t>20</w:t>
      </w:r>
      <w:r w:rsidRPr="005806AD">
        <w:t xml:space="preserve">.-252 с.  </w:t>
      </w:r>
    </w:p>
    <w:p w:rsidR="00A20768" w:rsidRPr="005806AD" w:rsidRDefault="00A20768" w:rsidP="00A20768">
      <w:pPr>
        <w:ind w:firstLine="709"/>
        <w:contextualSpacing/>
        <w:jc w:val="both"/>
        <w:rPr>
          <w:bCs/>
        </w:rPr>
      </w:pPr>
      <w:r w:rsidRPr="005806AD">
        <w:rPr>
          <w:b/>
          <w:bCs/>
        </w:rPr>
        <w:t xml:space="preserve">3.2.3. Дополнительные источники </w:t>
      </w:r>
    </w:p>
    <w:p w:rsidR="00A20768" w:rsidRPr="005806AD" w:rsidRDefault="00A20768" w:rsidP="00A20768">
      <w:pPr>
        <w:ind w:firstLine="709"/>
        <w:contextualSpacing/>
        <w:jc w:val="both"/>
      </w:pPr>
      <w:r w:rsidRPr="005806AD">
        <w:t>1.</w:t>
      </w:r>
      <w:r w:rsidRPr="005806AD">
        <w:tab/>
        <w:t xml:space="preserve">Жилинский С.Э. Предпринимательское право (правовая основа предпринимательской деятельности): Учебник для вузов/ Предисл. В.Ф.Яковлева. – 8 изд., обновл. – М.: Норма, 2008 г. – 928с. </w:t>
      </w:r>
    </w:p>
    <w:p w:rsidR="00A20768" w:rsidRPr="005806AD" w:rsidRDefault="00A20768" w:rsidP="00A20768">
      <w:pPr>
        <w:ind w:firstLine="709"/>
        <w:contextualSpacing/>
        <w:jc w:val="both"/>
      </w:pPr>
      <w:r w:rsidRPr="005806AD">
        <w:t>2.</w:t>
      </w:r>
      <w:r w:rsidRPr="005806AD">
        <w:tab/>
        <w:t xml:space="preserve">Прудников Е.М. Государственное регулирование предпринимательской деятельности: Уч. для вузов – 2 изд. – М.: РИОР, 2008 г. – 241с  </w:t>
      </w:r>
    </w:p>
    <w:p w:rsidR="00A20768" w:rsidRDefault="00A20768" w:rsidP="00A20768">
      <w:pPr>
        <w:ind w:firstLine="709"/>
        <w:contextualSpacing/>
      </w:pPr>
      <w:r w:rsidRPr="005806AD">
        <w:t>3.</w:t>
      </w:r>
      <w:r w:rsidRPr="005806AD">
        <w:tab/>
        <w:t xml:space="preserve">Интернет-ресурс.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Справочная правовая система «Консультант Плюс» – www.consultant.ru. </w:t>
      </w:r>
    </w:p>
    <w:p w:rsidR="00A20768" w:rsidRPr="00BA7B38" w:rsidRDefault="00A20768" w:rsidP="003F70B9">
      <w:pPr>
        <w:pStyle w:val="a8"/>
        <w:numPr>
          <w:ilvl w:val="0"/>
          <w:numId w:val="59"/>
        </w:numPr>
        <w:spacing w:after="200" w:line="276" w:lineRule="auto"/>
        <w:rPr>
          <w:rFonts w:eastAsiaTheme="minorHAnsi"/>
          <w:lang w:val="en-US" w:eastAsia="en-US"/>
        </w:rPr>
      </w:pPr>
      <w:r w:rsidRPr="00BA7B38">
        <w:rPr>
          <w:rFonts w:eastAsia="Calibri"/>
          <w:lang w:val="en-US" w:eastAsia="en-US"/>
        </w:rPr>
        <w:t>http://www. constitution. ru (</w:t>
      </w:r>
      <w:r w:rsidRPr="00BA7B38">
        <w:rPr>
          <w:rFonts w:eastAsia="Calibri"/>
          <w:lang w:eastAsia="en-US"/>
        </w:rPr>
        <w:t>КонституцияРФ</w:t>
      </w:r>
      <w:r w:rsidRPr="00BA7B38">
        <w:rPr>
          <w:rFonts w:eastAsia="Calibri"/>
          <w:lang w:val="en-US" w:eastAsia="en-US"/>
        </w:rPr>
        <w:t xml:space="preserve">).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 law. edu. ru (Юридическая Россия: федеральный правовой портал).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 acadprava. ru (Открытая академия правовой культуры детей и молодежи).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Справочная правовая система «ГАРАНТ» – www.garant.ru.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http://www.uznay-prezidenta.ru (Президент России гражданам школьного возраста).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http://www.council.gov.ru (Совет Федерации Федерального Собрания РФ).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http://www.duma.gov.ru (Государственная Дума Федерального Собрания РФ). </w:t>
      </w:r>
    </w:p>
    <w:p w:rsidR="00A20768" w:rsidRPr="00BA7B38" w:rsidRDefault="00A20768" w:rsidP="003F70B9">
      <w:pPr>
        <w:pStyle w:val="a8"/>
        <w:numPr>
          <w:ilvl w:val="0"/>
          <w:numId w:val="59"/>
        </w:numPr>
        <w:spacing w:after="200" w:line="276" w:lineRule="auto"/>
        <w:rPr>
          <w:rFonts w:eastAsiaTheme="minorHAnsi"/>
          <w:lang w:eastAsia="en-US"/>
        </w:rPr>
      </w:pPr>
      <w:r w:rsidRPr="00BA7B38">
        <w:rPr>
          <w:rFonts w:eastAsia="Calibri"/>
          <w:lang w:eastAsia="en-US"/>
        </w:rPr>
        <w:t xml:space="preserve">http://www.ksrf.ru (Конституционный суд РФ).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http://www.vsrf.ru (Верховный суд РФ).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http://www.arbitr.ru (Высший Арбитражный суд РФ).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http://www.genproc.gov.ru (Генеральная прокуратура РФ). </w:t>
      </w:r>
    </w:p>
    <w:p w:rsidR="00A20768" w:rsidRPr="00BA7B38" w:rsidRDefault="00A20768" w:rsidP="003F70B9">
      <w:pPr>
        <w:pStyle w:val="a8"/>
        <w:numPr>
          <w:ilvl w:val="0"/>
          <w:numId w:val="59"/>
        </w:numPr>
        <w:spacing w:after="200" w:line="276" w:lineRule="auto"/>
        <w:rPr>
          <w:rFonts w:eastAsia="Calibri"/>
          <w:lang w:eastAsia="en-US"/>
        </w:rPr>
      </w:pPr>
      <w:r w:rsidRPr="00BA7B38">
        <w:rPr>
          <w:rFonts w:eastAsia="Calibri"/>
          <w:lang w:eastAsia="en-US"/>
        </w:rPr>
        <w:t xml:space="preserve">http://www.sledcom.ru (Следственный комитет РФ). </w:t>
      </w:r>
    </w:p>
    <w:p w:rsidR="00A20768" w:rsidRPr="00BA7B38" w:rsidRDefault="00A20768" w:rsidP="003F70B9">
      <w:pPr>
        <w:pStyle w:val="a8"/>
        <w:numPr>
          <w:ilvl w:val="0"/>
          <w:numId w:val="59"/>
        </w:numPr>
        <w:tabs>
          <w:tab w:val="left" w:pos="709"/>
        </w:tabs>
        <w:spacing w:after="300" w:line="276" w:lineRule="auto"/>
        <w:ind w:right="860"/>
        <w:rPr>
          <w:rFonts w:eastAsia="Calibri"/>
          <w:lang w:eastAsia="en-US"/>
        </w:rPr>
      </w:pPr>
      <w:r w:rsidRPr="00BA7B38">
        <w:rPr>
          <w:rFonts w:eastAsia="Calibri"/>
          <w:lang w:eastAsia="en-US"/>
        </w:rPr>
        <w:t>http://www.pfrf.ru (Пенсионный фонд РФ).</w:t>
      </w:r>
    </w:p>
    <w:p w:rsidR="00A20768" w:rsidRPr="005806AD" w:rsidRDefault="00A20768" w:rsidP="00A20768">
      <w:pPr>
        <w:ind w:firstLine="709"/>
        <w:contextualSpacing/>
        <w:jc w:val="center"/>
        <w:rPr>
          <w:b/>
        </w:rPr>
      </w:pPr>
      <w:r w:rsidRPr="005806AD">
        <w:rPr>
          <w:b/>
        </w:rPr>
        <w:br w:type="page"/>
      </w:r>
      <w:r w:rsidRPr="005806AD">
        <w:rPr>
          <w:b/>
        </w:rPr>
        <w:lastRenderedPageBreak/>
        <w:t>4. КОНТРОЛЬ И ОЦЕНКА РЕЗУЛЬТАТОВ ОСВОЕНИЯ</w:t>
      </w:r>
    </w:p>
    <w:p w:rsidR="00A20768" w:rsidRPr="005806AD" w:rsidRDefault="00A20768" w:rsidP="00A20768">
      <w:pPr>
        <w:contextualSpacing/>
        <w:jc w:val="center"/>
        <w:rPr>
          <w:b/>
        </w:rPr>
      </w:pPr>
      <w:r w:rsidRPr="005806AD">
        <w:rPr>
          <w:b/>
        </w:rPr>
        <w:t>УЧЕБНОЙ ДИСЦИПЛИНЫ</w:t>
      </w:r>
    </w:p>
    <w:p w:rsidR="00A20768" w:rsidRPr="005806AD" w:rsidRDefault="00A20768" w:rsidP="00A20768">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81"/>
        <w:gridCol w:w="2725"/>
        <w:gridCol w:w="3265"/>
      </w:tblGrid>
      <w:tr w:rsidR="00A20768" w:rsidRPr="005806AD" w:rsidTr="00B408A8">
        <w:tc>
          <w:tcPr>
            <w:tcW w:w="1908" w:type="pct"/>
          </w:tcPr>
          <w:p w:rsidR="00A20768" w:rsidRPr="005806AD" w:rsidRDefault="00A20768" w:rsidP="00B408A8">
            <w:pPr>
              <w:jc w:val="center"/>
            </w:pPr>
            <w:r w:rsidRPr="005806AD">
              <w:rPr>
                <w:b/>
                <w:bCs/>
              </w:rPr>
              <w:t>Результаты обучения</w:t>
            </w:r>
          </w:p>
        </w:tc>
        <w:tc>
          <w:tcPr>
            <w:tcW w:w="1349" w:type="pct"/>
          </w:tcPr>
          <w:p w:rsidR="00A20768" w:rsidRPr="005806AD" w:rsidRDefault="00A20768" w:rsidP="00B408A8">
            <w:pPr>
              <w:jc w:val="center"/>
              <w:rPr>
                <w:b/>
                <w:bCs/>
              </w:rPr>
            </w:pPr>
            <w:r w:rsidRPr="005806AD">
              <w:rPr>
                <w:b/>
                <w:bCs/>
              </w:rPr>
              <w:t>Критерии оценки</w:t>
            </w:r>
          </w:p>
        </w:tc>
        <w:tc>
          <w:tcPr>
            <w:tcW w:w="1743" w:type="pct"/>
          </w:tcPr>
          <w:p w:rsidR="00A20768" w:rsidRPr="005806AD" w:rsidRDefault="00A20768" w:rsidP="00B408A8">
            <w:pPr>
              <w:jc w:val="center"/>
              <w:rPr>
                <w:b/>
                <w:bCs/>
              </w:rPr>
            </w:pPr>
            <w:r w:rsidRPr="005806AD">
              <w:rPr>
                <w:b/>
                <w:bCs/>
              </w:rPr>
              <w:t>Методы оценки</w:t>
            </w:r>
          </w:p>
        </w:tc>
      </w:tr>
      <w:tr w:rsidR="00A20768" w:rsidRPr="005806AD" w:rsidTr="00B408A8">
        <w:tc>
          <w:tcPr>
            <w:tcW w:w="1908" w:type="pct"/>
          </w:tcPr>
          <w:p w:rsidR="00A20768" w:rsidRPr="00BA7B38" w:rsidRDefault="00A20768" w:rsidP="00B408A8">
            <w:pPr>
              <w:suppressAutoHyphens/>
              <w:rPr>
                <w:bCs/>
                <w:iCs/>
                <w:lang w:eastAsia="en-US"/>
              </w:rPr>
            </w:pPr>
            <w:r w:rsidRPr="00BA7B38">
              <w:rPr>
                <w:bCs/>
                <w:iCs/>
                <w:lang w:eastAsia="en-US"/>
              </w:rPr>
              <w:t xml:space="preserve">Уо </w:t>
            </w:r>
            <w:r>
              <w:rPr>
                <w:bCs/>
                <w:iCs/>
                <w:lang w:eastAsia="en-US"/>
              </w:rPr>
              <w:t>01</w:t>
            </w:r>
            <w:r w:rsidRPr="00BA7B38">
              <w:rPr>
                <w:bCs/>
                <w:iCs/>
                <w:lang w:eastAsia="en-US"/>
              </w:rPr>
              <w:t xml:space="preserve">.01 </w:t>
            </w:r>
            <w:r w:rsidRPr="005F652D">
              <w:rPr>
                <w:iCs/>
              </w:rPr>
              <w:t xml:space="preserve"> распознавать задачу и/или проблему </w:t>
            </w:r>
            <w:r w:rsidRPr="005F652D">
              <w:rPr>
                <w:iCs/>
              </w:rPr>
              <w:br/>
              <w:t>в профессиональном и/или социальном контексте;</w:t>
            </w:r>
          </w:p>
        </w:tc>
        <w:tc>
          <w:tcPr>
            <w:tcW w:w="1349" w:type="pct"/>
          </w:tcPr>
          <w:p w:rsidR="00A20768" w:rsidRPr="006777E7" w:rsidRDefault="00A20768" w:rsidP="00B408A8">
            <w:pPr>
              <w:widowControl w:val="0"/>
              <w:jc w:val="both"/>
              <w:rPr>
                <w:bCs/>
              </w:rPr>
            </w:pPr>
            <w:r w:rsidRPr="006777E7">
              <w:rPr>
                <w:bCs/>
              </w:rPr>
              <w:t>Технология анализа нормативно-правовой документации</w:t>
            </w:r>
          </w:p>
        </w:tc>
        <w:tc>
          <w:tcPr>
            <w:tcW w:w="1743" w:type="pct"/>
          </w:tcPr>
          <w:p w:rsidR="00A20768" w:rsidRPr="006777E7" w:rsidRDefault="00A20768" w:rsidP="00B408A8">
            <w:pPr>
              <w:ind w:left="227"/>
            </w:pPr>
            <w:r w:rsidRPr="006777E7">
              <w:t>Оценка результата выполнения практических работ №1,3</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активное участие в ходе занятия; </w:t>
            </w:r>
          </w:p>
          <w:p w:rsidR="00A20768" w:rsidRPr="006776EC" w:rsidRDefault="00A20768" w:rsidP="00B408A8">
            <w:pPr>
              <w:ind w:left="227"/>
              <w:rPr>
                <w:rFonts w:eastAsia="Calibri"/>
                <w:color w:val="000000"/>
                <w:lang w:eastAsia="en-US"/>
              </w:rPr>
            </w:pPr>
            <w:r w:rsidRPr="006776EC">
              <w:rPr>
                <w:rFonts w:eastAsia="Calibri"/>
                <w:color w:val="000000"/>
                <w:lang w:eastAsia="en-US"/>
              </w:rPr>
              <w:t xml:space="preserve">- устный и письменный опрос;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Pr="006777E7" w:rsidRDefault="00A20768" w:rsidP="00B408A8">
            <w:pPr>
              <w:ind w:left="227"/>
              <w:rPr>
                <w:bCs/>
              </w:rPr>
            </w:pPr>
            <w:r w:rsidRPr="006776EC">
              <w:rPr>
                <w:rFonts w:eastAsia="Calibri"/>
                <w:color w:val="000000"/>
                <w:lang w:eastAsia="en-US"/>
              </w:rPr>
              <w:t xml:space="preserve">- оценка результатов </w:t>
            </w:r>
          </w:p>
        </w:tc>
      </w:tr>
      <w:tr w:rsidR="00A20768" w:rsidRPr="005806AD" w:rsidTr="00B408A8">
        <w:trPr>
          <w:trHeight w:val="910"/>
        </w:trPr>
        <w:tc>
          <w:tcPr>
            <w:tcW w:w="1908" w:type="pct"/>
          </w:tcPr>
          <w:p w:rsidR="00A20768" w:rsidRPr="00BA7B38" w:rsidRDefault="00A20768" w:rsidP="00B408A8">
            <w:pPr>
              <w:suppressAutoHyphens/>
              <w:jc w:val="both"/>
              <w:rPr>
                <w:bCs/>
                <w:iCs/>
                <w:lang w:eastAsia="en-US"/>
              </w:rPr>
            </w:pPr>
            <w:r>
              <w:rPr>
                <w:bCs/>
                <w:iCs/>
                <w:lang w:eastAsia="en-US"/>
              </w:rPr>
              <w:t>Уо 01.02</w:t>
            </w:r>
            <w:r w:rsidRPr="005F652D">
              <w:rPr>
                <w:iCs/>
              </w:rPr>
              <w:t xml:space="preserve"> анализировать задачу и/или проблему и выделять её составные части;</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5806AD" w:rsidRDefault="00A20768" w:rsidP="00B408A8">
            <w:pPr>
              <w:widowControl w:val="0"/>
              <w:jc w:val="both"/>
              <w:rPr>
                <w:bCs/>
              </w:rPr>
            </w:pPr>
          </w:p>
        </w:tc>
        <w:tc>
          <w:tcPr>
            <w:tcW w:w="1743" w:type="pct"/>
          </w:tcPr>
          <w:p w:rsidR="00A20768" w:rsidRPr="005806AD" w:rsidRDefault="00A20768" w:rsidP="00B408A8">
            <w:r w:rsidRPr="005806AD">
              <w:t xml:space="preserve">Оценка результата выполнения практических работ №1, 2,4  </w:t>
            </w:r>
          </w:p>
          <w:p w:rsidR="00A20768" w:rsidRPr="005806AD" w:rsidRDefault="00A20768" w:rsidP="00B408A8">
            <w:pPr>
              <w:rPr>
                <w:bCs/>
              </w:rPr>
            </w:pPr>
            <w:r w:rsidRPr="005806AD">
              <w:t>Оценка результата выполнения самостоятельных работ</w:t>
            </w:r>
          </w:p>
        </w:tc>
      </w:tr>
      <w:tr w:rsidR="00A20768" w:rsidRPr="005806AD" w:rsidTr="00B408A8">
        <w:trPr>
          <w:trHeight w:val="910"/>
        </w:trPr>
        <w:tc>
          <w:tcPr>
            <w:tcW w:w="1908" w:type="pct"/>
          </w:tcPr>
          <w:p w:rsidR="00A20768" w:rsidRDefault="00A20768" w:rsidP="00B408A8">
            <w:pPr>
              <w:suppressAutoHyphens/>
              <w:jc w:val="both"/>
              <w:rPr>
                <w:bCs/>
                <w:iCs/>
                <w:lang w:eastAsia="en-US"/>
              </w:rPr>
            </w:pPr>
            <w:r>
              <w:rPr>
                <w:bCs/>
                <w:iCs/>
                <w:lang w:eastAsia="en-US"/>
              </w:rPr>
              <w:t xml:space="preserve">Уо 01.03 </w:t>
            </w:r>
            <w:r w:rsidRPr="005F652D">
              <w:rPr>
                <w:iCs/>
              </w:rPr>
              <w:t xml:space="preserve"> определять этапы решения задачи;</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Default="00A20768" w:rsidP="00B408A8">
            <w:pPr>
              <w:widowControl w:val="0"/>
              <w:jc w:val="both"/>
              <w:rPr>
                <w:bCs/>
              </w:rPr>
            </w:pPr>
          </w:p>
        </w:tc>
        <w:tc>
          <w:tcPr>
            <w:tcW w:w="1743" w:type="pct"/>
          </w:tcPr>
          <w:p w:rsidR="00A20768" w:rsidRPr="006777E7" w:rsidRDefault="00A20768" w:rsidP="00B408A8">
            <w:pPr>
              <w:ind w:left="227"/>
            </w:pPr>
            <w:r w:rsidRPr="006777E7">
              <w:t>Оценка результата выполнения практических работ №1,3</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активное участие в ходе занятия; </w:t>
            </w:r>
          </w:p>
          <w:p w:rsidR="00A20768" w:rsidRPr="006776EC" w:rsidRDefault="00A20768" w:rsidP="00B408A8">
            <w:pPr>
              <w:ind w:left="227"/>
              <w:rPr>
                <w:rFonts w:eastAsia="Calibri"/>
                <w:color w:val="000000"/>
                <w:lang w:eastAsia="en-US"/>
              </w:rPr>
            </w:pPr>
            <w:r w:rsidRPr="006776EC">
              <w:rPr>
                <w:rFonts w:eastAsia="Calibri"/>
                <w:color w:val="000000"/>
                <w:lang w:eastAsia="en-US"/>
              </w:rPr>
              <w:t xml:space="preserve">- устный и письменный опрос;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Pr="005806AD" w:rsidRDefault="00A20768" w:rsidP="00B408A8">
            <w:r w:rsidRPr="006776EC">
              <w:rPr>
                <w:rFonts w:eastAsia="Calibri"/>
                <w:color w:val="000000"/>
                <w:lang w:eastAsia="en-US"/>
              </w:rPr>
              <w:t>- оценка результатов</w:t>
            </w:r>
          </w:p>
        </w:tc>
      </w:tr>
      <w:tr w:rsidR="00A20768" w:rsidRPr="005806AD" w:rsidTr="00B408A8">
        <w:trPr>
          <w:trHeight w:val="910"/>
        </w:trPr>
        <w:tc>
          <w:tcPr>
            <w:tcW w:w="1908" w:type="pct"/>
          </w:tcPr>
          <w:p w:rsidR="00A20768" w:rsidRPr="00BA7B38" w:rsidRDefault="00A20768" w:rsidP="00B408A8">
            <w:pPr>
              <w:suppressAutoHyphens/>
              <w:jc w:val="both"/>
              <w:rPr>
                <w:bCs/>
                <w:iCs/>
                <w:lang w:eastAsia="en-US"/>
              </w:rPr>
            </w:pPr>
            <w:r w:rsidRPr="00BA7B38">
              <w:rPr>
                <w:bCs/>
                <w:iCs/>
                <w:lang w:eastAsia="en-US"/>
              </w:rPr>
              <w:t xml:space="preserve">Уо </w:t>
            </w:r>
            <w:r>
              <w:rPr>
                <w:bCs/>
                <w:iCs/>
                <w:lang w:eastAsia="en-US"/>
              </w:rPr>
              <w:t>01</w:t>
            </w:r>
            <w:r w:rsidRPr="00BA7B38">
              <w:rPr>
                <w:bCs/>
                <w:iCs/>
                <w:lang w:eastAsia="en-US"/>
              </w:rPr>
              <w:t>.0</w:t>
            </w:r>
            <w:r>
              <w:rPr>
                <w:bCs/>
                <w:iCs/>
                <w:lang w:eastAsia="en-US"/>
              </w:rPr>
              <w:t>4</w:t>
            </w:r>
            <w:r w:rsidRPr="005F652D">
              <w:rPr>
                <w:iCs/>
              </w:rPr>
              <w:t xml:space="preserve"> выявлять и эффективно искать информацию, необходимую для решения задачи и/или проблемы;</w:t>
            </w:r>
          </w:p>
        </w:tc>
        <w:tc>
          <w:tcPr>
            <w:tcW w:w="1349" w:type="pct"/>
          </w:tcPr>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p w:rsidR="00A20768" w:rsidRDefault="00A20768" w:rsidP="00B408A8">
            <w:pPr>
              <w:widowControl w:val="0"/>
              <w:jc w:val="both"/>
              <w:rPr>
                <w:bCs/>
              </w:rPr>
            </w:pPr>
          </w:p>
        </w:tc>
        <w:tc>
          <w:tcPr>
            <w:tcW w:w="1743" w:type="pct"/>
          </w:tcPr>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активное участие в ходе занятия;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Pr="005806AD" w:rsidRDefault="00A20768" w:rsidP="00B408A8">
            <w:r w:rsidRPr="006776EC">
              <w:rPr>
                <w:rFonts w:eastAsia="Calibri"/>
                <w:color w:val="000000"/>
                <w:lang w:eastAsia="en-US"/>
              </w:rPr>
              <w:t xml:space="preserve">- </w:t>
            </w:r>
            <w:r>
              <w:rPr>
                <w:rFonts w:eastAsia="Calibri"/>
                <w:color w:val="000000"/>
                <w:lang w:eastAsia="en-US"/>
              </w:rPr>
              <w:t>о</w:t>
            </w:r>
            <w:r w:rsidRPr="005806AD">
              <w:t>ценка результата выполнения самостоятельных работ</w:t>
            </w:r>
          </w:p>
        </w:tc>
      </w:tr>
      <w:tr w:rsidR="00A20768" w:rsidRPr="005806AD" w:rsidTr="00B408A8">
        <w:trPr>
          <w:trHeight w:val="910"/>
        </w:trPr>
        <w:tc>
          <w:tcPr>
            <w:tcW w:w="1908" w:type="pct"/>
          </w:tcPr>
          <w:p w:rsidR="00A20768" w:rsidRPr="00BA7B38" w:rsidRDefault="00A20768" w:rsidP="00B408A8">
            <w:pPr>
              <w:suppressAutoHyphens/>
              <w:jc w:val="both"/>
              <w:rPr>
                <w:bCs/>
                <w:iCs/>
                <w:lang w:eastAsia="en-US"/>
              </w:rPr>
            </w:pPr>
            <w:r>
              <w:rPr>
                <w:bCs/>
                <w:iCs/>
                <w:lang w:eastAsia="en-US"/>
              </w:rPr>
              <w:t xml:space="preserve">Уо 01.05 </w:t>
            </w:r>
            <w:r w:rsidRPr="005F652D">
              <w:rPr>
                <w:iCs/>
              </w:rPr>
              <w:t xml:space="preserve"> составлять план действия;</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xml:space="preserve">, ТК </w:t>
            </w:r>
            <w:r>
              <w:rPr>
                <w:bCs/>
              </w:rPr>
              <w:lastRenderedPageBreak/>
              <w:t>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6777E7" w:rsidRDefault="00A20768" w:rsidP="00B408A8">
            <w:pPr>
              <w:ind w:left="227"/>
              <w:rPr>
                <w:rFonts w:eastAsia="Calibri"/>
                <w:color w:val="000000"/>
                <w:lang w:eastAsia="en-US"/>
              </w:rPr>
            </w:pPr>
            <w:r w:rsidRPr="006777E7">
              <w:rPr>
                <w:rFonts w:eastAsia="Calibri"/>
                <w:color w:val="000000"/>
                <w:lang w:eastAsia="en-US"/>
              </w:rPr>
              <w:lastRenderedPageBreak/>
              <w:t xml:space="preserve">- активное участие в ходе занятия;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Pr="005806AD" w:rsidRDefault="00A20768" w:rsidP="00B408A8">
            <w:pPr>
              <w:rPr>
                <w:bCs/>
              </w:rPr>
            </w:pPr>
            <w:r w:rsidRPr="006776EC">
              <w:rPr>
                <w:rFonts w:eastAsia="Calibri"/>
                <w:color w:val="000000"/>
                <w:lang w:eastAsia="en-US"/>
              </w:rPr>
              <w:t xml:space="preserve">- </w:t>
            </w:r>
            <w:r>
              <w:rPr>
                <w:rFonts w:eastAsia="Calibri"/>
                <w:color w:val="000000"/>
                <w:lang w:eastAsia="en-US"/>
              </w:rPr>
              <w:t>о</w:t>
            </w:r>
            <w:r w:rsidRPr="005806AD">
              <w:t xml:space="preserve">ценка результата </w:t>
            </w:r>
            <w:r w:rsidRPr="005806AD">
              <w:lastRenderedPageBreak/>
              <w:t>выполнения самостоятельных работ</w:t>
            </w:r>
          </w:p>
        </w:tc>
      </w:tr>
      <w:tr w:rsidR="00A20768" w:rsidRPr="005806AD" w:rsidTr="00B408A8">
        <w:trPr>
          <w:trHeight w:val="231"/>
        </w:trPr>
        <w:tc>
          <w:tcPr>
            <w:tcW w:w="1908" w:type="pct"/>
            <w:vAlign w:val="center"/>
          </w:tcPr>
          <w:p w:rsidR="00A20768" w:rsidRPr="005F652D" w:rsidRDefault="00A20768" w:rsidP="00B408A8">
            <w:pPr>
              <w:suppressAutoHyphens/>
              <w:jc w:val="both"/>
              <w:rPr>
                <w:iCs/>
              </w:rPr>
            </w:pPr>
            <w:r>
              <w:rPr>
                <w:iCs/>
              </w:rPr>
              <w:lastRenderedPageBreak/>
              <w:t xml:space="preserve">Уо 01.06. </w:t>
            </w:r>
            <w:r w:rsidRPr="005F652D">
              <w:rPr>
                <w:iCs/>
              </w:rPr>
              <w:t>определять необходимые ресурсы;</w:t>
            </w:r>
          </w:p>
        </w:tc>
        <w:tc>
          <w:tcPr>
            <w:tcW w:w="1349" w:type="pct"/>
          </w:tcPr>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-делопроизводство</w:t>
            </w:r>
          </w:p>
          <w:p w:rsidR="00A20768" w:rsidRPr="005806AD" w:rsidRDefault="00A20768" w:rsidP="00B408A8">
            <w:pPr>
              <w:rPr>
                <w:bCs/>
              </w:rPr>
            </w:pPr>
          </w:p>
        </w:tc>
        <w:tc>
          <w:tcPr>
            <w:tcW w:w="1743" w:type="pct"/>
          </w:tcPr>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активное участие в ходе занятия;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Pr="005806AD" w:rsidRDefault="00A20768" w:rsidP="00B408A8">
            <w:pPr>
              <w:rPr>
                <w:bCs/>
              </w:rPr>
            </w:pPr>
            <w:r w:rsidRPr="006776EC">
              <w:rPr>
                <w:rFonts w:eastAsia="Calibri"/>
                <w:color w:val="000000"/>
                <w:lang w:eastAsia="en-US"/>
              </w:rPr>
              <w:t xml:space="preserve">- </w:t>
            </w:r>
            <w:r>
              <w:rPr>
                <w:rFonts w:eastAsia="Calibri"/>
                <w:color w:val="000000"/>
                <w:lang w:eastAsia="en-US"/>
              </w:rPr>
              <w:t>о</w:t>
            </w:r>
            <w:r w:rsidRPr="005806AD">
              <w:t>ценка результата выполнения самостоятельных работ</w:t>
            </w:r>
          </w:p>
        </w:tc>
      </w:tr>
      <w:tr w:rsidR="00A20768" w:rsidRPr="005806AD" w:rsidTr="00B408A8">
        <w:trPr>
          <w:trHeight w:val="959"/>
        </w:trPr>
        <w:tc>
          <w:tcPr>
            <w:tcW w:w="1908" w:type="pct"/>
          </w:tcPr>
          <w:p w:rsidR="00A20768" w:rsidRPr="00BA7B38" w:rsidRDefault="00A20768" w:rsidP="00B408A8">
            <w:pPr>
              <w:suppressAutoHyphens/>
              <w:rPr>
                <w:iCs/>
                <w:lang w:eastAsia="en-US"/>
              </w:rPr>
            </w:pPr>
            <w:r w:rsidRPr="00BA7B38">
              <w:rPr>
                <w:bCs/>
                <w:iCs/>
                <w:lang w:eastAsia="en-US"/>
              </w:rPr>
              <w:t>Зо 0</w:t>
            </w:r>
            <w:r>
              <w:rPr>
                <w:bCs/>
                <w:iCs/>
                <w:lang w:eastAsia="en-US"/>
              </w:rPr>
              <w:t>1</w:t>
            </w:r>
            <w:r w:rsidRPr="00BA7B38">
              <w:rPr>
                <w:bCs/>
                <w:iCs/>
                <w:lang w:eastAsia="en-US"/>
              </w:rPr>
              <w:t xml:space="preserve">.01  </w:t>
            </w:r>
            <w:r>
              <w:rPr>
                <w:iCs/>
              </w:rPr>
              <w:t>А</w:t>
            </w:r>
            <w:r w:rsidRPr="005F652D">
              <w:rPr>
                <w:bCs/>
              </w:rPr>
              <w:t xml:space="preserve">ктуальный профессиональный </w:t>
            </w:r>
            <w:r w:rsidRPr="005F652D">
              <w:rPr>
                <w:bCs/>
              </w:rPr>
              <w:br/>
              <w:t>и социальный контекст, в котором приходится работать и жить;</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5806AD" w:rsidRDefault="00A20768" w:rsidP="00B408A8">
            <w:pPr>
              <w:widowControl w:val="0"/>
              <w:jc w:val="both"/>
              <w:rPr>
                <w:bCs/>
              </w:rPr>
            </w:pPr>
          </w:p>
        </w:tc>
        <w:tc>
          <w:tcPr>
            <w:tcW w:w="1743" w:type="pct"/>
          </w:tcPr>
          <w:p w:rsidR="00A20768" w:rsidRPr="005806AD" w:rsidRDefault="00A20768" w:rsidP="00B408A8">
            <w:r w:rsidRPr="005806AD">
              <w:t xml:space="preserve">Оценка результата устного опроса </w:t>
            </w:r>
          </w:p>
          <w:p w:rsidR="00A20768" w:rsidRPr="005806AD" w:rsidRDefault="00A20768" w:rsidP="00B408A8">
            <w:pPr>
              <w:rPr>
                <w:bCs/>
              </w:rPr>
            </w:pPr>
            <w:r w:rsidRPr="005806AD">
              <w:t>Оценка результата выполнения самостоятельных работ</w:t>
            </w:r>
          </w:p>
        </w:tc>
      </w:tr>
      <w:tr w:rsidR="00A20768" w:rsidRPr="005806AD" w:rsidTr="00B408A8">
        <w:trPr>
          <w:trHeight w:val="896"/>
        </w:trPr>
        <w:tc>
          <w:tcPr>
            <w:tcW w:w="1908" w:type="pct"/>
            <w:vAlign w:val="center"/>
          </w:tcPr>
          <w:p w:rsidR="00A20768" w:rsidRPr="005F652D" w:rsidRDefault="00A20768" w:rsidP="00B408A8">
            <w:pPr>
              <w:suppressAutoHyphens/>
              <w:jc w:val="both"/>
              <w:rPr>
                <w:iCs/>
              </w:rPr>
            </w:pPr>
            <w:r>
              <w:rPr>
                <w:iCs/>
              </w:rPr>
              <w:t>Зо 01.02.</w:t>
            </w:r>
            <w:r w:rsidRPr="005F652D">
              <w:rPr>
                <w:bCs/>
              </w:rPr>
              <w:t xml:space="preserve">основные источники информации и ресурсы для решения задач и проблем </w:t>
            </w:r>
            <w:r w:rsidRPr="005F652D">
              <w:rPr>
                <w:bCs/>
              </w:rPr>
              <w:br/>
              <w:t>в профессиональном и/или социальном контексте;</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5806AD" w:rsidRDefault="00A20768" w:rsidP="00B408A8">
            <w:pPr>
              <w:widowControl w:val="0"/>
              <w:jc w:val="both"/>
              <w:rPr>
                <w:bCs/>
              </w:rPr>
            </w:pPr>
          </w:p>
        </w:tc>
        <w:tc>
          <w:tcPr>
            <w:tcW w:w="1743" w:type="pct"/>
          </w:tcPr>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активное участие в ходе занятия;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Pr="005806AD" w:rsidRDefault="00A20768" w:rsidP="00B408A8">
            <w:r w:rsidRPr="006776EC">
              <w:rPr>
                <w:rFonts w:eastAsia="Calibri"/>
                <w:color w:val="000000"/>
                <w:lang w:eastAsia="en-US"/>
              </w:rPr>
              <w:t xml:space="preserve">- </w:t>
            </w:r>
            <w:r>
              <w:rPr>
                <w:rFonts w:eastAsia="Calibri"/>
                <w:color w:val="000000"/>
                <w:lang w:eastAsia="en-US"/>
              </w:rPr>
              <w:t>о</w:t>
            </w:r>
            <w:r w:rsidRPr="005806AD">
              <w:t xml:space="preserve">ценка результата выполнения самостоятельных работ </w:t>
            </w:r>
          </w:p>
        </w:tc>
      </w:tr>
      <w:tr w:rsidR="00A20768" w:rsidRPr="005806AD" w:rsidTr="00B408A8">
        <w:trPr>
          <w:trHeight w:val="896"/>
        </w:trPr>
        <w:tc>
          <w:tcPr>
            <w:tcW w:w="1908" w:type="pct"/>
            <w:vAlign w:val="center"/>
          </w:tcPr>
          <w:p w:rsidR="00A20768" w:rsidRPr="005F652D" w:rsidRDefault="00A20768" w:rsidP="00B408A8">
            <w:pPr>
              <w:suppressAutoHyphens/>
              <w:jc w:val="both"/>
              <w:rPr>
                <w:iCs/>
              </w:rPr>
            </w:pPr>
            <w:r>
              <w:rPr>
                <w:iCs/>
              </w:rPr>
              <w:t xml:space="preserve">Зо 01.03. </w:t>
            </w:r>
            <w:r w:rsidRPr="005F652D">
              <w:rPr>
                <w:bCs/>
              </w:rPr>
              <w:t xml:space="preserve"> алгоритмы выполнения работ в профессиональной </w:t>
            </w:r>
            <w:r w:rsidRPr="005F652D">
              <w:rPr>
                <w:bCs/>
              </w:rPr>
              <w:br/>
              <w:t>и смежных областях;</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 xml:space="preserve">анализировать нормы </w:t>
            </w:r>
            <w:r w:rsidRPr="005806AD">
              <w:rPr>
                <w:bCs/>
              </w:rPr>
              <w:lastRenderedPageBreak/>
              <w:t>Конституции РФ</w:t>
            </w:r>
            <w:r>
              <w:rPr>
                <w:bCs/>
              </w:rPr>
              <w:t>, ТК РФ, ГК РФ</w:t>
            </w:r>
          </w:p>
          <w:p w:rsidR="00A20768" w:rsidRPr="005806AD" w:rsidRDefault="00A20768" w:rsidP="00B408A8">
            <w:pPr>
              <w:widowControl w:val="0"/>
              <w:jc w:val="both"/>
              <w:rPr>
                <w:bCs/>
              </w:rPr>
            </w:pPr>
          </w:p>
        </w:tc>
        <w:tc>
          <w:tcPr>
            <w:tcW w:w="1743" w:type="pct"/>
          </w:tcPr>
          <w:p w:rsidR="00A20768" w:rsidRPr="006777E7" w:rsidRDefault="00A20768" w:rsidP="00B408A8">
            <w:pPr>
              <w:ind w:left="227"/>
              <w:rPr>
                <w:rFonts w:eastAsia="Calibri"/>
                <w:color w:val="000000"/>
                <w:lang w:eastAsia="en-US"/>
              </w:rPr>
            </w:pPr>
            <w:r w:rsidRPr="006777E7">
              <w:rPr>
                <w:rFonts w:eastAsia="Calibri"/>
                <w:color w:val="000000"/>
                <w:lang w:eastAsia="en-US"/>
              </w:rPr>
              <w:lastRenderedPageBreak/>
              <w:t xml:space="preserve">- активное участие в ходе занятия;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Pr="005806AD" w:rsidRDefault="00A20768" w:rsidP="00B408A8">
            <w:r w:rsidRPr="006776EC">
              <w:rPr>
                <w:rFonts w:eastAsia="Calibri"/>
                <w:color w:val="000000"/>
                <w:lang w:eastAsia="en-US"/>
              </w:rPr>
              <w:lastRenderedPageBreak/>
              <w:t xml:space="preserve">- </w:t>
            </w:r>
            <w:r>
              <w:rPr>
                <w:rFonts w:eastAsia="Calibri"/>
                <w:color w:val="000000"/>
                <w:lang w:eastAsia="en-US"/>
              </w:rPr>
              <w:t>о</w:t>
            </w:r>
            <w:r w:rsidRPr="005806AD">
              <w:t>ценка результата выполнения самостоятельных работ</w:t>
            </w:r>
          </w:p>
        </w:tc>
      </w:tr>
      <w:tr w:rsidR="00A20768" w:rsidRPr="005806AD" w:rsidTr="00B408A8">
        <w:trPr>
          <w:trHeight w:val="896"/>
        </w:trPr>
        <w:tc>
          <w:tcPr>
            <w:tcW w:w="1908" w:type="pct"/>
          </w:tcPr>
          <w:p w:rsidR="00A20768" w:rsidRPr="00BA7B38" w:rsidRDefault="00A20768" w:rsidP="00B408A8">
            <w:pPr>
              <w:suppressAutoHyphens/>
              <w:jc w:val="both"/>
              <w:rPr>
                <w:b/>
                <w:bCs/>
                <w:iCs/>
                <w:lang w:eastAsia="en-US"/>
              </w:rPr>
            </w:pPr>
            <w:r w:rsidRPr="00BA7B38">
              <w:rPr>
                <w:bCs/>
                <w:iCs/>
                <w:lang w:eastAsia="en-US"/>
              </w:rPr>
              <w:lastRenderedPageBreak/>
              <w:t>Зо 0</w:t>
            </w:r>
            <w:r>
              <w:rPr>
                <w:bCs/>
                <w:iCs/>
                <w:lang w:eastAsia="en-US"/>
              </w:rPr>
              <w:t>1</w:t>
            </w:r>
            <w:r w:rsidRPr="00BA7B38">
              <w:rPr>
                <w:bCs/>
                <w:iCs/>
                <w:lang w:eastAsia="en-US"/>
              </w:rPr>
              <w:t>.0</w:t>
            </w:r>
            <w:r>
              <w:rPr>
                <w:bCs/>
                <w:iCs/>
                <w:lang w:eastAsia="en-US"/>
              </w:rPr>
              <w:t xml:space="preserve">4 </w:t>
            </w:r>
            <w:r w:rsidRPr="005F652D">
              <w:rPr>
                <w:bCs/>
              </w:rPr>
              <w:t xml:space="preserve"> методы работы в профессиональной и смежных сферах</w:t>
            </w:r>
          </w:p>
        </w:tc>
        <w:tc>
          <w:tcPr>
            <w:tcW w:w="1349" w:type="pct"/>
          </w:tcPr>
          <w:p w:rsidR="00A20768" w:rsidRPr="005806AD" w:rsidRDefault="00A20768" w:rsidP="00B408A8">
            <w:pPr>
              <w:widowControl w:val="0"/>
              <w:jc w:val="both"/>
              <w:rPr>
                <w:bCs/>
              </w:rPr>
            </w:pPr>
            <w:r w:rsidRPr="005806AD">
              <w:rPr>
                <w:bCs/>
              </w:rPr>
              <w:t xml:space="preserve">составление и описание соотношения содержания правового статуса человека и гражданина </w:t>
            </w:r>
          </w:p>
        </w:tc>
        <w:tc>
          <w:tcPr>
            <w:tcW w:w="1743" w:type="pct"/>
          </w:tcPr>
          <w:p w:rsidR="00A20768" w:rsidRPr="005806AD" w:rsidRDefault="00A20768" w:rsidP="00B408A8">
            <w:r w:rsidRPr="005806AD">
              <w:t xml:space="preserve">Оценка результата устного опроса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pPr>
              <w:rPr>
                <w:bCs/>
              </w:rPr>
            </w:pPr>
            <w:r w:rsidRPr="005806AD">
              <w:t>Оценка результатов самостоятельных работ</w:t>
            </w:r>
          </w:p>
        </w:tc>
      </w:tr>
      <w:tr w:rsidR="00A20768" w:rsidRPr="005806AD" w:rsidTr="00B408A8">
        <w:trPr>
          <w:trHeight w:val="896"/>
        </w:trPr>
        <w:tc>
          <w:tcPr>
            <w:tcW w:w="1908" w:type="pct"/>
          </w:tcPr>
          <w:p w:rsidR="00A20768" w:rsidRPr="00BA7B38" w:rsidRDefault="00A20768" w:rsidP="00B408A8">
            <w:pPr>
              <w:suppressAutoHyphens/>
              <w:rPr>
                <w:bCs/>
                <w:iCs/>
                <w:lang w:eastAsia="en-US"/>
              </w:rPr>
            </w:pPr>
            <w:r>
              <w:rPr>
                <w:bCs/>
                <w:iCs/>
                <w:lang w:eastAsia="en-US"/>
              </w:rPr>
              <w:t xml:space="preserve">Зо 01.05 </w:t>
            </w:r>
            <w:r w:rsidRPr="005F652D">
              <w:rPr>
                <w:bCs/>
              </w:rPr>
              <w:t xml:space="preserve"> структуру плана для решения задач;</w:t>
            </w:r>
          </w:p>
        </w:tc>
        <w:tc>
          <w:tcPr>
            <w:tcW w:w="1349" w:type="pct"/>
          </w:tcPr>
          <w:p w:rsidR="00A20768" w:rsidRPr="005806AD" w:rsidRDefault="00A20768" w:rsidP="00B408A8">
            <w:pPr>
              <w:widowControl w:val="0"/>
              <w:jc w:val="both"/>
              <w:rPr>
                <w:bCs/>
              </w:rPr>
            </w:pPr>
            <w:r w:rsidRPr="005806AD">
              <w:rPr>
                <w:bCs/>
              </w:rPr>
              <w:t>анализировать нормы Конституции РФ</w:t>
            </w:r>
          </w:p>
          <w:p w:rsidR="00A20768" w:rsidRPr="005806AD" w:rsidRDefault="00A20768" w:rsidP="00B408A8">
            <w:pPr>
              <w:widowControl w:val="0"/>
              <w:jc w:val="both"/>
              <w:rPr>
                <w:bCs/>
              </w:rPr>
            </w:pPr>
            <w:r w:rsidRPr="005806AD">
              <w:rPr>
                <w:bCs/>
              </w:rPr>
              <w:t>и других нормативных правовых актов</w:t>
            </w:r>
          </w:p>
          <w:p w:rsidR="00A20768" w:rsidRPr="005806AD" w:rsidRDefault="00A20768" w:rsidP="00B408A8">
            <w:pPr>
              <w:widowControl w:val="0"/>
              <w:jc w:val="both"/>
              <w:rPr>
                <w:bCs/>
              </w:rPr>
            </w:pPr>
            <w:r w:rsidRPr="005806AD">
              <w:t>в сфере профессиональной деятельности</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pPr>
              <w:rPr>
                <w:bCs/>
              </w:rPr>
            </w:pPr>
            <w:r w:rsidRPr="005806AD">
              <w:t>Оценка результатов самостоятельных работ</w:t>
            </w:r>
          </w:p>
        </w:tc>
      </w:tr>
      <w:tr w:rsidR="00A20768" w:rsidRPr="005806AD" w:rsidTr="00B408A8">
        <w:trPr>
          <w:trHeight w:val="896"/>
        </w:trPr>
        <w:tc>
          <w:tcPr>
            <w:tcW w:w="1908" w:type="pct"/>
          </w:tcPr>
          <w:p w:rsidR="00A20768" w:rsidRPr="00BA7B38" w:rsidRDefault="00A20768" w:rsidP="00B408A8">
            <w:pPr>
              <w:suppressAutoHyphens/>
              <w:rPr>
                <w:bCs/>
                <w:iCs/>
                <w:lang w:eastAsia="en-US"/>
              </w:rPr>
            </w:pPr>
            <w:r>
              <w:rPr>
                <w:bCs/>
                <w:iCs/>
                <w:lang w:eastAsia="en-US"/>
              </w:rPr>
              <w:t xml:space="preserve">Зо 01.06 </w:t>
            </w:r>
            <w:r w:rsidRPr="005F652D">
              <w:rPr>
                <w:bCs/>
              </w:rPr>
              <w:t xml:space="preserve"> порядок оценки результатов решения задач профессиональной деятельности</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5806AD" w:rsidRDefault="00A20768" w:rsidP="00B408A8">
            <w:pPr>
              <w:widowControl w:val="0"/>
              <w:jc w:val="both"/>
              <w:rPr>
                <w:bCs/>
              </w:rPr>
            </w:pP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896"/>
        </w:trPr>
        <w:tc>
          <w:tcPr>
            <w:tcW w:w="1908" w:type="pct"/>
          </w:tcPr>
          <w:p w:rsidR="00A20768" w:rsidRPr="00BA7B38" w:rsidRDefault="00A20768" w:rsidP="00B408A8">
            <w:pPr>
              <w:suppressAutoHyphens/>
              <w:rPr>
                <w:bCs/>
                <w:iCs/>
                <w:lang w:eastAsia="en-US"/>
              </w:rPr>
            </w:pPr>
            <w:r w:rsidRPr="00BA7B38">
              <w:rPr>
                <w:bCs/>
                <w:iCs/>
                <w:lang w:eastAsia="en-US"/>
              </w:rPr>
              <w:t>Уо 0</w:t>
            </w:r>
            <w:r>
              <w:rPr>
                <w:bCs/>
                <w:iCs/>
                <w:lang w:eastAsia="en-US"/>
              </w:rPr>
              <w:t>3</w:t>
            </w:r>
            <w:r w:rsidRPr="00BA7B38">
              <w:rPr>
                <w:bCs/>
                <w:iCs/>
                <w:lang w:eastAsia="en-US"/>
              </w:rPr>
              <w:t xml:space="preserve">.01 </w:t>
            </w:r>
            <w:r w:rsidRPr="005F652D">
              <w:rPr>
                <w:bCs/>
                <w:iCs/>
              </w:rPr>
              <w:t>определять актуальность нормативно-правовой документации в профессиональной деятельности;</w:t>
            </w:r>
          </w:p>
        </w:tc>
        <w:tc>
          <w:tcPr>
            <w:tcW w:w="1349" w:type="pct"/>
          </w:tcPr>
          <w:p w:rsidR="00A20768" w:rsidRPr="005806AD" w:rsidRDefault="00A20768" w:rsidP="00B408A8">
            <w:pPr>
              <w:widowControl w:val="0"/>
              <w:jc w:val="both"/>
              <w:rPr>
                <w:bCs/>
              </w:rPr>
            </w:pPr>
            <w:r w:rsidRPr="005806AD">
              <w:rPr>
                <w:bCs/>
              </w:rPr>
              <w:t>анализировать нормы Конституции РФ</w:t>
            </w:r>
          </w:p>
          <w:p w:rsidR="00A20768" w:rsidRPr="005806AD" w:rsidRDefault="00A20768" w:rsidP="00B408A8">
            <w:pPr>
              <w:widowControl w:val="0"/>
              <w:jc w:val="both"/>
              <w:rPr>
                <w:bCs/>
              </w:rPr>
            </w:pPr>
            <w:r w:rsidRPr="005806AD">
              <w:rPr>
                <w:bCs/>
              </w:rPr>
              <w:t>и других нормативных правовых актов,</w:t>
            </w:r>
          </w:p>
          <w:p w:rsidR="00A20768" w:rsidRPr="005806AD" w:rsidRDefault="00A20768" w:rsidP="00B408A8">
            <w:pPr>
              <w:widowControl w:val="0"/>
              <w:jc w:val="both"/>
              <w:rPr>
                <w:bCs/>
              </w:rPr>
            </w:pPr>
            <w:r w:rsidRPr="005806AD">
              <w:t>регулирующие правоотношения в процессе профессиональной деятельности</w:t>
            </w:r>
          </w:p>
        </w:tc>
        <w:tc>
          <w:tcPr>
            <w:tcW w:w="1743" w:type="pct"/>
          </w:tcPr>
          <w:p w:rsidR="00A20768" w:rsidRPr="005806AD" w:rsidRDefault="00A20768" w:rsidP="00B408A8">
            <w:r w:rsidRPr="005806AD">
              <w:t xml:space="preserve">Оценка результата устного опроса </w:t>
            </w:r>
          </w:p>
          <w:p w:rsidR="00A20768" w:rsidRPr="005806AD" w:rsidRDefault="00A20768" w:rsidP="00B408A8">
            <w:r w:rsidRPr="005806AD">
              <w:t xml:space="preserve">Оценка результата выполнения контрольной работы Наблюдение за выполнением практических работ </w:t>
            </w:r>
          </w:p>
          <w:p w:rsidR="00A20768" w:rsidRPr="005806AD" w:rsidRDefault="00A20768" w:rsidP="00B408A8">
            <w:pPr>
              <w:rPr>
                <w:bCs/>
              </w:rPr>
            </w:pPr>
            <w:r w:rsidRPr="005806AD">
              <w:t>Оценка результатов самостоятельных работ</w:t>
            </w:r>
          </w:p>
        </w:tc>
      </w:tr>
      <w:tr w:rsidR="00A20768" w:rsidRPr="005806AD" w:rsidTr="00B408A8">
        <w:trPr>
          <w:trHeight w:val="2039"/>
        </w:trPr>
        <w:tc>
          <w:tcPr>
            <w:tcW w:w="1908" w:type="pct"/>
          </w:tcPr>
          <w:p w:rsidR="00A20768" w:rsidRPr="00BA7B38" w:rsidRDefault="00A20768" w:rsidP="00B408A8">
            <w:pPr>
              <w:suppressAutoHyphens/>
              <w:rPr>
                <w:bCs/>
                <w:iCs/>
                <w:lang w:eastAsia="en-US"/>
              </w:rPr>
            </w:pPr>
            <w:r w:rsidRPr="00BA7B38">
              <w:rPr>
                <w:bCs/>
                <w:iCs/>
                <w:lang w:eastAsia="en-US"/>
              </w:rPr>
              <w:t>Уо 0</w:t>
            </w:r>
            <w:r>
              <w:rPr>
                <w:bCs/>
                <w:iCs/>
                <w:lang w:eastAsia="en-US"/>
              </w:rPr>
              <w:t>3</w:t>
            </w:r>
            <w:r w:rsidRPr="00BA7B38">
              <w:rPr>
                <w:bCs/>
                <w:iCs/>
                <w:lang w:eastAsia="en-US"/>
              </w:rPr>
              <w:t xml:space="preserve">.02 </w:t>
            </w:r>
            <w:r w:rsidRPr="005F652D">
              <w:t xml:space="preserve"> применять современную научную профессиональную терминологию;</w:t>
            </w:r>
            <w:r w:rsidRPr="00BA7B38">
              <w:rPr>
                <w:bCs/>
                <w:iCs/>
                <w:lang w:eastAsia="en-US"/>
              </w:rPr>
              <w:t>;</w:t>
            </w:r>
          </w:p>
        </w:tc>
        <w:tc>
          <w:tcPr>
            <w:tcW w:w="1349" w:type="pct"/>
          </w:tcPr>
          <w:p w:rsidR="00A20768" w:rsidRPr="005806AD" w:rsidRDefault="00A20768" w:rsidP="00B408A8">
            <w:pPr>
              <w:widowControl w:val="0"/>
              <w:jc w:val="both"/>
              <w:rPr>
                <w:bCs/>
              </w:rPr>
            </w:pPr>
            <w:r w:rsidRPr="005806AD">
              <w:rPr>
                <w:bCs/>
              </w:rPr>
              <w:t>анализировать нормы Конституции РФ</w:t>
            </w:r>
          </w:p>
          <w:p w:rsidR="00A20768" w:rsidRPr="005806AD" w:rsidRDefault="00A20768" w:rsidP="00B408A8">
            <w:pPr>
              <w:widowControl w:val="0"/>
              <w:jc w:val="both"/>
              <w:rPr>
                <w:bCs/>
              </w:rPr>
            </w:pPr>
            <w:r w:rsidRPr="005806AD">
              <w:rPr>
                <w:bCs/>
              </w:rPr>
              <w:t>и других нормативных правовых актов,</w:t>
            </w:r>
          </w:p>
          <w:p w:rsidR="00A20768" w:rsidRPr="005806AD" w:rsidRDefault="00A20768" w:rsidP="00B408A8">
            <w:pPr>
              <w:widowControl w:val="0"/>
              <w:jc w:val="both"/>
              <w:rPr>
                <w:bCs/>
              </w:rPr>
            </w:pPr>
            <w:r w:rsidRPr="005806AD">
              <w:t>регулирующие правоотношения в процессе профессиональной деятельности</w:t>
            </w:r>
          </w:p>
        </w:tc>
        <w:tc>
          <w:tcPr>
            <w:tcW w:w="1743" w:type="pct"/>
          </w:tcPr>
          <w:p w:rsidR="00A20768" w:rsidRPr="005806AD" w:rsidRDefault="00A20768" w:rsidP="00B408A8">
            <w:r w:rsidRPr="005806AD">
              <w:t xml:space="preserve">Оценка результата устного опроса </w:t>
            </w:r>
          </w:p>
          <w:p w:rsidR="00A20768" w:rsidRPr="005806AD" w:rsidRDefault="00A20768" w:rsidP="00B408A8">
            <w:pPr>
              <w:rPr>
                <w:bCs/>
              </w:rPr>
            </w:pPr>
            <w:r w:rsidRPr="005806AD">
              <w:t>Оценка результата выполнения самостоятельных работ</w:t>
            </w:r>
          </w:p>
        </w:tc>
      </w:tr>
      <w:tr w:rsidR="00A20768" w:rsidRPr="005806AD" w:rsidTr="00B408A8">
        <w:trPr>
          <w:trHeight w:val="2039"/>
        </w:trPr>
        <w:tc>
          <w:tcPr>
            <w:tcW w:w="1908" w:type="pct"/>
          </w:tcPr>
          <w:p w:rsidR="00A20768" w:rsidRPr="005806AD" w:rsidRDefault="00A20768" w:rsidP="00B408A8">
            <w:pPr>
              <w:widowControl w:val="0"/>
              <w:shd w:val="clear" w:color="auto" w:fill="FFFFFF"/>
              <w:autoSpaceDE w:val="0"/>
              <w:autoSpaceDN w:val="0"/>
              <w:adjustRightInd w:val="0"/>
              <w:jc w:val="both"/>
            </w:pPr>
            <w:r w:rsidRPr="00BA7B38">
              <w:rPr>
                <w:bCs/>
                <w:iCs/>
                <w:lang w:eastAsia="en-US"/>
              </w:rPr>
              <w:lastRenderedPageBreak/>
              <w:t>Уо 0</w:t>
            </w:r>
            <w:r>
              <w:rPr>
                <w:bCs/>
                <w:iCs/>
                <w:lang w:eastAsia="en-US"/>
              </w:rPr>
              <w:t>3</w:t>
            </w:r>
            <w:r w:rsidRPr="00BA7B38">
              <w:rPr>
                <w:bCs/>
                <w:iCs/>
                <w:lang w:eastAsia="en-US"/>
              </w:rPr>
              <w:t>.03</w:t>
            </w:r>
            <w:r w:rsidRPr="005F652D">
              <w:t xml:space="preserve"> определять и выстраивать траектории профессионального развития и самообразования;</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pPr>
              <w:rPr>
                <w:bCs/>
              </w:rPr>
            </w:pPr>
            <w:r w:rsidRPr="005806AD">
              <w:t>Оценка результатов самостоятельных работ</w:t>
            </w:r>
          </w:p>
        </w:tc>
      </w:tr>
      <w:tr w:rsidR="00A20768" w:rsidRPr="005806AD" w:rsidTr="00B408A8">
        <w:trPr>
          <w:trHeight w:val="2039"/>
        </w:trPr>
        <w:tc>
          <w:tcPr>
            <w:tcW w:w="1908" w:type="pct"/>
          </w:tcPr>
          <w:p w:rsidR="00A20768" w:rsidRPr="00BA7B38" w:rsidRDefault="00A20768" w:rsidP="00B408A8">
            <w:pPr>
              <w:suppressAutoHyphens/>
              <w:rPr>
                <w:bCs/>
                <w:iCs/>
                <w:lang w:eastAsia="en-US"/>
              </w:rPr>
            </w:pPr>
            <w:r w:rsidRPr="00BA7B38">
              <w:rPr>
                <w:bCs/>
                <w:iCs/>
                <w:lang w:eastAsia="en-US"/>
              </w:rPr>
              <w:t>Зо 0</w:t>
            </w:r>
            <w:r>
              <w:rPr>
                <w:bCs/>
                <w:iCs/>
                <w:lang w:eastAsia="en-US"/>
              </w:rPr>
              <w:t>3</w:t>
            </w:r>
            <w:r w:rsidRPr="00BA7B38">
              <w:rPr>
                <w:bCs/>
                <w:iCs/>
                <w:lang w:eastAsia="en-US"/>
              </w:rPr>
              <w:t xml:space="preserve">.01 </w:t>
            </w:r>
            <w:r w:rsidRPr="005F652D">
              <w:rPr>
                <w:bCs/>
                <w:iCs/>
              </w:rPr>
              <w:t>содержание актуальной нормативно-правовой документации;</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активное участие в ходе занятия; </w:t>
            </w:r>
          </w:p>
          <w:p w:rsidR="00A20768" w:rsidRPr="006776EC" w:rsidRDefault="00A20768" w:rsidP="00B408A8">
            <w:pPr>
              <w:ind w:left="227"/>
              <w:rPr>
                <w:rFonts w:eastAsiaTheme="minorHAnsi"/>
                <w:lang w:eastAsia="en-US"/>
              </w:rPr>
            </w:pPr>
            <w:r w:rsidRPr="006776EC">
              <w:rPr>
                <w:rFonts w:eastAsia="Calibri"/>
                <w:color w:val="000000"/>
                <w:lang w:eastAsia="en-US"/>
              </w:rPr>
              <w:t xml:space="preserve">- задания для самостоятельной работы; </w:t>
            </w:r>
          </w:p>
          <w:p w:rsidR="00A20768" w:rsidRDefault="00A20768" w:rsidP="00B408A8">
            <w:r w:rsidRPr="006776EC">
              <w:rPr>
                <w:rFonts w:eastAsia="Calibri"/>
                <w:color w:val="000000"/>
                <w:lang w:eastAsia="en-US"/>
              </w:rPr>
              <w:t xml:space="preserve">- </w:t>
            </w:r>
            <w:r>
              <w:rPr>
                <w:rFonts w:eastAsia="Calibri"/>
                <w:color w:val="000000"/>
                <w:lang w:eastAsia="en-US"/>
              </w:rPr>
              <w:t>о</w:t>
            </w:r>
            <w:r w:rsidRPr="005806AD">
              <w:t>ценка результата выполнения самостоятельных работ</w:t>
            </w:r>
          </w:p>
          <w:p w:rsidR="00A20768" w:rsidRPr="005806AD" w:rsidRDefault="00A20768" w:rsidP="00B408A8">
            <w:pPr>
              <w:rPr>
                <w:bCs/>
              </w:rPr>
            </w:pPr>
          </w:p>
        </w:tc>
      </w:tr>
      <w:tr w:rsidR="00A20768" w:rsidRPr="005806AD" w:rsidTr="00B408A8">
        <w:trPr>
          <w:trHeight w:val="2039"/>
        </w:trPr>
        <w:tc>
          <w:tcPr>
            <w:tcW w:w="1908" w:type="pct"/>
          </w:tcPr>
          <w:p w:rsidR="00A20768" w:rsidRPr="00BA7B38" w:rsidRDefault="00A20768" w:rsidP="00B408A8">
            <w:pPr>
              <w:suppressAutoHyphens/>
              <w:rPr>
                <w:bCs/>
                <w:iCs/>
                <w:lang w:eastAsia="en-US"/>
              </w:rPr>
            </w:pPr>
            <w:r w:rsidRPr="00BA7B38">
              <w:rPr>
                <w:bCs/>
                <w:iCs/>
                <w:lang w:eastAsia="en-US"/>
              </w:rPr>
              <w:t>Зо 0</w:t>
            </w:r>
            <w:r>
              <w:rPr>
                <w:bCs/>
                <w:iCs/>
                <w:lang w:eastAsia="en-US"/>
              </w:rPr>
              <w:t>3</w:t>
            </w:r>
            <w:r w:rsidRPr="00BA7B38">
              <w:rPr>
                <w:bCs/>
                <w:iCs/>
                <w:lang w:eastAsia="en-US"/>
              </w:rPr>
              <w:t xml:space="preserve">.02 </w:t>
            </w:r>
            <w:r w:rsidRPr="005F652D">
              <w:rPr>
                <w:bCs/>
                <w:iCs/>
              </w:rPr>
              <w:t>современная научная и профессиональная терминология;</w:t>
            </w:r>
          </w:p>
        </w:tc>
        <w:tc>
          <w:tcPr>
            <w:tcW w:w="1349" w:type="pct"/>
          </w:tcPr>
          <w:p w:rsidR="00A20768" w:rsidRPr="005806AD" w:rsidRDefault="00A20768" w:rsidP="00B408A8">
            <w:pPr>
              <w:widowControl w:val="0"/>
              <w:jc w:val="both"/>
              <w:rPr>
                <w:bCs/>
              </w:rPr>
            </w:pPr>
            <w:r w:rsidRPr="005806AD">
              <w:rPr>
                <w:bCs/>
              </w:rPr>
              <w:t>анализировать нормы Конституции РФ</w:t>
            </w:r>
          </w:p>
          <w:p w:rsidR="00A20768" w:rsidRPr="005806AD" w:rsidRDefault="00A20768" w:rsidP="00B408A8">
            <w:pPr>
              <w:widowControl w:val="0"/>
              <w:jc w:val="both"/>
              <w:rPr>
                <w:bCs/>
              </w:rPr>
            </w:pPr>
            <w:r w:rsidRPr="005806AD">
              <w:rPr>
                <w:bCs/>
              </w:rPr>
              <w:t>и других нормативных правовых актов,</w:t>
            </w:r>
          </w:p>
          <w:p w:rsidR="00A20768" w:rsidRPr="005806AD" w:rsidRDefault="00A20768" w:rsidP="00B408A8">
            <w:pPr>
              <w:widowControl w:val="0"/>
              <w:jc w:val="both"/>
              <w:rPr>
                <w:bCs/>
              </w:rPr>
            </w:pPr>
            <w:r w:rsidRPr="005806AD">
              <w:t>регулирующие правоотношения в процессе профессиональной деятельности</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Pr="00BA7B38" w:rsidRDefault="00A20768" w:rsidP="00B408A8">
            <w:pPr>
              <w:suppressAutoHyphens/>
              <w:rPr>
                <w:bCs/>
                <w:iCs/>
                <w:lang w:eastAsia="en-US"/>
              </w:rPr>
            </w:pPr>
            <w:r w:rsidRPr="00BA7B38">
              <w:rPr>
                <w:bCs/>
                <w:iCs/>
                <w:lang w:eastAsia="en-US"/>
              </w:rPr>
              <w:lastRenderedPageBreak/>
              <w:t>Зо 0</w:t>
            </w:r>
            <w:r>
              <w:rPr>
                <w:bCs/>
                <w:iCs/>
                <w:lang w:eastAsia="en-US"/>
              </w:rPr>
              <w:t>3</w:t>
            </w:r>
            <w:r w:rsidRPr="00BA7B38">
              <w:rPr>
                <w:bCs/>
                <w:iCs/>
                <w:lang w:eastAsia="en-US"/>
              </w:rPr>
              <w:t xml:space="preserve">.03 </w:t>
            </w:r>
            <w:r w:rsidRPr="005F652D">
              <w:rPr>
                <w:bCs/>
                <w:iCs/>
              </w:rPr>
              <w:t xml:space="preserve"> возможные траектории профессионального развития и самообразования;</w:t>
            </w:r>
          </w:p>
        </w:tc>
        <w:tc>
          <w:tcPr>
            <w:tcW w:w="1349" w:type="pct"/>
          </w:tcPr>
          <w:p w:rsidR="00A20768" w:rsidRPr="005806AD" w:rsidRDefault="00A20768" w:rsidP="00B408A8">
            <w:pPr>
              <w:widowControl w:val="0"/>
              <w:jc w:val="both"/>
              <w:rPr>
                <w:bCs/>
              </w:rPr>
            </w:pPr>
            <w:r w:rsidRPr="005806AD">
              <w:rPr>
                <w:bCs/>
              </w:rPr>
              <w:t>анализировать нормы Конституции РФ</w:t>
            </w:r>
          </w:p>
          <w:p w:rsidR="00A20768" w:rsidRPr="005806AD" w:rsidRDefault="00A20768" w:rsidP="00B408A8">
            <w:pPr>
              <w:widowControl w:val="0"/>
              <w:jc w:val="both"/>
              <w:rPr>
                <w:bCs/>
              </w:rPr>
            </w:pPr>
            <w:r w:rsidRPr="005806AD">
              <w:rPr>
                <w:bCs/>
              </w:rPr>
              <w:t>и других нормативных правовых актов,</w:t>
            </w:r>
          </w:p>
          <w:p w:rsidR="00A20768" w:rsidRPr="005806AD" w:rsidRDefault="00A20768" w:rsidP="00B408A8">
            <w:pPr>
              <w:widowControl w:val="0"/>
              <w:jc w:val="both"/>
              <w:rPr>
                <w:bCs/>
              </w:rPr>
            </w:pPr>
            <w:r w:rsidRPr="005806AD">
              <w:t>регулирующие правоотношения в процессе профессиональной деятельности</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Default="00A20768" w:rsidP="00B408A8">
            <w:pPr>
              <w:suppressAutoHyphens/>
              <w:rPr>
                <w:bCs/>
                <w:iCs/>
                <w:lang w:eastAsia="en-US"/>
              </w:rPr>
            </w:pPr>
            <w:r w:rsidRPr="005F652D">
              <w:rPr>
                <w:bCs/>
                <w:iCs/>
              </w:rPr>
              <w:t>Уо 05.01</w:t>
            </w:r>
            <w:r w:rsidRPr="005F652D">
              <w:rPr>
                <w:iCs/>
              </w:rPr>
              <w:t xml:space="preserve"> грамотно </w:t>
            </w:r>
            <w:r w:rsidRPr="005F652D">
              <w:rPr>
                <w:bCs/>
              </w:rPr>
              <w:t xml:space="preserve">излагать свои мысли и оформлять документы по профессиональной тематике на государственном языке, </w:t>
            </w:r>
            <w:r w:rsidRPr="005F652D">
              <w:rPr>
                <w:iCs/>
              </w:rPr>
              <w:t>проявлять толерантность в рабочем коллективе</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Pr="005F652D" w:rsidRDefault="00A20768" w:rsidP="00B408A8">
            <w:pPr>
              <w:suppressAutoHyphens/>
              <w:jc w:val="both"/>
              <w:rPr>
                <w:b/>
                <w:iCs/>
              </w:rPr>
            </w:pPr>
            <w:r w:rsidRPr="0095463F">
              <w:rPr>
                <w:iCs/>
              </w:rPr>
              <w:t>Зо 05.01.</w:t>
            </w:r>
            <w:r w:rsidRPr="005F652D">
              <w:rPr>
                <w:bCs/>
              </w:rPr>
              <w:t xml:space="preserve"> особенности социального и культурного контекста;</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Pr="005F652D" w:rsidRDefault="00A20768" w:rsidP="00B408A8">
            <w:pPr>
              <w:suppressAutoHyphens/>
              <w:jc w:val="both"/>
              <w:rPr>
                <w:b/>
                <w:bCs/>
                <w:iCs/>
              </w:rPr>
            </w:pPr>
            <w:r>
              <w:rPr>
                <w:bCs/>
              </w:rPr>
              <w:lastRenderedPageBreak/>
              <w:t xml:space="preserve">Зо 05.02. </w:t>
            </w:r>
            <w:r w:rsidRPr="005F652D">
              <w:rPr>
                <w:bCs/>
              </w:rPr>
              <w:t>правила оформления документов и построения устных сообщений</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Pr="00BA7B38" w:rsidRDefault="00A20768" w:rsidP="00B408A8">
            <w:pPr>
              <w:suppressAutoHyphens/>
              <w:rPr>
                <w:bCs/>
                <w:iCs/>
                <w:lang w:eastAsia="en-US"/>
              </w:rPr>
            </w:pPr>
            <w:r>
              <w:rPr>
                <w:bCs/>
                <w:iCs/>
                <w:lang w:eastAsia="en-US"/>
              </w:rPr>
              <w:t>Уо 06.01</w:t>
            </w:r>
            <w:r w:rsidRPr="005F652D">
              <w:rPr>
                <w:bCs/>
                <w:iCs/>
              </w:rPr>
              <w:t xml:space="preserve"> описывать значимость своей    специальности</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Default="00A20768" w:rsidP="00B408A8">
            <w:pPr>
              <w:suppressAutoHyphens/>
              <w:rPr>
                <w:bCs/>
                <w:iCs/>
                <w:lang w:eastAsia="en-US"/>
              </w:rPr>
            </w:pPr>
            <w:r>
              <w:rPr>
                <w:bCs/>
                <w:iCs/>
                <w:lang w:eastAsia="en-US"/>
              </w:rPr>
              <w:t xml:space="preserve">Уо 06.02 </w:t>
            </w:r>
            <w:r w:rsidRPr="005F652D">
              <w:rPr>
                <w:bCs/>
                <w:iCs/>
              </w:rPr>
              <w:t xml:space="preserve"> применять стандарты антикоррупционного поведения</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lastRenderedPageBreak/>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5806AD" w:rsidRDefault="00A20768" w:rsidP="00B408A8">
            <w:r w:rsidRPr="005806AD">
              <w:lastRenderedPageBreak/>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Pr="00BA7B38" w:rsidRDefault="00A20768" w:rsidP="00B408A8">
            <w:pPr>
              <w:suppressAutoHyphens/>
              <w:rPr>
                <w:bCs/>
                <w:iCs/>
                <w:lang w:eastAsia="en-US"/>
              </w:rPr>
            </w:pPr>
            <w:r>
              <w:rPr>
                <w:bCs/>
                <w:iCs/>
                <w:lang w:eastAsia="en-US"/>
              </w:rPr>
              <w:lastRenderedPageBreak/>
              <w:t xml:space="preserve">Зо 06.01 </w:t>
            </w:r>
            <w:r w:rsidRPr="005F652D">
              <w:rPr>
                <w:bCs/>
                <w:iCs/>
              </w:rPr>
              <w:t xml:space="preserve"> сущность гражданско-патриотической позиции, общечеловеческих ценностей;</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знание законодательной базы РФ </w:t>
            </w:r>
          </w:p>
          <w:p w:rsidR="00A20768" w:rsidRPr="006777E7" w:rsidRDefault="00A20768" w:rsidP="00B408A8">
            <w:pPr>
              <w:ind w:left="227"/>
              <w:rPr>
                <w:rFonts w:eastAsia="Calibri"/>
                <w:color w:val="000000"/>
                <w:lang w:eastAsia="en-US"/>
              </w:rPr>
            </w:pPr>
            <w:r w:rsidRPr="006777E7">
              <w:rPr>
                <w:rFonts w:eastAsia="Calibri"/>
                <w:color w:val="000000"/>
                <w:lang w:eastAsia="en-US"/>
              </w:rPr>
              <w:t xml:space="preserve">- полномочия и функции </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предпринимательской</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деятельности</w:t>
            </w:r>
          </w:p>
          <w:p w:rsidR="00A20768" w:rsidRPr="006777E7" w:rsidRDefault="00A20768" w:rsidP="00B408A8">
            <w:pPr>
              <w:ind w:left="227"/>
              <w:rPr>
                <w:rFonts w:eastAsiaTheme="minorHAnsi"/>
                <w:lang w:eastAsia="en-US"/>
              </w:rPr>
            </w:pPr>
            <w:r w:rsidRPr="006777E7">
              <w:rPr>
                <w:rFonts w:eastAsia="Calibri"/>
                <w:color w:val="000000"/>
                <w:lang w:eastAsia="en-US"/>
              </w:rPr>
              <w:t xml:space="preserve">- </w:t>
            </w:r>
            <w:r w:rsidRPr="006777E7">
              <w:rPr>
                <w:rFonts w:eastAsia="Calibri"/>
                <w:bCs/>
                <w:color w:val="000000"/>
                <w:lang w:eastAsia="en-US"/>
              </w:rPr>
              <w:t>организация государственного семенного надзора</w:t>
            </w:r>
          </w:p>
          <w:p w:rsidR="00A20768" w:rsidRPr="006777E7" w:rsidRDefault="00A20768" w:rsidP="00B408A8">
            <w:pPr>
              <w:ind w:left="227"/>
              <w:rPr>
                <w:rFonts w:eastAsia="Calibri"/>
                <w:bCs/>
                <w:color w:val="000000"/>
                <w:lang w:eastAsia="en-US"/>
              </w:rPr>
            </w:pPr>
            <w:r w:rsidRPr="006777E7">
              <w:rPr>
                <w:rFonts w:eastAsia="Calibri"/>
                <w:bCs/>
                <w:color w:val="000000"/>
                <w:lang w:eastAsia="en-US"/>
              </w:rPr>
              <w:t>- Федеральная</w:t>
            </w:r>
          </w:p>
          <w:p w:rsidR="00A20768" w:rsidRPr="00761E47" w:rsidRDefault="00A20768" w:rsidP="00B408A8">
            <w:pPr>
              <w:ind w:left="227"/>
              <w:rPr>
                <w:rFonts w:eastAsia="Calibri"/>
                <w:bCs/>
                <w:color w:val="000000"/>
                <w:lang w:eastAsia="en-US"/>
              </w:rPr>
            </w:pPr>
            <w:r w:rsidRPr="006777E7">
              <w:rPr>
                <w:rFonts w:eastAsia="Calibri"/>
                <w:bCs/>
                <w:color w:val="000000"/>
                <w:lang w:eastAsia="en-US"/>
              </w:rPr>
              <w:t>Государственная информационная система в области растениеводства</w:t>
            </w: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Default="00A20768" w:rsidP="00B408A8">
            <w:pPr>
              <w:suppressAutoHyphens/>
              <w:rPr>
                <w:bCs/>
                <w:iCs/>
                <w:lang w:eastAsia="en-US"/>
              </w:rPr>
            </w:pPr>
            <w:r>
              <w:rPr>
                <w:bCs/>
                <w:iCs/>
                <w:lang w:eastAsia="en-US"/>
              </w:rPr>
              <w:t xml:space="preserve">Зо 06.02 </w:t>
            </w:r>
            <w:r w:rsidRPr="005F652D">
              <w:rPr>
                <w:bCs/>
                <w:iCs/>
              </w:rPr>
              <w:t xml:space="preserve"> значимость профессиональной деятельности  ;</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5806AD" w:rsidRDefault="00A20768" w:rsidP="00B408A8">
            <w:pPr>
              <w:widowControl w:val="0"/>
              <w:jc w:val="both"/>
              <w:rPr>
                <w:bCs/>
              </w:rPr>
            </w:pP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r w:rsidR="00A20768" w:rsidRPr="005806AD" w:rsidTr="00B408A8">
        <w:trPr>
          <w:trHeight w:val="2039"/>
        </w:trPr>
        <w:tc>
          <w:tcPr>
            <w:tcW w:w="1908" w:type="pct"/>
          </w:tcPr>
          <w:p w:rsidR="00A20768" w:rsidRDefault="00A20768" w:rsidP="00B408A8">
            <w:pPr>
              <w:suppressAutoHyphens/>
              <w:rPr>
                <w:bCs/>
                <w:iCs/>
                <w:lang w:eastAsia="en-US"/>
              </w:rPr>
            </w:pPr>
            <w:r>
              <w:rPr>
                <w:bCs/>
                <w:iCs/>
                <w:lang w:eastAsia="en-US"/>
              </w:rPr>
              <w:t xml:space="preserve">Зо 06.03 </w:t>
            </w:r>
            <w:r w:rsidRPr="005F652D">
              <w:rPr>
                <w:bCs/>
                <w:iCs/>
              </w:rPr>
              <w:t xml:space="preserve"> стандарты антикоррупционного поведения и последствия его нарушения</w:t>
            </w:r>
          </w:p>
        </w:tc>
        <w:tc>
          <w:tcPr>
            <w:tcW w:w="1349" w:type="pct"/>
          </w:tcPr>
          <w:p w:rsidR="00A20768" w:rsidRDefault="00A20768" w:rsidP="00B408A8">
            <w:pPr>
              <w:widowControl w:val="0"/>
              <w:jc w:val="both"/>
              <w:rPr>
                <w:bCs/>
              </w:rPr>
            </w:pPr>
            <w:r>
              <w:rPr>
                <w:bCs/>
              </w:rPr>
              <w:t>Т</w:t>
            </w:r>
            <w:r w:rsidRPr="005806AD">
              <w:rPr>
                <w:bCs/>
              </w:rPr>
              <w:t>ехнология анализа нормативно-правовой документации</w:t>
            </w:r>
          </w:p>
          <w:p w:rsidR="00A20768" w:rsidRDefault="00A20768" w:rsidP="00B408A8">
            <w:pPr>
              <w:widowControl w:val="0"/>
              <w:jc w:val="both"/>
              <w:rPr>
                <w:bCs/>
              </w:rPr>
            </w:pPr>
            <w:r>
              <w:rPr>
                <w:bCs/>
              </w:rPr>
              <w:t>-</w:t>
            </w:r>
            <w:r w:rsidRPr="005806AD">
              <w:rPr>
                <w:bCs/>
              </w:rPr>
              <w:t>анализировать нормы Конституции РФ</w:t>
            </w:r>
            <w:r>
              <w:rPr>
                <w:bCs/>
              </w:rPr>
              <w:t>, ТК РФ, ГК РФ</w:t>
            </w:r>
          </w:p>
          <w:p w:rsidR="00A20768" w:rsidRPr="005806AD" w:rsidRDefault="00A20768" w:rsidP="00B408A8">
            <w:pPr>
              <w:widowControl w:val="0"/>
              <w:jc w:val="both"/>
              <w:rPr>
                <w:bCs/>
              </w:rPr>
            </w:pPr>
          </w:p>
        </w:tc>
        <w:tc>
          <w:tcPr>
            <w:tcW w:w="1743" w:type="pct"/>
          </w:tcPr>
          <w:p w:rsidR="00A20768" w:rsidRPr="005806AD" w:rsidRDefault="00A20768" w:rsidP="00B408A8">
            <w:r w:rsidRPr="005806AD">
              <w:t xml:space="preserve">Оценка результата контрольной работы </w:t>
            </w:r>
          </w:p>
          <w:p w:rsidR="00A20768" w:rsidRPr="005806AD" w:rsidRDefault="00A20768" w:rsidP="00B408A8">
            <w:r w:rsidRPr="005806AD">
              <w:t xml:space="preserve">Оценка результата выполнения тестирования </w:t>
            </w:r>
          </w:p>
          <w:p w:rsidR="00A20768" w:rsidRPr="005806AD" w:rsidRDefault="00A20768" w:rsidP="00B408A8">
            <w:r w:rsidRPr="005806AD">
              <w:t xml:space="preserve">Оценка результата выполнения практических работ </w:t>
            </w:r>
          </w:p>
          <w:p w:rsidR="00A20768" w:rsidRPr="005806AD" w:rsidRDefault="00A20768" w:rsidP="00B408A8">
            <w:r w:rsidRPr="005806AD">
              <w:t>Оценка результатов самостоятельных работ</w:t>
            </w:r>
          </w:p>
        </w:tc>
      </w:tr>
    </w:tbl>
    <w:p w:rsidR="00874607" w:rsidRPr="00315F34" w:rsidRDefault="00874607" w:rsidP="00A20768">
      <w:pPr>
        <w:pStyle w:val="af2"/>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3.10</w:t>
      </w:r>
    </w:p>
    <w:p w:rsidR="00874607" w:rsidRPr="00CB310E" w:rsidRDefault="00874607" w:rsidP="00874607">
      <w:pPr>
        <w:jc w:val="right"/>
        <w:rPr>
          <w:b/>
        </w:rPr>
      </w:pPr>
      <w:r w:rsidRPr="00C974DF">
        <w:rPr>
          <w:bCs/>
        </w:rPr>
        <w:t xml:space="preserve">к </w:t>
      </w:r>
      <w:r>
        <w:rPr>
          <w:bCs/>
        </w:rPr>
        <w:t>ПООП-П</w:t>
      </w:r>
      <w:r w:rsidRPr="00C974DF">
        <w:rPr>
          <w:bCs/>
        </w:rPr>
        <w:t xml:space="preserve"> по специальности</w:t>
      </w:r>
      <w:r w:rsidRPr="00C974DF">
        <w:rPr>
          <w:bCs/>
          <w:i/>
        </w:rPr>
        <w:br/>
      </w:r>
      <w:r w:rsidRPr="00CB310E">
        <w:rPr>
          <w:b/>
        </w:rPr>
        <w:t>35.02.05 Агрономия</w:t>
      </w:r>
    </w:p>
    <w:p w:rsidR="00874607" w:rsidRDefault="00874607" w:rsidP="00874607">
      <w:pPr>
        <w:jc w:val="center"/>
        <w:rPr>
          <w:i/>
          <w:sz w:val="18"/>
          <w:szCs w:val="18"/>
        </w:rPr>
      </w:pPr>
    </w:p>
    <w:p w:rsidR="00874607" w:rsidRPr="00315F34" w:rsidRDefault="00874607" w:rsidP="00874607">
      <w:pPr>
        <w:jc w:val="center"/>
        <w:rPr>
          <w:b/>
          <w:i/>
        </w:rPr>
      </w:pPr>
    </w:p>
    <w:p w:rsidR="00874607" w:rsidRPr="00315F34"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Default="00874607" w:rsidP="00874607">
      <w:pPr>
        <w:jc w:val="center"/>
        <w:rPr>
          <w:b/>
          <w:i/>
        </w:rPr>
      </w:pPr>
    </w:p>
    <w:p w:rsidR="00874607" w:rsidRPr="00315F34" w:rsidRDefault="00874607" w:rsidP="00874607">
      <w:pPr>
        <w:jc w:val="center"/>
        <w:rPr>
          <w:b/>
          <w:i/>
        </w:rPr>
      </w:pPr>
    </w:p>
    <w:p w:rsidR="00874607" w:rsidRPr="00315F34" w:rsidRDefault="00874607" w:rsidP="00874607">
      <w:pPr>
        <w:jc w:val="center"/>
        <w:rPr>
          <w:b/>
          <w:i/>
        </w:rPr>
      </w:pPr>
    </w:p>
    <w:p w:rsidR="00874607" w:rsidRPr="00315F34" w:rsidRDefault="00874607" w:rsidP="00874607">
      <w:pPr>
        <w:jc w:val="center"/>
        <w:rPr>
          <w:b/>
        </w:rPr>
      </w:pPr>
      <w:r w:rsidRPr="00315F34">
        <w:rPr>
          <w:b/>
        </w:rPr>
        <w:t>РАБОЧАЯ ПРОГРАММА УЧЕБНОЙ ДИСЦИПЛИНЫ</w:t>
      </w:r>
    </w:p>
    <w:p w:rsidR="00874607" w:rsidRPr="00315F34" w:rsidRDefault="00874607" w:rsidP="00874607">
      <w:pPr>
        <w:jc w:val="center"/>
        <w:rPr>
          <w:b/>
          <w:i/>
          <w:u w:val="single"/>
        </w:rPr>
      </w:pPr>
    </w:p>
    <w:p w:rsidR="00874607" w:rsidRPr="00F74165" w:rsidRDefault="00874607" w:rsidP="00874607">
      <w:pPr>
        <w:jc w:val="center"/>
        <w:rPr>
          <w:rFonts w:ascii="Times New Roman Полужирный" w:hAnsi="Times New Roman Полужирный"/>
          <w:b/>
          <w:iCs/>
          <w:caps/>
        </w:rPr>
      </w:pPr>
      <w:r w:rsidRPr="00F74165">
        <w:rPr>
          <w:rFonts w:ascii="Times New Roman Полужирный" w:hAnsi="Times New Roman Полужирный"/>
          <w:b/>
          <w:iCs/>
          <w:caps/>
        </w:rPr>
        <w:t>«</w:t>
      </w:r>
      <w:r w:rsidRPr="00F74165">
        <w:rPr>
          <w:rFonts w:ascii="Times New Roman Полужирный" w:hAnsi="Times New Roman Полужирный"/>
          <w:b/>
          <w:caps/>
        </w:rPr>
        <w:t>ОП 03 Метрология, стандартизация и подтверждение качества</w:t>
      </w:r>
      <w:r w:rsidRPr="00F74165">
        <w:rPr>
          <w:rFonts w:ascii="Times New Roman Полужирный" w:hAnsi="Times New Roman Полужирный"/>
          <w:b/>
          <w:iCs/>
          <w:caps/>
        </w:rPr>
        <w:t>»</w:t>
      </w:r>
    </w:p>
    <w:p w:rsidR="00874607" w:rsidRPr="00315F34" w:rsidRDefault="00874607" w:rsidP="00874607">
      <w:pPr>
        <w:jc w:val="cente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Pr="00315F34" w:rsidRDefault="00874607" w:rsidP="00874607">
      <w:pPr>
        <w:rPr>
          <w:b/>
          <w:i/>
        </w:rPr>
      </w:pPr>
    </w:p>
    <w:p w:rsidR="00874607" w:rsidRPr="00315F34" w:rsidRDefault="00874607" w:rsidP="00874607">
      <w:pPr>
        <w:rPr>
          <w:b/>
          <w:i/>
        </w:rPr>
      </w:pPr>
    </w:p>
    <w:p w:rsidR="00874607" w:rsidRDefault="00874607" w:rsidP="00874607">
      <w:pPr>
        <w:rPr>
          <w:b/>
          <w:i/>
        </w:rPr>
      </w:pPr>
    </w:p>
    <w:p w:rsidR="00874607" w:rsidRDefault="00874607" w:rsidP="00874607">
      <w:pPr>
        <w:rPr>
          <w:b/>
          <w:i/>
        </w:rPr>
      </w:pPr>
    </w:p>
    <w:p w:rsidR="00874607" w:rsidRPr="00315F34"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Default="00874607" w:rsidP="00874607">
      <w:pPr>
        <w:rPr>
          <w:b/>
          <w:i/>
        </w:rPr>
      </w:pPr>
    </w:p>
    <w:p w:rsidR="00874607" w:rsidRPr="00315F34" w:rsidRDefault="00874607" w:rsidP="00874607">
      <w:pPr>
        <w:rPr>
          <w:b/>
          <w:i/>
        </w:rPr>
      </w:pPr>
    </w:p>
    <w:p w:rsidR="00874607" w:rsidRPr="00315F34" w:rsidRDefault="00874607" w:rsidP="00874607">
      <w:pPr>
        <w:rPr>
          <w:b/>
          <w:i/>
        </w:rPr>
      </w:pPr>
    </w:p>
    <w:p w:rsidR="00874607" w:rsidRPr="00315F34" w:rsidRDefault="00874607" w:rsidP="00874607">
      <w:pPr>
        <w:jc w:val="center"/>
        <w:rPr>
          <w:b/>
          <w:i/>
        </w:rPr>
      </w:pPr>
      <w:r>
        <w:rPr>
          <w:b/>
          <w:bCs/>
          <w:iCs/>
        </w:rPr>
        <w:t xml:space="preserve">2022 </w:t>
      </w:r>
      <w:r w:rsidRPr="00C974DF">
        <w:rPr>
          <w:b/>
          <w:bCs/>
          <w:iCs/>
        </w:rPr>
        <w:t>г.</w:t>
      </w:r>
      <w:r w:rsidRPr="00C974DF">
        <w:rPr>
          <w:b/>
          <w:bCs/>
          <w:iCs/>
        </w:rPr>
        <w:br w:type="page"/>
      </w:r>
      <w:r w:rsidRPr="00E67552">
        <w:rPr>
          <w:b/>
        </w:rPr>
        <w:lastRenderedPageBreak/>
        <w:t>СОДЕРЖАНИЕ</w:t>
      </w:r>
    </w:p>
    <w:p w:rsidR="00874607" w:rsidRPr="00315F34" w:rsidRDefault="00874607" w:rsidP="00874607">
      <w:pPr>
        <w:rPr>
          <w:b/>
          <w:i/>
        </w:rPr>
      </w:pPr>
    </w:p>
    <w:tbl>
      <w:tblPr>
        <w:tblW w:w="0" w:type="auto"/>
        <w:tblLook w:val="01E0"/>
      </w:tblPr>
      <w:tblGrid>
        <w:gridCol w:w="7501"/>
        <w:gridCol w:w="1854"/>
      </w:tblGrid>
      <w:tr w:rsidR="00874607" w:rsidRPr="00315F34" w:rsidTr="0020077B">
        <w:tc>
          <w:tcPr>
            <w:tcW w:w="7501" w:type="dxa"/>
          </w:tcPr>
          <w:p w:rsidR="00874607" w:rsidRPr="00315F34" w:rsidRDefault="00874607" w:rsidP="0020077B">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874607" w:rsidRPr="00315F34" w:rsidRDefault="00874607" w:rsidP="0020077B">
            <w:pPr>
              <w:rPr>
                <w:b/>
              </w:rPr>
            </w:pPr>
          </w:p>
        </w:tc>
      </w:tr>
      <w:tr w:rsidR="00874607" w:rsidRPr="00315F34" w:rsidTr="0020077B">
        <w:tc>
          <w:tcPr>
            <w:tcW w:w="7501" w:type="dxa"/>
          </w:tcPr>
          <w:p w:rsidR="00874607" w:rsidRPr="00315F34" w:rsidRDefault="00874607" w:rsidP="0020077B">
            <w:pPr>
              <w:numPr>
                <w:ilvl w:val="0"/>
                <w:numId w:val="1"/>
              </w:numPr>
              <w:suppressAutoHyphens/>
              <w:spacing w:after="200" w:line="276" w:lineRule="auto"/>
              <w:rPr>
                <w:b/>
              </w:rPr>
            </w:pPr>
            <w:r w:rsidRPr="00315F34">
              <w:rPr>
                <w:b/>
              </w:rPr>
              <w:t>СТРУКТУРА И СОДЕРЖАНИЕ УЧЕБНОЙ ДИСЦИПЛИНЫ</w:t>
            </w:r>
          </w:p>
          <w:p w:rsidR="00874607" w:rsidRPr="00315F34" w:rsidRDefault="00874607" w:rsidP="0020077B">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874607" w:rsidRPr="00315F34" w:rsidRDefault="00874607" w:rsidP="0020077B">
            <w:pPr>
              <w:ind w:left="644"/>
              <w:rPr>
                <w:b/>
              </w:rPr>
            </w:pPr>
          </w:p>
        </w:tc>
      </w:tr>
      <w:tr w:rsidR="00874607" w:rsidRPr="00315F34" w:rsidTr="0020077B">
        <w:tc>
          <w:tcPr>
            <w:tcW w:w="7501" w:type="dxa"/>
          </w:tcPr>
          <w:p w:rsidR="00874607" w:rsidRPr="00315F34" w:rsidRDefault="00874607" w:rsidP="0020077B">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874607" w:rsidRPr="00315F34" w:rsidRDefault="00874607" w:rsidP="0020077B">
            <w:pPr>
              <w:suppressAutoHyphens/>
              <w:rPr>
                <w:b/>
              </w:rPr>
            </w:pPr>
          </w:p>
        </w:tc>
        <w:tc>
          <w:tcPr>
            <w:tcW w:w="1854" w:type="dxa"/>
          </w:tcPr>
          <w:p w:rsidR="00874607" w:rsidRPr="00315F34" w:rsidRDefault="00874607" w:rsidP="0020077B">
            <w:pPr>
              <w:rPr>
                <w:b/>
              </w:rPr>
            </w:pPr>
          </w:p>
        </w:tc>
      </w:tr>
    </w:tbl>
    <w:p w:rsidR="00874607" w:rsidRPr="00315F34" w:rsidRDefault="00874607" w:rsidP="003F70B9">
      <w:pPr>
        <w:numPr>
          <w:ilvl w:val="0"/>
          <w:numId w:val="28"/>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874607" w:rsidRPr="00315F34" w:rsidRDefault="00874607" w:rsidP="00874607">
      <w:pPr>
        <w:suppressAutoHyphens/>
        <w:ind w:left="720"/>
        <w:jc w:val="center"/>
        <w:rPr>
          <w:b/>
        </w:rPr>
      </w:pPr>
      <w:r w:rsidRPr="00315F34">
        <w:rPr>
          <w:b/>
        </w:rPr>
        <w:t xml:space="preserve"> «</w:t>
      </w:r>
      <w:r>
        <w:rPr>
          <w:b/>
        </w:rPr>
        <w:t>ОП 03 Метрология, стандартизация и подтверждение качества</w:t>
      </w:r>
      <w:r w:rsidRPr="00315F34">
        <w:rPr>
          <w:b/>
        </w:rPr>
        <w:t>»</w:t>
      </w:r>
    </w:p>
    <w:p w:rsidR="00874607" w:rsidRDefault="00874607" w:rsidP="00874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874607" w:rsidRPr="00315F34" w:rsidRDefault="00874607" w:rsidP="00874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874607" w:rsidRPr="00315F34"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w:t>
      </w:r>
      <w:r w:rsidR="00A20768">
        <w:t>ОП 03</w:t>
      </w:r>
      <w:r w:rsidRPr="00146BEE">
        <w:t xml:space="preserve"> Метрология, стандартизация и подтверждение качества</w:t>
      </w:r>
      <w:r w:rsidRPr="00315F34">
        <w:t xml:space="preserve">» является </w:t>
      </w:r>
      <w:r w:rsidRPr="00E17B4D">
        <w:t xml:space="preserve">частью </w:t>
      </w:r>
      <w:r>
        <w:t xml:space="preserve">общепрофессионального цикла </w:t>
      </w:r>
      <w:r w:rsidRPr="00E17B4D">
        <w:t>обязательн</w:t>
      </w:r>
      <w:r>
        <w:t>ого</w:t>
      </w:r>
      <w:r w:rsidRPr="00E17B4D">
        <w:t xml:space="preserve"> профессиональн</w:t>
      </w:r>
      <w:r>
        <w:t>ого</w:t>
      </w:r>
      <w:r w:rsidRPr="00E17B4D">
        <w:t xml:space="preserve"> блок</w:t>
      </w:r>
      <w:r>
        <w:t>а ПООП-П</w:t>
      </w:r>
      <w:r>
        <w:br/>
      </w:r>
      <w:r w:rsidRPr="00315F34">
        <w:t xml:space="preserve">в соответствии с ФГОС СПО по </w:t>
      </w:r>
      <w:r>
        <w:t xml:space="preserve">специальности </w:t>
      </w:r>
      <w:r w:rsidRPr="00763186">
        <w:rPr>
          <w:color w:val="000000"/>
        </w:rPr>
        <w:t>35.02.05 Агрономия</w:t>
      </w:r>
      <w:r w:rsidRPr="00763186">
        <w:t>.</w:t>
      </w:r>
    </w:p>
    <w:p w:rsidR="00874607"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315F34">
        <w:t>Особое значение дисциплина имеет при формировании и развитии ОК</w:t>
      </w:r>
      <w:r>
        <w:t>:</w:t>
      </w:r>
    </w:p>
    <w:p w:rsidR="00874607"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t xml:space="preserve">ОК 1 </w:t>
      </w:r>
      <w:r w:rsidRPr="00375D7D">
        <w:rPr>
          <w:iCs/>
        </w:rPr>
        <w:t>Выбирать способы решения задач профессиональ</w:t>
      </w:r>
      <w:r>
        <w:rPr>
          <w:iCs/>
        </w:rPr>
        <w:t xml:space="preserve">ной деятельности применительно </w:t>
      </w:r>
      <w:r w:rsidRPr="00375D7D">
        <w:rPr>
          <w:iCs/>
        </w:rPr>
        <w:t>к различным контекстам</w:t>
      </w:r>
    </w:p>
    <w:p w:rsidR="00874607"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Pr>
          <w:iCs/>
        </w:rPr>
        <w:t xml:space="preserve">ОК 2 Осуществлять поиск, анализа и интерпретацию информации, </w:t>
      </w:r>
      <w:r w:rsidRPr="00611E4D">
        <w:rPr>
          <w:iCs/>
        </w:rPr>
        <w:t>необходимой для выполнения задач профессиональной деятельности</w:t>
      </w:r>
    </w:p>
    <w:p w:rsidR="00874607"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Pr>
          <w:iCs/>
        </w:rPr>
        <w:t xml:space="preserve">ОК 3 Планировать </w:t>
      </w:r>
      <w:r w:rsidRPr="00611E4D">
        <w:rPr>
          <w:iCs/>
        </w:rPr>
        <w:t>и реализовыват</w:t>
      </w:r>
      <w:r>
        <w:rPr>
          <w:iCs/>
        </w:rPr>
        <w:t xml:space="preserve">ь собственное профессиональное </w:t>
      </w:r>
      <w:r w:rsidRPr="00611E4D">
        <w:rPr>
          <w:iCs/>
        </w:rPr>
        <w:t>и личностное развитие</w:t>
      </w:r>
    </w:p>
    <w:p w:rsidR="00874607"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Pr>
          <w:iCs/>
        </w:rPr>
        <w:t xml:space="preserve">ОК 5 Осуществлять устную и письменную коммуникацию </w:t>
      </w:r>
      <w:r w:rsidRPr="00611E4D">
        <w:rPr>
          <w:iCs/>
        </w:rPr>
        <w:t xml:space="preserve">на государственном языке Российской Федерации с </w:t>
      </w:r>
      <w:r>
        <w:rPr>
          <w:iCs/>
        </w:rPr>
        <w:t xml:space="preserve">учетом особенностей социального </w:t>
      </w:r>
      <w:r w:rsidRPr="00611E4D">
        <w:rPr>
          <w:iCs/>
        </w:rPr>
        <w:t>и культурного контекста</w:t>
      </w:r>
    </w:p>
    <w:p w:rsidR="00874607"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Pr>
          <w:iCs/>
        </w:rPr>
        <w:t xml:space="preserve">ОК 9 </w:t>
      </w:r>
      <w:r w:rsidRPr="00611E4D">
        <w:rPr>
          <w:iCs/>
        </w:rPr>
        <w:t>Использовать информационные технологии в профессиональной деятельности</w:t>
      </w:r>
    </w:p>
    <w:p w:rsidR="00874607" w:rsidRPr="00611E4D" w:rsidRDefault="00874607" w:rsidP="008746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Pr>
          <w:iCs/>
        </w:rPr>
        <w:t xml:space="preserve">ОК 10 </w:t>
      </w:r>
      <w:r w:rsidRPr="00611E4D">
        <w:rPr>
          <w:iCs/>
        </w:rPr>
        <w:t xml:space="preserve">Пользоваться </w:t>
      </w:r>
      <w:r>
        <w:rPr>
          <w:iCs/>
        </w:rPr>
        <w:t xml:space="preserve">профессиональной документацией на государственном </w:t>
      </w:r>
      <w:r w:rsidRPr="00611E4D">
        <w:rPr>
          <w:iCs/>
        </w:rPr>
        <w:t>и иностранном языках</w:t>
      </w:r>
    </w:p>
    <w:p w:rsidR="00874607" w:rsidRPr="00315F34" w:rsidRDefault="00874607" w:rsidP="00874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874607" w:rsidRPr="00315F34" w:rsidRDefault="00874607" w:rsidP="00874607">
      <w:pPr>
        <w:ind w:firstLine="709"/>
        <w:rPr>
          <w:b/>
        </w:rPr>
      </w:pPr>
      <w:r w:rsidRPr="00315F34">
        <w:rPr>
          <w:b/>
        </w:rPr>
        <w:t>1.2. Цель и планируемые результаты освоения дисциплины:</w:t>
      </w:r>
    </w:p>
    <w:p w:rsidR="00874607" w:rsidRDefault="00874607" w:rsidP="00874607">
      <w:pPr>
        <w:suppressAutoHyphens/>
        <w:ind w:firstLine="709"/>
        <w:jc w:val="both"/>
      </w:pPr>
      <w:r w:rsidRPr="00315F34">
        <w:t>В рамках программы учебной дисциплины обучающимися осваиваются умения и знания</w:t>
      </w:r>
      <w:r>
        <w:t>:</w:t>
      </w:r>
    </w:p>
    <w:p w:rsidR="00874607" w:rsidRPr="00315F34" w:rsidRDefault="00874607" w:rsidP="00874607">
      <w:pPr>
        <w:suppressAutoHyphens/>
        <w:ind w:firstLine="709"/>
        <w:jc w:val="both"/>
        <w:rPr>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874607" w:rsidRPr="0043367E" w:rsidTr="0020077B">
        <w:trPr>
          <w:trHeight w:val="649"/>
        </w:trPr>
        <w:tc>
          <w:tcPr>
            <w:tcW w:w="1589" w:type="dxa"/>
            <w:hideMark/>
          </w:tcPr>
          <w:p w:rsidR="00874607" w:rsidRPr="0043367E" w:rsidRDefault="00874607" w:rsidP="0020077B">
            <w:pPr>
              <w:suppressAutoHyphens/>
              <w:jc w:val="center"/>
              <w:rPr>
                <w:b/>
              </w:rPr>
            </w:pPr>
            <w:r w:rsidRPr="0043367E">
              <w:rPr>
                <w:b/>
                <w:sz w:val="22"/>
                <w:szCs w:val="22"/>
              </w:rPr>
              <w:t xml:space="preserve">Код </w:t>
            </w:r>
          </w:p>
          <w:p w:rsidR="00874607" w:rsidRPr="0043367E" w:rsidRDefault="00874607" w:rsidP="0020077B">
            <w:pPr>
              <w:suppressAutoHyphens/>
              <w:jc w:val="center"/>
              <w:rPr>
                <w:b/>
              </w:rPr>
            </w:pPr>
            <w:r w:rsidRPr="0043367E">
              <w:rPr>
                <w:b/>
                <w:sz w:val="22"/>
                <w:szCs w:val="22"/>
              </w:rPr>
              <w:t>ПК, ОК</w:t>
            </w:r>
          </w:p>
        </w:tc>
        <w:tc>
          <w:tcPr>
            <w:tcW w:w="3764" w:type="dxa"/>
            <w:hideMark/>
          </w:tcPr>
          <w:p w:rsidR="00874607" w:rsidRPr="0043367E" w:rsidRDefault="00874607" w:rsidP="0020077B">
            <w:pPr>
              <w:suppressAutoHyphens/>
              <w:jc w:val="center"/>
              <w:rPr>
                <w:b/>
              </w:rPr>
            </w:pPr>
            <w:r w:rsidRPr="0043367E">
              <w:rPr>
                <w:b/>
                <w:sz w:val="22"/>
                <w:szCs w:val="22"/>
              </w:rPr>
              <w:t>Умения</w:t>
            </w:r>
          </w:p>
        </w:tc>
        <w:tc>
          <w:tcPr>
            <w:tcW w:w="3895" w:type="dxa"/>
            <w:hideMark/>
          </w:tcPr>
          <w:p w:rsidR="00874607" w:rsidRPr="0043367E" w:rsidRDefault="00874607" w:rsidP="0020077B">
            <w:pPr>
              <w:suppressAutoHyphens/>
              <w:jc w:val="center"/>
              <w:rPr>
                <w:b/>
              </w:rPr>
            </w:pPr>
            <w:r w:rsidRPr="0043367E">
              <w:rPr>
                <w:b/>
                <w:sz w:val="22"/>
                <w:szCs w:val="22"/>
              </w:rPr>
              <w:t>Знания</w:t>
            </w:r>
          </w:p>
        </w:tc>
      </w:tr>
      <w:tr w:rsidR="00874607" w:rsidRPr="0043367E" w:rsidTr="0020077B">
        <w:trPr>
          <w:trHeight w:val="212"/>
        </w:trPr>
        <w:tc>
          <w:tcPr>
            <w:tcW w:w="1589" w:type="dxa"/>
          </w:tcPr>
          <w:p w:rsidR="00874607" w:rsidRPr="0043367E" w:rsidRDefault="00874607" w:rsidP="0020077B">
            <w:pPr>
              <w:suppressAutoHyphens/>
            </w:pPr>
            <w:r w:rsidRPr="0043367E">
              <w:rPr>
                <w:sz w:val="22"/>
                <w:szCs w:val="22"/>
              </w:rPr>
              <w:t xml:space="preserve">ОК 1 </w:t>
            </w:r>
          </w:p>
          <w:p w:rsidR="00874607" w:rsidRPr="0043367E" w:rsidRDefault="00874607" w:rsidP="0020077B">
            <w:pPr>
              <w:suppressAutoHyphens/>
            </w:pPr>
            <w:r w:rsidRPr="0043367E">
              <w:rPr>
                <w:sz w:val="22"/>
                <w:szCs w:val="22"/>
              </w:rPr>
              <w:t xml:space="preserve">ОК 2 </w:t>
            </w:r>
          </w:p>
          <w:p w:rsidR="00874607" w:rsidRPr="0043367E" w:rsidRDefault="00874607" w:rsidP="0020077B">
            <w:pPr>
              <w:suppressAutoHyphens/>
            </w:pPr>
            <w:r w:rsidRPr="0043367E">
              <w:rPr>
                <w:sz w:val="22"/>
                <w:szCs w:val="22"/>
              </w:rPr>
              <w:t>ОК 3</w:t>
            </w:r>
          </w:p>
          <w:p w:rsidR="00874607" w:rsidRPr="0043367E" w:rsidRDefault="00874607" w:rsidP="0020077B">
            <w:pPr>
              <w:suppressAutoHyphens/>
            </w:pPr>
            <w:r w:rsidRPr="0043367E">
              <w:rPr>
                <w:sz w:val="22"/>
                <w:szCs w:val="22"/>
              </w:rPr>
              <w:t>ОК 5</w:t>
            </w:r>
          </w:p>
          <w:p w:rsidR="00874607" w:rsidRPr="0043367E" w:rsidRDefault="00874607" w:rsidP="0020077B">
            <w:pPr>
              <w:suppressAutoHyphens/>
            </w:pPr>
            <w:r w:rsidRPr="0043367E">
              <w:rPr>
                <w:sz w:val="22"/>
                <w:szCs w:val="22"/>
              </w:rPr>
              <w:t>ОК 9</w:t>
            </w:r>
          </w:p>
          <w:p w:rsidR="00874607" w:rsidRPr="0043367E" w:rsidRDefault="00874607" w:rsidP="0020077B">
            <w:pPr>
              <w:suppressAutoHyphens/>
            </w:pPr>
            <w:r w:rsidRPr="0043367E">
              <w:rPr>
                <w:sz w:val="22"/>
                <w:szCs w:val="22"/>
              </w:rPr>
              <w:t>ОК 10</w:t>
            </w:r>
          </w:p>
        </w:tc>
        <w:tc>
          <w:tcPr>
            <w:tcW w:w="3764" w:type="dxa"/>
          </w:tcPr>
          <w:p w:rsidR="00874607" w:rsidRPr="0043367E" w:rsidRDefault="00874607" w:rsidP="0020077B">
            <w:pPr>
              <w:suppressAutoHyphens/>
              <w:jc w:val="both"/>
              <w:rPr>
                <w:iCs/>
              </w:rPr>
            </w:pPr>
            <w:r>
              <w:rPr>
                <w:iCs/>
                <w:sz w:val="22"/>
                <w:szCs w:val="22"/>
              </w:rPr>
              <w:t xml:space="preserve">Уд 01 </w:t>
            </w:r>
            <w:r w:rsidRPr="0043367E">
              <w:rPr>
                <w:iCs/>
                <w:sz w:val="22"/>
                <w:szCs w:val="22"/>
              </w:rPr>
              <w:t xml:space="preserve">распознавать задачу и/или проблему </w:t>
            </w:r>
            <w:r w:rsidRPr="0043367E">
              <w:rPr>
                <w:iCs/>
                <w:sz w:val="22"/>
                <w:szCs w:val="22"/>
              </w:rPr>
              <w:br/>
              <w:t>в профессиональном и/или социальном контексте;</w:t>
            </w:r>
          </w:p>
          <w:p w:rsidR="00874607" w:rsidRPr="0043367E" w:rsidRDefault="00874607" w:rsidP="0020077B">
            <w:pPr>
              <w:suppressAutoHyphens/>
              <w:jc w:val="both"/>
              <w:rPr>
                <w:iCs/>
              </w:rPr>
            </w:pPr>
            <w:r>
              <w:rPr>
                <w:iCs/>
                <w:sz w:val="22"/>
                <w:szCs w:val="22"/>
              </w:rPr>
              <w:t xml:space="preserve">Уд 02 </w:t>
            </w:r>
            <w:r w:rsidRPr="0043367E">
              <w:rPr>
                <w:iCs/>
                <w:sz w:val="22"/>
                <w:szCs w:val="22"/>
              </w:rPr>
              <w:t>анализировать задачу и/или проблему и выделять её составные части;</w:t>
            </w:r>
          </w:p>
          <w:p w:rsidR="00874607" w:rsidRPr="0043367E" w:rsidRDefault="00874607" w:rsidP="0020077B">
            <w:pPr>
              <w:suppressAutoHyphens/>
              <w:jc w:val="both"/>
              <w:rPr>
                <w:iCs/>
              </w:rPr>
            </w:pPr>
            <w:r>
              <w:rPr>
                <w:sz w:val="22"/>
                <w:szCs w:val="22"/>
              </w:rPr>
              <w:t xml:space="preserve">Уд 03 </w:t>
            </w:r>
            <w:r w:rsidRPr="0043367E">
              <w:rPr>
                <w:sz w:val="22"/>
                <w:szCs w:val="22"/>
              </w:rPr>
              <w:t>выявлять и эффективно искать информацию, необходимую для решения задачи и/или проблемы;</w:t>
            </w:r>
          </w:p>
          <w:p w:rsidR="00874607" w:rsidRPr="0043367E" w:rsidRDefault="00874607" w:rsidP="0020077B">
            <w:pPr>
              <w:suppressAutoHyphens/>
              <w:jc w:val="both"/>
            </w:pPr>
            <w:r>
              <w:rPr>
                <w:sz w:val="22"/>
                <w:szCs w:val="22"/>
              </w:rPr>
              <w:t xml:space="preserve"> Уд 04 </w:t>
            </w:r>
            <w:r w:rsidRPr="0043367E">
              <w:rPr>
                <w:sz w:val="22"/>
                <w:szCs w:val="22"/>
              </w:rPr>
              <w:t>определять задачи для поиска информации;</w:t>
            </w:r>
          </w:p>
          <w:p w:rsidR="00874607" w:rsidRPr="0043367E" w:rsidRDefault="00874607" w:rsidP="0020077B">
            <w:pPr>
              <w:suppressAutoHyphens/>
              <w:jc w:val="both"/>
            </w:pPr>
            <w:r>
              <w:rPr>
                <w:sz w:val="22"/>
                <w:szCs w:val="22"/>
              </w:rPr>
              <w:t>Уд 05</w:t>
            </w:r>
            <w:r w:rsidRPr="0043367E">
              <w:rPr>
                <w:sz w:val="22"/>
                <w:szCs w:val="22"/>
              </w:rPr>
              <w:t>определять необходимые источники информации;</w:t>
            </w:r>
          </w:p>
          <w:p w:rsidR="00874607" w:rsidRPr="0043367E" w:rsidRDefault="00874607" w:rsidP="0020077B">
            <w:pPr>
              <w:suppressAutoHyphens/>
              <w:jc w:val="both"/>
            </w:pPr>
            <w:r>
              <w:rPr>
                <w:sz w:val="22"/>
                <w:szCs w:val="22"/>
              </w:rPr>
              <w:t xml:space="preserve"> Уд 06 </w:t>
            </w:r>
            <w:r w:rsidRPr="0043367E">
              <w:rPr>
                <w:sz w:val="22"/>
                <w:szCs w:val="22"/>
              </w:rPr>
              <w:t>планировать процесс поиска; структурировать получаемую информацию;</w:t>
            </w:r>
          </w:p>
          <w:p w:rsidR="00874607" w:rsidRPr="0043367E" w:rsidRDefault="00874607" w:rsidP="0020077B">
            <w:pPr>
              <w:suppressAutoHyphens/>
              <w:jc w:val="both"/>
            </w:pPr>
            <w:r>
              <w:rPr>
                <w:sz w:val="22"/>
                <w:szCs w:val="22"/>
              </w:rPr>
              <w:t>Уд 07</w:t>
            </w:r>
            <w:r w:rsidRPr="0043367E">
              <w:rPr>
                <w:sz w:val="22"/>
                <w:szCs w:val="22"/>
              </w:rPr>
              <w:t xml:space="preserve">определять актуальность нормативно-правовой документации в профессиональной деятельности; </w:t>
            </w:r>
          </w:p>
          <w:p w:rsidR="00874607" w:rsidRPr="0043367E" w:rsidRDefault="00874607" w:rsidP="0020077B">
            <w:pPr>
              <w:suppressAutoHyphens/>
              <w:jc w:val="both"/>
            </w:pPr>
            <w:r>
              <w:rPr>
                <w:sz w:val="22"/>
                <w:szCs w:val="22"/>
              </w:rPr>
              <w:t xml:space="preserve"> Уд 08 </w:t>
            </w:r>
            <w:r w:rsidRPr="0043367E">
              <w:rPr>
                <w:sz w:val="22"/>
                <w:szCs w:val="22"/>
              </w:rPr>
              <w:t>применять современную научную профессиональную терминологию;</w:t>
            </w:r>
          </w:p>
          <w:p w:rsidR="00874607" w:rsidRPr="0043367E" w:rsidRDefault="00874607" w:rsidP="0020077B">
            <w:pPr>
              <w:suppressAutoHyphens/>
              <w:jc w:val="both"/>
            </w:pPr>
            <w:r>
              <w:rPr>
                <w:sz w:val="22"/>
                <w:szCs w:val="22"/>
              </w:rPr>
              <w:t>Уд 09</w:t>
            </w:r>
            <w:r w:rsidRPr="0043367E">
              <w:rPr>
                <w:sz w:val="22"/>
                <w:szCs w:val="22"/>
              </w:rPr>
              <w:t xml:space="preserve">грамотно излагать свои мысли </w:t>
            </w:r>
          </w:p>
          <w:p w:rsidR="00874607" w:rsidRPr="0043367E" w:rsidRDefault="00874607" w:rsidP="0020077B">
            <w:pPr>
              <w:suppressAutoHyphens/>
              <w:jc w:val="both"/>
            </w:pPr>
            <w:r w:rsidRPr="0043367E">
              <w:rPr>
                <w:sz w:val="22"/>
                <w:szCs w:val="22"/>
              </w:rPr>
              <w:lastRenderedPageBreak/>
              <w:t>и оформлять документы по профессиональной тематике на государственном языке, проявлять толерантность в рабочем коллективе</w:t>
            </w:r>
          </w:p>
          <w:p w:rsidR="00874607" w:rsidRPr="0043367E" w:rsidRDefault="00874607" w:rsidP="0020077B">
            <w:pPr>
              <w:suppressAutoHyphens/>
              <w:jc w:val="both"/>
            </w:pPr>
            <w:r w:rsidRPr="0043367E">
              <w:rPr>
                <w:sz w:val="22"/>
                <w:szCs w:val="22"/>
              </w:rPr>
              <w:t>оформлять результаты поиска, применять средства информационных технологий для решения профессиональных задач</w:t>
            </w:r>
          </w:p>
          <w:p w:rsidR="00874607" w:rsidRPr="0043367E" w:rsidRDefault="00874607" w:rsidP="0020077B">
            <w:pPr>
              <w:suppressAutoHyphens/>
              <w:jc w:val="both"/>
            </w:pPr>
            <w:r>
              <w:rPr>
                <w:sz w:val="22"/>
                <w:szCs w:val="22"/>
              </w:rPr>
              <w:t>Уд 10</w:t>
            </w:r>
            <w:r w:rsidRPr="0043367E">
              <w:rPr>
                <w:sz w:val="22"/>
                <w:szCs w:val="22"/>
              </w:rPr>
              <w:t>Использовать современное программное обеспечение</w:t>
            </w:r>
          </w:p>
          <w:p w:rsidR="00874607" w:rsidRPr="0043367E" w:rsidRDefault="00874607" w:rsidP="0020077B">
            <w:pPr>
              <w:suppressAutoHyphens/>
              <w:jc w:val="both"/>
            </w:pPr>
            <w:r>
              <w:rPr>
                <w:sz w:val="22"/>
                <w:szCs w:val="22"/>
              </w:rPr>
              <w:t xml:space="preserve">Уд 11 </w:t>
            </w:r>
            <w:r w:rsidRPr="0043367E">
              <w:rPr>
                <w:sz w:val="22"/>
                <w:szCs w:val="22"/>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874607" w:rsidRPr="0043367E" w:rsidRDefault="00874607" w:rsidP="0020077B">
            <w:pPr>
              <w:suppressAutoHyphens/>
              <w:jc w:val="both"/>
            </w:pPr>
            <w:r>
              <w:rPr>
                <w:sz w:val="22"/>
                <w:szCs w:val="22"/>
              </w:rPr>
              <w:t>Уд 12</w:t>
            </w:r>
            <w:r w:rsidRPr="0043367E">
              <w:rPr>
                <w:sz w:val="22"/>
                <w:szCs w:val="22"/>
              </w:rPr>
              <w:t>участвовать в диалогах на знакомые общие и профессиональные темы;</w:t>
            </w:r>
          </w:p>
        </w:tc>
        <w:tc>
          <w:tcPr>
            <w:tcW w:w="3895" w:type="dxa"/>
          </w:tcPr>
          <w:p w:rsidR="00874607" w:rsidRPr="0043367E" w:rsidRDefault="00874607" w:rsidP="0020077B">
            <w:pPr>
              <w:suppressAutoHyphens/>
              <w:jc w:val="both"/>
            </w:pPr>
            <w:r>
              <w:rPr>
                <w:sz w:val="22"/>
                <w:szCs w:val="22"/>
              </w:rPr>
              <w:lastRenderedPageBreak/>
              <w:t xml:space="preserve">Зд 01 основные источники информации </w:t>
            </w:r>
            <w:r w:rsidRPr="0043367E">
              <w:rPr>
                <w:sz w:val="22"/>
                <w:szCs w:val="22"/>
              </w:rPr>
              <w:t>и ресурсы для решения задач и проблем в профессиональном и/или социальном контексте;</w:t>
            </w:r>
          </w:p>
          <w:p w:rsidR="00874607" w:rsidRPr="0043367E" w:rsidRDefault="00874607" w:rsidP="0020077B">
            <w:pPr>
              <w:suppressAutoHyphens/>
              <w:jc w:val="both"/>
            </w:pPr>
            <w:r>
              <w:rPr>
                <w:sz w:val="22"/>
                <w:szCs w:val="22"/>
              </w:rPr>
              <w:t xml:space="preserve">Зд 02 </w:t>
            </w:r>
            <w:r w:rsidRPr="0043367E">
              <w:rPr>
                <w:sz w:val="22"/>
                <w:szCs w:val="22"/>
              </w:rPr>
              <w:t>алгоритмы выпо</w:t>
            </w:r>
            <w:r>
              <w:rPr>
                <w:sz w:val="22"/>
                <w:szCs w:val="22"/>
              </w:rPr>
              <w:t xml:space="preserve">лнения работ в профессиональной </w:t>
            </w:r>
            <w:r w:rsidRPr="0043367E">
              <w:rPr>
                <w:sz w:val="22"/>
                <w:szCs w:val="22"/>
              </w:rPr>
              <w:t>и смежных областях;</w:t>
            </w:r>
          </w:p>
          <w:p w:rsidR="00874607" w:rsidRPr="0043367E" w:rsidRDefault="00874607" w:rsidP="0020077B">
            <w:pPr>
              <w:suppressAutoHyphens/>
              <w:jc w:val="both"/>
            </w:pPr>
            <w:r>
              <w:rPr>
                <w:sz w:val="22"/>
                <w:szCs w:val="22"/>
              </w:rPr>
              <w:t xml:space="preserve">Зд 03 </w:t>
            </w:r>
            <w:r w:rsidRPr="0043367E">
              <w:rPr>
                <w:sz w:val="22"/>
                <w:szCs w:val="22"/>
              </w:rPr>
              <w:t xml:space="preserve">номенклатура информационных источников, применяемых в профессиональной деятельности; </w:t>
            </w:r>
          </w:p>
          <w:p w:rsidR="00874607" w:rsidRPr="0043367E" w:rsidRDefault="00874607" w:rsidP="0020077B">
            <w:pPr>
              <w:suppressAutoHyphens/>
              <w:jc w:val="both"/>
            </w:pPr>
            <w:r>
              <w:rPr>
                <w:sz w:val="22"/>
                <w:szCs w:val="22"/>
              </w:rPr>
              <w:t xml:space="preserve">Зд 04 </w:t>
            </w:r>
            <w:r w:rsidRPr="0043367E">
              <w:rPr>
                <w:sz w:val="22"/>
                <w:szCs w:val="22"/>
              </w:rPr>
              <w:t>приемы структурирования информации;</w:t>
            </w:r>
          </w:p>
          <w:p w:rsidR="00874607" w:rsidRPr="0043367E" w:rsidRDefault="00874607" w:rsidP="0020077B">
            <w:pPr>
              <w:suppressAutoHyphens/>
              <w:jc w:val="both"/>
            </w:pPr>
            <w:r>
              <w:rPr>
                <w:sz w:val="22"/>
                <w:szCs w:val="22"/>
              </w:rPr>
              <w:t xml:space="preserve">Зд 05 </w:t>
            </w:r>
            <w:r w:rsidRPr="0043367E">
              <w:rPr>
                <w:sz w:val="22"/>
                <w:szCs w:val="22"/>
              </w:rPr>
              <w:t xml:space="preserve">содержание актуальной нормативно-правовой документации; </w:t>
            </w:r>
          </w:p>
          <w:p w:rsidR="00874607" w:rsidRPr="0043367E" w:rsidRDefault="00874607" w:rsidP="0020077B">
            <w:pPr>
              <w:suppressAutoHyphens/>
              <w:jc w:val="both"/>
            </w:pPr>
            <w:r>
              <w:rPr>
                <w:sz w:val="22"/>
                <w:szCs w:val="22"/>
              </w:rPr>
              <w:t xml:space="preserve">Зд 06 </w:t>
            </w:r>
            <w:r w:rsidRPr="0043367E">
              <w:rPr>
                <w:sz w:val="22"/>
                <w:szCs w:val="22"/>
              </w:rPr>
              <w:t>современная научная и профессиональная терминология;</w:t>
            </w:r>
          </w:p>
          <w:p w:rsidR="00874607" w:rsidRPr="0043367E" w:rsidRDefault="00874607" w:rsidP="0020077B">
            <w:pPr>
              <w:suppressAutoHyphens/>
              <w:jc w:val="both"/>
            </w:pPr>
            <w:r>
              <w:rPr>
                <w:sz w:val="22"/>
                <w:szCs w:val="22"/>
              </w:rPr>
              <w:t xml:space="preserve">Зд 07 </w:t>
            </w:r>
            <w:r w:rsidRPr="0043367E">
              <w:rPr>
                <w:sz w:val="22"/>
                <w:szCs w:val="22"/>
              </w:rPr>
              <w:t xml:space="preserve">правила оформления документов </w:t>
            </w:r>
          </w:p>
          <w:p w:rsidR="00874607" w:rsidRPr="0043367E" w:rsidRDefault="00874607" w:rsidP="0020077B">
            <w:pPr>
              <w:suppressAutoHyphens/>
              <w:jc w:val="both"/>
            </w:pPr>
            <w:r w:rsidRPr="0043367E">
              <w:rPr>
                <w:sz w:val="22"/>
                <w:szCs w:val="22"/>
              </w:rPr>
              <w:t>и построения устных сообщений</w:t>
            </w:r>
          </w:p>
          <w:p w:rsidR="00874607" w:rsidRPr="0043367E" w:rsidRDefault="00874607" w:rsidP="0020077B">
            <w:pPr>
              <w:suppressAutoHyphens/>
              <w:jc w:val="both"/>
            </w:pPr>
            <w:r>
              <w:rPr>
                <w:sz w:val="22"/>
                <w:szCs w:val="22"/>
              </w:rPr>
              <w:t xml:space="preserve">Зд 08 </w:t>
            </w:r>
            <w:r w:rsidRPr="0043367E">
              <w:rPr>
                <w:sz w:val="22"/>
                <w:szCs w:val="22"/>
              </w:rPr>
              <w:t>формат оформления результатов поиска информации, современные средства и устройства информатизации</w:t>
            </w:r>
          </w:p>
          <w:p w:rsidR="00874607" w:rsidRPr="0043367E" w:rsidRDefault="00874607" w:rsidP="0020077B">
            <w:pPr>
              <w:suppressAutoHyphens/>
              <w:jc w:val="both"/>
            </w:pPr>
            <w:r>
              <w:rPr>
                <w:sz w:val="22"/>
                <w:szCs w:val="22"/>
              </w:rPr>
              <w:t xml:space="preserve">Зд 09 </w:t>
            </w:r>
            <w:r w:rsidRPr="0043367E">
              <w:rPr>
                <w:sz w:val="22"/>
                <w:szCs w:val="22"/>
              </w:rPr>
              <w:t xml:space="preserve">Порядок их применения и программное обеспечение в </w:t>
            </w:r>
            <w:r w:rsidRPr="0043367E">
              <w:rPr>
                <w:sz w:val="22"/>
                <w:szCs w:val="22"/>
              </w:rPr>
              <w:lastRenderedPageBreak/>
              <w:t>профессиональной деятельности в том числе с использованием цифровых средств</w:t>
            </w:r>
          </w:p>
          <w:p w:rsidR="00874607" w:rsidRPr="0043367E" w:rsidRDefault="00874607" w:rsidP="0020077B">
            <w:pPr>
              <w:suppressAutoHyphens/>
              <w:jc w:val="both"/>
            </w:pPr>
            <w:r>
              <w:rPr>
                <w:sz w:val="22"/>
                <w:szCs w:val="22"/>
              </w:rPr>
              <w:t xml:space="preserve">Зд 10 </w:t>
            </w:r>
            <w:r w:rsidRPr="0043367E">
              <w:rPr>
                <w:sz w:val="22"/>
                <w:szCs w:val="22"/>
              </w:rPr>
              <w:t>правила построения простых и сложных предложений на профессиональные темы;</w:t>
            </w:r>
          </w:p>
          <w:p w:rsidR="00874607" w:rsidRPr="0043367E" w:rsidRDefault="00874607" w:rsidP="0020077B">
            <w:pPr>
              <w:suppressAutoHyphens/>
              <w:jc w:val="both"/>
            </w:pPr>
            <w:r>
              <w:rPr>
                <w:sz w:val="22"/>
                <w:szCs w:val="22"/>
              </w:rPr>
              <w:t xml:space="preserve">Зд 11 </w:t>
            </w:r>
            <w:r w:rsidRPr="0043367E">
              <w:rPr>
                <w:sz w:val="22"/>
                <w:szCs w:val="22"/>
              </w:rPr>
              <w:t xml:space="preserve">основные общеупотребительные глаголы (бытовая </w:t>
            </w:r>
          </w:p>
          <w:p w:rsidR="00874607" w:rsidRPr="0043367E" w:rsidRDefault="00874607" w:rsidP="0020077B">
            <w:pPr>
              <w:suppressAutoHyphens/>
              <w:jc w:val="both"/>
            </w:pPr>
            <w:r w:rsidRPr="0043367E">
              <w:rPr>
                <w:sz w:val="22"/>
                <w:szCs w:val="22"/>
              </w:rPr>
              <w:t>и профессиональная лексика);</w:t>
            </w:r>
          </w:p>
        </w:tc>
      </w:tr>
    </w:tbl>
    <w:p w:rsidR="00874607" w:rsidRPr="00315F34" w:rsidRDefault="00874607" w:rsidP="00874607">
      <w:pPr>
        <w:suppressAutoHyphens/>
        <w:spacing w:after="240"/>
        <w:ind w:firstLine="709"/>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Default="00874607" w:rsidP="00874607">
      <w:pPr>
        <w:suppressAutoHyphens/>
        <w:spacing w:after="240"/>
        <w:jc w:val="center"/>
        <w:rPr>
          <w:b/>
        </w:rPr>
      </w:pPr>
    </w:p>
    <w:p w:rsidR="00874607" w:rsidRPr="00315F34" w:rsidRDefault="00874607" w:rsidP="00874607">
      <w:pPr>
        <w:suppressAutoHyphens/>
        <w:spacing w:after="240"/>
        <w:jc w:val="center"/>
        <w:rPr>
          <w:b/>
        </w:rPr>
      </w:pPr>
      <w:r w:rsidRPr="00315F34">
        <w:rPr>
          <w:b/>
        </w:rPr>
        <w:t>2. СТРУКТУРА И СОДЕРЖАНИЕ УЧЕБНОЙ ДИСЦИПЛИНЫ</w:t>
      </w:r>
    </w:p>
    <w:p w:rsidR="00874607" w:rsidRPr="00315F34" w:rsidRDefault="00874607" w:rsidP="00874607">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874607" w:rsidRPr="00962A99" w:rsidTr="0020077B">
        <w:trPr>
          <w:trHeight w:val="490"/>
        </w:trPr>
        <w:tc>
          <w:tcPr>
            <w:tcW w:w="3685" w:type="pct"/>
            <w:vAlign w:val="center"/>
          </w:tcPr>
          <w:p w:rsidR="00874607" w:rsidRPr="00962A99" w:rsidRDefault="00874607" w:rsidP="0020077B">
            <w:pPr>
              <w:suppressAutoHyphens/>
              <w:rPr>
                <w:b/>
              </w:rPr>
            </w:pPr>
            <w:r w:rsidRPr="00962A99">
              <w:rPr>
                <w:b/>
                <w:sz w:val="22"/>
                <w:szCs w:val="22"/>
              </w:rPr>
              <w:t>Вид учебной работы</w:t>
            </w:r>
          </w:p>
        </w:tc>
        <w:tc>
          <w:tcPr>
            <w:tcW w:w="1315" w:type="pct"/>
            <w:vAlign w:val="center"/>
          </w:tcPr>
          <w:p w:rsidR="00874607" w:rsidRPr="00962A99" w:rsidRDefault="00874607" w:rsidP="0020077B">
            <w:pPr>
              <w:suppressAutoHyphens/>
              <w:rPr>
                <w:b/>
                <w:iCs/>
              </w:rPr>
            </w:pPr>
            <w:r w:rsidRPr="00962A99">
              <w:rPr>
                <w:b/>
                <w:iCs/>
                <w:sz w:val="22"/>
                <w:szCs w:val="22"/>
              </w:rPr>
              <w:t>Объем в часах</w:t>
            </w:r>
          </w:p>
        </w:tc>
      </w:tr>
      <w:tr w:rsidR="00874607" w:rsidRPr="00962A99" w:rsidTr="0020077B">
        <w:trPr>
          <w:trHeight w:val="490"/>
        </w:trPr>
        <w:tc>
          <w:tcPr>
            <w:tcW w:w="3685" w:type="pct"/>
            <w:vAlign w:val="center"/>
          </w:tcPr>
          <w:p w:rsidR="00874607" w:rsidRPr="00962A99" w:rsidRDefault="00874607" w:rsidP="0020077B">
            <w:pPr>
              <w:suppressAutoHyphens/>
              <w:rPr>
                <w:b/>
              </w:rPr>
            </w:pPr>
            <w:r w:rsidRPr="00962A99">
              <w:rPr>
                <w:b/>
                <w:sz w:val="22"/>
                <w:szCs w:val="22"/>
              </w:rPr>
              <w:t>Объем образовательной программы учебной дисциплины</w:t>
            </w:r>
          </w:p>
        </w:tc>
        <w:tc>
          <w:tcPr>
            <w:tcW w:w="1315" w:type="pct"/>
            <w:vAlign w:val="center"/>
          </w:tcPr>
          <w:p w:rsidR="00874607" w:rsidRPr="00962A99" w:rsidRDefault="00874607" w:rsidP="0020077B">
            <w:pPr>
              <w:suppressAutoHyphens/>
              <w:jc w:val="center"/>
              <w:rPr>
                <w:b/>
                <w:iCs/>
              </w:rPr>
            </w:pPr>
            <w:r w:rsidRPr="00962A99">
              <w:rPr>
                <w:b/>
                <w:iCs/>
                <w:sz w:val="22"/>
                <w:szCs w:val="22"/>
              </w:rPr>
              <w:t>48</w:t>
            </w:r>
          </w:p>
        </w:tc>
      </w:tr>
      <w:tr w:rsidR="00874607" w:rsidRPr="00962A99" w:rsidTr="0020077B">
        <w:trPr>
          <w:trHeight w:val="490"/>
        </w:trPr>
        <w:tc>
          <w:tcPr>
            <w:tcW w:w="3685" w:type="pct"/>
            <w:shd w:val="clear" w:color="auto" w:fill="auto"/>
            <w:vAlign w:val="center"/>
          </w:tcPr>
          <w:p w:rsidR="00874607" w:rsidRPr="00962A99" w:rsidRDefault="00874607" w:rsidP="0020077B">
            <w:pPr>
              <w:suppressAutoHyphens/>
              <w:rPr>
                <w:b/>
              </w:rPr>
            </w:pPr>
            <w:r w:rsidRPr="00962A99">
              <w:rPr>
                <w:b/>
                <w:sz w:val="22"/>
                <w:szCs w:val="22"/>
              </w:rPr>
              <w:t>в т.ч. в форме практической подготовки</w:t>
            </w:r>
          </w:p>
        </w:tc>
        <w:tc>
          <w:tcPr>
            <w:tcW w:w="1315" w:type="pct"/>
            <w:shd w:val="clear" w:color="auto" w:fill="auto"/>
            <w:vAlign w:val="center"/>
          </w:tcPr>
          <w:p w:rsidR="00874607" w:rsidRPr="00962A99" w:rsidRDefault="00874607" w:rsidP="0020077B">
            <w:pPr>
              <w:suppressAutoHyphens/>
              <w:jc w:val="center"/>
              <w:rPr>
                <w:b/>
                <w:iCs/>
              </w:rPr>
            </w:pPr>
            <w:r>
              <w:rPr>
                <w:b/>
                <w:iCs/>
              </w:rPr>
              <w:t>20</w:t>
            </w:r>
          </w:p>
        </w:tc>
      </w:tr>
      <w:tr w:rsidR="00874607" w:rsidRPr="00962A99" w:rsidTr="0020077B">
        <w:trPr>
          <w:trHeight w:val="336"/>
        </w:trPr>
        <w:tc>
          <w:tcPr>
            <w:tcW w:w="5000" w:type="pct"/>
            <w:gridSpan w:val="2"/>
            <w:vAlign w:val="center"/>
          </w:tcPr>
          <w:p w:rsidR="00874607" w:rsidRPr="00962A99" w:rsidRDefault="00874607" w:rsidP="0020077B">
            <w:pPr>
              <w:suppressAutoHyphens/>
              <w:rPr>
                <w:b/>
                <w:iCs/>
              </w:rPr>
            </w:pPr>
            <w:r w:rsidRPr="00962A99">
              <w:rPr>
                <w:b/>
                <w:sz w:val="22"/>
                <w:szCs w:val="22"/>
              </w:rPr>
              <w:t>в т. ч.:</w:t>
            </w:r>
          </w:p>
        </w:tc>
      </w:tr>
      <w:tr w:rsidR="00874607" w:rsidRPr="00962A99" w:rsidTr="0020077B">
        <w:trPr>
          <w:trHeight w:val="490"/>
        </w:trPr>
        <w:tc>
          <w:tcPr>
            <w:tcW w:w="3685" w:type="pct"/>
            <w:vAlign w:val="center"/>
          </w:tcPr>
          <w:p w:rsidR="00874607" w:rsidRPr="00962A99" w:rsidRDefault="00874607" w:rsidP="0020077B">
            <w:pPr>
              <w:suppressAutoHyphens/>
            </w:pPr>
            <w:r w:rsidRPr="00962A99">
              <w:rPr>
                <w:sz w:val="22"/>
                <w:szCs w:val="22"/>
              </w:rPr>
              <w:t>теоретическое обучение</w:t>
            </w:r>
          </w:p>
        </w:tc>
        <w:tc>
          <w:tcPr>
            <w:tcW w:w="1315" w:type="pct"/>
            <w:vAlign w:val="center"/>
          </w:tcPr>
          <w:p w:rsidR="00874607" w:rsidRPr="00F34748" w:rsidRDefault="00874607" w:rsidP="0020077B">
            <w:pPr>
              <w:suppressAutoHyphens/>
              <w:jc w:val="center"/>
              <w:rPr>
                <w:b/>
                <w:iCs/>
              </w:rPr>
            </w:pPr>
            <w:r w:rsidRPr="00F34748">
              <w:rPr>
                <w:b/>
                <w:iCs/>
                <w:sz w:val="22"/>
                <w:szCs w:val="22"/>
              </w:rPr>
              <w:t>20</w:t>
            </w:r>
          </w:p>
        </w:tc>
      </w:tr>
      <w:tr w:rsidR="00874607" w:rsidRPr="00962A99" w:rsidTr="0020077B">
        <w:trPr>
          <w:trHeight w:val="490"/>
        </w:trPr>
        <w:tc>
          <w:tcPr>
            <w:tcW w:w="3685" w:type="pct"/>
            <w:vAlign w:val="center"/>
          </w:tcPr>
          <w:p w:rsidR="00874607" w:rsidRPr="00962A99" w:rsidRDefault="00874607" w:rsidP="0020077B">
            <w:pPr>
              <w:suppressAutoHyphens/>
            </w:pPr>
            <w:r w:rsidRPr="00962A99">
              <w:rPr>
                <w:sz w:val="22"/>
                <w:szCs w:val="22"/>
              </w:rPr>
              <w:t>лабораторные работы</w:t>
            </w:r>
          </w:p>
        </w:tc>
        <w:tc>
          <w:tcPr>
            <w:tcW w:w="1315" w:type="pct"/>
            <w:vAlign w:val="center"/>
          </w:tcPr>
          <w:p w:rsidR="00874607" w:rsidRPr="00F34748" w:rsidRDefault="00874607" w:rsidP="0020077B">
            <w:pPr>
              <w:suppressAutoHyphens/>
              <w:jc w:val="center"/>
              <w:rPr>
                <w:iCs/>
              </w:rPr>
            </w:pPr>
            <w:r w:rsidRPr="00F34748">
              <w:rPr>
                <w:iCs/>
                <w:sz w:val="22"/>
                <w:szCs w:val="22"/>
              </w:rPr>
              <w:t>6</w:t>
            </w:r>
          </w:p>
        </w:tc>
      </w:tr>
      <w:tr w:rsidR="00874607" w:rsidRPr="00962A99" w:rsidTr="0020077B">
        <w:trPr>
          <w:trHeight w:val="490"/>
        </w:trPr>
        <w:tc>
          <w:tcPr>
            <w:tcW w:w="3685" w:type="pct"/>
            <w:vAlign w:val="center"/>
          </w:tcPr>
          <w:p w:rsidR="00874607" w:rsidRPr="00962A99" w:rsidRDefault="00874607" w:rsidP="0020077B">
            <w:pPr>
              <w:suppressAutoHyphens/>
            </w:pPr>
            <w:r w:rsidRPr="00962A99">
              <w:rPr>
                <w:sz w:val="22"/>
                <w:szCs w:val="22"/>
              </w:rPr>
              <w:t>практические занятия</w:t>
            </w:r>
          </w:p>
        </w:tc>
        <w:tc>
          <w:tcPr>
            <w:tcW w:w="1315" w:type="pct"/>
            <w:vAlign w:val="center"/>
          </w:tcPr>
          <w:p w:rsidR="00874607" w:rsidRPr="00F34748" w:rsidRDefault="00874607" w:rsidP="0020077B">
            <w:pPr>
              <w:suppressAutoHyphens/>
              <w:jc w:val="center"/>
              <w:rPr>
                <w:iCs/>
              </w:rPr>
            </w:pPr>
            <w:r w:rsidRPr="00F34748">
              <w:rPr>
                <w:iCs/>
                <w:sz w:val="22"/>
                <w:szCs w:val="22"/>
              </w:rPr>
              <w:t>14</w:t>
            </w:r>
          </w:p>
        </w:tc>
      </w:tr>
      <w:tr w:rsidR="00874607" w:rsidRPr="00962A99" w:rsidTr="0020077B">
        <w:trPr>
          <w:trHeight w:val="267"/>
        </w:trPr>
        <w:tc>
          <w:tcPr>
            <w:tcW w:w="3685" w:type="pct"/>
            <w:vAlign w:val="center"/>
          </w:tcPr>
          <w:p w:rsidR="00874607" w:rsidRPr="00962A99" w:rsidRDefault="00874607" w:rsidP="0020077B">
            <w:pPr>
              <w:suppressAutoHyphens/>
            </w:pPr>
            <w:r w:rsidRPr="00962A99">
              <w:rPr>
                <w:sz w:val="22"/>
                <w:szCs w:val="22"/>
              </w:rPr>
              <w:t xml:space="preserve">Самостоятельная работа </w:t>
            </w:r>
          </w:p>
        </w:tc>
        <w:tc>
          <w:tcPr>
            <w:tcW w:w="1315" w:type="pct"/>
            <w:vAlign w:val="center"/>
          </w:tcPr>
          <w:p w:rsidR="00874607" w:rsidRPr="00F34748" w:rsidRDefault="00874607" w:rsidP="0020077B">
            <w:pPr>
              <w:suppressAutoHyphens/>
              <w:jc w:val="center"/>
              <w:rPr>
                <w:iCs/>
              </w:rPr>
            </w:pPr>
            <w:r w:rsidRPr="00F34748">
              <w:rPr>
                <w:iCs/>
                <w:sz w:val="22"/>
                <w:szCs w:val="22"/>
              </w:rPr>
              <w:t>8</w:t>
            </w:r>
          </w:p>
        </w:tc>
      </w:tr>
    </w:tbl>
    <w:p w:rsidR="00874607" w:rsidRPr="00315F34" w:rsidRDefault="00874607" w:rsidP="00874607">
      <w:pPr>
        <w:rPr>
          <w:b/>
          <w:i/>
        </w:rPr>
        <w:sectPr w:rsidR="00874607" w:rsidRPr="00315F34" w:rsidSect="0043367E">
          <w:pgSz w:w="11906" w:h="16838"/>
          <w:pgMar w:top="1134" w:right="850" w:bottom="284" w:left="1701" w:header="708" w:footer="708" w:gutter="0"/>
          <w:cols w:space="720"/>
          <w:docGrid w:linePitch="299"/>
        </w:sectPr>
      </w:pPr>
    </w:p>
    <w:p w:rsidR="00874607" w:rsidRPr="00315F34" w:rsidRDefault="00874607" w:rsidP="00874607">
      <w:pPr>
        <w:ind w:firstLine="709"/>
        <w:rPr>
          <w:b/>
          <w:bCs/>
        </w:rPr>
      </w:pPr>
      <w:r w:rsidRPr="00315F34">
        <w:rPr>
          <w:b/>
        </w:rPr>
        <w:lastRenderedPageBreak/>
        <w:t xml:space="preserve">2.2. Тематический план и содержание учебной дисциплины </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5"/>
        <w:gridCol w:w="7934"/>
        <w:gridCol w:w="1765"/>
        <w:gridCol w:w="1296"/>
        <w:gridCol w:w="1908"/>
      </w:tblGrid>
      <w:tr w:rsidR="00874607" w:rsidRPr="0043367E" w:rsidTr="0020077B">
        <w:trPr>
          <w:trHeight w:val="20"/>
        </w:trPr>
        <w:tc>
          <w:tcPr>
            <w:tcW w:w="658" w:type="pct"/>
            <w:vAlign w:val="center"/>
          </w:tcPr>
          <w:p w:rsidR="00874607" w:rsidRPr="0043367E" w:rsidRDefault="00874607" w:rsidP="0020077B">
            <w:pPr>
              <w:suppressAutoHyphens/>
              <w:jc w:val="center"/>
              <w:rPr>
                <w:b/>
                <w:bCs/>
              </w:rPr>
            </w:pPr>
            <w:r w:rsidRPr="0043367E">
              <w:rPr>
                <w:b/>
                <w:bCs/>
                <w:sz w:val="22"/>
                <w:szCs w:val="22"/>
              </w:rPr>
              <w:t>Наименование разделов и тем</w:t>
            </w:r>
          </w:p>
        </w:tc>
        <w:tc>
          <w:tcPr>
            <w:tcW w:w="2670" w:type="pct"/>
            <w:vAlign w:val="center"/>
          </w:tcPr>
          <w:p w:rsidR="00874607" w:rsidRPr="0043367E" w:rsidRDefault="00874607" w:rsidP="0020077B">
            <w:pPr>
              <w:suppressAutoHyphens/>
              <w:jc w:val="center"/>
              <w:rPr>
                <w:b/>
                <w:bCs/>
              </w:rPr>
            </w:pPr>
            <w:r w:rsidRPr="0043367E">
              <w:rPr>
                <w:b/>
                <w:bCs/>
                <w:sz w:val="22"/>
                <w:szCs w:val="22"/>
              </w:rPr>
              <w:t>Содержание учебного материала и формы организации деятельности обучающихся</w:t>
            </w:r>
          </w:p>
        </w:tc>
        <w:tc>
          <w:tcPr>
            <w:tcW w:w="594" w:type="pct"/>
            <w:vAlign w:val="center"/>
          </w:tcPr>
          <w:p w:rsidR="00874607" w:rsidRPr="0043367E" w:rsidRDefault="00874607" w:rsidP="0020077B">
            <w:pPr>
              <w:suppressAutoHyphens/>
              <w:jc w:val="center"/>
              <w:rPr>
                <w:b/>
                <w:bCs/>
              </w:rPr>
            </w:pPr>
            <w:r w:rsidRPr="0043367E">
              <w:rPr>
                <w:b/>
                <w:bCs/>
                <w:sz w:val="22"/>
                <w:szCs w:val="22"/>
              </w:rPr>
              <w:t>Объем, акад. ч / в том числе в форме практической подготовки, акад ч</w:t>
            </w:r>
          </w:p>
        </w:tc>
        <w:tc>
          <w:tcPr>
            <w:tcW w:w="436" w:type="pct"/>
          </w:tcPr>
          <w:p w:rsidR="00874607" w:rsidRPr="00F74165" w:rsidRDefault="00874607" w:rsidP="0020077B">
            <w:pPr>
              <w:suppressAutoHyphens/>
              <w:jc w:val="center"/>
              <w:rPr>
                <w:b/>
                <w:bCs/>
              </w:rPr>
            </w:pPr>
            <w:r w:rsidRPr="00F74165">
              <w:rPr>
                <w:b/>
                <w:sz w:val="22"/>
                <w:szCs w:val="22"/>
              </w:rPr>
              <w:t>Код ПК, ОК</w:t>
            </w:r>
          </w:p>
        </w:tc>
        <w:tc>
          <w:tcPr>
            <w:tcW w:w="642" w:type="pct"/>
          </w:tcPr>
          <w:p w:rsidR="00874607" w:rsidRPr="00F74165" w:rsidRDefault="00874607" w:rsidP="0020077B">
            <w:pPr>
              <w:suppressAutoHyphens/>
              <w:jc w:val="center"/>
              <w:rPr>
                <w:b/>
                <w:bCs/>
              </w:rPr>
            </w:pPr>
            <w:r w:rsidRPr="00F74165">
              <w:rPr>
                <w:b/>
                <w:sz w:val="22"/>
                <w:szCs w:val="22"/>
              </w:rPr>
              <w:t>Код Н/У/З</w:t>
            </w:r>
          </w:p>
        </w:tc>
      </w:tr>
      <w:tr w:rsidR="00874607" w:rsidRPr="0043367E" w:rsidTr="0020077B">
        <w:trPr>
          <w:trHeight w:val="20"/>
        </w:trPr>
        <w:tc>
          <w:tcPr>
            <w:tcW w:w="658" w:type="pct"/>
          </w:tcPr>
          <w:p w:rsidR="00874607" w:rsidRPr="0043367E" w:rsidRDefault="00874607" w:rsidP="0020077B">
            <w:pPr>
              <w:jc w:val="center"/>
              <w:rPr>
                <w:b/>
                <w:bCs/>
                <w:iCs/>
              </w:rPr>
            </w:pPr>
            <w:r w:rsidRPr="0043367E">
              <w:rPr>
                <w:b/>
                <w:bCs/>
                <w:iCs/>
                <w:sz w:val="22"/>
                <w:szCs w:val="22"/>
              </w:rPr>
              <w:t>1</w:t>
            </w:r>
          </w:p>
        </w:tc>
        <w:tc>
          <w:tcPr>
            <w:tcW w:w="2670" w:type="pct"/>
          </w:tcPr>
          <w:p w:rsidR="00874607" w:rsidRPr="0043367E" w:rsidRDefault="00874607" w:rsidP="0020077B">
            <w:pPr>
              <w:jc w:val="center"/>
              <w:rPr>
                <w:b/>
                <w:bCs/>
                <w:iCs/>
              </w:rPr>
            </w:pPr>
            <w:r w:rsidRPr="0043367E">
              <w:rPr>
                <w:b/>
                <w:bCs/>
                <w:iCs/>
                <w:sz w:val="22"/>
                <w:szCs w:val="22"/>
              </w:rPr>
              <w:t>2</w:t>
            </w:r>
          </w:p>
        </w:tc>
        <w:tc>
          <w:tcPr>
            <w:tcW w:w="594" w:type="pct"/>
          </w:tcPr>
          <w:p w:rsidR="00874607" w:rsidRPr="0043367E" w:rsidRDefault="00874607" w:rsidP="0020077B">
            <w:pPr>
              <w:jc w:val="center"/>
              <w:rPr>
                <w:b/>
                <w:bCs/>
                <w:iCs/>
              </w:rPr>
            </w:pPr>
            <w:r w:rsidRPr="0043367E">
              <w:rPr>
                <w:b/>
                <w:bCs/>
                <w:iCs/>
                <w:sz w:val="22"/>
                <w:szCs w:val="22"/>
              </w:rPr>
              <w:t>3</w:t>
            </w:r>
          </w:p>
        </w:tc>
        <w:tc>
          <w:tcPr>
            <w:tcW w:w="436" w:type="pct"/>
          </w:tcPr>
          <w:p w:rsidR="00874607" w:rsidRPr="0043367E" w:rsidRDefault="00874607" w:rsidP="0020077B">
            <w:pPr>
              <w:jc w:val="center"/>
              <w:rPr>
                <w:b/>
                <w:bCs/>
                <w:iCs/>
              </w:rPr>
            </w:pPr>
          </w:p>
        </w:tc>
        <w:tc>
          <w:tcPr>
            <w:tcW w:w="642" w:type="pct"/>
          </w:tcPr>
          <w:p w:rsidR="00874607" w:rsidRPr="0043367E" w:rsidRDefault="00874607" w:rsidP="0020077B">
            <w:pPr>
              <w:jc w:val="center"/>
              <w:rPr>
                <w:b/>
                <w:bCs/>
                <w:iCs/>
              </w:rPr>
            </w:pPr>
          </w:p>
        </w:tc>
      </w:tr>
      <w:tr w:rsidR="00874607" w:rsidRPr="0043367E" w:rsidTr="0020077B">
        <w:trPr>
          <w:trHeight w:val="20"/>
        </w:trPr>
        <w:tc>
          <w:tcPr>
            <w:tcW w:w="3328" w:type="pct"/>
            <w:gridSpan w:val="2"/>
          </w:tcPr>
          <w:p w:rsidR="00874607" w:rsidRPr="0043367E" w:rsidRDefault="00874607" w:rsidP="0020077B">
            <w:pPr>
              <w:rPr>
                <w:b/>
                <w:bCs/>
              </w:rPr>
            </w:pPr>
            <w:r w:rsidRPr="0043367E">
              <w:rPr>
                <w:b/>
                <w:bCs/>
                <w:sz w:val="22"/>
                <w:szCs w:val="22"/>
              </w:rPr>
              <w:t>Раздел 1. Основы метрологии</w:t>
            </w:r>
          </w:p>
        </w:tc>
        <w:tc>
          <w:tcPr>
            <w:tcW w:w="594" w:type="pct"/>
          </w:tcPr>
          <w:p w:rsidR="00874607" w:rsidRPr="0043367E" w:rsidRDefault="00874607" w:rsidP="0020077B">
            <w:pPr>
              <w:jc w:val="center"/>
              <w:rPr>
                <w:b/>
                <w:bCs/>
                <w:iCs/>
              </w:rPr>
            </w:pPr>
            <w:r w:rsidRPr="0043367E">
              <w:rPr>
                <w:b/>
                <w:iCs/>
                <w:sz w:val="22"/>
                <w:szCs w:val="22"/>
              </w:rPr>
              <w:t>16</w:t>
            </w:r>
            <w:r>
              <w:rPr>
                <w:b/>
                <w:iCs/>
                <w:sz w:val="22"/>
                <w:szCs w:val="22"/>
              </w:rPr>
              <w:t>/8</w:t>
            </w:r>
          </w:p>
        </w:tc>
        <w:tc>
          <w:tcPr>
            <w:tcW w:w="436" w:type="pct"/>
          </w:tcPr>
          <w:p w:rsidR="00874607" w:rsidRPr="0043367E" w:rsidRDefault="00874607" w:rsidP="0020077B">
            <w:pPr>
              <w:jc w:val="center"/>
              <w:rPr>
                <w:b/>
                <w:bCs/>
                <w:iCs/>
              </w:rPr>
            </w:pPr>
          </w:p>
        </w:tc>
        <w:tc>
          <w:tcPr>
            <w:tcW w:w="642" w:type="pct"/>
          </w:tcPr>
          <w:p w:rsidR="00874607" w:rsidRPr="0043367E" w:rsidRDefault="00874607" w:rsidP="0020077B">
            <w:pPr>
              <w:jc w:val="center"/>
              <w:rPr>
                <w:b/>
                <w:bCs/>
                <w:iCs/>
              </w:rPr>
            </w:pPr>
          </w:p>
        </w:tc>
      </w:tr>
      <w:tr w:rsidR="00874607" w:rsidRPr="0043367E" w:rsidTr="0020077B">
        <w:trPr>
          <w:trHeight w:val="458"/>
        </w:trPr>
        <w:tc>
          <w:tcPr>
            <w:tcW w:w="658" w:type="pct"/>
            <w:vMerge w:val="restart"/>
          </w:tcPr>
          <w:p w:rsidR="00874607" w:rsidRPr="0043367E" w:rsidRDefault="00874607" w:rsidP="0020077B">
            <w:pPr>
              <w:rPr>
                <w:b/>
                <w:bCs/>
              </w:rPr>
            </w:pPr>
            <w:r w:rsidRPr="0043367E">
              <w:rPr>
                <w:b/>
                <w:bCs/>
                <w:sz w:val="22"/>
                <w:szCs w:val="22"/>
              </w:rPr>
              <w:t>Тема 1. Основные понятия и определения метрологии</w:t>
            </w:r>
          </w:p>
          <w:p w:rsidR="00874607" w:rsidRPr="0043367E" w:rsidRDefault="00874607" w:rsidP="0020077B">
            <w:pPr>
              <w:rPr>
                <w:b/>
                <w:bCs/>
              </w:rPr>
            </w:pPr>
          </w:p>
        </w:tc>
        <w:tc>
          <w:tcPr>
            <w:tcW w:w="2670" w:type="pct"/>
          </w:tcPr>
          <w:p w:rsidR="00874607" w:rsidRPr="00F74165" w:rsidRDefault="00874607" w:rsidP="0020077B">
            <w:pPr>
              <w:jc w:val="both"/>
              <w:rPr>
                <w:b/>
                <w:bCs/>
              </w:rPr>
            </w:pPr>
            <w:r w:rsidRPr="00F74165">
              <w:rPr>
                <w:b/>
                <w:bCs/>
              </w:rPr>
              <w:t>Содержание</w:t>
            </w:r>
          </w:p>
        </w:tc>
        <w:tc>
          <w:tcPr>
            <w:tcW w:w="594" w:type="pct"/>
            <w:vAlign w:val="center"/>
          </w:tcPr>
          <w:p w:rsidR="00874607" w:rsidRPr="0043367E" w:rsidRDefault="00874607" w:rsidP="0020077B">
            <w:pPr>
              <w:suppressAutoHyphens/>
              <w:jc w:val="center"/>
              <w:rPr>
                <w:iCs/>
              </w:rPr>
            </w:pPr>
            <w:r w:rsidRPr="0043367E">
              <w:rPr>
                <w:b/>
                <w:iCs/>
                <w:sz w:val="22"/>
                <w:szCs w:val="22"/>
              </w:rPr>
              <w:t>16</w:t>
            </w:r>
            <w:r>
              <w:rPr>
                <w:b/>
                <w:iCs/>
                <w:sz w:val="22"/>
                <w:szCs w:val="22"/>
              </w:rPr>
              <w:t>/8</w:t>
            </w:r>
          </w:p>
        </w:tc>
        <w:tc>
          <w:tcPr>
            <w:tcW w:w="436" w:type="pct"/>
          </w:tcPr>
          <w:p w:rsidR="00874607" w:rsidRDefault="00874607" w:rsidP="0020077B">
            <w:pPr>
              <w:jc w:val="center"/>
              <w:rPr>
                <w:b/>
                <w:bCs/>
                <w:iCs/>
              </w:rPr>
            </w:pPr>
            <w:r>
              <w:rPr>
                <w:b/>
                <w:bCs/>
                <w:iCs/>
              </w:rPr>
              <w:t>ОК 1</w:t>
            </w:r>
          </w:p>
          <w:p w:rsidR="00874607" w:rsidRDefault="00874607" w:rsidP="0020077B">
            <w:pPr>
              <w:jc w:val="center"/>
              <w:rPr>
                <w:b/>
                <w:bCs/>
                <w:iCs/>
              </w:rPr>
            </w:pPr>
            <w:r>
              <w:rPr>
                <w:b/>
                <w:bCs/>
                <w:iCs/>
              </w:rPr>
              <w:t>ОК 2</w:t>
            </w:r>
          </w:p>
          <w:p w:rsidR="00874607" w:rsidRDefault="00874607" w:rsidP="0020077B">
            <w:pPr>
              <w:jc w:val="center"/>
              <w:rPr>
                <w:b/>
                <w:bCs/>
                <w:iCs/>
              </w:rPr>
            </w:pPr>
            <w:r>
              <w:rPr>
                <w:b/>
                <w:bCs/>
                <w:iCs/>
              </w:rPr>
              <w:t>ОК 3</w:t>
            </w:r>
          </w:p>
          <w:p w:rsidR="00874607" w:rsidRDefault="00874607" w:rsidP="0020077B">
            <w:pPr>
              <w:jc w:val="center"/>
              <w:rPr>
                <w:b/>
                <w:bCs/>
                <w:iCs/>
              </w:rPr>
            </w:pPr>
            <w:r>
              <w:rPr>
                <w:b/>
                <w:bCs/>
                <w:iCs/>
              </w:rPr>
              <w:t>ОК 5</w:t>
            </w:r>
          </w:p>
          <w:p w:rsidR="00874607" w:rsidRDefault="00874607" w:rsidP="0020077B">
            <w:pPr>
              <w:jc w:val="center"/>
              <w:rPr>
                <w:b/>
                <w:bCs/>
                <w:iCs/>
              </w:rPr>
            </w:pPr>
            <w:r>
              <w:rPr>
                <w:b/>
                <w:bCs/>
                <w:iCs/>
              </w:rPr>
              <w:t>ОК 9</w:t>
            </w:r>
          </w:p>
          <w:p w:rsidR="00874607" w:rsidRPr="0043367E" w:rsidRDefault="00874607" w:rsidP="0020077B">
            <w:pPr>
              <w:jc w:val="center"/>
            </w:pPr>
            <w:r>
              <w:rPr>
                <w:b/>
                <w:bCs/>
                <w:iCs/>
              </w:rPr>
              <w:t>ОК 10</w:t>
            </w:r>
          </w:p>
        </w:tc>
        <w:tc>
          <w:tcPr>
            <w:tcW w:w="642" w:type="pct"/>
          </w:tcPr>
          <w:p w:rsidR="00874607" w:rsidRDefault="00874607" w:rsidP="0020077B">
            <w:pPr>
              <w:rPr>
                <w:bCs/>
                <w:iCs/>
              </w:rPr>
            </w:pPr>
            <w:r>
              <w:rPr>
                <w:bCs/>
                <w:iCs/>
              </w:rPr>
              <w:t>Уд 01 Уд 02 Уд 03 Уд 04 Уд 05 Уд 06 Уд 07 Уд 08 Уд 09 Уд 10  Уд 11 Уд 12</w:t>
            </w:r>
          </w:p>
          <w:p w:rsidR="00874607" w:rsidRPr="00E60D97" w:rsidRDefault="00874607" w:rsidP="0020077B">
            <w:pPr>
              <w:rPr>
                <w:i/>
              </w:rPr>
            </w:pPr>
            <w:r>
              <w:rPr>
                <w:bCs/>
                <w:iCs/>
              </w:rPr>
              <w:t>Зд 01 Зд 02 Зд 03 Зд 04 Зд 05 Зд 06 Зд 07 Зд 08 Зд 09 Зд 10 Зд 11</w:t>
            </w:r>
          </w:p>
        </w:tc>
      </w:tr>
      <w:tr w:rsidR="00874607" w:rsidRPr="0043367E" w:rsidTr="0020077B">
        <w:trPr>
          <w:trHeight w:val="458"/>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Основные понятия метрологии</w:t>
            </w:r>
          </w:p>
        </w:tc>
        <w:tc>
          <w:tcPr>
            <w:tcW w:w="594" w:type="pct"/>
            <w:vAlign w:val="center"/>
          </w:tcPr>
          <w:p w:rsidR="00874607" w:rsidRPr="0043367E" w:rsidRDefault="00874607" w:rsidP="0020077B">
            <w:pPr>
              <w:suppressAutoHyphens/>
              <w:jc w:val="center"/>
              <w:rPr>
                <w:iCs/>
              </w:rPr>
            </w:pPr>
            <w:r w:rsidRPr="0043367E">
              <w:rPr>
                <w:iCs/>
                <w:sz w:val="22"/>
                <w:szCs w:val="22"/>
              </w:rPr>
              <w:t>2</w:t>
            </w:r>
          </w:p>
        </w:tc>
        <w:tc>
          <w:tcPr>
            <w:tcW w:w="436" w:type="pct"/>
          </w:tcPr>
          <w:p w:rsidR="00874607" w:rsidRPr="0043367E" w:rsidRDefault="00874607" w:rsidP="0020077B"/>
        </w:tc>
        <w:tc>
          <w:tcPr>
            <w:tcW w:w="642" w:type="pct"/>
          </w:tcPr>
          <w:p w:rsidR="00874607" w:rsidRPr="0043367E" w:rsidRDefault="00874607" w:rsidP="0020077B"/>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Виды и методы измерений</w:t>
            </w:r>
          </w:p>
        </w:tc>
        <w:tc>
          <w:tcPr>
            <w:tcW w:w="594" w:type="pct"/>
            <w:vAlign w:val="center"/>
          </w:tcPr>
          <w:p w:rsidR="00874607" w:rsidRPr="0043367E" w:rsidRDefault="00874607" w:rsidP="0020077B">
            <w:pPr>
              <w:suppressAutoHyphens/>
              <w:jc w:val="center"/>
              <w:rPr>
                <w:bCs/>
                <w:iCs/>
              </w:rPr>
            </w:pPr>
            <w:r w:rsidRPr="0043367E">
              <w:rPr>
                <w:bCs/>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401"/>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Система единиц СИ. Эталоны и их виды.</w:t>
            </w:r>
          </w:p>
        </w:tc>
        <w:tc>
          <w:tcPr>
            <w:tcW w:w="594" w:type="pct"/>
            <w:vAlign w:val="center"/>
          </w:tcPr>
          <w:p w:rsidR="00874607" w:rsidRPr="0043367E" w:rsidRDefault="00874607" w:rsidP="0020077B">
            <w:pPr>
              <w:suppressAutoHyphens/>
              <w:jc w:val="center"/>
              <w:rPr>
                <w:iCs/>
              </w:rPr>
            </w:pPr>
            <w:r w:rsidRPr="0043367E">
              <w:rPr>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
                <w:bCs/>
              </w:rPr>
            </w:pPr>
            <w:r w:rsidRPr="0043367E">
              <w:rPr>
                <w:b/>
                <w:bCs/>
                <w:sz w:val="22"/>
                <w:szCs w:val="22"/>
              </w:rPr>
              <w:t>Практическая работа обучающихся:</w:t>
            </w:r>
          </w:p>
        </w:tc>
        <w:tc>
          <w:tcPr>
            <w:tcW w:w="594" w:type="pct"/>
            <w:vAlign w:val="center"/>
          </w:tcPr>
          <w:p w:rsidR="00874607" w:rsidRPr="0043367E" w:rsidRDefault="00874607" w:rsidP="0020077B">
            <w:pPr>
              <w:suppressAutoHyphens/>
              <w:jc w:val="center"/>
              <w:rPr>
                <w:b/>
                <w:iCs/>
              </w:rPr>
            </w:pPr>
            <w:r w:rsidRPr="0043367E">
              <w:rPr>
                <w:b/>
                <w:iCs/>
                <w:sz w:val="22"/>
                <w:szCs w:val="22"/>
              </w:rPr>
              <w:t>4</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628"/>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«Об обеспечении единства измерений»</w:t>
            </w:r>
          </w:p>
        </w:tc>
        <w:tc>
          <w:tcPr>
            <w:tcW w:w="594" w:type="pct"/>
            <w:vAlign w:val="center"/>
          </w:tcPr>
          <w:p w:rsidR="00874607" w:rsidRPr="0043367E" w:rsidRDefault="00874607" w:rsidP="0020077B">
            <w:pPr>
              <w:suppressAutoHyphens/>
              <w:jc w:val="center"/>
              <w:rPr>
                <w:iCs/>
              </w:rPr>
            </w:pPr>
            <w:r w:rsidRPr="0043367E">
              <w:rPr>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64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Расчет погрешностей и округление результатов измерений</w:t>
            </w:r>
          </w:p>
        </w:tc>
        <w:tc>
          <w:tcPr>
            <w:tcW w:w="594" w:type="pct"/>
            <w:vAlign w:val="center"/>
          </w:tcPr>
          <w:p w:rsidR="00874607" w:rsidRPr="0043367E" w:rsidRDefault="00874607" w:rsidP="0020077B">
            <w:pPr>
              <w:suppressAutoHyphens/>
              <w:jc w:val="center"/>
              <w:rPr>
                <w:iCs/>
              </w:rPr>
            </w:pPr>
            <w:r w:rsidRPr="0043367E">
              <w:rPr>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
                <w:bCs/>
              </w:rPr>
            </w:pPr>
            <w:r w:rsidRPr="0043367E">
              <w:rPr>
                <w:b/>
                <w:bCs/>
                <w:sz w:val="22"/>
                <w:szCs w:val="22"/>
              </w:rPr>
              <w:t>Лабораторная работа обучающихся:</w:t>
            </w:r>
          </w:p>
        </w:tc>
        <w:tc>
          <w:tcPr>
            <w:tcW w:w="594" w:type="pct"/>
            <w:vAlign w:val="center"/>
          </w:tcPr>
          <w:p w:rsidR="00874607" w:rsidRPr="0043367E" w:rsidRDefault="00874607" w:rsidP="0020077B">
            <w:pPr>
              <w:suppressAutoHyphens/>
              <w:jc w:val="center"/>
              <w:rPr>
                <w:b/>
                <w:iCs/>
              </w:rPr>
            </w:pPr>
            <w:r w:rsidRPr="0043367E">
              <w:rPr>
                <w:b/>
                <w:iCs/>
                <w:sz w:val="22"/>
                <w:szCs w:val="22"/>
              </w:rPr>
              <w:t>4</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Измерение деталей штангенинструментами</w:t>
            </w:r>
          </w:p>
        </w:tc>
        <w:tc>
          <w:tcPr>
            <w:tcW w:w="594" w:type="pct"/>
            <w:vAlign w:val="center"/>
          </w:tcPr>
          <w:p w:rsidR="00874607" w:rsidRPr="0043367E" w:rsidRDefault="00874607" w:rsidP="0020077B">
            <w:pPr>
              <w:suppressAutoHyphens/>
              <w:jc w:val="center"/>
              <w:rPr>
                <w:iCs/>
              </w:rPr>
            </w:pPr>
            <w:r w:rsidRPr="0043367E">
              <w:rPr>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Измерение деталей микрометрическим инструментом</w:t>
            </w:r>
          </w:p>
        </w:tc>
        <w:tc>
          <w:tcPr>
            <w:tcW w:w="594" w:type="pct"/>
            <w:vAlign w:val="center"/>
          </w:tcPr>
          <w:p w:rsidR="00874607" w:rsidRPr="0043367E" w:rsidRDefault="00874607" w:rsidP="0020077B">
            <w:pPr>
              <w:suppressAutoHyphens/>
              <w:jc w:val="center"/>
              <w:rPr>
                <w:iCs/>
              </w:rPr>
            </w:pPr>
            <w:r w:rsidRPr="0043367E">
              <w:rPr>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
                <w:bCs/>
              </w:rPr>
            </w:pPr>
            <w:r w:rsidRPr="0043367E">
              <w:rPr>
                <w:b/>
                <w:bCs/>
                <w:sz w:val="22"/>
                <w:szCs w:val="22"/>
              </w:rPr>
              <w:t>Самостоятельная работа обучающихся:</w:t>
            </w:r>
          </w:p>
        </w:tc>
        <w:tc>
          <w:tcPr>
            <w:tcW w:w="594" w:type="pct"/>
            <w:vAlign w:val="center"/>
          </w:tcPr>
          <w:p w:rsidR="00874607" w:rsidRPr="0043367E" w:rsidRDefault="00874607" w:rsidP="0020077B">
            <w:pPr>
              <w:suppressAutoHyphens/>
              <w:jc w:val="center"/>
              <w:rPr>
                <w:b/>
                <w:iCs/>
              </w:rPr>
            </w:pPr>
            <w:r w:rsidRPr="0043367E">
              <w:rPr>
                <w:b/>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jc w:val="both"/>
              <w:rPr>
                <w:bCs/>
              </w:rPr>
            </w:pPr>
            <w:r w:rsidRPr="0043367E">
              <w:rPr>
                <w:bCs/>
                <w:sz w:val="22"/>
                <w:szCs w:val="22"/>
              </w:rPr>
              <w:t>Метрологические службы</w:t>
            </w:r>
          </w:p>
        </w:tc>
        <w:tc>
          <w:tcPr>
            <w:tcW w:w="594" w:type="pct"/>
            <w:vAlign w:val="center"/>
          </w:tcPr>
          <w:p w:rsidR="00874607" w:rsidRPr="0043367E" w:rsidRDefault="00874607" w:rsidP="0020077B">
            <w:pPr>
              <w:suppressAutoHyphens/>
              <w:jc w:val="center"/>
              <w:rPr>
                <w:iCs/>
              </w:rPr>
            </w:pPr>
            <w:r w:rsidRPr="0043367E">
              <w:rPr>
                <w:i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3328" w:type="pct"/>
            <w:gridSpan w:val="2"/>
          </w:tcPr>
          <w:p w:rsidR="00874607" w:rsidRPr="0043367E" w:rsidRDefault="00874607" w:rsidP="0020077B">
            <w:pPr>
              <w:jc w:val="both"/>
              <w:rPr>
                <w:b/>
                <w:bCs/>
              </w:rPr>
            </w:pPr>
            <w:r w:rsidRPr="0043367E">
              <w:rPr>
                <w:b/>
                <w:bCs/>
                <w:sz w:val="22"/>
                <w:szCs w:val="22"/>
              </w:rPr>
              <w:t>Раздел 2 Основы стандартизации</w:t>
            </w:r>
          </w:p>
        </w:tc>
        <w:tc>
          <w:tcPr>
            <w:tcW w:w="594" w:type="pct"/>
            <w:vAlign w:val="center"/>
          </w:tcPr>
          <w:p w:rsidR="00874607" w:rsidRPr="00F34748" w:rsidRDefault="00874607" w:rsidP="0020077B">
            <w:pPr>
              <w:suppressAutoHyphens/>
              <w:jc w:val="center"/>
              <w:rPr>
                <w:b/>
                <w:iCs/>
              </w:rPr>
            </w:pPr>
            <w:r>
              <w:rPr>
                <w:b/>
                <w:iCs/>
                <w:sz w:val="22"/>
                <w:szCs w:val="22"/>
              </w:rPr>
              <w:t>16/4</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val="restart"/>
          </w:tcPr>
          <w:p w:rsidR="00874607" w:rsidRPr="0043367E" w:rsidRDefault="00874607" w:rsidP="0020077B">
            <w:pPr>
              <w:rPr>
                <w:b/>
                <w:bCs/>
              </w:rPr>
            </w:pPr>
            <w:r w:rsidRPr="0043367E">
              <w:rPr>
                <w:b/>
                <w:bCs/>
                <w:sz w:val="22"/>
                <w:szCs w:val="22"/>
              </w:rPr>
              <w:t xml:space="preserve">Тема 2 </w:t>
            </w:r>
            <w:r w:rsidRPr="0043367E">
              <w:rPr>
                <w:b/>
                <w:bCs/>
                <w:sz w:val="22"/>
                <w:szCs w:val="22"/>
              </w:rPr>
              <w:lastRenderedPageBreak/>
              <w:t>Основные понятия и определения стандартизации</w:t>
            </w:r>
          </w:p>
        </w:tc>
        <w:tc>
          <w:tcPr>
            <w:tcW w:w="2670" w:type="pct"/>
          </w:tcPr>
          <w:p w:rsidR="00874607" w:rsidRPr="00F74165" w:rsidRDefault="00874607" w:rsidP="0020077B">
            <w:pPr>
              <w:rPr>
                <w:b/>
                <w:bCs/>
              </w:rPr>
            </w:pPr>
            <w:r w:rsidRPr="00F74165">
              <w:rPr>
                <w:b/>
                <w:bCs/>
              </w:rPr>
              <w:lastRenderedPageBreak/>
              <w:t xml:space="preserve">Содержание </w:t>
            </w:r>
          </w:p>
        </w:tc>
        <w:tc>
          <w:tcPr>
            <w:tcW w:w="594" w:type="pct"/>
            <w:vAlign w:val="center"/>
          </w:tcPr>
          <w:p w:rsidR="00874607" w:rsidRPr="00F34748" w:rsidRDefault="00874607" w:rsidP="0020077B">
            <w:pPr>
              <w:jc w:val="center"/>
              <w:rPr>
                <w:bCs/>
              </w:rPr>
            </w:pPr>
            <w:r w:rsidRPr="00F34748">
              <w:rPr>
                <w:iCs/>
                <w:sz w:val="22"/>
                <w:szCs w:val="22"/>
              </w:rPr>
              <w:t>16</w:t>
            </w:r>
            <w:r>
              <w:rPr>
                <w:iCs/>
                <w:sz w:val="22"/>
                <w:szCs w:val="22"/>
              </w:rPr>
              <w:t>/4</w:t>
            </w:r>
          </w:p>
        </w:tc>
        <w:tc>
          <w:tcPr>
            <w:tcW w:w="436" w:type="pct"/>
          </w:tcPr>
          <w:p w:rsidR="00874607" w:rsidRDefault="00874607" w:rsidP="0020077B">
            <w:pPr>
              <w:jc w:val="center"/>
              <w:rPr>
                <w:b/>
                <w:bCs/>
                <w:iCs/>
              </w:rPr>
            </w:pPr>
            <w:r>
              <w:rPr>
                <w:b/>
                <w:bCs/>
                <w:iCs/>
              </w:rPr>
              <w:t>ОК 1</w:t>
            </w:r>
          </w:p>
          <w:p w:rsidR="00874607" w:rsidRDefault="00874607" w:rsidP="0020077B">
            <w:pPr>
              <w:jc w:val="center"/>
              <w:rPr>
                <w:b/>
                <w:bCs/>
                <w:iCs/>
              </w:rPr>
            </w:pPr>
            <w:r>
              <w:rPr>
                <w:b/>
                <w:bCs/>
                <w:iCs/>
              </w:rPr>
              <w:lastRenderedPageBreak/>
              <w:t>ОК 2</w:t>
            </w:r>
          </w:p>
          <w:p w:rsidR="00874607" w:rsidRDefault="00874607" w:rsidP="0020077B">
            <w:pPr>
              <w:jc w:val="center"/>
              <w:rPr>
                <w:b/>
                <w:bCs/>
                <w:iCs/>
              </w:rPr>
            </w:pPr>
            <w:r>
              <w:rPr>
                <w:b/>
                <w:bCs/>
                <w:iCs/>
              </w:rPr>
              <w:t>ОК 3</w:t>
            </w:r>
          </w:p>
          <w:p w:rsidR="00874607" w:rsidRDefault="00874607" w:rsidP="0020077B">
            <w:pPr>
              <w:jc w:val="center"/>
              <w:rPr>
                <w:b/>
                <w:bCs/>
                <w:iCs/>
              </w:rPr>
            </w:pPr>
            <w:r>
              <w:rPr>
                <w:b/>
                <w:bCs/>
                <w:iCs/>
              </w:rPr>
              <w:t>ОК 5</w:t>
            </w:r>
          </w:p>
          <w:p w:rsidR="00874607" w:rsidRDefault="00874607" w:rsidP="0020077B">
            <w:pPr>
              <w:jc w:val="center"/>
              <w:rPr>
                <w:b/>
                <w:bCs/>
                <w:iCs/>
              </w:rPr>
            </w:pPr>
            <w:r>
              <w:rPr>
                <w:b/>
                <w:bCs/>
                <w:iCs/>
              </w:rPr>
              <w:t>ОК 9</w:t>
            </w:r>
          </w:p>
          <w:p w:rsidR="00874607" w:rsidRPr="0043367E" w:rsidRDefault="00874607" w:rsidP="0020077B">
            <w:pPr>
              <w:jc w:val="center"/>
            </w:pPr>
            <w:r>
              <w:rPr>
                <w:b/>
                <w:bCs/>
                <w:iCs/>
              </w:rPr>
              <w:t>ОК 10</w:t>
            </w:r>
          </w:p>
        </w:tc>
        <w:tc>
          <w:tcPr>
            <w:tcW w:w="642" w:type="pct"/>
          </w:tcPr>
          <w:p w:rsidR="00874607" w:rsidRDefault="00874607" w:rsidP="0020077B">
            <w:pPr>
              <w:rPr>
                <w:bCs/>
                <w:iCs/>
              </w:rPr>
            </w:pPr>
            <w:r>
              <w:rPr>
                <w:bCs/>
                <w:iCs/>
              </w:rPr>
              <w:lastRenderedPageBreak/>
              <w:t xml:space="preserve">Уд 01 Уд 02 Уд </w:t>
            </w:r>
            <w:r>
              <w:rPr>
                <w:bCs/>
                <w:iCs/>
              </w:rPr>
              <w:lastRenderedPageBreak/>
              <w:t>03 Уд 04 Уд 05 Уд 06 Уд 07 Уд 08 Уд 09 Уд 10  Уд 11 Уд 12</w:t>
            </w:r>
          </w:p>
          <w:p w:rsidR="00874607" w:rsidRPr="00E60D97" w:rsidRDefault="00874607" w:rsidP="0020077B">
            <w:pPr>
              <w:rPr>
                <w:i/>
              </w:rPr>
            </w:pPr>
            <w:r>
              <w:rPr>
                <w:bCs/>
                <w:iCs/>
              </w:rPr>
              <w:t>Зд 01 Зд 02 Зд 03 Зд 04 Зд 05 Зд 06 Зд 07 Зд 08 Зд 09 Зд 10 Зд 11</w:t>
            </w: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Стандартизация: цель, задачи, основные структурные элементы. Принципы и методы стандартизации.</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tc>
        <w:tc>
          <w:tcPr>
            <w:tcW w:w="642" w:type="pct"/>
          </w:tcPr>
          <w:p w:rsidR="00874607" w:rsidRPr="0043367E" w:rsidRDefault="00874607" w:rsidP="0020077B"/>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Стандарт: категории и виды стандартов. Комплексные системы общетехнических стандартов</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Государственная система стандартизации. Органы и службы по стандартизации</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Порядок разработки и принятия стандартов. Международные организации по стандартизации</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
                <w:bCs/>
              </w:rPr>
            </w:pPr>
            <w:r w:rsidRPr="0043367E">
              <w:rPr>
                <w:b/>
                <w:bCs/>
                <w:sz w:val="22"/>
                <w:szCs w:val="22"/>
              </w:rPr>
              <w:t>Практическая работа обучающихся:</w:t>
            </w:r>
          </w:p>
        </w:tc>
        <w:tc>
          <w:tcPr>
            <w:tcW w:w="594" w:type="pct"/>
            <w:vAlign w:val="center"/>
          </w:tcPr>
          <w:p w:rsidR="00874607" w:rsidRPr="0043367E" w:rsidRDefault="00874607" w:rsidP="0020077B">
            <w:pPr>
              <w:jc w:val="center"/>
              <w:rPr>
                <w:b/>
                <w:bCs/>
              </w:rPr>
            </w:pPr>
            <w:r w:rsidRPr="0043367E">
              <w:rPr>
                <w:b/>
                <w:bCs/>
                <w:sz w:val="22"/>
                <w:szCs w:val="22"/>
              </w:rPr>
              <w:t>4</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Изучение содержания и структуры стандартов</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Определение соответствия товара требованиям ГОСТ</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
                <w:bCs/>
              </w:rPr>
            </w:pPr>
            <w:r w:rsidRPr="0043367E">
              <w:rPr>
                <w:b/>
                <w:bCs/>
                <w:sz w:val="22"/>
                <w:szCs w:val="22"/>
              </w:rPr>
              <w:t>Самостоятельная работа обучающихся:</w:t>
            </w:r>
          </w:p>
        </w:tc>
        <w:tc>
          <w:tcPr>
            <w:tcW w:w="594" w:type="pct"/>
            <w:vAlign w:val="center"/>
          </w:tcPr>
          <w:p w:rsidR="00874607" w:rsidRPr="0043367E" w:rsidRDefault="00874607" w:rsidP="0020077B">
            <w:pPr>
              <w:jc w:val="center"/>
              <w:rPr>
                <w:b/>
                <w:bCs/>
              </w:rPr>
            </w:pPr>
            <w:r w:rsidRPr="0043367E">
              <w:rPr>
                <w:b/>
                <w:bCs/>
                <w:sz w:val="22"/>
                <w:szCs w:val="22"/>
              </w:rPr>
              <w:t>4</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История стандартизации</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Международная стандартизация</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3328" w:type="pct"/>
            <w:gridSpan w:val="2"/>
          </w:tcPr>
          <w:p w:rsidR="00874607" w:rsidRPr="0043367E" w:rsidRDefault="00874607" w:rsidP="0020077B">
            <w:pPr>
              <w:rPr>
                <w:b/>
                <w:bCs/>
              </w:rPr>
            </w:pPr>
            <w:r w:rsidRPr="0043367E">
              <w:rPr>
                <w:b/>
                <w:bCs/>
                <w:sz w:val="22"/>
                <w:szCs w:val="22"/>
              </w:rPr>
              <w:t>Раздел 3 Сертификация</w:t>
            </w:r>
          </w:p>
        </w:tc>
        <w:tc>
          <w:tcPr>
            <w:tcW w:w="594" w:type="pct"/>
            <w:vAlign w:val="center"/>
          </w:tcPr>
          <w:p w:rsidR="00874607" w:rsidRPr="0043367E" w:rsidRDefault="00874607" w:rsidP="0020077B">
            <w:pPr>
              <w:jc w:val="center"/>
              <w:rPr>
                <w:b/>
                <w:bCs/>
              </w:rPr>
            </w:pPr>
            <w:r>
              <w:rPr>
                <w:b/>
                <w:bCs/>
                <w:sz w:val="22"/>
                <w:szCs w:val="22"/>
              </w:rPr>
              <w:t>12/6</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val="restart"/>
          </w:tcPr>
          <w:p w:rsidR="00874607" w:rsidRPr="0043367E" w:rsidRDefault="00874607" w:rsidP="0020077B">
            <w:pPr>
              <w:rPr>
                <w:b/>
                <w:bCs/>
              </w:rPr>
            </w:pPr>
            <w:r w:rsidRPr="0043367E">
              <w:rPr>
                <w:b/>
                <w:bCs/>
                <w:sz w:val="22"/>
                <w:szCs w:val="22"/>
              </w:rPr>
              <w:t>Тема 3. Основные понятия и определения сертификации</w:t>
            </w:r>
          </w:p>
        </w:tc>
        <w:tc>
          <w:tcPr>
            <w:tcW w:w="2670" w:type="pct"/>
          </w:tcPr>
          <w:p w:rsidR="00874607" w:rsidRPr="00407D53" w:rsidRDefault="00874607" w:rsidP="0020077B">
            <w:pPr>
              <w:rPr>
                <w:b/>
                <w:bCs/>
              </w:rPr>
            </w:pPr>
            <w:r w:rsidRPr="00407D53">
              <w:rPr>
                <w:b/>
                <w:bCs/>
                <w:sz w:val="22"/>
                <w:szCs w:val="22"/>
              </w:rPr>
              <w:t>Содержание</w:t>
            </w:r>
          </w:p>
        </w:tc>
        <w:tc>
          <w:tcPr>
            <w:tcW w:w="594" w:type="pct"/>
            <w:shd w:val="clear" w:color="auto" w:fill="auto"/>
            <w:vAlign w:val="center"/>
          </w:tcPr>
          <w:p w:rsidR="00874607" w:rsidRPr="00407D53" w:rsidRDefault="00874607" w:rsidP="0020077B">
            <w:pPr>
              <w:jc w:val="center"/>
              <w:rPr>
                <w:b/>
                <w:bCs/>
              </w:rPr>
            </w:pPr>
            <w:r w:rsidRPr="00407D53">
              <w:rPr>
                <w:b/>
                <w:bCs/>
                <w:sz w:val="22"/>
                <w:szCs w:val="22"/>
              </w:rPr>
              <w:t>12/6</w:t>
            </w:r>
          </w:p>
        </w:tc>
        <w:tc>
          <w:tcPr>
            <w:tcW w:w="436" w:type="pct"/>
          </w:tcPr>
          <w:p w:rsidR="00874607" w:rsidRDefault="00874607" w:rsidP="0020077B">
            <w:pPr>
              <w:jc w:val="center"/>
              <w:rPr>
                <w:b/>
                <w:bCs/>
                <w:iCs/>
              </w:rPr>
            </w:pPr>
            <w:r>
              <w:rPr>
                <w:b/>
                <w:bCs/>
                <w:iCs/>
              </w:rPr>
              <w:t>ОК 1</w:t>
            </w:r>
          </w:p>
          <w:p w:rsidR="00874607" w:rsidRDefault="00874607" w:rsidP="0020077B">
            <w:pPr>
              <w:jc w:val="center"/>
              <w:rPr>
                <w:b/>
                <w:bCs/>
                <w:iCs/>
              </w:rPr>
            </w:pPr>
            <w:r>
              <w:rPr>
                <w:b/>
                <w:bCs/>
                <w:iCs/>
              </w:rPr>
              <w:t>ОК 2</w:t>
            </w:r>
          </w:p>
          <w:p w:rsidR="00874607" w:rsidRDefault="00874607" w:rsidP="0020077B">
            <w:pPr>
              <w:jc w:val="center"/>
              <w:rPr>
                <w:b/>
                <w:bCs/>
                <w:iCs/>
              </w:rPr>
            </w:pPr>
            <w:r>
              <w:rPr>
                <w:b/>
                <w:bCs/>
                <w:iCs/>
              </w:rPr>
              <w:t>ОК 3</w:t>
            </w:r>
          </w:p>
          <w:p w:rsidR="00874607" w:rsidRDefault="00874607" w:rsidP="0020077B">
            <w:pPr>
              <w:jc w:val="center"/>
              <w:rPr>
                <w:b/>
                <w:bCs/>
                <w:iCs/>
              </w:rPr>
            </w:pPr>
            <w:r>
              <w:rPr>
                <w:b/>
                <w:bCs/>
                <w:iCs/>
              </w:rPr>
              <w:t>ОК 5</w:t>
            </w:r>
          </w:p>
          <w:p w:rsidR="00874607" w:rsidRDefault="00874607" w:rsidP="0020077B">
            <w:pPr>
              <w:jc w:val="center"/>
              <w:rPr>
                <w:b/>
                <w:bCs/>
                <w:iCs/>
              </w:rPr>
            </w:pPr>
            <w:r>
              <w:rPr>
                <w:b/>
                <w:bCs/>
                <w:iCs/>
              </w:rPr>
              <w:t>ОК 9</w:t>
            </w:r>
          </w:p>
          <w:p w:rsidR="00874607" w:rsidRPr="0043367E" w:rsidRDefault="00874607" w:rsidP="0020077B">
            <w:pPr>
              <w:jc w:val="center"/>
            </w:pPr>
            <w:r>
              <w:rPr>
                <w:b/>
                <w:bCs/>
                <w:iCs/>
              </w:rPr>
              <w:t>ОК 10</w:t>
            </w:r>
          </w:p>
        </w:tc>
        <w:tc>
          <w:tcPr>
            <w:tcW w:w="642" w:type="pct"/>
          </w:tcPr>
          <w:p w:rsidR="00874607" w:rsidRDefault="00874607" w:rsidP="0020077B">
            <w:pPr>
              <w:rPr>
                <w:bCs/>
                <w:iCs/>
              </w:rPr>
            </w:pPr>
            <w:r>
              <w:rPr>
                <w:bCs/>
                <w:iCs/>
              </w:rPr>
              <w:t>Уд 01 Уд 02 Уд 03 Уд 04 Уд 05 Уд 06 Уд 07 Уд 08 Уд 09 Уд 10 Уд 11 Уд 12</w:t>
            </w:r>
          </w:p>
          <w:p w:rsidR="00874607" w:rsidRPr="0043367E" w:rsidRDefault="00874607" w:rsidP="0020077B">
            <w:r>
              <w:rPr>
                <w:bCs/>
                <w:iCs/>
              </w:rPr>
              <w:t>Зд 01 Зд 02 Зд 03 Зд 04 Зд 05 Зд 06 Зд 07 Зд 08 Зд 09 Зд 10 Зд 11</w:t>
            </w: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Основные понятия из области сертификации</w:t>
            </w:r>
          </w:p>
        </w:tc>
        <w:tc>
          <w:tcPr>
            <w:tcW w:w="594" w:type="pct"/>
            <w:shd w:val="clear" w:color="auto" w:fill="auto"/>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Органы и службы по сертификации</w:t>
            </w:r>
          </w:p>
        </w:tc>
        <w:tc>
          <w:tcPr>
            <w:tcW w:w="594" w:type="pct"/>
            <w:shd w:val="clear" w:color="auto" w:fill="auto"/>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Обязательная и добровольная сертификация. Схемы сертификации</w:t>
            </w:r>
          </w:p>
        </w:tc>
        <w:tc>
          <w:tcPr>
            <w:tcW w:w="594" w:type="pct"/>
            <w:shd w:val="clear" w:color="auto" w:fill="auto"/>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tc>
        <w:tc>
          <w:tcPr>
            <w:tcW w:w="642" w:type="pct"/>
          </w:tcPr>
          <w:p w:rsidR="00874607" w:rsidRPr="0043367E" w:rsidRDefault="00874607" w:rsidP="0020077B">
            <w:pPr>
              <w:rPr>
                <w:bCs/>
              </w:rPr>
            </w:pPr>
          </w:p>
        </w:tc>
      </w:tr>
      <w:tr w:rsidR="00874607" w:rsidRPr="0043367E" w:rsidTr="0020077B">
        <w:trPr>
          <w:trHeight w:val="20"/>
        </w:trPr>
        <w:tc>
          <w:tcPr>
            <w:tcW w:w="658" w:type="pct"/>
            <w:vMerge/>
          </w:tcPr>
          <w:p w:rsidR="00874607" w:rsidRPr="0043367E" w:rsidRDefault="00874607" w:rsidP="0020077B">
            <w:pPr>
              <w:rPr>
                <w:b/>
                <w:bCs/>
              </w:rPr>
            </w:pPr>
          </w:p>
        </w:tc>
        <w:tc>
          <w:tcPr>
            <w:tcW w:w="2670" w:type="pct"/>
          </w:tcPr>
          <w:p w:rsidR="00874607" w:rsidRPr="0043367E" w:rsidRDefault="00874607" w:rsidP="0020077B">
            <w:pPr>
              <w:rPr>
                <w:b/>
                <w:bCs/>
              </w:rPr>
            </w:pPr>
            <w:r w:rsidRPr="0043367E">
              <w:rPr>
                <w:b/>
                <w:bCs/>
                <w:sz w:val="22"/>
                <w:szCs w:val="22"/>
              </w:rPr>
              <w:t>Практическая работа обучающихся:</w:t>
            </w:r>
          </w:p>
        </w:tc>
        <w:tc>
          <w:tcPr>
            <w:tcW w:w="594" w:type="pct"/>
            <w:vAlign w:val="center"/>
          </w:tcPr>
          <w:p w:rsidR="00874607" w:rsidRPr="0043367E" w:rsidRDefault="00874607" w:rsidP="0020077B">
            <w:pPr>
              <w:jc w:val="center"/>
              <w:rPr>
                <w:b/>
                <w:bCs/>
              </w:rPr>
            </w:pPr>
            <w:r w:rsidRPr="0043367E">
              <w:rPr>
                <w:b/>
                <w:bCs/>
                <w:sz w:val="22"/>
                <w:szCs w:val="22"/>
              </w:rPr>
              <w:t>6</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Анализ сертификата соответствия.</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tc>
      </w:tr>
      <w:tr w:rsidR="00874607" w:rsidRPr="0043367E" w:rsidTr="0020077B">
        <w:trPr>
          <w:trHeight w:val="20"/>
        </w:trPr>
        <w:tc>
          <w:tcPr>
            <w:tcW w:w="658" w:type="pct"/>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Штриховое кодирование  продукции.</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tcPr>
          <w:p w:rsidR="00874607" w:rsidRPr="0043367E" w:rsidRDefault="00874607" w:rsidP="0020077B">
            <w:pPr>
              <w:rPr>
                <w:b/>
                <w:bCs/>
              </w:rPr>
            </w:pPr>
          </w:p>
        </w:tc>
        <w:tc>
          <w:tcPr>
            <w:tcW w:w="2670" w:type="pct"/>
          </w:tcPr>
          <w:p w:rsidR="00874607" w:rsidRPr="0043367E" w:rsidRDefault="00874607" w:rsidP="0020077B">
            <w:pPr>
              <w:rPr>
                <w:b/>
                <w:bCs/>
              </w:rPr>
            </w:pPr>
            <w:r w:rsidRPr="0043367E">
              <w:rPr>
                <w:b/>
                <w:bCs/>
                <w:sz w:val="22"/>
                <w:szCs w:val="22"/>
              </w:rPr>
              <w:t>Лабораторная работа обучающихся:</w:t>
            </w:r>
          </w:p>
        </w:tc>
        <w:tc>
          <w:tcPr>
            <w:tcW w:w="594" w:type="pct"/>
            <w:vAlign w:val="center"/>
          </w:tcPr>
          <w:p w:rsidR="00874607" w:rsidRPr="0043367E" w:rsidRDefault="00874607" w:rsidP="0020077B">
            <w:pPr>
              <w:jc w:val="center"/>
              <w:rPr>
                <w:b/>
                <w:bCs/>
              </w:rPr>
            </w:pPr>
            <w:r w:rsidRPr="0043367E">
              <w:rPr>
                <w:b/>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tcPr>
          <w:p w:rsidR="00874607" w:rsidRPr="0043367E" w:rsidRDefault="00874607" w:rsidP="0020077B">
            <w:pPr>
              <w:rPr>
                <w:b/>
                <w:bCs/>
              </w:rPr>
            </w:pPr>
          </w:p>
        </w:tc>
        <w:tc>
          <w:tcPr>
            <w:tcW w:w="2670" w:type="pct"/>
          </w:tcPr>
          <w:p w:rsidR="00874607" w:rsidRPr="0043367E" w:rsidRDefault="00874607" w:rsidP="0020077B">
            <w:pPr>
              <w:rPr>
                <w:bCs/>
              </w:rPr>
            </w:pPr>
            <w:r w:rsidRPr="0043367E">
              <w:rPr>
                <w:bCs/>
                <w:sz w:val="22"/>
                <w:szCs w:val="22"/>
              </w:rPr>
              <w:t>Сертификация систем обеспечения качества.</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tcPr>
          <w:p w:rsidR="00874607" w:rsidRPr="0043367E" w:rsidRDefault="00874607" w:rsidP="0020077B">
            <w:pPr>
              <w:rPr>
                <w:b/>
                <w:bCs/>
              </w:rPr>
            </w:pPr>
          </w:p>
        </w:tc>
        <w:tc>
          <w:tcPr>
            <w:tcW w:w="2670" w:type="pct"/>
          </w:tcPr>
          <w:p w:rsidR="00874607" w:rsidRPr="0043367E" w:rsidRDefault="00874607" w:rsidP="0020077B">
            <w:pPr>
              <w:rPr>
                <w:b/>
                <w:bCs/>
              </w:rPr>
            </w:pPr>
            <w:r w:rsidRPr="0043367E">
              <w:rPr>
                <w:b/>
                <w:bCs/>
                <w:sz w:val="22"/>
                <w:szCs w:val="22"/>
              </w:rPr>
              <w:t>Самостоятельная работа обучающихся:</w:t>
            </w:r>
          </w:p>
        </w:tc>
        <w:tc>
          <w:tcPr>
            <w:tcW w:w="594" w:type="pct"/>
            <w:vAlign w:val="center"/>
          </w:tcPr>
          <w:p w:rsidR="00874607" w:rsidRPr="0043367E" w:rsidRDefault="00874607" w:rsidP="0020077B">
            <w:pPr>
              <w:jc w:val="center"/>
              <w:rPr>
                <w:b/>
                <w:bCs/>
              </w:rPr>
            </w:pPr>
            <w:r w:rsidRPr="0043367E">
              <w:rPr>
                <w:b/>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658" w:type="pct"/>
          </w:tcPr>
          <w:p w:rsidR="00874607" w:rsidRPr="0043367E" w:rsidRDefault="00874607" w:rsidP="0020077B">
            <w:pPr>
              <w:rPr>
                <w:bCs/>
              </w:rPr>
            </w:pPr>
          </w:p>
        </w:tc>
        <w:tc>
          <w:tcPr>
            <w:tcW w:w="2670" w:type="pct"/>
          </w:tcPr>
          <w:p w:rsidR="00874607" w:rsidRPr="0043367E" w:rsidRDefault="00874607" w:rsidP="0020077B">
            <w:pPr>
              <w:rPr>
                <w:bCs/>
              </w:rPr>
            </w:pPr>
            <w:r w:rsidRPr="0043367E">
              <w:rPr>
                <w:bCs/>
                <w:sz w:val="22"/>
                <w:szCs w:val="22"/>
              </w:rPr>
              <w:t>Экологическая сертификация</w:t>
            </w:r>
          </w:p>
        </w:tc>
        <w:tc>
          <w:tcPr>
            <w:tcW w:w="594" w:type="pct"/>
            <w:vAlign w:val="center"/>
          </w:tcPr>
          <w:p w:rsidR="00874607" w:rsidRPr="0043367E" w:rsidRDefault="00874607" w:rsidP="0020077B">
            <w:pPr>
              <w:jc w:val="center"/>
              <w:rPr>
                <w:bCs/>
              </w:rPr>
            </w:pPr>
            <w:r w:rsidRPr="0043367E">
              <w:rPr>
                <w:bCs/>
                <w:sz w:val="22"/>
                <w:szCs w:val="22"/>
              </w:rPr>
              <w:t>2</w:t>
            </w:r>
          </w:p>
        </w:tc>
        <w:tc>
          <w:tcPr>
            <w:tcW w:w="436" w:type="pct"/>
          </w:tcPr>
          <w:p w:rsidR="00874607" w:rsidRPr="0043367E" w:rsidRDefault="00874607" w:rsidP="0020077B">
            <w:pPr>
              <w:rPr>
                <w:bCs/>
              </w:rPr>
            </w:pPr>
          </w:p>
        </w:tc>
        <w:tc>
          <w:tcPr>
            <w:tcW w:w="642" w:type="pct"/>
          </w:tcPr>
          <w:p w:rsidR="00874607" w:rsidRPr="0043367E" w:rsidRDefault="00874607" w:rsidP="0020077B">
            <w:pPr>
              <w:rPr>
                <w:bCs/>
              </w:rPr>
            </w:pPr>
          </w:p>
        </w:tc>
      </w:tr>
      <w:tr w:rsidR="00874607" w:rsidRPr="0043367E" w:rsidTr="0020077B">
        <w:trPr>
          <w:trHeight w:val="20"/>
        </w:trPr>
        <w:tc>
          <w:tcPr>
            <w:tcW w:w="3328" w:type="pct"/>
            <w:gridSpan w:val="2"/>
          </w:tcPr>
          <w:p w:rsidR="00874607" w:rsidRPr="0043367E" w:rsidRDefault="00874607" w:rsidP="0020077B">
            <w:pPr>
              <w:suppressAutoHyphens/>
              <w:rPr>
                <w:b/>
              </w:rPr>
            </w:pPr>
            <w:r w:rsidRPr="0043367E">
              <w:rPr>
                <w:b/>
                <w:sz w:val="22"/>
                <w:szCs w:val="22"/>
              </w:rPr>
              <w:t>Промежуточная аттестация</w:t>
            </w:r>
          </w:p>
        </w:tc>
        <w:tc>
          <w:tcPr>
            <w:tcW w:w="594" w:type="pct"/>
            <w:vAlign w:val="center"/>
          </w:tcPr>
          <w:p w:rsidR="00874607" w:rsidRPr="0043367E" w:rsidRDefault="00874607" w:rsidP="0020077B">
            <w:pPr>
              <w:jc w:val="center"/>
              <w:rPr>
                <w:b/>
              </w:rPr>
            </w:pPr>
            <w:r>
              <w:rPr>
                <w:sz w:val="20"/>
                <w:szCs w:val="20"/>
              </w:rPr>
              <w:t>2</w:t>
            </w:r>
          </w:p>
        </w:tc>
        <w:tc>
          <w:tcPr>
            <w:tcW w:w="436" w:type="pct"/>
          </w:tcPr>
          <w:p w:rsidR="00874607" w:rsidRPr="0043367E" w:rsidRDefault="00874607" w:rsidP="0020077B">
            <w:pPr>
              <w:rPr>
                <w:b/>
              </w:rPr>
            </w:pPr>
          </w:p>
        </w:tc>
        <w:tc>
          <w:tcPr>
            <w:tcW w:w="642" w:type="pct"/>
          </w:tcPr>
          <w:p w:rsidR="00874607" w:rsidRPr="0043367E" w:rsidRDefault="00874607" w:rsidP="0020077B">
            <w:pPr>
              <w:rPr>
                <w:b/>
              </w:rPr>
            </w:pPr>
          </w:p>
        </w:tc>
      </w:tr>
      <w:tr w:rsidR="00874607" w:rsidRPr="0043367E" w:rsidTr="0020077B">
        <w:trPr>
          <w:trHeight w:val="20"/>
        </w:trPr>
        <w:tc>
          <w:tcPr>
            <w:tcW w:w="3328" w:type="pct"/>
            <w:gridSpan w:val="2"/>
          </w:tcPr>
          <w:p w:rsidR="00874607" w:rsidRPr="0043367E" w:rsidRDefault="00874607" w:rsidP="0020077B">
            <w:pPr>
              <w:rPr>
                <w:b/>
                <w:bCs/>
              </w:rPr>
            </w:pPr>
            <w:r w:rsidRPr="0043367E">
              <w:rPr>
                <w:b/>
                <w:bCs/>
                <w:sz w:val="22"/>
                <w:szCs w:val="22"/>
              </w:rPr>
              <w:t>Всего:</w:t>
            </w:r>
          </w:p>
        </w:tc>
        <w:tc>
          <w:tcPr>
            <w:tcW w:w="594" w:type="pct"/>
            <w:shd w:val="clear" w:color="auto" w:fill="auto"/>
            <w:vAlign w:val="center"/>
          </w:tcPr>
          <w:p w:rsidR="00874607" w:rsidRPr="0043367E" w:rsidRDefault="00874607" w:rsidP="0020077B">
            <w:pPr>
              <w:jc w:val="center"/>
              <w:rPr>
                <w:b/>
                <w:bCs/>
              </w:rPr>
            </w:pPr>
            <w:r w:rsidRPr="0043367E">
              <w:rPr>
                <w:b/>
                <w:bCs/>
                <w:sz w:val="22"/>
                <w:szCs w:val="22"/>
              </w:rPr>
              <w:t>4</w:t>
            </w:r>
            <w:r>
              <w:rPr>
                <w:b/>
                <w:bCs/>
                <w:sz w:val="22"/>
                <w:szCs w:val="22"/>
              </w:rPr>
              <w:t>8/20</w:t>
            </w:r>
          </w:p>
        </w:tc>
        <w:tc>
          <w:tcPr>
            <w:tcW w:w="436" w:type="pct"/>
          </w:tcPr>
          <w:p w:rsidR="00874607" w:rsidRPr="0043367E" w:rsidRDefault="00874607" w:rsidP="0020077B">
            <w:pPr>
              <w:rPr>
                <w:b/>
                <w:bCs/>
              </w:rPr>
            </w:pPr>
          </w:p>
        </w:tc>
        <w:tc>
          <w:tcPr>
            <w:tcW w:w="642" w:type="pct"/>
          </w:tcPr>
          <w:p w:rsidR="00874607" w:rsidRPr="0043367E" w:rsidRDefault="00874607" w:rsidP="0020077B">
            <w:pPr>
              <w:rPr>
                <w:b/>
                <w:bCs/>
              </w:rPr>
            </w:pPr>
          </w:p>
        </w:tc>
      </w:tr>
    </w:tbl>
    <w:p w:rsidR="00874607" w:rsidRPr="00315F34" w:rsidRDefault="00874607" w:rsidP="00874607">
      <w:pPr>
        <w:ind w:firstLine="709"/>
        <w:rPr>
          <w:i/>
        </w:rPr>
        <w:sectPr w:rsidR="00874607" w:rsidRPr="00315F34" w:rsidSect="0043367E">
          <w:pgSz w:w="16840" w:h="11907" w:orient="landscape"/>
          <w:pgMar w:top="851" w:right="1134" w:bottom="851" w:left="992" w:header="709" w:footer="709" w:gutter="0"/>
          <w:cols w:space="720"/>
        </w:sectPr>
      </w:pPr>
    </w:p>
    <w:p w:rsidR="00874607" w:rsidRPr="00315F34" w:rsidRDefault="00874607" w:rsidP="00874607">
      <w:pPr>
        <w:ind w:left="1353"/>
        <w:rPr>
          <w:b/>
          <w:bCs/>
        </w:rPr>
      </w:pPr>
      <w:r w:rsidRPr="00315F34">
        <w:rPr>
          <w:b/>
          <w:bCs/>
        </w:rPr>
        <w:lastRenderedPageBreak/>
        <w:t>3. УСЛОВИЯ РЕАЛИЗАЦИИ УЧЕБНОЙ ДИСЦИПЛИНЫ</w:t>
      </w:r>
    </w:p>
    <w:p w:rsidR="00874607" w:rsidRDefault="00874607" w:rsidP="00874607">
      <w:pPr>
        <w:suppressAutoHyphens/>
        <w:spacing w:line="276" w:lineRule="auto"/>
        <w:ind w:firstLine="709"/>
        <w:jc w:val="both"/>
        <w:rPr>
          <w:bCs/>
        </w:rPr>
      </w:pPr>
    </w:p>
    <w:p w:rsidR="00874607" w:rsidRPr="00315F34" w:rsidRDefault="00874607" w:rsidP="00874607">
      <w:pPr>
        <w:suppressAutoHyphens/>
        <w:spacing w:line="276" w:lineRule="auto"/>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874607" w:rsidRPr="00962A99" w:rsidRDefault="00874607" w:rsidP="00874607">
      <w:pPr>
        <w:suppressAutoHyphens/>
        <w:autoSpaceDE w:val="0"/>
        <w:autoSpaceDN w:val="0"/>
        <w:adjustRightInd w:val="0"/>
        <w:spacing w:line="276" w:lineRule="auto"/>
        <w:ind w:firstLine="709"/>
        <w:jc w:val="both"/>
        <w:rPr>
          <w:lang w:eastAsia="en-US"/>
        </w:rPr>
      </w:pPr>
      <w:r w:rsidRPr="00962A99">
        <w:rPr>
          <w:bCs/>
        </w:rPr>
        <w:t>Кабинет</w:t>
      </w:r>
      <w:r w:rsidR="0072298E">
        <w:rPr>
          <w:bCs/>
        </w:rPr>
        <w:t xml:space="preserve"> </w:t>
      </w:r>
      <w:r w:rsidRPr="00962A99">
        <w:rPr>
          <w:bCs/>
        </w:rPr>
        <w:t>«Метрология, стандартизация и подтверждение качества»</w:t>
      </w:r>
      <w:r>
        <w:rPr>
          <w:bCs/>
        </w:rPr>
        <w:t xml:space="preserve">, оснащенный в соответствии с п. 6.1.2.1 образовательной программы по </w:t>
      </w:r>
      <w:r w:rsidRPr="00315F34">
        <w:rPr>
          <w:bCs/>
        </w:rPr>
        <w:t xml:space="preserve">данной </w:t>
      </w:r>
      <w:r w:rsidRPr="00962A99">
        <w:rPr>
          <w:bCs/>
        </w:rPr>
        <w:t>специальности 35.02.05 Агрономия.</w:t>
      </w:r>
    </w:p>
    <w:p w:rsidR="00874607" w:rsidRPr="0043367E" w:rsidRDefault="00874607" w:rsidP="00874607">
      <w:pPr>
        <w:suppressAutoHyphens/>
        <w:spacing w:line="276" w:lineRule="auto"/>
        <w:ind w:firstLine="709"/>
        <w:jc w:val="both"/>
        <w:rPr>
          <w:iCs/>
          <w:szCs w:val="28"/>
          <w:lang w:eastAsia="en-US"/>
        </w:rPr>
      </w:pPr>
    </w:p>
    <w:p w:rsidR="00874607" w:rsidRPr="00315F34" w:rsidRDefault="00874607" w:rsidP="00874607">
      <w:pPr>
        <w:suppressAutoHyphens/>
        <w:spacing w:line="276" w:lineRule="auto"/>
        <w:ind w:firstLine="709"/>
        <w:jc w:val="both"/>
        <w:rPr>
          <w:b/>
          <w:bCs/>
        </w:rPr>
      </w:pPr>
      <w:r w:rsidRPr="00315F34">
        <w:rPr>
          <w:b/>
          <w:bCs/>
        </w:rPr>
        <w:t>3.2. Информационное обеспечение реализации программы</w:t>
      </w:r>
    </w:p>
    <w:p w:rsidR="00874607" w:rsidRPr="0043367E" w:rsidRDefault="00874607" w:rsidP="00874607">
      <w:pPr>
        <w:suppressAutoHyphens/>
        <w:spacing w:line="276" w:lineRule="auto"/>
        <w:ind w:firstLine="709"/>
        <w:jc w:val="both"/>
        <w:rPr>
          <w:bCs/>
        </w:rPr>
      </w:pPr>
    </w:p>
    <w:p w:rsidR="00874607" w:rsidRDefault="00874607" w:rsidP="00874607">
      <w:pPr>
        <w:suppressAutoHyphens/>
        <w:spacing w:line="276" w:lineRule="auto"/>
        <w:ind w:firstLine="709"/>
        <w:jc w:val="both"/>
        <w:rPr>
          <w:b/>
        </w:rPr>
      </w:pPr>
      <w:r w:rsidRPr="00315F34">
        <w:rPr>
          <w:b/>
        </w:rPr>
        <w:t>3.2.1. Основные печатные издания</w:t>
      </w:r>
    </w:p>
    <w:p w:rsidR="00874607" w:rsidRPr="005529A0" w:rsidRDefault="00874607" w:rsidP="00874607">
      <w:pPr>
        <w:suppressAutoHyphens/>
        <w:spacing w:line="276" w:lineRule="auto"/>
        <w:ind w:firstLine="709"/>
        <w:jc w:val="both"/>
      </w:pPr>
      <w:r w:rsidRPr="005529A0">
        <w:t>1. Дехтярь, Г.М. Метрология, стандартизация и сертификация: учебное пособие / Г. М. Дехтярь. – Москва: Курс, Инфра-М, 2018. – 149</w:t>
      </w:r>
    </w:p>
    <w:p w:rsidR="00874607" w:rsidRPr="004409FF" w:rsidRDefault="00874607" w:rsidP="00874607">
      <w:pPr>
        <w:spacing w:line="276" w:lineRule="auto"/>
        <w:ind w:firstLine="709"/>
        <w:contextualSpacing/>
        <w:jc w:val="both"/>
      </w:pPr>
      <w:r>
        <w:t>2</w:t>
      </w:r>
      <w:r w:rsidRPr="004409FF">
        <w:t xml:space="preserve">. Иванов, А.А. Метрология, стандартизация и сертификация: учебник / А. А. Иванов, А. И. Ковчик, А. С. Столяров. – Москва: Инфра-М, 2020. – 522 </w:t>
      </w:r>
    </w:p>
    <w:p w:rsidR="00874607" w:rsidRPr="0043367E" w:rsidRDefault="00874607" w:rsidP="00874607">
      <w:pPr>
        <w:spacing w:line="276" w:lineRule="auto"/>
        <w:ind w:firstLine="709"/>
        <w:contextualSpacing/>
        <w:jc w:val="both"/>
      </w:pPr>
      <w:r w:rsidRPr="004409FF">
        <w:t>3. Шишмарёв, В. Ю. Метрология, стандартизация, сертификация, техническое регулирование и документоведение: учебник: / В. Ю. Шишмарев. – Москва: Курс, Инфра-М, 2018. – 311с.</w:t>
      </w:r>
    </w:p>
    <w:p w:rsidR="00874607" w:rsidRDefault="00874607" w:rsidP="00874607">
      <w:pPr>
        <w:spacing w:line="276" w:lineRule="auto"/>
        <w:ind w:firstLine="709"/>
        <w:contextualSpacing/>
        <w:rPr>
          <w:b/>
        </w:rPr>
      </w:pPr>
    </w:p>
    <w:p w:rsidR="00874607" w:rsidRPr="00315F34" w:rsidRDefault="00874607" w:rsidP="00874607">
      <w:pPr>
        <w:spacing w:line="276" w:lineRule="auto"/>
        <w:ind w:firstLine="709"/>
        <w:contextualSpacing/>
        <w:rPr>
          <w:b/>
        </w:rPr>
      </w:pPr>
      <w:r w:rsidRPr="00315F34">
        <w:rPr>
          <w:b/>
        </w:rPr>
        <w:t xml:space="preserve">3.2.2. Основные электронные издания </w:t>
      </w:r>
    </w:p>
    <w:p w:rsidR="00874607" w:rsidRDefault="00874607" w:rsidP="00874607">
      <w:pPr>
        <w:spacing w:line="276" w:lineRule="auto"/>
        <w:ind w:firstLine="709"/>
        <w:contextualSpacing/>
      </w:pPr>
      <w:r>
        <w:t xml:space="preserve">1. Стандартизация, подтверждение соответствия. Введение в специальность, Будкин Ю. В., Барыкин А. Н., Будажапова М. Ж., Карпычев В. А. – 2020г.  </w:t>
      </w:r>
      <w:hyperlink r:id="rId62" w:history="1">
        <w:r w:rsidRPr="000645FC">
          <w:rPr>
            <w:rStyle w:val="aa"/>
          </w:rPr>
          <w:t>https://e.lanbook.com/book/175934</w:t>
        </w:r>
      </w:hyperlink>
    </w:p>
    <w:p w:rsidR="00874607" w:rsidRDefault="00874607" w:rsidP="00874607">
      <w:pPr>
        <w:spacing w:line="276" w:lineRule="auto"/>
        <w:ind w:firstLine="709"/>
        <w:contextualSpacing/>
      </w:pPr>
      <w:r>
        <w:t xml:space="preserve">2. Метрологический анализ, Мустафаев Г. А., Аникеев А. Ю. – 2021г, </w:t>
      </w:r>
      <w:hyperlink r:id="rId63" w:history="1">
        <w:r w:rsidRPr="000645FC">
          <w:rPr>
            <w:rStyle w:val="aa"/>
          </w:rPr>
          <w:t>https://e.lanbook.com/book/258719</w:t>
        </w:r>
      </w:hyperlink>
    </w:p>
    <w:p w:rsidR="00874607" w:rsidRDefault="00874607" w:rsidP="00874607">
      <w:pPr>
        <w:spacing w:line="276" w:lineRule="auto"/>
        <w:ind w:firstLine="709"/>
        <w:contextualSpacing/>
      </w:pPr>
      <w:r>
        <w:t xml:space="preserve">3. Прикладная метрология, Вишнеков А. В., Чернова А. В., 2021г., </w:t>
      </w:r>
      <w:hyperlink r:id="rId64" w:history="1">
        <w:r w:rsidRPr="000645FC">
          <w:rPr>
            <w:rStyle w:val="aa"/>
          </w:rPr>
          <w:t>https://e.lanbook.com/book/218783</w:t>
        </w:r>
      </w:hyperlink>
    </w:p>
    <w:p w:rsidR="00874607" w:rsidRPr="0083335D" w:rsidRDefault="00874607" w:rsidP="00874607">
      <w:pPr>
        <w:spacing w:line="276" w:lineRule="auto"/>
        <w:ind w:firstLine="709"/>
        <w:contextualSpacing/>
        <w:rPr>
          <w:b/>
        </w:rPr>
      </w:pPr>
    </w:p>
    <w:p w:rsidR="00874607" w:rsidRDefault="00874607" w:rsidP="00874607">
      <w:pPr>
        <w:spacing w:line="276" w:lineRule="auto"/>
        <w:ind w:firstLine="709"/>
        <w:contextualSpacing/>
        <w:rPr>
          <w:b/>
          <w:bCs/>
        </w:rPr>
      </w:pPr>
      <w:r w:rsidRPr="00315F34">
        <w:rPr>
          <w:b/>
          <w:bCs/>
        </w:rPr>
        <w:t xml:space="preserve">3.2.3. Дополнительные источники </w:t>
      </w:r>
    </w:p>
    <w:p w:rsidR="00874607" w:rsidRDefault="00874607" w:rsidP="00874607">
      <w:pPr>
        <w:spacing w:line="276" w:lineRule="auto"/>
        <w:ind w:firstLine="709"/>
        <w:contextualSpacing/>
        <w:jc w:val="both"/>
      </w:pPr>
      <w:r w:rsidRPr="00315F34">
        <w:rPr>
          <w:b/>
          <w:i/>
        </w:rPr>
        <w:t xml:space="preserve">1. </w:t>
      </w:r>
      <w:r w:rsidRPr="004409FF">
        <w:t>Никифоров А.Д., Бакиев Т.А. Метрология, сертификация и стандартизация, - М.: Инфра-М,2005</w:t>
      </w: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jc w:val="center"/>
        <w:rPr>
          <w:b/>
        </w:rPr>
      </w:pPr>
    </w:p>
    <w:p w:rsidR="00874607" w:rsidRDefault="00874607" w:rsidP="00874607">
      <w:pPr>
        <w:contextualSpacing/>
        <w:rPr>
          <w:b/>
        </w:rPr>
      </w:pPr>
    </w:p>
    <w:p w:rsidR="00874607" w:rsidRDefault="00874607" w:rsidP="00874607">
      <w:pPr>
        <w:contextualSpacing/>
        <w:jc w:val="center"/>
        <w:rPr>
          <w:b/>
        </w:rPr>
      </w:pPr>
    </w:p>
    <w:p w:rsidR="00874607" w:rsidRPr="00315F34" w:rsidRDefault="00874607" w:rsidP="00874607">
      <w:pPr>
        <w:contextualSpacing/>
        <w:jc w:val="center"/>
        <w:rPr>
          <w:b/>
        </w:rPr>
      </w:pPr>
      <w:r w:rsidRPr="00315F34">
        <w:rPr>
          <w:b/>
        </w:rPr>
        <w:t xml:space="preserve">4. КОНТРОЛЬ И ОЦЕНКА РЕЗУЛЬТАТОВ ОСВОЕНИЯ  </w:t>
      </w:r>
    </w:p>
    <w:p w:rsidR="00874607" w:rsidRPr="00315F34" w:rsidRDefault="00874607" w:rsidP="00874607">
      <w:pPr>
        <w:contextualSpacing/>
        <w:jc w:val="center"/>
        <w:rPr>
          <w:b/>
        </w:rPr>
      </w:pPr>
      <w:r w:rsidRPr="00315F34">
        <w:rPr>
          <w:b/>
        </w:rPr>
        <w:t>УЧЕБНОЙ ДИСЦИПЛИНЫ</w:t>
      </w:r>
    </w:p>
    <w:p w:rsidR="00874607" w:rsidRPr="00315F34" w:rsidRDefault="00874607" w:rsidP="0087460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874607" w:rsidRPr="00A62ED1" w:rsidTr="0020077B">
        <w:tc>
          <w:tcPr>
            <w:tcW w:w="1750" w:type="pct"/>
          </w:tcPr>
          <w:p w:rsidR="00874607" w:rsidRPr="00A62ED1" w:rsidRDefault="00874607" w:rsidP="0020077B">
            <w:pPr>
              <w:jc w:val="center"/>
              <w:rPr>
                <w:b/>
              </w:rPr>
            </w:pPr>
            <w:r w:rsidRPr="00A62ED1">
              <w:rPr>
                <w:b/>
                <w:bCs/>
                <w:sz w:val="22"/>
                <w:szCs w:val="22"/>
              </w:rPr>
              <w:t>Результаты обучения</w:t>
            </w:r>
          </w:p>
        </w:tc>
        <w:tc>
          <w:tcPr>
            <w:tcW w:w="1507" w:type="pct"/>
          </w:tcPr>
          <w:p w:rsidR="00874607" w:rsidRPr="00A62ED1" w:rsidRDefault="00874607" w:rsidP="0020077B">
            <w:pPr>
              <w:jc w:val="center"/>
              <w:rPr>
                <w:b/>
                <w:bCs/>
              </w:rPr>
            </w:pPr>
            <w:r w:rsidRPr="00A62ED1">
              <w:rPr>
                <w:b/>
                <w:bCs/>
                <w:sz w:val="22"/>
                <w:szCs w:val="22"/>
              </w:rPr>
              <w:t>Критерии оценки</w:t>
            </w:r>
          </w:p>
        </w:tc>
        <w:tc>
          <w:tcPr>
            <w:tcW w:w="1743" w:type="pct"/>
          </w:tcPr>
          <w:p w:rsidR="00874607" w:rsidRPr="00A62ED1" w:rsidRDefault="00874607" w:rsidP="0020077B">
            <w:pPr>
              <w:jc w:val="center"/>
              <w:rPr>
                <w:b/>
                <w:bCs/>
              </w:rPr>
            </w:pPr>
            <w:r w:rsidRPr="00A62ED1">
              <w:rPr>
                <w:b/>
                <w:bCs/>
                <w:sz w:val="22"/>
                <w:szCs w:val="22"/>
              </w:rPr>
              <w:t>Методы оценки</w:t>
            </w:r>
          </w:p>
        </w:tc>
      </w:tr>
      <w:tr w:rsidR="00874607" w:rsidRPr="00A62ED1" w:rsidTr="0020077B">
        <w:tc>
          <w:tcPr>
            <w:tcW w:w="1750" w:type="pct"/>
          </w:tcPr>
          <w:p w:rsidR="00874607" w:rsidRPr="00A62ED1" w:rsidRDefault="00874607" w:rsidP="0020077B">
            <w:pPr>
              <w:rPr>
                <w:b/>
                <w:bCs/>
              </w:rPr>
            </w:pPr>
            <w:r w:rsidRPr="00A62ED1">
              <w:rPr>
                <w:b/>
                <w:bCs/>
                <w:sz w:val="22"/>
                <w:szCs w:val="22"/>
              </w:rPr>
              <w:t>Уметь:</w:t>
            </w:r>
          </w:p>
        </w:tc>
        <w:tc>
          <w:tcPr>
            <w:tcW w:w="1507" w:type="pct"/>
          </w:tcPr>
          <w:p w:rsidR="00874607" w:rsidRPr="00A62ED1" w:rsidRDefault="00874607" w:rsidP="0020077B">
            <w:pPr>
              <w:rPr>
                <w:bCs/>
              </w:rPr>
            </w:pPr>
          </w:p>
        </w:tc>
        <w:tc>
          <w:tcPr>
            <w:tcW w:w="1743" w:type="pct"/>
          </w:tcPr>
          <w:p w:rsidR="00874607" w:rsidRPr="00A62ED1" w:rsidRDefault="00874607" w:rsidP="0020077B">
            <w:pPr>
              <w:rPr>
                <w:bCs/>
              </w:rPr>
            </w:pPr>
          </w:p>
        </w:tc>
      </w:tr>
      <w:tr w:rsidR="00874607" w:rsidRPr="00A62ED1" w:rsidTr="0020077B">
        <w:tc>
          <w:tcPr>
            <w:tcW w:w="1750" w:type="pct"/>
          </w:tcPr>
          <w:p w:rsidR="00874607" w:rsidRPr="00A62ED1" w:rsidRDefault="00874607" w:rsidP="0020077B">
            <w:pPr>
              <w:rPr>
                <w:bCs/>
              </w:rPr>
            </w:pPr>
            <w:r w:rsidRPr="00A62ED1">
              <w:rPr>
                <w:bCs/>
                <w:iCs/>
              </w:rPr>
              <w:t>Уд 01</w:t>
            </w:r>
            <w:r w:rsidRPr="00A62ED1">
              <w:rPr>
                <w:bCs/>
                <w:sz w:val="22"/>
                <w:szCs w:val="22"/>
              </w:rPr>
              <w:t>распознавать задачу и/или проблему в профессиональном и/или социальном контексте;</w:t>
            </w:r>
          </w:p>
        </w:tc>
        <w:tc>
          <w:tcPr>
            <w:tcW w:w="1507" w:type="pct"/>
          </w:tcPr>
          <w:p w:rsidR="00874607" w:rsidRPr="00A62ED1" w:rsidRDefault="00874607" w:rsidP="0020077B">
            <w:pPr>
              <w:rPr>
                <w:bCs/>
              </w:rPr>
            </w:pPr>
            <w:r w:rsidRPr="00A62ED1">
              <w:rPr>
                <w:bCs/>
                <w:sz w:val="22"/>
                <w:szCs w:val="22"/>
              </w:rPr>
              <w:t>Обоснованность и аргументированность ответов</w:t>
            </w:r>
          </w:p>
        </w:tc>
        <w:tc>
          <w:tcPr>
            <w:tcW w:w="1743" w:type="pct"/>
          </w:tcPr>
          <w:p w:rsidR="00874607" w:rsidRPr="00A62ED1" w:rsidRDefault="00874607" w:rsidP="0020077B">
            <w:pPr>
              <w:rPr>
                <w:bCs/>
              </w:rPr>
            </w:pPr>
            <w:r w:rsidRPr="00A62ED1">
              <w:rPr>
                <w:bCs/>
                <w:sz w:val="22"/>
                <w:szCs w:val="22"/>
              </w:rPr>
              <w:t>Оценка результатов выполнения практической работы</w:t>
            </w:r>
          </w:p>
        </w:tc>
      </w:tr>
      <w:tr w:rsidR="00874607" w:rsidRPr="00A62ED1" w:rsidTr="0020077B">
        <w:tc>
          <w:tcPr>
            <w:tcW w:w="1750" w:type="pct"/>
          </w:tcPr>
          <w:p w:rsidR="00874607" w:rsidRPr="00A62ED1" w:rsidRDefault="00874607" w:rsidP="0020077B">
            <w:pPr>
              <w:rPr>
                <w:bCs/>
              </w:rPr>
            </w:pPr>
            <w:r w:rsidRPr="00A62ED1">
              <w:rPr>
                <w:bCs/>
                <w:iCs/>
              </w:rPr>
              <w:t>Уд 02</w:t>
            </w:r>
            <w:r w:rsidRPr="00A62ED1">
              <w:rPr>
                <w:bCs/>
                <w:sz w:val="22"/>
                <w:szCs w:val="22"/>
              </w:rPr>
              <w:t>анализировать задачу и/или проблему и выделять её составные части;</w:t>
            </w:r>
          </w:p>
        </w:tc>
        <w:tc>
          <w:tcPr>
            <w:tcW w:w="1507" w:type="pct"/>
          </w:tcPr>
          <w:p w:rsidR="00874607" w:rsidRPr="00F00241" w:rsidRDefault="00874607" w:rsidP="0020077B">
            <w:pPr>
              <w:rPr>
                <w:bCs/>
              </w:rPr>
            </w:pPr>
            <w:r w:rsidRPr="00F00241">
              <w:rPr>
                <w:sz w:val="22"/>
                <w:szCs w:val="22"/>
              </w:rPr>
              <w:t xml:space="preserve">В результате выполнения работы должны быть найдены проблемы </w:t>
            </w:r>
          </w:p>
        </w:tc>
        <w:tc>
          <w:tcPr>
            <w:tcW w:w="1743" w:type="pct"/>
          </w:tcPr>
          <w:p w:rsidR="00874607" w:rsidRPr="00F00241" w:rsidRDefault="00874607" w:rsidP="0020077B">
            <w:pPr>
              <w:rPr>
                <w:bCs/>
              </w:rPr>
            </w:pPr>
            <w:r w:rsidRPr="00F00241">
              <w:rPr>
                <w:bCs/>
                <w:sz w:val="22"/>
                <w:szCs w:val="22"/>
              </w:rPr>
              <w:t xml:space="preserve">Оценка результатов выполнения практической работы   </w:t>
            </w:r>
          </w:p>
        </w:tc>
      </w:tr>
      <w:tr w:rsidR="00874607" w:rsidRPr="00A62ED1" w:rsidTr="0020077B">
        <w:tc>
          <w:tcPr>
            <w:tcW w:w="1750" w:type="pct"/>
          </w:tcPr>
          <w:p w:rsidR="00874607" w:rsidRPr="00A62ED1" w:rsidRDefault="00874607" w:rsidP="0020077B">
            <w:pPr>
              <w:rPr>
                <w:bCs/>
              </w:rPr>
            </w:pPr>
            <w:r w:rsidRPr="00A62ED1">
              <w:t>Уд 03</w:t>
            </w:r>
            <w:r w:rsidRPr="00A62ED1">
              <w:rPr>
                <w:bCs/>
                <w:sz w:val="22"/>
                <w:szCs w:val="22"/>
              </w:rPr>
              <w:t>определять задачи для поиска информации;</w:t>
            </w:r>
          </w:p>
        </w:tc>
        <w:tc>
          <w:tcPr>
            <w:tcW w:w="1507" w:type="pct"/>
          </w:tcPr>
          <w:p w:rsidR="00874607" w:rsidRPr="00A62ED1" w:rsidRDefault="00874607" w:rsidP="0020077B">
            <w:pPr>
              <w:rPr>
                <w:bCs/>
              </w:rPr>
            </w:pPr>
            <w:r w:rsidRPr="00A62ED1">
              <w:rPr>
                <w:sz w:val="22"/>
                <w:szCs w:val="22"/>
              </w:rPr>
              <w:t>Демонстрация знаний через устный ответ</w:t>
            </w:r>
          </w:p>
        </w:tc>
        <w:tc>
          <w:tcPr>
            <w:tcW w:w="1743" w:type="pct"/>
          </w:tcPr>
          <w:p w:rsidR="00874607" w:rsidRPr="00A62ED1" w:rsidRDefault="00874607" w:rsidP="0020077B">
            <w:pPr>
              <w:rPr>
                <w:bCs/>
              </w:rPr>
            </w:pPr>
            <w:r w:rsidRPr="00A62ED1">
              <w:rPr>
                <w:bCs/>
                <w:sz w:val="22"/>
                <w:szCs w:val="22"/>
              </w:rPr>
              <w:t xml:space="preserve">Оценка результатов выполнения практической работы   </w:t>
            </w:r>
          </w:p>
        </w:tc>
      </w:tr>
      <w:tr w:rsidR="00874607" w:rsidRPr="00A62ED1" w:rsidTr="0020077B">
        <w:tc>
          <w:tcPr>
            <w:tcW w:w="1750" w:type="pct"/>
          </w:tcPr>
          <w:p w:rsidR="00874607" w:rsidRPr="00A62ED1" w:rsidRDefault="00874607" w:rsidP="0020077B">
            <w:pPr>
              <w:rPr>
                <w:bCs/>
              </w:rPr>
            </w:pPr>
            <w:r>
              <w:t>Уд 04</w:t>
            </w:r>
            <w:r w:rsidRPr="00A62ED1">
              <w:rPr>
                <w:bCs/>
                <w:sz w:val="22"/>
                <w:szCs w:val="22"/>
              </w:rPr>
              <w:t>определять необходимые источники информации;</w:t>
            </w:r>
          </w:p>
        </w:tc>
        <w:tc>
          <w:tcPr>
            <w:tcW w:w="1507" w:type="pct"/>
          </w:tcPr>
          <w:p w:rsidR="00874607" w:rsidRPr="00A62ED1" w:rsidRDefault="00874607" w:rsidP="0020077B">
            <w:pPr>
              <w:rPr>
                <w:bCs/>
              </w:rPr>
            </w:pPr>
            <w:r w:rsidRPr="00A62ED1">
              <w:rPr>
                <w:sz w:val="22"/>
                <w:szCs w:val="22"/>
              </w:rPr>
              <w:t>Демонстрация знаний через устный ответ</w:t>
            </w:r>
          </w:p>
        </w:tc>
        <w:tc>
          <w:tcPr>
            <w:tcW w:w="1743" w:type="pct"/>
          </w:tcPr>
          <w:p w:rsidR="00874607" w:rsidRPr="00A62ED1" w:rsidRDefault="00874607" w:rsidP="0020077B">
            <w:pPr>
              <w:rPr>
                <w:bCs/>
              </w:rPr>
            </w:pPr>
            <w:r w:rsidRPr="00A62ED1">
              <w:rPr>
                <w:bCs/>
                <w:sz w:val="22"/>
                <w:szCs w:val="22"/>
              </w:rPr>
              <w:t>Оценка результатов выполнения лабораторной и практической работы</w:t>
            </w:r>
          </w:p>
        </w:tc>
      </w:tr>
      <w:tr w:rsidR="00874607" w:rsidRPr="00A62ED1" w:rsidTr="0020077B">
        <w:tc>
          <w:tcPr>
            <w:tcW w:w="1750" w:type="pct"/>
          </w:tcPr>
          <w:p w:rsidR="00874607" w:rsidRPr="00A62ED1" w:rsidRDefault="00874607" w:rsidP="0020077B">
            <w:pPr>
              <w:rPr>
                <w:bCs/>
              </w:rPr>
            </w:pPr>
            <w:r>
              <w:t>Уд 05</w:t>
            </w:r>
            <w:r w:rsidRPr="00A62ED1">
              <w:rPr>
                <w:bCs/>
                <w:sz w:val="22"/>
                <w:szCs w:val="22"/>
              </w:rPr>
              <w:t>планировать процесс поиска; структурировать получаемую информацию;</w:t>
            </w:r>
          </w:p>
        </w:tc>
        <w:tc>
          <w:tcPr>
            <w:tcW w:w="1507" w:type="pct"/>
          </w:tcPr>
          <w:p w:rsidR="00874607" w:rsidRPr="00A62ED1" w:rsidRDefault="00874607" w:rsidP="0020077B">
            <w:pPr>
              <w:rPr>
                <w:bCs/>
              </w:rPr>
            </w:pPr>
            <w:r w:rsidRPr="00A62ED1">
              <w:rPr>
                <w:bCs/>
                <w:sz w:val="22"/>
                <w:szCs w:val="22"/>
              </w:rPr>
              <w:t>Обоснованность и аргументированность ответов</w:t>
            </w:r>
          </w:p>
        </w:tc>
        <w:tc>
          <w:tcPr>
            <w:tcW w:w="1743" w:type="pct"/>
          </w:tcPr>
          <w:p w:rsidR="00874607" w:rsidRPr="00A62ED1" w:rsidRDefault="00874607" w:rsidP="0020077B">
            <w:pPr>
              <w:rPr>
                <w:bCs/>
              </w:rPr>
            </w:pPr>
            <w:r w:rsidRPr="00A62ED1">
              <w:rPr>
                <w:bCs/>
                <w:sz w:val="22"/>
                <w:szCs w:val="22"/>
              </w:rPr>
              <w:t>Оценка результатов выполнения практической работы</w:t>
            </w:r>
          </w:p>
        </w:tc>
      </w:tr>
      <w:tr w:rsidR="00874607" w:rsidRPr="00A62ED1" w:rsidTr="0020077B">
        <w:tc>
          <w:tcPr>
            <w:tcW w:w="1750" w:type="pct"/>
          </w:tcPr>
          <w:p w:rsidR="00874607" w:rsidRPr="00A62ED1" w:rsidRDefault="00874607" w:rsidP="0020077B">
            <w:pPr>
              <w:rPr>
                <w:bCs/>
              </w:rPr>
            </w:pPr>
            <w:r>
              <w:t>Уд 06</w:t>
            </w:r>
            <w:r w:rsidRPr="00A62ED1">
              <w:rPr>
                <w:bCs/>
                <w:sz w:val="22"/>
                <w:szCs w:val="22"/>
              </w:rPr>
              <w:t>определять актуальность нормативно-правовой документации в профессиональной деятельности;</w:t>
            </w:r>
          </w:p>
        </w:tc>
        <w:tc>
          <w:tcPr>
            <w:tcW w:w="1507" w:type="pct"/>
          </w:tcPr>
          <w:p w:rsidR="00874607" w:rsidRPr="00A62ED1" w:rsidRDefault="00874607" w:rsidP="0020077B">
            <w:pPr>
              <w:rPr>
                <w:bCs/>
              </w:rPr>
            </w:pPr>
            <w:r w:rsidRPr="00A62ED1">
              <w:rPr>
                <w:sz w:val="22"/>
                <w:szCs w:val="22"/>
              </w:rPr>
              <w:t>Демонстрация знаний через устный ответ</w:t>
            </w:r>
          </w:p>
        </w:tc>
        <w:tc>
          <w:tcPr>
            <w:tcW w:w="1743" w:type="pct"/>
          </w:tcPr>
          <w:p w:rsidR="00874607" w:rsidRPr="00A62ED1" w:rsidRDefault="00874607" w:rsidP="0020077B">
            <w:pPr>
              <w:rPr>
                <w:bCs/>
              </w:rPr>
            </w:pPr>
            <w:r w:rsidRPr="00A62ED1">
              <w:rPr>
                <w:bCs/>
                <w:sz w:val="22"/>
                <w:szCs w:val="22"/>
              </w:rPr>
              <w:t xml:space="preserve">Оценка результатов выполнения практической работы   </w:t>
            </w:r>
          </w:p>
        </w:tc>
      </w:tr>
      <w:tr w:rsidR="00874607" w:rsidRPr="00A62ED1" w:rsidTr="0020077B">
        <w:tc>
          <w:tcPr>
            <w:tcW w:w="1750" w:type="pct"/>
          </w:tcPr>
          <w:p w:rsidR="00874607" w:rsidRPr="00A62ED1" w:rsidRDefault="00874607" w:rsidP="0020077B">
            <w:pPr>
              <w:rPr>
                <w:bCs/>
              </w:rPr>
            </w:pPr>
            <w:r>
              <w:t>Уд 07</w:t>
            </w:r>
            <w:r w:rsidRPr="00A62ED1">
              <w:rPr>
                <w:bCs/>
                <w:sz w:val="22"/>
                <w:szCs w:val="22"/>
              </w:rPr>
              <w:t>применять современную научную профессиональную терминологию;</w:t>
            </w:r>
          </w:p>
        </w:tc>
        <w:tc>
          <w:tcPr>
            <w:tcW w:w="1507" w:type="pct"/>
          </w:tcPr>
          <w:p w:rsidR="00874607" w:rsidRPr="00A62ED1" w:rsidRDefault="00874607" w:rsidP="0020077B">
            <w:pPr>
              <w:rPr>
                <w:bCs/>
              </w:rPr>
            </w:pPr>
            <w:r w:rsidRPr="00A62ED1">
              <w:rPr>
                <w:bCs/>
                <w:sz w:val="22"/>
                <w:szCs w:val="22"/>
              </w:rPr>
              <w:t>Обоснованность и аргументированность ответов</w:t>
            </w:r>
          </w:p>
        </w:tc>
        <w:tc>
          <w:tcPr>
            <w:tcW w:w="1743" w:type="pct"/>
          </w:tcPr>
          <w:p w:rsidR="00874607" w:rsidRPr="00A62ED1" w:rsidRDefault="00874607" w:rsidP="0020077B">
            <w:pPr>
              <w:rPr>
                <w:bCs/>
              </w:rPr>
            </w:pPr>
            <w:r w:rsidRPr="00A62ED1">
              <w:rPr>
                <w:bCs/>
                <w:sz w:val="22"/>
                <w:szCs w:val="22"/>
              </w:rPr>
              <w:t xml:space="preserve">Оценка результатов выполнения практической работы   </w:t>
            </w:r>
          </w:p>
        </w:tc>
      </w:tr>
      <w:tr w:rsidR="00874607" w:rsidRPr="00A62ED1" w:rsidTr="0020077B">
        <w:tc>
          <w:tcPr>
            <w:tcW w:w="1750" w:type="pct"/>
          </w:tcPr>
          <w:p w:rsidR="00874607" w:rsidRPr="00A62ED1" w:rsidRDefault="00874607" w:rsidP="0020077B">
            <w:pPr>
              <w:rPr>
                <w:bCs/>
              </w:rPr>
            </w:pPr>
            <w:r>
              <w:t>Уд 08</w:t>
            </w:r>
            <w:r w:rsidRPr="00A62ED1">
              <w:rPr>
                <w:bCs/>
                <w:sz w:val="22"/>
                <w:szCs w:val="22"/>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07" w:type="pct"/>
          </w:tcPr>
          <w:p w:rsidR="00874607" w:rsidRPr="00A62ED1" w:rsidRDefault="00874607" w:rsidP="0020077B">
            <w:pPr>
              <w:rPr>
                <w:bCs/>
              </w:rPr>
            </w:pPr>
            <w:r w:rsidRPr="00A62ED1">
              <w:rPr>
                <w:bCs/>
                <w:sz w:val="22"/>
                <w:szCs w:val="22"/>
              </w:rPr>
              <w:t>Обоснованность и аргументированность ответов</w:t>
            </w:r>
          </w:p>
        </w:tc>
        <w:tc>
          <w:tcPr>
            <w:tcW w:w="1743" w:type="pct"/>
          </w:tcPr>
          <w:p w:rsidR="00874607" w:rsidRPr="00A62ED1" w:rsidRDefault="00874607" w:rsidP="0020077B">
            <w:pPr>
              <w:rPr>
                <w:bCs/>
              </w:rPr>
            </w:pPr>
            <w:r w:rsidRPr="00A62ED1">
              <w:rPr>
                <w:bCs/>
                <w:sz w:val="22"/>
                <w:szCs w:val="22"/>
              </w:rPr>
              <w:t>Оценка результатов выполнения практической работы</w:t>
            </w:r>
          </w:p>
        </w:tc>
      </w:tr>
      <w:tr w:rsidR="00874607" w:rsidRPr="00A62ED1" w:rsidTr="0020077B">
        <w:tc>
          <w:tcPr>
            <w:tcW w:w="1750" w:type="pct"/>
          </w:tcPr>
          <w:p w:rsidR="00874607" w:rsidRPr="00A62ED1" w:rsidRDefault="00874607" w:rsidP="0020077B">
            <w:pPr>
              <w:rPr>
                <w:bCs/>
              </w:rPr>
            </w:pPr>
            <w:r>
              <w:t xml:space="preserve">Уд 09 </w:t>
            </w:r>
            <w:r w:rsidRPr="00A62ED1">
              <w:rPr>
                <w:bCs/>
                <w:sz w:val="22"/>
                <w:szCs w:val="22"/>
              </w:rPr>
              <w:t>оформлять результаты поиска, применять средства информационных технологий для решения профессиональных задач</w:t>
            </w:r>
          </w:p>
        </w:tc>
        <w:tc>
          <w:tcPr>
            <w:tcW w:w="1507" w:type="pct"/>
          </w:tcPr>
          <w:p w:rsidR="00874607" w:rsidRPr="00A62ED1" w:rsidRDefault="00874607" w:rsidP="0020077B">
            <w:pPr>
              <w:rPr>
                <w:bCs/>
              </w:rPr>
            </w:pPr>
            <w:r w:rsidRPr="00A62ED1">
              <w:rPr>
                <w:sz w:val="22"/>
                <w:szCs w:val="22"/>
              </w:rPr>
              <w:t>Демонстрация знаний через устный ответ</w:t>
            </w:r>
          </w:p>
        </w:tc>
        <w:tc>
          <w:tcPr>
            <w:tcW w:w="1743" w:type="pct"/>
          </w:tcPr>
          <w:p w:rsidR="00874607" w:rsidRPr="00A62ED1" w:rsidRDefault="00874607" w:rsidP="0020077B">
            <w:pPr>
              <w:rPr>
                <w:bCs/>
              </w:rPr>
            </w:pPr>
            <w:r w:rsidRPr="00A62ED1">
              <w:rPr>
                <w:bCs/>
                <w:sz w:val="22"/>
                <w:szCs w:val="22"/>
              </w:rPr>
              <w:t xml:space="preserve">Оценка результатов выполнения практической работы   </w:t>
            </w:r>
          </w:p>
        </w:tc>
      </w:tr>
      <w:tr w:rsidR="00874607" w:rsidRPr="00A62ED1" w:rsidTr="0020077B">
        <w:tc>
          <w:tcPr>
            <w:tcW w:w="1750" w:type="pct"/>
          </w:tcPr>
          <w:p w:rsidR="00874607" w:rsidRPr="00A62ED1" w:rsidRDefault="00874607" w:rsidP="0020077B">
            <w:pPr>
              <w:rPr>
                <w:bCs/>
              </w:rPr>
            </w:pPr>
            <w:r>
              <w:t xml:space="preserve">Уд 10 </w:t>
            </w:r>
            <w:r w:rsidRPr="00A62ED1">
              <w:rPr>
                <w:bCs/>
                <w:sz w:val="22"/>
                <w:szCs w:val="22"/>
              </w:rPr>
              <w:t>Использовать современное программное обеспечение</w:t>
            </w:r>
          </w:p>
        </w:tc>
        <w:tc>
          <w:tcPr>
            <w:tcW w:w="1507" w:type="pct"/>
          </w:tcPr>
          <w:p w:rsidR="00874607" w:rsidRPr="00A62ED1" w:rsidRDefault="00874607" w:rsidP="0020077B">
            <w:pPr>
              <w:rPr>
                <w:bCs/>
              </w:rPr>
            </w:pPr>
            <w:r w:rsidRPr="00A62ED1">
              <w:rPr>
                <w:bCs/>
                <w:sz w:val="22"/>
                <w:szCs w:val="22"/>
              </w:rPr>
              <w:t>Обоснованность и аргументированность ответов</w:t>
            </w:r>
          </w:p>
        </w:tc>
        <w:tc>
          <w:tcPr>
            <w:tcW w:w="1743" w:type="pct"/>
          </w:tcPr>
          <w:p w:rsidR="00874607" w:rsidRPr="00A62ED1" w:rsidRDefault="00874607" w:rsidP="0020077B">
            <w:pPr>
              <w:rPr>
                <w:bCs/>
              </w:rPr>
            </w:pPr>
            <w:r w:rsidRPr="00A62ED1">
              <w:rPr>
                <w:bCs/>
                <w:sz w:val="22"/>
                <w:szCs w:val="22"/>
              </w:rPr>
              <w:t xml:space="preserve">Оценка результатов выполнения практической работы   </w:t>
            </w:r>
          </w:p>
        </w:tc>
      </w:tr>
      <w:tr w:rsidR="00874607" w:rsidRPr="00A62ED1" w:rsidTr="0020077B">
        <w:tc>
          <w:tcPr>
            <w:tcW w:w="1750" w:type="pct"/>
          </w:tcPr>
          <w:p w:rsidR="00874607" w:rsidRPr="00A62ED1" w:rsidRDefault="00874607" w:rsidP="0020077B">
            <w:pPr>
              <w:rPr>
                <w:bCs/>
              </w:rPr>
            </w:pPr>
            <w:r>
              <w:t>Уд 11</w:t>
            </w:r>
            <w:r w:rsidRPr="00A62ED1">
              <w:rPr>
                <w:bCs/>
                <w:sz w:val="22"/>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rsidR="00874607" w:rsidRPr="00A62ED1" w:rsidRDefault="00874607" w:rsidP="0020077B">
            <w:pPr>
              <w:rPr>
                <w:bCs/>
              </w:rPr>
            </w:pPr>
            <w:r w:rsidRPr="00A62ED1">
              <w:rPr>
                <w:sz w:val="22"/>
                <w:szCs w:val="22"/>
              </w:rPr>
              <w:t>Демонстрация знаний через устный ответ</w:t>
            </w:r>
          </w:p>
        </w:tc>
        <w:tc>
          <w:tcPr>
            <w:tcW w:w="1743" w:type="pct"/>
          </w:tcPr>
          <w:p w:rsidR="00874607" w:rsidRPr="00A62ED1" w:rsidRDefault="00874607" w:rsidP="0020077B">
            <w:pPr>
              <w:rPr>
                <w:bCs/>
              </w:rPr>
            </w:pPr>
            <w:r w:rsidRPr="00A62ED1">
              <w:rPr>
                <w:bCs/>
                <w:sz w:val="22"/>
                <w:szCs w:val="22"/>
              </w:rPr>
              <w:t>Оценка результатов выполнения практической работы</w:t>
            </w:r>
          </w:p>
        </w:tc>
      </w:tr>
      <w:tr w:rsidR="00874607" w:rsidRPr="00A62ED1" w:rsidTr="0020077B">
        <w:tc>
          <w:tcPr>
            <w:tcW w:w="1750" w:type="pct"/>
          </w:tcPr>
          <w:p w:rsidR="00874607" w:rsidRPr="00A62ED1" w:rsidRDefault="00874607" w:rsidP="0020077B">
            <w:pPr>
              <w:rPr>
                <w:bCs/>
              </w:rPr>
            </w:pPr>
            <w:r>
              <w:t>Уд 12</w:t>
            </w:r>
            <w:r w:rsidRPr="00A62ED1">
              <w:rPr>
                <w:bCs/>
                <w:sz w:val="22"/>
                <w:szCs w:val="22"/>
              </w:rPr>
              <w:t>участвовать в диалогах на знакомые общие и профессиональные темы;</w:t>
            </w:r>
          </w:p>
        </w:tc>
        <w:tc>
          <w:tcPr>
            <w:tcW w:w="1507" w:type="pct"/>
          </w:tcPr>
          <w:p w:rsidR="00874607" w:rsidRPr="00A62ED1" w:rsidRDefault="00874607" w:rsidP="0020077B">
            <w:pPr>
              <w:rPr>
                <w:bCs/>
              </w:rPr>
            </w:pPr>
            <w:r w:rsidRPr="00A62ED1">
              <w:rPr>
                <w:bCs/>
                <w:sz w:val="22"/>
                <w:szCs w:val="22"/>
              </w:rPr>
              <w:t>Обоснованность и аргументированность ответов</w:t>
            </w:r>
          </w:p>
        </w:tc>
        <w:tc>
          <w:tcPr>
            <w:tcW w:w="1743" w:type="pct"/>
          </w:tcPr>
          <w:p w:rsidR="00874607" w:rsidRPr="00A62ED1" w:rsidRDefault="00874607" w:rsidP="0020077B">
            <w:pPr>
              <w:rPr>
                <w:bCs/>
              </w:rPr>
            </w:pPr>
            <w:r w:rsidRPr="00A62ED1">
              <w:rPr>
                <w:bCs/>
                <w:sz w:val="22"/>
                <w:szCs w:val="22"/>
              </w:rPr>
              <w:t xml:space="preserve">Оценка результатов выполнения практической работы   </w:t>
            </w:r>
          </w:p>
        </w:tc>
      </w:tr>
      <w:tr w:rsidR="00874607" w:rsidRPr="00A62ED1" w:rsidTr="0020077B">
        <w:tc>
          <w:tcPr>
            <w:tcW w:w="1750" w:type="pct"/>
          </w:tcPr>
          <w:p w:rsidR="00874607" w:rsidRPr="00A62ED1" w:rsidRDefault="00874607" w:rsidP="0020077B">
            <w:pPr>
              <w:rPr>
                <w:b/>
                <w:bCs/>
              </w:rPr>
            </w:pPr>
            <w:r w:rsidRPr="00A62ED1">
              <w:rPr>
                <w:b/>
                <w:bCs/>
                <w:sz w:val="22"/>
                <w:szCs w:val="22"/>
              </w:rPr>
              <w:t>Знать:</w:t>
            </w:r>
          </w:p>
        </w:tc>
        <w:tc>
          <w:tcPr>
            <w:tcW w:w="1507" w:type="pct"/>
          </w:tcPr>
          <w:p w:rsidR="00874607" w:rsidRPr="00A62ED1" w:rsidRDefault="00874607" w:rsidP="0020077B">
            <w:pPr>
              <w:rPr>
                <w:bCs/>
              </w:rPr>
            </w:pPr>
          </w:p>
        </w:tc>
        <w:tc>
          <w:tcPr>
            <w:tcW w:w="1743" w:type="pct"/>
          </w:tcPr>
          <w:p w:rsidR="00874607" w:rsidRPr="00A62ED1" w:rsidRDefault="00874607" w:rsidP="0020077B">
            <w:pPr>
              <w:rPr>
                <w:bCs/>
              </w:rPr>
            </w:pPr>
          </w:p>
        </w:tc>
      </w:tr>
      <w:tr w:rsidR="00874607" w:rsidRPr="00A62ED1" w:rsidTr="0020077B">
        <w:tc>
          <w:tcPr>
            <w:tcW w:w="1750" w:type="pct"/>
          </w:tcPr>
          <w:p w:rsidR="00874607" w:rsidRPr="00A62ED1" w:rsidRDefault="00874607" w:rsidP="0020077B">
            <w:pPr>
              <w:rPr>
                <w:bCs/>
              </w:rPr>
            </w:pPr>
            <w:r>
              <w:t>Зд 01</w:t>
            </w:r>
            <w:r w:rsidRPr="00A62ED1">
              <w:rPr>
                <w:bCs/>
                <w:sz w:val="22"/>
                <w:szCs w:val="22"/>
              </w:rPr>
              <w:t xml:space="preserve">основные источники информации и ресурсы для </w:t>
            </w:r>
            <w:r w:rsidRPr="00A62ED1">
              <w:rPr>
                <w:bCs/>
                <w:sz w:val="22"/>
                <w:szCs w:val="22"/>
              </w:rPr>
              <w:lastRenderedPageBreak/>
              <w:t>решения задач и проблем в профессиональном и/или социальном контексте;</w:t>
            </w:r>
          </w:p>
        </w:tc>
        <w:tc>
          <w:tcPr>
            <w:tcW w:w="1507" w:type="pct"/>
          </w:tcPr>
          <w:p w:rsidR="00874607" w:rsidRPr="00A62ED1" w:rsidRDefault="00874607" w:rsidP="0020077B">
            <w:pPr>
              <w:rPr>
                <w:bCs/>
              </w:rPr>
            </w:pPr>
            <w:r w:rsidRPr="00A62ED1">
              <w:rPr>
                <w:bCs/>
                <w:sz w:val="22"/>
                <w:szCs w:val="22"/>
              </w:rPr>
              <w:lastRenderedPageBreak/>
              <w:t>Умение правильно выполнять задание</w:t>
            </w:r>
          </w:p>
        </w:tc>
        <w:tc>
          <w:tcPr>
            <w:tcW w:w="1743" w:type="pct"/>
          </w:tcPr>
          <w:p w:rsidR="00874607" w:rsidRPr="00A62ED1" w:rsidRDefault="00874607" w:rsidP="0020077B">
            <w:pPr>
              <w:rPr>
                <w:bCs/>
              </w:rPr>
            </w:pPr>
            <w:r w:rsidRPr="00A62ED1">
              <w:rPr>
                <w:bCs/>
                <w:sz w:val="22"/>
                <w:szCs w:val="22"/>
              </w:rPr>
              <w:t xml:space="preserve">Оценка результатов устного (письменного) опроса и </w:t>
            </w:r>
            <w:r w:rsidRPr="00A62ED1">
              <w:rPr>
                <w:bCs/>
                <w:sz w:val="22"/>
                <w:szCs w:val="22"/>
              </w:rPr>
              <w:lastRenderedPageBreak/>
              <w:t>тестирования</w:t>
            </w:r>
          </w:p>
        </w:tc>
      </w:tr>
      <w:tr w:rsidR="00874607" w:rsidRPr="00A62ED1" w:rsidTr="0020077B">
        <w:tc>
          <w:tcPr>
            <w:tcW w:w="1750" w:type="pct"/>
          </w:tcPr>
          <w:p w:rsidR="00874607" w:rsidRPr="00A62ED1" w:rsidRDefault="00874607" w:rsidP="0020077B">
            <w:pPr>
              <w:rPr>
                <w:bCs/>
              </w:rPr>
            </w:pPr>
            <w:r>
              <w:lastRenderedPageBreak/>
              <w:t xml:space="preserve">Зд 02 </w:t>
            </w:r>
            <w:r w:rsidRPr="00A62ED1">
              <w:rPr>
                <w:bCs/>
                <w:sz w:val="22"/>
                <w:szCs w:val="22"/>
              </w:rPr>
              <w:t>алгоритмы выполнения работ в профессиональной и смежных областях;</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pPr>
              <w:rPr>
                <w:bCs/>
              </w:rPr>
            </w:pPr>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rPr>
                <w:bCs/>
              </w:rPr>
            </w:pPr>
            <w:r>
              <w:t xml:space="preserve">Зд 03 </w:t>
            </w:r>
            <w:r w:rsidRPr="00A62ED1">
              <w:rPr>
                <w:bCs/>
                <w:sz w:val="22"/>
                <w:szCs w:val="22"/>
              </w:rPr>
              <w:t>номенклатура информационных источников, применяемых в профессиональной деятельности;</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pPr>
              <w:rPr>
                <w:bCs/>
              </w:rPr>
            </w:pPr>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rPr>
                <w:bCs/>
              </w:rPr>
            </w:pPr>
            <w:r>
              <w:t xml:space="preserve">Зд 04 </w:t>
            </w:r>
            <w:r w:rsidRPr="00A62ED1">
              <w:rPr>
                <w:bCs/>
                <w:sz w:val="22"/>
                <w:szCs w:val="22"/>
              </w:rPr>
              <w:t>приемы структурирования информации;</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pPr>
              <w:rPr>
                <w:bCs/>
              </w:rPr>
            </w:pPr>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rPr>
                <w:bCs/>
              </w:rPr>
            </w:pPr>
            <w:r>
              <w:t xml:space="preserve">Зд 05 </w:t>
            </w:r>
            <w:r w:rsidRPr="00A62ED1">
              <w:rPr>
                <w:bCs/>
                <w:sz w:val="22"/>
                <w:szCs w:val="22"/>
              </w:rPr>
              <w:t>содержание актуальной нормативно-правовой документации;</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pPr>
              <w:rPr>
                <w:bCs/>
              </w:rPr>
            </w:pPr>
            <w:r w:rsidRPr="00A62ED1">
              <w:rPr>
                <w:bCs/>
                <w:sz w:val="22"/>
                <w:szCs w:val="22"/>
              </w:rPr>
              <w:t>Оценка результатов тестирования, выполнения практической работы</w:t>
            </w:r>
          </w:p>
        </w:tc>
      </w:tr>
      <w:tr w:rsidR="00874607" w:rsidRPr="00A62ED1" w:rsidTr="0020077B">
        <w:tc>
          <w:tcPr>
            <w:tcW w:w="1750" w:type="pct"/>
          </w:tcPr>
          <w:p w:rsidR="00874607" w:rsidRPr="00A62ED1" w:rsidRDefault="00874607" w:rsidP="0020077B">
            <w:pPr>
              <w:rPr>
                <w:bCs/>
              </w:rPr>
            </w:pPr>
            <w:r>
              <w:t xml:space="preserve">Зд 06 </w:t>
            </w:r>
            <w:r w:rsidRPr="00A62ED1">
              <w:rPr>
                <w:bCs/>
                <w:sz w:val="22"/>
                <w:szCs w:val="22"/>
              </w:rPr>
              <w:t>современная научная и профессиональная терминология;</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rPr>
                <w:bCs/>
              </w:rPr>
            </w:pPr>
            <w:r>
              <w:t xml:space="preserve">Зд 07 </w:t>
            </w:r>
            <w:r w:rsidRPr="00A62ED1">
              <w:rPr>
                <w:bCs/>
                <w:sz w:val="22"/>
                <w:szCs w:val="22"/>
              </w:rPr>
              <w:t>правила оформления документов и построения устных сообщений</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rPr>
                <w:bCs/>
              </w:rPr>
            </w:pPr>
            <w:r>
              <w:t xml:space="preserve">Зд 08 </w:t>
            </w:r>
            <w:r w:rsidRPr="00A62ED1">
              <w:rPr>
                <w:bCs/>
                <w:sz w:val="22"/>
                <w:szCs w:val="22"/>
              </w:rPr>
              <w:t>формат оформления результатов поиска информации, современные средства и устройства информатизации</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rPr>
                <w:bCs/>
              </w:rPr>
            </w:pPr>
            <w:r>
              <w:t xml:space="preserve">Зд 09 </w:t>
            </w:r>
            <w:r w:rsidRPr="00A62ED1">
              <w:rPr>
                <w:b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rPr>
                <w:bCs/>
              </w:rPr>
            </w:pPr>
            <w:r>
              <w:t xml:space="preserve">Зд 10 </w:t>
            </w:r>
            <w:r w:rsidRPr="00A62ED1">
              <w:rPr>
                <w:bCs/>
                <w:sz w:val="22"/>
                <w:szCs w:val="22"/>
              </w:rPr>
              <w:t>правила построения простых и сложных предложений на профессиональные темы;</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r w:rsidRPr="00A62ED1">
              <w:rPr>
                <w:bCs/>
                <w:sz w:val="22"/>
                <w:szCs w:val="22"/>
              </w:rPr>
              <w:t>Оценка результатов устного (письменного) опроса и тестирования</w:t>
            </w:r>
          </w:p>
        </w:tc>
      </w:tr>
      <w:tr w:rsidR="00874607" w:rsidRPr="00A62ED1" w:rsidTr="0020077B">
        <w:tc>
          <w:tcPr>
            <w:tcW w:w="1750" w:type="pct"/>
          </w:tcPr>
          <w:p w:rsidR="00874607" w:rsidRPr="00A62ED1" w:rsidRDefault="00874607" w:rsidP="0020077B">
            <w:pPr>
              <w:tabs>
                <w:tab w:val="left" w:pos="978"/>
              </w:tabs>
              <w:rPr>
                <w:bCs/>
              </w:rPr>
            </w:pPr>
            <w:r>
              <w:t xml:space="preserve">Зд 11 </w:t>
            </w:r>
            <w:r w:rsidRPr="00A62ED1">
              <w:rPr>
                <w:bCs/>
                <w:sz w:val="22"/>
                <w:szCs w:val="22"/>
              </w:rPr>
              <w:t>основные общеупотребительные глаголы (бытовая и профессиональная лексика);</w:t>
            </w:r>
          </w:p>
        </w:tc>
        <w:tc>
          <w:tcPr>
            <w:tcW w:w="1507" w:type="pct"/>
          </w:tcPr>
          <w:p w:rsidR="00874607" w:rsidRPr="00A62ED1" w:rsidRDefault="00874607" w:rsidP="0020077B">
            <w:r w:rsidRPr="00A62ED1">
              <w:rPr>
                <w:bCs/>
                <w:sz w:val="22"/>
                <w:szCs w:val="22"/>
              </w:rPr>
              <w:t>Умение правильно выполнять задание</w:t>
            </w:r>
          </w:p>
        </w:tc>
        <w:tc>
          <w:tcPr>
            <w:tcW w:w="1743" w:type="pct"/>
          </w:tcPr>
          <w:p w:rsidR="00874607" w:rsidRPr="00A62ED1" w:rsidRDefault="00874607" w:rsidP="0020077B">
            <w:r w:rsidRPr="00A62ED1">
              <w:rPr>
                <w:bCs/>
                <w:sz w:val="22"/>
                <w:szCs w:val="22"/>
              </w:rPr>
              <w:t>Оценка результатов устного (письменного) опроса и тестирования</w:t>
            </w:r>
          </w:p>
        </w:tc>
      </w:tr>
    </w:tbl>
    <w:p w:rsidR="00874607" w:rsidRDefault="00874607" w:rsidP="00874607"/>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874607" w:rsidRDefault="00874607" w:rsidP="00F54C54">
      <w:pPr>
        <w:pStyle w:val="af2"/>
        <w:spacing w:after="0" w:line="240" w:lineRule="auto"/>
        <w:jc w:val="right"/>
        <w:rPr>
          <w:rFonts w:ascii="Times New Roman" w:hAnsi="Times New Roman"/>
          <w:b/>
          <w:bCs/>
          <w:sz w:val="22"/>
          <w:szCs w:val="22"/>
        </w:rPr>
      </w:pPr>
    </w:p>
    <w:p w:rsidR="00740FC3" w:rsidRPr="00315F34" w:rsidRDefault="00740FC3" w:rsidP="00740FC3">
      <w:pPr>
        <w:pStyle w:val="af2"/>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740FC3" w:rsidRPr="00315F34" w:rsidRDefault="00740FC3" w:rsidP="00740FC3">
      <w:pPr>
        <w:jc w:val="right"/>
        <w:rPr>
          <w:b/>
          <w:i/>
        </w:rPr>
      </w:pPr>
      <w:r w:rsidRPr="00C974DF">
        <w:rPr>
          <w:bCs/>
        </w:rPr>
        <w:t xml:space="preserve">к </w:t>
      </w:r>
      <w:r>
        <w:rPr>
          <w:bCs/>
        </w:rPr>
        <w:t>ПООП-П</w:t>
      </w:r>
      <w:r w:rsidRPr="00C974DF">
        <w:rPr>
          <w:bCs/>
        </w:rPr>
        <w:t xml:space="preserve"> по специальности</w:t>
      </w:r>
      <w:r w:rsidRPr="00C974DF">
        <w:rPr>
          <w:bCs/>
          <w:i/>
        </w:rPr>
        <w:br/>
      </w:r>
      <w:r>
        <w:rPr>
          <w:b/>
          <w:i/>
        </w:rPr>
        <w:t>35.02.05 Агрономия</w:t>
      </w:r>
    </w:p>
    <w:p w:rsidR="00740FC3" w:rsidRPr="00315F34" w:rsidRDefault="00740FC3" w:rsidP="00740FC3">
      <w:pPr>
        <w:jc w:val="center"/>
        <w:rPr>
          <w:b/>
          <w:i/>
        </w:rPr>
      </w:pPr>
    </w:p>
    <w:p w:rsidR="00740FC3" w:rsidRPr="00315F34" w:rsidRDefault="00740FC3" w:rsidP="00740FC3">
      <w:pPr>
        <w:jc w:val="center"/>
        <w:rPr>
          <w:b/>
          <w:i/>
        </w:rPr>
      </w:pPr>
    </w:p>
    <w:p w:rsidR="00740FC3" w:rsidRDefault="00740FC3" w:rsidP="00740FC3">
      <w:pPr>
        <w:jc w:val="center"/>
        <w:rPr>
          <w:b/>
          <w:i/>
        </w:rPr>
      </w:pPr>
    </w:p>
    <w:p w:rsidR="00740FC3" w:rsidRDefault="00740FC3" w:rsidP="00740FC3">
      <w:pPr>
        <w:jc w:val="center"/>
        <w:rPr>
          <w:b/>
          <w:i/>
        </w:rPr>
      </w:pPr>
    </w:p>
    <w:p w:rsidR="00740FC3" w:rsidRPr="00315F34" w:rsidRDefault="00740FC3" w:rsidP="00740FC3">
      <w:pPr>
        <w:jc w:val="center"/>
        <w:rPr>
          <w:b/>
          <w:i/>
        </w:rPr>
      </w:pPr>
    </w:p>
    <w:p w:rsidR="00740FC3" w:rsidRDefault="00740FC3" w:rsidP="00740FC3">
      <w:pPr>
        <w:jc w:val="center"/>
        <w:rPr>
          <w:b/>
          <w:i/>
        </w:rPr>
      </w:pPr>
    </w:p>
    <w:p w:rsidR="0072298E" w:rsidRDefault="0072298E" w:rsidP="00740FC3">
      <w:pPr>
        <w:jc w:val="center"/>
        <w:rPr>
          <w:b/>
          <w:i/>
        </w:rPr>
      </w:pPr>
    </w:p>
    <w:p w:rsidR="0072298E" w:rsidRDefault="0072298E" w:rsidP="00740FC3">
      <w:pPr>
        <w:jc w:val="center"/>
        <w:rPr>
          <w:b/>
          <w:i/>
        </w:rPr>
      </w:pPr>
    </w:p>
    <w:p w:rsidR="0072298E" w:rsidRDefault="0072298E" w:rsidP="00740FC3">
      <w:pPr>
        <w:jc w:val="center"/>
        <w:rPr>
          <w:b/>
          <w:i/>
        </w:rPr>
      </w:pPr>
    </w:p>
    <w:p w:rsidR="0072298E" w:rsidRDefault="0072298E" w:rsidP="00740FC3">
      <w:pPr>
        <w:jc w:val="center"/>
        <w:rPr>
          <w:b/>
          <w:i/>
        </w:rPr>
      </w:pPr>
    </w:p>
    <w:p w:rsidR="0072298E" w:rsidRDefault="0072298E" w:rsidP="00740FC3">
      <w:pPr>
        <w:jc w:val="center"/>
        <w:rPr>
          <w:b/>
          <w:i/>
        </w:rPr>
      </w:pPr>
    </w:p>
    <w:p w:rsidR="0072298E" w:rsidRDefault="0072298E" w:rsidP="00740FC3">
      <w:pPr>
        <w:jc w:val="center"/>
        <w:rPr>
          <w:b/>
          <w:i/>
        </w:rPr>
      </w:pPr>
    </w:p>
    <w:p w:rsidR="0072298E" w:rsidRDefault="0072298E" w:rsidP="00740FC3">
      <w:pPr>
        <w:jc w:val="center"/>
        <w:rPr>
          <w:b/>
          <w:i/>
        </w:rPr>
      </w:pPr>
    </w:p>
    <w:p w:rsidR="0072298E" w:rsidRDefault="0072298E" w:rsidP="00740FC3">
      <w:pPr>
        <w:jc w:val="center"/>
        <w:rPr>
          <w:b/>
          <w:i/>
        </w:rPr>
      </w:pPr>
    </w:p>
    <w:p w:rsidR="0072298E" w:rsidRPr="00315F34" w:rsidRDefault="0072298E" w:rsidP="00740FC3">
      <w:pPr>
        <w:jc w:val="center"/>
        <w:rPr>
          <w:b/>
          <w:i/>
        </w:rPr>
      </w:pPr>
    </w:p>
    <w:p w:rsidR="00740FC3" w:rsidRPr="00315F34" w:rsidRDefault="00740FC3" w:rsidP="00740FC3">
      <w:pPr>
        <w:jc w:val="center"/>
        <w:rPr>
          <w:b/>
        </w:rPr>
      </w:pPr>
      <w:r w:rsidRPr="00315F34">
        <w:rPr>
          <w:b/>
        </w:rPr>
        <w:t>РАБОЧАЯ ПРОГРАММА УЧЕБНОЙ ДИСЦИПЛИНЫ</w:t>
      </w:r>
    </w:p>
    <w:p w:rsidR="00740FC3" w:rsidRPr="00315F34" w:rsidRDefault="00740FC3" w:rsidP="00740FC3">
      <w:pPr>
        <w:jc w:val="center"/>
        <w:rPr>
          <w:b/>
          <w:i/>
          <w:u w:val="single"/>
        </w:rPr>
      </w:pPr>
    </w:p>
    <w:p w:rsidR="00740FC3" w:rsidRPr="00C974DF" w:rsidRDefault="00740FC3" w:rsidP="00740FC3">
      <w:pPr>
        <w:jc w:val="center"/>
        <w:rPr>
          <w:b/>
          <w:iCs/>
        </w:rPr>
      </w:pPr>
      <w:r w:rsidRPr="00C974DF">
        <w:rPr>
          <w:b/>
          <w:iCs/>
        </w:rPr>
        <w:t>«</w:t>
      </w:r>
      <w:r>
        <w:rPr>
          <w:b/>
          <w:iCs/>
        </w:rPr>
        <w:t>ОП 04. Охрана труда</w:t>
      </w:r>
      <w:r w:rsidRPr="00C974DF">
        <w:rPr>
          <w:b/>
          <w:iCs/>
        </w:rPr>
        <w:t>»</w:t>
      </w:r>
    </w:p>
    <w:p w:rsidR="00740FC3" w:rsidRPr="00315F34" w:rsidRDefault="00740FC3" w:rsidP="00740FC3">
      <w:pPr>
        <w:jc w:val="center"/>
        <w:rPr>
          <w:b/>
          <w:i/>
        </w:rPr>
      </w:pPr>
    </w:p>
    <w:p w:rsidR="00740FC3" w:rsidRDefault="00740FC3" w:rsidP="00740FC3">
      <w:pPr>
        <w:rPr>
          <w:b/>
          <w:i/>
        </w:rPr>
      </w:pPr>
    </w:p>
    <w:p w:rsidR="00740FC3" w:rsidRDefault="00740FC3" w:rsidP="00740FC3">
      <w:pPr>
        <w:rPr>
          <w:b/>
          <w:i/>
        </w:rPr>
      </w:pPr>
    </w:p>
    <w:p w:rsidR="00740FC3" w:rsidRDefault="00740FC3" w:rsidP="00740FC3">
      <w:pPr>
        <w:rPr>
          <w:b/>
          <w:i/>
        </w:rPr>
      </w:pPr>
    </w:p>
    <w:p w:rsidR="00740FC3" w:rsidRDefault="00740FC3" w:rsidP="00740FC3">
      <w:pPr>
        <w:rPr>
          <w:b/>
          <w:i/>
        </w:rPr>
      </w:pPr>
    </w:p>
    <w:p w:rsidR="00740FC3" w:rsidRDefault="00740FC3"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40FC3" w:rsidRDefault="00740FC3" w:rsidP="00740FC3">
      <w:pPr>
        <w:rPr>
          <w:b/>
          <w:i/>
        </w:rPr>
      </w:pPr>
    </w:p>
    <w:p w:rsidR="00740FC3" w:rsidRDefault="00740FC3" w:rsidP="00740FC3">
      <w:pPr>
        <w:rPr>
          <w:b/>
          <w:i/>
        </w:rPr>
      </w:pPr>
    </w:p>
    <w:p w:rsidR="00740FC3" w:rsidRPr="00315F34" w:rsidRDefault="00740FC3" w:rsidP="00740FC3">
      <w:pPr>
        <w:rPr>
          <w:b/>
          <w:i/>
        </w:rPr>
      </w:pPr>
    </w:p>
    <w:p w:rsidR="00740FC3" w:rsidRPr="00315F34" w:rsidRDefault="00740FC3" w:rsidP="00740FC3">
      <w:pPr>
        <w:rPr>
          <w:b/>
          <w:i/>
        </w:rPr>
      </w:pPr>
    </w:p>
    <w:p w:rsidR="00740FC3" w:rsidRPr="00315F34" w:rsidRDefault="00740FC3" w:rsidP="00740FC3">
      <w:pPr>
        <w:rPr>
          <w:b/>
          <w:i/>
        </w:rPr>
      </w:pPr>
    </w:p>
    <w:p w:rsidR="00740FC3" w:rsidRDefault="00740FC3"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2298E" w:rsidRDefault="0072298E" w:rsidP="00740FC3">
      <w:pPr>
        <w:rPr>
          <w:b/>
          <w:i/>
        </w:rPr>
      </w:pPr>
    </w:p>
    <w:p w:rsidR="0072298E" w:rsidRPr="00315F34" w:rsidRDefault="0072298E" w:rsidP="00740FC3">
      <w:pPr>
        <w:rPr>
          <w:b/>
          <w:i/>
        </w:rPr>
      </w:pPr>
    </w:p>
    <w:p w:rsidR="00740FC3" w:rsidRPr="00315F34" w:rsidRDefault="00740FC3" w:rsidP="00740FC3">
      <w:pPr>
        <w:rPr>
          <w:b/>
          <w:i/>
        </w:rPr>
      </w:pPr>
    </w:p>
    <w:p w:rsidR="00740FC3" w:rsidRPr="00315F34" w:rsidRDefault="00740FC3" w:rsidP="00740FC3">
      <w:pPr>
        <w:jc w:val="center"/>
        <w:rPr>
          <w:b/>
          <w:i/>
        </w:rPr>
      </w:pPr>
      <w:r>
        <w:rPr>
          <w:b/>
          <w:bCs/>
          <w:iCs/>
        </w:rPr>
        <w:t>2022</w:t>
      </w:r>
      <w:r w:rsidRPr="00C974DF">
        <w:rPr>
          <w:b/>
          <w:bCs/>
          <w:iCs/>
        </w:rPr>
        <w:t xml:space="preserve"> г.</w:t>
      </w:r>
      <w:r w:rsidRPr="00C974DF">
        <w:rPr>
          <w:b/>
          <w:bCs/>
          <w:iCs/>
        </w:rPr>
        <w:br w:type="page"/>
      </w:r>
      <w:r w:rsidRPr="00315F34">
        <w:rPr>
          <w:b/>
          <w:i/>
        </w:rPr>
        <w:lastRenderedPageBreak/>
        <w:t>СОДЕРЖАНИЕ</w:t>
      </w:r>
    </w:p>
    <w:p w:rsidR="00740FC3" w:rsidRPr="00315F34" w:rsidRDefault="00740FC3" w:rsidP="00740FC3">
      <w:pPr>
        <w:rPr>
          <w:b/>
          <w:i/>
        </w:rPr>
      </w:pPr>
    </w:p>
    <w:tbl>
      <w:tblPr>
        <w:tblW w:w="0" w:type="auto"/>
        <w:tblLook w:val="01E0"/>
      </w:tblPr>
      <w:tblGrid>
        <w:gridCol w:w="7501"/>
        <w:gridCol w:w="1854"/>
      </w:tblGrid>
      <w:tr w:rsidR="00740FC3" w:rsidRPr="00315F34" w:rsidTr="00B408A8">
        <w:tc>
          <w:tcPr>
            <w:tcW w:w="7501" w:type="dxa"/>
          </w:tcPr>
          <w:p w:rsidR="00740FC3" w:rsidRPr="00315F34" w:rsidRDefault="00740FC3" w:rsidP="00740FC3">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740FC3" w:rsidRPr="00315F34" w:rsidRDefault="00740FC3" w:rsidP="00B408A8">
            <w:pPr>
              <w:rPr>
                <w:b/>
              </w:rPr>
            </w:pPr>
          </w:p>
        </w:tc>
      </w:tr>
      <w:tr w:rsidR="00740FC3" w:rsidRPr="00315F34" w:rsidTr="00B408A8">
        <w:tc>
          <w:tcPr>
            <w:tcW w:w="7501" w:type="dxa"/>
          </w:tcPr>
          <w:p w:rsidR="00740FC3" w:rsidRPr="00315F34" w:rsidRDefault="00740FC3" w:rsidP="00740FC3">
            <w:pPr>
              <w:numPr>
                <w:ilvl w:val="0"/>
                <w:numId w:val="1"/>
              </w:numPr>
              <w:suppressAutoHyphens/>
              <w:spacing w:after="200" w:line="276" w:lineRule="auto"/>
              <w:rPr>
                <w:b/>
              </w:rPr>
            </w:pPr>
            <w:r w:rsidRPr="00315F34">
              <w:rPr>
                <w:b/>
              </w:rPr>
              <w:t>СТРУКТУРА И СОДЕРЖАНИЕ УЧЕБНОЙ ДИСЦИПЛИНЫ</w:t>
            </w:r>
          </w:p>
          <w:p w:rsidR="00740FC3" w:rsidRPr="00315F34" w:rsidRDefault="00740FC3" w:rsidP="00740FC3">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740FC3" w:rsidRPr="00315F34" w:rsidRDefault="00740FC3" w:rsidP="00B408A8">
            <w:pPr>
              <w:ind w:left="644"/>
              <w:rPr>
                <w:b/>
              </w:rPr>
            </w:pPr>
          </w:p>
        </w:tc>
      </w:tr>
      <w:tr w:rsidR="00740FC3" w:rsidRPr="00315F34" w:rsidTr="00B408A8">
        <w:tc>
          <w:tcPr>
            <w:tcW w:w="7501" w:type="dxa"/>
          </w:tcPr>
          <w:p w:rsidR="00740FC3" w:rsidRPr="00315F34" w:rsidRDefault="00740FC3" w:rsidP="00740FC3">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740FC3" w:rsidRPr="00315F34" w:rsidRDefault="00740FC3" w:rsidP="00B408A8">
            <w:pPr>
              <w:suppressAutoHyphens/>
              <w:rPr>
                <w:b/>
              </w:rPr>
            </w:pPr>
          </w:p>
        </w:tc>
        <w:tc>
          <w:tcPr>
            <w:tcW w:w="1854" w:type="dxa"/>
          </w:tcPr>
          <w:p w:rsidR="00740FC3" w:rsidRPr="00315F34" w:rsidRDefault="00740FC3" w:rsidP="00B408A8">
            <w:pPr>
              <w:rPr>
                <w:b/>
              </w:rPr>
            </w:pPr>
          </w:p>
        </w:tc>
      </w:tr>
    </w:tbl>
    <w:p w:rsidR="00740FC3" w:rsidRPr="00315F34" w:rsidRDefault="00740FC3" w:rsidP="00740FC3">
      <w:pPr>
        <w:numPr>
          <w:ilvl w:val="0"/>
          <w:numId w:val="2"/>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740FC3" w:rsidRPr="00315F34" w:rsidRDefault="00740FC3" w:rsidP="00740FC3">
      <w:pPr>
        <w:suppressAutoHyphens/>
        <w:ind w:left="720"/>
        <w:jc w:val="center"/>
        <w:rPr>
          <w:b/>
        </w:rPr>
      </w:pPr>
      <w:r w:rsidRPr="00315F34">
        <w:rPr>
          <w:b/>
        </w:rPr>
        <w:t xml:space="preserve"> «</w:t>
      </w:r>
      <w:r>
        <w:rPr>
          <w:b/>
        </w:rPr>
        <w:t>ОП 04. Охрана труда</w:t>
      </w:r>
      <w:r w:rsidRPr="00315F34">
        <w:rPr>
          <w:b/>
        </w:rPr>
        <w:t>»</w:t>
      </w:r>
    </w:p>
    <w:p w:rsidR="00740FC3" w:rsidRDefault="00740FC3" w:rsidP="00740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rsidR="00740FC3" w:rsidRPr="00315F34" w:rsidRDefault="00740FC3" w:rsidP="00722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315F34">
        <w:rPr>
          <w:b/>
        </w:rPr>
        <w:t xml:space="preserve">1.1. Место дисциплины в структуре основной образовательной программы: </w:t>
      </w:r>
    </w:p>
    <w:p w:rsidR="00740FC3" w:rsidRPr="00315F34" w:rsidRDefault="00740FC3" w:rsidP="007229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315F34">
        <w:t>Учебная дисциплина «</w:t>
      </w:r>
      <w:r>
        <w:t>ОП 04. Охрана труда</w:t>
      </w:r>
      <w:r w:rsidRPr="00315F34">
        <w:t xml:space="preserve">» является обязательной частью </w:t>
      </w:r>
      <w:r>
        <w:t xml:space="preserve">общепрофессионального циклаПООП-П </w:t>
      </w:r>
      <w:r w:rsidRPr="00315F34">
        <w:t xml:space="preserve">в соответствии с ФГОС СПО по </w:t>
      </w:r>
      <w:r w:rsidRPr="00C73736">
        <w:rPr>
          <w:color w:val="000000"/>
        </w:rPr>
        <w:t>специальности</w:t>
      </w:r>
      <w:r w:rsidRPr="00C73736">
        <w:t>.</w:t>
      </w:r>
    </w:p>
    <w:p w:rsidR="00740FC3" w:rsidRPr="00315F34" w:rsidRDefault="00740FC3" w:rsidP="007229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315F34">
        <w:t>Особое значение дисциплина имеет</w:t>
      </w:r>
      <w:r>
        <w:t xml:space="preserve"> при формировании и развитии ОК 01, ОК 02, ОК 05.</w:t>
      </w:r>
    </w:p>
    <w:p w:rsidR="00740FC3" w:rsidRPr="00315F34" w:rsidRDefault="00740FC3" w:rsidP="0072298E">
      <w:pPr>
        <w:spacing w:line="276" w:lineRule="auto"/>
        <w:ind w:firstLine="709"/>
        <w:jc w:val="both"/>
        <w:rPr>
          <w:b/>
        </w:rPr>
      </w:pPr>
      <w:r w:rsidRPr="00315F34">
        <w:rPr>
          <w:b/>
        </w:rPr>
        <w:t>1.2. Цель и планируемые результаты освоения дисциплины:</w:t>
      </w:r>
    </w:p>
    <w:p w:rsidR="00740FC3" w:rsidRPr="00315F34" w:rsidRDefault="00740FC3" w:rsidP="0072298E">
      <w:pPr>
        <w:suppressAutoHyphens/>
        <w:spacing w:line="276" w:lineRule="auto"/>
        <w:ind w:firstLine="709"/>
        <w:jc w:val="both"/>
        <w:rPr>
          <w:lang w:eastAsia="en-US"/>
        </w:rPr>
      </w:pPr>
      <w:r w:rsidRPr="00315F34">
        <w:t>В рамках программы учебной дисциплины обучающимися осваиваются умения и знания</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3764"/>
        <w:gridCol w:w="4111"/>
      </w:tblGrid>
      <w:tr w:rsidR="00740FC3" w:rsidRPr="00315F34" w:rsidTr="0072298E">
        <w:trPr>
          <w:trHeight w:val="649"/>
          <w:jc w:val="center"/>
        </w:trPr>
        <w:tc>
          <w:tcPr>
            <w:tcW w:w="1384" w:type="dxa"/>
            <w:hideMark/>
          </w:tcPr>
          <w:p w:rsidR="00740FC3" w:rsidRPr="00315F34" w:rsidRDefault="00740FC3" w:rsidP="00B408A8">
            <w:pPr>
              <w:suppressAutoHyphens/>
              <w:jc w:val="center"/>
            </w:pPr>
            <w:r w:rsidRPr="00315F34">
              <w:t xml:space="preserve">Код </w:t>
            </w:r>
          </w:p>
          <w:p w:rsidR="00740FC3" w:rsidRPr="00315F34" w:rsidRDefault="00740FC3" w:rsidP="00B408A8">
            <w:pPr>
              <w:suppressAutoHyphens/>
              <w:jc w:val="center"/>
            </w:pPr>
            <w:r w:rsidRPr="00315F34">
              <w:t>ПК, ОК</w:t>
            </w:r>
          </w:p>
        </w:tc>
        <w:tc>
          <w:tcPr>
            <w:tcW w:w="3764" w:type="dxa"/>
            <w:hideMark/>
          </w:tcPr>
          <w:p w:rsidR="00740FC3" w:rsidRPr="00315F34" w:rsidRDefault="00740FC3" w:rsidP="00B408A8">
            <w:pPr>
              <w:suppressAutoHyphens/>
              <w:jc w:val="center"/>
            </w:pPr>
            <w:r w:rsidRPr="00315F34">
              <w:t>Умения</w:t>
            </w:r>
          </w:p>
        </w:tc>
        <w:tc>
          <w:tcPr>
            <w:tcW w:w="4111" w:type="dxa"/>
            <w:hideMark/>
          </w:tcPr>
          <w:p w:rsidR="00740FC3" w:rsidRPr="00315F34" w:rsidRDefault="00740FC3" w:rsidP="00B408A8">
            <w:pPr>
              <w:suppressAutoHyphens/>
              <w:jc w:val="center"/>
            </w:pPr>
            <w:r w:rsidRPr="00315F34">
              <w:t>Знания</w:t>
            </w:r>
          </w:p>
        </w:tc>
      </w:tr>
      <w:tr w:rsidR="00740FC3" w:rsidRPr="00315F34" w:rsidTr="0072298E">
        <w:trPr>
          <w:trHeight w:val="212"/>
          <w:jc w:val="center"/>
        </w:trPr>
        <w:tc>
          <w:tcPr>
            <w:tcW w:w="1384" w:type="dxa"/>
            <w:vMerge w:val="restart"/>
          </w:tcPr>
          <w:p w:rsidR="00740FC3" w:rsidRPr="00C73736" w:rsidRDefault="00740FC3" w:rsidP="00B408A8">
            <w:pPr>
              <w:suppressAutoHyphens/>
              <w:jc w:val="center"/>
            </w:pPr>
            <w:r w:rsidRPr="00C73736">
              <w:t>ОК 01</w:t>
            </w:r>
          </w:p>
        </w:tc>
        <w:tc>
          <w:tcPr>
            <w:tcW w:w="3764" w:type="dxa"/>
          </w:tcPr>
          <w:p w:rsidR="00740FC3" w:rsidRPr="005F652D" w:rsidRDefault="00740FC3" w:rsidP="00B408A8">
            <w:pPr>
              <w:suppressAutoHyphens/>
              <w:rPr>
                <w:bCs/>
                <w:iCs/>
              </w:rPr>
            </w:pPr>
            <w:r>
              <w:rPr>
                <w:bCs/>
                <w:iCs/>
              </w:rPr>
              <w:t>Уд</w:t>
            </w:r>
            <w:r w:rsidRPr="005F652D">
              <w:rPr>
                <w:bCs/>
                <w:iCs/>
              </w:rPr>
              <w:t xml:space="preserve"> 01.01</w:t>
            </w:r>
            <w:r w:rsidRPr="005F652D">
              <w:rPr>
                <w:iCs/>
              </w:rPr>
              <w:t xml:space="preserve">распознавать задачу и/или проблему </w:t>
            </w:r>
            <w:r w:rsidRPr="005F652D">
              <w:rPr>
                <w:iCs/>
              </w:rPr>
              <w:br/>
              <w:t>в профессиональном и/или социальном контексте;</w:t>
            </w:r>
          </w:p>
        </w:tc>
        <w:tc>
          <w:tcPr>
            <w:tcW w:w="4111" w:type="dxa"/>
          </w:tcPr>
          <w:p w:rsidR="00740FC3" w:rsidRPr="00315F34" w:rsidRDefault="00740FC3" w:rsidP="00B408A8">
            <w:pPr>
              <w:suppressAutoHyphens/>
              <w:rPr>
                <w:i/>
              </w:rPr>
            </w:pPr>
            <w:r>
              <w:rPr>
                <w:bCs/>
                <w:iCs/>
              </w:rPr>
              <w:t>Зд</w:t>
            </w:r>
            <w:r w:rsidRPr="005F652D">
              <w:rPr>
                <w:bCs/>
                <w:iCs/>
              </w:rPr>
              <w:t xml:space="preserve"> 01.01</w:t>
            </w:r>
            <w:r w:rsidRPr="005F652D">
              <w:rPr>
                <w:iCs/>
              </w:rPr>
              <w:t>а</w:t>
            </w:r>
            <w:r w:rsidRPr="005F652D">
              <w:rPr>
                <w:bCs/>
              </w:rPr>
              <w:t xml:space="preserve">ктуальный профессиональный </w:t>
            </w:r>
            <w:r w:rsidRPr="005F652D">
              <w:rPr>
                <w:bCs/>
              </w:rPr>
              <w:br/>
              <w:t>и социальный контекст, в котором приходится работать и жить;</w:t>
            </w:r>
          </w:p>
        </w:tc>
      </w:tr>
      <w:tr w:rsidR="00740FC3" w:rsidRPr="00315F34" w:rsidTr="0072298E">
        <w:trPr>
          <w:trHeight w:val="212"/>
          <w:jc w:val="center"/>
        </w:trPr>
        <w:tc>
          <w:tcPr>
            <w:tcW w:w="1384" w:type="dxa"/>
            <w:vMerge/>
          </w:tcPr>
          <w:p w:rsidR="00740FC3" w:rsidRPr="00C73736" w:rsidRDefault="00740FC3" w:rsidP="00B408A8">
            <w:pPr>
              <w:suppressAutoHyphens/>
              <w:jc w:val="center"/>
            </w:pPr>
          </w:p>
        </w:tc>
        <w:tc>
          <w:tcPr>
            <w:tcW w:w="3764" w:type="dxa"/>
          </w:tcPr>
          <w:p w:rsidR="00740FC3" w:rsidRPr="005F652D" w:rsidRDefault="00740FC3" w:rsidP="00B408A8">
            <w:pPr>
              <w:suppressAutoHyphens/>
              <w:rPr>
                <w:bCs/>
                <w:iCs/>
              </w:rPr>
            </w:pPr>
            <w:r>
              <w:rPr>
                <w:bCs/>
                <w:iCs/>
              </w:rPr>
              <w:t>Уд</w:t>
            </w:r>
            <w:r w:rsidRPr="005F652D">
              <w:rPr>
                <w:bCs/>
                <w:iCs/>
              </w:rPr>
              <w:t xml:space="preserve"> 01.05</w:t>
            </w:r>
            <w:r w:rsidRPr="005F652D">
              <w:rPr>
                <w:iCs/>
              </w:rPr>
              <w:t>составлять план действия;</w:t>
            </w:r>
          </w:p>
        </w:tc>
        <w:tc>
          <w:tcPr>
            <w:tcW w:w="4111" w:type="dxa"/>
          </w:tcPr>
          <w:p w:rsidR="00740FC3" w:rsidRPr="00315F34" w:rsidRDefault="00740FC3" w:rsidP="00B408A8">
            <w:pPr>
              <w:suppressAutoHyphens/>
              <w:rPr>
                <w:i/>
              </w:rPr>
            </w:pPr>
            <w:r>
              <w:rPr>
                <w:bCs/>
                <w:iCs/>
              </w:rPr>
              <w:t>Зд</w:t>
            </w:r>
            <w:r w:rsidRPr="005F652D">
              <w:rPr>
                <w:bCs/>
                <w:iCs/>
              </w:rPr>
              <w:t xml:space="preserve"> 01.0</w:t>
            </w:r>
            <w:r>
              <w:rPr>
                <w:bCs/>
                <w:iCs/>
              </w:rPr>
              <w:t xml:space="preserve">5 </w:t>
            </w:r>
            <w:r w:rsidRPr="005F652D">
              <w:rPr>
                <w:bCs/>
              </w:rPr>
              <w:t>структуру плана для решения задач;</w:t>
            </w:r>
          </w:p>
        </w:tc>
      </w:tr>
      <w:tr w:rsidR="00740FC3" w:rsidRPr="00315F34" w:rsidTr="0072298E">
        <w:trPr>
          <w:trHeight w:val="212"/>
          <w:jc w:val="center"/>
        </w:trPr>
        <w:tc>
          <w:tcPr>
            <w:tcW w:w="1384" w:type="dxa"/>
            <w:vMerge/>
          </w:tcPr>
          <w:p w:rsidR="00740FC3" w:rsidRPr="00C73736" w:rsidRDefault="00740FC3" w:rsidP="00B408A8">
            <w:pPr>
              <w:suppressAutoHyphens/>
              <w:jc w:val="center"/>
            </w:pPr>
          </w:p>
        </w:tc>
        <w:tc>
          <w:tcPr>
            <w:tcW w:w="3764" w:type="dxa"/>
          </w:tcPr>
          <w:p w:rsidR="00740FC3" w:rsidRPr="005F652D" w:rsidRDefault="00740FC3" w:rsidP="00B408A8">
            <w:pPr>
              <w:suppressAutoHyphens/>
              <w:rPr>
                <w:bCs/>
                <w:iCs/>
              </w:rPr>
            </w:pPr>
            <w:r>
              <w:rPr>
                <w:bCs/>
                <w:iCs/>
              </w:rPr>
              <w:t>Уд</w:t>
            </w:r>
            <w:r w:rsidRPr="005F652D">
              <w:rPr>
                <w:bCs/>
                <w:iCs/>
              </w:rPr>
              <w:t xml:space="preserve"> 01.08</w:t>
            </w:r>
            <w:r w:rsidRPr="005F652D">
              <w:rPr>
                <w:iCs/>
              </w:rPr>
              <w:t>реализовывать составленный план;</w:t>
            </w:r>
          </w:p>
        </w:tc>
        <w:tc>
          <w:tcPr>
            <w:tcW w:w="4111" w:type="dxa"/>
          </w:tcPr>
          <w:p w:rsidR="00740FC3" w:rsidRPr="00315F34" w:rsidRDefault="00740FC3" w:rsidP="00B408A8">
            <w:pPr>
              <w:suppressAutoHyphens/>
              <w:jc w:val="center"/>
              <w:rPr>
                <w:i/>
              </w:rPr>
            </w:pPr>
          </w:p>
        </w:tc>
      </w:tr>
      <w:tr w:rsidR="00740FC3" w:rsidRPr="00315F34" w:rsidTr="0072298E">
        <w:trPr>
          <w:trHeight w:val="212"/>
          <w:jc w:val="center"/>
        </w:trPr>
        <w:tc>
          <w:tcPr>
            <w:tcW w:w="1384" w:type="dxa"/>
            <w:vMerge w:val="restart"/>
          </w:tcPr>
          <w:p w:rsidR="00740FC3" w:rsidRPr="00C73736" w:rsidRDefault="00740FC3" w:rsidP="00B408A8">
            <w:pPr>
              <w:suppressAutoHyphens/>
              <w:jc w:val="center"/>
            </w:pPr>
            <w:r>
              <w:t>ОК 02</w:t>
            </w:r>
          </w:p>
        </w:tc>
        <w:tc>
          <w:tcPr>
            <w:tcW w:w="3764" w:type="dxa"/>
          </w:tcPr>
          <w:p w:rsidR="00740FC3" w:rsidRPr="005F652D" w:rsidRDefault="00740FC3" w:rsidP="00B408A8">
            <w:pPr>
              <w:suppressAutoHyphens/>
              <w:rPr>
                <w:bCs/>
                <w:iCs/>
              </w:rPr>
            </w:pPr>
            <w:r>
              <w:rPr>
                <w:bCs/>
                <w:iCs/>
              </w:rPr>
              <w:t>Уд</w:t>
            </w:r>
            <w:r w:rsidRPr="005F652D">
              <w:rPr>
                <w:bCs/>
                <w:iCs/>
              </w:rPr>
              <w:t xml:space="preserve"> 02.01</w:t>
            </w:r>
            <w:r w:rsidRPr="005F652D">
              <w:rPr>
                <w:iCs/>
              </w:rPr>
              <w:t>определять задачи для поиска информации;</w:t>
            </w:r>
          </w:p>
        </w:tc>
        <w:tc>
          <w:tcPr>
            <w:tcW w:w="4111" w:type="dxa"/>
          </w:tcPr>
          <w:p w:rsidR="00740FC3" w:rsidRPr="005F652D" w:rsidRDefault="00740FC3" w:rsidP="00B408A8">
            <w:pPr>
              <w:suppressAutoHyphens/>
              <w:rPr>
                <w:bCs/>
                <w:iCs/>
              </w:rPr>
            </w:pPr>
            <w:r>
              <w:rPr>
                <w:bCs/>
                <w:iCs/>
              </w:rPr>
              <w:t>Зд</w:t>
            </w:r>
            <w:r w:rsidRPr="005F652D">
              <w:rPr>
                <w:bCs/>
                <w:iCs/>
              </w:rPr>
              <w:t xml:space="preserve"> 02.01</w:t>
            </w:r>
            <w:r w:rsidRPr="005F652D">
              <w:rPr>
                <w:iCs/>
              </w:rPr>
              <w:t>номенклатура информационных источников, применяемых в профессиональной деятельности;</w:t>
            </w:r>
          </w:p>
        </w:tc>
      </w:tr>
      <w:tr w:rsidR="00740FC3" w:rsidRPr="00315F34" w:rsidTr="0072298E">
        <w:trPr>
          <w:trHeight w:val="212"/>
          <w:jc w:val="center"/>
        </w:trPr>
        <w:tc>
          <w:tcPr>
            <w:tcW w:w="1384" w:type="dxa"/>
            <w:vMerge/>
          </w:tcPr>
          <w:p w:rsidR="00740FC3" w:rsidRDefault="00740FC3" w:rsidP="00B408A8">
            <w:pPr>
              <w:suppressAutoHyphens/>
              <w:jc w:val="center"/>
            </w:pPr>
          </w:p>
        </w:tc>
        <w:tc>
          <w:tcPr>
            <w:tcW w:w="3764" w:type="dxa"/>
          </w:tcPr>
          <w:p w:rsidR="00740FC3" w:rsidRPr="005F652D" w:rsidRDefault="00740FC3" w:rsidP="00B408A8">
            <w:pPr>
              <w:suppressAutoHyphens/>
              <w:rPr>
                <w:bCs/>
                <w:iCs/>
              </w:rPr>
            </w:pPr>
            <w:r>
              <w:rPr>
                <w:bCs/>
                <w:iCs/>
              </w:rPr>
              <w:t>Уд</w:t>
            </w:r>
            <w:r w:rsidRPr="005F652D">
              <w:rPr>
                <w:bCs/>
                <w:iCs/>
              </w:rPr>
              <w:t xml:space="preserve"> 02.02</w:t>
            </w:r>
            <w:r w:rsidRPr="005F652D">
              <w:rPr>
                <w:iCs/>
              </w:rPr>
              <w:t>определять необходимые источники информации;</w:t>
            </w:r>
          </w:p>
        </w:tc>
        <w:tc>
          <w:tcPr>
            <w:tcW w:w="4111" w:type="dxa"/>
          </w:tcPr>
          <w:p w:rsidR="00740FC3" w:rsidRPr="005F652D" w:rsidRDefault="00740FC3" w:rsidP="00B408A8">
            <w:pPr>
              <w:suppressAutoHyphens/>
              <w:rPr>
                <w:bCs/>
                <w:iCs/>
              </w:rPr>
            </w:pPr>
            <w:r>
              <w:rPr>
                <w:bCs/>
                <w:iCs/>
              </w:rPr>
              <w:t xml:space="preserve">Зд </w:t>
            </w:r>
            <w:r w:rsidRPr="005F652D">
              <w:rPr>
                <w:bCs/>
                <w:iCs/>
              </w:rPr>
              <w:t>02.02</w:t>
            </w:r>
            <w:r w:rsidRPr="005F652D">
              <w:rPr>
                <w:iCs/>
              </w:rPr>
              <w:t>приемы структурирования информации;</w:t>
            </w:r>
          </w:p>
        </w:tc>
      </w:tr>
      <w:tr w:rsidR="00740FC3" w:rsidRPr="00315F34" w:rsidTr="0072298E">
        <w:trPr>
          <w:trHeight w:val="212"/>
          <w:jc w:val="center"/>
        </w:trPr>
        <w:tc>
          <w:tcPr>
            <w:tcW w:w="1384" w:type="dxa"/>
            <w:vMerge/>
          </w:tcPr>
          <w:p w:rsidR="00740FC3" w:rsidRDefault="00740FC3" w:rsidP="00B408A8">
            <w:pPr>
              <w:suppressAutoHyphens/>
              <w:jc w:val="center"/>
            </w:pPr>
          </w:p>
        </w:tc>
        <w:tc>
          <w:tcPr>
            <w:tcW w:w="3764" w:type="dxa"/>
          </w:tcPr>
          <w:p w:rsidR="00740FC3" w:rsidRPr="005F652D" w:rsidRDefault="00740FC3" w:rsidP="00B408A8">
            <w:pPr>
              <w:suppressAutoHyphens/>
              <w:rPr>
                <w:bCs/>
                <w:iCs/>
              </w:rPr>
            </w:pPr>
            <w:r>
              <w:rPr>
                <w:bCs/>
                <w:iCs/>
              </w:rPr>
              <w:t>Уд</w:t>
            </w:r>
            <w:r w:rsidRPr="005F652D">
              <w:rPr>
                <w:bCs/>
                <w:iCs/>
              </w:rPr>
              <w:t xml:space="preserve"> 02.03</w:t>
            </w:r>
            <w:r w:rsidRPr="005F652D">
              <w:rPr>
                <w:iCs/>
              </w:rPr>
              <w:t>планировать процесс поиска; структурировать получаемую информацию;</w:t>
            </w:r>
          </w:p>
        </w:tc>
        <w:tc>
          <w:tcPr>
            <w:tcW w:w="4111" w:type="dxa"/>
          </w:tcPr>
          <w:p w:rsidR="00740FC3" w:rsidRPr="00315F34" w:rsidRDefault="00740FC3" w:rsidP="00B408A8">
            <w:pPr>
              <w:suppressAutoHyphens/>
              <w:rPr>
                <w:i/>
              </w:rPr>
            </w:pPr>
          </w:p>
        </w:tc>
      </w:tr>
      <w:tr w:rsidR="00740FC3" w:rsidRPr="00315F34" w:rsidTr="0072298E">
        <w:trPr>
          <w:trHeight w:val="212"/>
          <w:jc w:val="center"/>
        </w:trPr>
        <w:tc>
          <w:tcPr>
            <w:tcW w:w="1384" w:type="dxa"/>
            <w:vMerge w:val="restart"/>
          </w:tcPr>
          <w:p w:rsidR="00740FC3" w:rsidRDefault="00740FC3" w:rsidP="00B408A8">
            <w:pPr>
              <w:suppressAutoHyphens/>
              <w:jc w:val="center"/>
            </w:pPr>
            <w:r>
              <w:t>ОК 05</w:t>
            </w:r>
          </w:p>
        </w:tc>
        <w:tc>
          <w:tcPr>
            <w:tcW w:w="3764" w:type="dxa"/>
          </w:tcPr>
          <w:p w:rsidR="00740FC3" w:rsidRPr="005F652D" w:rsidRDefault="00740FC3" w:rsidP="00B408A8">
            <w:pPr>
              <w:suppressAutoHyphens/>
              <w:rPr>
                <w:bCs/>
                <w:iCs/>
              </w:rPr>
            </w:pPr>
            <w:r>
              <w:rPr>
                <w:bCs/>
                <w:iCs/>
              </w:rPr>
              <w:t>Уд</w:t>
            </w:r>
            <w:r w:rsidRPr="005F652D">
              <w:rPr>
                <w:bCs/>
                <w:iCs/>
              </w:rPr>
              <w:t xml:space="preserve"> 05.01</w:t>
            </w:r>
            <w:r w:rsidRPr="005F652D">
              <w:rPr>
                <w:iCs/>
              </w:rPr>
              <w:t xml:space="preserve">грамотно </w:t>
            </w:r>
            <w:r>
              <w:rPr>
                <w:bCs/>
              </w:rPr>
              <w:t xml:space="preserve">излагать свои мысли </w:t>
            </w:r>
            <w:r w:rsidRPr="005F652D">
              <w:rPr>
                <w:bCs/>
              </w:rPr>
              <w:t xml:space="preserve">и оформлять документы по профессиональной тематике на государственном языке, </w:t>
            </w:r>
            <w:r w:rsidRPr="005F652D">
              <w:rPr>
                <w:iCs/>
              </w:rPr>
              <w:t>проявлять толерантность в рабочем коллективе</w:t>
            </w:r>
          </w:p>
        </w:tc>
        <w:tc>
          <w:tcPr>
            <w:tcW w:w="4111" w:type="dxa"/>
          </w:tcPr>
          <w:p w:rsidR="00740FC3" w:rsidRPr="005F652D" w:rsidRDefault="00740FC3" w:rsidP="00B408A8">
            <w:pPr>
              <w:suppressAutoHyphens/>
              <w:rPr>
                <w:bCs/>
              </w:rPr>
            </w:pPr>
            <w:r>
              <w:rPr>
                <w:bCs/>
              </w:rPr>
              <w:t xml:space="preserve">Зд 05.01 </w:t>
            </w:r>
            <w:r w:rsidRPr="005F652D">
              <w:rPr>
                <w:bCs/>
              </w:rPr>
              <w:t xml:space="preserve">особенности социального и культурного контекста; </w:t>
            </w:r>
          </w:p>
        </w:tc>
      </w:tr>
      <w:tr w:rsidR="00740FC3" w:rsidRPr="00315F34" w:rsidTr="0072298E">
        <w:trPr>
          <w:trHeight w:val="58"/>
          <w:jc w:val="center"/>
        </w:trPr>
        <w:tc>
          <w:tcPr>
            <w:tcW w:w="1384" w:type="dxa"/>
            <w:vMerge/>
          </w:tcPr>
          <w:p w:rsidR="00740FC3" w:rsidRDefault="00740FC3" w:rsidP="00B408A8">
            <w:pPr>
              <w:suppressAutoHyphens/>
              <w:jc w:val="center"/>
            </w:pPr>
          </w:p>
        </w:tc>
        <w:tc>
          <w:tcPr>
            <w:tcW w:w="3764" w:type="dxa"/>
          </w:tcPr>
          <w:p w:rsidR="00740FC3" w:rsidRPr="005F652D" w:rsidRDefault="00740FC3" w:rsidP="00B408A8">
            <w:pPr>
              <w:suppressAutoHyphens/>
              <w:rPr>
                <w:bCs/>
                <w:iCs/>
              </w:rPr>
            </w:pPr>
          </w:p>
        </w:tc>
        <w:tc>
          <w:tcPr>
            <w:tcW w:w="4111" w:type="dxa"/>
          </w:tcPr>
          <w:p w:rsidR="00740FC3" w:rsidRPr="005F652D" w:rsidRDefault="00740FC3" w:rsidP="00B408A8">
            <w:pPr>
              <w:suppressAutoHyphens/>
              <w:rPr>
                <w:b/>
                <w:bCs/>
                <w:iCs/>
              </w:rPr>
            </w:pPr>
            <w:r>
              <w:rPr>
                <w:bCs/>
              </w:rPr>
              <w:t xml:space="preserve">Зд 05.02 </w:t>
            </w:r>
            <w:r w:rsidRPr="005F652D">
              <w:rPr>
                <w:bCs/>
              </w:rPr>
              <w:t xml:space="preserve">правила оформления документов </w:t>
            </w:r>
            <w:r w:rsidRPr="005F652D">
              <w:rPr>
                <w:bCs/>
              </w:rPr>
              <w:br/>
              <w:t>и построения устных сообщений</w:t>
            </w:r>
          </w:p>
        </w:tc>
      </w:tr>
    </w:tbl>
    <w:p w:rsidR="00740FC3" w:rsidRDefault="00740FC3" w:rsidP="00740FC3">
      <w:pPr>
        <w:suppressAutoHyphens/>
        <w:spacing w:after="240"/>
        <w:jc w:val="center"/>
        <w:rPr>
          <w:b/>
        </w:rPr>
      </w:pPr>
    </w:p>
    <w:p w:rsidR="00740FC3" w:rsidRDefault="00740FC3" w:rsidP="00740FC3">
      <w:pPr>
        <w:suppressAutoHyphens/>
        <w:spacing w:after="240"/>
        <w:jc w:val="center"/>
        <w:rPr>
          <w:b/>
        </w:rPr>
      </w:pPr>
    </w:p>
    <w:p w:rsidR="00740FC3" w:rsidRDefault="00740FC3" w:rsidP="00740FC3">
      <w:pPr>
        <w:suppressAutoHyphens/>
        <w:spacing w:after="240"/>
        <w:jc w:val="center"/>
        <w:rPr>
          <w:b/>
        </w:rPr>
      </w:pPr>
    </w:p>
    <w:p w:rsidR="00740FC3" w:rsidRDefault="00740FC3" w:rsidP="00740FC3">
      <w:pPr>
        <w:suppressAutoHyphens/>
        <w:spacing w:after="240"/>
        <w:jc w:val="center"/>
        <w:rPr>
          <w:b/>
        </w:rPr>
      </w:pPr>
    </w:p>
    <w:p w:rsidR="00740FC3" w:rsidRDefault="00740FC3" w:rsidP="00740FC3">
      <w:pPr>
        <w:suppressAutoHyphens/>
        <w:spacing w:after="240"/>
        <w:jc w:val="center"/>
        <w:rPr>
          <w:b/>
        </w:rPr>
      </w:pPr>
    </w:p>
    <w:p w:rsidR="00740FC3" w:rsidRDefault="00740FC3" w:rsidP="00740FC3">
      <w:pPr>
        <w:suppressAutoHyphens/>
        <w:spacing w:after="240"/>
        <w:jc w:val="center"/>
        <w:rPr>
          <w:b/>
        </w:rPr>
      </w:pPr>
    </w:p>
    <w:p w:rsidR="00740FC3" w:rsidRDefault="00740FC3" w:rsidP="00740FC3">
      <w:pPr>
        <w:suppressAutoHyphens/>
        <w:spacing w:after="240"/>
        <w:jc w:val="center"/>
        <w:rPr>
          <w:b/>
        </w:rPr>
      </w:pPr>
    </w:p>
    <w:p w:rsidR="00740FC3" w:rsidRPr="00315F34" w:rsidRDefault="00740FC3" w:rsidP="00740FC3">
      <w:pPr>
        <w:suppressAutoHyphens/>
        <w:spacing w:after="240"/>
        <w:jc w:val="center"/>
        <w:rPr>
          <w:b/>
        </w:rPr>
      </w:pPr>
      <w:r w:rsidRPr="00315F34">
        <w:rPr>
          <w:b/>
        </w:rPr>
        <w:t>2. СТРУКТУРА И СОДЕРЖАНИЕ УЧЕБНОЙ ДИСЦИПЛИНЫ</w:t>
      </w:r>
    </w:p>
    <w:p w:rsidR="00740FC3" w:rsidRPr="00315F34" w:rsidRDefault="00740FC3" w:rsidP="00740FC3">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40FC3" w:rsidRPr="00315F34" w:rsidTr="00B408A8">
        <w:trPr>
          <w:trHeight w:val="490"/>
        </w:trPr>
        <w:tc>
          <w:tcPr>
            <w:tcW w:w="3685" w:type="pct"/>
            <w:vAlign w:val="center"/>
          </w:tcPr>
          <w:p w:rsidR="00740FC3" w:rsidRPr="00315F34" w:rsidRDefault="00740FC3" w:rsidP="00B408A8">
            <w:pPr>
              <w:suppressAutoHyphens/>
              <w:rPr>
                <w:b/>
              </w:rPr>
            </w:pPr>
            <w:r w:rsidRPr="00315F34">
              <w:rPr>
                <w:b/>
              </w:rPr>
              <w:t>Вид учебной работы</w:t>
            </w:r>
          </w:p>
        </w:tc>
        <w:tc>
          <w:tcPr>
            <w:tcW w:w="1315" w:type="pct"/>
            <w:vAlign w:val="center"/>
          </w:tcPr>
          <w:p w:rsidR="00740FC3" w:rsidRPr="00315F34" w:rsidRDefault="00740FC3" w:rsidP="00B408A8">
            <w:pPr>
              <w:suppressAutoHyphens/>
              <w:rPr>
                <w:b/>
                <w:iCs/>
              </w:rPr>
            </w:pPr>
            <w:r w:rsidRPr="00315F34">
              <w:rPr>
                <w:b/>
                <w:iCs/>
              </w:rPr>
              <w:t>Объем в часах</w:t>
            </w:r>
          </w:p>
        </w:tc>
      </w:tr>
      <w:tr w:rsidR="00740FC3" w:rsidRPr="00315F34" w:rsidTr="00B408A8">
        <w:trPr>
          <w:trHeight w:val="490"/>
        </w:trPr>
        <w:tc>
          <w:tcPr>
            <w:tcW w:w="3685" w:type="pct"/>
            <w:vAlign w:val="center"/>
          </w:tcPr>
          <w:p w:rsidR="00740FC3" w:rsidRPr="00315F34" w:rsidRDefault="00740FC3" w:rsidP="00B408A8">
            <w:pPr>
              <w:suppressAutoHyphens/>
              <w:rPr>
                <w:b/>
              </w:rPr>
            </w:pPr>
            <w:r w:rsidRPr="00315F34">
              <w:rPr>
                <w:b/>
              </w:rPr>
              <w:t>Объем образовательной программы учебной дисциплины</w:t>
            </w:r>
          </w:p>
        </w:tc>
        <w:tc>
          <w:tcPr>
            <w:tcW w:w="1315" w:type="pct"/>
            <w:vAlign w:val="center"/>
          </w:tcPr>
          <w:p w:rsidR="00740FC3" w:rsidRPr="00315F34" w:rsidRDefault="00740FC3" w:rsidP="00B408A8">
            <w:pPr>
              <w:suppressAutoHyphens/>
              <w:rPr>
                <w:iCs/>
              </w:rPr>
            </w:pPr>
            <w:r>
              <w:rPr>
                <w:iCs/>
              </w:rPr>
              <w:t>48</w:t>
            </w:r>
          </w:p>
        </w:tc>
      </w:tr>
      <w:tr w:rsidR="00740FC3" w:rsidRPr="00315F34" w:rsidTr="00B408A8">
        <w:trPr>
          <w:trHeight w:val="490"/>
        </w:trPr>
        <w:tc>
          <w:tcPr>
            <w:tcW w:w="3685" w:type="pct"/>
            <w:shd w:val="clear" w:color="auto" w:fill="auto"/>
            <w:vAlign w:val="center"/>
          </w:tcPr>
          <w:p w:rsidR="00740FC3" w:rsidRPr="00315F34" w:rsidRDefault="00740FC3" w:rsidP="00B408A8">
            <w:pPr>
              <w:suppressAutoHyphens/>
              <w:rPr>
                <w:b/>
              </w:rPr>
            </w:pPr>
            <w:r w:rsidRPr="00315F34">
              <w:rPr>
                <w:b/>
              </w:rPr>
              <w:t>в т.ч. в форме практической подготовки</w:t>
            </w:r>
          </w:p>
        </w:tc>
        <w:tc>
          <w:tcPr>
            <w:tcW w:w="1315" w:type="pct"/>
            <w:shd w:val="clear" w:color="auto" w:fill="auto"/>
            <w:vAlign w:val="center"/>
          </w:tcPr>
          <w:p w:rsidR="00740FC3" w:rsidRPr="00315F34" w:rsidRDefault="00740FC3" w:rsidP="00B408A8">
            <w:pPr>
              <w:suppressAutoHyphens/>
              <w:rPr>
                <w:iCs/>
              </w:rPr>
            </w:pPr>
          </w:p>
        </w:tc>
      </w:tr>
      <w:tr w:rsidR="00740FC3" w:rsidRPr="00315F34" w:rsidTr="00B408A8">
        <w:trPr>
          <w:trHeight w:val="336"/>
        </w:trPr>
        <w:tc>
          <w:tcPr>
            <w:tcW w:w="5000" w:type="pct"/>
            <w:gridSpan w:val="2"/>
            <w:vAlign w:val="center"/>
          </w:tcPr>
          <w:p w:rsidR="00740FC3" w:rsidRPr="00315F34" w:rsidRDefault="00740FC3" w:rsidP="00B408A8">
            <w:pPr>
              <w:suppressAutoHyphens/>
              <w:rPr>
                <w:iCs/>
              </w:rPr>
            </w:pPr>
            <w:r w:rsidRPr="00315F34">
              <w:t>в т. ч.:</w:t>
            </w:r>
          </w:p>
        </w:tc>
      </w:tr>
      <w:tr w:rsidR="00740FC3" w:rsidRPr="00315F34" w:rsidTr="00B408A8">
        <w:trPr>
          <w:trHeight w:val="490"/>
        </w:trPr>
        <w:tc>
          <w:tcPr>
            <w:tcW w:w="3685" w:type="pct"/>
            <w:vAlign w:val="center"/>
          </w:tcPr>
          <w:p w:rsidR="00740FC3" w:rsidRPr="00315F34" w:rsidRDefault="00740FC3" w:rsidP="00B408A8">
            <w:pPr>
              <w:suppressAutoHyphens/>
            </w:pPr>
            <w:r w:rsidRPr="00315F34">
              <w:t>теоретическое обучение</w:t>
            </w:r>
          </w:p>
        </w:tc>
        <w:tc>
          <w:tcPr>
            <w:tcW w:w="1315" w:type="pct"/>
            <w:vAlign w:val="center"/>
          </w:tcPr>
          <w:p w:rsidR="00740FC3" w:rsidRPr="00315F34" w:rsidRDefault="00740FC3" w:rsidP="00B408A8">
            <w:pPr>
              <w:suppressAutoHyphens/>
              <w:rPr>
                <w:iCs/>
              </w:rPr>
            </w:pPr>
            <w:r>
              <w:rPr>
                <w:iCs/>
              </w:rPr>
              <w:t>20</w:t>
            </w:r>
          </w:p>
        </w:tc>
      </w:tr>
      <w:tr w:rsidR="00740FC3" w:rsidRPr="00315F34" w:rsidTr="00B408A8">
        <w:trPr>
          <w:trHeight w:val="490"/>
        </w:trPr>
        <w:tc>
          <w:tcPr>
            <w:tcW w:w="3685" w:type="pct"/>
            <w:vAlign w:val="center"/>
          </w:tcPr>
          <w:p w:rsidR="00740FC3" w:rsidRPr="00315F34" w:rsidRDefault="00740FC3" w:rsidP="00B408A8">
            <w:pPr>
              <w:suppressAutoHyphens/>
            </w:pPr>
            <w:r w:rsidRPr="00315F34">
              <w:t>лабораторные работы</w:t>
            </w:r>
          </w:p>
        </w:tc>
        <w:tc>
          <w:tcPr>
            <w:tcW w:w="1315" w:type="pct"/>
            <w:vAlign w:val="center"/>
          </w:tcPr>
          <w:p w:rsidR="00740FC3" w:rsidRPr="00315F34" w:rsidRDefault="00740FC3" w:rsidP="00B408A8">
            <w:pPr>
              <w:suppressAutoHyphens/>
              <w:rPr>
                <w:iCs/>
              </w:rPr>
            </w:pPr>
            <w:r>
              <w:rPr>
                <w:iCs/>
              </w:rPr>
              <w:t>20</w:t>
            </w:r>
          </w:p>
        </w:tc>
      </w:tr>
      <w:tr w:rsidR="00740FC3" w:rsidRPr="00315F34" w:rsidTr="00B408A8">
        <w:trPr>
          <w:trHeight w:val="490"/>
        </w:trPr>
        <w:tc>
          <w:tcPr>
            <w:tcW w:w="3685" w:type="pct"/>
            <w:vAlign w:val="center"/>
          </w:tcPr>
          <w:p w:rsidR="00740FC3" w:rsidRPr="00315F34" w:rsidRDefault="00740FC3" w:rsidP="00B408A8">
            <w:pPr>
              <w:suppressAutoHyphens/>
            </w:pPr>
            <w:r w:rsidRPr="00315F34">
              <w:t>практические занятия</w:t>
            </w:r>
          </w:p>
        </w:tc>
        <w:tc>
          <w:tcPr>
            <w:tcW w:w="1315" w:type="pct"/>
            <w:vAlign w:val="center"/>
          </w:tcPr>
          <w:p w:rsidR="00740FC3" w:rsidRPr="00315F34" w:rsidRDefault="00740FC3" w:rsidP="00B408A8">
            <w:pPr>
              <w:suppressAutoHyphens/>
              <w:rPr>
                <w:iCs/>
              </w:rPr>
            </w:pPr>
            <w:r>
              <w:rPr>
                <w:iCs/>
              </w:rPr>
              <w:t>20</w:t>
            </w:r>
          </w:p>
        </w:tc>
      </w:tr>
      <w:tr w:rsidR="00740FC3" w:rsidRPr="00315F34" w:rsidTr="00B408A8">
        <w:trPr>
          <w:trHeight w:val="267"/>
        </w:trPr>
        <w:tc>
          <w:tcPr>
            <w:tcW w:w="3685" w:type="pct"/>
            <w:vAlign w:val="center"/>
          </w:tcPr>
          <w:p w:rsidR="00740FC3" w:rsidRPr="00315F34" w:rsidRDefault="00740FC3" w:rsidP="00B408A8">
            <w:pPr>
              <w:suppressAutoHyphens/>
              <w:rPr>
                <w:i/>
              </w:rPr>
            </w:pPr>
            <w:r w:rsidRPr="00315F34">
              <w:rPr>
                <w:i/>
              </w:rPr>
              <w:t xml:space="preserve">Самостоятельная работа </w:t>
            </w:r>
          </w:p>
        </w:tc>
        <w:tc>
          <w:tcPr>
            <w:tcW w:w="1315" w:type="pct"/>
            <w:vAlign w:val="center"/>
          </w:tcPr>
          <w:p w:rsidR="00740FC3" w:rsidRPr="00315F34" w:rsidRDefault="00740FC3" w:rsidP="00B408A8">
            <w:pPr>
              <w:suppressAutoHyphens/>
              <w:rPr>
                <w:iCs/>
              </w:rPr>
            </w:pPr>
            <w:r>
              <w:rPr>
                <w:iCs/>
              </w:rPr>
              <w:t>8</w:t>
            </w:r>
          </w:p>
        </w:tc>
      </w:tr>
      <w:tr w:rsidR="00740FC3" w:rsidRPr="00315F34" w:rsidTr="00B408A8">
        <w:trPr>
          <w:trHeight w:val="331"/>
        </w:trPr>
        <w:tc>
          <w:tcPr>
            <w:tcW w:w="3685" w:type="pct"/>
            <w:vAlign w:val="center"/>
          </w:tcPr>
          <w:p w:rsidR="00740FC3" w:rsidRPr="00315F34" w:rsidRDefault="00740FC3" w:rsidP="00B408A8">
            <w:pPr>
              <w:suppressAutoHyphens/>
              <w:rPr>
                <w:i/>
              </w:rPr>
            </w:pPr>
            <w:r w:rsidRPr="00315F34">
              <w:rPr>
                <w:b/>
                <w:iCs/>
              </w:rPr>
              <w:t>Промежуточная аттестация</w:t>
            </w:r>
          </w:p>
        </w:tc>
        <w:tc>
          <w:tcPr>
            <w:tcW w:w="1315" w:type="pct"/>
            <w:vAlign w:val="center"/>
          </w:tcPr>
          <w:p w:rsidR="00740FC3" w:rsidRPr="00315F34" w:rsidRDefault="00740FC3" w:rsidP="00B408A8">
            <w:pPr>
              <w:suppressAutoHyphens/>
              <w:rPr>
                <w:iCs/>
              </w:rPr>
            </w:pPr>
          </w:p>
        </w:tc>
      </w:tr>
    </w:tbl>
    <w:p w:rsidR="00740FC3" w:rsidRPr="00315F34" w:rsidRDefault="00740FC3" w:rsidP="00740FC3">
      <w:pPr>
        <w:rPr>
          <w:b/>
          <w:i/>
        </w:rPr>
        <w:sectPr w:rsidR="00740FC3" w:rsidRPr="00315F34" w:rsidSect="00B408A8">
          <w:pgSz w:w="11906" w:h="16838"/>
          <w:pgMar w:top="1134" w:right="850" w:bottom="284" w:left="1701" w:header="708" w:footer="708" w:gutter="0"/>
          <w:cols w:space="720"/>
          <w:docGrid w:linePitch="299"/>
        </w:sectPr>
      </w:pPr>
    </w:p>
    <w:p w:rsidR="00740FC3" w:rsidRDefault="00740FC3" w:rsidP="00740FC3">
      <w:pPr>
        <w:ind w:firstLine="709"/>
        <w:rPr>
          <w:b/>
        </w:rPr>
      </w:pPr>
      <w:r w:rsidRPr="00315F3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5"/>
        <w:gridCol w:w="7769"/>
        <w:gridCol w:w="2579"/>
        <w:gridCol w:w="1027"/>
        <w:gridCol w:w="1200"/>
      </w:tblGrid>
      <w:tr w:rsidR="00740FC3" w:rsidRPr="00115B4E" w:rsidTr="0072298E">
        <w:trPr>
          <w:trHeight w:val="20"/>
        </w:trPr>
        <w:tc>
          <w:tcPr>
            <w:tcW w:w="784" w:type="pct"/>
            <w:vAlign w:val="center"/>
          </w:tcPr>
          <w:p w:rsidR="00740FC3" w:rsidRPr="00115B4E" w:rsidRDefault="00740FC3" w:rsidP="0072298E">
            <w:pPr>
              <w:suppressAutoHyphens/>
              <w:contextualSpacing/>
              <w:jc w:val="center"/>
              <w:rPr>
                <w:b/>
                <w:bCs/>
              </w:rPr>
            </w:pPr>
            <w:r w:rsidRPr="00115B4E">
              <w:rPr>
                <w:b/>
                <w:bCs/>
              </w:rPr>
              <w:t>Наименование разделов и тем</w:t>
            </w:r>
          </w:p>
        </w:tc>
        <w:tc>
          <w:tcPr>
            <w:tcW w:w="2603" w:type="pct"/>
            <w:vAlign w:val="center"/>
          </w:tcPr>
          <w:p w:rsidR="00740FC3" w:rsidRPr="00115B4E" w:rsidRDefault="00740FC3" w:rsidP="0072298E">
            <w:pPr>
              <w:suppressAutoHyphens/>
              <w:contextualSpacing/>
              <w:jc w:val="center"/>
              <w:rPr>
                <w:b/>
                <w:bCs/>
              </w:rPr>
            </w:pPr>
            <w:r w:rsidRPr="00115B4E">
              <w:rPr>
                <w:b/>
                <w:bCs/>
              </w:rPr>
              <w:t>Содержание учебного материала и формы организации деятельности обучающихся</w:t>
            </w:r>
          </w:p>
        </w:tc>
        <w:tc>
          <w:tcPr>
            <w:tcW w:w="865" w:type="pct"/>
            <w:vAlign w:val="center"/>
          </w:tcPr>
          <w:p w:rsidR="00740FC3" w:rsidRPr="00115B4E" w:rsidRDefault="00740FC3" w:rsidP="0072298E">
            <w:pPr>
              <w:suppressAutoHyphens/>
              <w:contextualSpacing/>
              <w:jc w:val="center"/>
              <w:rPr>
                <w:b/>
                <w:bCs/>
              </w:rPr>
            </w:pPr>
            <w:r w:rsidRPr="00115B4E">
              <w:rPr>
                <w:b/>
                <w:bCs/>
              </w:rPr>
              <w:t>Объем, акад. ч / в том числе в форме практической подготовки, акад ч</w:t>
            </w:r>
          </w:p>
        </w:tc>
        <w:tc>
          <w:tcPr>
            <w:tcW w:w="345" w:type="pct"/>
          </w:tcPr>
          <w:p w:rsidR="00740FC3" w:rsidRPr="00115B4E" w:rsidRDefault="00740FC3" w:rsidP="0072298E">
            <w:pPr>
              <w:suppressAutoHyphens/>
              <w:contextualSpacing/>
              <w:jc w:val="center"/>
              <w:rPr>
                <w:b/>
                <w:bCs/>
              </w:rPr>
            </w:pPr>
            <w:r w:rsidRPr="00115B4E">
              <w:rPr>
                <w:b/>
              </w:rPr>
              <w:t>Код ПК, ОК</w:t>
            </w:r>
          </w:p>
        </w:tc>
        <w:tc>
          <w:tcPr>
            <w:tcW w:w="403" w:type="pct"/>
          </w:tcPr>
          <w:p w:rsidR="00740FC3" w:rsidRPr="00115B4E" w:rsidRDefault="00740FC3" w:rsidP="0072298E">
            <w:pPr>
              <w:suppressAutoHyphens/>
              <w:contextualSpacing/>
              <w:jc w:val="center"/>
              <w:rPr>
                <w:b/>
                <w:bCs/>
              </w:rPr>
            </w:pPr>
            <w:r w:rsidRPr="00115B4E">
              <w:rPr>
                <w:b/>
              </w:rPr>
              <w:t>Код Н/У/З</w:t>
            </w:r>
          </w:p>
        </w:tc>
      </w:tr>
      <w:tr w:rsidR="00740FC3" w:rsidRPr="00115B4E" w:rsidTr="0072298E">
        <w:trPr>
          <w:trHeight w:val="20"/>
        </w:trPr>
        <w:tc>
          <w:tcPr>
            <w:tcW w:w="784" w:type="pct"/>
          </w:tcPr>
          <w:p w:rsidR="00740FC3" w:rsidRPr="00115B4E" w:rsidRDefault="00740FC3" w:rsidP="0072298E">
            <w:pPr>
              <w:contextualSpacing/>
              <w:jc w:val="center"/>
              <w:rPr>
                <w:b/>
                <w:bCs/>
                <w:iCs/>
              </w:rPr>
            </w:pPr>
            <w:r w:rsidRPr="00115B4E">
              <w:rPr>
                <w:b/>
                <w:bCs/>
                <w:iCs/>
              </w:rPr>
              <w:t>1</w:t>
            </w:r>
          </w:p>
        </w:tc>
        <w:tc>
          <w:tcPr>
            <w:tcW w:w="2603" w:type="pct"/>
          </w:tcPr>
          <w:p w:rsidR="00740FC3" w:rsidRPr="00115B4E" w:rsidRDefault="00740FC3" w:rsidP="0072298E">
            <w:pPr>
              <w:contextualSpacing/>
              <w:jc w:val="center"/>
              <w:rPr>
                <w:b/>
                <w:bCs/>
                <w:iCs/>
              </w:rPr>
            </w:pPr>
            <w:r w:rsidRPr="00115B4E">
              <w:rPr>
                <w:b/>
                <w:bCs/>
                <w:iCs/>
              </w:rPr>
              <w:t>2</w:t>
            </w:r>
          </w:p>
        </w:tc>
        <w:tc>
          <w:tcPr>
            <w:tcW w:w="865" w:type="pct"/>
          </w:tcPr>
          <w:p w:rsidR="00740FC3" w:rsidRPr="00115B4E" w:rsidRDefault="00740FC3" w:rsidP="0072298E">
            <w:pPr>
              <w:contextualSpacing/>
              <w:jc w:val="center"/>
              <w:rPr>
                <w:b/>
                <w:bCs/>
                <w:iCs/>
              </w:rPr>
            </w:pPr>
            <w:r w:rsidRPr="00115B4E">
              <w:rPr>
                <w:b/>
                <w:bCs/>
                <w:iCs/>
              </w:rPr>
              <w:t>3</w:t>
            </w:r>
          </w:p>
        </w:tc>
        <w:tc>
          <w:tcPr>
            <w:tcW w:w="345" w:type="pct"/>
          </w:tcPr>
          <w:p w:rsidR="00740FC3" w:rsidRPr="00115B4E" w:rsidRDefault="00740FC3" w:rsidP="0072298E">
            <w:pPr>
              <w:contextualSpacing/>
              <w:jc w:val="center"/>
              <w:rPr>
                <w:b/>
                <w:bCs/>
                <w:iCs/>
              </w:rPr>
            </w:pPr>
            <w:r w:rsidRPr="00115B4E">
              <w:rPr>
                <w:b/>
                <w:bCs/>
                <w:iCs/>
              </w:rPr>
              <w:t>5</w:t>
            </w:r>
          </w:p>
        </w:tc>
        <w:tc>
          <w:tcPr>
            <w:tcW w:w="403" w:type="pct"/>
          </w:tcPr>
          <w:p w:rsidR="00740FC3" w:rsidRPr="00115B4E" w:rsidRDefault="00740FC3" w:rsidP="0072298E">
            <w:pPr>
              <w:contextualSpacing/>
              <w:jc w:val="center"/>
              <w:rPr>
                <w:b/>
                <w:bCs/>
                <w:iCs/>
              </w:rPr>
            </w:pPr>
            <w:r w:rsidRPr="00115B4E">
              <w:rPr>
                <w:b/>
                <w:bCs/>
                <w:iCs/>
              </w:rPr>
              <w:t>6</w:t>
            </w:r>
          </w:p>
        </w:tc>
      </w:tr>
      <w:tr w:rsidR="00740FC3" w:rsidRPr="00115B4E" w:rsidTr="0072298E">
        <w:trPr>
          <w:trHeight w:val="20"/>
        </w:trPr>
        <w:tc>
          <w:tcPr>
            <w:tcW w:w="3387" w:type="pct"/>
            <w:gridSpan w:val="2"/>
          </w:tcPr>
          <w:p w:rsidR="00740FC3" w:rsidRPr="00115B4E" w:rsidRDefault="00740FC3" w:rsidP="0072298E">
            <w:pPr>
              <w:contextualSpacing/>
              <w:rPr>
                <w:b/>
                <w:bCs/>
                <w:iCs/>
              </w:rPr>
            </w:pPr>
            <w:r w:rsidRPr="00115B4E">
              <w:rPr>
                <w:b/>
                <w:bCs/>
              </w:rPr>
              <w:t>Раздел 1. Нормативно - правовая база охраны труда</w:t>
            </w:r>
          </w:p>
        </w:tc>
        <w:tc>
          <w:tcPr>
            <w:tcW w:w="865" w:type="pct"/>
          </w:tcPr>
          <w:p w:rsidR="00740FC3" w:rsidRPr="00115B4E" w:rsidRDefault="00740FC3" w:rsidP="0072298E">
            <w:pPr>
              <w:contextualSpacing/>
              <w:jc w:val="center"/>
              <w:rPr>
                <w:b/>
                <w:bCs/>
                <w:iCs/>
              </w:rPr>
            </w:pPr>
            <w:r>
              <w:rPr>
                <w:b/>
                <w:bCs/>
                <w:iCs/>
              </w:rPr>
              <w:t>10/10</w:t>
            </w:r>
          </w:p>
        </w:tc>
        <w:tc>
          <w:tcPr>
            <w:tcW w:w="345" w:type="pct"/>
          </w:tcPr>
          <w:p w:rsidR="00740FC3" w:rsidRPr="00115B4E" w:rsidRDefault="00740FC3" w:rsidP="0072298E">
            <w:pPr>
              <w:contextualSpacing/>
              <w:jc w:val="center"/>
              <w:rPr>
                <w:b/>
                <w:bCs/>
                <w:iCs/>
              </w:rPr>
            </w:pPr>
          </w:p>
        </w:tc>
        <w:tc>
          <w:tcPr>
            <w:tcW w:w="403" w:type="pct"/>
          </w:tcPr>
          <w:p w:rsidR="00740FC3" w:rsidRPr="00115B4E" w:rsidRDefault="00740FC3" w:rsidP="0072298E">
            <w:pPr>
              <w:contextualSpacing/>
              <w:jc w:val="center"/>
              <w:rPr>
                <w:b/>
                <w:bCs/>
                <w:iCs/>
              </w:rPr>
            </w:pPr>
          </w:p>
        </w:tc>
      </w:tr>
      <w:tr w:rsidR="00740FC3" w:rsidRPr="00115B4E" w:rsidTr="0072298E">
        <w:trPr>
          <w:trHeight w:val="20"/>
        </w:trPr>
        <w:tc>
          <w:tcPr>
            <w:tcW w:w="784" w:type="pct"/>
            <w:vMerge w:val="restart"/>
          </w:tcPr>
          <w:p w:rsidR="00740FC3" w:rsidRPr="00115B4E" w:rsidRDefault="00740FC3" w:rsidP="0072298E">
            <w:pPr>
              <w:contextualSpacing/>
              <w:rPr>
                <w:b/>
                <w:bCs/>
              </w:rPr>
            </w:pPr>
            <w:r w:rsidRPr="00115B4E">
              <w:rPr>
                <w:b/>
                <w:bCs/>
              </w:rPr>
              <w:t xml:space="preserve">Тема 1.1 Законодательство в области охраны труда </w:t>
            </w:r>
          </w:p>
        </w:tc>
        <w:tc>
          <w:tcPr>
            <w:tcW w:w="2603" w:type="pct"/>
          </w:tcPr>
          <w:p w:rsidR="00740FC3" w:rsidRPr="00115B4E" w:rsidRDefault="00740FC3" w:rsidP="0072298E">
            <w:pPr>
              <w:contextualSpacing/>
              <w:jc w:val="both"/>
              <w:rPr>
                <w:b/>
                <w:bCs/>
              </w:rPr>
            </w:pPr>
            <w:r w:rsidRPr="00115B4E">
              <w:rPr>
                <w:b/>
              </w:rPr>
              <w:t>Содержание учебного материала</w:t>
            </w:r>
          </w:p>
        </w:tc>
        <w:tc>
          <w:tcPr>
            <w:tcW w:w="865" w:type="pct"/>
          </w:tcPr>
          <w:p w:rsidR="00740FC3" w:rsidRPr="00115B4E" w:rsidRDefault="00740FC3" w:rsidP="0072298E">
            <w:pPr>
              <w:suppressAutoHyphens/>
              <w:contextualSpacing/>
              <w:jc w:val="center"/>
              <w:rPr>
                <w:b/>
                <w:iCs/>
                <w:lang w:val="sah-RU"/>
              </w:rPr>
            </w:pPr>
          </w:p>
        </w:tc>
        <w:tc>
          <w:tcPr>
            <w:tcW w:w="345" w:type="pct"/>
            <w:vMerge w:val="restart"/>
          </w:tcPr>
          <w:p w:rsidR="00740FC3" w:rsidRDefault="00740FC3" w:rsidP="0072298E">
            <w:pPr>
              <w:pStyle w:val="TableParagraph"/>
              <w:ind w:left="0" w:right="-142"/>
              <w:contextualSpacing/>
              <w:jc w:val="center"/>
              <w:rPr>
                <w:sz w:val="24"/>
                <w:szCs w:val="24"/>
              </w:rPr>
            </w:pPr>
            <w:r w:rsidRPr="00115B4E">
              <w:rPr>
                <w:sz w:val="24"/>
                <w:szCs w:val="24"/>
              </w:rPr>
              <w:t>ОК 01</w:t>
            </w: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02</w:t>
            </w: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05</w:t>
            </w:r>
          </w:p>
          <w:p w:rsidR="00740FC3" w:rsidRPr="00115B4E" w:rsidRDefault="00740FC3" w:rsidP="0072298E">
            <w:pPr>
              <w:contextualSpacing/>
              <w:jc w:val="both"/>
              <w:rPr>
                <w:b/>
              </w:rPr>
            </w:pPr>
          </w:p>
        </w:tc>
        <w:tc>
          <w:tcPr>
            <w:tcW w:w="403" w:type="pct"/>
            <w:vMerge w:val="restart"/>
          </w:tcPr>
          <w:p w:rsidR="00740FC3" w:rsidRPr="00115B4E" w:rsidRDefault="00740FC3" w:rsidP="0072298E">
            <w:pPr>
              <w:contextualSpacing/>
              <w:jc w:val="center"/>
              <w:rPr>
                <w:bCs/>
                <w:iCs/>
              </w:rPr>
            </w:pPr>
            <w:r w:rsidRPr="00115B4E">
              <w:rPr>
                <w:bCs/>
                <w:iCs/>
              </w:rPr>
              <w:t>Уд 01.01</w:t>
            </w:r>
          </w:p>
          <w:p w:rsidR="00740FC3" w:rsidRPr="00115B4E" w:rsidRDefault="00740FC3" w:rsidP="0072298E">
            <w:pPr>
              <w:contextualSpacing/>
              <w:jc w:val="center"/>
              <w:rPr>
                <w:bCs/>
                <w:iCs/>
              </w:rPr>
            </w:pPr>
            <w:r w:rsidRPr="00115B4E">
              <w:rPr>
                <w:bCs/>
                <w:iCs/>
              </w:rPr>
              <w:t>Уд 01.05</w:t>
            </w:r>
          </w:p>
          <w:p w:rsidR="00740FC3" w:rsidRPr="00115B4E" w:rsidRDefault="00740FC3" w:rsidP="0072298E">
            <w:pPr>
              <w:contextualSpacing/>
              <w:jc w:val="center"/>
              <w:rPr>
                <w:bCs/>
                <w:iCs/>
              </w:rPr>
            </w:pPr>
            <w:r w:rsidRPr="00115B4E">
              <w:rPr>
                <w:bCs/>
                <w:iCs/>
              </w:rPr>
              <w:t>Уд 01.08</w:t>
            </w:r>
          </w:p>
          <w:p w:rsidR="00740FC3" w:rsidRPr="00115B4E" w:rsidRDefault="00740FC3" w:rsidP="0072298E">
            <w:pPr>
              <w:contextualSpacing/>
              <w:jc w:val="center"/>
              <w:rPr>
                <w:bCs/>
                <w:iCs/>
              </w:rPr>
            </w:pPr>
            <w:r w:rsidRPr="00115B4E">
              <w:rPr>
                <w:bCs/>
                <w:iCs/>
              </w:rPr>
              <w:t>Зд 01.01</w:t>
            </w:r>
          </w:p>
          <w:p w:rsidR="00740FC3" w:rsidRDefault="00740FC3" w:rsidP="0072298E">
            <w:pPr>
              <w:contextualSpacing/>
              <w:jc w:val="center"/>
              <w:rPr>
                <w:bCs/>
                <w:iCs/>
              </w:rPr>
            </w:pPr>
            <w:r w:rsidRPr="00115B4E">
              <w:rPr>
                <w:bCs/>
                <w:iCs/>
              </w:rPr>
              <w:t>Зд 01.05</w:t>
            </w:r>
          </w:p>
          <w:p w:rsidR="00740FC3" w:rsidRPr="00115B4E" w:rsidRDefault="00740FC3" w:rsidP="0072298E">
            <w:pPr>
              <w:contextualSpacing/>
              <w:jc w:val="center"/>
              <w:rPr>
                <w:bCs/>
                <w:iCs/>
              </w:rPr>
            </w:pPr>
          </w:p>
          <w:p w:rsidR="00740FC3" w:rsidRPr="00115B4E" w:rsidRDefault="00740FC3" w:rsidP="0072298E">
            <w:pPr>
              <w:contextualSpacing/>
              <w:jc w:val="center"/>
              <w:rPr>
                <w:bCs/>
                <w:iCs/>
              </w:rPr>
            </w:pPr>
            <w:r w:rsidRPr="00115B4E">
              <w:rPr>
                <w:bCs/>
                <w:iCs/>
              </w:rPr>
              <w:t>Уд 02.01</w:t>
            </w:r>
          </w:p>
          <w:p w:rsidR="00740FC3" w:rsidRPr="00115B4E" w:rsidRDefault="00740FC3" w:rsidP="0072298E">
            <w:pPr>
              <w:contextualSpacing/>
              <w:jc w:val="center"/>
              <w:rPr>
                <w:bCs/>
                <w:iCs/>
              </w:rPr>
            </w:pPr>
            <w:r w:rsidRPr="00115B4E">
              <w:rPr>
                <w:bCs/>
                <w:iCs/>
              </w:rPr>
              <w:t>Уд 02.02</w:t>
            </w:r>
          </w:p>
          <w:p w:rsidR="00740FC3" w:rsidRPr="00115B4E" w:rsidRDefault="00740FC3" w:rsidP="0072298E">
            <w:pPr>
              <w:contextualSpacing/>
              <w:jc w:val="center"/>
              <w:rPr>
                <w:bCs/>
                <w:iCs/>
              </w:rPr>
            </w:pPr>
            <w:r w:rsidRPr="00115B4E">
              <w:rPr>
                <w:bCs/>
                <w:iCs/>
              </w:rPr>
              <w:t>Уд 02.03</w:t>
            </w:r>
          </w:p>
          <w:p w:rsidR="00740FC3" w:rsidRPr="00115B4E" w:rsidRDefault="00740FC3" w:rsidP="0072298E">
            <w:pPr>
              <w:contextualSpacing/>
              <w:jc w:val="center"/>
              <w:rPr>
                <w:bCs/>
                <w:iCs/>
              </w:rPr>
            </w:pPr>
            <w:r w:rsidRPr="00115B4E">
              <w:rPr>
                <w:bCs/>
                <w:iCs/>
              </w:rPr>
              <w:t>Зд 02.01</w:t>
            </w:r>
          </w:p>
          <w:p w:rsidR="00740FC3" w:rsidRPr="00115B4E" w:rsidRDefault="00740FC3" w:rsidP="0072298E">
            <w:pPr>
              <w:contextualSpacing/>
              <w:jc w:val="center"/>
              <w:rPr>
                <w:b/>
              </w:rPr>
            </w:pPr>
            <w:r w:rsidRPr="00115B4E">
              <w:rPr>
                <w:bCs/>
                <w:iCs/>
              </w:rPr>
              <w:t>Зд 02.02</w:t>
            </w:r>
          </w:p>
          <w:p w:rsidR="00740FC3" w:rsidRDefault="00740FC3" w:rsidP="0072298E">
            <w:pPr>
              <w:contextualSpacing/>
              <w:jc w:val="center"/>
            </w:pPr>
          </w:p>
          <w:p w:rsidR="00740FC3" w:rsidRPr="00115B4E" w:rsidRDefault="00740FC3" w:rsidP="0072298E">
            <w:pPr>
              <w:contextualSpacing/>
              <w:jc w:val="center"/>
            </w:pPr>
            <w:r w:rsidRPr="00115B4E">
              <w:t>Уд 05.01</w:t>
            </w:r>
          </w:p>
          <w:p w:rsidR="00740FC3" w:rsidRPr="00115B4E" w:rsidRDefault="00740FC3" w:rsidP="0072298E">
            <w:pPr>
              <w:contextualSpacing/>
              <w:jc w:val="center"/>
            </w:pPr>
            <w:r w:rsidRPr="00115B4E">
              <w:t>Зд 05.01</w:t>
            </w:r>
          </w:p>
          <w:p w:rsidR="00740FC3" w:rsidRPr="00115B4E" w:rsidRDefault="00740FC3" w:rsidP="0072298E">
            <w:pPr>
              <w:contextualSpacing/>
              <w:jc w:val="center"/>
              <w:rPr>
                <w:b/>
              </w:rPr>
            </w:pPr>
            <w:r w:rsidRPr="00115B4E">
              <w:t>Зд 05.02</w:t>
            </w: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rsidRPr="00115B4E">
              <w:t xml:space="preserve">1.Нормативно-правовая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w:t>
            </w:r>
          </w:p>
        </w:tc>
        <w:tc>
          <w:tcPr>
            <w:tcW w:w="865" w:type="pct"/>
            <w:vMerge w:val="restart"/>
            <w:vAlign w:val="center"/>
          </w:tcPr>
          <w:p w:rsidR="00740FC3" w:rsidRPr="00115B4E" w:rsidRDefault="00740FC3" w:rsidP="0072298E">
            <w:pPr>
              <w:suppressAutoHyphens/>
              <w:contextualSpacing/>
              <w:jc w:val="center"/>
              <w:rPr>
                <w:bCs/>
                <w:iCs/>
              </w:rPr>
            </w:pPr>
            <w:r w:rsidRPr="00115B4E">
              <w:rPr>
                <w:iCs/>
                <w:lang w:val="en-US"/>
              </w:rPr>
              <w:t>4</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983"/>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lang w:val="en-US"/>
              </w:rPr>
            </w:pPr>
            <w:r w:rsidRPr="00115B4E">
              <w:t>2.Основные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c>
          <w:tcPr>
            <w:tcW w:w="865" w:type="pct"/>
            <w:vMerge/>
            <w:vAlign w:val="center"/>
          </w:tcPr>
          <w:p w:rsidR="00740FC3" w:rsidRPr="00115B4E" w:rsidRDefault="00740FC3" w:rsidP="0072298E">
            <w:pPr>
              <w:suppressAutoHyphens/>
              <w:contextualSpacing/>
              <w:jc w:val="both"/>
              <w:rPr>
                <w:bCs/>
                <w:i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1271"/>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pPr>
            <w:r w:rsidRPr="00115B4E">
              <w:t>3.Система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865" w:type="pct"/>
            <w:vMerge/>
            <w:vAlign w:val="center"/>
          </w:tcPr>
          <w:p w:rsidR="00740FC3" w:rsidRPr="00115B4E" w:rsidRDefault="00740FC3" w:rsidP="0072298E">
            <w:pPr>
              <w:suppressAutoHyphens/>
              <w:contextualSpacing/>
              <w:jc w:val="both"/>
              <w:rPr>
                <w:bCs/>
                <w:i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72298E" w:rsidRDefault="00740FC3" w:rsidP="0072298E">
            <w:pPr>
              <w:contextualSpacing/>
              <w:jc w:val="both"/>
            </w:pPr>
            <w:r w:rsidRPr="00115B4E">
              <w:rPr>
                <w:b/>
              </w:rPr>
              <w:t>Практическое занятие №1.</w:t>
            </w:r>
            <w:r w:rsidRPr="00115B4E">
              <w:rPr>
                <w:bCs/>
              </w:rPr>
              <w:t xml:space="preserve"> Изучение задач и функций охраны труда. </w:t>
            </w:r>
            <w:r w:rsidRPr="00115B4E">
              <w:t xml:space="preserve">Федеральными </w:t>
            </w:r>
          </w:p>
        </w:tc>
        <w:tc>
          <w:tcPr>
            <w:tcW w:w="865" w:type="pct"/>
            <w:vAlign w:val="center"/>
          </w:tcPr>
          <w:p w:rsidR="00740FC3" w:rsidRPr="00115B4E" w:rsidRDefault="00740FC3" w:rsidP="0072298E">
            <w:pPr>
              <w:suppressAutoHyphens/>
              <w:contextualSpacing/>
              <w:jc w:val="center"/>
              <w:rPr>
                <w:iCs/>
              </w:rPr>
            </w:pPr>
            <w:r w:rsidRPr="00115B4E">
              <w:rPr>
                <w:iCs/>
                <w:lang w:val="en-US"/>
              </w:rPr>
              <w:t>2</w:t>
            </w:r>
          </w:p>
        </w:tc>
        <w:tc>
          <w:tcPr>
            <w:tcW w:w="345" w:type="pct"/>
          </w:tcPr>
          <w:p w:rsidR="00740FC3" w:rsidRPr="00115B4E" w:rsidRDefault="00740FC3" w:rsidP="0072298E">
            <w:pPr>
              <w:contextualSpacing/>
              <w:jc w:val="both"/>
              <w:rPr>
                <w:b/>
              </w:rPr>
            </w:pPr>
          </w:p>
        </w:tc>
        <w:tc>
          <w:tcPr>
            <w:tcW w:w="403" w:type="pct"/>
          </w:tcPr>
          <w:p w:rsidR="00740FC3" w:rsidRPr="00115B4E" w:rsidRDefault="00740FC3" w:rsidP="0072298E">
            <w:pPr>
              <w:contextualSpacing/>
              <w:jc w:val="both"/>
              <w:rPr>
                <w:b/>
              </w:rPr>
            </w:pPr>
          </w:p>
        </w:tc>
      </w:tr>
      <w:tr w:rsidR="00740FC3" w:rsidRPr="00115B4E" w:rsidTr="0072298E">
        <w:trPr>
          <w:trHeight w:val="2262"/>
        </w:trPr>
        <w:tc>
          <w:tcPr>
            <w:tcW w:w="784" w:type="pct"/>
            <w:vMerge w:val="restart"/>
          </w:tcPr>
          <w:p w:rsidR="00740FC3" w:rsidRPr="00115B4E" w:rsidRDefault="00740FC3" w:rsidP="0072298E">
            <w:pPr>
              <w:contextualSpacing/>
              <w:rPr>
                <w:b/>
                <w:bCs/>
              </w:rPr>
            </w:pPr>
            <w:r w:rsidRPr="00115B4E">
              <w:rPr>
                <w:b/>
                <w:bCs/>
              </w:rPr>
              <w:t xml:space="preserve">Тема 1.2 </w:t>
            </w:r>
            <w:r w:rsidRPr="00115B4E">
              <w:rPr>
                <w:b/>
              </w:rPr>
              <w:t>Обеспечение охраны труда</w:t>
            </w:r>
          </w:p>
        </w:tc>
        <w:tc>
          <w:tcPr>
            <w:tcW w:w="2603" w:type="pct"/>
          </w:tcPr>
          <w:p w:rsidR="00740FC3" w:rsidRPr="00115B4E" w:rsidRDefault="00740FC3" w:rsidP="0072298E">
            <w:pPr>
              <w:contextualSpacing/>
              <w:jc w:val="both"/>
              <w:rPr>
                <w:b/>
                <w:bCs/>
              </w:rPr>
            </w:pPr>
            <w:r w:rsidRPr="00115B4E">
              <w:rPr>
                <w:b/>
              </w:rPr>
              <w:t>Содержание учебного материала</w:t>
            </w:r>
          </w:p>
        </w:tc>
        <w:tc>
          <w:tcPr>
            <w:tcW w:w="865" w:type="pct"/>
          </w:tcPr>
          <w:p w:rsidR="00740FC3" w:rsidRPr="00115B4E" w:rsidRDefault="00740FC3" w:rsidP="0072298E">
            <w:pPr>
              <w:contextualSpacing/>
              <w:jc w:val="center"/>
              <w:rPr>
                <w:b/>
                <w:bCs/>
                <w:lang w:val="sah-RU"/>
              </w:rPr>
            </w:pPr>
          </w:p>
        </w:tc>
        <w:tc>
          <w:tcPr>
            <w:tcW w:w="345" w:type="pct"/>
            <w:vMerge w:val="restart"/>
          </w:tcPr>
          <w:p w:rsidR="00740FC3" w:rsidRDefault="00740FC3" w:rsidP="0072298E">
            <w:pPr>
              <w:pStyle w:val="TableParagraph"/>
              <w:ind w:left="0" w:right="-142"/>
              <w:contextualSpacing/>
              <w:jc w:val="center"/>
              <w:rPr>
                <w:sz w:val="24"/>
                <w:szCs w:val="24"/>
              </w:rPr>
            </w:pPr>
            <w:r w:rsidRPr="00115B4E">
              <w:rPr>
                <w:sz w:val="24"/>
                <w:szCs w:val="24"/>
              </w:rPr>
              <w:t>ОК 01</w:t>
            </w: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02</w:t>
            </w: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05</w:t>
            </w:r>
          </w:p>
          <w:p w:rsidR="00740FC3" w:rsidRPr="00115B4E" w:rsidRDefault="00740FC3" w:rsidP="0072298E">
            <w:pPr>
              <w:contextualSpacing/>
              <w:jc w:val="both"/>
              <w:rPr>
                <w:b/>
              </w:rPr>
            </w:pPr>
          </w:p>
        </w:tc>
        <w:tc>
          <w:tcPr>
            <w:tcW w:w="403" w:type="pct"/>
            <w:vMerge w:val="restart"/>
          </w:tcPr>
          <w:p w:rsidR="00740FC3" w:rsidRPr="00115B4E" w:rsidRDefault="00740FC3" w:rsidP="0072298E">
            <w:pPr>
              <w:contextualSpacing/>
              <w:jc w:val="center"/>
              <w:rPr>
                <w:bCs/>
                <w:iCs/>
              </w:rPr>
            </w:pPr>
            <w:r w:rsidRPr="00115B4E">
              <w:rPr>
                <w:bCs/>
                <w:iCs/>
              </w:rPr>
              <w:lastRenderedPageBreak/>
              <w:t>Уд 01.01</w:t>
            </w:r>
          </w:p>
          <w:p w:rsidR="00740FC3" w:rsidRPr="00115B4E" w:rsidRDefault="00740FC3" w:rsidP="0072298E">
            <w:pPr>
              <w:contextualSpacing/>
              <w:jc w:val="center"/>
              <w:rPr>
                <w:bCs/>
                <w:iCs/>
              </w:rPr>
            </w:pPr>
            <w:r w:rsidRPr="00115B4E">
              <w:rPr>
                <w:bCs/>
                <w:iCs/>
              </w:rPr>
              <w:t>Уд 01.05</w:t>
            </w:r>
          </w:p>
          <w:p w:rsidR="00740FC3" w:rsidRPr="00115B4E" w:rsidRDefault="00740FC3" w:rsidP="0072298E">
            <w:pPr>
              <w:contextualSpacing/>
              <w:jc w:val="center"/>
              <w:rPr>
                <w:bCs/>
                <w:iCs/>
              </w:rPr>
            </w:pPr>
            <w:r w:rsidRPr="00115B4E">
              <w:rPr>
                <w:bCs/>
                <w:iCs/>
              </w:rPr>
              <w:t>Уд 01.08</w:t>
            </w:r>
          </w:p>
          <w:p w:rsidR="00740FC3" w:rsidRPr="00115B4E" w:rsidRDefault="00740FC3" w:rsidP="0072298E">
            <w:pPr>
              <w:contextualSpacing/>
              <w:jc w:val="center"/>
              <w:rPr>
                <w:bCs/>
                <w:iCs/>
              </w:rPr>
            </w:pPr>
            <w:r w:rsidRPr="00115B4E">
              <w:rPr>
                <w:bCs/>
                <w:iCs/>
              </w:rPr>
              <w:t>Зд 01.01</w:t>
            </w:r>
          </w:p>
          <w:p w:rsidR="00740FC3" w:rsidRDefault="00740FC3" w:rsidP="0072298E">
            <w:pPr>
              <w:contextualSpacing/>
              <w:jc w:val="center"/>
              <w:rPr>
                <w:bCs/>
                <w:iCs/>
              </w:rPr>
            </w:pPr>
            <w:r w:rsidRPr="00115B4E">
              <w:rPr>
                <w:bCs/>
                <w:iCs/>
              </w:rPr>
              <w:t>Зд 01.05</w:t>
            </w:r>
          </w:p>
          <w:p w:rsidR="00740FC3" w:rsidRPr="00115B4E" w:rsidRDefault="00740FC3" w:rsidP="0072298E">
            <w:pPr>
              <w:contextualSpacing/>
              <w:jc w:val="center"/>
              <w:rPr>
                <w:bCs/>
                <w:iCs/>
              </w:rPr>
            </w:pPr>
          </w:p>
          <w:p w:rsidR="00740FC3" w:rsidRPr="00115B4E" w:rsidRDefault="00740FC3" w:rsidP="0072298E">
            <w:pPr>
              <w:contextualSpacing/>
              <w:jc w:val="center"/>
              <w:rPr>
                <w:bCs/>
                <w:iCs/>
              </w:rPr>
            </w:pPr>
            <w:r w:rsidRPr="00115B4E">
              <w:rPr>
                <w:bCs/>
                <w:iCs/>
              </w:rPr>
              <w:t>Уд 02.01</w:t>
            </w:r>
          </w:p>
          <w:p w:rsidR="00740FC3" w:rsidRPr="00115B4E" w:rsidRDefault="00740FC3" w:rsidP="0072298E">
            <w:pPr>
              <w:contextualSpacing/>
              <w:jc w:val="center"/>
              <w:rPr>
                <w:bCs/>
                <w:iCs/>
              </w:rPr>
            </w:pPr>
            <w:r w:rsidRPr="00115B4E">
              <w:rPr>
                <w:bCs/>
                <w:iCs/>
              </w:rPr>
              <w:t>Уд 02.02</w:t>
            </w:r>
          </w:p>
          <w:p w:rsidR="00740FC3" w:rsidRPr="00115B4E" w:rsidRDefault="00740FC3" w:rsidP="0072298E">
            <w:pPr>
              <w:contextualSpacing/>
              <w:jc w:val="center"/>
              <w:rPr>
                <w:bCs/>
                <w:iCs/>
              </w:rPr>
            </w:pPr>
            <w:r w:rsidRPr="00115B4E">
              <w:rPr>
                <w:bCs/>
                <w:iCs/>
              </w:rPr>
              <w:lastRenderedPageBreak/>
              <w:t>Уд 02.03</w:t>
            </w:r>
          </w:p>
          <w:p w:rsidR="00740FC3" w:rsidRPr="00115B4E" w:rsidRDefault="00740FC3" w:rsidP="0072298E">
            <w:pPr>
              <w:contextualSpacing/>
              <w:jc w:val="center"/>
              <w:rPr>
                <w:bCs/>
                <w:iCs/>
              </w:rPr>
            </w:pPr>
            <w:r w:rsidRPr="00115B4E">
              <w:rPr>
                <w:bCs/>
                <w:iCs/>
              </w:rPr>
              <w:t>Зд 02.01</w:t>
            </w:r>
          </w:p>
          <w:p w:rsidR="00740FC3" w:rsidRPr="00115B4E" w:rsidRDefault="00740FC3" w:rsidP="0072298E">
            <w:pPr>
              <w:contextualSpacing/>
              <w:jc w:val="center"/>
              <w:rPr>
                <w:b/>
              </w:rPr>
            </w:pPr>
            <w:r w:rsidRPr="00115B4E">
              <w:rPr>
                <w:bCs/>
                <w:iCs/>
              </w:rPr>
              <w:t>Зд 02.02</w:t>
            </w:r>
          </w:p>
          <w:p w:rsidR="00740FC3" w:rsidRDefault="00740FC3" w:rsidP="0072298E">
            <w:pPr>
              <w:contextualSpacing/>
              <w:jc w:val="center"/>
            </w:pPr>
          </w:p>
          <w:p w:rsidR="00740FC3" w:rsidRPr="00115B4E" w:rsidRDefault="00740FC3" w:rsidP="0072298E">
            <w:pPr>
              <w:contextualSpacing/>
              <w:jc w:val="center"/>
            </w:pPr>
            <w:r w:rsidRPr="00115B4E">
              <w:t>Уд 05.01</w:t>
            </w:r>
          </w:p>
          <w:p w:rsidR="00740FC3" w:rsidRPr="00115B4E" w:rsidRDefault="00740FC3" w:rsidP="0072298E">
            <w:pPr>
              <w:contextualSpacing/>
              <w:jc w:val="center"/>
            </w:pPr>
            <w:r w:rsidRPr="00115B4E">
              <w:t>Зд 05.01</w:t>
            </w:r>
          </w:p>
          <w:p w:rsidR="00740FC3" w:rsidRPr="00115B4E" w:rsidRDefault="00740FC3" w:rsidP="0072298E">
            <w:pPr>
              <w:contextualSpacing/>
              <w:jc w:val="center"/>
              <w:rPr>
                <w:b/>
              </w:rPr>
            </w:pPr>
            <w:r w:rsidRPr="00115B4E">
              <w:t>Зд 05.02</w:t>
            </w:r>
          </w:p>
        </w:tc>
      </w:tr>
      <w:tr w:rsidR="00740FC3" w:rsidRPr="00115B4E" w:rsidTr="0072298E">
        <w:trPr>
          <w:trHeight w:val="3266"/>
        </w:trPr>
        <w:tc>
          <w:tcPr>
            <w:tcW w:w="784" w:type="pct"/>
            <w:vMerge/>
          </w:tcPr>
          <w:p w:rsidR="00740FC3" w:rsidRPr="00115B4E" w:rsidRDefault="00740FC3" w:rsidP="0072298E">
            <w:pPr>
              <w:contextualSpacing/>
              <w:jc w:val="both"/>
              <w:rPr>
                <w:b/>
                <w:bCs/>
              </w:rPr>
            </w:pPr>
          </w:p>
        </w:tc>
        <w:tc>
          <w:tcPr>
            <w:tcW w:w="2603" w:type="pct"/>
          </w:tcPr>
          <w:p w:rsidR="00740FC3" w:rsidRDefault="00740FC3" w:rsidP="0072298E">
            <w:pPr>
              <w:contextualSpacing/>
              <w:jc w:val="both"/>
              <w:rPr>
                <w:b/>
                <w:bCs/>
              </w:rPr>
            </w:pPr>
            <w:r w:rsidRPr="00115B4E">
              <w:t>4.Обеспечение охраны труда: понятие, назначение. Государственное управление охраной труда</w:t>
            </w:r>
            <w:r>
              <w:rPr>
                <w:b/>
                <w:bCs/>
              </w:rPr>
              <w:t>.</w:t>
            </w:r>
          </w:p>
          <w:p w:rsidR="00740FC3" w:rsidRPr="00115B4E" w:rsidRDefault="00740FC3" w:rsidP="0072298E">
            <w:pPr>
              <w:contextualSpacing/>
              <w:jc w:val="both"/>
              <w:rPr>
                <w:b/>
                <w:bCs/>
              </w:rPr>
            </w:pPr>
            <w:r w:rsidRPr="00115B4E">
              <w:t>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Госэнергонадзор, Госсанинспекция, Государственная пожарная инспекция и др.), их назначение и функции</w:t>
            </w:r>
          </w:p>
        </w:tc>
        <w:tc>
          <w:tcPr>
            <w:tcW w:w="865" w:type="pct"/>
            <w:vAlign w:val="center"/>
          </w:tcPr>
          <w:p w:rsidR="00740FC3" w:rsidRPr="00115B4E" w:rsidRDefault="00740FC3" w:rsidP="0072298E">
            <w:pPr>
              <w:contextualSpacing/>
              <w:jc w:val="center"/>
              <w:rPr>
                <w:bCs/>
              </w:rPr>
            </w:pPr>
            <w:r>
              <w:rPr>
                <w:bCs/>
              </w:rPr>
              <w:t>2</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5</w:t>
            </w:r>
            <w:r w:rsidRPr="00115B4E">
              <w:t>.Административный, общественный, личный контроль за охраной труда. Права и обязанности профсоюзов по вопросам охраны труда. Ответственность за нарушение требований охраны труда: административная, дисциплинарная, уголовная</w:t>
            </w:r>
          </w:p>
        </w:tc>
        <w:tc>
          <w:tcPr>
            <w:tcW w:w="865" w:type="pct"/>
            <w:vAlign w:val="center"/>
          </w:tcPr>
          <w:p w:rsidR="00740FC3" w:rsidRPr="00115B4E" w:rsidRDefault="00740FC3" w:rsidP="0072298E">
            <w:pPr>
              <w:contextualSpacing/>
              <w:jc w:val="center"/>
              <w:rPr>
                <w:bCs/>
              </w:rPr>
            </w:pPr>
            <w:r w:rsidRPr="00115B4E">
              <w:rPr>
                <w:bCs/>
              </w:rPr>
              <w:t>2</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rPr>
            </w:pPr>
            <w:r w:rsidRPr="00115B4E">
              <w:rPr>
                <w:b/>
                <w:bCs/>
              </w:rPr>
              <w:t>Лабораторное  занятие №1.</w:t>
            </w:r>
            <w:r w:rsidRPr="00115B4E">
              <w:t xml:space="preserve"> Составление правовых актов, регулирующие взаимные обязательства сторон по условиям и охране труда (Коллективный договор, соглашение по охране труда)</w:t>
            </w:r>
          </w:p>
        </w:tc>
        <w:tc>
          <w:tcPr>
            <w:tcW w:w="865" w:type="pct"/>
            <w:vAlign w:val="center"/>
          </w:tcPr>
          <w:p w:rsidR="00740FC3" w:rsidRPr="00115B4E" w:rsidRDefault="00740FC3" w:rsidP="0072298E">
            <w:pPr>
              <w:contextualSpacing/>
              <w:jc w:val="center"/>
              <w:rPr>
                <w:bCs/>
              </w:rPr>
            </w:pPr>
            <w:r w:rsidRPr="00115B4E">
              <w:rPr>
                <w:bCs/>
              </w:rPr>
              <w:t>4</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rPr>
                <w:b/>
                <w:bCs/>
              </w:rPr>
              <w:t>Самостоятельная работа.</w:t>
            </w:r>
            <w:r w:rsidRPr="00115B4E">
              <w:rPr>
                <w:bCs/>
              </w:rPr>
              <w:t>Работа над учебным материалом, ответы на контрольные вопросы; изучение нормативных материалов. Подготовка сообщений по межотраслевым правилам охраны труда</w:t>
            </w:r>
          </w:p>
        </w:tc>
        <w:tc>
          <w:tcPr>
            <w:tcW w:w="865" w:type="pct"/>
            <w:vAlign w:val="center"/>
          </w:tcPr>
          <w:p w:rsidR="00740FC3" w:rsidRPr="00115B4E" w:rsidRDefault="00740FC3" w:rsidP="0072298E">
            <w:pPr>
              <w:contextualSpacing/>
              <w:jc w:val="center"/>
              <w:rPr>
                <w:bCs/>
              </w:rPr>
            </w:pPr>
            <w:r w:rsidRPr="00115B4E">
              <w:rPr>
                <w:bCs/>
              </w:rPr>
              <w:t>2</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20"/>
        </w:trPr>
        <w:tc>
          <w:tcPr>
            <w:tcW w:w="784" w:type="pct"/>
            <w:vMerge w:val="restart"/>
          </w:tcPr>
          <w:p w:rsidR="00740FC3" w:rsidRPr="00115B4E" w:rsidRDefault="00740FC3" w:rsidP="0072298E">
            <w:pPr>
              <w:spacing w:line="360" w:lineRule="auto"/>
              <w:contextualSpacing/>
              <w:rPr>
                <w:b/>
              </w:rPr>
            </w:pPr>
            <w:r w:rsidRPr="00115B4E">
              <w:rPr>
                <w:b/>
                <w:bCs/>
              </w:rPr>
              <w:t xml:space="preserve">Тема 1.3 </w:t>
            </w:r>
            <w:r w:rsidRPr="00115B4E">
              <w:rPr>
                <w:b/>
              </w:rPr>
              <w:t xml:space="preserve">Организация </w:t>
            </w:r>
          </w:p>
          <w:p w:rsidR="00740FC3" w:rsidRPr="00115B4E" w:rsidRDefault="00740FC3" w:rsidP="0072298E">
            <w:pPr>
              <w:spacing w:line="360" w:lineRule="auto"/>
              <w:contextualSpacing/>
              <w:rPr>
                <w:b/>
              </w:rPr>
            </w:pPr>
            <w:r w:rsidRPr="00115B4E">
              <w:rPr>
                <w:b/>
              </w:rPr>
              <w:t xml:space="preserve">охраны труда в </w:t>
            </w:r>
          </w:p>
          <w:p w:rsidR="00740FC3" w:rsidRPr="00115B4E" w:rsidRDefault="00740FC3" w:rsidP="0072298E">
            <w:pPr>
              <w:spacing w:line="360" w:lineRule="auto"/>
              <w:contextualSpacing/>
              <w:rPr>
                <w:b/>
                <w:bCs/>
              </w:rPr>
            </w:pPr>
            <w:r w:rsidRPr="00115B4E">
              <w:rPr>
                <w:b/>
              </w:rPr>
              <w:t>организациях, на предприятиях</w:t>
            </w:r>
          </w:p>
        </w:tc>
        <w:tc>
          <w:tcPr>
            <w:tcW w:w="2603" w:type="pct"/>
          </w:tcPr>
          <w:p w:rsidR="00740FC3" w:rsidRPr="00115B4E" w:rsidRDefault="00740FC3" w:rsidP="0072298E">
            <w:pPr>
              <w:contextualSpacing/>
              <w:jc w:val="both"/>
              <w:rPr>
                <w:b/>
                <w:bCs/>
              </w:rPr>
            </w:pPr>
            <w:r w:rsidRPr="00115B4E">
              <w:rPr>
                <w:b/>
              </w:rPr>
              <w:t>Содержание учебного материала</w:t>
            </w:r>
          </w:p>
        </w:tc>
        <w:tc>
          <w:tcPr>
            <w:tcW w:w="865" w:type="pct"/>
          </w:tcPr>
          <w:p w:rsidR="00740FC3" w:rsidRPr="00115B4E" w:rsidRDefault="00740FC3" w:rsidP="0072298E">
            <w:pPr>
              <w:contextualSpacing/>
              <w:jc w:val="center"/>
              <w:rPr>
                <w:b/>
                <w:bCs/>
              </w:rPr>
            </w:pPr>
          </w:p>
        </w:tc>
        <w:tc>
          <w:tcPr>
            <w:tcW w:w="345" w:type="pct"/>
            <w:vMerge w:val="restart"/>
          </w:tcPr>
          <w:p w:rsidR="00740FC3" w:rsidRDefault="00740FC3" w:rsidP="0072298E">
            <w:pPr>
              <w:pStyle w:val="TableParagraph"/>
              <w:ind w:left="0" w:right="-142"/>
              <w:contextualSpacing/>
              <w:jc w:val="center"/>
              <w:rPr>
                <w:sz w:val="24"/>
                <w:szCs w:val="24"/>
              </w:rPr>
            </w:pPr>
            <w:r w:rsidRPr="00115B4E">
              <w:rPr>
                <w:sz w:val="24"/>
                <w:szCs w:val="24"/>
              </w:rPr>
              <w:t>ОК 01</w:t>
            </w: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02</w:t>
            </w: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05</w:t>
            </w:r>
          </w:p>
          <w:p w:rsidR="00740FC3" w:rsidRPr="00115B4E" w:rsidRDefault="00740FC3" w:rsidP="0072298E">
            <w:pPr>
              <w:contextualSpacing/>
              <w:jc w:val="both"/>
              <w:rPr>
                <w:b/>
              </w:rPr>
            </w:pPr>
          </w:p>
        </w:tc>
        <w:tc>
          <w:tcPr>
            <w:tcW w:w="403" w:type="pct"/>
            <w:vMerge w:val="restart"/>
          </w:tcPr>
          <w:p w:rsidR="00740FC3" w:rsidRPr="00115B4E" w:rsidRDefault="00740FC3" w:rsidP="0072298E">
            <w:pPr>
              <w:contextualSpacing/>
              <w:jc w:val="center"/>
              <w:rPr>
                <w:bCs/>
                <w:iCs/>
              </w:rPr>
            </w:pPr>
            <w:r w:rsidRPr="00115B4E">
              <w:rPr>
                <w:bCs/>
                <w:iCs/>
              </w:rPr>
              <w:lastRenderedPageBreak/>
              <w:t>Уд 01.01</w:t>
            </w:r>
          </w:p>
          <w:p w:rsidR="00740FC3" w:rsidRPr="00115B4E" w:rsidRDefault="00740FC3" w:rsidP="0072298E">
            <w:pPr>
              <w:contextualSpacing/>
              <w:jc w:val="center"/>
              <w:rPr>
                <w:bCs/>
                <w:iCs/>
              </w:rPr>
            </w:pPr>
            <w:r w:rsidRPr="00115B4E">
              <w:rPr>
                <w:bCs/>
                <w:iCs/>
              </w:rPr>
              <w:t>Уд 01.05</w:t>
            </w:r>
          </w:p>
          <w:p w:rsidR="00740FC3" w:rsidRPr="00115B4E" w:rsidRDefault="00740FC3" w:rsidP="0072298E">
            <w:pPr>
              <w:contextualSpacing/>
              <w:jc w:val="center"/>
              <w:rPr>
                <w:bCs/>
                <w:iCs/>
              </w:rPr>
            </w:pPr>
            <w:r w:rsidRPr="00115B4E">
              <w:rPr>
                <w:bCs/>
                <w:iCs/>
              </w:rPr>
              <w:t>Уд 01.08</w:t>
            </w:r>
          </w:p>
          <w:p w:rsidR="00740FC3" w:rsidRPr="00115B4E" w:rsidRDefault="00740FC3" w:rsidP="0072298E">
            <w:pPr>
              <w:contextualSpacing/>
              <w:jc w:val="center"/>
              <w:rPr>
                <w:bCs/>
                <w:iCs/>
              </w:rPr>
            </w:pPr>
            <w:r w:rsidRPr="00115B4E">
              <w:rPr>
                <w:bCs/>
                <w:iCs/>
              </w:rPr>
              <w:t>Зд 01.01</w:t>
            </w:r>
          </w:p>
          <w:p w:rsidR="00740FC3" w:rsidRDefault="00740FC3" w:rsidP="0072298E">
            <w:pPr>
              <w:contextualSpacing/>
              <w:jc w:val="center"/>
              <w:rPr>
                <w:bCs/>
                <w:iCs/>
              </w:rPr>
            </w:pPr>
            <w:r w:rsidRPr="00115B4E">
              <w:rPr>
                <w:bCs/>
                <w:iCs/>
              </w:rPr>
              <w:t>Зд 01.05</w:t>
            </w:r>
          </w:p>
          <w:p w:rsidR="00740FC3" w:rsidRPr="00115B4E" w:rsidRDefault="00740FC3" w:rsidP="0072298E">
            <w:pPr>
              <w:contextualSpacing/>
              <w:jc w:val="center"/>
              <w:rPr>
                <w:bCs/>
                <w:iCs/>
              </w:rPr>
            </w:pPr>
          </w:p>
          <w:p w:rsidR="00740FC3" w:rsidRPr="00115B4E" w:rsidRDefault="00740FC3" w:rsidP="0072298E">
            <w:pPr>
              <w:contextualSpacing/>
              <w:jc w:val="center"/>
              <w:rPr>
                <w:bCs/>
                <w:iCs/>
              </w:rPr>
            </w:pPr>
            <w:r w:rsidRPr="00115B4E">
              <w:rPr>
                <w:bCs/>
                <w:iCs/>
              </w:rPr>
              <w:t>Уд 02.01</w:t>
            </w:r>
          </w:p>
          <w:p w:rsidR="00740FC3" w:rsidRPr="00115B4E" w:rsidRDefault="00740FC3" w:rsidP="0072298E">
            <w:pPr>
              <w:contextualSpacing/>
              <w:jc w:val="center"/>
              <w:rPr>
                <w:bCs/>
                <w:iCs/>
              </w:rPr>
            </w:pPr>
            <w:r w:rsidRPr="00115B4E">
              <w:rPr>
                <w:bCs/>
                <w:iCs/>
              </w:rPr>
              <w:t>Уд 02.02</w:t>
            </w:r>
          </w:p>
          <w:p w:rsidR="00740FC3" w:rsidRPr="00115B4E" w:rsidRDefault="00740FC3" w:rsidP="0072298E">
            <w:pPr>
              <w:contextualSpacing/>
              <w:jc w:val="center"/>
              <w:rPr>
                <w:bCs/>
                <w:iCs/>
              </w:rPr>
            </w:pPr>
            <w:r w:rsidRPr="00115B4E">
              <w:rPr>
                <w:bCs/>
                <w:iCs/>
              </w:rPr>
              <w:t>Уд 02.03</w:t>
            </w:r>
          </w:p>
          <w:p w:rsidR="00740FC3" w:rsidRPr="00115B4E" w:rsidRDefault="00740FC3" w:rsidP="0072298E">
            <w:pPr>
              <w:contextualSpacing/>
              <w:jc w:val="center"/>
              <w:rPr>
                <w:bCs/>
                <w:iCs/>
              </w:rPr>
            </w:pPr>
            <w:r w:rsidRPr="00115B4E">
              <w:rPr>
                <w:bCs/>
                <w:iCs/>
              </w:rPr>
              <w:t>Зд 02.01</w:t>
            </w:r>
          </w:p>
          <w:p w:rsidR="00740FC3" w:rsidRPr="00115B4E" w:rsidRDefault="00740FC3" w:rsidP="0072298E">
            <w:pPr>
              <w:contextualSpacing/>
              <w:jc w:val="center"/>
              <w:rPr>
                <w:b/>
              </w:rPr>
            </w:pPr>
            <w:r w:rsidRPr="00115B4E">
              <w:rPr>
                <w:bCs/>
                <w:iCs/>
              </w:rPr>
              <w:t>Зд 02.02</w:t>
            </w:r>
          </w:p>
          <w:p w:rsidR="00740FC3" w:rsidRDefault="00740FC3" w:rsidP="0072298E">
            <w:pPr>
              <w:contextualSpacing/>
              <w:jc w:val="center"/>
            </w:pPr>
          </w:p>
          <w:p w:rsidR="00740FC3" w:rsidRPr="00115B4E" w:rsidRDefault="00740FC3" w:rsidP="0072298E">
            <w:pPr>
              <w:contextualSpacing/>
              <w:jc w:val="center"/>
            </w:pPr>
            <w:r w:rsidRPr="00115B4E">
              <w:t>Уд 05.01</w:t>
            </w:r>
          </w:p>
          <w:p w:rsidR="00740FC3" w:rsidRPr="00115B4E" w:rsidRDefault="00740FC3" w:rsidP="0072298E">
            <w:pPr>
              <w:contextualSpacing/>
              <w:jc w:val="center"/>
            </w:pPr>
            <w:r w:rsidRPr="00115B4E">
              <w:lastRenderedPageBreak/>
              <w:t>Зд 05.01</w:t>
            </w:r>
          </w:p>
          <w:p w:rsidR="00740FC3" w:rsidRPr="00115B4E" w:rsidRDefault="00740FC3" w:rsidP="0072298E">
            <w:pPr>
              <w:contextualSpacing/>
              <w:jc w:val="center"/>
              <w:rPr>
                <w:b/>
              </w:rPr>
            </w:pPr>
            <w:r w:rsidRPr="00115B4E">
              <w:t>Зд 05.02</w:t>
            </w: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6</w:t>
            </w:r>
            <w:r w:rsidRPr="00115B4E">
              <w:t>.Служба охраны труда на предприятии: назначение, основные задачи, права, функциональные обязанности. Комитеты (комиссии) по охране труда: состав, назначение</w:t>
            </w:r>
          </w:p>
        </w:tc>
        <w:tc>
          <w:tcPr>
            <w:tcW w:w="865" w:type="pct"/>
            <w:vMerge w:val="restart"/>
            <w:vAlign w:val="center"/>
          </w:tcPr>
          <w:p w:rsidR="00740FC3" w:rsidRPr="00115B4E" w:rsidRDefault="00740FC3" w:rsidP="0072298E">
            <w:pPr>
              <w:contextualSpacing/>
              <w:jc w:val="center"/>
              <w:rPr>
                <w:bCs/>
              </w:rPr>
            </w:pPr>
            <w:r w:rsidRPr="00115B4E">
              <w:rPr>
                <w:bCs/>
              </w:rPr>
              <w:t>2</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pPr>
            <w:r>
              <w:t>7</w:t>
            </w:r>
            <w:r w:rsidRPr="00115B4E">
              <w:t>.Обязанности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w:t>
            </w:r>
          </w:p>
        </w:tc>
        <w:tc>
          <w:tcPr>
            <w:tcW w:w="865" w:type="pct"/>
            <w:vMerge/>
            <w:vAlign w:val="center"/>
          </w:tcPr>
          <w:p w:rsidR="00740FC3" w:rsidRPr="00115B4E" w:rsidRDefault="00740FC3" w:rsidP="0072298E">
            <w:pPr>
              <w:contextualSpacing/>
              <w:jc w:val="center"/>
              <w:rPr>
                <w:b/>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pPr>
            <w:r>
              <w:t>8</w:t>
            </w:r>
            <w:r w:rsidRPr="00115B4E">
              <w:t>.Дополнительные гарантии по охране труда отдельных категорий работников Санитарно-бытовые и лечебно-профилактическое обслуживание работников. Обеспечение прав работников на охрану труда Обеспечение и профессиональная подготовка в области охраны труда</w:t>
            </w:r>
          </w:p>
        </w:tc>
        <w:tc>
          <w:tcPr>
            <w:tcW w:w="865" w:type="pct"/>
            <w:vMerge/>
            <w:vAlign w:val="center"/>
          </w:tcPr>
          <w:p w:rsidR="00740FC3" w:rsidRPr="00115B4E" w:rsidRDefault="00740FC3" w:rsidP="0072298E">
            <w:pPr>
              <w:contextualSpacing/>
              <w:jc w:val="center"/>
              <w:rPr>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1027"/>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rPr>
            </w:pPr>
            <w:r w:rsidRPr="00115B4E">
              <w:rPr>
                <w:b/>
              </w:rPr>
              <w:t xml:space="preserve">Практическое занятие №2. </w:t>
            </w:r>
            <w:r w:rsidRPr="00115B4E">
              <w:rPr>
                <w:color w:val="000000"/>
              </w:rPr>
              <w:t>Проведение первичного, повторного инструктажа на рабочем месте с заполнением в журнале регистрации инструктажей</w:t>
            </w:r>
          </w:p>
        </w:tc>
        <w:tc>
          <w:tcPr>
            <w:tcW w:w="865" w:type="pct"/>
            <w:vAlign w:val="center"/>
          </w:tcPr>
          <w:p w:rsidR="00740FC3" w:rsidRPr="00115B4E" w:rsidRDefault="00740FC3" w:rsidP="0072298E">
            <w:pPr>
              <w:contextualSpacing/>
              <w:jc w:val="center"/>
              <w:rPr>
                <w:bCs/>
              </w:rPr>
            </w:pPr>
            <w:r w:rsidRPr="00115B4E">
              <w:rPr>
                <w:bCs/>
              </w:rPr>
              <w:t>4</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371"/>
        </w:trPr>
        <w:tc>
          <w:tcPr>
            <w:tcW w:w="3387" w:type="pct"/>
            <w:gridSpan w:val="2"/>
          </w:tcPr>
          <w:p w:rsidR="00740FC3" w:rsidRPr="00115B4E" w:rsidRDefault="00740FC3" w:rsidP="0072298E">
            <w:pPr>
              <w:contextualSpacing/>
              <w:jc w:val="both"/>
              <w:rPr>
                <w:b/>
              </w:rPr>
            </w:pPr>
            <w:r w:rsidRPr="00115B4E">
              <w:rPr>
                <w:b/>
                <w:bCs/>
              </w:rPr>
              <w:t xml:space="preserve">Раздел 2. </w:t>
            </w:r>
            <w:r w:rsidRPr="00115B4E">
              <w:rPr>
                <w:b/>
              </w:rPr>
              <w:t>Условия труда на предприятиях</w:t>
            </w:r>
          </w:p>
        </w:tc>
        <w:tc>
          <w:tcPr>
            <w:tcW w:w="865" w:type="pct"/>
            <w:vAlign w:val="center"/>
          </w:tcPr>
          <w:p w:rsidR="00740FC3" w:rsidRPr="00115B4E" w:rsidRDefault="00740FC3" w:rsidP="0072298E">
            <w:pPr>
              <w:contextualSpacing/>
              <w:jc w:val="center"/>
              <w:rPr>
                <w:bCs/>
              </w:rPr>
            </w:pPr>
            <w:r>
              <w:rPr>
                <w:b/>
                <w:bCs/>
                <w:iCs/>
              </w:rPr>
              <w:t>4</w:t>
            </w:r>
            <w:r w:rsidRPr="00115B4E">
              <w:rPr>
                <w:b/>
                <w:bCs/>
                <w:iCs/>
              </w:rPr>
              <w:t>/</w:t>
            </w:r>
            <w:r>
              <w:rPr>
                <w:b/>
                <w:bCs/>
                <w:iCs/>
              </w:rPr>
              <w:t>4</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20"/>
        </w:trPr>
        <w:tc>
          <w:tcPr>
            <w:tcW w:w="784" w:type="pct"/>
            <w:vMerge w:val="restart"/>
          </w:tcPr>
          <w:p w:rsidR="00740FC3" w:rsidRPr="00115B4E" w:rsidRDefault="00740FC3" w:rsidP="0072298E">
            <w:pPr>
              <w:contextualSpacing/>
              <w:jc w:val="both"/>
              <w:rPr>
                <w:b/>
                <w:bCs/>
              </w:rPr>
            </w:pPr>
            <w:r w:rsidRPr="00115B4E">
              <w:rPr>
                <w:b/>
                <w:bCs/>
              </w:rPr>
              <w:t xml:space="preserve">Тема 2.1 </w:t>
            </w:r>
            <w:r w:rsidRPr="00115B4E">
              <w:rPr>
                <w:b/>
              </w:rPr>
              <w:t>Основы понятия условия труда. Опасные и вредные производственные факторы</w:t>
            </w:r>
          </w:p>
        </w:tc>
        <w:tc>
          <w:tcPr>
            <w:tcW w:w="2603" w:type="pct"/>
          </w:tcPr>
          <w:p w:rsidR="00740FC3" w:rsidRPr="00115B4E" w:rsidRDefault="00740FC3" w:rsidP="0072298E">
            <w:pPr>
              <w:contextualSpacing/>
              <w:jc w:val="both"/>
              <w:rPr>
                <w:b/>
                <w:bCs/>
              </w:rPr>
            </w:pPr>
            <w:r w:rsidRPr="00115B4E">
              <w:rPr>
                <w:b/>
              </w:rPr>
              <w:t>Содержание учебного материала</w:t>
            </w:r>
          </w:p>
        </w:tc>
        <w:tc>
          <w:tcPr>
            <w:tcW w:w="865" w:type="pct"/>
          </w:tcPr>
          <w:p w:rsidR="00740FC3" w:rsidRPr="00115B4E" w:rsidRDefault="00740FC3" w:rsidP="0072298E">
            <w:pPr>
              <w:contextualSpacing/>
              <w:jc w:val="center"/>
              <w:rPr>
                <w:b/>
                <w:bCs/>
              </w:rPr>
            </w:pPr>
          </w:p>
        </w:tc>
        <w:tc>
          <w:tcPr>
            <w:tcW w:w="345" w:type="pct"/>
            <w:vMerge w:val="restart"/>
          </w:tcPr>
          <w:p w:rsidR="00740FC3" w:rsidRDefault="00740FC3" w:rsidP="0072298E">
            <w:pPr>
              <w:pStyle w:val="TableParagraph"/>
              <w:ind w:left="0" w:right="-142"/>
              <w:contextualSpacing/>
              <w:jc w:val="center"/>
              <w:rPr>
                <w:sz w:val="24"/>
                <w:szCs w:val="24"/>
              </w:rPr>
            </w:pPr>
            <w:r w:rsidRPr="00115B4E">
              <w:rPr>
                <w:sz w:val="24"/>
                <w:szCs w:val="24"/>
              </w:rPr>
              <w:t>ОК 01</w:t>
            </w: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02</w:t>
            </w: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05</w:t>
            </w:r>
          </w:p>
          <w:p w:rsidR="00740FC3" w:rsidRPr="00115B4E" w:rsidRDefault="00740FC3" w:rsidP="0072298E">
            <w:pPr>
              <w:contextualSpacing/>
              <w:jc w:val="both"/>
              <w:rPr>
                <w:b/>
              </w:rPr>
            </w:pPr>
          </w:p>
        </w:tc>
        <w:tc>
          <w:tcPr>
            <w:tcW w:w="403" w:type="pct"/>
            <w:vMerge w:val="restart"/>
          </w:tcPr>
          <w:p w:rsidR="00740FC3" w:rsidRPr="00115B4E" w:rsidRDefault="00740FC3" w:rsidP="0072298E">
            <w:pPr>
              <w:contextualSpacing/>
              <w:jc w:val="center"/>
              <w:rPr>
                <w:bCs/>
                <w:iCs/>
              </w:rPr>
            </w:pPr>
            <w:r w:rsidRPr="00115B4E">
              <w:rPr>
                <w:bCs/>
                <w:iCs/>
              </w:rPr>
              <w:t>Уд 01.01</w:t>
            </w:r>
          </w:p>
          <w:p w:rsidR="00740FC3" w:rsidRPr="00115B4E" w:rsidRDefault="00740FC3" w:rsidP="0072298E">
            <w:pPr>
              <w:contextualSpacing/>
              <w:jc w:val="center"/>
              <w:rPr>
                <w:bCs/>
                <w:iCs/>
              </w:rPr>
            </w:pPr>
            <w:r w:rsidRPr="00115B4E">
              <w:rPr>
                <w:bCs/>
                <w:iCs/>
              </w:rPr>
              <w:t>Уд 01.05</w:t>
            </w:r>
          </w:p>
          <w:p w:rsidR="00740FC3" w:rsidRPr="00115B4E" w:rsidRDefault="00740FC3" w:rsidP="0072298E">
            <w:pPr>
              <w:contextualSpacing/>
              <w:jc w:val="center"/>
              <w:rPr>
                <w:bCs/>
                <w:iCs/>
              </w:rPr>
            </w:pPr>
            <w:r w:rsidRPr="00115B4E">
              <w:rPr>
                <w:bCs/>
                <w:iCs/>
              </w:rPr>
              <w:t>Уд 01.08</w:t>
            </w:r>
          </w:p>
          <w:p w:rsidR="00740FC3" w:rsidRPr="00115B4E" w:rsidRDefault="00740FC3" w:rsidP="0072298E">
            <w:pPr>
              <w:contextualSpacing/>
              <w:jc w:val="center"/>
              <w:rPr>
                <w:bCs/>
                <w:iCs/>
              </w:rPr>
            </w:pPr>
            <w:r w:rsidRPr="00115B4E">
              <w:rPr>
                <w:bCs/>
                <w:iCs/>
              </w:rPr>
              <w:t>Зд 01.01</w:t>
            </w:r>
          </w:p>
          <w:p w:rsidR="00740FC3" w:rsidRDefault="00740FC3" w:rsidP="0072298E">
            <w:pPr>
              <w:contextualSpacing/>
              <w:jc w:val="center"/>
              <w:rPr>
                <w:bCs/>
                <w:iCs/>
              </w:rPr>
            </w:pPr>
            <w:r w:rsidRPr="00115B4E">
              <w:rPr>
                <w:bCs/>
                <w:iCs/>
              </w:rPr>
              <w:t>Зд 01.05</w:t>
            </w:r>
          </w:p>
          <w:p w:rsidR="00740FC3" w:rsidRPr="00115B4E" w:rsidRDefault="00740FC3" w:rsidP="0072298E">
            <w:pPr>
              <w:contextualSpacing/>
              <w:jc w:val="center"/>
              <w:rPr>
                <w:bCs/>
                <w:iCs/>
              </w:rPr>
            </w:pPr>
          </w:p>
          <w:p w:rsidR="00740FC3" w:rsidRPr="00115B4E" w:rsidRDefault="00740FC3" w:rsidP="0072298E">
            <w:pPr>
              <w:contextualSpacing/>
              <w:jc w:val="center"/>
              <w:rPr>
                <w:bCs/>
                <w:iCs/>
              </w:rPr>
            </w:pPr>
            <w:r w:rsidRPr="00115B4E">
              <w:rPr>
                <w:bCs/>
                <w:iCs/>
              </w:rPr>
              <w:t>Уд 02.01</w:t>
            </w:r>
          </w:p>
          <w:p w:rsidR="00740FC3" w:rsidRPr="00115B4E" w:rsidRDefault="00740FC3" w:rsidP="0072298E">
            <w:pPr>
              <w:contextualSpacing/>
              <w:jc w:val="center"/>
              <w:rPr>
                <w:bCs/>
                <w:iCs/>
              </w:rPr>
            </w:pPr>
            <w:r w:rsidRPr="00115B4E">
              <w:rPr>
                <w:bCs/>
                <w:iCs/>
              </w:rPr>
              <w:t>Уд 02.02</w:t>
            </w:r>
          </w:p>
          <w:p w:rsidR="00740FC3" w:rsidRPr="00115B4E" w:rsidRDefault="00740FC3" w:rsidP="0072298E">
            <w:pPr>
              <w:contextualSpacing/>
              <w:jc w:val="center"/>
              <w:rPr>
                <w:bCs/>
                <w:iCs/>
              </w:rPr>
            </w:pPr>
            <w:r w:rsidRPr="00115B4E">
              <w:rPr>
                <w:bCs/>
                <w:iCs/>
              </w:rPr>
              <w:t>Уд 02.03</w:t>
            </w:r>
          </w:p>
          <w:p w:rsidR="00740FC3" w:rsidRPr="00115B4E" w:rsidRDefault="00740FC3" w:rsidP="0072298E">
            <w:pPr>
              <w:contextualSpacing/>
              <w:jc w:val="center"/>
              <w:rPr>
                <w:bCs/>
                <w:iCs/>
              </w:rPr>
            </w:pPr>
            <w:r w:rsidRPr="00115B4E">
              <w:rPr>
                <w:bCs/>
                <w:iCs/>
              </w:rPr>
              <w:t>Зд 02.01</w:t>
            </w:r>
          </w:p>
          <w:p w:rsidR="00740FC3" w:rsidRPr="00115B4E" w:rsidRDefault="00740FC3" w:rsidP="0072298E">
            <w:pPr>
              <w:contextualSpacing/>
              <w:jc w:val="center"/>
              <w:rPr>
                <w:b/>
              </w:rPr>
            </w:pPr>
            <w:r w:rsidRPr="00115B4E">
              <w:rPr>
                <w:bCs/>
                <w:iCs/>
              </w:rPr>
              <w:t>Зд 02.02</w:t>
            </w:r>
          </w:p>
          <w:p w:rsidR="00740FC3" w:rsidRDefault="00740FC3" w:rsidP="0072298E">
            <w:pPr>
              <w:contextualSpacing/>
              <w:jc w:val="center"/>
            </w:pPr>
          </w:p>
          <w:p w:rsidR="00740FC3" w:rsidRPr="00115B4E" w:rsidRDefault="00740FC3" w:rsidP="0072298E">
            <w:pPr>
              <w:contextualSpacing/>
              <w:jc w:val="center"/>
            </w:pPr>
            <w:r w:rsidRPr="00115B4E">
              <w:t>Уд 05.01</w:t>
            </w:r>
          </w:p>
          <w:p w:rsidR="00740FC3" w:rsidRPr="00115B4E" w:rsidRDefault="00740FC3" w:rsidP="0072298E">
            <w:pPr>
              <w:contextualSpacing/>
              <w:jc w:val="center"/>
            </w:pPr>
            <w:r w:rsidRPr="00115B4E">
              <w:t>Зд 05.01</w:t>
            </w:r>
          </w:p>
          <w:p w:rsidR="00740FC3" w:rsidRPr="00115B4E" w:rsidRDefault="00740FC3" w:rsidP="0072298E">
            <w:pPr>
              <w:contextualSpacing/>
              <w:jc w:val="center"/>
              <w:rPr>
                <w:b/>
              </w:rPr>
            </w:pPr>
            <w:r w:rsidRPr="00115B4E">
              <w:t>Зд 05.02</w:t>
            </w: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pPr>
            <w:r>
              <w:t>9</w:t>
            </w:r>
            <w:r w:rsidRPr="00115B4E">
              <w:t>.Основные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tc>
        <w:tc>
          <w:tcPr>
            <w:tcW w:w="865" w:type="pct"/>
            <w:vMerge w:val="restart"/>
            <w:vAlign w:val="center"/>
          </w:tcPr>
          <w:p w:rsidR="00740FC3" w:rsidRPr="00115B4E" w:rsidRDefault="00740FC3" w:rsidP="0072298E">
            <w:pPr>
              <w:contextualSpacing/>
              <w:jc w:val="center"/>
              <w:rPr>
                <w:bCs/>
              </w:rPr>
            </w:pPr>
            <w:r w:rsidRPr="00115B4E">
              <w:rPr>
                <w:bCs/>
              </w:rPr>
              <w:t>2</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pPr>
            <w:r>
              <w:t>10</w:t>
            </w:r>
            <w:r w:rsidRPr="00115B4E">
              <w:t>.Вредные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865" w:type="pct"/>
            <w:vMerge/>
            <w:vAlign w:val="center"/>
          </w:tcPr>
          <w:p w:rsidR="00740FC3" w:rsidRPr="00115B4E" w:rsidRDefault="00740FC3" w:rsidP="0072298E">
            <w:pPr>
              <w:contextualSpacing/>
              <w:jc w:val="both"/>
              <w:rPr>
                <w:b/>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11</w:t>
            </w:r>
            <w:r w:rsidRPr="00115B4E">
              <w:t xml:space="preserve">.Допустимые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w:t>
            </w:r>
          </w:p>
        </w:tc>
        <w:tc>
          <w:tcPr>
            <w:tcW w:w="865" w:type="pct"/>
            <w:vMerge/>
            <w:vAlign w:val="center"/>
          </w:tcPr>
          <w:p w:rsidR="00740FC3" w:rsidRPr="00115B4E" w:rsidRDefault="00740FC3" w:rsidP="0072298E">
            <w:pPr>
              <w:contextualSpacing/>
              <w:jc w:val="both"/>
              <w:rPr>
                <w:b/>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rPr>
            </w:pPr>
            <w:r w:rsidRPr="00115B4E">
              <w:rPr>
                <w:b/>
                <w:bCs/>
              </w:rPr>
              <w:t>Лабораторное  занятие №2.</w:t>
            </w:r>
            <w:r w:rsidRPr="00115B4E">
              <w:t>Инструктажи по охране и технике безопасности (вводный, первичный, повторный, внеплановый, текущий), характеристика, оформление документации</w:t>
            </w:r>
          </w:p>
        </w:tc>
        <w:tc>
          <w:tcPr>
            <w:tcW w:w="865" w:type="pct"/>
            <w:vAlign w:val="center"/>
          </w:tcPr>
          <w:p w:rsidR="00740FC3" w:rsidRPr="00115B4E" w:rsidRDefault="00740FC3" w:rsidP="0072298E">
            <w:pPr>
              <w:contextualSpacing/>
              <w:jc w:val="center"/>
              <w:rPr>
                <w:bCs/>
              </w:rPr>
            </w:pPr>
            <w:r w:rsidRPr="00115B4E">
              <w:rPr>
                <w:bCs/>
              </w:rPr>
              <w:t>2</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rPr>
                <w:b/>
                <w:bCs/>
              </w:rPr>
              <w:t>Самостоятельная работа</w:t>
            </w:r>
            <w:r w:rsidRPr="00115B4E">
              <w:rPr>
                <w:b/>
                <w:bCs/>
              </w:rPr>
              <w:t xml:space="preserve">. </w:t>
            </w:r>
            <w:r w:rsidRPr="00115B4E">
              <w:t>Способы и средства защиты от вредных производственных факторов</w:t>
            </w:r>
          </w:p>
        </w:tc>
        <w:tc>
          <w:tcPr>
            <w:tcW w:w="865" w:type="pct"/>
            <w:vAlign w:val="center"/>
          </w:tcPr>
          <w:p w:rsidR="00740FC3" w:rsidRPr="00115B4E" w:rsidRDefault="00740FC3" w:rsidP="0072298E">
            <w:pPr>
              <w:contextualSpacing/>
              <w:jc w:val="center"/>
              <w:rPr>
                <w:bCs/>
              </w:rPr>
            </w:pPr>
            <w:r w:rsidRPr="00115B4E">
              <w:rPr>
                <w:bCs/>
              </w:rPr>
              <w:t>2</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20"/>
        </w:trPr>
        <w:tc>
          <w:tcPr>
            <w:tcW w:w="784" w:type="pct"/>
            <w:vMerge w:val="restart"/>
          </w:tcPr>
          <w:p w:rsidR="00740FC3" w:rsidRPr="00115B4E" w:rsidRDefault="00740FC3" w:rsidP="0072298E">
            <w:pPr>
              <w:spacing w:line="360" w:lineRule="auto"/>
              <w:contextualSpacing/>
              <w:jc w:val="both"/>
              <w:rPr>
                <w:b/>
                <w:bCs/>
              </w:rPr>
            </w:pPr>
            <w:r w:rsidRPr="00115B4E">
              <w:rPr>
                <w:b/>
                <w:bCs/>
              </w:rPr>
              <w:t>Тема 2.2</w:t>
            </w:r>
          </w:p>
          <w:p w:rsidR="00740FC3" w:rsidRPr="00115B4E" w:rsidRDefault="00740FC3" w:rsidP="0072298E">
            <w:pPr>
              <w:spacing w:line="360" w:lineRule="auto"/>
              <w:contextualSpacing/>
              <w:jc w:val="both"/>
              <w:rPr>
                <w:b/>
              </w:rPr>
            </w:pPr>
            <w:r w:rsidRPr="00115B4E">
              <w:rPr>
                <w:b/>
              </w:rPr>
              <w:t xml:space="preserve">Производственный травматизм и </w:t>
            </w:r>
          </w:p>
          <w:p w:rsidR="00740FC3" w:rsidRPr="00115B4E" w:rsidRDefault="00740FC3" w:rsidP="0072298E">
            <w:pPr>
              <w:spacing w:line="360" w:lineRule="auto"/>
              <w:ind w:right="-162"/>
              <w:contextualSpacing/>
              <w:jc w:val="both"/>
              <w:rPr>
                <w:b/>
              </w:rPr>
            </w:pPr>
            <w:r w:rsidRPr="00115B4E">
              <w:rPr>
                <w:b/>
              </w:rPr>
              <w:t xml:space="preserve">профессиональные </w:t>
            </w:r>
          </w:p>
          <w:p w:rsidR="00740FC3" w:rsidRPr="00115B4E" w:rsidRDefault="00740FC3" w:rsidP="0072298E">
            <w:pPr>
              <w:spacing w:line="360" w:lineRule="auto"/>
              <w:contextualSpacing/>
              <w:jc w:val="both"/>
              <w:rPr>
                <w:b/>
                <w:bCs/>
              </w:rPr>
            </w:pPr>
            <w:r w:rsidRPr="00115B4E">
              <w:rPr>
                <w:b/>
              </w:rPr>
              <w:t>заболевания</w:t>
            </w:r>
          </w:p>
        </w:tc>
        <w:tc>
          <w:tcPr>
            <w:tcW w:w="2603" w:type="pct"/>
          </w:tcPr>
          <w:p w:rsidR="00740FC3" w:rsidRPr="00115B4E" w:rsidRDefault="00740FC3" w:rsidP="0072298E">
            <w:pPr>
              <w:contextualSpacing/>
              <w:jc w:val="both"/>
              <w:rPr>
                <w:b/>
                <w:bCs/>
              </w:rPr>
            </w:pPr>
            <w:r w:rsidRPr="00115B4E">
              <w:rPr>
                <w:b/>
              </w:rPr>
              <w:t>Содержание учебного материала</w:t>
            </w:r>
          </w:p>
        </w:tc>
        <w:tc>
          <w:tcPr>
            <w:tcW w:w="865" w:type="pct"/>
          </w:tcPr>
          <w:p w:rsidR="00740FC3" w:rsidRPr="00115B4E" w:rsidRDefault="00740FC3" w:rsidP="0072298E">
            <w:pPr>
              <w:contextualSpacing/>
              <w:jc w:val="center"/>
              <w:rPr>
                <w:b/>
                <w:bCs/>
              </w:rPr>
            </w:pPr>
          </w:p>
        </w:tc>
        <w:tc>
          <w:tcPr>
            <w:tcW w:w="345" w:type="pct"/>
            <w:vMerge w:val="restart"/>
          </w:tcPr>
          <w:p w:rsidR="00740FC3" w:rsidRDefault="00740FC3" w:rsidP="0072298E">
            <w:pPr>
              <w:pStyle w:val="TableParagraph"/>
              <w:ind w:left="0" w:right="-142"/>
              <w:contextualSpacing/>
              <w:jc w:val="center"/>
              <w:rPr>
                <w:sz w:val="24"/>
                <w:szCs w:val="24"/>
              </w:rPr>
            </w:pPr>
            <w:r w:rsidRPr="00115B4E">
              <w:rPr>
                <w:sz w:val="24"/>
                <w:szCs w:val="24"/>
              </w:rPr>
              <w:t>ОК 01</w:t>
            </w: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02</w:t>
            </w: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05</w:t>
            </w:r>
          </w:p>
          <w:p w:rsidR="00740FC3" w:rsidRPr="00115B4E" w:rsidRDefault="00740FC3" w:rsidP="0072298E">
            <w:pPr>
              <w:contextualSpacing/>
              <w:jc w:val="both"/>
              <w:rPr>
                <w:b/>
              </w:rPr>
            </w:pPr>
          </w:p>
        </w:tc>
        <w:tc>
          <w:tcPr>
            <w:tcW w:w="403" w:type="pct"/>
            <w:vMerge w:val="restart"/>
          </w:tcPr>
          <w:p w:rsidR="00740FC3" w:rsidRPr="00115B4E" w:rsidRDefault="00740FC3" w:rsidP="0072298E">
            <w:pPr>
              <w:contextualSpacing/>
              <w:jc w:val="center"/>
              <w:rPr>
                <w:bCs/>
                <w:iCs/>
              </w:rPr>
            </w:pPr>
            <w:r w:rsidRPr="00115B4E">
              <w:rPr>
                <w:bCs/>
                <w:iCs/>
              </w:rPr>
              <w:lastRenderedPageBreak/>
              <w:t>Уд 01.01</w:t>
            </w:r>
          </w:p>
          <w:p w:rsidR="00740FC3" w:rsidRPr="00115B4E" w:rsidRDefault="00740FC3" w:rsidP="0072298E">
            <w:pPr>
              <w:contextualSpacing/>
              <w:jc w:val="center"/>
              <w:rPr>
                <w:bCs/>
                <w:iCs/>
              </w:rPr>
            </w:pPr>
            <w:r w:rsidRPr="00115B4E">
              <w:rPr>
                <w:bCs/>
                <w:iCs/>
              </w:rPr>
              <w:t>Уд 01.05</w:t>
            </w:r>
          </w:p>
          <w:p w:rsidR="00740FC3" w:rsidRPr="00115B4E" w:rsidRDefault="00740FC3" w:rsidP="0072298E">
            <w:pPr>
              <w:contextualSpacing/>
              <w:jc w:val="center"/>
              <w:rPr>
                <w:bCs/>
                <w:iCs/>
              </w:rPr>
            </w:pPr>
            <w:r w:rsidRPr="00115B4E">
              <w:rPr>
                <w:bCs/>
                <w:iCs/>
              </w:rPr>
              <w:t>Уд 01.08</w:t>
            </w:r>
          </w:p>
          <w:p w:rsidR="00740FC3" w:rsidRPr="00115B4E" w:rsidRDefault="00740FC3" w:rsidP="0072298E">
            <w:pPr>
              <w:contextualSpacing/>
              <w:jc w:val="center"/>
              <w:rPr>
                <w:bCs/>
                <w:iCs/>
              </w:rPr>
            </w:pPr>
            <w:r w:rsidRPr="00115B4E">
              <w:rPr>
                <w:bCs/>
                <w:iCs/>
              </w:rPr>
              <w:t>Зд 01.01</w:t>
            </w:r>
          </w:p>
          <w:p w:rsidR="00740FC3" w:rsidRDefault="00740FC3" w:rsidP="0072298E">
            <w:pPr>
              <w:contextualSpacing/>
              <w:jc w:val="center"/>
              <w:rPr>
                <w:bCs/>
                <w:iCs/>
              </w:rPr>
            </w:pPr>
            <w:r w:rsidRPr="00115B4E">
              <w:rPr>
                <w:bCs/>
                <w:iCs/>
              </w:rPr>
              <w:t>Зд 01.05</w:t>
            </w:r>
          </w:p>
          <w:p w:rsidR="00740FC3" w:rsidRPr="00115B4E" w:rsidRDefault="00740FC3" w:rsidP="0072298E">
            <w:pPr>
              <w:contextualSpacing/>
              <w:jc w:val="center"/>
              <w:rPr>
                <w:bCs/>
                <w:iCs/>
              </w:rPr>
            </w:pPr>
          </w:p>
          <w:p w:rsidR="00740FC3" w:rsidRPr="00115B4E" w:rsidRDefault="00740FC3" w:rsidP="0072298E">
            <w:pPr>
              <w:contextualSpacing/>
              <w:jc w:val="center"/>
              <w:rPr>
                <w:bCs/>
                <w:iCs/>
              </w:rPr>
            </w:pPr>
            <w:r w:rsidRPr="00115B4E">
              <w:rPr>
                <w:bCs/>
                <w:iCs/>
              </w:rPr>
              <w:t>Уд 02.01</w:t>
            </w:r>
          </w:p>
          <w:p w:rsidR="00740FC3" w:rsidRPr="00115B4E" w:rsidRDefault="00740FC3" w:rsidP="0072298E">
            <w:pPr>
              <w:contextualSpacing/>
              <w:jc w:val="center"/>
              <w:rPr>
                <w:bCs/>
                <w:iCs/>
              </w:rPr>
            </w:pPr>
            <w:r w:rsidRPr="00115B4E">
              <w:rPr>
                <w:bCs/>
                <w:iCs/>
              </w:rPr>
              <w:t>Уд 02.02</w:t>
            </w:r>
          </w:p>
          <w:p w:rsidR="00740FC3" w:rsidRPr="00115B4E" w:rsidRDefault="00740FC3" w:rsidP="0072298E">
            <w:pPr>
              <w:contextualSpacing/>
              <w:jc w:val="center"/>
              <w:rPr>
                <w:bCs/>
                <w:iCs/>
              </w:rPr>
            </w:pPr>
            <w:r w:rsidRPr="00115B4E">
              <w:rPr>
                <w:bCs/>
                <w:iCs/>
              </w:rPr>
              <w:lastRenderedPageBreak/>
              <w:t>Уд 02.03</w:t>
            </w:r>
          </w:p>
          <w:p w:rsidR="00740FC3" w:rsidRPr="00115B4E" w:rsidRDefault="00740FC3" w:rsidP="0072298E">
            <w:pPr>
              <w:contextualSpacing/>
              <w:jc w:val="center"/>
              <w:rPr>
                <w:bCs/>
                <w:iCs/>
              </w:rPr>
            </w:pPr>
            <w:r w:rsidRPr="00115B4E">
              <w:rPr>
                <w:bCs/>
                <w:iCs/>
              </w:rPr>
              <w:t>Зд 02.01</w:t>
            </w:r>
          </w:p>
          <w:p w:rsidR="00740FC3" w:rsidRPr="00115B4E" w:rsidRDefault="00740FC3" w:rsidP="0072298E">
            <w:pPr>
              <w:contextualSpacing/>
              <w:jc w:val="center"/>
              <w:rPr>
                <w:b/>
              </w:rPr>
            </w:pPr>
            <w:r w:rsidRPr="00115B4E">
              <w:rPr>
                <w:bCs/>
                <w:iCs/>
              </w:rPr>
              <w:t>Зд 02.02</w:t>
            </w:r>
          </w:p>
          <w:p w:rsidR="00740FC3" w:rsidRDefault="00740FC3" w:rsidP="0072298E">
            <w:pPr>
              <w:contextualSpacing/>
              <w:jc w:val="center"/>
            </w:pPr>
          </w:p>
          <w:p w:rsidR="00740FC3" w:rsidRPr="00115B4E" w:rsidRDefault="00740FC3" w:rsidP="0072298E">
            <w:pPr>
              <w:contextualSpacing/>
              <w:jc w:val="center"/>
            </w:pPr>
            <w:r w:rsidRPr="00115B4E">
              <w:t>Уд 05.01</w:t>
            </w:r>
          </w:p>
          <w:p w:rsidR="00740FC3" w:rsidRPr="00115B4E" w:rsidRDefault="00740FC3" w:rsidP="0072298E">
            <w:pPr>
              <w:contextualSpacing/>
              <w:jc w:val="center"/>
            </w:pPr>
            <w:r w:rsidRPr="00115B4E">
              <w:t>Зд 05.01</w:t>
            </w:r>
          </w:p>
          <w:p w:rsidR="00740FC3" w:rsidRPr="00115B4E" w:rsidRDefault="00740FC3" w:rsidP="0072298E">
            <w:pPr>
              <w:contextualSpacing/>
              <w:jc w:val="center"/>
              <w:rPr>
                <w:b/>
              </w:rPr>
            </w:pPr>
            <w:r w:rsidRPr="00115B4E">
              <w:t>Зд 05.02</w:t>
            </w: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12</w:t>
            </w:r>
            <w:r w:rsidRPr="00115B4E">
              <w:t>.Производственный травматизм и профессиональные заболевания: понятия, причины и их анализ. Травм опасные производственные факторы в предприятиях. Изучение травматизма: методы, документальное оформление, отчетность. Первая помощь при механических травмах (переломах, вывихах, ушибах и д.т.), при поражениях холодильными агентами и др. основные мероприятия по предупреждению травматизма и профессиональных заболеваний</w:t>
            </w:r>
          </w:p>
        </w:tc>
        <w:tc>
          <w:tcPr>
            <w:tcW w:w="865" w:type="pct"/>
            <w:vMerge w:val="restart"/>
            <w:vAlign w:val="center"/>
          </w:tcPr>
          <w:p w:rsidR="00740FC3" w:rsidRPr="00115B4E" w:rsidRDefault="00740FC3" w:rsidP="0072298E">
            <w:pPr>
              <w:contextualSpacing/>
              <w:jc w:val="center"/>
              <w:rPr>
                <w:bCs/>
              </w:rPr>
            </w:pPr>
            <w:r w:rsidRPr="00115B4E">
              <w:rPr>
                <w:bCs/>
              </w:rPr>
              <w:t>2</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13</w:t>
            </w:r>
            <w:r w:rsidRPr="00115B4E">
              <w:t>.Несчастные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p>
        </w:tc>
        <w:tc>
          <w:tcPr>
            <w:tcW w:w="865" w:type="pct"/>
            <w:vMerge/>
            <w:vAlign w:val="center"/>
          </w:tcPr>
          <w:p w:rsidR="00740FC3" w:rsidRPr="00115B4E" w:rsidRDefault="00740FC3" w:rsidP="0072298E">
            <w:pPr>
              <w:contextualSpacing/>
              <w:jc w:val="center"/>
              <w:rPr>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653662" w:rsidRDefault="00740FC3" w:rsidP="0072298E">
            <w:pPr>
              <w:contextualSpacing/>
              <w:jc w:val="both"/>
            </w:pPr>
            <w:r w:rsidRPr="00115B4E">
              <w:rPr>
                <w:b/>
              </w:rPr>
              <w:t xml:space="preserve">Практическое занятие №3. </w:t>
            </w:r>
            <w:r w:rsidRPr="00115B4E">
              <w:t xml:space="preserve">Анализ причин производственного травматизма на предприятии. </w:t>
            </w:r>
          </w:p>
        </w:tc>
        <w:tc>
          <w:tcPr>
            <w:tcW w:w="865" w:type="pct"/>
            <w:vAlign w:val="center"/>
          </w:tcPr>
          <w:p w:rsidR="00740FC3" w:rsidRPr="00115B4E" w:rsidRDefault="00740FC3" w:rsidP="0072298E">
            <w:pPr>
              <w:contextualSpacing/>
              <w:jc w:val="center"/>
              <w:rPr>
                <w:bCs/>
              </w:rPr>
            </w:pPr>
            <w:r w:rsidRPr="00115B4E">
              <w:rPr>
                <w:bCs/>
              </w:rPr>
              <w:t>2</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762"/>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rPr>
                <w:b/>
                <w:bCs/>
              </w:rPr>
              <w:t>Самостоятельная работа</w:t>
            </w:r>
            <w:r w:rsidRPr="00115B4E">
              <w:rPr>
                <w:b/>
                <w:bCs/>
              </w:rPr>
              <w:t xml:space="preserve">. </w:t>
            </w:r>
            <w:r w:rsidRPr="00115B4E">
              <w:rPr>
                <w:bCs/>
              </w:rPr>
              <w:t xml:space="preserve">Проработка конспектов: </w:t>
            </w:r>
            <w:r w:rsidRPr="00115B4E">
              <w:t>Доврачебная помощь пострадавшим от несчастного случая</w:t>
            </w:r>
          </w:p>
        </w:tc>
        <w:tc>
          <w:tcPr>
            <w:tcW w:w="865" w:type="pct"/>
            <w:vAlign w:val="center"/>
          </w:tcPr>
          <w:p w:rsidR="00740FC3" w:rsidRPr="00115B4E" w:rsidRDefault="00740FC3" w:rsidP="0072298E">
            <w:pPr>
              <w:contextualSpacing/>
              <w:jc w:val="center"/>
              <w:rPr>
                <w:bCs/>
              </w:rPr>
            </w:pPr>
            <w:r w:rsidRPr="00115B4E">
              <w:rPr>
                <w:bCs/>
              </w:rPr>
              <w:t>2</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762"/>
        </w:trPr>
        <w:tc>
          <w:tcPr>
            <w:tcW w:w="3387" w:type="pct"/>
            <w:gridSpan w:val="2"/>
          </w:tcPr>
          <w:p w:rsidR="00740FC3" w:rsidRDefault="00740FC3" w:rsidP="0072298E">
            <w:pPr>
              <w:contextualSpacing/>
              <w:jc w:val="both"/>
              <w:rPr>
                <w:b/>
                <w:bCs/>
              </w:rPr>
            </w:pPr>
            <w:r w:rsidRPr="00115B4E">
              <w:rPr>
                <w:b/>
                <w:bCs/>
              </w:rPr>
              <w:t>Раздел 3. Электробезопасность и пожарная безопасность</w:t>
            </w:r>
          </w:p>
        </w:tc>
        <w:tc>
          <w:tcPr>
            <w:tcW w:w="865" w:type="pct"/>
            <w:vAlign w:val="center"/>
          </w:tcPr>
          <w:p w:rsidR="00740FC3" w:rsidRPr="00115B4E" w:rsidRDefault="00740FC3" w:rsidP="0072298E">
            <w:pPr>
              <w:contextualSpacing/>
              <w:jc w:val="center"/>
              <w:rPr>
                <w:bCs/>
              </w:rPr>
            </w:pPr>
            <w:r>
              <w:rPr>
                <w:b/>
                <w:bCs/>
              </w:rPr>
              <w:t>6</w:t>
            </w:r>
            <w:r w:rsidRPr="00115B4E">
              <w:rPr>
                <w:b/>
                <w:bCs/>
              </w:rPr>
              <w:t>/</w:t>
            </w:r>
            <w:r>
              <w:rPr>
                <w:b/>
                <w:bCs/>
              </w:rPr>
              <w:t>6</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20"/>
        </w:trPr>
        <w:tc>
          <w:tcPr>
            <w:tcW w:w="784" w:type="pct"/>
            <w:vMerge w:val="restart"/>
          </w:tcPr>
          <w:p w:rsidR="00740FC3" w:rsidRPr="00115B4E" w:rsidRDefault="00740FC3" w:rsidP="0072298E">
            <w:pPr>
              <w:contextualSpacing/>
              <w:rPr>
                <w:b/>
                <w:bCs/>
              </w:rPr>
            </w:pPr>
            <w:r w:rsidRPr="00115B4E">
              <w:rPr>
                <w:b/>
                <w:bCs/>
              </w:rPr>
              <w:t>Тема 3.1 Организация пожарной охраны</w:t>
            </w:r>
          </w:p>
        </w:tc>
        <w:tc>
          <w:tcPr>
            <w:tcW w:w="2603" w:type="pct"/>
          </w:tcPr>
          <w:p w:rsidR="00740FC3" w:rsidRPr="00115B4E" w:rsidRDefault="00740FC3" w:rsidP="0072298E">
            <w:pPr>
              <w:contextualSpacing/>
              <w:jc w:val="both"/>
              <w:rPr>
                <w:b/>
                <w:bCs/>
              </w:rPr>
            </w:pPr>
            <w:r w:rsidRPr="00115B4E">
              <w:rPr>
                <w:b/>
              </w:rPr>
              <w:t>Содержание учебного материала</w:t>
            </w:r>
          </w:p>
        </w:tc>
        <w:tc>
          <w:tcPr>
            <w:tcW w:w="865" w:type="pct"/>
          </w:tcPr>
          <w:p w:rsidR="00740FC3" w:rsidRPr="00115B4E" w:rsidRDefault="00740FC3" w:rsidP="0072298E">
            <w:pPr>
              <w:contextualSpacing/>
              <w:jc w:val="center"/>
              <w:rPr>
                <w:b/>
                <w:bCs/>
              </w:rPr>
            </w:pPr>
          </w:p>
        </w:tc>
        <w:tc>
          <w:tcPr>
            <w:tcW w:w="345" w:type="pct"/>
            <w:vMerge w:val="restart"/>
          </w:tcPr>
          <w:p w:rsidR="00740FC3" w:rsidRDefault="00740FC3" w:rsidP="0072298E">
            <w:pPr>
              <w:pStyle w:val="TableParagraph"/>
              <w:ind w:left="0" w:right="-142"/>
              <w:contextualSpacing/>
              <w:jc w:val="center"/>
              <w:rPr>
                <w:sz w:val="24"/>
                <w:szCs w:val="24"/>
              </w:rPr>
            </w:pPr>
            <w:r w:rsidRPr="00115B4E">
              <w:rPr>
                <w:sz w:val="24"/>
                <w:szCs w:val="24"/>
              </w:rPr>
              <w:t>ОК 01</w:t>
            </w: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02</w:t>
            </w: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05</w:t>
            </w:r>
          </w:p>
          <w:p w:rsidR="00740FC3" w:rsidRPr="00115B4E" w:rsidRDefault="00740FC3" w:rsidP="0072298E">
            <w:pPr>
              <w:contextualSpacing/>
              <w:jc w:val="both"/>
              <w:rPr>
                <w:b/>
              </w:rPr>
            </w:pPr>
          </w:p>
        </w:tc>
        <w:tc>
          <w:tcPr>
            <w:tcW w:w="403" w:type="pct"/>
            <w:vMerge w:val="restart"/>
          </w:tcPr>
          <w:p w:rsidR="00740FC3" w:rsidRPr="00115B4E" w:rsidRDefault="00740FC3" w:rsidP="0072298E">
            <w:pPr>
              <w:contextualSpacing/>
              <w:jc w:val="center"/>
              <w:rPr>
                <w:bCs/>
                <w:iCs/>
              </w:rPr>
            </w:pPr>
            <w:r w:rsidRPr="00115B4E">
              <w:rPr>
                <w:bCs/>
                <w:iCs/>
              </w:rPr>
              <w:t>Уд 01.01</w:t>
            </w:r>
          </w:p>
          <w:p w:rsidR="00740FC3" w:rsidRPr="00115B4E" w:rsidRDefault="00740FC3" w:rsidP="0072298E">
            <w:pPr>
              <w:contextualSpacing/>
              <w:jc w:val="center"/>
              <w:rPr>
                <w:bCs/>
                <w:iCs/>
              </w:rPr>
            </w:pPr>
            <w:r w:rsidRPr="00115B4E">
              <w:rPr>
                <w:bCs/>
                <w:iCs/>
              </w:rPr>
              <w:t>Уд 01.05</w:t>
            </w:r>
          </w:p>
          <w:p w:rsidR="00740FC3" w:rsidRPr="00115B4E" w:rsidRDefault="00740FC3" w:rsidP="0072298E">
            <w:pPr>
              <w:contextualSpacing/>
              <w:jc w:val="center"/>
              <w:rPr>
                <w:bCs/>
                <w:iCs/>
              </w:rPr>
            </w:pPr>
            <w:r w:rsidRPr="00115B4E">
              <w:rPr>
                <w:bCs/>
                <w:iCs/>
              </w:rPr>
              <w:t>Уд 01.08</w:t>
            </w:r>
          </w:p>
          <w:p w:rsidR="00740FC3" w:rsidRPr="00115B4E" w:rsidRDefault="00740FC3" w:rsidP="0072298E">
            <w:pPr>
              <w:contextualSpacing/>
              <w:jc w:val="center"/>
              <w:rPr>
                <w:bCs/>
                <w:iCs/>
              </w:rPr>
            </w:pPr>
            <w:r w:rsidRPr="00115B4E">
              <w:rPr>
                <w:bCs/>
                <w:iCs/>
              </w:rPr>
              <w:t>Зд 01.01</w:t>
            </w:r>
          </w:p>
          <w:p w:rsidR="00740FC3" w:rsidRDefault="00740FC3" w:rsidP="0072298E">
            <w:pPr>
              <w:contextualSpacing/>
              <w:jc w:val="center"/>
              <w:rPr>
                <w:bCs/>
                <w:iCs/>
              </w:rPr>
            </w:pPr>
            <w:r w:rsidRPr="00115B4E">
              <w:rPr>
                <w:bCs/>
                <w:iCs/>
              </w:rPr>
              <w:t>Зд 01.05</w:t>
            </w:r>
          </w:p>
          <w:p w:rsidR="00740FC3" w:rsidRPr="00115B4E" w:rsidRDefault="00740FC3" w:rsidP="0072298E">
            <w:pPr>
              <w:contextualSpacing/>
              <w:jc w:val="center"/>
              <w:rPr>
                <w:bCs/>
                <w:iCs/>
              </w:rPr>
            </w:pPr>
          </w:p>
          <w:p w:rsidR="00740FC3" w:rsidRPr="00115B4E" w:rsidRDefault="00740FC3" w:rsidP="0072298E">
            <w:pPr>
              <w:contextualSpacing/>
              <w:jc w:val="center"/>
              <w:rPr>
                <w:bCs/>
                <w:iCs/>
              </w:rPr>
            </w:pPr>
            <w:r w:rsidRPr="00115B4E">
              <w:rPr>
                <w:bCs/>
                <w:iCs/>
              </w:rPr>
              <w:t>Уд 02.01</w:t>
            </w:r>
          </w:p>
          <w:p w:rsidR="00740FC3" w:rsidRPr="00115B4E" w:rsidRDefault="00740FC3" w:rsidP="0072298E">
            <w:pPr>
              <w:contextualSpacing/>
              <w:jc w:val="center"/>
              <w:rPr>
                <w:bCs/>
                <w:iCs/>
              </w:rPr>
            </w:pPr>
            <w:r w:rsidRPr="00115B4E">
              <w:rPr>
                <w:bCs/>
                <w:iCs/>
              </w:rPr>
              <w:t>Уд 02.02</w:t>
            </w:r>
          </w:p>
          <w:p w:rsidR="00740FC3" w:rsidRPr="00115B4E" w:rsidRDefault="00740FC3" w:rsidP="0072298E">
            <w:pPr>
              <w:contextualSpacing/>
              <w:jc w:val="center"/>
              <w:rPr>
                <w:bCs/>
                <w:iCs/>
              </w:rPr>
            </w:pPr>
            <w:r w:rsidRPr="00115B4E">
              <w:rPr>
                <w:bCs/>
                <w:iCs/>
              </w:rPr>
              <w:t>Уд 02.03</w:t>
            </w:r>
          </w:p>
          <w:p w:rsidR="00740FC3" w:rsidRPr="00115B4E" w:rsidRDefault="00740FC3" w:rsidP="0072298E">
            <w:pPr>
              <w:contextualSpacing/>
              <w:jc w:val="center"/>
              <w:rPr>
                <w:bCs/>
                <w:iCs/>
              </w:rPr>
            </w:pPr>
            <w:r w:rsidRPr="00115B4E">
              <w:rPr>
                <w:bCs/>
                <w:iCs/>
              </w:rPr>
              <w:t>Зд 02.01</w:t>
            </w:r>
          </w:p>
          <w:p w:rsidR="00740FC3" w:rsidRPr="00115B4E" w:rsidRDefault="00740FC3" w:rsidP="0072298E">
            <w:pPr>
              <w:contextualSpacing/>
              <w:jc w:val="center"/>
              <w:rPr>
                <w:b/>
              </w:rPr>
            </w:pPr>
            <w:r w:rsidRPr="00115B4E">
              <w:rPr>
                <w:bCs/>
                <w:iCs/>
              </w:rPr>
              <w:t>Зд 02.02</w:t>
            </w:r>
          </w:p>
          <w:p w:rsidR="00740FC3" w:rsidRDefault="00740FC3" w:rsidP="0072298E">
            <w:pPr>
              <w:contextualSpacing/>
              <w:jc w:val="center"/>
            </w:pPr>
          </w:p>
          <w:p w:rsidR="00740FC3" w:rsidRPr="00115B4E" w:rsidRDefault="00740FC3" w:rsidP="0072298E">
            <w:pPr>
              <w:contextualSpacing/>
              <w:jc w:val="center"/>
            </w:pPr>
            <w:r w:rsidRPr="00115B4E">
              <w:t>Уд 05.01</w:t>
            </w:r>
          </w:p>
          <w:p w:rsidR="00740FC3" w:rsidRPr="00115B4E" w:rsidRDefault="00740FC3" w:rsidP="0072298E">
            <w:pPr>
              <w:contextualSpacing/>
              <w:jc w:val="center"/>
            </w:pPr>
            <w:r w:rsidRPr="00115B4E">
              <w:t>Зд 05.01</w:t>
            </w:r>
          </w:p>
          <w:p w:rsidR="00740FC3" w:rsidRPr="00115B4E" w:rsidRDefault="00740FC3" w:rsidP="0072298E">
            <w:pPr>
              <w:contextualSpacing/>
              <w:jc w:val="center"/>
              <w:rPr>
                <w:b/>
              </w:rPr>
            </w:pPr>
            <w:r w:rsidRPr="00115B4E">
              <w:t>Зд 05.02</w:t>
            </w: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14</w:t>
            </w:r>
            <w:r w:rsidRPr="00115B4E">
              <w:t>.Пожарная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(СниП 21-01-97). Правила пожарной безопасности в РФ (ППБ 01-99)</w:t>
            </w:r>
          </w:p>
        </w:tc>
        <w:tc>
          <w:tcPr>
            <w:tcW w:w="865" w:type="pct"/>
            <w:vMerge w:val="restart"/>
          </w:tcPr>
          <w:p w:rsidR="00740FC3" w:rsidRPr="00115B4E" w:rsidRDefault="00740FC3" w:rsidP="0072298E">
            <w:pPr>
              <w:contextualSpacing/>
              <w:jc w:val="center"/>
              <w:rPr>
                <w:bCs/>
              </w:rPr>
            </w:pPr>
            <w:r w:rsidRPr="00115B4E">
              <w:rPr>
                <w:bCs/>
              </w:rPr>
              <w:t>2</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15</w:t>
            </w:r>
            <w:r w:rsidRPr="00115B4E">
              <w:t>.Противопожарный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w:t>
            </w:r>
          </w:p>
        </w:tc>
        <w:tc>
          <w:tcPr>
            <w:tcW w:w="865" w:type="pct"/>
            <w:vMerge/>
            <w:vAlign w:val="center"/>
          </w:tcPr>
          <w:p w:rsidR="00740FC3" w:rsidRPr="00115B4E" w:rsidRDefault="00740FC3" w:rsidP="0072298E">
            <w:pPr>
              <w:contextualSpacing/>
              <w:jc w:val="center"/>
              <w:rPr>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16</w:t>
            </w:r>
            <w:r w:rsidRPr="00115B4E">
              <w:t>.Факторы пожарной опасности отраслевых объектов. Основные причины возникновения пожаров в предприятиях, способы предупреждения и тушения пожаров</w:t>
            </w:r>
          </w:p>
        </w:tc>
        <w:tc>
          <w:tcPr>
            <w:tcW w:w="865" w:type="pct"/>
            <w:vMerge/>
            <w:vAlign w:val="center"/>
          </w:tcPr>
          <w:p w:rsidR="00740FC3" w:rsidRPr="00115B4E" w:rsidRDefault="00740FC3" w:rsidP="0072298E">
            <w:pPr>
              <w:contextualSpacing/>
              <w:jc w:val="center"/>
              <w:rPr>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786"/>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highlight w:val="yellow"/>
              </w:rPr>
            </w:pPr>
            <w:r w:rsidRPr="00115B4E">
              <w:rPr>
                <w:b/>
                <w:bCs/>
              </w:rPr>
              <w:t xml:space="preserve">Лабораторное  занятие № 3. </w:t>
            </w:r>
            <w:r w:rsidRPr="00115B4E">
              <w:rPr>
                <w:bCs/>
              </w:rPr>
              <w:t>Решение ситуационных задач по</w:t>
            </w:r>
            <w:r w:rsidRPr="00115B4E">
              <w:t xml:space="preserve"> организация пожарной охраны в предприятиях. Пожарная безопасность зданий и сооружений </w:t>
            </w:r>
          </w:p>
        </w:tc>
        <w:tc>
          <w:tcPr>
            <w:tcW w:w="865" w:type="pct"/>
            <w:vAlign w:val="center"/>
          </w:tcPr>
          <w:p w:rsidR="00740FC3" w:rsidRPr="00115B4E" w:rsidRDefault="00740FC3" w:rsidP="0072298E">
            <w:pPr>
              <w:contextualSpacing/>
              <w:jc w:val="center"/>
              <w:rPr>
                <w:bCs/>
              </w:rPr>
            </w:pPr>
            <w:r w:rsidRPr="00115B4E">
              <w:rPr>
                <w:bCs/>
              </w:rPr>
              <w:t>2</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2298E" w:rsidRPr="00115B4E" w:rsidTr="0072298E">
        <w:trPr>
          <w:trHeight w:val="20"/>
        </w:trPr>
        <w:tc>
          <w:tcPr>
            <w:tcW w:w="784" w:type="pct"/>
            <w:vMerge w:val="restart"/>
          </w:tcPr>
          <w:p w:rsidR="0072298E" w:rsidRPr="00115B4E" w:rsidRDefault="0072298E" w:rsidP="0072298E">
            <w:pPr>
              <w:spacing w:line="360" w:lineRule="auto"/>
              <w:contextualSpacing/>
              <w:rPr>
                <w:b/>
                <w:bCs/>
              </w:rPr>
            </w:pPr>
            <w:r w:rsidRPr="00115B4E">
              <w:rPr>
                <w:b/>
                <w:bCs/>
              </w:rPr>
              <w:t>Тема 3.2</w:t>
            </w:r>
          </w:p>
          <w:p w:rsidR="0072298E" w:rsidRPr="00115B4E" w:rsidRDefault="0072298E" w:rsidP="0072298E">
            <w:pPr>
              <w:spacing w:line="360" w:lineRule="auto"/>
              <w:contextualSpacing/>
              <w:rPr>
                <w:b/>
              </w:rPr>
            </w:pPr>
            <w:r w:rsidRPr="00115B4E">
              <w:rPr>
                <w:b/>
              </w:rPr>
              <w:t xml:space="preserve">Пожарная </w:t>
            </w:r>
          </w:p>
          <w:p w:rsidR="0072298E" w:rsidRPr="00115B4E" w:rsidRDefault="0072298E" w:rsidP="0072298E">
            <w:pPr>
              <w:spacing w:line="360" w:lineRule="auto"/>
              <w:contextualSpacing/>
              <w:rPr>
                <w:b/>
                <w:bCs/>
              </w:rPr>
            </w:pPr>
            <w:r w:rsidRPr="00115B4E">
              <w:rPr>
                <w:b/>
              </w:rPr>
              <w:lastRenderedPageBreak/>
              <w:t>безопасность</w:t>
            </w:r>
          </w:p>
        </w:tc>
        <w:tc>
          <w:tcPr>
            <w:tcW w:w="2603" w:type="pct"/>
          </w:tcPr>
          <w:p w:rsidR="0072298E" w:rsidRPr="00115B4E" w:rsidRDefault="0072298E" w:rsidP="0072298E">
            <w:pPr>
              <w:contextualSpacing/>
              <w:jc w:val="both"/>
              <w:rPr>
                <w:b/>
                <w:bCs/>
              </w:rPr>
            </w:pPr>
            <w:r w:rsidRPr="00115B4E">
              <w:rPr>
                <w:b/>
              </w:rPr>
              <w:lastRenderedPageBreak/>
              <w:t>Содержание учебного материала</w:t>
            </w:r>
          </w:p>
        </w:tc>
        <w:tc>
          <w:tcPr>
            <w:tcW w:w="865" w:type="pct"/>
          </w:tcPr>
          <w:p w:rsidR="0072298E" w:rsidRPr="00115B4E" w:rsidRDefault="0072298E" w:rsidP="0072298E">
            <w:pPr>
              <w:contextualSpacing/>
              <w:jc w:val="center"/>
              <w:rPr>
                <w:b/>
                <w:bCs/>
              </w:rPr>
            </w:pPr>
          </w:p>
        </w:tc>
        <w:tc>
          <w:tcPr>
            <w:tcW w:w="345" w:type="pct"/>
            <w:vMerge w:val="restart"/>
          </w:tcPr>
          <w:p w:rsidR="0072298E" w:rsidRDefault="0072298E" w:rsidP="0072298E">
            <w:pPr>
              <w:pStyle w:val="TableParagraph"/>
              <w:ind w:left="0" w:right="-142"/>
              <w:contextualSpacing/>
              <w:jc w:val="center"/>
              <w:rPr>
                <w:sz w:val="24"/>
                <w:szCs w:val="24"/>
              </w:rPr>
            </w:pPr>
            <w:r w:rsidRPr="00115B4E">
              <w:rPr>
                <w:sz w:val="24"/>
                <w:szCs w:val="24"/>
              </w:rPr>
              <w:t>ОК 01</w:t>
            </w:r>
          </w:p>
          <w:p w:rsidR="0072298E" w:rsidRDefault="0072298E" w:rsidP="0072298E">
            <w:pPr>
              <w:pStyle w:val="TableParagraph"/>
              <w:ind w:left="0" w:right="-142"/>
              <w:contextualSpacing/>
              <w:jc w:val="center"/>
              <w:rPr>
                <w:sz w:val="24"/>
                <w:szCs w:val="24"/>
              </w:rPr>
            </w:pPr>
          </w:p>
          <w:p w:rsidR="0072298E" w:rsidRDefault="0072298E" w:rsidP="0072298E">
            <w:pPr>
              <w:pStyle w:val="TableParagraph"/>
              <w:ind w:left="0" w:right="-142"/>
              <w:contextualSpacing/>
              <w:jc w:val="center"/>
              <w:rPr>
                <w:sz w:val="24"/>
                <w:szCs w:val="24"/>
              </w:rPr>
            </w:pPr>
          </w:p>
          <w:p w:rsidR="0072298E" w:rsidRDefault="0072298E" w:rsidP="0072298E">
            <w:pPr>
              <w:pStyle w:val="TableParagraph"/>
              <w:ind w:left="0" w:right="-142"/>
              <w:contextualSpacing/>
              <w:jc w:val="center"/>
              <w:rPr>
                <w:sz w:val="24"/>
                <w:szCs w:val="24"/>
              </w:rPr>
            </w:pPr>
          </w:p>
          <w:p w:rsidR="0072298E" w:rsidRDefault="0072298E" w:rsidP="0072298E">
            <w:pPr>
              <w:pStyle w:val="TableParagraph"/>
              <w:ind w:left="0" w:right="-142"/>
              <w:contextualSpacing/>
              <w:jc w:val="center"/>
              <w:rPr>
                <w:sz w:val="24"/>
                <w:szCs w:val="24"/>
              </w:rPr>
            </w:pPr>
          </w:p>
          <w:p w:rsidR="0072298E" w:rsidRDefault="0072298E" w:rsidP="0072298E">
            <w:pPr>
              <w:pStyle w:val="TableParagraph"/>
              <w:ind w:left="0" w:right="-142"/>
              <w:contextualSpacing/>
              <w:jc w:val="center"/>
              <w:rPr>
                <w:sz w:val="24"/>
                <w:szCs w:val="24"/>
              </w:rPr>
            </w:pPr>
          </w:p>
          <w:p w:rsidR="0072298E" w:rsidRPr="00115B4E" w:rsidRDefault="0072298E" w:rsidP="0072298E">
            <w:pPr>
              <w:pStyle w:val="TableParagraph"/>
              <w:ind w:left="0" w:right="-142"/>
              <w:contextualSpacing/>
              <w:jc w:val="center"/>
              <w:rPr>
                <w:sz w:val="24"/>
                <w:szCs w:val="24"/>
              </w:rPr>
            </w:pPr>
            <w:r w:rsidRPr="00115B4E">
              <w:rPr>
                <w:sz w:val="24"/>
                <w:szCs w:val="24"/>
              </w:rPr>
              <w:t>ОК 02</w:t>
            </w:r>
          </w:p>
          <w:p w:rsidR="0072298E" w:rsidRPr="00115B4E" w:rsidRDefault="0072298E" w:rsidP="0072298E">
            <w:pPr>
              <w:pStyle w:val="TableParagraph"/>
              <w:ind w:left="0" w:right="-142"/>
              <w:contextualSpacing/>
              <w:jc w:val="center"/>
              <w:rPr>
                <w:sz w:val="24"/>
                <w:szCs w:val="24"/>
              </w:rPr>
            </w:pPr>
          </w:p>
          <w:p w:rsidR="0072298E" w:rsidRPr="00115B4E" w:rsidRDefault="0072298E" w:rsidP="0072298E">
            <w:pPr>
              <w:pStyle w:val="TableParagraph"/>
              <w:ind w:left="0" w:right="-142"/>
              <w:contextualSpacing/>
              <w:jc w:val="center"/>
              <w:rPr>
                <w:sz w:val="24"/>
                <w:szCs w:val="24"/>
              </w:rPr>
            </w:pPr>
          </w:p>
          <w:p w:rsidR="0072298E" w:rsidRPr="00115B4E" w:rsidRDefault="0072298E" w:rsidP="0072298E">
            <w:pPr>
              <w:pStyle w:val="TableParagraph"/>
              <w:ind w:left="0" w:right="-142"/>
              <w:contextualSpacing/>
              <w:jc w:val="center"/>
              <w:rPr>
                <w:sz w:val="24"/>
                <w:szCs w:val="24"/>
              </w:rPr>
            </w:pPr>
          </w:p>
          <w:p w:rsidR="0072298E" w:rsidRPr="00115B4E" w:rsidRDefault="0072298E" w:rsidP="0072298E">
            <w:pPr>
              <w:pStyle w:val="TableParagraph"/>
              <w:ind w:left="0" w:right="-142"/>
              <w:contextualSpacing/>
              <w:jc w:val="center"/>
              <w:rPr>
                <w:sz w:val="24"/>
                <w:szCs w:val="24"/>
              </w:rPr>
            </w:pPr>
          </w:p>
          <w:p w:rsidR="0072298E" w:rsidRDefault="0072298E" w:rsidP="0072298E">
            <w:pPr>
              <w:pStyle w:val="TableParagraph"/>
              <w:ind w:left="0" w:right="-142"/>
              <w:contextualSpacing/>
              <w:jc w:val="center"/>
              <w:rPr>
                <w:sz w:val="24"/>
                <w:szCs w:val="24"/>
              </w:rPr>
            </w:pPr>
          </w:p>
          <w:p w:rsidR="0072298E" w:rsidRPr="00115B4E" w:rsidRDefault="0072298E" w:rsidP="0072298E">
            <w:pPr>
              <w:pStyle w:val="TableParagraph"/>
              <w:ind w:left="0" w:right="-142"/>
              <w:contextualSpacing/>
              <w:jc w:val="center"/>
              <w:rPr>
                <w:sz w:val="24"/>
                <w:szCs w:val="24"/>
              </w:rPr>
            </w:pPr>
            <w:r w:rsidRPr="00115B4E">
              <w:rPr>
                <w:sz w:val="24"/>
                <w:szCs w:val="24"/>
              </w:rPr>
              <w:t>ОК 05</w:t>
            </w:r>
          </w:p>
          <w:p w:rsidR="0072298E" w:rsidRPr="00115B4E" w:rsidRDefault="0072298E" w:rsidP="0072298E">
            <w:pPr>
              <w:contextualSpacing/>
              <w:jc w:val="both"/>
              <w:rPr>
                <w:b/>
              </w:rPr>
            </w:pPr>
          </w:p>
        </w:tc>
        <w:tc>
          <w:tcPr>
            <w:tcW w:w="403" w:type="pct"/>
            <w:vMerge w:val="restart"/>
          </w:tcPr>
          <w:p w:rsidR="0072298E" w:rsidRPr="00115B4E" w:rsidRDefault="0072298E" w:rsidP="0072298E">
            <w:pPr>
              <w:contextualSpacing/>
              <w:jc w:val="center"/>
              <w:rPr>
                <w:bCs/>
                <w:iCs/>
              </w:rPr>
            </w:pPr>
            <w:r w:rsidRPr="00115B4E">
              <w:rPr>
                <w:bCs/>
                <w:iCs/>
              </w:rPr>
              <w:lastRenderedPageBreak/>
              <w:t>Уд 01.01</w:t>
            </w:r>
          </w:p>
          <w:p w:rsidR="0072298E" w:rsidRPr="00115B4E" w:rsidRDefault="0072298E" w:rsidP="0072298E">
            <w:pPr>
              <w:contextualSpacing/>
              <w:jc w:val="center"/>
              <w:rPr>
                <w:bCs/>
                <w:iCs/>
              </w:rPr>
            </w:pPr>
            <w:r w:rsidRPr="00115B4E">
              <w:rPr>
                <w:bCs/>
                <w:iCs/>
              </w:rPr>
              <w:t>Уд 01.05</w:t>
            </w:r>
          </w:p>
          <w:p w:rsidR="0072298E" w:rsidRPr="00115B4E" w:rsidRDefault="0072298E" w:rsidP="0072298E">
            <w:pPr>
              <w:contextualSpacing/>
              <w:jc w:val="center"/>
              <w:rPr>
                <w:bCs/>
                <w:iCs/>
              </w:rPr>
            </w:pPr>
            <w:r w:rsidRPr="00115B4E">
              <w:rPr>
                <w:bCs/>
                <w:iCs/>
              </w:rPr>
              <w:t>Уд 01.08</w:t>
            </w:r>
          </w:p>
          <w:p w:rsidR="0072298E" w:rsidRPr="00115B4E" w:rsidRDefault="0072298E" w:rsidP="0072298E">
            <w:pPr>
              <w:contextualSpacing/>
              <w:jc w:val="center"/>
              <w:rPr>
                <w:bCs/>
                <w:iCs/>
              </w:rPr>
            </w:pPr>
            <w:r w:rsidRPr="00115B4E">
              <w:rPr>
                <w:bCs/>
                <w:iCs/>
              </w:rPr>
              <w:lastRenderedPageBreak/>
              <w:t>Зд 01.01</w:t>
            </w:r>
          </w:p>
          <w:p w:rsidR="0072298E" w:rsidRDefault="0072298E" w:rsidP="0072298E">
            <w:pPr>
              <w:contextualSpacing/>
              <w:jc w:val="center"/>
              <w:rPr>
                <w:bCs/>
                <w:iCs/>
              </w:rPr>
            </w:pPr>
            <w:r w:rsidRPr="00115B4E">
              <w:rPr>
                <w:bCs/>
                <w:iCs/>
              </w:rPr>
              <w:t>Зд 01.05</w:t>
            </w:r>
          </w:p>
          <w:p w:rsidR="0072298E" w:rsidRPr="00115B4E" w:rsidRDefault="0072298E" w:rsidP="0072298E">
            <w:pPr>
              <w:contextualSpacing/>
              <w:jc w:val="center"/>
              <w:rPr>
                <w:bCs/>
                <w:iCs/>
              </w:rPr>
            </w:pPr>
          </w:p>
          <w:p w:rsidR="0072298E" w:rsidRPr="00115B4E" w:rsidRDefault="0072298E" w:rsidP="0072298E">
            <w:pPr>
              <w:contextualSpacing/>
              <w:jc w:val="center"/>
              <w:rPr>
                <w:bCs/>
                <w:iCs/>
              </w:rPr>
            </w:pPr>
            <w:r w:rsidRPr="00115B4E">
              <w:rPr>
                <w:bCs/>
                <w:iCs/>
              </w:rPr>
              <w:t>Уд 02.01</w:t>
            </w:r>
          </w:p>
          <w:p w:rsidR="0072298E" w:rsidRPr="00115B4E" w:rsidRDefault="0072298E" w:rsidP="0072298E">
            <w:pPr>
              <w:contextualSpacing/>
              <w:jc w:val="center"/>
              <w:rPr>
                <w:bCs/>
                <w:iCs/>
              </w:rPr>
            </w:pPr>
            <w:r w:rsidRPr="00115B4E">
              <w:rPr>
                <w:bCs/>
                <w:iCs/>
              </w:rPr>
              <w:t>Уд 02.02</w:t>
            </w:r>
          </w:p>
          <w:p w:rsidR="0072298E" w:rsidRPr="00115B4E" w:rsidRDefault="0072298E" w:rsidP="0072298E">
            <w:pPr>
              <w:contextualSpacing/>
              <w:jc w:val="center"/>
              <w:rPr>
                <w:bCs/>
                <w:iCs/>
              </w:rPr>
            </w:pPr>
            <w:r w:rsidRPr="00115B4E">
              <w:rPr>
                <w:bCs/>
                <w:iCs/>
              </w:rPr>
              <w:t>Уд 02.03</w:t>
            </w:r>
          </w:p>
          <w:p w:rsidR="0072298E" w:rsidRPr="00115B4E" w:rsidRDefault="0072298E" w:rsidP="0072298E">
            <w:pPr>
              <w:contextualSpacing/>
              <w:jc w:val="center"/>
              <w:rPr>
                <w:bCs/>
                <w:iCs/>
              </w:rPr>
            </w:pPr>
            <w:r w:rsidRPr="00115B4E">
              <w:rPr>
                <w:bCs/>
                <w:iCs/>
              </w:rPr>
              <w:t>Зд 02.01</w:t>
            </w:r>
          </w:p>
          <w:p w:rsidR="0072298E" w:rsidRPr="00115B4E" w:rsidRDefault="0072298E" w:rsidP="0072298E">
            <w:pPr>
              <w:contextualSpacing/>
              <w:jc w:val="center"/>
              <w:rPr>
                <w:b/>
              </w:rPr>
            </w:pPr>
            <w:r w:rsidRPr="00115B4E">
              <w:rPr>
                <w:bCs/>
                <w:iCs/>
              </w:rPr>
              <w:t>Зд 02.02</w:t>
            </w:r>
          </w:p>
          <w:p w:rsidR="0072298E" w:rsidRDefault="0072298E" w:rsidP="0072298E">
            <w:pPr>
              <w:contextualSpacing/>
              <w:jc w:val="center"/>
            </w:pPr>
          </w:p>
          <w:p w:rsidR="0072298E" w:rsidRPr="00115B4E" w:rsidRDefault="0072298E" w:rsidP="0072298E">
            <w:pPr>
              <w:contextualSpacing/>
              <w:jc w:val="center"/>
            </w:pPr>
            <w:r w:rsidRPr="00115B4E">
              <w:t>Уд 05.01</w:t>
            </w:r>
          </w:p>
          <w:p w:rsidR="0072298E" w:rsidRPr="00115B4E" w:rsidRDefault="0072298E" w:rsidP="0072298E">
            <w:pPr>
              <w:contextualSpacing/>
              <w:jc w:val="center"/>
            </w:pPr>
            <w:r w:rsidRPr="00115B4E">
              <w:t>Зд 05.01</w:t>
            </w:r>
          </w:p>
          <w:p w:rsidR="0072298E" w:rsidRPr="00115B4E" w:rsidRDefault="0072298E" w:rsidP="0072298E">
            <w:pPr>
              <w:contextualSpacing/>
              <w:jc w:val="center"/>
              <w:rPr>
                <w:b/>
              </w:rPr>
            </w:pPr>
            <w:r w:rsidRPr="00115B4E">
              <w:t>Зд 05.02</w:t>
            </w:r>
          </w:p>
        </w:tc>
      </w:tr>
      <w:tr w:rsidR="0072298E" w:rsidRPr="00115B4E" w:rsidTr="0072298E">
        <w:trPr>
          <w:trHeight w:val="20"/>
        </w:trPr>
        <w:tc>
          <w:tcPr>
            <w:tcW w:w="784" w:type="pct"/>
            <w:vMerge/>
          </w:tcPr>
          <w:p w:rsidR="0072298E" w:rsidRPr="00115B4E" w:rsidRDefault="0072298E" w:rsidP="0072298E">
            <w:pPr>
              <w:contextualSpacing/>
              <w:jc w:val="both"/>
              <w:rPr>
                <w:b/>
                <w:bCs/>
              </w:rPr>
            </w:pPr>
          </w:p>
        </w:tc>
        <w:tc>
          <w:tcPr>
            <w:tcW w:w="2603" w:type="pct"/>
          </w:tcPr>
          <w:p w:rsidR="0072298E" w:rsidRPr="00115B4E" w:rsidRDefault="0072298E" w:rsidP="0072298E">
            <w:pPr>
              <w:contextualSpacing/>
              <w:jc w:val="both"/>
            </w:pPr>
            <w:r>
              <w:t>17</w:t>
            </w:r>
            <w:r w:rsidRPr="00115B4E">
              <w:t>.Пожарный инвентарь. Противопожарное водоснабжение, его виды, особенности устройства и применения</w:t>
            </w:r>
          </w:p>
        </w:tc>
        <w:tc>
          <w:tcPr>
            <w:tcW w:w="865" w:type="pct"/>
            <w:vMerge w:val="restart"/>
            <w:vAlign w:val="center"/>
          </w:tcPr>
          <w:p w:rsidR="0072298E" w:rsidRPr="00115B4E" w:rsidRDefault="0072298E" w:rsidP="0072298E">
            <w:pPr>
              <w:contextualSpacing/>
              <w:jc w:val="center"/>
              <w:rPr>
                <w:bCs/>
              </w:rPr>
            </w:pPr>
            <w:r w:rsidRPr="00115B4E">
              <w:rPr>
                <w:bCs/>
              </w:rPr>
              <w:t>2</w:t>
            </w:r>
          </w:p>
        </w:tc>
        <w:tc>
          <w:tcPr>
            <w:tcW w:w="345" w:type="pct"/>
            <w:vMerge/>
          </w:tcPr>
          <w:p w:rsidR="0072298E" w:rsidRPr="00115B4E" w:rsidRDefault="0072298E" w:rsidP="0072298E">
            <w:pPr>
              <w:contextualSpacing/>
              <w:jc w:val="both"/>
              <w:rPr>
                <w:b/>
                <w:bCs/>
              </w:rPr>
            </w:pPr>
          </w:p>
        </w:tc>
        <w:tc>
          <w:tcPr>
            <w:tcW w:w="403" w:type="pct"/>
            <w:vMerge/>
          </w:tcPr>
          <w:p w:rsidR="0072298E" w:rsidRPr="00115B4E" w:rsidRDefault="0072298E" w:rsidP="0072298E">
            <w:pPr>
              <w:contextualSpacing/>
              <w:jc w:val="both"/>
              <w:rPr>
                <w:b/>
                <w:bCs/>
              </w:rPr>
            </w:pPr>
          </w:p>
        </w:tc>
      </w:tr>
      <w:tr w:rsidR="0072298E" w:rsidRPr="00115B4E" w:rsidTr="0072298E">
        <w:trPr>
          <w:trHeight w:val="20"/>
        </w:trPr>
        <w:tc>
          <w:tcPr>
            <w:tcW w:w="784" w:type="pct"/>
            <w:vMerge/>
          </w:tcPr>
          <w:p w:rsidR="0072298E" w:rsidRPr="00115B4E" w:rsidRDefault="0072298E" w:rsidP="0072298E">
            <w:pPr>
              <w:contextualSpacing/>
              <w:jc w:val="both"/>
              <w:rPr>
                <w:b/>
                <w:bCs/>
              </w:rPr>
            </w:pPr>
          </w:p>
        </w:tc>
        <w:tc>
          <w:tcPr>
            <w:tcW w:w="2603" w:type="pct"/>
          </w:tcPr>
          <w:p w:rsidR="0072298E" w:rsidRPr="00115B4E" w:rsidRDefault="0072298E" w:rsidP="0072298E">
            <w:pPr>
              <w:contextualSpacing/>
              <w:jc w:val="both"/>
              <w:rPr>
                <w:b/>
                <w:bCs/>
              </w:rPr>
            </w:pPr>
            <w:r>
              <w:t>18</w:t>
            </w:r>
            <w:r w:rsidRPr="00115B4E">
              <w:t>.Организация эвакуации людей при пожаре на предприятие</w:t>
            </w:r>
          </w:p>
        </w:tc>
        <w:tc>
          <w:tcPr>
            <w:tcW w:w="865" w:type="pct"/>
            <w:vMerge/>
            <w:vAlign w:val="center"/>
          </w:tcPr>
          <w:p w:rsidR="0072298E" w:rsidRPr="00115B4E" w:rsidRDefault="0072298E" w:rsidP="0072298E">
            <w:pPr>
              <w:contextualSpacing/>
              <w:jc w:val="center"/>
              <w:rPr>
                <w:bCs/>
              </w:rPr>
            </w:pPr>
          </w:p>
        </w:tc>
        <w:tc>
          <w:tcPr>
            <w:tcW w:w="345" w:type="pct"/>
            <w:vMerge/>
          </w:tcPr>
          <w:p w:rsidR="0072298E" w:rsidRPr="00115B4E" w:rsidRDefault="0072298E" w:rsidP="0072298E">
            <w:pPr>
              <w:contextualSpacing/>
              <w:jc w:val="both"/>
              <w:rPr>
                <w:b/>
                <w:bCs/>
              </w:rPr>
            </w:pPr>
          </w:p>
        </w:tc>
        <w:tc>
          <w:tcPr>
            <w:tcW w:w="403" w:type="pct"/>
            <w:vMerge/>
          </w:tcPr>
          <w:p w:rsidR="0072298E" w:rsidRPr="00115B4E" w:rsidRDefault="0072298E" w:rsidP="0072298E">
            <w:pPr>
              <w:contextualSpacing/>
              <w:jc w:val="both"/>
              <w:rPr>
                <w:b/>
                <w:bCs/>
              </w:rPr>
            </w:pPr>
          </w:p>
        </w:tc>
      </w:tr>
      <w:tr w:rsidR="0072298E" w:rsidRPr="00115B4E" w:rsidTr="0072298E">
        <w:trPr>
          <w:trHeight w:val="20"/>
        </w:trPr>
        <w:tc>
          <w:tcPr>
            <w:tcW w:w="784" w:type="pct"/>
            <w:vMerge/>
          </w:tcPr>
          <w:p w:rsidR="0072298E" w:rsidRPr="00115B4E" w:rsidRDefault="0072298E" w:rsidP="0072298E">
            <w:pPr>
              <w:contextualSpacing/>
              <w:jc w:val="both"/>
              <w:rPr>
                <w:b/>
                <w:bCs/>
              </w:rPr>
            </w:pPr>
          </w:p>
        </w:tc>
        <w:tc>
          <w:tcPr>
            <w:tcW w:w="2603" w:type="pct"/>
          </w:tcPr>
          <w:p w:rsidR="0072298E" w:rsidRPr="00115B4E" w:rsidRDefault="0072298E" w:rsidP="0072298E">
            <w:pPr>
              <w:contextualSpacing/>
              <w:jc w:val="both"/>
              <w:rPr>
                <w:b/>
                <w:bCs/>
              </w:rPr>
            </w:pPr>
            <w:r>
              <w:t>19</w:t>
            </w:r>
            <w:r w:rsidRPr="00115B4E">
              <w:t>.Обязанности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p>
        </w:tc>
        <w:tc>
          <w:tcPr>
            <w:tcW w:w="865" w:type="pct"/>
            <w:vMerge/>
            <w:vAlign w:val="center"/>
          </w:tcPr>
          <w:p w:rsidR="0072298E" w:rsidRPr="00115B4E" w:rsidRDefault="0072298E" w:rsidP="0072298E">
            <w:pPr>
              <w:contextualSpacing/>
              <w:jc w:val="center"/>
              <w:rPr>
                <w:bCs/>
              </w:rPr>
            </w:pPr>
          </w:p>
        </w:tc>
        <w:tc>
          <w:tcPr>
            <w:tcW w:w="345" w:type="pct"/>
            <w:vMerge/>
          </w:tcPr>
          <w:p w:rsidR="0072298E" w:rsidRPr="00115B4E" w:rsidRDefault="0072298E" w:rsidP="0072298E">
            <w:pPr>
              <w:contextualSpacing/>
              <w:jc w:val="both"/>
              <w:rPr>
                <w:b/>
                <w:bCs/>
              </w:rPr>
            </w:pPr>
          </w:p>
        </w:tc>
        <w:tc>
          <w:tcPr>
            <w:tcW w:w="403" w:type="pct"/>
            <w:vMerge/>
          </w:tcPr>
          <w:p w:rsidR="0072298E" w:rsidRPr="00115B4E" w:rsidRDefault="0072298E" w:rsidP="0072298E">
            <w:pPr>
              <w:contextualSpacing/>
              <w:jc w:val="both"/>
              <w:rPr>
                <w:b/>
                <w:bCs/>
              </w:rPr>
            </w:pPr>
          </w:p>
        </w:tc>
      </w:tr>
      <w:tr w:rsidR="0072298E" w:rsidRPr="00115B4E" w:rsidTr="0072298E">
        <w:trPr>
          <w:trHeight w:val="20"/>
        </w:trPr>
        <w:tc>
          <w:tcPr>
            <w:tcW w:w="784" w:type="pct"/>
            <w:vMerge/>
          </w:tcPr>
          <w:p w:rsidR="0072298E" w:rsidRPr="00115B4E" w:rsidRDefault="0072298E" w:rsidP="0072298E">
            <w:pPr>
              <w:contextualSpacing/>
              <w:jc w:val="both"/>
              <w:rPr>
                <w:b/>
                <w:bCs/>
              </w:rPr>
            </w:pPr>
          </w:p>
        </w:tc>
        <w:tc>
          <w:tcPr>
            <w:tcW w:w="2603" w:type="pct"/>
          </w:tcPr>
          <w:p w:rsidR="0072298E" w:rsidRPr="00115B4E" w:rsidRDefault="0072298E" w:rsidP="0072298E">
            <w:pPr>
              <w:contextualSpacing/>
              <w:jc w:val="both"/>
              <w:rPr>
                <w:b/>
                <w:bCs/>
                <w:highlight w:val="yellow"/>
              </w:rPr>
            </w:pPr>
            <w:r w:rsidRPr="00115B4E">
              <w:rPr>
                <w:b/>
              </w:rPr>
              <w:t xml:space="preserve">Практическое занятие №4. </w:t>
            </w:r>
            <w:r w:rsidRPr="00115B4E">
              <w:t>Составление плана эвакуации людей при пожаре в предприятия</w:t>
            </w:r>
          </w:p>
        </w:tc>
        <w:tc>
          <w:tcPr>
            <w:tcW w:w="865" w:type="pct"/>
            <w:vAlign w:val="center"/>
          </w:tcPr>
          <w:p w:rsidR="0072298E" w:rsidRPr="00115B4E" w:rsidRDefault="0072298E" w:rsidP="0072298E">
            <w:pPr>
              <w:contextualSpacing/>
              <w:jc w:val="center"/>
              <w:rPr>
                <w:bCs/>
              </w:rPr>
            </w:pPr>
            <w:r w:rsidRPr="00115B4E">
              <w:rPr>
                <w:bCs/>
              </w:rPr>
              <w:t>2</w:t>
            </w:r>
          </w:p>
        </w:tc>
        <w:tc>
          <w:tcPr>
            <w:tcW w:w="345" w:type="pct"/>
          </w:tcPr>
          <w:p w:rsidR="0072298E" w:rsidRPr="00115B4E" w:rsidRDefault="0072298E" w:rsidP="0072298E">
            <w:pPr>
              <w:contextualSpacing/>
              <w:jc w:val="both"/>
              <w:rPr>
                <w:b/>
                <w:bCs/>
              </w:rPr>
            </w:pPr>
          </w:p>
        </w:tc>
        <w:tc>
          <w:tcPr>
            <w:tcW w:w="403" w:type="pct"/>
          </w:tcPr>
          <w:p w:rsidR="0072298E" w:rsidRPr="00115B4E" w:rsidRDefault="0072298E" w:rsidP="0072298E">
            <w:pPr>
              <w:contextualSpacing/>
              <w:jc w:val="both"/>
              <w:rPr>
                <w:b/>
                <w:bCs/>
              </w:rPr>
            </w:pPr>
          </w:p>
        </w:tc>
      </w:tr>
      <w:tr w:rsidR="0072298E" w:rsidRPr="00115B4E" w:rsidTr="0072298E">
        <w:trPr>
          <w:trHeight w:val="20"/>
        </w:trPr>
        <w:tc>
          <w:tcPr>
            <w:tcW w:w="784" w:type="pct"/>
            <w:vMerge/>
          </w:tcPr>
          <w:p w:rsidR="0072298E" w:rsidRPr="00115B4E" w:rsidRDefault="0072298E" w:rsidP="0072298E">
            <w:pPr>
              <w:contextualSpacing/>
              <w:jc w:val="both"/>
              <w:rPr>
                <w:b/>
                <w:bCs/>
              </w:rPr>
            </w:pPr>
          </w:p>
        </w:tc>
        <w:tc>
          <w:tcPr>
            <w:tcW w:w="2603" w:type="pct"/>
          </w:tcPr>
          <w:p w:rsidR="0072298E" w:rsidRPr="00115B4E" w:rsidRDefault="0072298E" w:rsidP="0072298E">
            <w:pPr>
              <w:contextualSpacing/>
              <w:jc w:val="both"/>
              <w:rPr>
                <w:b/>
                <w:bCs/>
              </w:rPr>
            </w:pPr>
            <w:r>
              <w:rPr>
                <w:b/>
                <w:bCs/>
              </w:rPr>
              <w:t>Самостоятельная работа</w:t>
            </w:r>
            <w:r w:rsidRPr="00115B4E">
              <w:rPr>
                <w:b/>
                <w:bCs/>
              </w:rPr>
              <w:t xml:space="preserve">. </w:t>
            </w:r>
            <w:r w:rsidRPr="00115B4E">
              <w:t xml:space="preserve">Работа над учебным материалом, ответы на контрольные вопросы; изучение нормативных материалов; </w:t>
            </w:r>
            <w:r w:rsidRPr="00115B4E">
              <w:rPr>
                <w:bCs/>
              </w:rPr>
              <w:t>составление конспектов с использованием нормативных документов по электробезопасности</w:t>
            </w:r>
          </w:p>
        </w:tc>
        <w:tc>
          <w:tcPr>
            <w:tcW w:w="865" w:type="pct"/>
            <w:vAlign w:val="center"/>
          </w:tcPr>
          <w:p w:rsidR="0072298E" w:rsidRPr="00115B4E" w:rsidRDefault="0072298E" w:rsidP="0072298E">
            <w:pPr>
              <w:contextualSpacing/>
              <w:jc w:val="center"/>
              <w:rPr>
                <w:bCs/>
              </w:rPr>
            </w:pPr>
            <w:r w:rsidRPr="00115B4E">
              <w:rPr>
                <w:bCs/>
              </w:rPr>
              <w:t>2</w:t>
            </w:r>
          </w:p>
        </w:tc>
        <w:tc>
          <w:tcPr>
            <w:tcW w:w="345" w:type="pct"/>
          </w:tcPr>
          <w:p w:rsidR="0072298E" w:rsidRPr="00115B4E" w:rsidRDefault="0072298E" w:rsidP="0072298E">
            <w:pPr>
              <w:contextualSpacing/>
              <w:jc w:val="both"/>
              <w:rPr>
                <w:b/>
                <w:bCs/>
              </w:rPr>
            </w:pPr>
          </w:p>
        </w:tc>
        <w:tc>
          <w:tcPr>
            <w:tcW w:w="403" w:type="pct"/>
          </w:tcPr>
          <w:p w:rsidR="0072298E" w:rsidRPr="00115B4E" w:rsidRDefault="0072298E" w:rsidP="0072298E">
            <w:pPr>
              <w:contextualSpacing/>
              <w:jc w:val="both"/>
              <w:rPr>
                <w:b/>
                <w:bCs/>
              </w:rPr>
            </w:pPr>
          </w:p>
        </w:tc>
      </w:tr>
      <w:tr w:rsidR="00740FC3" w:rsidRPr="00115B4E" w:rsidTr="0072298E">
        <w:trPr>
          <w:trHeight w:val="20"/>
        </w:trPr>
        <w:tc>
          <w:tcPr>
            <w:tcW w:w="784" w:type="pct"/>
            <w:vMerge w:val="restart"/>
          </w:tcPr>
          <w:p w:rsidR="00740FC3" w:rsidRPr="00115B4E" w:rsidRDefault="00740FC3" w:rsidP="0072298E">
            <w:pPr>
              <w:spacing w:line="360" w:lineRule="auto"/>
              <w:contextualSpacing/>
              <w:rPr>
                <w:b/>
                <w:bCs/>
              </w:rPr>
            </w:pPr>
            <w:r w:rsidRPr="00115B4E">
              <w:rPr>
                <w:b/>
                <w:bCs/>
              </w:rPr>
              <w:t>Тема 3.3</w:t>
            </w:r>
          </w:p>
          <w:p w:rsidR="00740FC3" w:rsidRPr="00115B4E" w:rsidRDefault="00740FC3" w:rsidP="0072298E">
            <w:pPr>
              <w:spacing w:line="360" w:lineRule="auto"/>
              <w:contextualSpacing/>
              <w:rPr>
                <w:b/>
              </w:rPr>
            </w:pPr>
            <w:r w:rsidRPr="00115B4E">
              <w:rPr>
                <w:b/>
              </w:rPr>
              <w:t xml:space="preserve">Требования </w:t>
            </w:r>
          </w:p>
          <w:p w:rsidR="00740FC3" w:rsidRPr="00115B4E" w:rsidRDefault="00740FC3" w:rsidP="0072298E">
            <w:pPr>
              <w:spacing w:line="360" w:lineRule="auto"/>
              <w:contextualSpacing/>
              <w:rPr>
                <w:b/>
                <w:bCs/>
              </w:rPr>
            </w:pPr>
            <w:r w:rsidRPr="00115B4E">
              <w:rPr>
                <w:b/>
              </w:rPr>
              <w:t>безопасности к производственному оборудованию</w:t>
            </w:r>
          </w:p>
        </w:tc>
        <w:tc>
          <w:tcPr>
            <w:tcW w:w="2603" w:type="pct"/>
          </w:tcPr>
          <w:p w:rsidR="00740FC3" w:rsidRPr="00115B4E" w:rsidRDefault="00740FC3" w:rsidP="0072298E">
            <w:pPr>
              <w:contextualSpacing/>
              <w:jc w:val="both"/>
              <w:rPr>
                <w:b/>
                <w:bCs/>
              </w:rPr>
            </w:pPr>
            <w:r w:rsidRPr="00115B4E">
              <w:rPr>
                <w:b/>
              </w:rPr>
              <w:t>Содержание учебного материала</w:t>
            </w:r>
          </w:p>
        </w:tc>
        <w:tc>
          <w:tcPr>
            <w:tcW w:w="865" w:type="pct"/>
          </w:tcPr>
          <w:p w:rsidR="00740FC3" w:rsidRPr="00115B4E" w:rsidRDefault="00740FC3" w:rsidP="0072298E">
            <w:pPr>
              <w:contextualSpacing/>
              <w:jc w:val="center"/>
              <w:rPr>
                <w:bCs/>
              </w:rPr>
            </w:pPr>
          </w:p>
        </w:tc>
        <w:tc>
          <w:tcPr>
            <w:tcW w:w="345" w:type="pct"/>
            <w:vMerge w:val="restart"/>
          </w:tcPr>
          <w:p w:rsidR="00740FC3" w:rsidRDefault="00740FC3" w:rsidP="0072298E">
            <w:pPr>
              <w:pStyle w:val="TableParagraph"/>
              <w:ind w:left="0" w:right="-142"/>
              <w:contextualSpacing/>
              <w:jc w:val="center"/>
              <w:rPr>
                <w:sz w:val="24"/>
                <w:szCs w:val="24"/>
              </w:rPr>
            </w:pPr>
            <w:r w:rsidRPr="00115B4E">
              <w:rPr>
                <w:sz w:val="24"/>
                <w:szCs w:val="24"/>
              </w:rPr>
              <w:t>ОК 01</w:t>
            </w: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02</w:t>
            </w: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p>
          <w:p w:rsidR="00740FC3" w:rsidRDefault="00740FC3" w:rsidP="0072298E">
            <w:pPr>
              <w:pStyle w:val="TableParagraph"/>
              <w:ind w:left="0" w:right="-142"/>
              <w:contextualSpacing/>
              <w:jc w:val="center"/>
              <w:rPr>
                <w:sz w:val="24"/>
                <w:szCs w:val="24"/>
              </w:rPr>
            </w:pPr>
          </w:p>
          <w:p w:rsidR="00740FC3" w:rsidRPr="00115B4E" w:rsidRDefault="00740FC3" w:rsidP="0072298E">
            <w:pPr>
              <w:pStyle w:val="TableParagraph"/>
              <w:ind w:left="0" w:right="-142"/>
              <w:contextualSpacing/>
              <w:jc w:val="center"/>
              <w:rPr>
                <w:sz w:val="24"/>
                <w:szCs w:val="24"/>
              </w:rPr>
            </w:pPr>
            <w:r w:rsidRPr="00115B4E">
              <w:rPr>
                <w:sz w:val="24"/>
                <w:szCs w:val="24"/>
              </w:rPr>
              <w:t>ОК 05</w:t>
            </w:r>
          </w:p>
          <w:p w:rsidR="00740FC3" w:rsidRPr="00115B4E" w:rsidRDefault="00740FC3" w:rsidP="0072298E">
            <w:pPr>
              <w:contextualSpacing/>
              <w:jc w:val="both"/>
              <w:rPr>
                <w:b/>
              </w:rPr>
            </w:pPr>
          </w:p>
        </w:tc>
        <w:tc>
          <w:tcPr>
            <w:tcW w:w="403" w:type="pct"/>
            <w:vMerge w:val="restart"/>
          </w:tcPr>
          <w:p w:rsidR="00740FC3" w:rsidRPr="00115B4E" w:rsidRDefault="00740FC3" w:rsidP="0072298E">
            <w:pPr>
              <w:contextualSpacing/>
              <w:jc w:val="center"/>
              <w:rPr>
                <w:bCs/>
                <w:iCs/>
              </w:rPr>
            </w:pPr>
            <w:r w:rsidRPr="00115B4E">
              <w:rPr>
                <w:bCs/>
                <w:iCs/>
              </w:rPr>
              <w:t>Уд 01.01</w:t>
            </w:r>
          </w:p>
          <w:p w:rsidR="00740FC3" w:rsidRPr="00115B4E" w:rsidRDefault="00740FC3" w:rsidP="0072298E">
            <w:pPr>
              <w:contextualSpacing/>
              <w:jc w:val="center"/>
              <w:rPr>
                <w:bCs/>
                <w:iCs/>
              </w:rPr>
            </w:pPr>
            <w:r w:rsidRPr="00115B4E">
              <w:rPr>
                <w:bCs/>
                <w:iCs/>
              </w:rPr>
              <w:t>Уд 01.05</w:t>
            </w:r>
          </w:p>
          <w:p w:rsidR="00740FC3" w:rsidRPr="00115B4E" w:rsidRDefault="00740FC3" w:rsidP="0072298E">
            <w:pPr>
              <w:contextualSpacing/>
              <w:jc w:val="center"/>
              <w:rPr>
                <w:bCs/>
                <w:iCs/>
              </w:rPr>
            </w:pPr>
            <w:r w:rsidRPr="00115B4E">
              <w:rPr>
                <w:bCs/>
                <w:iCs/>
              </w:rPr>
              <w:t>Уд 01.08</w:t>
            </w:r>
          </w:p>
          <w:p w:rsidR="00740FC3" w:rsidRPr="00115B4E" w:rsidRDefault="00740FC3" w:rsidP="0072298E">
            <w:pPr>
              <w:contextualSpacing/>
              <w:jc w:val="center"/>
              <w:rPr>
                <w:bCs/>
                <w:iCs/>
              </w:rPr>
            </w:pPr>
            <w:r w:rsidRPr="00115B4E">
              <w:rPr>
                <w:bCs/>
                <w:iCs/>
              </w:rPr>
              <w:t>Зд 01.01</w:t>
            </w:r>
          </w:p>
          <w:p w:rsidR="00740FC3" w:rsidRPr="00115B4E" w:rsidRDefault="00740FC3" w:rsidP="0072298E">
            <w:pPr>
              <w:contextualSpacing/>
              <w:jc w:val="center"/>
              <w:rPr>
                <w:bCs/>
                <w:iCs/>
              </w:rPr>
            </w:pPr>
            <w:r w:rsidRPr="00115B4E">
              <w:rPr>
                <w:bCs/>
                <w:iCs/>
              </w:rPr>
              <w:t>Зд 01.05</w:t>
            </w:r>
          </w:p>
          <w:p w:rsidR="00740FC3" w:rsidRDefault="00740FC3" w:rsidP="0072298E">
            <w:pPr>
              <w:contextualSpacing/>
              <w:jc w:val="center"/>
              <w:rPr>
                <w:bCs/>
                <w:iCs/>
              </w:rPr>
            </w:pPr>
          </w:p>
          <w:p w:rsidR="00740FC3" w:rsidRPr="00115B4E" w:rsidRDefault="00740FC3" w:rsidP="0072298E">
            <w:pPr>
              <w:contextualSpacing/>
              <w:jc w:val="center"/>
              <w:rPr>
                <w:bCs/>
                <w:iCs/>
              </w:rPr>
            </w:pPr>
            <w:r w:rsidRPr="00115B4E">
              <w:rPr>
                <w:bCs/>
                <w:iCs/>
              </w:rPr>
              <w:t>Уд 02.01</w:t>
            </w:r>
          </w:p>
          <w:p w:rsidR="00740FC3" w:rsidRPr="00115B4E" w:rsidRDefault="00740FC3" w:rsidP="0072298E">
            <w:pPr>
              <w:contextualSpacing/>
              <w:jc w:val="center"/>
              <w:rPr>
                <w:bCs/>
                <w:iCs/>
              </w:rPr>
            </w:pPr>
            <w:r w:rsidRPr="00115B4E">
              <w:rPr>
                <w:bCs/>
                <w:iCs/>
              </w:rPr>
              <w:t>Уд 02.02</w:t>
            </w:r>
          </w:p>
          <w:p w:rsidR="00740FC3" w:rsidRPr="00115B4E" w:rsidRDefault="00740FC3" w:rsidP="0072298E">
            <w:pPr>
              <w:contextualSpacing/>
              <w:jc w:val="center"/>
              <w:rPr>
                <w:bCs/>
                <w:iCs/>
              </w:rPr>
            </w:pPr>
            <w:r w:rsidRPr="00115B4E">
              <w:rPr>
                <w:bCs/>
                <w:iCs/>
              </w:rPr>
              <w:t>Уд 02.03</w:t>
            </w:r>
          </w:p>
          <w:p w:rsidR="00740FC3" w:rsidRPr="00115B4E" w:rsidRDefault="00740FC3" w:rsidP="0072298E">
            <w:pPr>
              <w:contextualSpacing/>
              <w:jc w:val="center"/>
              <w:rPr>
                <w:bCs/>
                <w:iCs/>
              </w:rPr>
            </w:pPr>
            <w:r w:rsidRPr="00115B4E">
              <w:rPr>
                <w:bCs/>
                <w:iCs/>
              </w:rPr>
              <w:t>Зд 02.01</w:t>
            </w:r>
          </w:p>
          <w:p w:rsidR="00740FC3" w:rsidRPr="00604B5A" w:rsidRDefault="00740FC3" w:rsidP="0072298E">
            <w:pPr>
              <w:contextualSpacing/>
              <w:jc w:val="center"/>
              <w:rPr>
                <w:b/>
              </w:rPr>
            </w:pPr>
            <w:r w:rsidRPr="00115B4E">
              <w:rPr>
                <w:bCs/>
                <w:iCs/>
              </w:rPr>
              <w:t>Зд 02.02</w:t>
            </w:r>
          </w:p>
          <w:p w:rsidR="00740FC3" w:rsidRDefault="00740FC3" w:rsidP="0072298E">
            <w:pPr>
              <w:contextualSpacing/>
              <w:jc w:val="center"/>
            </w:pPr>
          </w:p>
          <w:p w:rsidR="00740FC3" w:rsidRPr="00115B4E" w:rsidRDefault="00740FC3" w:rsidP="0072298E">
            <w:pPr>
              <w:contextualSpacing/>
              <w:jc w:val="center"/>
            </w:pPr>
            <w:r w:rsidRPr="00115B4E">
              <w:t>Уд 05.01</w:t>
            </w:r>
          </w:p>
          <w:p w:rsidR="00740FC3" w:rsidRPr="00115B4E" w:rsidRDefault="00740FC3" w:rsidP="0072298E">
            <w:pPr>
              <w:contextualSpacing/>
              <w:jc w:val="center"/>
            </w:pPr>
            <w:r w:rsidRPr="00115B4E">
              <w:t>Зд 05.01</w:t>
            </w:r>
          </w:p>
          <w:p w:rsidR="00740FC3" w:rsidRPr="00115B4E" w:rsidRDefault="00740FC3" w:rsidP="0072298E">
            <w:pPr>
              <w:contextualSpacing/>
              <w:jc w:val="center"/>
              <w:rPr>
                <w:b/>
              </w:rPr>
            </w:pPr>
            <w:r w:rsidRPr="00115B4E">
              <w:t>Зд 05.02</w:t>
            </w: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ind w:hanging="49"/>
              <w:contextualSpacing/>
              <w:jc w:val="both"/>
              <w:rPr>
                <w:b/>
                <w:bCs/>
              </w:rPr>
            </w:pPr>
            <w:r>
              <w:t>20</w:t>
            </w:r>
            <w:r w:rsidRPr="00115B4E">
              <w:t>. Нормативная база: стандарты ССБТ, правила и инструкции по технике безопасности</w:t>
            </w:r>
          </w:p>
        </w:tc>
        <w:tc>
          <w:tcPr>
            <w:tcW w:w="865" w:type="pct"/>
            <w:vMerge w:val="restart"/>
            <w:vAlign w:val="center"/>
          </w:tcPr>
          <w:p w:rsidR="00740FC3" w:rsidRPr="00115B4E" w:rsidRDefault="00740FC3" w:rsidP="0072298E">
            <w:pPr>
              <w:contextualSpacing/>
              <w:jc w:val="center"/>
              <w:rPr>
                <w:bCs/>
              </w:rPr>
            </w:pPr>
            <w:r w:rsidRPr="00115B4E">
              <w:rPr>
                <w:bCs/>
              </w:rPr>
              <w:t>2</w:t>
            </w: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
                <w:bCs/>
              </w:rPr>
            </w:pPr>
            <w:r>
              <w:t>21</w:t>
            </w:r>
            <w:r w:rsidRPr="00115B4E">
              <w:t>.Общие требования безопасности, предъявляемые к оборудованию (к материалам, конструкции, эксплуатации, элементам защиты, монтажу и т.д.). Опасные зоны технологического оборудования</w:t>
            </w:r>
          </w:p>
        </w:tc>
        <w:tc>
          <w:tcPr>
            <w:tcW w:w="865" w:type="pct"/>
            <w:vMerge/>
            <w:vAlign w:val="center"/>
          </w:tcPr>
          <w:p w:rsidR="00740FC3" w:rsidRPr="00115B4E" w:rsidRDefault="00740FC3" w:rsidP="0072298E">
            <w:pPr>
              <w:contextualSpacing/>
              <w:jc w:val="center"/>
              <w:rPr>
                <w:bCs/>
              </w:rPr>
            </w:pPr>
          </w:p>
        </w:tc>
        <w:tc>
          <w:tcPr>
            <w:tcW w:w="345" w:type="pct"/>
            <w:vMerge/>
          </w:tcPr>
          <w:p w:rsidR="00740FC3" w:rsidRPr="00115B4E" w:rsidRDefault="00740FC3" w:rsidP="0072298E">
            <w:pPr>
              <w:contextualSpacing/>
              <w:jc w:val="both"/>
              <w:rPr>
                <w:b/>
                <w:bCs/>
              </w:rPr>
            </w:pPr>
          </w:p>
        </w:tc>
        <w:tc>
          <w:tcPr>
            <w:tcW w:w="403" w:type="pct"/>
            <w:vMerge/>
          </w:tcPr>
          <w:p w:rsidR="00740FC3" w:rsidRPr="00115B4E" w:rsidRDefault="00740FC3" w:rsidP="0072298E">
            <w:pPr>
              <w:contextualSpacing/>
              <w:jc w:val="both"/>
              <w:rPr>
                <w:b/>
                <w:bCs/>
              </w:rPr>
            </w:pPr>
          </w:p>
        </w:tc>
      </w:tr>
      <w:tr w:rsidR="00740FC3" w:rsidRPr="00115B4E" w:rsidTr="0072298E">
        <w:trPr>
          <w:trHeight w:val="20"/>
        </w:trPr>
        <w:tc>
          <w:tcPr>
            <w:tcW w:w="784" w:type="pct"/>
            <w:vMerge/>
          </w:tcPr>
          <w:p w:rsidR="00740FC3" w:rsidRPr="00115B4E" w:rsidRDefault="00740FC3" w:rsidP="0072298E">
            <w:pPr>
              <w:contextualSpacing/>
              <w:jc w:val="both"/>
              <w:rPr>
                <w:b/>
                <w:bCs/>
              </w:rPr>
            </w:pPr>
          </w:p>
        </w:tc>
        <w:tc>
          <w:tcPr>
            <w:tcW w:w="2603" w:type="pct"/>
          </w:tcPr>
          <w:p w:rsidR="00740FC3" w:rsidRPr="00115B4E" w:rsidRDefault="00740FC3" w:rsidP="0072298E">
            <w:pPr>
              <w:contextualSpacing/>
              <w:jc w:val="both"/>
              <w:rPr>
                <w:bCs/>
              </w:rPr>
            </w:pPr>
            <w:r w:rsidRPr="00115B4E">
              <w:rPr>
                <w:b/>
                <w:bCs/>
              </w:rPr>
              <w:t>Лабораторное  занятие №4.</w:t>
            </w:r>
            <w:r w:rsidRPr="00115B4E">
              <w:t xml:space="preserve"> Специальные требования безопасности при эксплуатации различных типов технологического оборудования и </w:t>
            </w:r>
            <w:r w:rsidRPr="00115B4E">
              <w:lastRenderedPageBreak/>
              <w:t>устройства</w:t>
            </w:r>
          </w:p>
        </w:tc>
        <w:tc>
          <w:tcPr>
            <w:tcW w:w="865" w:type="pct"/>
            <w:vAlign w:val="center"/>
          </w:tcPr>
          <w:p w:rsidR="00740FC3" w:rsidRPr="00115B4E" w:rsidRDefault="00740FC3" w:rsidP="0072298E">
            <w:pPr>
              <w:contextualSpacing/>
              <w:jc w:val="center"/>
              <w:rPr>
                <w:bCs/>
              </w:rPr>
            </w:pPr>
            <w:r w:rsidRPr="00115B4E">
              <w:rPr>
                <w:bCs/>
              </w:rPr>
              <w:lastRenderedPageBreak/>
              <w:t>2</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r w:rsidR="00740FC3" w:rsidRPr="00115B4E" w:rsidTr="0072298E">
        <w:trPr>
          <w:trHeight w:val="20"/>
        </w:trPr>
        <w:tc>
          <w:tcPr>
            <w:tcW w:w="3387" w:type="pct"/>
            <w:gridSpan w:val="2"/>
          </w:tcPr>
          <w:p w:rsidR="00740FC3" w:rsidRPr="00115B4E" w:rsidRDefault="00740FC3" w:rsidP="0072298E">
            <w:pPr>
              <w:suppressAutoHyphens/>
              <w:contextualSpacing/>
              <w:jc w:val="both"/>
              <w:rPr>
                <w:b/>
                <w:lang w:val="sah-RU"/>
              </w:rPr>
            </w:pPr>
            <w:r w:rsidRPr="00115B4E">
              <w:rPr>
                <w:b/>
              </w:rPr>
              <w:lastRenderedPageBreak/>
              <w:t>Промежуточная аттестация</w:t>
            </w:r>
            <w:r w:rsidRPr="00115B4E">
              <w:rPr>
                <w:b/>
                <w:lang w:val="sah-RU"/>
              </w:rPr>
              <w:t xml:space="preserve"> (дифференцированный зачет)</w:t>
            </w:r>
          </w:p>
        </w:tc>
        <w:tc>
          <w:tcPr>
            <w:tcW w:w="865" w:type="pct"/>
            <w:vAlign w:val="center"/>
          </w:tcPr>
          <w:p w:rsidR="00740FC3" w:rsidRPr="00115B4E" w:rsidRDefault="00740FC3" w:rsidP="0072298E">
            <w:pPr>
              <w:contextualSpacing/>
              <w:jc w:val="center"/>
              <w:rPr>
                <w:b/>
                <w:lang w:val="sah-RU"/>
              </w:rPr>
            </w:pPr>
          </w:p>
        </w:tc>
        <w:tc>
          <w:tcPr>
            <w:tcW w:w="345" w:type="pct"/>
          </w:tcPr>
          <w:p w:rsidR="00740FC3" w:rsidRPr="00115B4E" w:rsidRDefault="00740FC3" w:rsidP="0072298E">
            <w:pPr>
              <w:contextualSpacing/>
              <w:jc w:val="both"/>
              <w:rPr>
                <w:b/>
              </w:rPr>
            </w:pPr>
          </w:p>
        </w:tc>
        <w:tc>
          <w:tcPr>
            <w:tcW w:w="403" w:type="pct"/>
          </w:tcPr>
          <w:p w:rsidR="00740FC3" w:rsidRPr="00115B4E" w:rsidRDefault="00740FC3" w:rsidP="0072298E">
            <w:pPr>
              <w:contextualSpacing/>
              <w:jc w:val="both"/>
              <w:rPr>
                <w:b/>
              </w:rPr>
            </w:pPr>
          </w:p>
        </w:tc>
      </w:tr>
      <w:tr w:rsidR="00740FC3" w:rsidRPr="00115B4E" w:rsidTr="0072298E">
        <w:trPr>
          <w:trHeight w:val="20"/>
        </w:trPr>
        <w:tc>
          <w:tcPr>
            <w:tcW w:w="3387" w:type="pct"/>
            <w:gridSpan w:val="2"/>
          </w:tcPr>
          <w:p w:rsidR="00740FC3" w:rsidRPr="00115B4E" w:rsidRDefault="00740FC3" w:rsidP="0072298E">
            <w:pPr>
              <w:contextualSpacing/>
              <w:jc w:val="both"/>
              <w:rPr>
                <w:b/>
                <w:bCs/>
              </w:rPr>
            </w:pPr>
            <w:r w:rsidRPr="00115B4E">
              <w:rPr>
                <w:b/>
                <w:bCs/>
              </w:rPr>
              <w:t>Всего:</w:t>
            </w:r>
          </w:p>
        </w:tc>
        <w:tc>
          <w:tcPr>
            <w:tcW w:w="865" w:type="pct"/>
            <w:vAlign w:val="center"/>
          </w:tcPr>
          <w:p w:rsidR="00740FC3" w:rsidRPr="00115B4E" w:rsidRDefault="00740FC3" w:rsidP="0072298E">
            <w:pPr>
              <w:contextualSpacing/>
              <w:jc w:val="center"/>
              <w:rPr>
                <w:b/>
                <w:bCs/>
              </w:rPr>
            </w:pPr>
            <w:r w:rsidRPr="00115B4E">
              <w:rPr>
                <w:b/>
                <w:bCs/>
              </w:rPr>
              <w:t>48</w:t>
            </w:r>
          </w:p>
        </w:tc>
        <w:tc>
          <w:tcPr>
            <w:tcW w:w="345" w:type="pct"/>
          </w:tcPr>
          <w:p w:rsidR="00740FC3" w:rsidRPr="00115B4E" w:rsidRDefault="00740FC3" w:rsidP="0072298E">
            <w:pPr>
              <w:contextualSpacing/>
              <w:jc w:val="both"/>
              <w:rPr>
                <w:b/>
                <w:bCs/>
              </w:rPr>
            </w:pPr>
          </w:p>
        </w:tc>
        <w:tc>
          <w:tcPr>
            <w:tcW w:w="403" w:type="pct"/>
          </w:tcPr>
          <w:p w:rsidR="00740FC3" w:rsidRPr="00115B4E" w:rsidRDefault="00740FC3" w:rsidP="0072298E">
            <w:pPr>
              <w:contextualSpacing/>
              <w:jc w:val="both"/>
              <w:rPr>
                <w:b/>
                <w:bCs/>
              </w:rPr>
            </w:pPr>
          </w:p>
        </w:tc>
      </w:tr>
    </w:tbl>
    <w:p w:rsidR="00740FC3" w:rsidRPr="00315F34" w:rsidRDefault="00740FC3" w:rsidP="00740FC3">
      <w:pPr>
        <w:ind w:firstLine="709"/>
        <w:rPr>
          <w:b/>
          <w:bCs/>
        </w:rPr>
      </w:pPr>
    </w:p>
    <w:p w:rsidR="00740FC3" w:rsidRPr="00315F34" w:rsidRDefault="00740FC3" w:rsidP="00740FC3">
      <w:pPr>
        <w:ind w:firstLine="709"/>
        <w:rPr>
          <w:i/>
        </w:rPr>
        <w:sectPr w:rsidR="00740FC3" w:rsidRPr="00315F34" w:rsidSect="00B408A8">
          <w:pgSz w:w="16840" w:h="11907" w:orient="landscape"/>
          <w:pgMar w:top="851" w:right="1134" w:bottom="851" w:left="992" w:header="709" w:footer="709" w:gutter="0"/>
          <w:cols w:space="720"/>
        </w:sectPr>
      </w:pPr>
    </w:p>
    <w:p w:rsidR="00740FC3" w:rsidRPr="00315F34" w:rsidRDefault="00740FC3" w:rsidP="00740FC3">
      <w:pPr>
        <w:ind w:left="1353"/>
        <w:rPr>
          <w:b/>
          <w:bCs/>
        </w:rPr>
      </w:pPr>
      <w:r w:rsidRPr="00315F34">
        <w:rPr>
          <w:b/>
          <w:bCs/>
        </w:rPr>
        <w:lastRenderedPageBreak/>
        <w:t>3. УСЛОВИЯ РЕАЛИЗАЦИИ УЧЕБНОЙ ДИСЦИПЛИНЫ</w:t>
      </w:r>
    </w:p>
    <w:p w:rsidR="00740FC3" w:rsidRPr="00315F34" w:rsidRDefault="00740FC3" w:rsidP="00740FC3">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740FC3" w:rsidRPr="00653662" w:rsidRDefault="00740FC3" w:rsidP="00740FC3">
      <w:pPr>
        <w:suppressAutoHyphens/>
        <w:autoSpaceDE w:val="0"/>
        <w:autoSpaceDN w:val="0"/>
        <w:adjustRightInd w:val="0"/>
        <w:ind w:firstLine="709"/>
        <w:jc w:val="both"/>
        <w:rPr>
          <w:lang w:eastAsia="en-US"/>
        </w:rPr>
      </w:pPr>
      <w:r w:rsidRPr="00315F34">
        <w:rPr>
          <w:bCs/>
        </w:rPr>
        <w:t>Кабинет</w:t>
      </w:r>
      <w:r w:rsidRPr="00315F34">
        <w:rPr>
          <w:bCs/>
          <w:i/>
        </w:rPr>
        <w:t xml:space="preserve"> «</w:t>
      </w:r>
      <w:r>
        <w:t>Б</w:t>
      </w:r>
      <w:r w:rsidRPr="006A7150">
        <w:t>езопасности жизнедеятельности и охраны труда</w:t>
      </w:r>
      <w:r w:rsidRPr="00315F34">
        <w:rPr>
          <w:bCs/>
          <w:i/>
        </w:rPr>
        <w:t>»</w:t>
      </w:r>
      <w:r w:rsidRPr="00315F34">
        <w:rPr>
          <w:lang w:eastAsia="en-US"/>
        </w:rPr>
        <w:t>,</w:t>
      </w:r>
      <w:r>
        <w:rPr>
          <w:bCs/>
        </w:rPr>
        <w:t xml:space="preserve">оснащенный в соответствии с п. 6.1.2.1 образовательной программы по </w:t>
      </w:r>
      <w:r w:rsidRPr="00653662">
        <w:rPr>
          <w:bCs/>
        </w:rPr>
        <w:t>специальности.</w:t>
      </w:r>
    </w:p>
    <w:p w:rsidR="00740FC3" w:rsidRPr="00315F34" w:rsidRDefault="00740FC3" w:rsidP="00740FC3">
      <w:pPr>
        <w:suppressAutoHyphens/>
        <w:ind w:firstLine="709"/>
        <w:jc w:val="both"/>
        <w:rPr>
          <w:bCs/>
        </w:rPr>
      </w:pPr>
    </w:p>
    <w:p w:rsidR="00740FC3" w:rsidRPr="00315F34" w:rsidRDefault="00740FC3" w:rsidP="00740FC3">
      <w:pPr>
        <w:suppressAutoHyphens/>
        <w:ind w:firstLine="709"/>
        <w:jc w:val="both"/>
        <w:rPr>
          <w:b/>
          <w:bCs/>
        </w:rPr>
      </w:pPr>
      <w:r w:rsidRPr="00315F34">
        <w:rPr>
          <w:b/>
          <w:bCs/>
        </w:rPr>
        <w:t>3.2. Информационное обеспечение реализации программы</w:t>
      </w:r>
    </w:p>
    <w:p w:rsidR="00740FC3" w:rsidRPr="00315F34" w:rsidRDefault="00740FC3" w:rsidP="00740FC3">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315F34">
        <w:t xml:space="preserve">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bookmarkEnd w:id="4"/>
    </w:p>
    <w:p w:rsidR="00740FC3" w:rsidRPr="00315F34" w:rsidRDefault="00740FC3" w:rsidP="00740FC3">
      <w:pPr>
        <w:suppressAutoHyphens/>
        <w:ind w:firstLine="709"/>
        <w:jc w:val="both"/>
      </w:pPr>
    </w:p>
    <w:p w:rsidR="00740FC3" w:rsidRPr="00315F34" w:rsidRDefault="00740FC3" w:rsidP="00740FC3">
      <w:pPr>
        <w:suppressAutoHyphens/>
        <w:ind w:firstLine="709"/>
        <w:jc w:val="both"/>
        <w:rPr>
          <w:b/>
        </w:rPr>
      </w:pPr>
      <w:r w:rsidRPr="00315F34">
        <w:rPr>
          <w:b/>
        </w:rPr>
        <w:t>3.2.1. Основные печатные издания</w:t>
      </w:r>
    </w:p>
    <w:p w:rsidR="00740FC3" w:rsidRPr="00653662" w:rsidRDefault="00740FC3" w:rsidP="003F70B9">
      <w:pPr>
        <w:widowControl w:val="0"/>
        <w:numPr>
          <w:ilvl w:val="0"/>
          <w:numId w:val="10"/>
        </w:numPr>
        <w:tabs>
          <w:tab w:val="clear" w:pos="720"/>
          <w:tab w:val="num" w:pos="540"/>
          <w:tab w:val="left" w:pos="1134"/>
        </w:tabs>
        <w:autoSpaceDE w:val="0"/>
        <w:autoSpaceDN w:val="0"/>
        <w:adjustRightInd w:val="0"/>
        <w:spacing w:line="276" w:lineRule="auto"/>
        <w:ind w:left="0" w:firstLine="709"/>
        <w:contextualSpacing/>
        <w:jc w:val="both"/>
        <w:rPr>
          <w:color w:val="000000"/>
        </w:rPr>
      </w:pPr>
      <w:r w:rsidRPr="00653662">
        <w:rPr>
          <w:color w:val="000000"/>
        </w:rPr>
        <w:t xml:space="preserve">Н.В. Косолапова, Н.А. Прокопенко. Охрана труда (СПО), 2016. — 184 с. </w:t>
      </w:r>
    </w:p>
    <w:p w:rsidR="00740FC3" w:rsidRPr="00653662" w:rsidRDefault="00740FC3" w:rsidP="003F70B9">
      <w:pPr>
        <w:widowControl w:val="0"/>
        <w:numPr>
          <w:ilvl w:val="0"/>
          <w:numId w:val="10"/>
        </w:numPr>
        <w:tabs>
          <w:tab w:val="clear" w:pos="720"/>
          <w:tab w:val="num" w:pos="540"/>
          <w:tab w:val="left" w:pos="1134"/>
        </w:tabs>
        <w:autoSpaceDE w:val="0"/>
        <w:autoSpaceDN w:val="0"/>
        <w:adjustRightInd w:val="0"/>
        <w:spacing w:line="276" w:lineRule="auto"/>
        <w:ind w:left="0" w:firstLine="709"/>
        <w:contextualSpacing/>
        <w:jc w:val="both"/>
        <w:rPr>
          <w:color w:val="000000"/>
        </w:rPr>
      </w:pPr>
      <w:r w:rsidRPr="00653662">
        <w:rPr>
          <w:color w:val="000000"/>
        </w:rPr>
        <w:t xml:space="preserve">В.В. </w:t>
      </w:r>
      <w:hyperlink r:id="rId65" w:history="1">
        <w:r w:rsidRPr="00653662">
          <w:rPr>
            <w:color w:val="000000"/>
          </w:rPr>
          <w:t>Колтунов</w:t>
        </w:r>
      </w:hyperlink>
      <w:r w:rsidRPr="00653662">
        <w:rPr>
          <w:color w:val="000000"/>
        </w:rPr>
        <w:t xml:space="preserve">, Ю.П. </w:t>
      </w:r>
      <w:hyperlink r:id="rId66" w:history="1">
        <w:r w:rsidRPr="00653662">
          <w:rPr>
            <w:color w:val="000000"/>
          </w:rPr>
          <w:t xml:space="preserve">Попов </w:t>
        </w:r>
      </w:hyperlink>
      <w:r w:rsidRPr="00653662">
        <w:rPr>
          <w:color w:val="000000"/>
        </w:rPr>
        <w:t xml:space="preserve"> Охрана труда (для ссузов), 2017. – 222с.</w:t>
      </w:r>
    </w:p>
    <w:p w:rsidR="00740FC3" w:rsidRPr="00653662" w:rsidRDefault="00740FC3" w:rsidP="003F70B9">
      <w:pPr>
        <w:widowControl w:val="0"/>
        <w:numPr>
          <w:ilvl w:val="0"/>
          <w:numId w:val="10"/>
        </w:numPr>
        <w:tabs>
          <w:tab w:val="clear" w:pos="720"/>
          <w:tab w:val="num" w:pos="540"/>
          <w:tab w:val="left" w:pos="1134"/>
        </w:tabs>
        <w:autoSpaceDE w:val="0"/>
        <w:autoSpaceDN w:val="0"/>
        <w:adjustRightInd w:val="0"/>
        <w:spacing w:line="276" w:lineRule="auto"/>
        <w:ind w:left="0" w:firstLine="709"/>
        <w:contextualSpacing/>
        <w:jc w:val="both"/>
        <w:rPr>
          <w:color w:val="000000"/>
        </w:rPr>
      </w:pPr>
      <w:r w:rsidRPr="00653662">
        <w:rPr>
          <w:color w:val="000000"/>
        </w:rPr>
        <w:t>В.А. Корж, А.В. Фролов, А.С. Шевченко под ред. — Охрана труда, 2016. — 424 с.</w:t>
      </w:r>
    </w:p>
    <w:p w:rsidR="00740FC3" w:rsidRPr="00653662" w:rsidRDefault="00740FC3" w:rsidP="003F70B9">
      <w:pPr>
        <w:widowControl w:val="0"/>
        <w:numPr>
          <w:ilvl w:val="0"/>
          <w:numId w:val="10"/>
        </w:numPr>
        <w:tabs>
          <w:tab w:val="clear" w:pos="720"/>
          <w:tab w:val="num" w:pos="540"/>
          <w:tab w:val="left" w:pos="1134"/>
        </w:tabs>
        <w:autoSpaceDE w:val="0"/>
        <w:autoSpaceDN w:val="0"/>
        <w:adjustRightInd w:val="0"/>
        <w:spacing w:line="276" w:lineRule="auto"/>
        <w:ind w:left="0" w:firstLine="709"/>
        <w:contextualSpacing/>
        <w:jc w:val="both"/>
        <w:rPr>
          <w:color w:val="000000"/>
        </w:rPr>
      </w:pPr>
      <w:r w:rsidRPr="00653662">
        <w:rPr>
          <w:color w:val="000000"/>
        </w:rPr>
        <w:t xml:space="preserve">А.Я. </w:t>
      </w:r>
      <w:hyperlink r:id="rId67" w:history="1">
        <w:r w:rsidRPr="00653662">
          <w:rPr>
            <w:color w:val="000000"/>
          </w:rPr>
          <w:t>Петров</w:t>
        </w:r>
      </w:hyperlink>
      <w:r w:rsidRPr="00653662">
        <w:rPr>
          <w:color w:val="000000"/>
        </w:rPr>
        <w:t>,  Охрана (безопасность и гигиена) труда. Актуальные вопросы трудового права, 2016. – 413с</w:t>
      </w:r>
      <w:r>
        <w:rPr>
          <w:color w:val="000000"/>
        </w:rPr>
        <w:t>.</w:t>
      </w:r>
    </w:p>
    <w:p w:rsidR="00740FC3" w:rsidRPr="00315F34" w:rsidRDefault="00740FC3" w:rsidP="00740FC3">
      <w:pPr>
        <w:ind w:firstLine="709"/>
        <w:contextualSpacing/>
        <w:jc w:val="both"/>
        <w:rPr>
          <w:b/>
        </w:rPr>
      </w:pPr>
    </w:p>
    <w:p w:rsidR="00740FC3" w:rsidRPr="00315F34" w:rsidRDefault="00740FC3" w:rsidP="00740FC3">
      <w:pPr>
        <w:ind w:firstLine="709"/>
        <w:contextualSpacing/>
        <w:rPr>
          <w:b/>
        </w:rPr>
      </w:pPr>
      <w:r w:rsidRPr="00315F34">
        <w:rPr>
          <w:b/>
        </w:rPr>
        <w:t xml:space="preserve">3.2.2. Основные электронные издания </w:t>
      </w:r>
    </w:p>
    <w:p w:rsidR="00740FC3" w:rsidRPr="00604B5A" w:rsidRDefault="00740FC3" w:rsidP="003F70B9">
      <w:pPr>
        <w:widowControl w:val="0"/>
        <w:numPr>
          <w:ilvl w:val="0"/>
          <w:numId w:val="32"/>
        </w:numPr>
        <w:tabs>
          <w:tab w:val="clear" w:pos="720"/>
          <w:tab w:val="num" w:pos="0"/>
          <w:tab w:val="left" w:pos="1134"/>
        </w:tabs>
        <w:autoSpaceDE w:val="0"/>
        <w:autoSpaceDN w:val="0"/>
        <w:adjustRightInd w:val="0"/>
        <w:spacing w:line="276" w:lineRule="auto"/>
        <w:ind w:left="0" w:firstLine="709"/>
        <w:contextualSpacing/>
        <w:jc w:val="both"/>
        <w:rPr>
          <w:color w:val="000000"/>
        </w:rPr>
      </w:pPr>
      <w:r w:rsidRPr="00604B5A">
        <w:rPr>
          <w:color w:val="000000"/>
        </w:rPr>
        <w:t>Конституция Российской Федерации [Электронный ресурс] – Режим доступа:</w:t>
      </w:r>
      <w:hyperlink r:id="rId68" w:history="1">
        <w:r w:rsidRPr="00A838C0">
          <w:rPr>
            <w:rStyle w:val="aa"/>
          </w:rPr>
          <w:t>www.constitution.ru/</w:t>
        </w:r>
      </w:hyperlink>
    </w:p>
    <w:p w:rsidR="00740FC3" w:rsidRDefault="00740FC3" w:rsidP="003F70B9">
      <w:pPr>
        <w:widowControl w:val="0"/>
        <w:numPr>
          <w:ilvl w:val="0"/>
          <w:numId w:val="32"/>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Гражданский кодекс Российской Федерации. [Электронный ресурс] –Режим доступа: </w:t>
      </w:r>
      <w:hyperlink r:id="rId69" w:history="1">
        <w:r w:rsidRPr="00A838C0">
          <w:rPr>
            <w:rStyle w:val="aa"/>
          </w:rPr>
          <w:t>http://www.consultant.ru/document/cons_doc_LAW_5142/</w:t>
        </w:r>
      </w:hyperlink>
    </w:p>
    <w:p w:rsidR="00740FC3" w:rsidRDefault="00740FC3" w:rsidP="00740FC3">
      <w:pPr>
        <w:widowControl w:val="0"/>
        <w:tabs>
          <w:tab w:val="left" w:pos="1134"/>
        </w:tabs>
        <w:autoSpaceDE w:val="0"/>
        <w:autoSpaceDN w:val="0"/>
        <w:adjustRightInd w:val="0"/>
        <w:contextualSpacing/>
        <w:jc w:val="both"/>
        <w:rPr>
          <w:color w:val="000000"/>
        </w:rPr>
      </w:pPr>
    </w:p>
    <w:p w:rsidR="00740FC3" w:rsidRPr="00B20B1E" w:rsidRDefault="00740FC3" w:rsidP="003F70B9">
      <w:pPr>
        <w:widowControl w:val="0"/>
        <w:numPr>
          <w:ilvl w:val="2"/>
          <w:numId w:val="32"/>
        </w:numPr>
        <w:tabs>
          <w:tab w:val="clear" w:pos="2160"/>
          <w:tab w:val="left" w:pos="0"/>
        </w:tabs>
        <w:autoSpaceDE w:val="0"/>
        <w:autoSpaceDN w:val="0"/>
        <w:adjustRightInd w:val="0"/>
        <w:spacing w:line="276" w:lineRule="auto"/>
        <w:ind w:left="0" w:firstLine="709"/>
        <w:contextualSpacing/>
        <w:jc w:val="both"/>
        <w:rPr>
          <w:b/>
          <w:color w:val="000000"/>
        </w:rPr>
      </w:pPr>
      <w:r w:rsidRPr="00B20B1E">
        <w:rPr>
          <w:b/>
          <w:color w:val="000000"/>
        </w:rPr>
        <w:t>Дополнительные издания</w:t>
      </w:r>
    </w:p>
    <w:p w:rsidR="00740FC3" w:rsidRPr="00604B5A" w:rsidRDefault="00740FC3" w:rsidP="003F70B9">
      <w:pPr>
        <w:widowControl w:val="0"/>
        <w:numPr>
          <w:ilvl w:val="0"/>
          <w:numId w:val="58"/>
        </w:numPr>
        <w:tabs>
          <w:tab w:val="clear" w:pos="720"/>
          <w:tab w:val="num" w:pos="0"/>
          <w:tab w:val="left" w:pos="1134"/>
        </w:tabs>
        <w:autoSpaceDE w:val="0"/>
        <w:autoSpaceDN w:val="0"/>
        <w:adjustRightInd w:val="0"/>
        <w:spacing w:line="276" w:lineRule="auto"/>
        <w:ind w:left="0"/>
        <w:contextualSpacing/>
        <w:jc w:val="both"/>
        <w:rPr>
          <w:color w:val="000000"/>
        </w:rPr>
      </w:pPr>
      <w:r w:rsidRPr="00604B5A">
        <w:rPr>
          <w:color w:val="000000"/>
        </w:rPr>
        <w:t xml:space="preserve">Трудовой кодекс Российской федерации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Кодекс Российской Федерации об административных правонарушениях </w:t>
      </w:r>
    </w:p>
    <w:p w:rsidR="00740FC3" w:rsidRPr="00B20B1E"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Уголовный кодекс Российской Федерации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Федеральный закон от 24 июля </w:t>
      </w:r>
      <w:smartTag w:uri="urn:schemas-microsoft-com:office:smarttags" w:element="metricconverter">
        <w:smartTagPr>
          <w:attr w:name="ProductID" w:val="1998 г"/>
        </w:smartTagPr>
        <w:r w:rsidRPr="00604B5A">
          <w:rPr>
            <w:color w:val="000000"/>
          </w:rPr>
          <w:t>1998 г</w:t>
        </w:r>
      </w:smartTag>
      <w:r w:rsidRPr="00604B5A">
        <w:rPr>
          <w:color w:val="000000"/>
        </w:rPr>
        <w:t xml:space="preserve">. № 125-ФЗ «Об обязательном социальном страховании от несчастных случаев на производстве и профессиональных заболеваниях».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Федеральный закон от 30 марта </w:t>
      </w:r>
      <w:smartTag w:uri="urn:schemas-microsoft-com:office:smarttags" w:element="metricconverter">
        <w:smartTagPr>
          <w:attr w:name="ProductID" w:val="1999 г"/>
        </w:smartTagPr>
        <w:r w:rsidRPr="00604B5A">
          <w:rPr>
            <w:color w:val="000000"/>
          </w:rPr>
          <w:t>1999 г</w:t>
        </w:r>
      </w:smartTag>
      <w:r w:rsidRPr="00604B5A">
        <w:rPr>
          <w:color w:val="000000"/>
        </w:rPr>
        <w:t>. № 52-ФЗ «С санитарно- эпидемиологическом благополучии населения».</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Федеральный закон от 21 декабря </w:t>
      </w:r>
      <w:smartTag w:uri="urn:schemas-microsoft-com:office:smarttags" w:element="metricconverter">
        <w:smartTagPr>
          <w:attr w:name="ProductID" w:val="1994 г"/>
        </w:smartTagPr>
        <w:r w:rsidRPr="00604B5A">
          <w:rPr>
            <w:color w:val="000000"/>
          </w:rPr>
          <w:t>1994 г</w:t>
        </w:r>
      </w:smartTag>
      <w:r w:rsidRPr="00604B5A">
        <w:rPr>
          <w:color w:val="000000"/>
        </w:rPr>
        <w:t>. №69-ФЗ «О пожарной безопасности»</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Федеральный закон от 31 июля </w:t>
      </w:r>
      <w:smartTag w:uri="urn:schemas-microsoft-com:office:smarttags" w:element="metricconverter">
        <w:smartTagPr>
          <w:attr w:name="ProductID" w:val="2008 г"/>
        </w:smartTagPr>
        <w:r w:rsidRPr="00604B5A">
          <w:rPr>
            <w:color w:val="000000"/>
          </w:rPr>
          <w:t>2008 г</w:t>
        </w:r>
      </w:smartTag>
      <w:r w:rsidRPr="00604B5A">
        <w:rPr>
          <w:color w:val="000000"/>
        </w:rPr>
        <w:t xml:space="preserve">. № 123-ФЗ «Технический регламент о требованиях пожарной безопасности».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Постановление Правительства Российской Федерации «Об утверждении Положения о расследовании и учете профессиональных заболеваний», № 967 от 15.12.2000.</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Постановление Министерства труда и социального развития РФ «Об утверждении правил обеспечения работников специальной одеждой, специальной обувью и другими средствами индивидуальной защиты» от 18.12.1998 г.</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ГОСТ 30389 – 2013  Услуги общественного питания. Предприятия общественного питания. Классификация и общие требования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color w:val="000000"/>
        </w:rPr>
      </w:pPr>
      <w:r w:rsidRPr="00604B5A">
        <w:rPr>
          <w:color w:val="000000"/>
        </w:rPr>
        <w:lastRenderedPageBreak/>
        <w:t xml:space="preserve">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pPr>
      <w:r w:rsidRPr="00604B5A">
        <w:t xml:space="preserve">Охрана труда по трудовому праву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pPr>
      <w:r w:rsidRPr="00604B5A">
        <w:t xml:space="preserve">Интернет-проект Техдок.ру, посвященный вопросам охраны труда и промышленной безопасности.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pPr>
      <w:r w:rsidRPr="00604B5A">
        <w:t xml:space="preserve">Интернет-ресурс, посвященный вопросам охраны труда, новым эффективным приёмами и схемам при работе в области охраны труда. </w:t>
      </w:r>
    </w:p>
    <w:p w:rsidR="00740FC3" w:rsidRPr="00604B5A" w:rsidRDefault="00740FC3" w:rsidP="003F70B9">
      <w:pPr>
        <w:widowControl w:val="0"/>
        <w:numPr>
          <w:ilvl w:val="0"/>
          <w:numId w:val="58"/>
        </w:numPr>
        <w:tabs>
          <w:tab w:val="left" w:pos="1134"/>
        </w:tabs>
        <w:autoSpaceDE w:val="0"/>
        <w:autoSpaceDN w:val="0"/>
        <w:adjustRightInd w:val="0"/>
        <w:spacing w:line="276" w:lineRule="auto"/>
        <w:ind w:left="0" w:firstLine="709"/>
        <w:contextualSpacing/>
        <w:jc w:val="both"/>
        <w:rPr>
          <w:b/>
          <w:bCs/>
          <w:i/>
        </w:rPr>
      </w:pPr>
      <w:r w:rsidRPr="00604B5A">
        <w:t xml:space="preserve">Информационно –правовой портал «Гарант.ру».  </w:t>
      </w:r>
    </w:p>
    <w:p w:rsidR="00740FC3" w:rsidRPr="00315F34" w:rsidRDefault="00740FC3" w:rsidP="00740FC3">
      <w:pPr>
        <w:contextualSpacing/>
        <w:jc w:val="center"/>
        <w:rPr>
          <w:b/>
        </w:rPr>
      </w:pPr>
      <w:r w:rsidRPr="00315F34">
        <w:rPr>
          <w:b/>
        </w:rPr>
        <w:br w:type="page"/>
      </w:r>
      <w:r w:rsidRPr="00315F34">
        <w:rPr>
          <w:b/>
        </w:rPr>
        <w:lastRenderedPageBreak/>
        <w:t xml:space="preserve">4. КОНТРОЛЬ И ОЦЕНКА РЕЗУЛЬТАТОВ ОСВОЕНИЯ  </w:t>
      </w:r>
    </w:p>
    <w:p w:rsidR="00740FC3" w:rsidRDefault="00740FC3" w:rsidP="00740FC3">
      <w:pPr>
        <w:contextualSpacing/>
        <w:jc w:val="center"/>
        <w:rPr>
          <w:b/>
        </w:rPr>
      </w:pPr>
      <w:r w:rsidRPr="00315F34">
        <w:rPr>
          <w:b/>
        </w:rPr>
        <w:t>УЧЕБНОЙ ДИСЦИПЛИНЫ</w:t>
      </w:r>
    </w:p>
    <w:p w:rsidR="00740FC3" w:rsidRPr="00315F34" w:rsidRDefault="00740FC3" w:rsidP="00740FC3">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3545"/>
        <w:gridCol w:w="2940"/>
      </w:tblGrid>
      <w:tr w:rsidR="00740FC3" w:rsidRPr="00315F34" w:rsidTr="00B408A8">
        <w:tc>
          <w:tcPr>
            <w:tcW w:w="1612" w:type="pct"/>
          </w:tcPr>
          <w:p w:rsidR="00740FC3" w:rsidRPr="00315F34" w:rsidRDefault="00740FC3" w:rsidP="00B408A8">
            <w:pPr>
              <w:jc w:val="center"/>
            </w:pPr>
            <w:r w:rsidRPr="00315F34">
              <w:rPr>
                <w:b/>
                <w:bCs/>
                <w:i/>
              </w:rPr>
              <w:t>Результаты обучения</w:t>
            </w:r>
          </w:p>
        </w:tc>
        <w:tc>
          <w:tcPr>
            <w:tcW w:w="1852" w:type="pct"/>
          </w:tcPr>
          <w:p w:rsidR="00740FC3" w:rsidRPr="00315F34" w:rsidRDefault="00740FC3" w:rsidP="00B408A8">
            <w:pPr>
              <w:jc w:val="center"/>
              <w:rPr>
                <w:b/>
                <w:bCs/>
                <w:i/>
              </w:rPr>
            </w:pPr>
            <w:r w:rsidRPr="00315F34">
              <w:rPr>
                <w:b/>
                <w:bCs/>
                <w:i/>
              </w:rPr>
              <w:t>Критерии оценки</w:t>
            </w:r>
          </w:p>
        </w:tc>
        <w:tc>
          <w:tcPr>
            <w:tcW w:w="1536" w:type="pct"/>
          </w:tcPr>
          <w:p w:rsidR="00740FC3" w:rsidRPr="00315F34" w:rsidRDefault="00740FC3" w:rsidP="00B408A8">
            <w:pPr>
              <w:jc w:val="center"/>
              <w:rPr>
                <w:b/>
                <w:bCs/>
                <w:i/>
              </w:rPr>
            </w:pPr>
            <w:r w:rsidRPr="00315F34">
              <w:rPr>
                <w:b/>
                <w:bCs/>
                <w:i/>
              </w:rPr>
              <w:t>Методы оценки</w:t>
            </w:r>
          </w:p>
        </w:tc>
      </w:tr>
      <w:tr w:rsidR="00740FC3" w:rsidRPr="00315F34" w:rsidTr="00B408A8">
        <w:tc>
          <w:tcPr>
            <w:tcW w:w="1612" w:type="pct"/>
          </w:tcPr>
          <w:p w:rsidR="00740FC3" w:rsidRPr="00D80638" w:rsidRDefault="00740FC3" w:rsidP="00B408A8">
            <w:pPr>
              <w:rPr>
                <w:bCs/>
                <w:iCs/>
              </w:rPr>
            </w:pPr>
            <w:r w:rsidRPr="00D80638">
              <w:rPr>
                <w:bCs/>
                <w:iCs/>
              </w:rPr>
              <w:t>Уд 01.01</w:t>
            </w:r>
            <w:r w:rsidRPr="005F652D">
              <w:rPr>
                <w:iCs/>
              </w:rPr>
              <w:t xml:space="preserve">распознавать задачу и/или проблему </w:t>
            </w:r>
            <w:r w:rsidRPr="005F652D">
              <w:rPr>
                <w:iCs/>
              </w:rPr>
              <w:br/>
              <w:t>в профессиональном и/или социальном контексте;</w:t>
            </w:r>
          </w:p>
        </w:tc>
        <w:tc>
          <w:tcPr>
            <w:tcW w:w="1852" w:type="pct"/>
          </w:tcPr>
          <w:p w:rsidR="00740FC3" w:rsidRPr="003C6E3A" w:rsidRDefault="00740FC3" w:rsidP="00B408A8">
            <w:pPr>
              <w:pStyle w:val="TableParagraph"/>
              <w:tabs>
                <w:tab w:val="left" w:pos="1741"/>
                <w:tab w:val="left" w:pos="2983"/>
                <w:tab w:val="left" w:pos="3436"/>
                <w:tab w:val="left" w:pos="4112"/>
                <w:tab w:val="left" w:pos="4841"/>
              </w:tabs>
              <w:ind w:left="34" w:right="96"/>
              <w:rPr>
                <w:sz w:val="24"/>
                <w:szCs w:val="24"/>
              </w:rPr>
            </w:pPr>
            <w:r w:rsidRPr="003C6E3A">
              <w:rPr>
                <w:sz w:val="24"/>
                <w:szCs w:val="24"/>
              </w:rPr>
              <w:t>выявлять</w:t>
            </w:r>
            <w:r w:rsidRPr="003C6E3A">
              <w:rPr>
                <w:sz w:val="24"/>
                <w:szCs w:val="24"/>
              </w:rPr>
              <w:tab/>
              <w:t>опасные</w:t>
            </w:r>
            <w:r w:rsidRPr="003C6E3A">
              <w:rPr>
                <w:sz w:val="24"/>
                <w:szCs w:val="24"/>
              </w:rPr>
              <w:tab/>
            </w:r>
            <w:r w:rsidRPr="003C6E3A">
              <w:rPr>
                <w:sz w:val="24"/>
                <w:szCs w:val="24"/>
              </w:rPr>
              <w:tab/>
              <w:t>и</w:t>
            </w:r>
            <w:r w:rsidRPr="003C6E3A">
              <w:rPr>
                <w:sz w:val="24"/>
                <w:szCs w:val="24"/>
              </w:rPr>
              <w:tab/>
            </w:r>
            <w:r w:rsidRPr="003C6E3A">
              <w:rPr>
                <w:spacing w:val="-1"/>
                <w:sz w:val="24"/>
                <w:szCs w:val="24"/>
              </w:rPr>
              <w:t>вредные</w:t>
            </w:r>
            <w:r w:rsidRPr="003C6E3A">
              <w:rPr>
                <w:sz w:val="24"/>
                <w:szCs w:val="24"/>
              </w:rPr>
              <w:t>производственные</w:t>
            </w:r>
            <w:r w:rsidRPr="003C6E3A">
              <w:rPr>
                <w:sz w:val="24"/>
                <w:szCs w:val="24"/>
              </w:rPr>
              <w:tab/>
              <w:t>факторы</w:t>
            </w:r>
            <w:r w:rsidRPr="003C6E3A">
              <w:rPr>
                <w:sz w:val="24"/>
                <w:szCs w:val="24"/>
              </w:rPr>
              <w:tab/>
            </w:r>
            <w:r w:rsidRPr="003C6E3A">
              <w:rPr>
                <w:sz w:val="24"/>
                <w:szCs w:val="24"/>
              </w:rPr>
              <w:tab/>
            </w:r>
            <w:r w:rsidRPr="003C6E3A">
              <w:rPr>
                <w:spacing w:val="-3"/>
                <w:sz w:val="24"/>
                <w:szCs w:val="24"/>
              </w:rPr>
              <w:t>и</w:t>
            </w:r>
            <w:r w:rsidRPr="003C6E3A">
              <w:rPr>
                <w:sz w:val="24"/>
                <w:szCs w:val="24"/>
              </w:rPr>
              <w:t>соответствующиеимриски,связанныеспрошлыми,настоящимиилипланируемыми</w:t>
            </w:r>
          </w:p>
          <w:p w:rsidR="00740FC3" w:rsidRPr="003C6E3A" w:rsidRDefault="00740FC3" w:rsidP="00B408A8">
            <w:pPr>
              <w:pStyle w:val="TableParagraph"/>
              <w:tabs>
                <w:tab w:val="left" w:pos="3436"/>
              </w:tabs>
              <w:spacing w:line="261" w:lineRule="exact"/>
              <w:ind w:left="34"/>
              <w:rPr>
                <w:sz w:val="24"/>
                <w:szCs w:val="24"/>
              </w:rPr>
            </w:pPr>
            <w:r w:rsidRPr="003C6E3A">
              <w:rPr>
                <w:sz w:val="24"/>
                <w:szCs w:val="24"/>
              </w:rPr>
              <w:t>видамипрофессиональнойдеятельности</w:t>
            </w:r>
          </w:p>
        </w:tc>
        <w:tc>
          <w:tcPr>
            <w:tcW w:w="1536" w:type="pct"/>
          </w:tcPr>
          <w:p w:rsidR="00740FC3" w:rsidRPr="00B20B1E" w:rsidRDefault="00740FC3" w:rsidP="00B408A8">
            <w:pPr>
              <w:rPr>
                <w:bCs/>
              </w:rPr>
            </w:pPr>
            <w:r w:rsidRPr="00B20B1E">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Уд 01.05</w:t>
            </w:r>
            <w:r w:rsidRPr="005F652D">
              <w:rPr>
                <w:iCs/>
              </w:rPr>
              <w:t>составлять план действия;</w:t>
            </w:r>
          </w:p>
        </w:tc>
        <w:tc>
          <w:tcPr>
            <w:tcW w:w="1852" w:type="pct"/>
          </w:tcPr>
          <w:p w:rsidR="00740FC3" w:rsidRPr="003C6E3A" w:rsidRDefault="00740FC3" w:rsidP="00B408A8">
            <w:pPr>
              <w:pStyle w:val="TableParagraph"/>
              <w:tabs>
                <w:tab w:val="left" w:pos="3436"/>
              </w:tabs>
              <w:ind w:left="34" w:right="98"/>
              <w:rPr>
                <w:sz w:val="24"/>
                <w:szCs w:val="24"/>
              </w:rPr>
            </w:pPr>
            <w:r w:rsidRPr="003C6E3A">
              <w:rPr>
                <w:sz w:val="24"/>
                <w:szCs w:val="24"/>
              </w:rPr>
              <w:t>использоватьсредстваколлективнойииндивидуальнойзащитывсоответствиисхарактеромвыполняемойпрофессиональной</w:t>
            </w:r>
          </w:p>
          <w:p w:rsidR="00740FC3" w:rsidRPr="003C6E3A" w:rsidRDefault="00740FC3" w:rsidP="00B408A8">
            <w:pPr>
              <w:pStyle w:val="TableParagraph"/>
              <w:tabs>
                <w:tab w:val="left" w:pos="3436"/>
              </w:tabs>
              <w:spacing w:line="261" w:lineRule="exact"/>
              <w:ind w:left="34"/>
              <w:rPr>
                <w:sz w:val="24"/>
                <w:szCs w:val="24"/>
              </w:rPr>
            </w:pPr>
            <w:r w:rsidRPr="003C6E3A">
              <w:rPr>
                <w:sz w:val="24"/>
                <w:szCs w:val="24"/>
              </w:rPr>
              <w:t>деятельности</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Уд 01.08</w:t>
            </w:r>
            <w:r w:rsidRPr="005F652D">
              <w:rPr>
                <w:iCs/>
              </w:rPr>
              <w:t>реализовывать составленный план;</w:t>
            </w:r>
          </w:p>
        </w:tc>
        <w:tc>
          <w:tcPr>
            <w:tcW w:w="1852" w:type="pct"/>
          </w:tcPr>
          <w:p w:rsidR="00740FC3" w:rsidRPr="003C6E3A" w:rsidRDefault="00740FC3" w:rsidP="00B408A8">
            <w:pPr>
              <w:pStyle w:val="TableParagraph"/>
              <w:tabs>
                <w:tab w:val="left" w:pos="3436"/>
              </w:tabs>
              <w:ind w:left="34" w:right="99"/>
              <w:rPr>
                <w:sz w:val="24"/>
                <w:szCs w:val="24"/>
              </w:rPr>
            </w:pPr>
            <w:r w:rsidRPr="003C6E3A">
              <w:rPr>
                <w:sz w:val="24"/>
                <w:szCs w:val="24"/>
              </w:rPr>
              <w:t>проводить вводный инструктаж подчиненныхработников(персонала),инструктироватьихповопросамтехникибезопасностинарабочем</w:t>
            </w:r>
          </w:p>
          <w:p w:rsidR="00740FC3" w:rsidRPr="003C6E3A" w:rsidRDefault="00740FC3" w:rsidP="00B408A8">
            <w:pPr>
              <w:pStyle w:val="TableParagraph"/>
              <w:tabs>
                <w:tab w:val="left" w:pos="3436"/>
              </w:tabs>
              <w:spacing w:line="261" w:lineRule="exact"/>
              <w:ind w:left="34"/>
              <w:rPr>
                <w:sz w:val="24"/>
                <w:szCs w:val="24"/>
              </w:rPr>
            </w:pPr>
            <w:r w:rsidRPr="003C6E3A">
              <w:rPr>
                <w:sz w:val="24"/>
                <w:szCs w:val="24"/>
              </w:rPr>
              <w:t>местесучетом спецификивыполняемыхработ</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Зд 01.01</w:t>
            </w:r>
            <w:r w:rsidRPr="005F652D">
              <w:rPr>
                <w:iCs/>
              </w:rPr>
              <w:t>а</w:t>
            </w:r>
            <w:r w:rsidRPr="005F652D">
              <w:rPr>
                <w:bCs/>
              </w:rPr>
              <w:t xml:space="preserve">ктуальный профессиональный </w:t>
            </w:r>
            <w:r w:rsidRPr="005F652D">
              <w:rPr>
                <w:bCs/>
              </w:rPr>
              <w:br/>
              <w:t>и социальный контекст, в котором приходится работать и жить;</w:t>
            </w:r>
          </w:p>
        </w:tc>
        <w:tc>
          <w:tcPr>
            <w:tcW w:w="1852" w:type="pct"/>
          </w:tcPr>
          <w:p w:rsidR="00740FC3" w:rsidRPr="003C6E3A" w:rsidRDefault="00740FC3" w:rsidP="00B408A8">
            <w:pPr>
              <w:pStyle w:val="TableParagraph"/>
              <w:tabs>
                <w:tab w:val="left" w:pos="1784"/>
                <w:tab w:val="left" w:pos="3436"/>
                <w:tab w:val="left" w:pos="3765"/>
              </w:tabs>
              <w:spacing w:line="268" w:lineRule="exact"/>
              <w:ind w:left="34"/>
              <w:rPr>
                <w:sz w:val="24"/>
                <w:szCs w:val="24"/>
              </w:rPr>
            </w:pPr>
            <w:r w:rsidRPr="003C6E3A">
              <w:rPr>
                <w:sz w:val="24"/>
                <w:szCs w:val="24"/>
              </w:rPr>
              <w:t>разъяснять</w:t>
            </w:r>
            <w:r w:rsidRPr="003C6E3A">
              <w:rPr>
                <w:sz w:val="24"/>
                <w:szCs w:val="24"/>
              </w:rPr>
              <w:tab/>
              <w:t>подчиненным</w:t>
            </w:r>
            <w:r w:rsidRPr="003C6E3A">
              <w:rPr>
                <w:sz w:val="24"/>
                <w:szCs w:val="24"/>
              </w:rPr>
              <w:tab/>
              <w:t>работникам</w:t>
            </w:r>
          </w:p>
          <w:p w:rsidR="00740FC3" w:rsidRPr="003C6E3A" w:rsidRDefault="00740FC3" w:rsidP="00B408A8">
            <w:pPr>
              <w:pStyle w:val="TableParagraph"/>
              <w:tabs>
                <w:tab w:val="left" w:pos="1755"/>
                <w:tab w:val="left" w:pos="3405"/>
                <w:tab w:val="left" w:pos="3436"/>
              </w:tabs>
              <w:spacing w:line="274" w:lineRule="exact"/>
              <w:ind w:left="34" w:right="99"/>
              <w:rPr>
                <w:sz w:val="24"/>
                <w:szCs w:val="24"/>
              </w:rPr>
            </w:pPr>
            <w:r>
              <w:rPr>
                <w:sz w:val="24"/>
                <w:szCs w:val="24"/>
              </w:rPr>
              <w:t xml:space="preserve">(персоналу) </w:t>
            </w:r>
            <w:r w:rsidRPr="003C6E3A">
              <w:rPr>
                <w:sz w:val="24"/>
                <w:szCs w:val="24"/>
              </w:rPr>
              <w:t>содержание</w:t>
            </w:r>
            <w:r w:rsidRPr="003C6E3A">
              <w:rPr>
                <w:spacing w:val="-1"/>
                <w:sz w:val="24"/>
                <w:szCs w:val="24"/>
              </w:rPr>
              <w:t>установленных</w:t>
            </w:r>
            <w:r w:rsidRPr="003C6E3A">
              <w:rPr>
                <w:sz w:val="24"/>
                <w:szCs w:val="24"/>
              </w:rPr>
              <w:t>требованийохранытруда</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Зд 01.05</w:t>
            </w:r>
            <w:r w:rsidRPr="005F652D">
              <w:rPr>
                <w:bCs/>
              </w:rPr>
              <w:t>структуру плана для решения задач;</w:t>
            </w:r>
          </w:p>
        </w:tc>
        <w:tc>
          <w:tcPr>
            <w:tcW w:w="1852" w:type="pct"/>
          </w:tcPr>
          <w:p w:rsidR="00740FC3" w:rsidRPr="003C6E3A" w:rsidRDefault="00740FC3" w:rsidP="00B408A8">
            <w:pPr>
              <w:pStyle w:val="TableParagraph"/>
              <w:tabs>
                <w:tab w:val="left" w:pos="1966"/>
                <w:tab w:val="left" w:pos="3006"/>
                <w:tab w:val="left" w:pos="3436"/>
                <w:tab w:val="left" w:pos="4618"/>
              </w:tabs>
              <w:spacing w:line="268" w:lineRule="exact"/>
              <w:ind w:left="34"/>
              <w:rPr>
                <w:sz w:val="24"/>
                <w:szCs w:val="24"/>
              </w:rPr>
            </w:pPr>
            <w:r w:rsidRPr="003C6E3A">
              <w:rPr>
                <w:sz w:val="24"/>
                <w:szCs w:val="24"/>
              </w:rPr>
              <w:t>контролировать</w:t>
            </w:r>
            <w:r w:rsidRPr="003C6E3A">
              <w:rPr>
                <w:sz w:val="24"/>
                <w:szCs w:val="24"/>
              </w:rPr>
              <w:tab/>
              <w:t>навыки,необходимые</w:t>
            </w:r>
            <w:r w:rsidRPr="003C6E3A">
              <w:rPr>
                <w:sz w:val="24"/>
                <w:szCs w:val="24"/>
              </w:rPr>
              <w:tab/>
              <w:t>для</w:t>
            </w:r>
          </w:p>
          <w:p w:rsidR="00740FC3" w:rsidRPr="003C6E3A" w:rsidRDefault="00740FC3" w:rsidP="00B408A8">
            <w:pPr>
              <w:pStyle w:val="TableParagraph"/>
              <w:tabs>
                <w:tab w:val="left" w:pos="3436"/>
              </w:tabs>
              <w:spacing w:line="274" w:lineRule="exact"/>
              <w:ind w:left="34"/>
              <w:rPr>
                <w:sz w:val="24"/>
                <w:szCs w:val="24"/>
              </w:rPr>
            </w:pPr>
            <w:r w:rsidRPr="003C6E3A">
              <w:rPr>
                <w:sz w:val="24"/>
                <w:szCs w:val="24"/>
              </w:rPr>
              <w:t>достижениятребуемогоуровнябезопасноститруда</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Уд 02.01</w:t>
            </w:r>
            <w:r w:rsidRPr="005F652D">
              <w:rPr>
                <w:iCs/>
              </w:rPr>
              <w:t>определять задачи для поиска информации;</w:t>
            </w:r>
          </w:p>
        </w:tc>
        <w:tc>
          <w:tcPr>
            <w:tcW w:w="1852" w:type="pct"/>
          </w:tcPr>
          <w:p w:rsidR="00740FC3" w:rsidRPr="003C6E3A" w:rsidRDefault="00740FC3" w:rsidP="00B408A8">
            <w:pPr>
              <w:pStyle w:val="TableParagraph"/>
              <w:tabs>
                <w:tab w:val="left" w:pos="628"/>
                <w:tab w:val="left" w:pos="1606"/>
                <w:tab w:val="left" w:pos="2517"/>
                <w:tab w:val="left" w:pos="3436"/>
                <w:tab w:val="left" w:pos="3885"/>
                <w:tab w:val="left" w:pos="4757"/>
              </w:tabs>
              <w:spacing w:line="237" w:lineRule="auto"/>
              <w:ind w:left="34" w:right="97"/>
              <w:rPr>
                <w:sz w:val="24"/>
                <w:szCs w:val="24"/>
              </w:rPr>
            </w:pPr>
            <w:r w:rsidRPr="003C6E3A">
              <w:rPr>
                <w:sz w:val="24"/>
                <w:szCs w:val="24"/>
              </w:rPr>
              <w:t>вестидокументациюустановленногообразцапо</w:t>
            </w:r>
            <w:r w:rsidRPr="003C6E3A">
              <w:rPr>
                <w:sz w:val="24"/>
                <w:szCs w:val="24"/>
              </w:rPr>
              <w:tab/>
              <w:t>охране</w:t>
            </w:r>
            <w:r w:rsidRPr="003C6E3A">
              <w:rPr>
                <w:sz w:val="24"/>
                <w:szCs w:val="24"/>
              </w:rPr>
              <w:tab/>
              <w:t>труда,</w:t>
            </w:r>
            <w:r w:rsidRPr="003C6E3A">
              <w:rPr>
                <w:sz w:val="24"/>
                <w:szCs w:val="24"/>
              </w:rPr>
              <w:tab/>
              <w:t>соблюдать</w:t>
            </w:r>
            <w:r w:rsidRPr="003C6E3A">
              <w:rPr>
                <w:sz w:val="24"/>
                <w:szCs w:val="24"/>
              </w:rPr>
              <w:tab/>
              <w:t>сроки</w:t>
            </w:r>
            <w:r w:rsidRPr="003C6E3A">
              <w:rPr>
                <w:sz w:val="24"/>
                <w:szCs w:val="24"/>
              </w:rPr>
              <w:tab/>
            </w:r>
            <w:r w:rsidRPr="003C6E3A">
              <w:rPr>
                <w:spacing w:val="-2"/>
                <w:sz w:val="24"/>
                <w:szCs w:val="24"/>
              </w:rPr>
              <w:t>ее</w:t>
            </w:r>
          </w:p>
          <w:p w:rsidR="00740FC3" w:rsidRPr="003C6E3A" w:rsidRDefault="00740FC3" w:rsidP="00B408A8">
            <w:pPr>
              <w:pStyle w:val="TableParagraph"/>
              <w:tabs>
                <w:tab w:val="left" w:pos="3436"/>
              </w:tabs>
              <w:spacing w:before="2" w:line="261" w:lineRule="exact"/>
              <w:ind w:left="34"/>
              <w:rPr>
                <w:sz w:val="24"/>
                <w:szCs w:val="24"/>
              </w:rPr>
            </w:pPr>
            <w:r w:rsidRPr="003C6E3A">
              <w:rPr>
                <w:sz w:val="24"/>
                <w:szCs w:val="24"/>
              </w:rPr>
              <w:t>заполненияиусловияхранения</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Уд 02.02</w:t>
            </w:r>
            <w:r w:rsidRPr="005F652D">
              <w:rPr>
                <w:iCs/>
              </w:rPr>
              <w:t>определять необходимые источники информации;</w:t>
            </w:r>
          </w:p>
        </w:tc>
        <w:tc>
          <w:tcPr>
            <w:tcW w:w="1852" w:type="pct"/>
          </w:tcPr>
          <w:p w:rsidR="00740FC3" w:rsidRPr="003C6E3A" w:rsidRDefault="00740FC3" w:rsidP="00B408A8">
            <w:pPr>
              <w:pStyle w:val="TableParagraph"/>
              <w:tabs>
                <w:tab w:val="left" w:pos="1443"/>
                <w:tab w:val="left" w:pos="3086"/>
                <w:tab w:val="left" w:pos="3436"/>
                <w:tab w:val="left" w:pos="4400"/>
              </w:tabs>
              <w:spacing w:line="268" w:lineRule="exact"/>
              <w:ind w:left="34"/>
              <w:rPr>
                <w:sz w:val="24"/>
                <w:szCs w:val="24"/>
              </w:rPr>
            </w:pPr>
            <w:r w:rsidRPr="003C6E3A">
              <w:rPr>
                <w:sz w:val="24"/>
                <w:szCs w:val="24"/>
              </w:rPr>
              <w:t>системы</w:t>
            </w:r>
            <w:r w:rsidRPr="003C6E3A">
              <w:rPr>
                <w:sz w:val="24"/>
                <w:szCs w:val="24"/>
              </w:rPr>
              <w:tab/>
              <w:t>управленияохраной</w:t>
            </w:r>
            <w:r w:rsidRPr="003C6E3A">
              <w:rPr>
                <w:sz w:val="24"/>
                <w:szCs w:val="24"/>
              </w:rPr>
              <w:tab/>
              <w:t>труда</w:t>
            </w:r>
          </w:p>
          <w:p w:rsidR="00740FC3" w:rsidRPr="003C6E3A" w:rsidRDefault="00740FC3" w:rsidP="00B408A8">
            <w:pPr>
              <w:pStyle w:val="TableParagraph"/>
              <w:tabs>
                <w:tab w:val="left" w:pos="3436"/>
              </w:tabs>
              <w:spacing w:before="2" w:line="261" w:lineRule="exact"/>
              <w:ind w:left="34"/>
              <w:rPr>
                <w:sz w:val="24"/>
                <w:szCs w:val="24"/>
              </w:rPr>
            </w:pPr>
            <w:r w:rsidRPr="003C6E3A">
              <w:rPr>
                <w:sz w:val="24"/>
                <w:szCs w:val="24"/>
              </w:rPr>
              <w:t>ворганизации</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Уд 02.03</w:t>
            </w:r>
            <w:r w:rsidRPr="005F652D">
              <w:rPr>
                <w:iCs/>
              </w:rPr>
              <w:t>планировать процесс поиска; структурировать получаемую информацию;</w:t>
            </w:r>
          </w:p>
        </w:tc>
        <w:tc>
          <w:tcPr>
            <w:tcW w:w="1852" w:type="pct"/>
          </w:tcPr>
          <w:p w:rsidR="00740FC3" w:rsidRPr="003C6E3A" w:rsidRDefault="00740FC3" w:rsidP="00B408A8">
            <w:pPr>
              <w:pStyle w:val="TableParagraph"/>
              <w:tabs>
                <w:tab w:val="left" w:pos="2422"/>
                <w:tab w:val="left" w:pos="3436"/>
                <w:tab w:val="left" w:pos="4337"/>
              </w:tabs>
              <w:ind w:left="34" w:right="97"/>
              <w:rPr>
                <w:sz w:val="24"/>
                <w:szCs w:val="24"/>
              </w:rPr>
            </w:pPr>
            <w:r w:rsidRPr="003C6E3A">
              <w:rPr>
                <w:sz w:val="24"/>
                <w:szCs w:val="24"/>
              </w:rPr>
              <w:t>законы ииные нормативные правовые акты,содержащиегосударственныенормативныетребования охраны</w:t>
            </w:r>
            <w:r w:rsidRPr="003C6E3A">
              <w:rPr>
                <w:spacing w:val="-1"/>
                <w:sz w:val="24"/>
                <w:szCs w:val="24"/>
              </w:rPr>
              <w:t>труда,</w:t>
            </w:r>
          </w:p>
          <w:p w:rsidR="00740FC3" w:rsidRPr="003C6E3A" w:rsidRDefault="00740FC3" w:rsidP="00B408A8">
            <w:pPr>
              <w:pStyle w:val="TableParagraph"/>
              <w:tabs>
                <w:tab w:val="left" w:pos="3436"/>
              </w:tabs>
              <w:spacing w:line="274" w:lineRule="exact"/>
              <w:ind w:left="34" w:right="97"/>
              <w:rPr>
                <w:sz w:val="24"/>
                <w:szCs w:val="24"/>
              </w:rPr>
            </w:pPr>
            <w:r w:rsidRPr="003C6E3A">
              <w:rPr>
                <w:sz w:val="24"/>
                <w:szCs w:val="24"/>
              </w:rPr>
              <w:t>распространяющиесянадеятельностьорганизации</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Cs/>
                <w:iCs/>
              </w:rPr>
            </w:pPr>
            <w:r w:rsidRPr="00D80638">
              <w:rPr>
                <w:bCs/>
                <w:iCs/>
              </w:rPr>
              <w:t>Зд 02.01</w:t>
            </w:r>
            <w:r w:rsidRPr="005F652D">
              <w:rPr>
                <w:iCs/>
              </w:rPr>
              <w:t>номенклатура информационных источников, применяемых в профессиональной деятельности;</w:t>
            </w:r>
          </w:p>
        </w:tc>
        <w:tc>
          <w:tcPr>
            <w:tcW w:w="1852" w:type="pct"/>
          </w:tcPr>
          <w:p w:rsidR="00740FC3" w:rsidRPr="003C6E3A" w:rsidRDefault="00740FC3" w:rsidP="00B408A8">
            <w:pPr>
              <w:pStyle w:val="TableParagraph"/>
              <w:tabs>
                <w:tab w:val="left" w:pos="3436"/>
              </w:tabs>
              <w:spacing w:line="267" w:lineRule="exact"/>
              <w:ind w:left="34"/>
              <w:rPr>
                <w:sz w:val="24"/>
                <w:szCs w:val="24"/>
              </w:rPr>
            </w:pPr>
            <w:r w:rsidRPr="003C6E3A">
              <w:rPr>
                <w:sz w:val="24"/>
                <w:szCs w:val="24"/>
              </w:rPr>
              <w:t>обязанностиработников  вобласти  охранытруда</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rPr>
                <w:b/>
              </w:rPr>
            </w:pPr>
            <w:r w:rsidRPr="00D80638">
              <w:rPr>
                <w:bCs/>
                <w:iCs/>
              </w:rPr>
              <w:lastRenderedPageBreak/>
              <w:t>Зд 02.02</w:t>
            </w:r>
            <w:r w:rsidRPr="005F652D">
              <w:rPr>
                <w:iCs/>
              </w:rPr>
              <w:t>приемы структурирования информации;</w:t>
            </w:r>
          </w:p>
        </w:tc>
        <w:tc>
          <w:tcPr>
            <w:tcW w:w="1852" w:type="pct"/>
          </w:tcPr>
          <w:p w:rsidR="00740FC3" w:rsidRPr="003C6E3A" w:rsidRDefault="00740FC3" w:rsidP="00B408A8">
            <w:pPr>
              <w:pStyle w:val="TableParagraph"/>
              <w:tabs>
                <w:tab w:val="left" w:pos="3436"/>
              </w:tabs>
              <w:spacing w:line="267" w:lineRule="exact"/>
              <w:ind w:left="34"/>
              <w:rPr>
                <w:sz w:val="24"/>
                <w:szCs w:val="24"/>
              </w:rPr>
            </w:pPr>
            <w:r w:rsidRPr="003C6E3A">
              <w:rPr>
                <w:sz w:val="24"/>
                <w:szCs w:val="24"/>
              </w:rPr>
              <w:t>фактические или потенциальные последствия</w:t>
            </w:r>
          </w:p>
          <w:p w:rsidR="00740FC3" w:rsidRPr="003C6E3A" w:rsidRDefault="00740FC3" w:rsidP="00B408A8">
            <w:pPr>
              <w:pStyle w:val="TableParagraph"/>
              <w:tabs>
                <w:tab w:val="left" w:pos="3436"/>
              </w:tabs>
              <w:spacing w:line="267" w:lineRule="exact"/>
              <w:ind w:left="34"/>
              <w:rPr>
                <w:sz w:val="24"/>
                <w:szCs w:val="24"/>
              </w:rPr>
            </w:pPr>
            <w:r w:rsidRPr="003C6E3A">
              <w:rPr>
                <w:sz w:val="24"/>
                <w:szCs w:val="24"/>
              </w:rPr>
              <w:t>собственной деятельности (или бездействия) и их влияние на уровень безопасности труда</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contextualSpacing/>
            </w:pPr>
            <w:r w:rsidRPr="00D80638">
              <w:t>Уд 05.01</w:t>
            </w:r>
            <w:r w:rsidRPr="005F652D">
              <w:rPr>
                <w:iCs/>
              </w:rPr>
              <w:t xml:space="preserve">грамотно </w:t>
            </w:r>
            <w:r>
              <w:rPr>
                <w:bCs/>
              </w:rPr>
              <w:t xml:space="preserve">излагать свои мысли </w:t>
            </w:r>
            <w:r w:rsidRPr="005F652D">
              <w:rPr>
                <w:bCs/>
              </w:rPr>
              <w:t xml:space="preserve">и оформлять документы по профессиональной тематике на государственном языке, </w:t>
            </w:r>
            <w:r w:rsidRPr="005F652D">
              <w:rPr>
                <w:iCs/>
              </w:rPr>
              <w:t>проявлять толерантность в рабочем коллективе</w:t>
            </w:r>
          </w:p>
        </w:tc>
        <w:tc>
          <w:tcPr>
            <w:tcW w:w="1852" w:type="pct"/>
          </w:tcPr>
          <w:p w:rsidR="00740FC3" w:rsidRPr="003C6E3A" w:rsidRDefault="00740FC3" w:rsidP="00B408A8">
            <w:pPr>
              <w:pStyle w:val="TableParagraph"/>
              <w:tabs>
                <w:tab w:val="left" w:pos="2422"/>
                <w:tab w:val="left" w:pos="3436"/>
                <w:tab w:val="left" w:pos="4337"/>
              </w:tabs>
              <w:ind w:left="34" w:right="97"/>
              <w:rPr>
                <w:sz w:val="24"/>
                <w:szCs w:val="24"/>
              </w:rPr>
            </w:pPr>
            <w:r w:rsidRPr="003C6E3A">
              <w:rPr>
                <w:sz w:val="24"/>
                <w:szCs w:val="24"/>
              </w:rPr>
              <w:t>законы ииные нормативные правовые акты,содержащиегосударственныенормативныетребования охраны</w:t>
            </w:r>
            <w:r w:rsidRPr="003C6E3A">
              <w:rPr>
                <w:spacing w:val="-1"/>
                <w:sz w:val="24"/>
                <w:szCs w:val="24"/>
              </w:rPr>
              <w:t>труда,</w:t>
            </w:r>
          </w:p>
          <w:p w:rsidR="00740FC3" w:rsidRPr="003C6E3A" w:rsidRDefault="00740FC3" w:rsidP="00B408A8">
            <w:pPr>
              <w:pStyle w:val="TableParagraph"/>
              <w:tabs>
                <w:tab w:val="left" w:pos="3436"/>
              </w:tabs>
              <w:spacing w:line="267" w:lineRule="exact"/>
              <w:ind w:left="34"/>
              <w:rPr>
                <w:sz w:val="24"/>
                <w:szCs w:val="24"/>
              </w:rPr>
            </w:pPr>
            <w:r w:rsidRPr="003C6E3A">
              <w:rPr>
                <w:sz w:val="24"/>
                <w:szCs w:val="24"/>
              </w:rPr>
              <w:t>распространяющиесянадеятельностьорганизации</w:t>
            </w:r>
            <w:r w:rsidRPr="003C6E3A">
              <w:rPr>
                <w:sz w:val="24"/>
                <w:szCs w:val="24"/>
              </w:rPr>
              <w:tab/>
              <w:t>последствиянесоблюдения технологическихпроцессов ипроизводственных инструкций подчиненными работниками (персоналом)</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contextualSpacing/>
            </w:pPr>
            <w:r w:rsidRPr="00D80638">
              <w:t>Зд 05.01</w:t>
            </w:r>
            <w:r w:rsidRPr="005F652D">
              <w:rPr>
                <w:bCs/>
              </w:rPr>
              <w:t xml:space="preserve"> особенности социального и культурного контекста;</w:t>
            </w:r>
          </w:p>
        </w:tc>
        <w:tc>
          <w:tcPr>
            <w:tcW w:w="1852" w:type="pct"/>
          </w:tcPr>
          <w:p w:rsidR="00740FC3" w:rsidRPr="003C6E3A" w:rsidRDefault="00740FC3" w:rsidP="00B408A8">
            <w:pPr>
              <w:pStyle w:val="TableParagraph"/>
              <w:tabs>
                <w:tab w:val="left" w:pos="3436"/>
              </w:tabs>
              <w:spacing w:line="267" w:lineRule="exact"/>
              <w:ind w:left="34"/>
              <w:rPr>
                <w:sz w:val="24"/>
                <w:szCs w:val="24"/>
              </w:rPr>
            </w:pPr>
            <w:r w:rsidRPr="003C6E3A">
              <w:rPr>
                <w:sz w:val="24"/>
                <w:szCs w:val="24"/>
              </w:rPr>
              <w:t>порядок и периодичность инструктирования</w:t>
            </w:r>
          </w:p>
          <w:p w:rsidR="00740FC3" w:rsidRPr="003C6E3A" w:rsidRDefault="00740FC3" w:rsidP="00B408A8">
            <w:pPr>
              <w:pStyle w:val="TableParagraph"/>
              <w:tabs>
                <w:tab w:val="left" w:pos="3436"/>
              </w:tabs>
              <w:spacing w:line="267" w:lineRule="exact"/>
              <w:ind w:left="34"/>
              <w:rPr>
                <w:sz w:val="24"/>
                <w:szCs w:val="24"/>
              </w:rPr>
            </w:pPr>
            <w:r w:rsidRPr="003C6E3A">
              <w:rPr>
                <w:sz w:val="24"/>
                <w:szCs w:val="24"/>
              </w:rPr>
              <w:t>подчиненных работников (персонала)</w:t>
            </w:r>
          </w:p>
        </w:tc>
        <w:tc>
          <w:tcPr>
            <w:tcW w:w="1536" w:type="pct"/>
          </w:tcPr>
          <w:p w:rsidR="00740FC3" w:rsidRDefault="00740FC3" w:rsidP="00B408A8">
            <w:r w:rsidRPr="00047EE9">
              <w:rPr>
                <w:bCs/>
              </w:rPr>
              <w:t>Тестирование, устный опрос</w:t>
            </w:r>
          </w:p>
        </w:tc>
      </w:tr>
      <w:tr w:rsidR="00740FC3" w:rsidRPr="00315F34" w:rsidTr="00B408A8">
        <w:trPr>
          <w:trHeight w:val="896"/>
        </w:trPr>
        <w:tc>
          <w:tcPr>
            <w:tcW w:w="1612" w:type="pct"/>
          </w:tcPr>
          <w:p w:rsidR="00740FC3" w:rsidRPr="00D80638" w:rsidRDefault="00740FC3" w:rsidP="00B408A8">
            <w:pPr>
              <w:contextualSpacing/>
            </w:pPr>
            <w:r>
              <w:rPr>
                <w:bCs/>
              </w:rPr>
              <w:t xml:space="preserve">Зд 05.02 </w:t>
            </w:r>
            <w:r w:rsidRPr="005F652D">
              <w:rPr>
                <w:bCs/>
              </w:rPr>
              <w:t xml:space="preserve">правила оформления документов </w:t>
            </w:r>
            <w:r w:rsidRPr="005F652D">
              <w:rPr>
                <w:bCs/>
              </w:rPr>
              <w:br/>
              <w:t>и построения устных сообщений</w:t>
            </w:r>
          </w:p>
        </w:tc>
        <w:tc>
          <w:tcPr>
            <w:tcW w:w="1852" w:type="pct"/>
          </w:tcPr>
          <w:p w:rsidR="00740FC3" w:rsidRPr="00B20B1E" w:rsidRDefault="00740FC3" w:rsidP="00B408A8">
            <w:pPr>
              <w:pStyle w:val="TableParagraph"/>
              <w:tabs>
                <w:tab w:val="left" w:pos="628"/>
                <w:tab w:val="left" w:pos="1606"/>
                <w:tab w:val="left" w:pos="2517"/>
                <w:tab w:val="left" w:pos="3436"/>
                <w:tab w:val="left" w:pos="3885"/>
                <w:tab w:val="left" w:pos="4757"/>
              </w:tabs>
              <w:spacing w:line="237" w:lineRule="auto"/>
              <w:ind w:left="34" w:right="97"/>
              <w:rPr>
                <w:sz w:val="24"/>
                <w:szCs w:val="24"/>
              </w:rPr>
            </w:pPr>
            <w:r w:rsidRPr="00B20B1E">
              <w:rPr>
                <w:sz w:val="24"/>
                <w:szCs w:val="24"/>
              </w:rPr>
              <w:t>вести документацию установленного образца по</w:t>
            </w:r>
            <w:r w:rsidRPr="00B20B1E">
              <w:rPr>
                <w:sz w:val="24"/>
                <w:szCs w:val="24"/>
              </w:rPr>
              <w:tab/>
              <w:t>охране</w:t>
            </w:r>
            <w:r w:rsidRPr="00B20B1E">
              <w:rPr>
                <w:sz w:val="24"/>
                <w:szCs w:val="24"/>
              </w:rPr>
              <w:tab/>
              <w:t>труда,</w:t>
            </w:r>
            <w:r w:rsidRPr="00B20B1E">
              <w:rPr>
                <w:sz w:val="24"/>
                <w:szCs w:val="24"/>
              </w:rPr>
              <w:tab/>
              <w:t>соблюдать</w:t>
            </w:r>
            <w:r w:rsidRPr="00B20B1E">
              <w:rPr>
                <w:sz w:val="24"/>
                <w:szCs w:val="24"/>
              </w:rPr>
              <w:tab/>
              <w:t>сроки</w:t>
            </w:r>
            <w:r w:rsidRPr="00B20B1E">
              <w:rPr>
                <w:sz w:val="24"/>
                <w:szCs w:val="24"/>
              </w:rPr>
              <w:tab/>
            </w:r>
            <w:r w:rsidRPr="00B20B1E">
              <w:rPr>
                <w:spacing w:val="-2"/>
                <w:sz w:val="24"/>
                <w:szCs w:val="24"/>
              </w:rPr>
              <w:t>ее</w:t>
            </w:r>
          </w:p>
          <w:p w:rsidR="00740FC3" w:rsidRDefault="00740FC3" w:rsidP="00B408A8">
            <w:pPr>
              <w:rPr>
                <w:bCs/>
                <w:i/>
              </w:rPr>
            </w:pPr>
            <w:r w:rsidRPr="00B20B1E">
              <w:t>заполнения и условия хранения</w:t>
            </w:r>
          </w:p>
        </w:tc>
        <w:tc>
          <w:tcPr>
            <w:tcW w:w="1536" w:type="pct"/>
          </w:tcPr>
          <w:p w:rsidR="00740FC3" w:rsidRDefault="00740FC3" w:rsidP="00B408A8">
            <w:r w:rsidRPr="00047EE9">
              <w:rPr>
                <w:bCs/>
              </w:rPr>
              <w:t>Тестирование, устный опрос</w:t>
            </w:r>
          </w:p>
        </w:tc>
      </w:tr>
    </w:tbl>
    <w:p w:rsidR="00740FC3" w:rsidRPr="00315F34" w:rsidRDefault="00740FC3" w:rsidP="00740FC3">
      <w:pPr>
        <w:jc w:val="both"/>
        <w:rPr>
          <w:b/>
          <w:szCs w:val="52"/>
        </w:rPr>
      </w:pPr>
    </w:p>
    <w:p w:rsidR="00740FC3" w:rsidRDefault="00740FC3" w:rsidP="00740FC3">
      <w:pPr>
        <w:jc w:val="both"/>
        <w:rPr>
          <w:b/>
          <w:szCs w:val="52"/>
        </w:rPr>
        <w:sectPr w:rsidR="00740FC3" w:rsidSect="00B408A8">
          <w:footerReference w:type="even" r:id="rId70"/>
          <w:footerReference w:type="default" r:id="rId71"/>
          <w:pgSz w:w="11906" w:h="16838"/>
          <w:pgMar w:top="1134" w:right="851" w:bottom="1134" w:left="1701" w:header="709" w:footer="709" w:gutter="0"/>
          <w:cols w:space="708"/>
          <w:docGrid w:linePitch="360"/>
        </w:sectPr>
      </w:pPr>
    </w:p>
    <w:p w:rsidR="00740FC3" w:rsidRDefault="00740FC3" w:rsidP="00F54C54">
      <w:pPr>
        <w:pStyle w:val="af2"/>
        <w:spacing w:after="0" w:line="240" w:lineRule="auto"/>
        <w:jc w:val="right"/>
        <w:rPr>
          <w:rFonts w:ascii="Times New Roman" w:hAnsi="Times New Roman"/>
          <w:b/>
          <w:bCs/>
          <w:sz w:val="22"/>
          <w:szCs w:val="22"/>
        </w:rPr>
      </w:pPr>
    </w:p>
    <w:p w:rsidR="004B43AF" w:rsidRDefault="004B43AF" w:rsidP="004B43AF">
      <w:pPr>
        <w:jc w:val="right"/>
        <w:outlineLvl w:val="1"/>
        <w:rPr>
          <w:b/>
          <w:bCs/>
          <w:sz w:val="22"/>
          <w:szCs w:val="22"/>
        </w:rPr>
      </w:pPr>
      <w:r>
        <w:rPr>
          <w:b/>
          <w:bCs/>
          <w:sz w:val="22"/>
          <w:szCs w:val="22"/>
        </w:rPr>
        <w:t>Приложение 3.12</w:t>
      </w:r>
    </w:p>
    <w:p w:rsidR="004B43AF" w:rsidRDefault="004B43AF" w:rsidP="004B43AF">
      <w:pPr>
        <w:jc w:val="right"/>
        <w:rPr>
          <w:bCs/>
          <w:sz w:val="22"/>
          <w:szCs w:val="22"/>
        </w:rPr>
      </w:pPr>
      <w:r>
        <w:rPr>
          <w:bCs/>
          <w:sz w:val="22"/>
          <w:szCs w:val="22"/>
        </w:rPr>
        <w:t xml:space="preserve">к ПООП-П по  специальности </w:t>
      </w:r>
    </w:p>
    <w:p w:rsidR="004B43AF" w:rsidRDefault="004B43AF" w:rsidP="004B43AF">
      <w:pPr>
        <w:jc w:val="right"/>
        <w:rPr>
          <w:bCs/>
          <w:sz w:val="22"/>
          <w:szCs w:val="22"/>
        </w:rPr>
      </w:pPr>
    </w:p>
    <w:p w:rsidR="004B43AF" w:rsidRDefault="004B43AF" w:rsidP="004B43AF">
      <w:pPr>
        <w:jc w:val="right"/>
        <w:rPr>
          <w:b/>
          <w:sz w:val="22"/>
          <w:szCs w:val="22"/>
        </w:rPr>
      </w:pPr>
      <w:r>
        <w:rPr>
          <w:b/>
          <w:sz w:val="22"/>
          <w:szCs w:val="22"/>
        </w:rPr>
        <w:t>35.02.05 Агрономия</w:t>
      </w: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p>
    <w:p w:rsidR="004B43AF" w:rsidRDefault="004B43AF" w:rsidP="004B43AF">
      <w:pPr>
        <w:spacing w:after="200" w:line="276" w:lineRule="auto"/>
        <w:jc w:val="center"/>
        <w:rPr>
          <w:b/>
          <w:sz w:val="22"/>
          <w:szCs w:val="22"/>
        </w:rPr>
      </w:pPr>
      <w:r>
        <w:rPr>
          <w:b/>
          <w:sz w:val="22"/>
          <w:szCs w:val="22"/>
        </w:rPr>
        <w:t>РАБОЧАЯ ПРОГРАММА УЧЕБНОЙ ДИСЦИПЛИНЫ</w:t>
      </w:r>
    </w:p>
    <w:p w:rsidR="004B43AF" w:rsidRDefault="004B43AF" w:rsidP="004B43AF">
      <w:pPr>
        <w:spacing w:line="276" w:lineRule="auto"/>
        <w:jc w:val="center"/>
        <w:rPr>
          <w:sz w:val="22"/>
          <w:szCs w:val="22"/>
        </w:rPr>
      </w:pPr>
    </w:p>
    <w:p w:rsidR="004B43AF" w:rsidRDefault="004B43AF" w:rsidP="004B43AF">
      <w:pPr>
        <w:spacing w:line="276" w:lineRule="auto"/>
        <w:jc w:val="center"/>
        <w:rPr>
          <w:rFonts w:ascii="Times New Roman Полужирный" w:hAnsi="Times New Roman Полужирный"/>
          <w:b/>
          <w:iCs/>
          <w:caps/>
          <w:sz w:val="22"/>
          <w:szCs w:val="22"/>
        </w:rPr>
      </w:pPr>
      <w:r>
        <w:rPr>
          <w:rFonts w:ascii="Times New Roman Полужирный" w:hAnsi="Times New Roman Полужирный"/>
          <w:b/>
          <w:iCs/>
          <w:caps/>
          <w:sz w:val="22"/>
          <w:szCs w:val="22"/>
        </w:rPr>
        <w:t xml:space="preserve"> ОП 05 Основы агрономии</w:t>
      </w:r>
    </w:p>
    <w:p w:rsidR="004B43AF" w:rsidRDefault="004B43AF" w:rsidP="004B43AF">
      <w:pPr>
        <w:spacing w:line="276" w:lineRule="auto"/>
        <w:jc w:val="center"/>
        <w:rPr>
          <w:b/>
          <w:sz w:val="22"/>
          <w:szCs w:val="22"/>
        </w:rPr>
      </w:pPr>
    </w:p>
    <w:p w:rsidR="004B43AF" w:rsidRDefault="004B43AF" w:rsidP="004B43AF">
      <w:pPr>
        <w:spacing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rPr>
          <w:b/>
          <w:sz w:val="22"/>
          <w:szCs w:val="22"/>
        </w:rPr>
      </w:pPr>
    </w:p>
    <w:p w:rsidR="004B43AF" w:rsidRDefault="004B43AF" w:rsidP="004B43AF">
      <w:pPr>
        <w:spacing w:after="200" w:line="276" w:lineRule="auto"/>
        <w:jc w:val="center"/>
        <w:rPr>
          <w:b/>
          <w:bCs/>
          <w:iCs/>
          <w:sz w:val="22"/>
          <w:szCs w:val="22"/>
        </w:rPr>
      </w:pPr>
      <w:r>
        <w:rPr>
          <w:b/>
          <w:bCs/>
          <w:iCs/>
          <w:sz w:val="22"/>
          <w:szCs w:val="22"/>
        </w:rPr>
        <w:t>2022 г.</w:t>
      </w:r>
    </w:p>
    <w:p w:rsidR="004B43AF" w:rsidRDefault="004B43AF" w:rsidP="004B43AF">
      <w:pPr>
        <w:spacing w:after="200" w:line="276" w:lineRule="auto"/>
        <w:jc w:val="center"/>
        <w:rPr>
          <w:b/>
          <w:bCs/>
          <w:iCs/>
          <w:sz w:val="22"/>
          <w:szCs w:val="22"/>
        </w:rPr>
      </w:pPr>
    </w:p>
    <w:p w:rsidR="004B43AF" w:rsidRDefault="004B43AF" w:rsidP="004B43AF">
      <w:pPr>
        <w:spacing w:after="200" w:line="276" w:lineRule="auto"/>
        <w:jc w:val="center"/>
        <w:rPr>
          <w:b/>
          <w:sz w:val="22"/>
          <w:szCs w:val="22"/>
        </w:rPr>
      </w:pPr>
      <w:r>
        <w:rPr>
          <w:b/>
          <w:sz w:val="22"/>
          <w:szCs w:val="22"/>
        </w:rPr>
        <w:t>СОДЕРЖАНИЕ</w:t>
      </w:r>
    </w:p>
    <w:p w:rsidR="004B43AF" w:rsidRDefault="004B43AF" w:rsidP="004B43AF">
      <w:pPr>
        <w:spacing w:after="200" w:line="276" w:lineRule="auto"/>
        <w:rPr>
          <w:b/>
          <w:sz w:val="22"/>
          <w:szCs w:val="22"/>
        </w:rPr>
      </w:pPr>
    </w:p>
    <w:tbl>
      <w:tblPr>
        <w:tblW w:w="9355" w:type="dxa"/>
        <w:tblLayout w:type="fixed"/>
        <w:tblLook w:val="04A0"/>
      </w:tblPr>
      <w:tblGrid>
        <w:gridCol w:w="7501"/>
        <w:gridCol w:w="1854"/>
      </w:tblGrid>
      <w:tr w:rsidR="004B43AF" w:rsidTr="00933D23">
        <w:tc>
          <w:tcPr>
            <w:tcW w:w="7501" w:type="dxa"/>
          </w:tcPr>
          <w:p w:rsidR="004B43AF" w:rsidRDefault="004B43AF" w:rsidP="00933D23">
            <w:pPr>
              <w:suppressAutoHyphens/>
              <w:spacing w:after="200" w:line="276" w:lineRule="auto"/>
              <w:ind w:left="284"/>
              <w:rPr>
                <w:b/>
              </w:rPr>
            </w:pPr>
            <w:r>
              <w:rPr>
                <w:b/>
                <w:sz w:val="22"/>
                <w:szCs w:val="22"/>
              </w:rPr>
              <w:t xml:space="preserve">ОБЩАЯ ХАРАКТЕРИСТИКА </w:t>
            </w:r>
            <w:r>
              <w:rPr>
                <w:b/>
                <w:color w:val="000000"/>
                <w:sz w:val="22"/>
                <w:szCs w:val="22"/>
              </w:rPr>
              <w:t>РАБОЧЕЙ ПРОГРАММЫ</w:t>
            </w:r>
            <w:r>
              <w:rPr>
                <w:b/>
                <w:sz w:val="22"/>
                <w:szCs w:val="22"/>
              </w:rPr>
              <w:t xml:space="preserve"> УЧЕБНОЙ ДИСЦИПЛИНЫ</w:t>
            </w:r>
          </w:p>
        </w:tc>
        <w:tc>
          <w:tcPr>
            <w:tcW w:w="1854" w:type="dxa"/>
          </w:tcPr>
          <w:p w:rsidR="004B43AF" w:rsidRDefault="004B43AF" w:rsidP="00933D23">
            <w:pPr>
              <w:spacing w:after="200" w:line="276" w:lineRule="auto"/>
              <w:rPr>
                <w:b/>
              </w:rPr>
            </w:pPr>
          </w:p>
        </w:tc>
      </w:tr>
      <w:tr w:rsidR="004B43AF" w:rsidTr="00933D23">
        <w:tc>
          <w:tcPr>
            <w:tcW w:w="7501" w:type="dxa"/>
          </w:tcPr>
          <w:p w:rsidR="004B43AF" w:rsidRDefault="004B43AF" w:rsidP="00933D23">
            <w:pPr>
              <w:suppressAutoHyphens/>
              <w:spacing w:after="200" w:line="276" w:lineRule="auto"/>
              <w:ind w:left="284"/>
              <w:rPr>
                <w:b/>
              </w:rPr>
            </w:pPr>
            <w:r>
              <w:rPr>
                <w:b/>
                <w:sz w:val="22"/>
                <w:szCs w:val="22"/>
              </w:rPr>
              <w:t>СТРУКТУРА И СОДЕРЖАНИЕ УЧЕБНОЙ ДИСЦИПЛИНЫ</w:t>
            </w:r>
          </w:p>
          <w:p w:rsidR="004B43AF" w:rsidRDefault="004B43AF" w:rsidP="00933D23">
            <w:pPr>
              <w:suppressAutoHyphens/>
              <w:spacing w:after="200" w:line="276" w:lineRule="auto"/>
              <w:ind w:left="284"/>
              <w:rPr>
                <w:b/>
              </w:rPr>
            </w:pPr>
            <w:r>
              <w:rPr>
                <w:b/>
                <w:sz w:val="22"/>
                <w:szCs w:val="22"/>
              </w:rPr>
              <w:t>УСЛОВИЯ РЕАЛИЗАЦИИ УЧЕБНОЙ ДИСЦИПЛИНЫ</w:t>
            </w:r>
          </w:p>
        </w:tc>
        <w:tc>
          <w:tcPr>
            <w:tcW w:w="1854" w:type="dxa"/>
          </w:tcPr>
          <w:p w:rsidR="004B43AF" w:rsidRDefault="004B43AF" w:rsidP="00933D23">
            <w:pPr>
              <w:spacing w:after="200" w:line="276" w:lineRule="auto"/>
              <w:ind w:left="644"/>
              <w:rPr>
                <w:b/>
              </w:rPr>
            </w:pPr>
          </w:p>
        </w:tc>
      </w:tr>
      <w:tr w:rsidR="004B43AF" w:rsidTr="00933D23">
        <w:tc>
          <w:tcPr>
            <w:tcW w:w="7501" w:type="dxa"/>
          </w:tcPr>
          <w:p w:rsidR="004B43AF" w:rsidRDefault="004B43AF" w:rsidP="00933D23">
            <w:pPr>
              <w:suppressAutoHyphens/>
              <w:spacing w:after="200" w:line="276" w:lineRule="auto"/>
              <w:ind w:left="284"/>
              <w:rPr>
                <w:b/>
              </w:rPr>
            </w:pPr>
            <w:r>
              <w:rPr>
                <w:b/>
                <w:sz w:val="22"/>
                <w:szCs w:val="22"/>
              </w:rPr>
              <w:t>КОНТРОЛЬ И ОЦЕНКА РЕЗУЛЬТАТОВ ОСВОЕНИЯ УЧЕБНОЙ ДИСЦИПЛИНЫ</w:t>
            </w:r>
          </w:p>
          <w:p w:rsidR="004B43AF" w:rsidRDefault="004B43AF" w:rsidP="00933D23">
            <w:pPr>
              <w:suppressAutoHyphens/>
              <w:spacing w:after="200" w:line="276" w:lineRule="auto"/>
              <w:rPr>
                <w:b/>
              </w:rPr>
            </w:pPr>
          </w:p>
        </w:tc>
        <w:tc>
          <w:tcPr>
            <w:tcW w:w="1854" w:type="dxa"/>
          </w:tcPr>
          <w:p w:rsidR="004B43AF" w:rsidRDefault="004B43AF" w:rsidP="00933D23">
            <w:pPr>
              <w:spacing w:after="200" w:line="276" w:lineRule="auto"/>
              <w:rPr>
                <w:b/>
              </w:rPr>
            </w:pPr>
          </w:p>
        </w:tc>
      </w:tr>
    </w:tbl>
    <w:p w:rsidR="004B43AF" w:rsidRDefault="004B43AF" w:rsidP="004B43AF">
      <w:pPr>
        <w:numPr>
          <w:ilvl w:val="0"/>
          <w:numId w:val="2"/>
        </w:numPr>
        <w:suppressAutoHyphens/>
        <w:jc w:val="center"/>
        <w:rPr>
          <w:b/>
        </w:rPr>
      </w:pPr>
      <w:r>
        <w:rPr>
          <w:b/>
          <w:sz w:val="22"/>
          <w:szCs w:val="22"/>
        </w:rPr>
        <w:br w:type="page"/>
      </w:r>
      <w:r>
        <w:rPr>
          <w:b/>
        </w:rPr>
        <w:lastRenderedPageBreak/>
        <w:t xml:space="preserve">ОБЩАЯ ХАРАКТЕРИСТИКА </w:t>
      </w:r>
      <w:r>
        <w:rPr>
          <w:b/>
          <w:color w:val="000000"/>
        </w:rPr>
        <w:t>РАБОЧЕЙ ПРОГРАММЫ</w:t>
      </w:r>
      <w:r>
        <w:rPr>
          <w:b/>
        </w:rPr>
        <w:t xml:space="preserve"> УЧЕБНОЙ ДИСЦИПЛИНЫ</w:t>
      </w:r>
    </w:p>
    <w:p w:rsidR="004B43AF" w:rsidRDefault="004B43AF" w:rsidP="004B43AF">
      <w:pPr>
        <w:suppressAutoHyphens/>
        <w:ind w:left="720"/>
        <w:jc w:val="center"/>
        <w:rPr>
          <w:sz w:val="22"/>
          <w:szCs w:val="22"/>
        </w:rPr>
      </w:pPr>
      <w:r>
        <w:rPr>
          <w:b/>
        </w:rPr>
        <w:t xml:space="preserve"> «Основы агрономии»</w:t>
      </w:r>
    </w:p>
    <w:p w:rsidR="004B43AF" w:rsidRDefault="004B43AF" w:rsidP="004B4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2"/>
          <w:szCs w:val="22"/>
        </w:rPr>
      </w:pPr>
      <w:r>
        <w:rPr>
          <w:b/>
          <w:sz w:val="22"/>
          <w:szCs w:val="22"/>
        </w:rPr>
        <w:t xml:space="preserve">1.1. Место дисциплины в структуре основной образовательной программы: </w:t>
      </w:r>
    </w:p>
    <w:p w:rsidR="004B43AF" w:rsidRDefault="004B43AF" w:rsidP="004B43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Pr>
          <w:sz w:val="22"/>
          <w:szCs w:val="22"/>
        </w:rPr>
        <w:t xml:space="preserve">Учебная дисциплина «ОП.05 Основы агрономии» является обязательной частью общепрофессионального цикла ПООП-Пв соответствии с ФГОС СПО по </w:t>
      </w:r>
      <w:r>
        <w:rPr>
          <w:color w:val="000000"/>
          <w:sz w:val="22"/>
          <w:szCs w:val="22"/>
        </w:rPr>
        <w:t>35.02.05 Агрономия</w:t>
      </w:r>
      <w:r>
        <w:rPr>
          <w:sz w:val="22"/>
          <w:szCs w:val="22"/>
        </w:rPr>
        <w:t xml:space="preserve">. </w:t>
      </w:r>
    </w:p>
    <w:p w:rsidR="004B43AF" w:rsidRDefault="004B43AF" w:rsidP="004B43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Pr>
          <w:sz w:val="22"/>
          <w:szCs w:val="22"/>
        </w:rPr>
        <w:t xml:space="preserve">Особое значение дисциплина имеет при формировании и развитии ОК 1, </w:t>
      </w:r>
      <w:r>
        <w:rPr>
          <w:iCs/>
          <w:sz w:val="22"/>
          <w:szCs w:val="22"/>
        </w:rPr>
        <w:t>ОК 2, ОК 4, ОК 9.</w:t>
      </w:r>
    </w:p>
    <w:p w:rsidR="004B43AF" w:rsidRDefault="004B43AF" w:rsidP="004B43AF">
      <w:pPr>
        <w:spacing w:line="276" w:lineRule="auto"/>
        <w:ind w:firstLine="709"/>
        <w:rPr>
          <w:b/>
          <w:sz w:val="22"/>
          <w:szCs w:val="22"/>
        </w:rPr>
      </w:pPr>
      <w:r>
        <w:rPr>
          <w:b/>
          <w:sz w:val="22"/>
          <w:szCs w:val="22"/>
        </w:rPr>
        <w:t>1.2. Цель и планируемые результаты освоения дисциплины:</w:t>
      </w:r>
    </w:p>
    <w:p w:rsidR="004B43AF" w:rsidRDefault="004B43AF" w:rsidP="004B43AF">
      <w:pPr>
        <w:suppressAutoHyphens/>
        <w:ind w:firstLine="709"/>
        <w:jc w:val="both"/>
        <w:rPr>
          <w:sz w:val="22"/>
          <w:szCs w:val="22"/>
          <w:lang w:eastAsia="en-US"/>
        </w:rPr>
      </w:pPr>
      <w:r>
        <w:rPr>
          <w:sz w:val="22"/>
          <w:szCs w:val="22"/>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9"/>
        <w:gridCol w:w="3764"/>
        <w:gridCol w:w="3895"/>
      </w:tblGrid>
      <w:tr w:rsidR="004B43AF" w:rsidTr="00933D23">
        <w:trPr>
          <w:trHeight w:val="649"/>
        </w:trPr>
        <w:tc>
          <w:tcPr>
            <w:tcW w:w="1589" w:type="dxa"/>
          </w:tcPr>
          <w:p w:rsidR="004B43AF" w:rsidRDefault="004B43AF" w:rsidP="00933D23">
            <w:pPr>
              <w:suppressAutoHyphens/>
              <w:jc w:val="center"/>
            </w:pPr>
            <w:r>
              <w:rPr>
                <w:sz w:val="22"/>
                <w:szCs w:val="22"/>
              </w:rPr>
              <w:t xml:space="preserve">Код </w:t>
            </w:r>
          </w:p>
          <w:p w:rsidR="004B43AF" w:rsidRDefault="004B43AF" w:rsidP="00933D23">
            <w:pPr>
              <w:suppressAutoHyphens/>
              <w:jc w:val="center"/>
            </w:pPr>
            <w:r>
              <w:rPr>
                <w:sz w:val="22"/>
                <w:szCs w:val="22"/>
              </w:rPr>
              <w:t>ОК</w:t>
            </w:r>
          </w:p>
        </w:tc>
        <w:tc>
          <w:tcPr>
            <w:tcW w:w="3764" w:type="dxa"/>
          </w:tcPr>
          <w:p w:rsidR="004B43AF" w:rsidRDefault="004B43AF" w:rsidP="00933D23">
            <w:pPr>
              <w:suppressAutoHyphens/>
              <w:jc w:val="center"/>
            </w:pPr>
            <w:r>
              <w:rPr>
                <w:sz w:val="22"/>
                <w:szCs w:val="22"/>
              </w:rPr>
              <w:t>Умения</w:t>
            </w:r>
          </w:p>
        </w:tc>
        <w:tc>
          <w:tcPr>
            <w:tcW w:w="3895" w:type="dxa"/>
          </w:tcPr>
          <w:p w:rsidR="004B43AF" w:rsidRDefault="004B43AF" w:rsidP="00933D23">
            <w:pPr>
              <w:suppressAutoHyphens/>
              <w:jc w:val="center"/>
            </w:pPr>
            <w:r>
              <w:rPr>
                <w:sz w:val="22"/>
                <w:szCs w:val="22"/>
              </w:rPr>
              <w:t>Знания</w:t>
            </w:r>
          </w:p>
        </w:tc>
      </w:tr>
      <w:tr w:rsidR="004B43AF" w:rsidTr="00933D23">
        <w:trPr>
          <w:trHeight w:val="2468"/>
        </w:trPr>
        <w:tc>
          <w:tcPr>
            <w:tcW w:w="1589" w:type="dxa"/>
          </w:tcPr>
          <w:p w:rsidR="004B43AF" w:rsidRDefault="004B43AF" w:rsidP="00933D23">
            <w:pPr>
              <w:spacing w:after="120"/>
            </w:pPr>
            <w:r>
              <w:rPr>
                <w:iCs/>
              </w:rPr>
              <w:t>ОК.01</w:t>
            </w:r>
          </w:p>
          <w:p w:rsidR="004B43AF" w:rsidRDefault="004B43AF" w:rsidP="00933D23">
            <w:pPr>
              <w:spacing w:after="120"/>
            </w:pPr>
            <w:r>
              <w:t>ОК.02</w:t>
            </w:r>
          </w:p>
          <w:p w:rsidR="004B43AF" w:rsidRDefault="004B43AF" w:rsidP="00933D23">
            <w:pPr>
              <w:spacing w:after="120"/>
            </w:pPr>
            <w:r>
              <w:t>ОК.04</w:t>
            </w:r>
          </w:p>
          <w:p w:rsidR="004B43AF" w:rsidRDefault="004B43AF" w:rsidP="00933D23">
            <w:pPr>
              <w:spacing w:after="120"/>
            </w:pPr>
            <w:r>
              <w:t>ОК.09</w:t>
            </w:r>
          </w:p>
          <w:p w:rsidR="004B43AF" w:rsidRDefault="004B43AF" w:rsidP="00933D23">
            <w:pPr>
              <w:spacing w:after="120"/>
            </w:pPr>
          </w:p>
          <w:p w:rsidR="004B43AF" w:rsidRDefault="004B43AF" w:rsidP="00933D23">
            <w:pPr>
              <w:spacing w:after="120"/>
            </w:pPr>
          </w:p>
          <w:p w:rsidR="004B43AF" w:rsidRDefault="004B43AF" w:rsidP="00933D23">
            <w:pPr>
              <w:spacing w:after="120"/>
            </w:pPr>
          </w:p>
          <w:p w:rsidR="004B43AF" w:rsidRDefault="004B43AF" w:rsidP="00933D23">
            <w:pPr>
              <w:spacing w:after="120"/>
            </w:pPr>
          </w:p>
          <w:p w:rsidR="004B43AF" w:rsidRDefault="004B43AF" w:rsidP="00933D23">
            <w:pPr>
              <w:suppressAutoHyphens/>
            </w:pPr>
          </w:p>
        </w:tc>
        <w:tc>
          <w:tcPr>
            <w:tcW w:w="3764" w:type="dxa"/>
          </w:tcPr>
          <w:p w:rsidR="004B43AF" w:rsidRDefault="004B43AF" w:rsidP="00933D23">
            <w:pPr>
              <w:suppressAutoHyphens/>
            </w:pPr>
            <w:r>
              <w:rPr>
                <w:sz w:val="22"/>
                <w:szCs w:val="22"/>
              </w:rPr>
              <w:t>Уд 01 Уметь определять производственно-хозяйственные характеристики основных сельскохозяйственных культур.</w:t>
            </w:r>
          </w:p>
          <w:p w:rsidR="004B43AF" w:rsidRDefault="004B43AF" w:rsidP="00933D23">
            <w:pPr>
              <w:suppressAutoHyphens/>
            </w:pPr>
            <w:r>
              <w:rPr>
                <w:sz w:val="22"/>
                <w:szCs w:val="22"/>
              </w:rPr>
              <w:t>Уд 02 Уметь определять морфологические признаки почв.</w:t>
            </w:r>
          </w:p>
          <w:p w:rsidR="004B43AF" w:rsidRDefault="004B43AF" w:rsidP="00933D23">
            <w:pPr>
              <w:suppressAutoHyphens/>
            </w:pPr>
            <w:r>
              <w:rPr>
                <w:sz w:val="22"/>
                <w:szCs w:val="22"/>
              </w:rPr>
              <w:t>Уд 02.01 Определять типы почв по образцам.</w:t>
            </w:r>
          </w:p>
          <w:p w:rsidR="004B43AF" w:rsidRDefault="004B43AF" w:rsidP="00933D23">
            <w:pPr>
              <w:suppressAutoHyphens/>
            </w:pPr>
            <w:r>
              <w:rPr>
                <w:sz w:val="22"/>
                <w:szCs w:val="22"/>
              </w:rPr>
              <w:t>Уд 03 Уметь определять сорные растения по гербариям</w:t>
            </w:r>
          </w:p>
          <w:p w:rsidR="004B43AF" w:rsidRDefault="004B43AF" w:rsidP="00933D23">
            <w:pPr>
              <w:suppressAutoHyphens/>
            </w:pPr>
            <w:r>
              <w:rPr>
                <w:sz w:val="22"/>
                <w:szCs w:val="22"/>
              </w:rPr>
              <w:t>Уд 03.01 Уметь разрабатывать меры борьбы с сорняками</w:t>
            </w:r>
          </w:p>
          <w:p w:rsidR="004B43AF" w:rsidRDefault="004B43AF" w:rsidP="00933D23">
            <w:pPr>
              <w:suppressAutoHyphens/>
            </w:pPr>
            <w:r>
              <w:rPr>
                <w:sz w:val="22"/>
                <w:szCs w:val="22"/>
              </w:rPr>
              <w:t>Уд 03.02 Уметь делать расчеты доз гербицидов</w:t>
            </w:r>
          </w:p>
          <w:p w:rsidR="004B43AF" w:rsidRDefault="004B43AF" w:rsidP="00933D23">
            <w:pPr>
              <w:suppressAutoHyphens/>
            </w:pPr>
            <w:r>
              <w:rPr>
                <w:sz w:val="22"/>
                <w:szCs w:val="22"/>
              </w:rPr>
              <w:t>Уд 04 Уметь определять признаки повреждения вредителями и пораженности болезнями.</w:t>
            </w:r>
          </w:p>
          <w:p w:rsidR="004B43AF" w:rsidRDefault="004B43AF" w:rsidP="00933D23">
            <w:pPr>
              <w:suppressAutoHyphens/>
            </w:pPr>
            <w:r>
              <w:rPr>
                <w:sz w:val="22"/>
                <w:szCs w:val="22"/>
              </w:rPr>
              <w:t>Уд 05 Уметь составлять технологические схемы. возделывания различных культур.</w:t>
            </w:r>
          </w:p>
          <w:p w:rsidR="004B43AF" w:rsidRDefault="004B43AF" w:rsidP="00933D23">
            <w:pPr>
              <w:suppressAutoHyphens/>
            </w:pPr>
            <w:r>
              <w:rPr>
                <w:sz w:val="22"/>
                <w:szCs w:val="22"/>
              </w:rPr>
              <w:t>Уд 06 Уметь определять минеральные удобрения по коллекциям</w:t>
            </w:r>
          </w:p>
          <w:p w:rsidR="004B43AF" w:rsidRDefault="004B43AF" w:rsidP="00933D23">
            <w:pPr>
              <w:suppressAutoHyphens/>
            </w:pPr>
            <w:r>
              <w:rPr>
                <w:sz w:val="22"/>
                <w:szCs w:val="22"/>
              </w:rPr>
              <w:t>Уд 06.01 Уметь делать расчёты доз удобрений на запланированный урожай</w:t>
            </w:r>
          </w:p>
          <w:p w:rsidR="004B43AF" w:rsidRDefault="004B43AF" w:rsidP="00933D23">
            <w:pPr>
              <w:suppressAutoHyphens/>
            </w:pPr>
            <w:r>
              <w:rPr>
                <w:sz w:val="22"/>
                <w:szCs w:val="22"/>
              </w:rPr>
              <w:t xml:space="preserve">Уд 07 Уметь составлять схемы севооборотов и ротационных таблиц. </w:t>
            </w:r>
          </w:p>
          <w:p w:rsidR="004B43AF" w:rsidRDefault="004B43AF" w:rsidP="00933D23">
            <w:pPr>
              <w:suppressAutoHyphens/>
            </w:pPr>
          </w:p>
          <w:p w:rsidR="004B43AF" w:rsidRDefault="004B43AF" w:rsidP="00933D23">
            <w:pPr>
              <w:suppressAutoHyphens/>
            </w:pPr>
            <w:r>
              <w:rPr>
                <w:sz w:val="22"/>
                <w:szCs w:val="22"/>
              </w:rPr>
              <w:t>Уд 08  Уметь делать сортовой и семенной контроль полевых культур.</w:t>
            </w:r>
          </w:p>
          <w:p w:rsidR="004B43AF" w:rsidRDefault="004B43AF" w:rsidP="00933D23">
            <w:pPr>
              <w:suppressAutoHyphens/>
            </w:pPr>
            <w:r>
              <w:rPr>
                <w:sz w:val="22"/>
                <w:szCs w:val="22"/>
              </w:rPr>
              <w:t xml:space="preserve">Уд 09 Уметь определять посевные качества семян. </w:t>
            </w:r>
          </w:p>
          <w:p w:rsidR="004B43AF" w:rsidRDefault="004B43AF" w:rsidP="00933D23">
            <w:pPr>
              <w:suppressAutoHyphens/>
            </w:pPr>
          </w:p>
          <w:p w:rsidR="004B43AF" w:rsidRDefault="004B43AF" w:rsidP="00933D23">
            <w:pPr>
              <w:suppressAutoHyphens/>
            </w:pPr>
            <w:r>
              <w:rPr>
                <w:sz w:val="22"/>
                <w:szCs w:val="22"/>
              </w:rPr>
              <w:t>Уд 10 Уметь делать расчёты запасов влаги в почве, ее влагоемкости и оптимальной влажности</w:t>
            </w:r>
          </w:p>
          <w:p w:rsidR="004B43AF" w:rsidRDefault="004B43AF" w:rsidP="00933D23">
            <w:pPr>
              <w:suppressAutoHyphens/>
            </w:pPr>
            <w:r>
              <w:rPr>
                <w:sz w:val="22"/>
                <w:szCs w:val="22"/>
              </w:rPr>
              <w:t xml:space="preserve">Уд 11 Уметь определять зерновые культуры по натуральным образцам. </w:t>
            </w:r>
          </w:p>
          <w:p w:rsidR="004B43AF" w:rsidRDefault="004B43AF" w:rsidP="00933D23">
            <w:pPr>
              <w:suppressAutoHyphens/>
            </w:pPr>
            <w:r>
              <w:rPr>
                <w:sz w:val="22"/>
                <w:szCs w:val="22"/>
              </w:rPr>
              <w:t>Уд 11.01 Уметь составлять технологические карты возделывания зерновых культур.</w:t>
            </w:r>
          </w:p>
          <w:p w:rsidR="004B43AF" w:rsidRDefault="004B43AF" w:rsidP="00933D23">
            <w:pPr>
              <w:suppressAutoHyphens/>
            </w:pPr>
            <w:r>
              <w:rPr>
                <w:sz w:val="22"/>
                <w:szCs w:val="22"/>
              </w:rPr>
              <w:t>Уд 12 Уметь определять зерновые бобовые культуры по гербариям</w:t>
            </w:r>
          </w:p>
          <w:p w:rsidR="004B43AF" w:rsidRDefault="004B43AF" w:rsidP="00933D23">
            <w:pPr>
              <w:suppressAutoHyphens/>
            </w:pPr>
            <w:r>
              <w:rPr>
                <w:sz w:val="22"/>
                <w:szCs w:val="22"/>
              </w:rPr>
              <w:t xml:space="preserve">Уд 12.01 Уметь составлять </w:t>
            </w:r>
            <w:r>
              <w:rPr>
                <w:sz w:val="22"/>
                <w:szCs w:val="22"/>
              </w:rPr>
              <w:lastRenderedPageBreak/>
              <w:t>технологические карты возделывания зерновых бобовых культур.</w:t>
            </w:r>
          </w:p>
          <w:p w:rsidR="004B43AF" w:rsidRDefault="004B43AF" w:rsidP="00933D23">
            <w:pPr>
              <w:suppressAutoHyphens/>
            </w:pPr>
            <w:r>
              <w:rPr>
                <w:sz w:val="22"/>
                <w:szCs w:val="22"/>
              </w:rPr>
              <w:t>Уд 13 Уметь определять масличные культуры</w:t>
            </w:r>
          </w:p>
          <w:p w:rsidR="004B43AF" w:rsidRDefault="004B43AF" w:rsidP="00933D23">
            <w:pPr>
              <w:suppressAutoHyphens/>
            </w:pPr>
          </w:p>
          <w:p w:rsidR="004B43AF" w:rsidRDefault="004B43AF" w:rsidP="00933D23">
            <w:pPr>
              <w:suppressAutoHyphens/>
            </w:pPr>
            <w:r>
              <w:rPr>
                <w:sz w:val="22"/>
                <w:szCs w:val="22"/>
              </w:rPr>
              <w:t xml:space="preserve">Уд 14 Уметь определять морфологические признаки картофеля, анатомическое строение клубней. </w:t>
            </w:r>
          </w:p>
          <w:p w:rsidR="004B43AF" w:rsidRDefault="004B43AF" w:rsidP="00933D23">
            <w:pPr>
              <w:suppressAutoHyphens/>
            </w:pPr>
            <w:r>
              <w:rPr>
                <w:sz w:val="22"/>
                <w:szCs w:val="22"/>
              </w:rPr>
              <w:t>Уд 14.01 Уметь составлять технологические карты возделывания клубнеплодов.</w:t>
            </w:r>
          </w:p>
          <w:p w:rsidR="004B43AF" w:rsidRDefault="004B43AF" w:rsidP="00933D23">
            <w:pPr>
              <w:suppressAutoHyphens/>
            </w:pPr>
            <w:r>
              <w:rPr>
                <w:sz w:val="22"/>
                <w:szCs w:val="22"/>
              </w:rPr>
              <w:t>Уд 15 Уметь определять морфологические и биологические особенности корнеплодов.</w:t>
            </w:r>
          </w:p>
          <w:p w:rsidR="004B43AF" w:rsidRDefault="004B43AF" w:rsidP="00933D23">
            <w:pPr>
              <w:suppressAutoHyphens/>
            </w:pPr>
            <w:r>
              <w:rPr>
                <w:sz w:val="22"/>
                <w:szCs w:val="22"/>
              </w:rPr>
              <w:t>Уд 15.01 Уметь составлять технологические карты возделывания корнеплодов.</w:t>
            </w:r>
          </w:p>
          <w:p w:rsidR="004B43AF" w:rsidRDefault="004B43AF" w:rsidP="00933D23">
            <w:pPr>
              <w:suppressAutoHyphens/>
            </w:pPr>
            <w:r>
              <w:rPr>
                <w:sz w:val="22"/>
                <w:szCs w:val="22"/>
              </w:rPr>
              <w:t>Уд 16  Уметь определять морфологические признаки и биологические особенности.</w:t>
            </w:r>
          </w:p>
        </w:tc>
        <w:tc>
          <w:tcPr>
            <w:tcW w:w="3895" w:type="dxa"/>
          </w:tcPr>
          <w:p w:rsidR="004B43AF" w:rsidRDefault="004B43AF" w:rsidP="00933D23">
            <w:pPr>
              <w:suppressAutoHyphens/>
            </w:pPr>
            <w:r>
              <w:rPr>
                <w:sz w:val="22"/>
                <w:szCs w:val="22"/>
              </w:rPr>
              <w:lastRenderedPageBreak/>
              <w:t>Зд 01 Основные культурные растения, факторы жизни растений.</w:t>
            </w:r>
          </w:p>
          <w:p w:rsidR="004B43AF" w:rsidRDefault="004B43AF" w:rsidP="00933D23">
            <w:pPr>
              <w:suppressAutoHyphens/>
            </w:pPr>
          </w:p>
          <w:p w:rsidR="004B43AF" w:rsidRDefault="004B43AF" w:rsidP="00933D23">
            <w:pPr>
              <w:suppressAutoHyphens/>
            </w:pPr>
          </w:p>
          <w:p w:rsidR="004B43AF" w:rsidRDefault="004B43AF" w:rsidP="00933D23">
            <w:pPr>
              <w:suppressAutoHyphens/>
            </w:pPr>
            <w:r>
              <w:rPr>
                <w:sz w:val="22"/>
                <w:szCs w:val="22"/>
              </w:rPr>
              <w:t>Зд 02 Происхождение, состав и основные свойства почвы.</w:t>
            </w:r>
          </w:p>
          <w:p w:rsidR="004B43AF" w:rsidRDefault="004B43AF" w:rsidP="00933D23">
            <w:pPr>
              <w:suppressAutoHyphens/>
            </w:pPr>
          </w:p>
          <w:p w:rsidR="004B43AF" w:rsidRDefault="004B43AF" w:rsidP="00933D23">
            <w:pPr>
              <w:suppressAutoHyphens/>
            </w:pPr>
          </w:p>
          <w:p w:rsidR="004B43AF" w:rsidRDefault="004B43AF" w:rsidP="00933D23">
            <w:pPr>
              <w:suppressAutoHyphens/>
            </w:pPr>
            <w:r>
              <w:rPr>
                <w:sz w:val="22"/>
                <w:szCs w:val="22"/>
              </w:rPr>
              <w:t>Зд 03 Основные виды сорняков,  меры борьбы с ними</w:t>
            </w:r>
          </w:p>
          <w:p w:rsidR="004B43AF" w:rsidRDefault="004B43AF" w:rsidP="00933D23">
            <w:pPr>
              <w:suppressAutoHyphens/>
            </w:pPr>
          </w:p>
          <w:p w:rsidR="004B43AF" w:rsidRDefault="004B43AF" w:rsidP="00933D23">
            <w:pPr>
              <w:suppressAutoHyphens/>
            </w:pPr>
          </w:p>
          <w:p w:rsidR="004B43AF" w:rsidRDefault="004B43AF" w:rsidP="00933D23">
            <w:pPr>
              <w:suppressAutoHyphens/>
            </w:pPr>
          </w:p>
          <w:p w:rsidR="004B43AF" w:rsidRDefault="004B43AF" w:rsidP="00933D23">
            <w:pPr>
              <w:suppressAutoHyphens/>
            </w:pPr>
          </w:p>
          <w:p w:rsidR="004B43AF" w:rsidRDefault="004B43AF" w:rsidP="00933D23">
            <w:pPr>
              <w:suppressAutoHyphens/>
            </w:pPr>
            <w:r>
              <w:rPr>
                <w:sz w:val="22"/>
                <w:szCs w:val="22"/>
              </w:rPr>
              <w:t>Зд 04 Основные виды вредителей сельскохозяйственных культур,  меры борьбы с ними</w:t>
            </w:r>
          </w:p>
          <w:p w:rsidR="004B43AF" w:rsidRDefault="004B43AF" w:rsidP="00933D23">
            <w:pPr>
              <w:suppressAutoHyphens/>
            </w:pPr>
            <w:r>
              <w:rPr>
                <w:sz w:val="22"/>
                <w:szCs w:val="22"/>
              </w:rPr>
              <w:t xml:space="preserve">Зд 05 Основные задачи, приёмы обработки почвы. </w:t>
            </w:r>
          </w:p>
          <w:p w:rsidR="004B43AF" w:rsidRDefault="004B43AF" w:rsidP="00933D23">
            <w:pPr>
              <w:suppressAutoHyphens/>
            </w:pPr>
          </w:p>
          <w:p w:rsidR="004B43AF" w:rsidRDefault="004B43AF" w:rsidP="00933D23">
            <w:pPr>
              <w:suppressAutoHyphens/>
            </w:pPr>
            <w:r>
              <w:rPr>
                <w:sz w:val="22"/>
                <w:szCs w:val="22"/>
              </w:rPr>
              <w:t>Зд 06 Виды органических и минеральных удобрений.</w:t>
            </w:r>
          </w:p>
          <w:p w:rsidR="004B43AF" w:rsidRDefault="004B43AF" w:rsidP="00933D23">
            <w:pPr>
              <w:suppressAutoHyphens/>
            </w:pPr>
          </w:p>
          <w:p w:rsidR="004B43AF" w:rsidRDefault="004B43AF" w:rsidP="00933D23">
            <w:pPr>
              <w:suppressAutoHyphens/>
            </w:pPr>
          </w:p>
          <w:p w:rsidR="004B43AF" w:rsidRDefault="004B43AF" w:rsidP="00933D23">
            <w:pPr>
              <w:suppressAutoHyphens/>
            </w:pPr>
          </w:p>
          <w:p w:rsidR="004B43AF" w:rsidRDefault="004B43AF" w:rsidP="00933D23">
            <w:pPr>
              <w:suppressAutoHyphens/>
            </w:pPr>
          </w:p>
          <w:p w:rsidR="004B43AF" w:rsidRDefault="004B43AF" w:rsidP="00933D23">
            <w:pPr>
              <w:suppressAutoHyphens/>
            </w:pPr>
            <w:r>
              <w:rPr>
                <w:sz w:val="22"/>
                <w:szCs w:val="22"/>
              </w:rPr>
              <w:t>Зд 07 Понятие о севообороте, предшественники, пары, промежуточные культуры.</w:t>
            </w:r>
          </w:p>
          <w:p w:rsidR="004B43AF" w:rsidRDefault="004B43AF" w:rsidP="00933D23">
            <w:pPr>
              <w:suppressAutoHyphens/>
            </w:pPr>
            <w:r>
              <w:rPr>
                <w:sz w:val="22"/>
                <w:szCs w:val="22"/>
              </w:rPr>
              <w:t xml:space="preserve">Зд 08 Селекция и семеноводство, ее основные задачи. </w:t>
            </w:r>
          </w:p>
          <w:p w:rsidR="004B43AF" w:rsidRDefault="004B43AF" w:rsidP="00933D23">
            <w:pPr>
              <w:suppressAutoHyphens/>
            </w:pPr>
            <w:r>
              <w:rPr>
                <w:sz w:val="22"/>
                <w:szCs w:val="22"/>
              </w:rPr>
              <w:t>Зд 09 Посев, сроки, способы посева, глубина заделки и нормы высева семян.</w:t>
            </w:r>
          </w:p>
          <w:p w:rsidR="004B43AF" w:rsidRDefault="004B43AF" w:rsidP="00933D23">
            <w:pPr>
              <w:suppressAutoHyphens/>
            </w:pPr>
            <w:r>
              <w:rPr>
                <w:sz w:val="22"/>
                <w:szCs w:val="22"/>
              </w:rPr>
              <w:t xml:space="preserve"> Зд 10 Методы и способы осушения. Орошение сельскохозяйственных культур.</w:t>
            </w:r>
          </w:p>
          <w:p w:rsidR="004B43AF" w:rsidRDefault="004B43AF" w:rsidP="00933D23">
            <w:pPr>
              <w:suppressAutoHyphens/>
            </w:pPr>
            <w:r>
              <w:rPr>
                <w:sz w:val="22"/>
                <w:szCs w:val="22"/>
              </w:rPr>
              <w:t>Зд 11 Хозяйственное использование зерновых культур, морфологические, биологические особенности хлебов первой и второй группы.</w:t>
            </w:r>
          </w:p>
          <w:p w:rsidR="004B43AF" w:rsidRDefault="004B43AF" w:rsidP="00933D23">
            <w:pPr>
              <w:suppressAutoHyphens/>
            </w:pPr>
          </w:p>
          <w:p w:rsidR="004B43AF" w:rsidRDefault="004B43AF" w:rsidP="00933D23">
            <w:pPr>
              <w:suppressAutoHyphens/>
            </w:pPr>
            <w:r>
              <w:rPr>
                <w:sz w:val="22"/>
                <w:szCs w:val="22"/>
              </w:rPr>
              <w:t xml:space="preserve">Зд 12 Хозяйственное использование зерновых бобовых культур, </w:t>
            </w:r>
            <w:r>
              <w:rPr>
                <w:sz w:val="22"/>
                <w:szCs w:val="22"/>
              </w:rPr>
              <w:lastRenderedPageBreak/>
              <w:t>морфологические, биологические особенности.</w:t>
            </w:r>
          </w:p>
          <w:p w:rsidR="004B43AF" w:rsidRDefault="004B43AF" w:rsidP="00933D23">
            <w:pPr>
              <w:suppressAutoHyphens/>
            </w:pPr>
          </w:p>
          <w:p w:rsidR="004B43AF" w:rsidRDefault="004B43AF" w:rsidP="00933D23">
            <w:pPr>
              <w:suppressAutoHyphens/>
            </w:pPr>
            <w:r>
              <w:rPr>
                <w:sz w:val="22"/>
                <w:szCs w:val="22"/>
              </w:rPr>
              <w:t xml:space="preserve">Зд 13 Хозяйственное использование технических культур, морфологические, биологические особенности </w:t>
            </w:r>
          </w:p>
          <w:p w:rsidR="004B43AF" w:rsidRDefault="004B43AF" w:rsidP="00933D23">
            <w:pPr>
              <w:suppressAutoHyphens/>
            </w:pPr>
            <w:r>
              <w:rPr>
                <w:sz w:val="22"/>
                <w:szCs w:val="22"/>
              </w:rPr>
              <w:t xml:space="preserve">Зд 14 Хозяйственное использование, морфологические, биологические особенности клубнеплодов. </w:t>
            </w:r>
          </w:p>
          <w:p w:rsidR="004B43AF" w:rsidRDefault="004B43AF" w:rsidP="00933D23">
            <w:pPr>
              <w:suppressAutoHyphens/>
            </w:pPr>
          </w:p>
          <w:p w:rsidR="004B43AF" w:rsidRDefault="004B43AF" w:rsidP="00933D23">
            <w:pPr>
              <w:suppressAutoHyphens/>
            </w:pPr>
          </w:p>
          <w:p w:rsidR="004B43AF" w:rsidRDefault="004B43AF" w:rsidP="00933D23">
            <w:pPr>
              <w:suppressAutoHyphens/>
            </w:pPr>
          </w:p>
          <w:p w:rsidR="004B43AF" w:rsidRDefault="004B43AF" w:rsidP="00933D23">
            <w:pPr>
              <w:suppressAutoHyphens/>
            </w:pPr>
          </w:p>
          <w:p w:rsidR="004B43AF" w:rsidRDefault="004B43AF" w:rsidP="00933D23">
            <w:pPr>
              <w:suppressAutoHyphens/>
            </w:pPr>
            <w:r>
              <w:rPr>
                <w:sz w:val="22"/>
                <w:szCs w:val="22"/>
              </w:rPr>
              <w:t>Зд 15 Хозяйственное использование, морфологические, биологические особенности корнеподов.</w:t>
            </w:r>
          </w:p>
          <w:p w:rsidR="004B43AF" w:rsidRDefault="004B43AF" w:rsidP="00933D23">
            <w:pPr>
              <w:suppressAutoHyphens/>
            </w:pPr>
          </w:p>
          <w:p w:rsidR="004B43AF" w:rsidRDefault="004B43AF" w:rsidP="00933D23">
            <w:pPr>
              <w:suppressAutoHyphens/>
            </w:pPr>
          </w:p>
          <w:p w:rsidR="004B43AF" w:rsidRDefault="004B43AF" w:rsidP="00933D23">
            <w:pPr>
              <w:suppressAutoHyphens/>
            </w:pPr>
            <w:r>
              <w:rPr>
                <w:sz w:val="22"/>
                <w:szCs w:val="22"/>
              </w:rPr>
              <w:t>Зд 16 Сенокосы и пастбища, их ценность.</w:t>
            </w:r>
          </w:p>
        </w:tc>
      </w:tr>
    </w:tbl>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rPr>
          <w:b/>
          <w:sz w:val="22"/>
          <w:szCs w:val="22"/>
        </w:rPr>
      </w:pPr>
    </w:p>
    <w:p w:rsidR="004B43AF" w:rsidRDefault="004B43AF" w:rsidP="004B43AF">
      <w:pPr>
        <w:suppressAutoHyphens/>
        <w:spacing w:after="240"/>
        <w:jc w:val="center"/>
        <w:rPr>
          <w:b/>
          <w:sz w:val="22"/>
          <w:szCs w:val="22"/>
        </w:rPr>
      </w:pPr>
      <w:r>
        <w:rPr>
          <w:b/>
          <w:sz w:val="22"/>
          <w:szCs w:val="22"/>
        </w:rPr>
        <w:lastRenderedPageBreak/>
        <w:t>2. СТРУКТУРА И СОДЕРЖАНИЕ УЧЕБНОЙ ДИСЦИПЛИНЫ</w:t>
      </w:r>
    </w:p>
    <w:p w:rsidR="004B43AF" w:rsidRDefault="004B43AF" w:rsidP="004B43AF">
      <w:pPr>
        <w:suppressAutoHyphens/>
        <w:spacing w:after="240"/>
        <w:ind w:firstLine="709"/>
        <w:rPr>
          <w:b/>
          <w:sz w:val="22"/>
          <w:szCs w:val="22"/>
        </w:rPr>
      </w:pPr>
      <w:r>
        <w:rPr>
          <w:b/>
          <w:sz w:val="22"/>
          <w:szCs w:val="22"/>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054"/>
        <w:gridCol w:w="2517"/>
      </w:tblGrid>
      <w:tr w:rsidR="004B43AF" w:rsidTr="00933D23">
        <w:trPr>
          <w:trHeight w:val="490"/>
        </w:trPr>
        <w:tc>
          <w:tcPr>
            <w:tcW w:w="7054" w:type="dxa"/>
            <w:vAlign w:val="center"/>
          </w:tcPr>
          <w:p w:rsidR="004B43AF" w:rsidRDefault="004B43AF" w:rsidP="00933D23">
            <w:pPr>
              <w:suppressAutoHyphens/>
              <w:spacing w:after="200" w:line="276" w:lineRule="auto"/>
              <w:rPr>
                <w:b/>
              </w:rPr>
            </w:pPr>
            <w:r>
              <w:rPr>
                <w:b/>
                <w:sz w:val="22"/>
                <w:szCs w:val="22"/>
              </w:rPr>
              <w:t>Вид учебной работы</w:t>
            </w:r>
          </w:p>
        </w:tc>
        <w:tc>
          <w:tcPr>
            <w:tcW w:w="2517" w:type="dxa"/>
            <w:vAlign w:val="center"/>
          </w:tcPr>
          <w:p w:rsidR="004B43AF" w:rsidRDefault="004B43AF" w:rsidP="00933D23">
            <w:pPr>
              <w:suppressAutoHyphens/>
              <w:spacing w:after="200" w:line="276" w:lineRule="auto"/>
              <w:rPr>
                <w:b/>
                <w:iCs/>
              </w:rPr>
            </w:pPr>
            <w:r>
              <w:rPr>
                <w:b/>
                <w:iCs/>
                <w:sz w:val="22"/>
                <w:szCs w:val="22"/>
              </w:rPr>
              <w:t>Объем в часах</w:t>
            </w:r>
          </w:p>
        </w:tc>
      </w:tr>
      <w:tr w:rsidR="004B43AF" w:rsidTr="00933D23">
        <w:trPr>
          <w:trHeight w:val="490"/>
        </w:trPr>
        <w:tc>
          <w:tcPr>
            <w:tcW w:w="7054" w:type="dxa"/>
            <w:vAlign w:val="center"/>
          </w:tcPr>
          <w:p w:rsidR="004B43AF" w:rsidRDefault="004B43AF" w:rsidP="00933D23">
            <w:pPr>
              <w:suppressAutoHyphens/>
              <w:spacing w:line="276" w:lineRule="auto"/>
              <w:rPr>
                <w:b/>
              </w:rPr>
            </w:pPr>
            <w:r>
              <w:rPr>
                <w:b/>
                <w:sz w:val="22"/>
                <w:szCs w:val="22"/>
              </w:rPr>
              <w:t>Объем образовательной программы учебной дисциплины</w:t>
            </w:r>
          </w:p>
        </w:tc>
        <w:tc>
          <w:tcPr>
            <w:tcW w:w="2517" w:type="dxa"/>
            <w:vAlign w:val="center"/>
          </w:tcPr>
          <w:p w:rsidR="004B43AF" w:rsidRDefault="004B43AF" w:rsidP="00933D23">
            <w:pPr>
              <w:suppressAutoHyphens/>
              <w:spacing w:line="276" w:lineRule="auto"/>
              <w:rPr>
                <w:iCs/>
              </w:rPr>
            </w:pPr>
            <w:r>
              <w:rPr>
                <w:iCs/>
                <w:sz w:val="22"/>
                <w:szCs w:val="22"/>
              </w:rPr>
              <w:t>132</w:t>
            </w:r>
          </w:p>
        </w:tc>
      </w:tr>
      <w:tr w:rsidR="004B43AF" w:rsidTr="00933D23">
        <w:trPr>
          <w:trHeight w:val="490"/>
        </w:trPr>
        <w:tc>
          <w:tcPr>
            <w:tcW w:w="7054" w:type="dxa"/>
            <w:shd w:val="clear" w:color="auto" w:fill="auto"/>
            <w:vAlign w:val="center"/>
          </w:tcPr>
          <w:p w:rsidR="004B43AF" w:rsidRDefault="004B43AF" w:rsidP="00933D23">
            <w:pPr>
              <w:suppressAutoHyphens/>
              <w:spacing w:line="276" w:lineRule="auto"/>
              <w:rPr>
                <w:b/>
              </w:rPr>
            </w:pPr>
            <w:r>
              <w:rPr>
                <w:b/>
                <w:sz w:val="22"/>
                <w:szCs w:val="22"/>
              </w:rPr>
              <w:t>в т.ч. в форме практической подготовки</w:t>
            </w:r>
          </w:p>
        </w:tc>
        <w:tc>
          <w:tcPr>
            <w:tcW w:w="2517" w:type="dxa"/>
            <w:shd w:val="clear" w:color="auto" w:fill="auto"/>
            <w:vAlign w:val="center"/>
          </w:tcPr>
          <w:p w:rsidR="004B43AF" w:rsidRDefault="004B43AF" w:rsidP="00933D23">
            <w:pPr>
              <w:suppressAutoHyphens/>
              <w:spacing w:line="276" w:lineRule="auto"/>
              <w:rPr>
                <w:iCs/>
              </w:rPr>
            </w:pPr>
            <w:r>
              <w:rPr>
                <w:iCs/>
              </w:rPr>
              <w:t>60</w:t>
            </w:r>
          </w:p>
        </w:tc>
      </w:tr>
      <w:tr w:rsidR="004B43AF" w:rsidTr="00933D23">
        <w:trPr>
          <w:trHeight w:val="336"/>
        </w:trPr>
        <w:tc>
          <w:tcPr>
            <w:tcW w:w="9571" w:type="dxa"/>
            <w:gridSpan w:val="2"/>
            <w:vAlign w:val="center"/>
          </w:tcPr>
          <w:p w:rsidR="004B43AF" w:rsidRDefault="004B43AF" w:rsidP="00933D23">
            <w:pPr>
              <w:suppressAutoHyphens/>
              <w:spacing w:line="276" w:lineRule="auto"/>
              <w:rPr>
                <w:iCs/>
              </w:rPr>
            </w:pPr>
            <w:r>
              <w:rPr>
                <w:sz w:val="22"/>
                <w:szCs w:val="22"/>
              </w:rPr>
              <w:t>в т. ч.:</w:t>
            </w:r>
          </w:p>
        </w:tc>
      </w:tr>
      <w:tr w:rsidR="004B43AF" w:rsidTr="00933D23">
        <w:trPr>
          <w:trHeight w:val="490"/>
        </w:trPr>
        <w:tc>
          <w:tcPr>
            <w:tcW w:w="7054" w:type="dxa"/>
            <w:vAlign w:val="center"/>
          </w:tcPr>
          <w:p w:rsidR="004B43AF" w:rsidRDefault="004B43AF" w:rsidP="00933D23">
            <w:pPr>
              <w:suppressAutoHyphens/>
              <w:spacing w:line="276" w:lineRule="auto"/>
            </w:pPr>
            <w:r>
              <w:rPr>
                <w:sz w:val="22"/>
                <w:szCs w:val="22"/>
              </w:rPr>
              <w:t>теоретическое обучение</w:t>
            </w:r>
          </w:p>
        </w:tc>
        <w:tc>
          <w:tcPr>
            <w:tcW w:w="2517" w:type="dxa"/>
            <w:vAlign w:val="center"/>
          </w:tcPr>
          <w:p w:rsidR="004B43AF" w:rsidRDefault="004B43AF" w:rsidP="00933D23">
            <w:pPr>
              <w:suppressAutoHyphens/>
              <w:spacing w:line="276" w:lineRule="auto"/>
              <w:rPr>
                <w:iCs/>
              </w:rPr>
            </w:pPr>
            <w:r>
              <w:rPr>
                <w:iCs/>
                <w:sz w:val="22"/>
                <w:szCs w:val="22"/>
              </w:rPr>
              <w:t>60</w:t>
            </w:r>
          </w:p>
        </w:tc>
      </w:tr>
      <w:tr w:rsidR="004B43AF" w:rsidTr="00933D23">
        <w:trPr>
          <w:trHeight w:val="490"/>
        </w:trPr>
        <w:tc>
          <w:tcPr>
            <w:tcW w:w="7054" w:type="dxa"/>
            <w:vAlign w:val="center"/>
          </w:tcPr>
          <w:p w:rsidR="004B43AF" w:rsidRDefault="004B43AF" w:rsidP="00933D23">
            <w:pPr>
              <w:suppressAutoHyphens/>
              <w:spacing w:line="276" w:lineRule="auto"/>
            </w:pPr>
            <w:r>
              <w:rPr>
                <w:sz w:val="22"/>
                <w:szCs w:val="22"/>
              </w:rPr>
              <w:t>практические занятия (если предусмотрено)</w:t>
            </w:r>
          </w:p>
        </w:tc>
        <w:tc>
          <w:tcPr>
            <w:tcW w:w="2517" w:type="dxa"/>
            <w:vAlign w:val="center"/>
          </w:tcPr>
          <w:p w:rsidR="004B43AF" w:rsidRDefault="004B43AF" w:rsidP="00933D23">
            <w:pPr>
              <w:suppressAutoHyphens/>
              <w:spacing w:line="276" w:lineRule="auto"/>
              <w:rPr>
                <w:iCs/>
              </w:rPr>
            </w:pPr>
            <w:r>
              <w:rPr>
                <w:iCs/>
                <w:sz w:val="22"/>
                <w:szCs w:val="22"/>
              </w:rPr>
              <w:t>60</w:t>
            </w:r>
          </w:p>
        </w:tc>
      </w:tr>
      <w:tr w:rsidR="004B43AF" w:rsidTr="00933D23">
        <w:trPr>
          <w:trHeight w:val="267"/>
        </w:trPr>
        <w:tc>
          <w:tcPr>
            <w:tcW w:w="7054" w:type="dxa"/>
            <w:vAlign w:val="center"/>
          </w:tcPr>
          <w:p w:rsidR="004B43AF" w:rsidRDefault="004B43AF" w:rsidP="00933D23">
            <w:pPr>
              <w:suppressAutoHyphens/>
              <w:spacing w:line="276" w:lineRule="auto"/>
            </w:pPr>
            <w:r>
              <w:rPr>
                <w:sz w:val="22"/>
                <w:szCs w:val="22"/>
              </w:rPr>
              <w:t xml:space="preserve">Самостоятельная работа </w:t>
            </w:r>
          </w:p>
        </w:tc>
        <w:tc>
          <w:tcPr>
            <w:tcW w:w="2517" w:type="dxa"/>
            <w:vAlign w:val="center"/>
          </w:tcPr>
          <w:p w:rsidR="004B43AF" w:rsidRDefault="004B43AF" w:rsidP="00933D23">
            <w:pPr>
              <w:suppressAutoHyphens/>
              <w:spacing w:line="276" w:lineRule="auto"/>
              <w:rPr>
                <w:iCs/>
              </w:rPr>
            </w:pPr>
            <w:r>
              <w:rPr>
                <w:iCs/>
                <w:sz w:val="22"/>
                <w:szCs w:val="22"/>
              </w:rPr>
              <w:t>12</w:t>
            </w:r>
          </w:p>
        </w:tc>
      </w:tr>
    </w:tbl>
    <w:p w:rsidR="004B43AF" w:rsidRDefault="004B43AF" w:rsidP="004B43AF">
      <w:pPr>
        <w:spacing w:after="200" w:line="276" w:lineRule="auto"/>
        <w:rPr>
          <w:b/>
          <w:sz w:val="22"/>
          <w:szCs w:val="22"/>
        </w:rPr>
        <w:sectPr w:rsidR="004B43AF">
          <w:footerReference w:type="even" r:id="rId72"/>
          <w:footerReference w:type="default" r:id="rId73"/>
          <w:pgSz w:w="11906" w:h="16838"/>
          <w:pgMar w:top="1134" w:right="850" w:bottom="284" w:left="1701" w:header="708" w:footer="708" w:gutter="0"/>
          <w:cols w:space="720"/>
          <w:docGrid w:linePitch="299"/>
        </w:sectPr>
      </w:pPr>
    </w:p>
    <w:p w:rsidR="004B43AF" w:rsidRDefault="004B43AF" w:rsidP="004B43AF">
      <w:pPr>
        <w:spacing w:after="200" w:line="276" w:lineRule="auto"/>
        <w:ind w:firstLine="709"/>
        <w:rPr>
          <w:b/>
          <w:bCs/>
          <w:sz w:val="22"/>
          <w:szCs w:val="22"/>
        </w:rPr>
      </w:pPr>
      <w:r>
        <w:rPr>
          <w:b/>
          <w:sz w:val="22"/>
          <w:szCs w:val="22"/>
        </w:rPr>
        <w:lastRenderedPageBreak/>
        <w:t xml:space="preserve">2.2. Тематический план и содержание учебной дисциплины </w:t>
      </w:r>
    </w:p>
    <w:tbl>
      <w:tblPr>
        <w:tblW w:w="14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2"/>
        <w:gridCol w:w="7683"/>
        <w:gridCol w:w="2126"/>
        <w:gridCol w:w="1562"/>
        <w:gridCol w:w="1636"/>
      </w:tblGrid>
      <w:tr w:rsidR="004B43AF" w:rsidTr="00933D23">
        <w:trPr>
          <w:trHeight w:val="1190"/>
        </w:trPr>
        <w:tc>
          <w:tcPr>
            <w:tcW w:w="1992" w:type="dxa"/>
            <w:vAlign w:val="center"/>
          </w:tcPr>
          <w:p w:rsidR="004B43AF" w:rsidRDefault="004B43AF" w:rsidP="00894A8A">
            <w:pPr>
              <w:suppressAutoHyphens/>
              <w:spacing w:line="276" w:lineRule="auto"/>
              <w:jc w:val="center"/>
              <w:rPr>
                <w:b/>
                <w:bCs/>
              </w:rPr>
            </w:pPr>
            <w:r>
              <w:rPr>
                <w:b/>
                <w:bCs/>
                <w:sz w:val="22"/>
                <w:szCs w:val="22"/>
              </w:rPr>
              <w:t>Наименование разделов и тем</w:t>
            </w:r>
          </w:p>
        </w:tc>
        <w:tc>
          <w:tcPr>
            <w:tcW w:w="7683" w:type="dxa"/>
            <w:vAlign w:val="center"/>
          </w:tcPr>
          <w:p w:rsidR="004B43AF" w:rsidRDefault="004B43AF" w:rsidP="00894A8A">
            <w:pPr>
              <w:suppressAutoHyphens/>
              <w:spacing w:line="276" w:lineRule="auto"/>
              <w:jc w:val="center"/>
              <w:rPr>
                <w:b/>
                <w:bCs/>
              </w:rPr>
            </w:pPr>
            <w:r>
              <w:rPr>
                <w:b/>
                <w:bCs/>
                <w:sz w:val="22"/>
                <w:szCs w:val="22"/>
              </w:rPr>
              <w:t>Содержание учебного материала и формы организации деятельности обучающихся</w:t>
            </w:r>
          </w:p>
        </w:tc>
        <w:tc>
          <w:tcPr>
            <w:tcW w:w="2126" w:type="dxa"/>
            <w:vAlign w:val="center"/>
          </w:tcPr>
          <w:p w:rsidR="004B43AF" w:rsidRDefault="004B43AF" w:rsidP="00894A8A">
            <w:pPr>
              <w:suppressAutoHyphens/>
              <w:jc w:val="center"/>
              <w:rPr>
                <w:b/>
                <w:bCs/>
              </w:rPr>
            </w:pPr>
            <w:r>
              <w:rPr>
                <w:b/>
                <w:bCs/>
                <w:sz w:val="22"/>
                <w:szCs w:val="22"/>
              </w:rPr>
              <w:t>Объем, акад. ч / в том числе в форме практической подготовки, акад ч</w:t>
            </w:r>
          </w:p>
        </w:tc>
        <w:tc>
          <w:tcPr>
            <w:tcW w:w="1562" w:type="dxa"/>
          </w:tcPr>
          <w:p w:rsidR="004B43AF" w:rsidRDefault="004B43AF" w:rsidP="00894A8A">
            <w:pPr>
              <w:suppressAutoHyphens/>
              <w:spacing w:line="276" w:lineRule="auto"/>
              <w:jc w:val="center"/>
              <w:rPr>
                <w:b/>
                <w:bCs/>
              </w:rPr>
            </w:pPr>
            <w:r>
              <w:rPr>
                <w:b/>
                <w:sz w:val="22"/>
                <w:szCs w:val="22"/>
              </w:rPr>
              <w:t>Код ОК</w:t>
            </w:r>
          </w:p>
        </w:tc>
        <w:tc>
          <w:tcPr>
            <w:tcW w:w="1636" w:type="dxa"/>
          </w:tcPr>
          <w:p w:rsidR="004B43AF" w:rsidRDefault="004B43AF" w:rsidP="00894A8A">
            <w:pPr>
              <w:suppressAutoHyphens/>
              <w:spacing w:line="276" w:lineRule="auto"/>
              <w:jc w:val="center"/>
              <w:rPr>
                <w:b/>
                <w:bCs/>
              </w:rPr>
            </w:pPr>
            <w:r>
              <w:rPr>
                <w:b/>
                <w:sz w:val="22"/>
                <w:szCs w:val="22"/>
              </w:rPr>
              <w:t>Код ЗУ</w:t>
            </w:r>
          </w:p>
        </w:tc>
      </w:tr>
      <w:tr w:rsidR="004B43AF" w:rsidTr="00933D23">
        <w:trPr>
          <w:trHeight w:val="20"/>
        </w:trPr>
        <w:tc>
          <w:tcPr>
            <w:tcW w:w="1992" w:type="dxa"/>
          </w:tcPr>
          <w:p w:rsidR="004B43AF" w:rsidRDefault="004B43AF" w:rsidP="00894A8A">
            <w:pPr>
              <w:jc w:val="center"/>
              <w:rPr>
                <w:b/>
                <w:bCs/>
                <w:iCs/>
              </w:rPr>
            </w:pPr>
            <w:r>
              <w:rPr>
                <w:b/>
                <w:bCs/>
                <w:iCs/>
                <w:sz w:val="22"/>
                <w:szCs w:val="22"/>
              </w:rPr>
              <w:t>1</w:t>
            </w:r>
          </w:p>
        </w:tc>
        <w:tc>
          <w:tcPr>
            <w:tcW w:w="7683" w:type="dxa"/>
          </w:tcPr>
          <w:p w:rsidR="004B43AF" w:rsidRDefault="004B43AF" w:rsidP="00894A8A">
            <w:pPr>
              <w:jc w:val="center"/>
              <w:rPr>
                <w:b/>
                <w:bCs/>
                <w:iCs/>
              </w:rPr>
            </w:pPr>
            <w:r>
              <w:rPr>
                <w:b/>
                <w:bCs/>
                <w:iCs/>
                <w:sz w:val="22"/>
                <w:szCs w:val="22"/>
              </w:rPr>
              <w:t>2</w:t>
            </w:r>
          </w:p>
        </w:tc>
        <w:tc>
          <w:tcPr>
            <w:tcW w:w="2126" w:type="dxa"/>
          </w:tcPr>
          <w:p w:rsidR="004B43AF" w:rsidRDefault="004B43AF" w:rsidP="00894A8A">
            <w:pPr>
              <w:jc w:val="center"/>
              <w:rPr>
                <w:b/>
                <w:bCs/>
                <w:iCs/>
              </w:rPr>
            </w:pPr>
            <w:r>
              <w:rPr>
                <w:b/>
                <w:bCs/>
                <w:iCs/>
                <w:sz w:val="22"/>
                <w:szCs w:val="22"/>
              </w:rPr>
              <w:t>3</w:t>
            </w:r>
          </w:p>
        </w:tc>
        <w:tc>
          <w:tcPr>
            <w:tcW w:w="1562" w:type="dxa"/>
          </w:tcPr>
          <w:p w:rsidR="004B43AF" w:rsidRDefault="004B43AF" w:rsidP="00894A8A">
            <w:pPr>
              <w:jc w:val="center"/>
              <w:rPr>
                <w:b/>
                <w:bCs/>
                <w:iCs/>
              </w:rPr>
            </w:pPr>
          </w:p>
        </w:tc>
        <w:tc>
          <w:tcPr>
            <w:tcW w:w="1636" w:type="dxa"/>
          </w:tcPr>
          <w:p w:rsidR="004B43AF" w:rsidRDefault="004B43AF" w:rsidP="00894A8A">
            <w:pPr>
              <w:jc w:val="center"/>
              <w:rPr>
                <w:b/>
                <w:bCs/>
                <w:iCs/>
              </w:rPr>
            </w:pPr>
          </w:p>
        </w:tc>
      </w:tr>
      <w:tr w:rsidR="004B43AF" w:rsidTr="00933D23">
        <w:trPr>
          <w:trHeight w:val="359"/>
        </w:trPr>
        <w:tc>
          <w:tcPr>
            <w:tcW w:w="1992" w:type="dxa"/>
            <w:vMerge w:val="restart"/>
          </w:tcPr>
          <w:p w:rsidR="004B43AF" w:rsidRDefault="004B43AF" w:rsidP="00894A8A">
            <w:pPr>
              <w:contextualSpacing/>
              <w:jc w:val="center"/>
              <w:rPr>
                <w:b/>
                <w:bCs/>
              </w:rPr>
            </w:pPr>
            <w:r>
              <w:rPr>
                <w:b/>
                <w:bCs/>
                <w:sz w:val="22"/>
                <w:szCs w:val="22"/>
              </w:rPr>
              <w:t>Тема 1.</w:t>
            </w:r>
          </w:p>
          <w:p w:rsidR="004B43AF" w:rsidRDefault="004B43AF" w:rsidP="00894A8A">
            <w:pPr>
              <w:contextualSpacing/>
              <w:jc w:val="center"/>
              <w:rPr>
                <w:bCs/>
              </w:rPr>
            </w:pPr>
            <w:r>
              <w:rPr>
                <w:bCs/>
                <w:sz w:val="22"/>
                <w:szCs w:val="22"/>
              </w:rPr>
              <w:t>Растения и условия их жизни</w:t>
            </w:r>
          </w:p>
          <w:p w:rsidR="004B43AF" w:rsidRDefault="004B43AF" w:rsidP="00894A8A">
            <w:pPr>
              <w:contextualSpacing/>
              <w:rPr>
                <w:b/>
                <w:bCs/>
              </w:rPr>
            </w:pPr>
          </w:p>
          <w:p w:rsidR="004B43AF" w:rsidRDefault="004B43AF" w:rsidP="00894A8A">
            <w:pPr>
              <w:contextualSpacing/>
              <w:rPr>
                <w:b/>
                <w:bCs/>
              </w:rPr>
            </w:pPr>
          </w:p>
        </w:tc>
        <w:tc>
          <w:tcPr>
            <w:tcW w:w="7683" w:type="dxa"/>
          </w:tcPr>
          <w:p w:rsidR="004B43AF" w:rsidRDefault="004B43AF" w:rsidP="00894A8A">
            <w:pPr>
              <w:contextualSpacing/>
              <w:rPr>
                <w:b/>
                <w:bCs/>
              </w:rPr>
            </w:pPr>
            <w:r>
              <w:rPr>
                <w:b/>
                <w:sz w:val="22"/>
                <w:szCs w:val="22"/>
              </w:rPr>
              <w:t>Содержание учебного материала</w:t>
            </w:r>
          </w:p>
        </w:tc>
        <w:tc>
          <w:tcPr>
            <w:tcW w:w="2126" w:type="dxa"/>
            <w:vAlign w:val="center"/>
          </w:tcPr>
          <w:p w:rsidR="004B43AF" w:rsidRDefault="004B43AF" w:rsidP="00894A8A">
            <w:pPr>
              <w:suppressAutoHyphens/>
              <w:contextualSpacing/>
              <w:jc w:val="center"/>
              <w:rPr>
                <w:b/>
                <w:iCs/>
                <w:lang w:val="en-US"/>
              </w:rPr>
            </w:pPr>
            <w:r>
              <w:rPr>
                <w:b/>
                <w:iCs/>
                <w:sz w:val="22"/>
                <w:szCs w:val="22"/>
                <w:lang w:val="en-US"/>
              </w:rPr>
              <w:t>4</w:t>
            </w:r>
          </w:p>
        </w:tc>
        <w:tc>
          <w:tcPr>
            <w:tcW w:w="1562" w:type="dxa"/>
          </w:tcPr>
          <w:p w:rsidR="004B43AF" w:rsidRDefault="004B43AF" w:rsidP="00894A8A">
            <w:pPr>
              <w:spacing w:line="276" w:lineRule="auto"/>
              <w:rPr>
                <w:b/>
              </w:rPr>
            </w:pPr>
          </w:p>
        </w:tc>
        <w:tc>
          <w:tcPr>
            <w:tcW w:w="1636" w:type="dxa"/>
          </w:tcPr>
          <w:p w:rsidR="004B43AF" w:rsidRDefault="004B43AF" w:rsidP="00894A8A">
            <w:pPr>
              <w:spacing w:line="276" w:lineRule="auto"/>
              <w:rPr>
                <w:b/>
              </w:rPr>
            </w:pPr>
          </w:p>
        </w:tc>
      </w:tr>
      <w:tr w:rsidR="004B43AF" w:rsidTr="00933D23">
        <w:trPr>
          <w:trHeight w:val="1100"/>
        </w:trPr>
        <w:tc>
          <w:tcPr>
            <w:tcW w:w="1992" w:type="dxa"/>
            <w:vMerge/>
          </w:tcPr>
          <w:p w:rsidR="004B43AF" w:rsidRDefault="004B43AF" w:rsidP="00894A8A">
            <w:pPr>
              <w:contextualSpacing/>
              <w:rPr>
                <w:b/>
                <w:bCs/>
              </w:rPr>
            </w:pPr>
          </w:p>
        </w:tc>
        <w:tc>
          <w:tcPr>
            <w:tcW w:w="7683" w:type="dxa"/>
          </w:tcPr>
          <w:p w:rsidR="004B43AF" w:rsidRDefault="004B43AF" w:rsidP="00894A8A">
            <w:pPr>
              <w:contextualSpacing/>
              <w:jc w:val="both"/>
              <w:rPr>
                <w:bCs/>
              </w:rPr>
            </w:pPr>
            <w:r>
              <w:rPr>
                <w:bCs/>
                <w:sz w:val="22"/>
                <w:szCs w:val="22"/>
              </w:rPr>
              <w:t>1. Основы агрономии, её задачи, содержание и связь с другими</w:t>
            </w:r>
          </w:p>
          <w:p w:rsidR="004B43AF" w:rsidRDefault="004B43AF" w:rsidP="00894A8A">
            <w:pPr>
              <w:contextualSpacing/>
              <w:jc w:val="both"/>
              <w:rPr>
                <w:b/>
                <w:bCs/>
              </w:rPr>
            </w:pPr>
            <w:r>
              <w:rPr>
                <w:bCs/>
                <w:sz w:val="22"/>
                <w:szCs w:val="22"/>
              </w:rPr>
              <w:t>дисциплинами учебного плана. Роль дисциплины в подготовке специалистов</w:t>
            </w:r>
          </w:p>
        </w:tc>
        <w:tc>
          <w:tcPr>
            <w:tcW w:w="2126" w:type="dxa"/>
            <w:shd w:val="clear" w:color="auto" w:fill="auto"/>
            <w:vAlign w:val="center"/>
          </w:tcPr>
          <w:p w:rsidR="004B43AF" w:rsidRDefault="004B43AF" w:rsidP="00894A8A">
            <w:pPr>
              <w:suppressAutoHyphens/>
              <w:contextualSpacing/>
              <w:jc w:val="center"/>
              <w:rPr>
                <w:bCs/>
                <w:iCs/>
              </w:rPr>
            </w:pPr>
            <w:r>
              <w:rPr>
                <w:bCs/>
                <w:iCs/>
                <w:sz w:val="22"/>
                <w:szCs w:val="22"/>
              </w:rPr>
              <w:t>2</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pPr>
            <w:r>
              <w:rPr>
                <w:sz w:val="22"/>
                <w:szCs w:val="22"/>
              </w:rPr>
              <w:t>ОК 09.</w:t>
            </w:r>
          </w:p>
          <w:p w:rsidR="004B43AF" w:rsidRDefault="004B43AF" w:rsidP="00894A8A">
            <w:pPr>
              <w:contextualSpacing/>
            </w:pPr>
          </w:p>
        </w:tc>
        <w:tc>
          <w:tcPr>
            <w:tcW w:w="1636" w:type="dxa"/>
            <w:vMerge w:val="restart"/>
          </w:tcPr>
          <w:p w:rsidR="004B43AF" w:rsidRDefault="004B43AF" w:rsidP="00894A8A">
            <w:pPr>
              <w:contextualSpacing/>
            </w:pPr>
            <w:r>
              <w:rPr>
                <w:sz w:val="22"/>
                <w:szCs w:val="22"/>
              </w:rPr>
              <w:t>Зд 01</w:t>
            </w:r>
          </w:p>
          <w:p w:rsidR="004B43AF" w:rsidRDefault="004B43AF" w:rsidP="00894A8A">
            <w:pPr>
              <w:contextualSpacing/>
            </w:pPr>
            <w:r>
              <w:rPr>
                <w:sz w:val="22"/>
                <w:szCs w:val="22"/>
              </w:rPr>
              <w:t>Уд 01</w:t>
            </w:r>
          </w:p>
          <w:p w:rsidR="004B43AF" w:rsidRDefault="004B43AF" w:rsidP="00894A8A">
            <w:pPr>
              <w:contextualSpacing/>
            </w:pPr>
          </w:p>
        </w:tc>
      </w:tr>
      <w:tr w:rsidR="004B43AF" w:rsidTr="00933D23">
        <w:trPr>
          <w:trHeight w:val="97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pPr>
            <w:r>
              <w:rPr>
                <w:sz w:val="22"/>
                <w:szCs w:val="22"/>
              </w:rPr>
              <w:t xml:space="preserve">2. Земные и космические факторы жизни растений. Требования культурных растений к основным факторам жизни растений.  </w:t>
            </w:r>
          </w:p>
        </w:tc>
        <w:tc>
          <w:tcPr>
            <w:tcW w:w="2126" w:type="dxa"/>
            <w:shd w:val="clear" w:color="auto" w:fill="auto"/>
            <w:vAlign w:val="center"/>
          </w:tcPr>
          <w:p w:rsidR="004B43AF" w:rsidRDefault="004B43AF" w:rsidP="00894A8A">
            <w:pPr>
              <w:suppressAutoHyphens/>
              <w:contextualSpacing/>
              <w:jc w:val="center"/>
              <w:rPr>
                <w:bCs/>
                <w:iCs/>
              </w:rPr>
            </w:pPr>
            <w:r>
              <w:rPr>
                <w:bCs/>
                <w:iCs/>
                <w:sz w:val="22"/>
                <w:szCs w:val="22"/>
              </w:rPr>
              <w:t>2</w:t>
            </w:r>
          </w:p>
        </w:tc>
        <w:tc>
          <w:tcPr>
            <w:tcW w:w="1562" w:type="dxa"/>
            <w:vMerge/>
          </w:tcPr>
          <w:p w:rsidR="004B43AF" w:rsidRDefault="004B43AF" w:rsidP="00894A8A">
            <w:pPr>
              <w:contextualSpacing/>
              <w:rPr>
                <w:b/>
                <w:bCs/>
              </w:rPr>
            </w:pPr>
          </w:p>
        </w:tc>
        <w:tc>
          <w:tcPr>
            <w:tcW w:w="1636" w:type="dxa"/>
            <w:vMerge/>
          </w:tcPr>
          <w:p w:rsidR="004B43AF" w:rsidRDefault="004B43AF" w:rsidP="00894A8A">
            <w:pPr>
              <w:spacing w:line="276" w:lineRule="auto"/>
              <w:rPr>
                <w:b/>
                <w:bCs/>
              </w:rPr>
            </w:pPr>
          </w:p>
        </w:tc>
      </w:tr>
      <w:tr w:rsidR="004B43AF" w:rsidTr="00933D23">
        <w:trPr>
          <w:trHeight w:val="269"/>
        </w:trPr>
        <w:tc>
          <w:tcPr>
            <w:tcW w:w="1992" w:type="dxa"/>
            <w:vMerge w:val="restart"/>
          </w:tcPr>
          <w:p w:rsidR="004B43AF" w:rsidRDefault="004B43AF" w:rsidP="00894A8A">
            <w:pPr>
              <w:contextualSpacing/>
              <w:jc w:val="center"/>
              <w:rPr>
                <w:b/>
                <w:bCs/>
              </w:rPr>
            </w:pPr>
            <w:r>
              <w:rPr>
                <w:b/>
                <w:bCs/>
                <w:sz w:val="22"/>
                <w:szCs w:val="22"/>
              </w:rPr>
              <w:t>Тема 2</w:t>
            </w:r>
          </w:p>
          <w:p w:rsidR="004B43AF" w:rsidRDefault="004B43AF" w:rsidP="00894A8A">
            <w:pPr>
              <w:autoSpaceDE w:val="0"/>
              <w:autoSpaceDN w:val="0"/>
              <w:adjustRightInd w:val="0"/>
              <w:contextualSpacing/>
              <w:jc w:val="center"/>
              <w:rPr>
                <w:color w:val="000000"/>
                <w:lang w:eastAsia="en-US"/>
              </w:rPr>
            </w:pPr>
            <w:r>
              <w:rPr>
                <w:color w:val="000000"/>
                <w:sz w:val="22"/>
                <w:szCs w:val="22"/>
                <w:lang w:eastAsia="en-US"/>
              </w:rPr>
              <w:t>Почва, её происхождение,</w:t>
            </w:r>
          </w:p>
          <w:p w:rsidR="004B43AF" w:rsidRDefault="004B43AF" w:rsidP="00894A8A">
            <w:pPr>
              <w:contextualSpacing/>
              <w:jc w:val="center"/>
              <w:rPr>
                <w:b/>
                <w:bCs/>
              </w:rPr>
            </w:pPr>
            <w:r>
              <w:rPr>
                <w:sz w:val="22"/>
                <w:szCs w:val="22"/>
              </w:rPr>
              <w:t>состав и свойства.</w:t>
            </w:r>
          </w:p>
          <w:p w:rsidR="004B43AF" w:rsidRDefault="004B43AF" w:rsidP="00894A8A">
            <w:pPr>
              <w:contextualSpacing/>
              <w:rPr>
                <w:b/>
                <w:bCs/>
              </w:rPr>
            </w:pPr>
          </w:p>
        </w:tc>
        <w:tc>
          <w:tcPr>
            <w:tcW w:w="7683" w:type="dxa"/>
          </w:tcPr>
          <w:p w:rsidR="004B43AF" w:rsidRDefault="004B43AF" w:rsidP="00894A8A">
            <w:pPr>
              <w:contextualSpacing/>
              <w:rPr>
                <w:b/>
                <w:bCs/>
              </w:rPr>
            </w:pPr>
            <w:r>
              <w:rPr>
                <w:b/>
                <w:sz w:val="22"/>
                <w:szCs w:val="22"/>
              </w:rPr>
              <w:t>Содержание учебного материала</w:t>
            </w:r>
          </w:p>
        </w:tc>
        <w:tc>
          <w:tcPr>
            <w:tcW w:w="2126" w:type="dxa"/>
            <w:shd w:val="clear" w:color="auto" w:fill="auto"/>
            <w:vAlign w:val="center"/>
          </w:tcPr>
          <w:p w:rsidR="004B43AF" w:rsidRDefault="004B43AF" w:rsidP="00894A8A">
            <w:pPr>
              <w:suppressAutoHyphens/>
              <w:contextualSpacing/>
              <w:jc w:val="center"/>
              <w:rPr>
                <w:b/>
                <w:bCs/>
                <w:iCs/>
              </w:rPr>
            </w:pPr>
            <w:r>
              <w:rPr>
                <w:b/>
                <w:bCs/>
                <w:iCs/>
                <w:sz w:val="22"/>
                <w:szCs w:val="22"/>
              </w:rPr>
              <w:t>8/4</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pPr>
            <w:r>
              <w:rPr>
                <w:sz w:val="22"/>
                <w:szCs w:val="22"/>
              </w:rPr>
              <w:t>ОК 09.</w:t>
            </w:r>
          </w:p>
          <w:p w:rsidR="004B43AF" w:rsidRDefault="004B43AF" w:rsidP="00894A8A">
            <w:pPr>
              <w:contextualSpacing/>
              <w:rPr>
                <w:b/>
                <w:bCs/>
              </w:rPr>
            </w:pPr>
          </w:p>
        </w:tc>
        <w:tc>
          <w:tcPr>
            <w:tcW w:w="1636" w:type="dxa"/>
            <w:vMerge w:val="restart"/>
          </w:tcPr>
          <w:p w:rsidR="004B43AF" w:rsidRDefault="004B43AF" w:rsidP="00894A8A">
            <w:pPr>
              <w:contextualSpacing/>
            </w:pPr>
            <w:r>
              <w:rPr>
                <w:sz w:val="22"/>
                <w:szCs w:val="22"/>
              </w:rPr>
              <w:t>Зд 02</w:t>
            </w:r>
          </w:p>
          <w:p w:rsidR="004B43AF" w:rsidRDefault="004B43AF" w:rsidP="00894A8A">
            <w:pPr>
              <w:contextualSpacing/>
            </w:pPr>
            <w:r>
              <w:rPr>
                <w:sz w:val="22"/>
                <w:szCs w:val="22"/>
              </w:rPr>
              <w:t>Уд 02</w:t>
            </w:r>
          </w:p>
          <w:p w:rsidR="004B43AF" w:rsidRDefault="004B43AF" w:rsidP="00894A8A">
            <w:pPr>
              <w:contextualSpacing/>
            </w:pPr>
            <w:r>
              <w:rPr>
                <w:sz w:val="22"/>
                <w:szCs w:val="22"/>
              </w:rPr>
              <w:t>Уд 02.01</w:t>
            </w:r>
          </w:p>
        </w:tc>
      </w:tr>
      <w:tr w:rsidR="004B43AF" w:rsidTr="00933D23">
        <w:trPr>
          <w:trHeight w:val="793"/>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181818"/>
              </w:rPr>
            </w:pPr>
            <w:r>
              <w:rPr>
                <w:b/>
                <w:bCs/>
                <w:sz w:val="22"/>
                <w:szCs w:val="22"/>
              </w:rPr>
              <w:t xml:space="preserve">1.  </w:t>
            </w:r>
            <w:r>
              <w:rPr>
                <w:color w:val="000000"/>
                <w:sz w:val="22"/>
                <w:szCs w:val="22"/>
                <w:shd w:val="clear" w:color="auto" w:fill="FFFFFF"/>
              </w:rPr>
              <w:t>Законы земледелия.</w:t>
            </w:r>
            <w:r>
              <w:rPr>
                <w:color w:val="181818"/>
                <w:sz w:val="22"/>
                <w:szCs w:val="22"/>
              </w:rPr>
              <w:t xml:space="preserve"> Понятие о почве и ее плодородии. Виды  плодородия почв</w:t>
            </w:r>
          </w:p>
        </w:tc>
        <w:tc>
          <w:tcPr>
            <w:tcW w:w="2126" w:type="dxa"/>
            <w:shd w:val="clear" w:color="auto" w:fill="auto"/>
            <w:vAlign w:val="center"/>
          </w:tcPr>
          <w:p w:rsidR="004B43AF" w:rsidRDefault="004B43AF" w:rsidP="00894A8A">
            <w:pPr>
              <w:suppressAutoHyphens/>
              <w:contextualSpacing/>
              <w:jc w:val="center"/>
              <w:rPr>
                <w:iCs/>
              </w:rPr>
            </w:pPr>
            <w:r>
              <w:rPr>
                <w:iCs/>
                <w:sz w:val="22"/>
                <w:szCs w:val="22"/>
              </w:rPr>
              <w:t>2</w:t>
            </w:r>
          </w:p>
        </w:tc>
        <w:tc>
          <w:tcPr>
            <w:tcW w:w="1562" w:type="dxa"/>
            <w:vMerge/>
          </w:tcPr>
          <w:p w:rsidR="004B43AF" w:rsidRDefault="004B43AF" w:rsidP="00894A8A">
            <w:pPr>
              <w:contextualSpacing/>
              <w:rPr>
                <w:b/>
              </w:rPr>
            </w:pPr>
          </w:p>
        </w:tc>
        <w:tc>
          <w:tcPr>
            <w:tcW w:w="1636" w:type="dxa"/>
            <w:vMerge/>
          </w:tcPr>
          <w:p w:rsidR="004B43AF" w:rsidRDefault="004B43AF" w:rsidP="00894A8A">
            <w:pPr>
              <w:spacing w:line="276" w:lineRule="auto"/>
              <w:rPr>
                <w:b/>
              </w:rPr>
            </w:pPr>
          </w:p>
        </w:tc>
      </w:tr>
      <w:tr w:rsidR="004B43AF" w:rsidTr="00894A8A">
        <w:trPr>
          <w:trHeight w:val="852"/>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181818"/>
              </w:rPr>
            </w:pPr>
            <w:r>
              <w:rPr>
                <w:b/>
                <w:bCs/>
                <w:sz w:val="22"/>
                <w:szCs w:val="22"/>
              </w:rPr>
              <w:t xml:space="preserve">2. </w:t>
            </w:r>
            <w:r>
              <w:rPr>
                <w:color w:val="181818"/>
                <w:sz w:val="22"/>
                <w:szCs w:val="22"/>
              </w:rPr>
              <w:t>Образование почвы, состав  почвы</w:t>
            </w:r>
          </w:p>
          <w:p w:rsidR="004B43AF" w:rsidRDefault="004B43AF" w:rsidP="00894A8A">
            <w:pPr>
              <w:shd w:val="clear" w:color="auto" w:fill="FFFFFF"/>
              <w:contextualSpacing/>
              <w:rPr>
                <w:b/>
              </w:rPr>
            </w:pPr>
            <w:r>
              <w:rPr>
                <w:color w:val="181818"/>
                <w:sz w:val="22"/>
                <w:szCs w:val="22"/>
              </w:rPr>
              <w:t>Минеральные и органические вещества почв. Строение пахотного  слоя.</w:t>
            </w:r>
            <w:r>
              <w:rPr>
                <w:color w:val="181818"/>
                <w:sz w:val="22"/>
                <w:szCs w:val="22"/>
                <w:shd w:val="clear" w:color="auto" w:fill="FFFFFF"/>
              </w:rPr>
              <w:t xml:space="preserve"> Понятие о классификации почв, морфология почв.</w:t>
            </w:r>
          </w:p>
        </w:tc>
        <w:tc>
          <w:tcPr>
            <w:tcW w:w="2126" w:type="dxa"/>
            <w:shd w:val="clear" w:color="auto" w:fill="auto"/>
            <w:vAlign w:val="center"/>
          </w:tcPr>
          <w:p w:rsidR="004B43AF" w:rsidRDefault="004B43AF" w:rsidP="00894A8A">
            <w:pPr>
              <w:suppressAutoHyphens/>
              <w:contextualSpacing/>
              <w:jc w:val="center"/>
              <w:rPr>
                <w:iCs/>
              </w:rPr>
            </w:pPr>
            <w:r>
              <w:rPr>
                <w:iCs/>
                <w:sz w:val="22"/>
                <w:szCs w:val="22"/>
              </w:rPr>
              <w:t>2</w:t>
            </w:r>
          </w:p>
        </w:tc>
        <w:tc>
          <w:tcPr>
            <w:tcW w:w="1562" w:type="dxa"/>
            <w:vMerge/>
          </w:tcPr>
          <w:p w:rsidR="004B43AF" w:rsidRDefault="004B43AF" w:rsidP="00894A8A">
            <w:pPr>
              <w:contextualSpacing/>
              <w:rPr>
                <w:b/>
              </w:rPr>
            </w:pPr>
          </w:p>
        </w:tc>
        <w:tc>
          <w:tcPr>
            <w:tcW w:w="1636" w:type="dxa"/>
            <w:vMerge/>
          </w:tcPr>
          <w:p w:rsidR="004B43AF" w:rsidRDefault="004B43AF" w:rsidP="00894A8A">
            <w:pPr>
              <w:spacing w:line="276" w:lineRule="auto"/>
              <w:rPr>
                <w:b/>
              </w:rPr>
            </w:pPr>
          </w:p>
        </w:tc>
      </w:tr>
      <w:tr w:rsidR="004B43AF" w:rsidTr="00933D23">
        <w:trPr>
          <w:trHeight w:val="262"/>
        </w:trPr>
        <w:tc>
          <w:tcPr>
            <w:tcW w:w="1992" w:type="dxa"/>
            <w:vMerge/>
          </w:tcPr>
          <w:p w:rsidR="004B43AF" w:rsidRDefault="004B43AF" w:rsidP="00894A8A">
            <w:pPr>
              <w:contextualSpacing/>
              <w:rPr>
                <w:b/>
                <w:bCs/>
              </w:rPr>
            </w:pPr>
          </w:p>
        </w:tc>
        <w:tc>
          <w:tcPr>
            <w:tcW w:w="7683" w:type="dxa"/>
          </w:tcPr>
          <w:p w:rsidR="004B43AF" w:rsidRDefault="004B43AF" w:rsidP="00894A8A">
            <w:pPr>
              <w:contextualSpacing/>
              <w:rPr>
                <w:b/>
              </w:rPr>
            </w:pPr>
            <w:r>
              <w:rPr>
                <w:b/>
                <w:bCs/>
                <w:sz w:val="22"/>
                <w:szCs w:val="22"/>
              </w:rPr>
              <w:t>В том числе практических и лабораторных занятий</w:t>
            </w:r>
          </w:p>
        </w:tc>
        <w:tc>
          <w:tcPr>
            <w:tcW w:w="2126" w:type="dxa"/>
            <w:shd w:val="clear" w:color="auto" w:fill="auto"/>
            <w:vAlign w:val="center"/>
          </w:tcPr>
          <w:p w:rsidR="004B43AF" w:rsidRDefault="004B43AF" w:rsidP="00894A8A">
            <w:pPr>
              <w:suppressAutoHyphens/>
              <w:contextualSpacing/>
              <w:jc w:val="center"/>
              <w:rPr>
                <w:bCs/>
                <w:iCs/>
              </w:rPr>
            </w:pPr>
          </w:p>
        </w:tc>
        <w:tc>
          <w:tcPr>
            <w:tcW w:w="1562" w:type="dxa"/>
            <w:vMerge/>
          </w:tcPr>
          <w:p w:rsidR="004B43AF" w:rsidRDefault="004B43AF" w:rsidP="00894A8A">
            <w:pPr>
              <w:contextualSpacing/>
              <w:rPr>
                <w:b/>
                <w:bCs/>
              </w:rPr>
            </w:pPr>
          </w:p>
        </w:tc>
        <w:tc>
          <w:tcPr>
            <w:tcW w:w="1636" w:type="dxa"/>
            <w:vMerge/>
          </w:tcPr>
          <w:p w:rsidR="004B43AF" w:rsidRDefault="004B43AF" w:rsidP="00894A8A">
            <w:pPr>
              <w:spacing w:line="276" w:lineRule="auto"/>
              <w:rPr>
                <w:b/>
                <w:bCs/>
              </w:rPr>
            </w:pPr>
          </w:p>
        </w:tc>
      </w:tr>
      <w:tr w:rsidR="004B43AF" w:rsidTr="00933D23">
        <w:trPr>
          <w:trHeight w:val="762"/>
        </w:trPr>
        <w:tc>
          <w:tcPr>
            <w:tcW w:w="1992" w:type="dxa"/>
            <w:vMerge/>
          </w:tcPr>
          <w:p w:rsidR="004B43AF" w:rsidRDefault="004B43AF" w:rsidP="00894A8A">
            <w:pPr>
              <w:contextualSpacing/>
              <w:rPr>
                <w:b/>
                <w:bCs/>
              </w:rPr>
            </w:pPr>
          </w:p>
        </w:tc>
        <w:tc>
          <w:tcPr>
            <w:tcW w:w="7683" w:type="dxa"/>
          </w:tcPr>
          <w:p w:rsidR="004B43AF" w:rsidRDefault="004B43AF" w:rsidP="00894A8A">
            <w:pPr>
              <w:contextualSpacing/>
            </w:pPr>
            <w:r>
              <w:rPr>
                <w:sz w:val="22"/>
                <w:szCs w:val="22"/>
              </w:rPr>
              <w:t xml:space="preserve">Практическая работа №1. </w:t>
            </w:r>
          </w:p>
          <w:p w:rsidR="004B43AF" w:rsidRDefault="004B43AF" w:rsidP="00894A8A">
            <w:pPr>
              <w:contextualSpacing/>
              <w:rPr>
                <w:b/>
              </w:rPr>
            </w:pPr>
            <w:r>
              <w:rPr>
                <w:sz w:val="22"/>
                <w:szCs w:val="22"/>
              </w:rPr>
              <w:t>Морфологические признаки почвы</w:t>
            </w:r>
          </w:p>
        </w:tc>
        <w:tc>
          <w:tcPr>
            <w:tcW w:w="2126" w:type="dxa"/>
            <w:shd w:val="clear" w:color="auto" w:fill="auto"/>
            <w:vAlign w:val="center"/>
          </w:tcPr>
          <w:p w:rsidR="004B43AF" w:rsidRDefault="004B43AF" w:rsidP="00894A8A">
            <w:pPr>
              <w:suppressAutoHyphens/>
              <w:contextualSpacing/>
              <w:jc w:val="center"/>
              <w:rPr>
                <w:bCs/>
                <w:iCs/>
                <w:lang w:val="en-US"/>
              </w:rPr>
            </w:pPr>
            <w:r>
              <w:rPr>
                <w:bCs/>
                <w:iCs/>
                <w:sz w:val="22"/>
                <w:szCs w:val="22"/>
                <w:lang w:val="en-US"/>
              </w:rPr>
              <w:t>2</w:t>
            </w:r>
          </w:p>
        </w:tc>
        <w:tc>
          <w:tcPr>
            <w:tcW w:w="1562" w:type="dxa"/>
            <w:vMerge/>
          </w:tcPr>
          <w:p w:rsidR="004B43AF" w:rsidRDefault="004B43AF" w:rsidP="00894A8A">
            <w:pPr>
              <w:contextualSpacing/>
              <w:rPr>
                <w:b/>
                <w:bCs/>
              </w:rPr>
            </w:pPr>
          </w:p>
        </w:tc>
        <w:tc>
          <w:tcPr>
            <w:tcW w:w="1636" w:type="dxa"/>
            <w:vMerge/>
          </w:tcPr>
          <w:p w:rsidR="004B43AF" w:rsidRDefault="004B43AF" w:rsidP="00894A8A">
            <w:pPr>
              <w:spacing w:line="276" w:lineRule="auto"/>
              <w:rPr>
                <w:b/>
                <w:bCs/>
              </w:rPr>
            </w:pPr>
          </w:p>
        </w:tc>
      </w:tr>
      <w:tr w:rsidR="004B43AF" w:rsidTr="00933D23">
        <w:trPr>
          <w:trHeight w:val="702"/>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bCs/>
                <w:color w:val="000000"/>
                <w:sz w:val="22"/>
                <w:szCs w:val="22"/>
              </w:rPr>
              <w:t>Практическая  работа №2</w:t>
            </w:r>
          </w:p>
          <w:p w:rsidR="004B43AF" w:rsidRDefault="004B43AF" w:rsidP="00894A8A">
            <w:pPr>
              <w:shd w:val="clear" w:color="auto" w:fill="FFFFFF"/>
              <w:contextualSpacing/>
              <w:rPr>
                <w:color w:val="000000"/>
              </w:rPr>
            </w:pPr>
            <w:r>
              <w:rPr>
                <w:color w:val="000000"/>
                <w:sz w:val="22"/>
                <w:szCs w:val="22"/>
              </w:rPr>
              <w:t>«Определение по образцам типа почвы, ее свойств.»</w:t>
            </w:r>
          </w:p>
        </w:tc>
        <w:tc>
          <w:tcPr>
            <w:tcW w:w="2126" w:type="dxa"/>
            <w:shd w:val="clear" w:color="auto" w:fill="auto"/>
            <w:vAlign w:val="center"/>
          </w:tcPr>
          <w:p w:rsidR="004B43AF" w:rsidRDefault="004B43AF" w:rsidP="00894A8A">
            <w:pPr>
              <w:suppressAutoHyphens/>
              <w:contextualSpacing/>
              <w:jc w:val="center"/>
              <w:rPr>
                <w:bCs/>
                <w:iCs/>
              </w:rPr>
            </w:pPr>
            <w:r>
              <w:rPr>
                <w:bCs/>
                <w:iCs/>
                <w:sz w:val="22"/>
                <w:szCs w:val="22"/>
              </w:rPr>
              <w:t>2</w:t>
            </w:r>
          </w:p>
        </w:tc>
        <w:tc>
          <w:tcPr>
            <w:tcW w:w="1562" w:type="dxa"/>
            <w:vMerge/>
          </w:tcPr>
          <w:p w:rsidR="004B43AF" w:rsidRDefault="004B43AF" w:rsidP="00894A8A">
            <w:pPr>
              <w:contextualSpacing/>
              <w:rPr>
                <w:b/>
                <w:bCs/>
              </w:rPr>
            </w:pPr>
          </w:p>
        </w:tc>
        <w:tc>
          <w:tcPr>
            <w:tcW w:w="1636" w:type="dxa"/>
            <w:vMerge/>
          </w:tcPr>
          <w:p w:rsidR="004B43AF" w:rsidRDefault="004B43AF" w:rsidP="00894A8A">
            <w:pPr>
              <w:spacing w:line="276" w:lineRule="auto"/>
              <w:rPr>
                <w:b/>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contextualSpacing/>
              <w:rPr>
                <w:b/>
              </w:rPr>
            </w:pPr>
            <w:r>
              <w:rPr>
                <w:b/>
                <w:bCs/>
                <w:sz w:val="22"/>
                <w:szCs w:val="22"/>
              </w:rPr>
              <w:t>Самостоятельная работа обучающихся</w:t>
            </w:r>
          </w:p>
        </w:tc>
        <w:tc>
          <w:tcPr>
            <w:tcW w:w="2126" w:type="dxa"/>
            <w:shd w:val="clear" w:color="auto" w:fill="auto"/>
            <w:vAlign w:val="center"/>
          </w:tcPr>
          <w:p w:rsidR="004B43AF" w:rsidRDefault="004B43AF" w:rsidP="00894A8A">
            <w:pPr>
              <w:suppressAutoHyphens/>
              <w:contextualSpacing/>
              <w:jc w:val="center"/>
              <w:rPr>
                <w:bCs/>
                <w:iCs/>
              </w:rPr>
            </w:pPr>
          </w:p>
        </w:tc>
        <w:tc>
          <w:tcPr>
            <w:tcW w:w="1562" w:type="dxa"/>
            <w:vMerge/>
          </w:tcPr>
          <w:p w:rsidR="004B43AF" w:rsidRDefault="004B43AF" w:rsidP="00894A8A">
            <w:pPr>
              <w:contextualSpacing/>
              <w:rPr>
                <w:b/>
                <w:bCs/>
              </w:rPr>
            </w:pPr>
          </w:p>
        </w:tc>
        <w:tc>
          <w:tcPr>
            <w:tcW w:w="1636" w:type="dxa"/>
            <w:vMerge/>
          </w:tcPr>
          <w:p w:rsidR="004B43AF" w:rsidRDefault="004B43AF" w:rsidP="00894A8A">
            <w:pPr>
              <w:spacing w:line="276" w:lineRule="auto"/>
              <w:rPr>
                <w:b/>
                <w:bCs/>
              </w:rPr>
            </w:pPr>
          </w:p>
        </w:tc>
      </w:tr>
      <w:tr w:rsidR="004B43AF" w:rsidTr="00933D23">
        <w:trPr>
          <w:trHeight w:val="752"/>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color w:val="000000"/>
                <w:sz w:val="22"/>
                <w:szCs w:val="22"/>
              </w:rPr>
              <w:t>Самостоятельная работа № 1.</w:t>
            </w:r>
          </w:p>
          <w:p w:rsidR="004B43AF" w:rsidRDefault="004B43AF" w:rsidP="00894A8A">
            <w:pPr>
              <w:contextualSpacing/>
              <w:rPr>
                <w:b/>
                <w:bCs/>
              </w:rPr>
            </w:pPr>
            <w:r>
              <w:rPr>
                <w:sz w:val="22"/>
                <w:szCs w:val="22"/>
              </w:rPr>
              <w:t>- составление таблицы «Основные сельскохозяйственные почвы России и региона»</w:t>
            </w:r>
          </w:p>
        </w:tc>
        <w:tc>
          <w:tcPr>
            <w:tcW w:w="2126" w:type="dxa"/>
            <w:shd w:val="clear" w:color="auto" w:fill="auto"/>
            <w:vAlign w:val="center"/>
          </w:tcPr>
          <w:p w:rsidR="004B43AF" w:rsidRDefault="004B43AF" w:rsidP="00894A8A">
            <w:pPr>
              <w:contextualSpacing/>
              <w:jc w:val="center"/>
              <w:rPr>
                <w:bCs/>
              </w:rPr>
            </w:pPr>
            <w:r>
              <w:rPr>
                <w:bCs/>
                <w:sz w:val="22"/>
                <w:szCs w:val="22"/>
              </w:rPr>
              <w:t>2</w:t>
            </w:r>
          </w:p>
          <w:p w:rsidR="004B43AF" w:rsidRDefault="004B43AF" w:rsidP="00894A8A">
            <w:pPr>
              <w:contextualSpacing/>
              <w:jc w:val="center"/>
              <w:rPr>
                <w:bCs/>
              </w:rPr>
            </w:pPr>
          </w:p>
        </w:tc>
        <w:tc>
          <w:tcPr>
            <w:tcW w:w="1562" w:type="dxa"/>
            <w:vMerge/>
          </w:tcPr>
          <w:p w:rsidR="004B43AF" w:rsidRDefault="004B43AF" w:rsidP="00894A8A">
            <w:pPr>
              <w:contextualSpacing/>
              <w:rPr>
                <w:b/>
                <w:bCs/>
              </w:rPr>
            </w:pPr>
          </w:p>
        </w:tc>
        <w:tc>
          <w:tcPr>
            <w:tcW w:w="1636" w:type="dxa"/>
            <w:vMerge/>
          </w:tcPr>
          <w:p w:rsidR="004B43AF" w:rsidRDefault="004B43AF" w:rsidP="00894A8A">
            <w:pPr>
              <w:spacing w:line="276" w:lineRule="auto"/>
              <w:rPr>
                <w:b/>
                <w:bCs/>
              </w:rPr>
            </w:pPr>
          </w:p>
        </w:tc>
      </w:tr>
      <w:tr w:rsidR="004B43AF" w:rsidTr="00894A8A">
        <w:trPr>
          <w:trHeight w:val="703"/>
        </w:trPr>
        <w:tc>
          <w:tcPr>
            <w:tcW w:w="1992" w:type="dxa"/>
            <w:vMerge w:val="restart"/>
          </w:tcPr>
          <w:p w:rsidR="004B43AF" w:rsidRDefault="004B43AF" w:rsidP="00894A8A">
            <w:pPr>
              <w:contextualSpacing/>
              <w:jc w:val="center"/>
              <w:rPr>
                <w:b/>
                <w:bCs/>
              </w:rPr>
            </w:pPr>
            <w:r>
              <w:rPr>
                <w:b/>
                <w:bCs/>
                <w:sz w:val="22"/>
                <w:szCs w:val="22"/>
              </w:rPr>
              <w:t>Тема 3</w:t>
            </w:r>
          </w:p>
          <w:p w:rsidR="004B43AF" w:rsidRDefault="004B43AF" w:rsidP="00894A8A">
            <w:pPr>
              <w:contextualSpacing/>
              <w:jc w:val="center"/>
              <w:rPr>
                <w:bCs/>
              </w:rPr>
            </w:pPr>
            <w:r>
              <w:rPr>
                <w:bCs/>
                <w:sz w:val="22"/>
                <w:szCs w:val="22"/>
              </w:rPr>
              <w:t>Сорные растения</w:t>
            </w:r>
          </w:p>
        </w:tc>
        <w:tc>
          <w:tcPr>
            <w:tcW w:w="7683" w:type="dxa"/>
          </w:tcPr>
          <w:p w:rsidR="004B43AF" w:rsidRDefault="004B43AF" w:rsidP="00894A8A">
            <w:pPr>
              <w:contextualSpacing/>
              <w:rPr>
                <w:b/>
              </w:rPr>
            </w:pPr>
            <w:r>
              <w:rPr>
                <w:b/>
                <w:sz w:val="22"/>
                <w:szCs w:val="22"/>
              </w:rPr>
              <w:t>Содержание учебного материала</w:t>
            </w:r>
          </w:p>
        </w:tc>
        <w:tc>
          <w:tcPr>
            <w:tcW w:w="2126" w:type="dxa"/>
            <w:shd w:val="clear" w:color="auto" w:fill="auto"/>
            <w:vAlign w:val="center"/>
          </w:tcPr>
          <w:p w:rsidR="004B43AF" w:rsidRDefault="004B43AF" w:rsidP="00894A8A">
            <w:pPr>
              <w:contextualSpacing/>
              <w:jc w:val="center"/>
              <w:rPr>
                <w:b/>
              </w:rPr>
            </w:pPr>
            <w:r>
              <w:rPr>
                <w:b/>
                <w:sz w:val="22"/>
                <w:szCs w:val="22"/>
              </w:rPr>
              <w:t>10/6</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rPr>
                <w:bCs/>
              </w:rPr>
            </w:pPr>
            <w:r>
              <w:rPr>
                <w:sz w:val="22"/>
                <w:szCs w:val="22"/>
              </w:rPr>
              <w:t>ОК 02.</w:t>
            </w:r>
          </w:p>
        </w:tc>
        <w:tc>
          <w:tcPr>
            <w:tcW w:w="1636" w:type="dxa"/>
            <w:vMerge w:val="restart"/>
          </w:tcPr>
          <w:p w:rsidR="004B43AF" w:rsidRDefault="004B43AF" w:rsidP="00894A8A">
            <w:pPr>
              <w:contextualSpacing/>
              <w:rPr>
                <w:bCs/>
              </w:rPr>
            </w:pPr>
            <w:r>
              <w:rPr>
                <w:bCs/>
                <w:sz w:val="22"/>
                <w:szCs w:val="22"/>
              </w:rPr>
              <w:t>Зд 03</w:t>
            </w:r>
          </w:p>
          <w:p w:rsidR="004B43AF" w:rsidRDefault="004B43AF" w:rsidP="00894A8A">
            <w:pPr>
              <w:contextualSpacing/>
              <w:rPr>
                <w:bCs/>
              </w:rPr>
            </w:pPr>
            <w:r>
              <w:rPr>
                <w:bCs/>
                <w:sz w:val="22"/>
                <w:szCs w:val="22"/>
              </w:rPr>
              <w:t>Уд 03</w:t>
            </w:r>
          </w:p>
          <w:p w:rsidR="004B43AF" w:rsidRDefault="004B43AF" w:rsidP="00894A8A">
            <w:pPr>
              <w:contextualSpacing/>
              <w:rPr>
                <w:bCs/>
              </w:rPr>
            </w:pPr>
            <w:r>
              <w:rPr>
                <w:bCs/>
                <w:sz w:val="22"/>
                <w:szCs w:val="22"/>
              </w:rPr>
              <w:lastRenderedPageBreak/>
              <w:t>Уд 03.01</w:t>
            </w:r>
          </w:p>
          <w:p w:rsidR="004B43AF" w:rsidRDefault="004B43AF" w:rsidP="00894A8A">
            <w:pPr>
              <w:contextualSpacing/>
              <w:rPr>
                <w:bCs/>
              </w:rPr>
            </w:pPr>
            <w:r>
              <w:rPr>
                <w:bCs/>
                <w:sz w:val="22"/>
                <w:szCs w:val="22"/>
              </w:rPr>
              <w:t>Уд 03.02</w:t>
            </w:r>
          </w:p>
        </w:tc>
      </w:tr>
      <w:tr w:rsidR="004B43AF" w:rsidTr="00894A8A">
        <w:trPr>
          <w:trHeight w:val="1115"/>
        </w:trPr>
        <w:tc>
          <w:tcPr>
            <w:tcW w:w="1992" w:type="dxa"/>
            <w:vMerge/>
          </w:tcPr>
          <w:p w:rsidR="004B43AF" w:rsidRDefault="004B43AF" w:rsidP="00894A8A">
            <w:pPr>
              <w:contextualSpacing/>
              <w:rPr>
                <w:b/>
                <w:bCs/>
              </w:rPr>
            </w:pPr>
          </w:p>
        </w:tc>
        <w:tc>
          <w:tcPr>
            <w:tcW w:w="7683" w:type="dxa"/>
          </w:tcPr>
          <w:p w:rsidR="004B43AF" w:rsidRDefault="004B43AF" w:rsidP="00894A8A">
            <w:pPr>
              <w:contextualSpacing/>
              <w:rPr>
                <w:b/>
                <w:bCs/>
              </w:rPr>
            </w:pPr>
            <w:r>
              <w:rPr>
                <w:sz w:val="22"/>
                <w:szCs w:val="22"/>
              </w:rPr>
              <w:t>1. Понятия о сорных растениях. Классификация сорных растений</w:t>
            </w:r>
          </w:p>
          <w:p w:rsidR="004B43AF" w:rsidRDefault="004B43AF" w:rsidP="00894A8A">
            <w:pPr>
              <w:contextualSpacing/>
              <w:rPr>
                <w:b/>
                <w:bCs/>
              </w:rPr>
            </w:pPr>
            <w:r>
              <w:rPr>
                <w:sz w:val="22"/>
                <w:szCs w:val="22"/>
              </w:rPr>
              <w:t>Биологические особенности, вред, причиняемый сорняками. Гербициды, способы их</w:t>
            </w:r>
          </w:p>
          <w:p w:rsidR="004B43AF" w:rsidRDefault="004B43AF" w:rsidP="00894A8A">
            <w:pPr>
              <w:contextualSpacing/>
              <w:rPr>
                <w:b/>
                <w:bCs/>
              </w:rPr>
            </w:pPr>
            <w:r>
              <w:rPr>
                <w:sz w:val="22"/>
                <w:szCs w:val="22"/>
              </w:rPr>
              <w:t>применения в сельском хозяйстве.</w:t>
            </w:r>
          </w:p>
        </w:tc>
        <w:tc>
          <w:tcPr>
            <w:tcW w:w="2126" w:type="dxa"/>
            <w:shd w:val="clear" w:color="auto" w:fill="auto"/>
            <w:vAlign w:val="center"/>
          </w:tcPr>
          <w:p w:rsidR="004B43AF" w:rsidRDefault="004B43AF" w:rsidP="00894A8A">
            <w:pPr>
              <w:contextualSpacing/>
              <w:jc w:val="center"/>
              <w:rPr>
                <w:bCs/>
              </w:rPr>
            </w:pPr>
            <w:r>
              <w:rPr>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698"/>
        </w:trPr>
        <w:tc>
          <w:tcPr>
            <w:tcW w:w="1992" w:type="dxa"/>
            <w:vMerge/>
          </w:tcPr>
          <w:p w:rsidR="004B43AF" w:rsidRDefault="004B43AF" w:rsidP="00894A8A">
            <w:pPr>
              <w:contextualSpacing/>
              <w:rPr>
                <w:b/>
                <w:bCs/>
              </w:rPr>
            </w:pPr>
          </w:p>
        </w:tc>
        <w:tc>
          <w:tcPr>
            <w:tcW w:w="7683" w:type="dxa"/>
          </w:tcPr>
          <w:p w:rsidR="004B43AF" w:rsidRDefault="004B43AF" w:rsidP="00894A8A">
            <w:pPr>
              <w:contextualSpacing/>
            </w:pPr>
            <w:r>
              <w:rPr>
                <w:sz w:val="22"/>
                <w:szCs w:val="22"/>
              </w:rPr>
              <w:t>3. Меры борьбы с сорняками. Классификация мер борьбы с сорняками. Предупредительные и истребительные мероприятия.</w:t>
            </w:r>
          </w:p>
        </w:tc>
        <w:tc>
          <w:tcPr>
            <w:tcW w:w="2126" w:type="dxa"/>
            <w:shd w:val="clear" w:color="auto" w:fill="auto"/>
            <w:vAlign w:val="center"/>
          </w:tcPr>
          <w:p w:rsidR="004B43AF" w:rsidRDefault="004B43AF" w:rsidP="00894A8A">
            <w:pPr>
              <w:contextualSpacing/>
              <w:jc w:val="center"/>
              <w:rPr>
                <w:bCs/>
              </w:rPr>
            </w:pPr>
            <w:r>
              <w:rPr>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contextualSpacing/>
            </w:pPr>
            <w:r>
              <w:rPr>
                <w:b/>
                <w:bCs/>
                <w:sz w:val="22"/>
                <w:szCs w:val="22"/>
              </w:rPr>
              <w:t>В том числе практических и лабораторных занятий</w:t>
            </w:r>
          </w:p>
        </w:tc>
        <w:tc>
          <w:tcPr>
            <w:tcW w:w="2126" w:type="dxa"/>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color w:val="000000"/>
                <w:lang w:eastAsia="en-US"/>
              </w:rPr>
            </w:pPr>
            <w:r>
              <w:rPr>
                <w:bCs/>
                <w:color w:val="000000"/>
                <w:sz w:val="22"/>
                <w:szCs w:val="22"/>
                <w:lang w:eastAsia="en-US"/>
              </w:rPr>
              <w:t>Практическая работа №3</w:t>
            </w:r>
          </w:p>
          <w:p w:rsidR="004B43AF" w:rsidRDefault="004B43AF" w:rsidP="00894A8A">
            <w:pPr>
              <w:contextualSpacing/>
              <w:rPr>
                <w:b/>
                <w:bCs/>
              </w:rPr>
            </w:pPr>
            <w:r>
              <w:rPr>
                <w:sz w:val="22"/>
                <w:szCs w:val="22"/>
              </w:rPr>
              <w:t>Классификация сорняков по гербариям и семенам.</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contextualSpacing/>
              <w:rPr>
                <w:bCs/>
              </w:rPr>
            </w:pPr>
            <w:r>
              <w:rPr>
                <w:bCs/>
                <w:sz w:val="22"/>
                <w:szCs w:val="22"/>
              </w:rPr>
              <w:t>Практическая работа №4</w:t>
            </w:r>
          </w:p>
          <w:p w:rsidR="004B43AF" w:rsidRDefault="004B43AF" w:rsidP="00894A8A">
            <w:pPr>
              <w:contextualSpacing/>
              <w:rPr>
                <w:b/>
                <w:bCs/>
              </w:rPr>
            </w:pPr>
            <w:r>
              <w:rPr>
                <w:sz w:val="22"/>
                <w:szCs w:val="22"/>
              </w:rPr>
              <w:t>Разработка мер борьбы с сорняками</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605"/>
        </w:trPr>
        <w:tc>
          <w:tcPr>
            <w:tcW w:w="1992" w:type="dxa"/>
            <w:vMerge/>
          </w:tcPr>
          <w:p w:rsidR="004B43AF" w:rsidRDefault="004B43AF" w:rsidP="00894A8A">
            <w:pPr>
              <w:contextualSpacing/>
              <w:rPr>
                <w:b/>
                <w:bCs/>
              </w:rPr>
            </w:pPr>
          </w:p>
        </w:tc>
        <w:tc>
          <w:tcPr>
            <w:tcW w:w="7683" w:type="dxa"/>
          </w:tcPr>
          <w:p w:rsidR="004B43AF" w:rsidRDefault="004B43AF" w:rsidP="00894A8A">
            <w:pPr>
              <w:contextualSpacing/>
              <w:rPr>
                <w:bCs/>
              </w:rPr>
            </w:pPr>
            <w:r>
              <w:rPr>
                <w:bCs/>
                <w:sz w:val="22"/>
                <w:szCs w:val="22"/>
              </w:rPr>
              <w:t>Практическая работа №5</w:t>
            </w:r>
          </w:p>
          <w:p w:rsidR="004B43AF" w:rsidRDefault="004B43AF" w:rsidP="00894A8A">
            <w:pPr>
              <w:contextualSpacing/>
              <w:rPr>
                <w:bCs/>
              </w:rPr>
            </w:pPr>
            <w:r>
              <w:rPr>
                <w:bCs/>
                <w:sz w:val="22"/>
                <w:szCs w:val="22"/>
              </w:rPr>
              <w:t>Расчет доз гербицидов при обработке почвы.</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163"/>
        </w:trPr>
        <w:tc>
          <w:tcPr>
            <w:tcW w:w="1992" w:type="dxa"/>
            <w:vMerge/>
          </w:tcPr>
          <w:p w:rsidR="004B43AF" w:rsidRDefault="004B43AF" w:rsidP="00894A8A">
            <w:pPr>
              <w:contextualSpacing/>
              <w:rPr>
                <w:b/>
                <w:bCs/>
              </w:rPr>
            </w:pPr>
          </w:p>
        </w:tc>
        <w:tc>
          <w:tcPr>
            <w:tcW w:w="7683" w:type="dxa"/>
          </w:tcPr>
          <w:p w:rsidR="004B43AF" w:rsidRDefault="004B43AF" w:rsidP="00894A8A">
            <w:pPr>
              <w:contextualSpacing/>
              <w:rPr>
                <w:bCs/>
              </w:rPr>
            </w:pPr>
            <w:r>
              <w:rPr>
                <w:b/>
                <w:bCs/>
                <w:sz w:val="22"/>
                <w:szCs w:val="22"/>
              </w:rPr>
              <w:t>Самостоятельная работа обучающихся</w:t>
            </w:r>
          </w:p>
        </w:tc>
        <w:tc>
          <w:tcPr>
            <w:tcW w:w="2126" w:type="dxa"/>
            <w:shd w:val="clear" w:color="auto" w:fill="auto"/>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color w:val="000000"/>
                <w:sz w:val="22"/>
                <w:szCs w:val="22"/>
              </w:rPr>
              <w:t>Самостоятельная работа № 2</w:t>
            </w:r>
          </w:p>
          <w:p w:rsidR="004B43AF" w:rsidRDefault="004B43AF" w:rsidP="00894A8A">
            <w:pPr>
              <w:autoSpaceDE w:val="0"/>
              <w:autoSpaceDN w:val="0"/>
              <w:adjustRightInd w:val="0"/>
              <w:contextualSpacing/>
              <w:rPr>
                <w:color w:val="000000"/>
                <w:lang w:eastAsia="en-US"/>
              </w:rPr>
            </w:pPr>
            <w:r>
              <w:rPr>
                <w:color w:val="000000"/>
                <w:sz w:val="22"/>
                <w:szCs w:val="22"/>
                <w:lang w:eastAsia="en-US"/>
              </w:rPr>
              <w:t>Выполнить реферат: «Вредители сельскохозяйственных культур в Республики Саха (Якутия)»</w:t>
            </w:r>
          </w:p>
        </w:tc>
        <w:tc>
          <w:tcPr>
            <w:tcW w:w="2126" w:type="dxa"/>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color w:val="000000"/>
                <w:sz w:val="22"/>
                <w:szCs w:val="22"/>
              </w:rPr>
              <w:t>Самостоятельная работа № 3</w:t>
            </w:r>
          </w:p>
          <w:p w:rsidR="004B43AF" w:rsidRDefault="004B43AF" w:rsidP="00894A8A">
            <w:pPr>
              <w:shd w:val="clear" w:color="auto" w:fill="FFFFFF"/>
              <w:contextualSpacing/>
              <w:rPr>
                <w:color w:val="000000"/>
              </w:rPr>
            </w:pPr>
            <w:r>
              <w:rPr>
                <w:color w:val="000000"/>
                <w:sz w:val="22"/>
                <w:szCs w:val="22"/>
              </w:rPr>
              <w:t xml:space="preserve">Разработка презентаций </w:t>
            </w:r>
            <w:r>
              <w:rPr>
                <w:sz w:val="22"/>
                <w:szCs w:val="22"/>
              </w:rPr>
              <w:t>«Сорные растения в Республики Саха (Якутия)»</w:t>
            </w:r>
          </w:p>
        </w:tc>
        <w:tc>
          <w:tcPr>
            <w:tcW w:w="2126" w:type="dxa"/>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val="restart"/>
          </w:tcPr>
          <w:p w:rsidR="004B43AF" w:rsidRDefault="004B43AF" w:rsidP="00894A8A">
            <w:pPr>
              <w:contextualSpacing/>
              <w:jc w:val="center"/>
              <w:rPr>
                <w:b/>
                <w:bCs/>
              </w:rPr>
            </w:pPr>
            <w:r>
              <w:rPr>
                <w:b/>
                <w:bCs/>
                <w:sz w:val="22"/>
                <w:szCs w:val="22"/>
              </w:rPr>
              <w:t>Тема 4</w:t>
            </w:r>
          </w:p>
          <w:p w:rsidR="004B43AF" w:rsidRDefault="004B43AF" w:rsidP="00894A8A">
            <w:pPr>
              <w:contextualSpacing/>
              <w:jc w:val="center"/>
              <w:rPr>
                <w:bCs/>
              </w:rPr>
            </w:pPr>
            <w:r>
              <w:rPr>
                <w:sz w:val="22"/>
                <w:szCs w:val="22"/>
              </w:rPr>
              <w:t>Защита растений от вредителей и болезней</w:t>
            </w:r>
          </w:p>
        </w:tc>
        <w:tc>
          <w:tcPr>
            <w:tcW w:w="7683" w:type="dxa"/>
          </w:tcPr>
          <w:p w:rsidR="004B43AF" w:rsidRDefault="004B43AF" w:rsidP="00894A8A">
            <w:pPr>
              <w:shd w:val="clear" w:color="auto" w:fill="FFFFFF"/>
              <w:contextualSpacing/>
              <w:rPr>
                <w:b/>
                <w:color w:val="000000"/>
              </w:rPr>
            </w:pPr>
            <w:r>
              <w:rPr>
                <w:b/>
                <w:sz w:val="22"/>
                <w:szCs w:val="22"/>
              </w:rPr>
              <w:t>Содержание учебного материала</w:t>
            </w:r>
          </w:p>
        </w:tc>
        <w:tc>
          <w:tcPr>
            <w:tcW w:w="2126" w:type="dxa"/>
            <w:vAlign w:val="center"/>
          </w:tcPr>
          <w:p w:rsidR="004B43AF" w:rsidRDefault="004B43AF" w:rsidP="00894A8A">
            <w:pPr>
              <w:contextualSpacing/>
              <w:jc w:val="center"/>
              <w:rPr>
                <w:b/>
                <w:bCs/>
              </w:rPr>
            </w:pPr>
            <w:r>
              <w:rPr>
                <w:b/>
                <w:bCs/>
                <w:sz w:val="22"/>
                <w:szCs w:val="22"/>
              </w:rPr>
              <w:t>8/4</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pPr>
            <w:r>
              <w:rPr>
                <w:sz w:val="22"/>
                <w:szCs w:val="22"/>
              </w:rPr>
              <w:t>ОК 09.</w:t>
            </w:r>
          </w:p>
          <w:p w:rsidR="004B43AF" w:rsidRDefault="004B43AF" w:rsidP="00894A8A">
            <w:pPr>
              <w:contextualSpacing/>
              <w:rPr>
                <w:bCs/>
              </w:rPr>
            </w:pPr>
          </w:p>
        </w:tc>
        <w:tc>
          <w:tcPr>
            <w:tcW w:w="1636" w:type="dxa"/>
            <w:vMerge w:val="restart"/>
          </w:tcPr>
          <w:p w:rsidR="004B43AF" w:rsidRDefault="004B43AF" w:rsidP="00894A8A">
            <w:pPr>
              <w:contextualSpacing/>
              <w:rPr>
                <w:bCs/>
              </w:rPr>
            </w:pPr>
            <w:r>
              <w:rPr>
                <w:bCs/>
                <w:sz w:val="22"/>
                <w:szCs w:val="22"/>
              </w:rPr>
              <w:t>Зд 04</w:t>
            </w:r>
          </w:p>
          <w:p w:rsidR="004B43AF" w:rsidRDefault="004B43AF" w:rsidP="00894A8A">
            <w:pPr>
              <w:contextualSpacing/>
              <w:rPr>
                <w:bCs/>
              </w:rPr>
            </w:pPr>
            <w:r>
              <w:rPr>
                <w:bCs/>
                <w:sz w:val="22"/>
                <w:szCs w:val="22"/>
              </w:rPr>
              <w:t>Уд 04</w:t>
            </w:r>
          </w:p>
        </w:tc>
      </w:tr>
      <w:tr w:rsidR="004B43AF" w:rsidTr="00894A8A">
        <w:trPr>
          <w:trHeight w:val="499"/>
        </w:trPr>
        <w:tc>
          <w:tcPr>
            <w:tcW w:w="1992" w:type="dxa"/>
            <w:vMerge/>
          </w:tcPr>
          <w:p w:rsidR="004B43AF" w:rsidRDefault="004B43AF" w:rsidP="00894A8A">
            <w:pPr>
              <w:contextualSpacing/>
              <w:jc w:val="center"/>
              <w:rPr>
                <w:b/>
                <w:bCs/>
              </w:rPr>
            </w:pPr>
          </w:p>
        </w:tc>
        <w:tc>
          <w:tcPr>
            <w:tcW w:w="7683" w:type="dxa"/>
          </w:tcPr>
          <w:p w:rsidR="004B43AF" w:rsidRDefault="004B43AF" w:rsidP="00894A8A">
            <w:pPr>
              <w:contextualSpacing/>
            </w:pPr>
            <w:r>
              <w:rPr>
                <w:sz w:val="22"/>
                <w:szCs w:val="22"/>
              </w:rPr>
              <w:t>Вредители сельскохозяйственных культур.Болезни сельскохозяйственных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contextualSpacing/>
            </w:pPr>
            <w:r>
              <w:rPr>
                <w:sz w:val="22"/>
                <w:szCs w:val="22"/>
              </w:rPr>
              <w:t>Методы защиты растений от вредителей и болезней</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334"/>
        </w:trPr>
        <w:tc>
          <w:tcPr>
            <w:tcW w:w="1992" w:type="dxa"/>
            <w:vMerge/>
          </w:tcPr>
          <w:p w:rsidR="004B43AF" w:rsidRDefault="004B43AF" w:rsidP="00894A8A">
            <w:pPr>
              <w:contextualSpacing/>
              <w:jc w:val="center"/>
              <w:rPr>
                <w:b/>
                <w:bCs/>
              </w:rPr>
            </w:pPr>
          </w:p>
        </w:tc>
        <w:tc>
          <w:tcPr>
            <w:tcW w:w="7683" w:type="dxa"/>
          </w:tcPr>
          <w:p w:rsidR="004B43AF" w:rsidRDefault="004B43AF" w:rsidP="00894A8A">
            <w:pPr>
              <w:contextualSpacing/>
            </w:pPr>
            <w:r>
              <w:rPr>
                <w:b/>
                <w:bCs/>
                <w:sz w:val="22"/>
                <w:szCs w:val="22"/>
              </w:rPr>
              <w:t>В том числе практических и лабораторных занятий</w:t>
            </w:r>
          </w:p>
        </w:tc>
        <w:tc>
          <w:tcPr>
            <w:tcW w:w="2126" w:type="dxa"/>
            <w:shd w:val="clear" w:color="auto" w:fill="auto"/>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color w:val="000000"/>
              </w:rPr>
            </w:pPr>
            <w:r>
              <w:rPr>
                <w:color w:val="000000"/>
                <w:sz w:val="22"/>
                <w:szCs w:val="22"/>
              </w:rPr>
              <w:t>Практическая работа №6</w:t>
            </w:r>
          </w:p>
          <w:p w:rsidR="004B43AF" w:rsidRDefault="004B43AF" w:rsidP="00894A8A">
            <w:pPr>
              <w:shd w:val="clear" w:color="auto" w:fill="FFFFFF"/>
              <w:contextualSpacing/>
              <w:rPr>
                <w:color w:val="000000"/>
              </w:rPr>
            </w:pPr>
            <w:r>
              <w:rPr>
                <w:color w:val="000000"/>
                <w:sz w:val="22"/>
                <w:szCs w:val="22"/>
              </w:rPr>
              <w:t>Определение признаков поврежденных вредителями  и пораженными болезнями растений</w:t>
            </w:r>
          </w:p>
        </w:tc>
        <w:tc>
          <w:tcPr>
            <w:tcW w:w="2126" w:type="dxa"/>
            <w:shd w:val="clear" w:color="auto" w:fill="auto"/>
            <w:vAlign w:val="center"/>
          </w:tcPr>
          <w:p w:rsidR="004B43AF" w:rsidRDefault="004B43AF" w:rsidP="00894A8A">
            <w:pPr>
              <w:contextualSpacing/>
              <w:jc w:val="center"/>
              <w:rPr>
                <w:b/>
                <w:bCs/>
              </w:rPr>
            </w:pPr>
            <w:r>
              <w:rPr>
                <w:b/>
                <w:bCs/>
                <w:sz w:val="22"/>
                <w:szCs w:val="22"/>
              </w:rPr>
              <w:t>4</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193"/>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color w:val="000000"/>
              </w:rPr>
            </w:pPr>
            <w:r>
              <w:rPr>
                <w:b/>
                <w:bCs/>
                <w:sz w:val="22"/>
                <w:szCs w:val="22"/>
              </w:rPr>
              <w:t>Самостоятельная работа обучающихся</w:t>
            </w:r>
          </w:p>
        </w:tc>
        <w:tc>
          <w:tcPr>
            <w:tcW w:w="2126" w:type="dxa"/>
            <w:vAlign w:val="center"/>
          </w:tcPr>
          <w:p w:rsidR="004B43AF" w:rsidRDefault="004B43AF" w:rsidP="00894A8A">
            <w:pPr>
              <w:contextualSpacing/>
              <w:jc w:val="both"/>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344"/>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Самостоятельная работа №4</w:t>
            </w:r>
          </w:p>
          <w:p w:rsidR="004B43AF" w:rsidRDefault="004B43AF" w:rsidP="00894A8A">
            <w:pPr>
              <w:shd w:val="clear" w:color="auto" w:fill="FFFFFF"/>
              <w:contextualSpacing/>
            </w:pPr>
            <w:r>
              <w:rPr>
                <w:sz w:val="22"/>
                <w:szCs w:val="22"/>
              </w:rPr>
              <w:t>Разработать конспект «Механизация работ по защите растений».</w:t>
            </w:r>
          </w:p>
        </w:tc>
        <w:tc>
          <w:tcPr>
            <w:tcW w:w="2126" w:type="dxa"/>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371"/>
        </w:trPr>
        <w:tc>
          <w:tcPr>
            <w:tcW w:w="1992" w:type="dxa"/>
            <w:vMerge w:val="restart"/>
          </w:tcPr>
          <w:p w:rsidR="004B43AF" w:rsidRDefault="004B43AF" w:rsidP="00894A8A">
            <w:pPr>
              <w:contextualSpacing/>
              <w:jc w:val="center"/>
              <w:rPr>
                <w:b/>
                <w:bCs/>
              </w:rPr>
            </w:pPr>
            <w:r>
              <w:rPr>
                <w:b/>
                <w:bCs/>
                <w:sz w:val="22"/>
                <w:szCs w:val="22"/>
              </w:rPr>
              <w:t>Тема 5</w:t>
            </w:r>
          </w:p>
          <w:p w:rsidR="004B43AF" w:rsidRDefault="004B43AF" w:rsidP="00894A8A">
            <w:pPr>
              <w:contextualSpacing/>
              <w:jc w:val="center"/>
              <w:rPr>
                <w:bCs/>
              </w:rPr>
            </w:pPr>
            <w:r>
              <w:rPr>
                <w:bCs/>
                <w:sz w:val="22"/>
                <w:szCs w:val="22"/>
              </w:rPr>
              <w:t>Система обработки почвы</w:t>
            </w:r>
          </w:p>
        </w:tc>
        <w:tc>
          <w:tcPr>
            <w:tcW w:w="7683" w:type="dxa"/>
          </w:tcPr>
          <w:p w:rsidR="004B43AF" w:rsidRDefault="004B43AF" w:rsidP="00894A8A">
            <w:pPr>
              <w:shd w:val="clear" w:color="auto" w:fill="FFFFFF"/>
              <w:contextualSpacing/>
              <w:rPr>
                <w:b/>
                <w:color w:val="000000"/>
              </w:rPr>
            </w:pPr>
            <w:r>
              <w:rPr>
                <w:b/>
                <w:sz w:val="22"/>
                <w:szCs w:val="22"/>
              </w:rPr>
              <w:t>Содержание учебного материала</w:t>
            </w:r>
          </w:p>
        </w:tc>
        <w:tc>
          <w:tcPr>
            <w:tcW w:w="2126" w:type="dxa"/>
            <w:vAlign w:val="center"/>
          </w:tcPr>
          <w:p w:rsidR="004B43AF" w:rsidRDefault="004B43AF" w:rsidP="00894A8A">
            <w:pPr>
              <w:contextualSpacing/>
              <w:jc w:val="center"/>
              <w:rPr>
                <w:b/>
                <w:bCs/>
              </w:rPr>
            </w:pPr>
            <w:r>
              <w:rPr>
                <w:b/>
                <w:bCs/>
                <w:sz w:val="22"/>
                <w:szCs w:val="22"/>
              </w:rPr>
              <w:t>12/8</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rPr>
                <w:bCs/>
              </w:rPr>
            </w:pPr>
            <w:r>
              <w:rPr>
                <w:sz w:val="22"/>
                <w:szCs w:val="22"/>
              </w:rPr>
              <w:t>ОК 09.</w:t>
            </w:r>
          </w:p>
        </w:tc>
        <w:tc>
          <w:tcPr>
            <w:tcW w:w="1636" w:type="dxa"/>
            <w:vMerge w:val="restart"/>
          </w:tcPr>
          <w:p w:rsidR="004B43AF" w:rsidRDefault="004B43AF" w:rsidP="00894A8A">
            <w:pPr>
              <w:contextualSpacing/>
              <w:rPr>
                <w:bCs/>
              </w:rPr>
            </w:pPr>
            <w:r>
              <w:rPr>
                <w:bCs/>
                <w:sz w:val="22"/>
                <w:szCs w:val="22"/>
              </w:rPr>
              <w:t>Зд 05</w:t>
            </w:r>
          </w:p>
          <w:p w:rsidR="004B43AF" w:rsidRDefault="004B43AF" w:rsidP="00894A8A">
            <w:pPr>
              <w:contextualSpacing/>
              <w:rPr>
                <w:bCs/>
              </w:rPr>
            </w:pPr>
            <w:r>
              <w:rPr>
                <w:bCs/>
                <w:sz w:val="22"/>
                <w:szCs w:val="22"/>
              </w:rPr>
              <w:t>Уд 05</w:t>
            </w:r>
          </w:p>
        </w:tc>
      </w:tr>
      <w:tr w:rsidR="004B43AF" w:rsidTr="00933D23">
        <w:trPr>
          <w:trHeight w:val="709"/>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color w:val="000000"/>
                <w:sz w:val="22"/>
                <w:szCs w:val="22"/>
              </w:rPr>
              <w:t>1.</w:t>
            </w:r>
            <w:r>
              <w:rPr>
                <w:sz w:val="22"/>
                <w:szCs w:val="22"/>
              </w:rPr>
              <w:t xml:space="preserve">Задачи,приёмы обработки почвы. </w:t>
            </w:r>
            <w:r>
              <w:rPr>
                <w:color w:val="000000"/>
                <w:sz w:val="22"/>
                <w:szCs w:val="22"/>
              </w:rPr>
              <w:t>Технологические операции по обработке почвы. Приемы обработки почвы.</w:t>
            </w:r>
            <w:r>
              <w:rPr>
                <w:sz w:val="22"/>
                <w:szCs w:val="22"/>
              </w:rPr>
              <w:t xml:space="preserve"> Машины и агрегаты для основной и предпосевной обработки почвы.</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b/>
                <w:color w:val="000000"/>
              </w:rPr>
            </w:pPr>
            <w:r>
              <w:rPr>
                <w:color w:val="000000"/>
                <w:sz w:val="22"/>
                <w:szCs w:val="22"/>
              </w:rPr>
              <w:t>2.</w:t>
            </w:r>
            <w:r>
              <w:rPr>
                <w:sz w:val="22"/>
                <w:szCs w:val="22"/>
              </w:rPr>
              <w:t xml:space="preserve">Системы обработки почвы под яровые культуры, озимые культуры. Паровая </w:t>
            </w:r>
            <w:r>
              <w:rPr>
                <w:sz w:val="22"/>
                <w:szCs w:val="22"/>
              </w:rPr>
              <w:lastRenderedPageBreak/>
              <w:t xml:space="preserve">обработка почвы. </w:t>
            </w:r>
          </w:p>
        </w:tc>
        <w:tc>
          <w:tcPr>
            <w:tcW w:w="2126" w:type="dxa"/>
            <w:shd w:val="clear" w:color="auto" w:fill="auto"/>
            <w:vAlign w:val="center"/>
          </w:tcPr>
          <w:p w:rsidR="004B43AF" w:rsidRDefault="004B43AF" w:rsidP="00894A8A">
            <w:pPr>
              <w:contextualSpacing/>
              <w:jc w:val="center"/>
              <w:rPr>
                <w:b/>
                <w:bCs/>
              </w:rPr>
            </w:pPr>
            <w:r>
              <w:rPr>
                <w:b/>
                <w:bCs/>
              </w:rPr>
              <w:lastRenderedPageBreak/>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b/>
                <w:color w:val="000000"/>
              </w:rPr>
            </w:pPr>
            <w:r>
              <w:rPr>
                <w:b/>
                <w:bCs/>
                <w:sz w:val="22"/>
                <w:szCs w:val="22"/>
              </w:rPr>
              <w:t>В том числе практических и лабораторных занятий</w:t>
            </w:r>
          </w:p>
        </w:tc>
        <w:tc>
          <w:tcPr>
            <w:tcW w:w="2126" w:type="dxa"/>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619"/>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color w:val="000000"/>
                <w:lang w:eastAsia="en-US"/>
              </w:rPr>
            </w:pPr>
            <w:r>
              <w:rPr>
                <w:bCs/>
                <w:color w:val="000000"/>
                <w:sz w:val="22"/>
                <w:szCs w:val="22"/>
                <w:lang w:eastAsia="en-US"/>
              </w:rPr>
              <w:t>Практическая работа №7</w:t>
            </w:r>
          </w:p>
          <w:p w:rsidR="004B43AF" w:rsidRDefault="004B43AF" w:rsidP="00894A8A">
            <w:pPr>
              <w:shd w:val="clear" w:color="auto" w:fill="FFFFFF"/>
              <w:contextualSpacing/>
              <w:rPr>
                <w:color w:val="000000"/>
              </w:rPr>
            </w:pPr>
            <w:r>
              <w:rPr>
                <w:sz w:val="22"/>
                <w:szCs w:val="22"/>
              </w:rPr>
              <w:t xml:space="preserve">Составление систем обработки почвы. </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557"/>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bCs/>
                <w:color w:val="000000"/>
                <w:sz w:val="22"/>
                <w:szCs w:val="22"/>
              </w:rPr>
              <w:t>Практическая работа№8</w:t>
            </w:r>
          </w:p>
          <w:p w:rsidR="004B43AF" w:rsidRDefault="004B43AF" w:rsidP="00894A8A">
            <w:pPr>
              <w:shd w:val="clear" w:color="auto" w:fill="FFFFFF"/>
              <w:contextualSpacing/>
              <w:rPr>
                <w:color w:val="000000"/>
              </w:rPr>
            </w:pPr>
            <w:r>
              <w:rPr>
                <w:color w:val="000000"/>
                <w:sz w:val="22"/>
                <w:szCs w:val="22"/>
              </w:rPr>
              <w:t>«Составление системы обработки почвы  под яровые культуры»</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color w:val="000000"/>
                <w:sz w:val="22"/>
                <w:szCs w:val="22"/>
              </w:rPr>
              <w:t>Практическая работа №9</w:t>
            </w:r>
          </w:p>
          <w:p w:rsidR="004B43AF" w:rsidRDefault="004B43AF" w:rsidP="00894A8A">
            <w:pPr>
              <w:shd w:val="clear" w:color="auto" w:fill="FFFFFF"/>
              <w:contextualSpacing/>
              <w:rPr>
                <w:color w:val="000000"/>
              </w:rPr>
            </w:pPr>
            <w:r>
              <w:rPr>
                <w:sz w:val="22"/>
                <w:szCs w:val="22"/>
              </w:rPr>
              <w:t>Составление технологических схем возделывания полевых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4</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91"/>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b/>
                <w:bCs/>
                <w:sz w:val="22"/>
                <w:szCs w:val="22"/>
              </w:rPr>
              <w:t>Самостоятельная работа обучающихся</w:t>
            </w:r>
          </w:p>
        </w:tc>
        <w:tc>
          <w:tcPr>
            <w:tcW w:w="2126" w:type="dxa"/>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894A8A">
        <w:trPr>
          <w:trHeight w:val="696"/>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color w:val="000000"/>
                <w:sz w:val="22"/>
                <w:szCs w:val="22"/>
              </w:rPr>
              <w:t>Самостоятельная работа № 5. Подготовить презентацию« Система контроля и оценки качества полевых работ, возможные нарушения технологии в условиях производства».</w:t>
            </w:r>
          </w:p>
        </w:tc>
        <w:tc>
          <w:tcPr>
            <w:tcW w:w="2126" w:type="dxa"/>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894A8A">
        <w:trPr>
          <w:trHeight w:val="778"/>
        </w:trPr>
        <w:tc>
          <w:tcPr>
            <w:tcW w:w="1992" w:type="dxa"/>
            <w:vMerge w:val="restart"/>
          </w:tcPr>
          <w:p w:rsidR="004B43AF" w:rsidRDefault="004B43AF" w:rsidP="00894A8A">
            <w:pPr>
              <w:contextualSpacing/>
              <w:jc w:val="center"/>
              <w:rPr>
                <w:b/>
                <w:bCs/>
              </w:rPr>
            </w:pPr>
            <w:r>
              <w:rPr>
                <w:b/>
                <w:bCs/>
                <w:sz w:val="22"/>
                <w:szCs w:val="22"/>
              </w:rPr>
              <w:t>Тема 6</w:t>
            </w:r>
          </w:p>
          <w:p w:rsidR="004B43AF" w:rsidRDefault="004B43AF" w:rsidP="00894A8A">
            <w:pPr>
              <w:contextualSpacing/>
              <w:jc w:val="center"/>
              <w:rPr>
                <w:bCs/>
              </w:rPr>
            </w:pPr>
            <w:r>
              <w:rPr>
                <w:bCs/>
                <w:sz w:val="22"/>
                <w:szCs w:val="22"/>
              </w:rPr>
              <w:t>Удобрения, их свойства и рациональное применение.</w:t>
            </w:r>
          </w:p>
        </w:tc>
        <w:tc>
          <w:tcPr>
            <w:tcW w:w="7683" w:type="dxa"/>
          </w:tcPr>
          <w:p w:rsidR="004B43AF" w:rsidRDefault="004B43AF" w:rsidP="00894A8A">
            <w:pPr>
              <w:shd w:val="clear" w:color="auto" w:fill="FFFFFF"/>
              <w:contextualSpacing/>
              <w:rPr>
                <w:b/>
                <w:color w:val="000000"/>
              </w:rPr>
            </w:pPr>
            <w:r>
              <w:rPr>
                <w:b/>
                <w:sz w:val="22"/>
                <w:szCs w:val="22"/>
              </w:rPr>
              <w:t>Содержание учебного материала</w:t>
            </w:r>
          </w:p>
        </w:tc>
        <w:tc>
          <w:tcPr>
            <w:tcW w:w="2126" w:type="dxa"/>
            <w:vAlign w:val="center"/>
          </w:tcPr>
          <w:p w:rsidR="004B43AF" w:rsidRDefault="004B43AF" w:rsidP="00894A8A">
            <w:pPr>
              <w:contextualSpacing/>
              <w:jc w:val="center"/>
              <w:rPr>
                <w:b/>
                <w:bCs/>
              </w:rPr>
            </w:pPr>
            <w:r>
              <w:rPr>
                <w:b/>
                <w:bCs/>
                <w:sz w:val="22"/>
                <w:szCs w:val="22"/>
              </w:rPr>
              <w:t>10/6</w:t>
            </w:r>
          </w:p>
        </w:tc>
        <w:tc>
          <w:tcPr>
            <w:tcW w:w="1562" w:type="dxa"/>
          </w:tcPr>
          <w:p w:rsidR="004B43AF" w:rsidRDefault="004B43AF" w:rsidP="00894A8A">
            <w:pPr>
              <w:contextualSpacing/>
            </w:pPr>
            <w:r>
              <w:rPr>
                <w:sz w:val="22"/>
                <w:szCs w:val="22"/>
              </w:rPr>
              <w:t>ОК 01,</w:t>
            </w:r>
          </w:p>
          <w:p w:rsidR="004B43AF" w:rsidRDefault="004B43AF" w:rsidP="00894A8A">
            <w:pPr>
              <w:contextualSpacing/>
              <w:rPr>
                <w:bCs/>
              </w:rPr>
            </w:pPr>
            <w:r>
              <w:rPr>
                <w:sz w:val="22"/>
                <w:szCs w:val="22"/>
              </w:rPr>
              <w:t>ОК 02.</w:t>
            </w:r>
          </w:p>
        </w:tc>
        <w:tc>
          <w:tcPr>
            <w:tcW w:w="1636" w:type="dxa"/>
          </w:tcPr>
          <w:p w:rsidR="004B43AF" w:rsidRDefault="004B43AF" w:rsidP="00894A8A">
            <w:pPr>
              <w:contextualSpacing/>
              <w:rPr>
                <w:bCs/>
              </w:rPr>
            </w:pPr>
            <w:r>
              <w:rPr>
                <w:bCs/>
                <w:sz w:val="22"/>
                <w:szCs w:val="22"/>
              </w:rPr>
              <w:t>Зд 06</w:t>
            </w:r>
          </w:p>
          <w:p w:rsidR="004B43AF" w:rsidRDefault="004B43AF" w:rsidP="00894A8A">
            <w:pPr>
              <w:contextualSpacing/>
              <w:rPr>
                <w:bCs/>
              </w:rPr>
            </w:pPr>
            <w:r>
              <w:rPr>
                <w:bCs/>
                <w:sz w:val="22"/>
                <w:szCs w:val="22"/>
              </w:rPr>
              <w:t>Уд 06</w:t>
            </w:r>
          </w:p>
          <w:p w:rsidR="004B43AF" w:rsidRDefault="004B43AF" w:rsidP="00894A8A">
            <w:pPr>
              <w:contextualSpacing/>
              <w:rPr>
                <w:bCs/>
              </w:rPr>
            </w:pPr>
            <w:r>
              <w:rPr>
                <w:bCs/>
                <w:sz w:val="22"/>
                <w:szCs w:val="22"/>
              </w:rPr>
              <w:t xml:space="preserve">Уд 06.01                                                                                                          </w:t>
            </w: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b/>
                <w:color w:val="000000"/>
              </w:rPr>
            </w:pPr>
            <w:r>
              <w:rPr>
                <w:bCs/>
                <w:sz w:val="22"/>
                <w:szCs w:val="22"/>
              </w:rPr>
              <w:t>1.</w:t>
            </w:r>
            <w:r>
              <w:rPr>
                <w:sz w:val="22"/>
                <w:szCs w:val="22"/>
              </w:rPr>
              <w:t xml:space="preserve"> Значение удобрений в повышении урожайности сельскохозяйственных культур</w:t>
            </w:r>
            <w:r>
              <w:rPr>
                <w:bCs/>
                <w:sz w:val="22"/>
                <w:szCs w:val="22"/>
              </w:rPr>
              <w:t>.</w:t>
            </w:r>
            <w:r>
              <w:rPr>
                <w:sz w:val="22"/>
                <w:szCs w:val="22"/>
              </w:rPr>
              <w:t xml:space="preserve"> Теоретические основы питания растений. Роль удобрений для растений.</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894A8A">
        <w:trPr>
          <w:trHeight w:val="786"/>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lang w:val="en-US"/>
              </w:rPr>
            </w:pPr>
            <w:r>
              <w:rPr>
                <w:b/>
                <w:color w:val="000000"/>
                <w:sz w:val="22"/>
                <w:szCs w:val="22"/>
              </w:rPr>
              <w:t>2.</w:t>
            </w:r>
            <w:r>
              <w:rPr>
                <w:sz w:val="22"/>
                <w:szCs w:val="22"/>
              </w:rPr>
              <w:t xml:space="preserve"> Классификация  характеристика и способы применения удобрений</w:t>
            </w:r>
            <w:r>
              <w:rPr>
                <w:b/>
                <w:color w:val="000000"/>
                <w:sz w:val="22"/>
                <w:szCs w:val="22"/>
              </w:rPr>
              <w:t xml:space="preserve">. </w:t>
            </w:r>
            <w:r>
              <w:rPr>
                <w:sz w:val="22"/>
                <w:szCs w:val="22"/>
              </w:rPr>
              <w:t>Виды органических и минеральных удобрений .Хранение, сроки и способы внесения удобрений. Классификация с/х машины для внесения удобрений.</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p w:rsidR="004B43AF" w:rsidRDefault="004B43AF" w:rsidP="00894A8A">
            <w:pPr>
              <w:contextualSpacing/>
              <w:jc w:val="center"/>
              <w:rPr>
                <w:b/>
                <w:bCs/>
              </w:rPr>
            </w:pP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pPr>
            <w:r>
              <w:rPr>
                <w:b/>
                <w:bCs/>
                <w:sz w:val="22"/>
                <w:szCs w:val="22"/>
              </w:rPr>
              <w:t>В том числе практических и лабораторных занятий</w:t>
            </w:r>
          </w:p>
        </w:tc>
        <w:tc>
          <w:tcPr>
            <w:tcW w:w="2126" w:type="dxa"/>
            <w:vAlign w:val="center"/>
          </w:tcPr>
          <w:p w:rsidR="004B43AF" w:rsidRDefault="004B43AF" w:rsidP="00894A8A">
            <w:pPr>
              <w:contextualSpacing/>
              <w:jc w:val="center"/>
              <w:rPr>
                <w:b/>
                <w:bCs/>
              </w:rPr>
            </w:pP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pPr>
            <w:r>
              <w:rPr>
                <w:sz w:val="22"/>
                <w:szCs w:val="22"/>
              </w:rPr>
              <w:t>Практическая работа №10</w:t>
            </w:r>
          </w:p>
          <w:p w:rsidR="004B43AF" w:rsidRDefault="004B43AF" w:rsidP="00894A8A">
            <w:pPr>
              <w:shd w:val="clear" w:color="auto" w:fill="FFFFFF"/>
              <w:contextualSpacing/>
            </w:pPr>
            <w:r>
              <w:rPr>
                <w:sz w:val="22"/>
                <w:szCs w:val="22"/>
              </w:rPr>
              <w:t xml:space="preserve">Определение минеральных удобрений по коллекциям </w:t>
            </w:r>
          </w:p>
        </w:tc>
        <w:tc>
          <w:tcPr>
            <w:tcW w:w="2126" w:type="dxa"/>
            <w:shd w:val="clear" w:color="auto" w:fill="auto"/>
            <w:vAlign w:val="center"/>
          </w:tcPr>
          <w:p w:rsidR="004B43AF" w:rsidRDefault="004B43AF" w:rsidP="00894A8A">
            <w:pPr>
              <w:contextualSpacing/>
              <w:jc w:val="center"/>
              <w:rPr>
                <w:b/>
                <w:bCs/>
                <w:lang w:val="en-US"/>
              </w:rPr>
            </w:pPr>
            <w:r>
              <w:rPr>
                <w:b/>
                <w:bCs/>
                <w:sz w:val="22"/>
                <w:szCs w:val="22"/>
                <w:lang w:val="en-US"/>
              </w:rPr>
              <w:t>2</w:t>
            </w: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559"/>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bCs/>
                <w:color w:val="000000"/>
                <w:sz w:val="22"/>
                <w:szCs w:val="22"/>
              </w:rPr>
              <w:t>Практическая работа №11</w:t>
            </w:r>
          </w:p>
          <w:p w:rsidR="004B43AF" w:rsidRDefault="004B43AF" w:rsidP="00894A8A">
            <w:pPr>
              <w:shd w:val="clear" w:color="auto" w:fill="FFFFFF"/>
              <w:contextualSpacing/>
              <w:rPr>
                <w:color w:val="000000"/>
              </w:rPr>
            </w:pPr>
            <w:r>
              <w:rPr>
                <w:color w:val="000000"/>
                <w:sz w:val="22"/>
                <w:szCs w:val="22"/>
              </w:rPr>
              <w:t>«Расчет доз удобрений на запланированный урожай»</w:t>
            </w:r>
          </w:p>
        </w:tc>
        <w:tc>
          <w:tcPr>
            <w:tcW w:w="2126" w:type="dxa"/>
            <w:shd w:val="clear" w:color="auto" w:fill="auto"/>
            <w:vAlign w:val="center"/>
          </w:tcPr>
          <w:p w:rsidR="004B43AF" w:rsidRDefault="004B43AF" w:rsidP="00894A8A">
            <w:pPr>
              <w:contextualSpacing/>
              <w:jc w:val="center"/>
              <w:rPr>
                <w:b/>
                <w:bCs/>
              </w:rPr>
            </w:pPr>
            <w:r>
              <w:rPr>
                <w:b/>
                <w:bCs/>
                <w:sz w:val="22"/>
                <w:szCs w:val="22"/>
              </w:rPr>
              <w:t>4</w:t>
            </w:r>
          </w:p>
          <w:p w:rsidR="004B43AF" w:rsidRDefault="004B43AF" w:rsidP="00894A8A">
            <w:pPr>
              <w:contextualSpacing/>
              <w:rPr>
                <w:b/>
                <w:bCs/>
                <w:lang w:val="en-US"/>
              </w:rPr>
            </w:pP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149"/>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bCs/>
                <w:color w:val="000000"/>
              </w:rPr>
            </w:pPr>
            <w:r>
              <w:rPr>
                <w:b/>
                <w:bCs/>
                <w:sz w:val="22"/>
                <w:szCs w:val="22"/>
              </w:rPr>
              <w:t>Самостоятельная работа обучающихся</w:t>
            </w:r>
          </w:p>
        </w:tc>
        <w:tc>
          <w:tcPr>
            <w:tcW w:w="2126" w:type="dxa"/>
            <w:shd w:val="clear" w:color="auto" w:fill="auto"/>
            <w:vAlign w:val="center"/>
          </w:tcPr>
          <w:p w:rsidR="004B43AF" w:rsidRDefault="004B43AF" w:rsidP="00894A8A">
            <w:pPr>
              <w:contextualSpacing/>
              <w:jc w:val="center"/>
              <w:rPr>
                <w:b/>
                <w:bCs/>
              </w:rPr>
            </w:pP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872"/>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color w:val="000000"/>
              </w:rPr>
            </w:pPr>
            <w:r>
              <w:rPr>
                <w:color w:val="000000"/>
                <w:sz w:val="22"/>
                <w:szCs w:val="22"/>
              </w:rPr>
              <w:t>Самостоятельная работа № 6</w:t>
            </w:r>
          </w:p>
          <w:p w:rsidR="004B43AF" w:rsidRDefault="004B43AF" w:rsidP="00894A8A">
            <w:pPr>
              <w:shd w:val="clear" w:color="auto" w:fill="FFFFFF"/>
              <w:contextualSpacing/>
              <w:rPr>
                <w:color w:val="000000"/>
              </w:rPr>
            </w:pPr>
            <w:r>
              <w:rPr>
                <w:color w:val="000000"/>
                <w:sz w:val="22"/>
                <w:szCs w:val="22"/>
              </w:rPr>
              <w:t>Составить опорный конспект по теме: Система применения удобрений в севообороте.</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20"/>
        </w:trPr>
        <w:tc>
          <w:tcPr>
            <w:tcW w:w="1992" w:type="dxa"/>
            <w:vMerge w:val="restart"/>
          </w:tcPr>
          <w:p w:rsidR="004B43AF" w:rsidRDefault="004B43AF" w:rsidP="00894A8A">
            <w:pPr>
              <w:contextualSpacing/>
              <w:jc w:val="center"/>
              <w:rPr>
                <w:b/>
                <w:bCs/>
              </w:rPr>
            </w:pPr>
            <w:r>
              <w:rPr>
                <w:b/>
                <w:bCs/>
                <w:sz w:val="22"/>
                <w:szCs w:val="22"/>
              </w:rPr>
              <w:t>Тема 7</w:t>
            </w:r>
          </w:p>
          <w:p w:rsidR="004B43AF" w:rsidRDefault="004B43AF" w:rsidP="00894A8A">
            <w:pPr>
              <w:contextualSpacing/>
              <w:jc w:val="center"/>
              <w:rPr>
                <w:bCs/>
              </w:rPr>
            </w:pPr>
            <w:r>
              <w:rPr>
                <w:bCs/>
                <w:sz w:val="22"/>
                <w:szCs w:val="22"/>
              </w:rPr>
              <w:t>Севообороты</w:t>
            </w:r>
          </w:p>
        </w:tc>
        <w:tc>
          <w:tcPr>
            <w:tcW w:w="7683" w:type="dxa"/>
          </w:tcPr>
          <w:p w:rsidR="004B43AF" w:rsidRDefault="004B43AF" w:rsidP="00894A8A">
            <w:pPr>
              <w:shd w:val="clear" w:color="auto" w:fill="FFFFFF"/>
              <w:contextualSpacing/>
              <w:rPr>
                <w:b/>
              </w:rPr>
            </w:pPr>
            <w:r>
              <w:rPr>
                <w:b/>
                <w:sz w:val="22"/>
                <w:szCs w:val="22"/>
              </w:rPr>
              <w:t>Содержание учебного материала</w:t>
            </w:r>
          </w:p>
        </w:tc>
        <w:tc>
          <w:tcPr>
            <w:tcW w:w="2126" w:type="dxa"/>
            <w:shd w:val="clear" w:color="auto" w:fill="auto"/>
            <w:vAlign w:val="center"/>
          </w:tcPr>
          <w:p w:rsidR="004B43AF" w:rsidRDefault="004B43AF" w:rsidP="00894A8A">
            <w:pPr>
              <w:contextualSpacing/>
              <w:jc w:val="center"/>
              <w:rPr>
                <w:b/>
                <w:bCs/>
              </w:rPr>
            </w:pPr>
            <w:r>
              <w:rPr>
                <w:b/>
                <w:bCs/>
                <w:sz w:val="22"/>
                <w:szCs w:val="22"/>
              </w:rPr>
              <w:t>8/4</w:t>
            </w:r>
          </w:p>
        </w:tc>
        <w:tc>
          <w:tcPr>
            <w:tcW w:w="1562" w:type="dxa"/>
          </w:tcPr>
          <w:p w:rsidR="004B43AF" w:rsidRDefault="004B43AF" w:rsidP="00894A8A">
            <w:pPr>
              <w:contextualSpacing/>
            </w:pPr>
            <w:r>
              <w:rPr>
                <w:sz w:val="22"/>
                <w:szCs w:val="22"/>
              </w:rPr>
              <w:t>ОК 04,</w:t>
            </w:r>
          </w:p>
          <w:p w:rsidR="004B43AF" w:rsidRDefault="004B43AF" w:rsidP="00894A8A">
            <w:pPr>
              <w:contextualSpacing/>
              <w:rPr>
                <w:bCs/>
              </w:rPr>
            </w:pPr>
            <w:r>
              <w:rPr>
                <w:sz w:val="22"/>
                <w:szCs w:val="22"/>
              </w:rPr>
              <w:t>ОК 09.</w:t>
            </w:r>
          </w:p>
        </w:tc>
        <w:tc>
          <w:tcPr>
            <w:tcW w:w="1636" w:type="dxa"/>
          </w:tcPr>
          <w:p w:rsidR="004B43AF" w:rsidRDefault="004B43AF" w:rsidP="00894A8A">
            <w:pPr>
              <w:contextualSpacing/>
            </w:pPr>
            <w:r>
              <w:rPr>
                <w:sz w:val="22"/>
                <w:szCs w:val="22"/>
              </w:rPr>
              <w:t>Зд 07</w:t>
            </w:r>
          </w:p>
          <w:p w:rsidR="004B43AF" w:rsidRDefault="004B43AF" w:rsidP="00894A8A">
            <w:pPr>
              <w:contextualSpacing/>
            </w:pPr>
            <w:r>
              <w:rPr>
                <w:sz w:val="22"/>
                <w:szCs w:val="22"/>
              </w:rPr>
              <w:t>Уд 07</w:t>
            </w: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color w:val="000000"/>
                <w:lang w:eastAsia="en-US"/>
              </w:rPr>
            </w:pPr>
            <w:r>
              <w:rPr>
                <w:color w:val="000000"/>
                <w:sz w:val="22"/>
                <w:szCs w:val="22"/>
                <w:lang w:eastAsia="en-US"/>
              </w:rPr>
              <w:t xml:space="preserve">1. Понятие о севообороте, повторных, бессменных и промежуточных культурах. Причины чередования культур в севообороте. </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tcPr>
          <w:p w:rsidR="004B43AF" w:rsidRDefault="004B43AF" w:rsidP="00894A8A">
            <w:pPr>
              <w:contextualSpacing/>
              <w:rPr>
                <w:bCs/>
              </w:rPr>
            </w:pPr>
          </w:p>
        </w:tc>
        <w:tc>
          <w:tcPr>
            <w:tcW w:w="1636" w:type="dxa"/>
          </w:tcPr>
          <w:p w:rsidR="004B43AF" w:rsidRDefault="004B43AF" w:rsidP="00894A8A">
            <w:pPr>
              <w:rPr>
                <w:b/>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pPr>
            <w:r>
              <w:rPr>
                <w:sz w:val="22"/>
                <w:szCs w:val="22"/>
              </w:rPr>
              <w:t xml:space="preserve">2.Классификация севооборотов. Принципы построения севооборотов. Принципы построения севооборотов. Предшественники и их агрономическая </w:t>
            </w:r>
            <w:r>
              <w:rPr>
                <w:sz w:val="22"/>
                <w:szCs w:val="22"/>
              </w:rPr>
              <w:lastRenderedPageBreak/>
              <w:t>оценка. Пары, их классификация и значение. Промежуточные культуры, их значение и виды</w:t>
            </w:r>
          </w:p>
        </w:tc>
        <w:tc>
          <w:tcPr>
            <w:tcW w:w="2126" w:type="dxa"/>
            <w:shd w:val="clear" w:color="auto" w:fill="auto"/>
            <w:vAlign w:val="center"/>
          </w:tcPr>
          <w:p w:rsidR="004B43AF" w:rsidRDefault="004B43AF" w:rsidP="00894A8A">
            <w:pPr>
              <w:contextualSpacing/>
              <w:jc w:val="center"/>
              <w:rPr>
                <w:b/>
                <w:bCs/>
              </w:rPr>
            </w:pPr>
            <w:r>
              <w:rPr>
                <w:b/>
                <w:bCs/>
                <w:sz w:val="22"/>
                <w:szCs w:val="22"/>
              </w:rPr>
              <w:lastRenderedPageBreak/>
              <w:t>2</w:t>
            </w:r>
          </w:p>
        </w:tc>
        <w:tc>
          <w:tcPr>
            <w:tcW w:w="1562" w:type="dxa"/>
          </w:tcPr>
          <w:p w:rsidR="004B43AF" w:rsidRDefault="004B43AF" w:rsidP="00894A8A">
            <w:pPr>
              <w:contextualSpacing/>
              <w:rPr>
                <w:bCs/>
              </w:rPr>
            </w:pPr>
          </w:p>
        </w:tc>
        <w:tc>
          <w:tcPr>
            <w:tcW w:w="1636" w:type="dxa"/>
          </w:tcPr>
          <w:p w:rsidR="004B43AF" w:rsidRDefault="004B43AF" w:rsidP="00894A8A">
            <w:pPr>
              <w:rPr>
                <w:b/>
              </w:rPr>
            </w:pPr>
          </w:p>
        </w:tc>
      </w:tr>
      <w:tr w:rsidR="004B43AF" w:rsidTr="00933D23">
        <w:trPr>
          <w:trHeight w:val="341"/>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pPr>
            <w:r>
              <w:rPr>
                <w:b/>
                <w:bCs/>
                <w:sz w:val="22"/>
                <w:szCs w:val="22"/>
              </w:rPr>
              <w:t>В том числе практических и лабораторных занятий</w:t>
            </w:r>
          </w:p>
        </w:tc>
        <w:tc>
          <w:tcPr>
            <w:tcW w:w="2126" w:type="dxa"/>
            <w:vAlign w:val="center"/>
          </w:tcPr>
          <w:p w:rsidR="004B43AF" w:rsidRDefault="004B43AF" w:rsidP="00894A8A">
            <w:pPr>
              <w:contextualSpacing/>
              <w:jc w:val="center"/>
              <w:rPr>
                <w:b/>
                <w:bCs/>
              </w:rPr>
            </w:pP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color w:val="000000"/>
                <w:lang w:eastAsia="en-US"/>
              </w:rPr>
            </w:pPr>
            <w:r>
              <w:rPr>
                <w:bCs/>
                <w:color w:val="000000"/>
                <w:sz w:val="22"/>
                <w:szCs w:val="22"/>
                <w:lang w:eastAsia="en-US"/>
              </w:rPr>
              <w:t>Практическая работа №12</w:t>
            </w:r>
          </w:p>
          <w:p w:rsidR="004B43AF" w:rsidRDefault="004B43AF" w:rsidP="00894A8A">
            <w:pPr>
              <w:shd w:val="clear" w:color="auto" w:fill="FFFFFF"/>
              <w:contextualSpacing/>
            </w:pPr>
            <w:r>
              <w:rPr>
                <w:sz w:val="22"/>
                <w:szCs w:val="22"/>
              </w:rPr>
              <w:t>Составление схем севооборотов и ротационных таблиц.</w:t>
            </w:r>
          </w:p>
        </w:tc>
        <w:tc>
          <w:tcPr>
            <w:tcW w:w="2126" w:type="dxa"/>
            <w:shd w:val="clear" w:color="auto" w:fill="auto"/>
            <w:vAlign w:val="center"/>
          </w:tcPr>
          <w:p w:rsidR="004B43AF" w:rsidRDefault="004B43AF" w:rsidP="00894A8A">
            <w:pPr>
              <w:contextualSpacing/>
              <w:jc w:val="center"/>
              <w:rPr>
                <w:b/>
                <w:bCs/>
                <w:lang w:val="en-US"/>
              </w:rPr>
            </w:pPr>
            <w:r>
              <w:rPr>
                <w:b/>
                <w:bCs/>
                <w:sz w:val="22"/>
                <w:szCs w:val="22"/>
                <w:lang w:val="en-US"/>
              </w:rPr>
              <w:t>2</w:t>
            </w: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933D23">
        <w:trPr>
          <w:trHeight w:val="495"/>
        </w:trPr>
        <w:tc>
          <w:tcPr>
            <w:tcW w:w="1992" w:type="dxa"/>
            <w:vMerge/>
          </w:tcPr>
          <w:p w:rsidR="004B43AF" w:rsidRDefault="004B43AF" w:rsidP="00894A8A">
            <w:pPr>
              <w:contextualSpacing/>
              <w:rPr>
                <w:b/>
                <w:bCs/>
              </w:rPr>
            </w:pPr>
          </w:p>
        </w:tc>
        <w:tc>
          <w:tcPr>
            <w:tcW w:w="7683" w:type="dxa"/>
          </w:tcPr>
          <w:p w:rsidR="004B43AF" w:rsidRDefault="004B43AF" w:rsidP="00894A8A">
            <w:pPr>
              <w:shd w:val="clear" w:color="auto" w:fill="FFFFFF"/>
              <w:contextualSpacing/>
              <w:rPr>
                <w:bCs/>
                <w:color w:val="000000"/>
              </w:rPr>
            </w:pPr>
            <w:r>
              <w:rPr>
                <w:bCs/>
                <w:color w:val="000000"/>
                <w:sz w:val="22"/>
                <w:szCs w:val="22"/>
              </w:rPr>
              <w:t>Практическая работа №13</w:t>
            </w:r>
          </w:p>
          <w:p w:rsidR="004B43AF" w:rsidRDefault="004B43AF" w:rsidP="00894A8A">
            <w:pPr>
              <w:shd w:val="clear" w:color="auto" w:fill="FFFFFF"/>
              <w:contextualSpacing/>
              <w:rPr>
                <w:color w:val="000000"/>
              </w:rPr>
            </w:pPr>
            <w:r>
              <w:rPr>
                <w:color w:val="000000"/>
                <w:sz w:val="22"/>
                <w:szCs w:val="22"/>
              </w:rPr>
              <w:t>Разработка и составление схем севооборотов для различных почвенно-климатических зон</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tcPr>
          <w:p w:rsidR="004B43AF" w:rsidRDefault="004B43AF" w:rsidP="00894A8A">
            <w:pPr>
              <w:contextualSpacing/>
              <w:rPr>
                <w:bCs/>
              </w:rPr>
            </w:pPr>
          </w:p>
        </w:tc>
        <w:tc>
          <w:tcPr>
            <w:tcW w:w="1636" w:type="dxa"/>
          </w:tcPr>
          <w:p w:rsidR="004B43AF" w:rsidRDefault="004B43AF" w:rsidP="00894A8A">
            <w:pPr>
              <w:spacing w:line="276" w:lineRule="auto"/>
              <w:rPr>
                <w:bCs/>
              </w:rPr>
            </w:pPr>
          </w:p>
        </w:tc>
      </w:tr>
      <w:tr w:rsidR="004B43AF" w:rsidTr="00894A8A">
        <w:trPr>
          <w:trHeight w:val="393"/>
        </w:trPr>
        <w:tc>
          <w:tcPr>
            <w:tcW w:w="1992" w:type="dxa"/>
            <w:vMerge w:val="restart"/>
          </w:tcPr>
          <w:p w:rsidR="004B43AF" w:rsidRDefault="004B43AF" w:rsidP="00894A8A">
            <w:pPr>
              <w:contextualSpacing/>
              <w:jc w:val="center"/>
              <w:rPr>
                <w:b/>
                <w:bCs/>
              </w:rPr>
            </w:pPr>
            <w:r>
              <w:rPr>
                <w:b/>
                <w:bCs/>
                <w:sz w:val="22"/>
                <w:szCs w:val="22"/>
              </w:rPr>
              <w:t>Тема 8</w:t>
            </w:r>
          </w:p>
          <w:p w:rsidR="004B43AF" w:rsidRDefault="004B43AF" w:rsidP="00894A8A">
            <w:pPr>
              <w:contextualSpacing/>
              <w:jc w:val="center"/>
              <w:rPr>
                <w:bCs/>
              </w:rPr>
            </w:pPr>
            <w:r>
              <w:rPr>
                <w:bCs/>
                <w:sz w:val="22"/>
                <w:szCs w:val="22"/>
              </w:rPr>
              <w:t>Селекция и семеноводство</w:t>
            </w:r>
          </w:p>
        </w:tc>
        <w:tc>
          <w:tcPr>
            <w:tcW w:w="7683" w:type="dxa"/>
          </w:tcPr>
          <w:p w:rsidR="004B43AF" w:rsidRDefault="004B43AF" w:rsidP="00894A8A">
            <w:pPr>
              <w:autoSpaceDE w:val="0"/>
              <w:autoSpaceDN w:val="0"/>
              <w:adjustRightInd w:val="0"/>
              <w:contextualSpacing/>
              <w:rPr>
                <w:b/>
                <w:bCs/>
                <w:color w:val="000000"/>
                <w:lang w:eastAsia="en-US"/>
              </w:rPr>
            </w:pPr>
            <w:r>
              <w:rPr>
                <w:b/>
                <w:color w:val="000000"/>
                <w:sz w:val="22"/>
                <w:szCs w:val="22"/>
                <w:lang w:eastAsia="en-US"/>
              </w:rPr>
              <w:t>Содержание учебного материала</w:t>
            </w:r>
          </w:p>
        </w:tc>
        <w:tc>
          <w:tcPr>
            <w:tcW w:w="2126" w:type="dxa"/>
            <w:vAlign w:val="center"/>
          </w:tcPr>
          <w:p w:rsidR="004B43AF" w:rsidRDefault="004B43AF" w:rsidP="00894A8A">
            <w:pPr>
              <w:contextualSpacing/>
              <w:jc w:val="center"/>
              <w:rPr>
                <w:b/>
                <w:bCs/>
              </w:rPr>
            </w:pPr>
            <w:r>
              <w:rPr>
                <w:b/>
                <w:bCs/>
                <w:sz w:val="22"/>
                <w:szCs w:val="22"/>
              </w:rPr>
              <w:t>10/4</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rPr>
                <w:bCs/>
              </w:rPr>
            </w:pPr>
          </w:p>
        </w:tc>
        <w:tc>
          <w:tcPr>
            <w:tcW w:w="1636" w:type="dxa"/>
            <w:vMerge w:val="restart"/>
          </w:tcPr>
          <w:p w:rsidR="004B43AF" w:rsidRDefault="004B43AF" w:rsidP="00894A8A">
            <w:pPr>
              <w:contextualSpacing/>
              <w:rPr>
                <w:bCs/>
              </w:rPr>
            </w:pPr>
            <w:r>
              <w:rPr>
                <w:bCs/>
                <w:sz w:val="22"/>
                <w:szCs w:val="22"/>
              </w:rPr>
              <w:t>Зд 08</w:t>
            </w:r>
          </w:p>
          <w:p w:rsidR="004B43AF" w:rsidRDefault="004B43AF" w:rsidP="00894A8A">
            <w:pPr>
              <w:contextualSpacing/>
              <w:rPr>
                <w:bCs/>
              </w:rPr>
            </w:pPr>
            <w:r>
              <w:rPr>
                <w:bCs/>
                <w:sz w:val="22"/>
                <w:szCs w:val="22"/>
              </w:rPr>
              <w:t>Зд 08</w:t>
            </w: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1.Краткая история развития селекции и семеноводство, ее основные задачи.</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2.Значение сорта для сельскохозяйственного производства, организация селекционной работы.Понятие о сорте.Роль сорта в повышении урожайности и качества продукции.</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521"/>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
                <w:bCs/>
                <w:color w:val="000000"/>
                <w:lang w:eastAsia="en-US"/>
              </w:rPr>
            </w:pPr>
            <w:r>
              <w:rPr>
                <w:b/>
                <w:bCs/>
                <w:color w:val="000000"/>
                <w:sz w:val="22"/>
                <w:szCs w:val="22"/>
                <w:lang w:eastAsia="en-US"/>
              </w:rPr>
              <w:t>3.</w:t>
            </w:r>
            <w:r>
              <w:rPr>
                <w:bCs/>
                <w:color w:val="000000"/>
                <w:sz w:val="22"/>
                <w:szCs w:val="22"/>
                <w:lang w:eastAsia="en-US"/>
              </w:rPr>
              <w:t>Основные задачи семеноводства.Сортосмена.Сортообновление. Сортовой и семенной контроль полевых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
                <w:bCs/>
                <w:color w:val="000000"/>
                <w:sz w:val="22"/>
                <w:szCs w:val="22"/>
                <w:lang w:eastAsia="en-US"/>
              </w:rPr>
              <w:t>В том числе практических и лабораторных занятий</w:t>
            </w:r>
          </w:p>
        </w:tc>
        <w:tc>
          <w:tcPr>
            <w:tcW w:w="2126" w:type="dxa"/>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Практическая работа №14</w:t>
            </w:r>
          </w:p>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Проведение апробации полевых культур.Отбор апробационного снопа</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99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Практическая работа №15</w:t>
            </w:r>
          </w:p>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Анализ модельного апробационного снопа зерновых или других культур.Оформление акта апробации и других документов, подтверждающих принадлежность семян к определенному сорту.</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90"/>
        </w:trPr>
        <w:tc>
          <w:tcPr>
            <w:tcW w:w="1992" w:type="dxa"/>
            <w:vMerge w:val="restart"/>
          </w:tcPr>
          <w:p w:rsidR="004B43AF" w:rsidRDefault="004B43AF" w:rsidP="00894A8A">
            <w:pPr>
              <w:contextualSpacing/>
              <w:jc w:val="center"/>
              <w:rPr>
                <w:b/>
                <w:bCs/>
              </w:rPr>
            </w:pPr>
            <w:r>
              <w:rPr>
                <w:b/>
                <w:bCs/>
                <w:sz w:val="22"/>
                <w:szCs w:val="22"/>
              </w:rPr>
              <w:t>Тема 9</w:t>
            </w:r>
          </w:p>
          <w:p w:rsidR="004B43AF" w:rsidRDefault="004B43AF" w:rsidP="00894A8A">
            <w:pPr>
              <w:contextualSpacing/>
              <w:jc w:val="center"/>
              <w:rPr>
                <w:bCs/>
              </w:rPr>
            </w:pPr>
            <w:r>
              <w:rPr>
                <w:bCs/>
                <w:sz w:val="22"/>
                <w:szCs w:val="22"/>
              </w:rPr>
              <w:t>Посев и посадка</w:t>
            </w:r>
          </w:p>
        </w:tc>
        <w:tc>
          <w:tcPr>
            <w:tcW w:w="7683" w:type="dxa"/>
          </w:tcPr>
          <w:p w:rsidR="004B43AF" w:rsidRDefault="004B43AF" w:rsidP="00894A8A">
            <w:pPr>
              <w:autoSpaceDE w:val="0"/>
              <w:autoSpaceDN w:val="0"/>
              <w:adjustRightInd w:val="0"/>
              <w:contextualSpacing/>
              <w:rPr>
                <w:b/>
                <w:bCs/>
                <w:color w:val="000000"/>
                <w:lang w:eastAsia="en-US"/>
              </w:rPr>
            </w:pPr>
            <w:r>
              <w:rPr>
                <w:b/>
                <w:color w:val="000000"/>
                <w:sz w:val="22"/>
                <w:szCs w:val="22"/>
                <w:lang w:eastAsia="en-US"/>
              </w:rPr>
              <w:t>Содержание учебного материала</w:t>
            </w:r>
          </w:p>
        </w:tc>
        <w:tc>
          <w:tcPr>
            <w:tcW w:w="2126" w:type="dxa"/>
            <w:shd w:val="clear" w:color="auto" w:fill="auto"/>
            <w:vAlign w:val="center"/>
          </w:tcPr>
          <w:p w:rsidR="004B43AF" w:rsidRDefault="004B43AF" w:rsidP="00894A8A">
            <w:pPr>
              <w:contextualSpacing/>
              <w:jc w:val="center"/>
              <w:rPr>
                <w:b/>
                <w:bCs/>
              </w:rPr>
            </w:pPr>
            <w:r>
              <w:rPr>
                <w:b/>
                <w:bCs/>
                <w:sz w:val="22"/>
                <w:szCs w:val="22"/>
              </w:rPr>
              <w:t>10/6</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rPr>
                <w:bCs/>
              </w:rPr>
            </w:pPr>
          </w:p>
        </w:tc>
        <w:tc>
          <w:tcPr>
            <w:tcW w:w="1636" w:type="dxa"/>
            <w:vMerge w:val="restart"/>
          </w:tcPr>
          <w:p w:rsidR="004B43AF" w:rsidRDefault="004B43AF" w:rsidP="00894A8A">
            <w:pPr>
              <w:contextualSpacing/>
            </w:pPr>
            <w:r>
              <w:rPr>
                <w:sz w:val="22"/>
                <w:szCs w:val="22"/>
              </w:rPr>
              <w:t>Зд 09</w:t>
            </w:r>
          </w:p>
          <w:p w:rsidR="004B43AF" w:rsidRDefault="004B43AF" w:rsidP="00894A8A">
            <w:pPr>
              <w:contextualSpacing/>
            </w:pPr>
            <w:r>
              <w:rPr>
                <w:sz w:val="22"/>
                <w:szCs w:val="22"/>
              </w:rPr>
              <w:t>Уд 09</w:t>
            </w:r>
          </w:p>
        </w:tc>
      </w:tr>
      <w:tr w:rsidR="004B43AF" w:rsidTr="00933D23">
        <w:trPr>
          <w:trHeight w:val="325"/>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
                <w:bCs/>
                <w:color w:val="000000"/>
                <w:lang w:eastAsia="en-US"/>
              </w:rPr>
            </w:pPr>
            <w:r>
              <w:rPr>
                <w:color w:val="000000"/>
                <w:sz w:val="22"/>
                <w:szCs w:val="22"/>
                <w:lang w:eastAsia="en-US"/>
              </w:rPr>
              <w:t>1.Семена, их посевные и сортовые качества.Подготовка семян к посеву.</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894A8A">
        <w:trPr>
          <w:trHeight w:val="271"/>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color w:val="000000"/>
                <w:lang w:eastAsia="en-US"/>
              </w:rPr>
            </w:pPr>
            <w:r>
              <w:rPr>
                <w:color w:val="000000"/>
                <w:sz w:val="22"/>
                <w:szCs w:val="22"/>
                <w:lang w:eastAsia="en-US"/>
              </w:rPr>
              <w:t>2. Посев, сроки, способы посева, глубина заделки и нормы высева семян.</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
                <w:bCs/>
                <w:color w:val="000000"/>
                <w:lang w:eastAsia="en-US"/>
              </w:rPr>
            </w:pPr>
            <w:r>
              <w:rPr>
                <w:b/>
                <w:bCs/>
                <w:color w:val="000000"/>
                <w:sz w:val="22"/>
                <w:szCs w:val="22"/>
                <w:lang w:eastAsia="en-US"/>
              </w:rPr>
              <w:t>В том числе практических и лабораторных занятий</w:t>
            </w:r>
          </w:p>
        </w:tc>
        <w:tc>
          <w:tcPr>
            <w:tcW w:w="2126" w:type="dxa"/>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Практическая работа №16</w:t>
            </w:r>
          </w:p>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Определение посевных качеств семян.</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Практическая работа №17</w:t>
            </w:r>
          </w:p>
          <w:p w:rsidR="004B43AF" w:rsidRDefault="004B43AF" w:rsidP="00894A8A">
            <w:pPr>
              <w:autoSpaceDE w:val="0"/>
              <w:autoSpaceDN w:val="0"/>
              <w:adjustRightInd w:val="0"/>
              <w:contextualSpacing/>
              <w:rPr>
                <w:bCs/>
                <w:color w:val="000000"/>
                <w:lang w:eastAsia="en-US"/>
              </w:rPr>
            </w:pPr>
            <w:r>
              <w:rPr>
                <w:color w:val="000000"/>
                <w:sz w:val="22"/>
                <w:szCs w:val="22"/>
                <w:lang w:eastAsia="en-US"/>
              </w:rPr>
              <w:t>Определение массу 1000 семян, расчет посевной годности и нормы высева семян</w:t>
            </w:r>
          </w:p>
        </w:tc>
        <w:tc>
          <w:tcPr>
            <w:tcW w:w="2126" w:type="dxa"/>
            <w:shd w:val="clear" w:color="auto" w:fill="auto"/>
            <w:vAlign w:val="center"/>
          </w:tcPr>
          <w:p w:rsidR="004B43AF" w:rsidRDefault="004B43AF" w:rsidP="00894A8A">
            <w:pPr>
              <w:contextualSpacing/>
              <w:jc w:val="center"/>
              <w:rPr>
                <w:b/>
                <w:bCs/>
              </w:rPr>
            </w:pPr>
            <w:r>
              <w:rPr>
                <w:b/>
                <w:bCs/>
                <w:sz w:val="22"/>
                <w:szCs w:val="22"/>
              </w:rPr>
              <w:t>4</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35"/>
        </w:trPr>
        <w:tc>
          <w:tcPr>
            <w:tcW w:w="1992" w:type="dxa"/>
            <w:vMerge w:val="restart"/>
          </w:tcPr>
          <w:p w:rsidR="004B43AF" w:rsidRDefault="004B43AF" w:rsidP="00894A8A">
            <w:pPr>
              <w:contextualSpacing/>
              <w:jc w:val="center"/>
              <w:rPr>
                <w:b/>
                <w:bCs/>
              </w:rPr>
            </w:pPr>
            <w:r>
              <w:rPr>
                <w:b/>
                <w:bCs/>
                <w:sz w:val="22"/>
                <w:szCs w:val="22"/>
              </w:rPr>
              <w:t>Тема 10</w:t>
            </w:r>
          </w:p>
          <w:p w:rsidR="004B43AF" w:rsidRDefault="004B43AF" w:rsidP="00894A8A">
            <w:pPr>
              <w:contextualSpacing/>
              <w:jc w:val="center"/>
              <w:rPr>
                <w:b/>
                <w:bCs/>
              </w:rPr>
            </w:pPr>
            <w:r>
              <w:rPr>
                <w:sz w:val="22"/>
                <w:szCs w:val="22"/>
              </w:rPr>
              <w:t>Мелиорация земель</w:t>
            </w:r>
          </w:p>
        </w:tc>
        <w:tc>
          <w:tcPr>
            <w:tcW w:w="7683" w:type="dxa"/>
          </w:tcPr>
          <w:p w:rsidR="004B43AF" w:rsidRDefault="004B43AF" w:rsidP="00894A8A">
            <w:pPr>
              <w:autoSpaceDE w:val="0"/>
              <w:autoSpaceDN w:val="0"/>
              <w:adjustRightInd w:val="0"/>
              <w:contextualSpacing/>
              <w:rPr>
                <w:b/>
                <w:bCs/>
                <w:color w:val="000000"/>
                <w:lang w:eastAsia="en-US"/>
              </w:rPr>
            </w:pPr>
            <w:r>
              <w:rPr>
                <w:b/>
                <w:color w:val="000000"/>
                <w:sz w:val="22"/>
                <w:szCs w:val="22"/>
                <w:lang w:eastAsia="en-US"/>
              </w:rPr>
              <w:t>Содержание учебного материала</w:t>
            </w:r>
          </w:p>
        </w:tc>
        <w:tc>
          <w:tcPr>
            <w:tcW w:w="2126" w:type="dxa"/>
            <w:shd w:val="clear" w:color="auto" w:fill="auto"/>
            <w:vAlign w:val="center"/>
          </w:tcPr>
          <w:p w:rsidR="004B43AF" w:rsidRDefault="004B43AF" w:rsidP="00894A8A">
            <w:pPr>
              <w:contextualSpacing/>
              <w:jc w:val="center"/>
              <w:rPr>
                <w:b/>
                <w:bCs/>
              </w:rPr>
            </w:pPr>
            <w:r>
              <w:rPr>
                <w:b/>
                <w:bCs/>
                <w:sz w:val="22"/>
                <w:szCs w:val="22"/>
              </w:rPr>
              <w:t>4/2</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pPr>
            <w:r>
              <w:rPr>
                <w:sz w:val="22"/>
                <w:szCs w:val="22"/>
              </w:rPr>
              <w:t>ОК 09,</w:t>
            </w:r>
          </w:p>
          <w:p w:rsidR="004B43AF" w:rsidRDefault="004B43AF" w:rsidP="00894A8A">
            <w:pPr>
              <w:contextualSpacing/>
              <w:rPr>
                <w:bCs/>
              </w:rPr>
            </w:pPr>
          </w:p>
        </w:tc>
        <w:tc>
          <w:tcPr>
            <w:tcW w:w="1636" w:type="dxa"/>
            <w:vMerge w:val="restart"/>
          </w:tcPr>
          <w:p w:rsidR="004B43AF" w:rsidRDefault="004B43AF" w:rsidP="00894A8A">
            <w:pPr>
              <w:contextualSpacing/>
              <w:rPr>
                <w:bCs/>
              </w:rPr>
            </w:pPr>
            <w:r>
              <w:rPr>
                <w:bCs/>
                <w:sz w:val="22"/>
                <w:szCs w:val="22"/>
              </w:rPr>
              <w:t>Зд 10</w:t>
            </w:r>
          </w:p>
          <w:p w:rsidR="004B43AF" w:rsidRDefault="004B43AF" w:rsidP="00894A8A">
            <w:pPr>
              <w:contextualSpacing/>
              <w:rPr>
                <w:bCs/>
              </w:rPr>
            </w:pPr>
            <w:r>
              <w:rPr>
                <w:bCs/>
                <w:sz w:val="22"/>
                <w:szCs w:val="22"/>
              </w:rPr>
              <w:t>Уд 10</w:t>
            </w:r>
          </w:p>
        </w:tc>
      </w:tr>
      <w:tr w:rsidR="004B43AF" w:rsidTr="00933D23">
        <w:trPr>
          <w:trHeight w:val="822"/>
        </w:trPr>
        <w:tc>
          <w:tcPr>
            <w:tcW w:w="1992" w:type="dxa"/>
            <w:vMerge/>
          </w:tcPr>
          <w:p w:rsidR="004B43AF" w:rsidRDefault="004B43AF" w:rsidP="00894A8A">
            <w:pPr>
              <w:contextualSpacing/>
              <w:rPr>
                <w:b/>
                <w:bCs/>
              </w:rPr>
            </w:pPr>
          </w:p>
        </w:tc>
        <w:tc>
          <w:tcPr>
            <w:tcW w:w="7683" w:type="dxa"/>
          </w:tcPr>
          <w:p w:rsidR="004B43AF" w:rsidRDefault="004B43AF" w:rsidP="00894A8A">
            <w:pPr>
              <w:numPr>
                <w:ilvl w:val="0"/>
                <w:numId w:val="37"/>
              </w:numPr>
              <w:contextualSpacing/>
            </w:pPr>
            <w:r>
              <w:rPr>
                <w:bCs/>
                <w:sz w:val="22"/>
                <w:szCs w:val="22"/>
              </w:rPr>
              <w:t>Понятие об эрозии почвы и причины её возникновения. Меры борьбы с эрозией.</w:t>
            </w:r>
            <w:r>
              <w:rPr>
                <w:sz w:val="22"/>
                <w:szCs w:val="22"/>
              </w:rPr>
              <w:t xml:space="preserve"> Методы и способы осушения</w:t>
            </w:r>
          </w:p>
          <w:p w:rsidR="004B43AF" w:rsidRDefault="004B43AF" w:rsidP="00894A8A">
            <w:pPr>
              <w:autoSpaceDE w:val="0"/>
              <w:autoSpaceDN w:val="0"/>
              <w:adjustRightInd w:val="0"/>
              <w:contextualSpacing/>
              <w:rPr>
                <w:bCs/>
                <w:color w:val="000000"/>
                <w:lang w:eastAsia="en-US"/>
              </w:rPr>
            </w:pPr>
            <w:r>
              <w:rPr>
                <w:color w:val="000000"/>
                <w:sz w:val="22"/>
                <w:szCs w:val="22"/>
                <w:lang w:eastAsia="en-US"/>
              </w:rPr>
              <w:t>Осушительная система ее элементы. Орошение сельскохозяйственных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315"/>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
                <w:bCs/>
                <w:color w:val="000000"/>
                <w:sz w:val="22"/>
                <w:szCs w:val="22"/>
                <w:lang w:eastAsia="en-US"/>
              </w:rPr>
              <w:t>В том числе практических и лабораторных занятий</w:t>
            </w:r>
          </w:p>
        </w:tc>
        <w:tc>
          <w:tcPr>
            <w:tcW w:w="2126" w:type="dxa"/>
            <w:shd w:val="clear" w:color="auto" w:fill="auto"/>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830"/>
        </w:trPr>
        <w:tc>
          <w:tcPr>
            <w:tcW w:w="1992" w:type="dxa"/>
            <w:vMerge/>
          </w:tcPr>
          <w:p w:rsidR="004B43AF" w:rsidRDefault="004B43AF" w:rsidP="00894A8A">
            <w:pPr>
              <w:contextualSpacing/>
              <w:rPr>
                <w:b/>
                <w:bCs/>
              </w:rPr>
            </w:pPr>
          </w:p>
        </w:tc>
        <w:tc>
          <w:tcPr>
            <w:tcW w:w="7683" w:type="dxa"/>
          </w:tcPr>
          <w:p w:rsidR="004B43AF" w:rsidRDefault="004B43AF" w:rsidP="00894A8A">
            <w:pPr>
              <w:autoSpaceDE w:val="0"/>
              <w:autoSpaceDN w:val="0"/>
              <w:adjustRightInd w:val="0"/>
              <w:contextualSpacing/>
              <w:rPr>
                <w:bCs/>
                <w:color w:val="000000"/>
                <w:lang w:eastAsia="en-US"/>
              </w:rPr>
            </w:pPr>
            <w:r>
              <w:rPr>
                <w:bCs/>
                <w:color w:val="000000"/>
                <w:sz w:val="22"/>
                <w:szCs w:val="22"/>
                <w:lang w:eastAsia="en-US"/>
              </w:rPr>
              <w:t>Практическая работа № 18</w:t>
            </w:r>
          </w:p>
          <w:p w:rsidR="004B43AF" w:rsidRDefault="004B43AF" w:rsidP="00894A8A">
            <w:pPr>
              <w:autoSpaceDE w:val="0"/>
              <w:autoSpaceDN w:val="0"/>
              <w:adjustRightInd w:val="0"/>
              <w:contextualSpacing/>
              <w:rPr>
                <w:bCs/>
                <w:color w:val="000000"/>
                <w:lang w:eastAsia="en-US"/>
              </w:rPr>
            </w:pPr>
            <w:r>
              <w:rPr>
                <w:color w:val="000000"/>
                <w:sz w:val="22"/>
                <w:szCs w:val="22"/>
                <w:lang w:eastAsia="en-US"/>
              </w:rPr>
              <w:t>Рассчитать  запасов влаги в почве, ее влагоемкости и оптимальной влажности</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75"/>
        </w:trPr>
        <w:tc>
          <w:tcPr>
            <w:tcW w:w="1992" w:type="dxa"/>
            <w:vMerge w:val="restart"/>
          </w:tcPr>
          <w:p w:rsidR="004B43AF" w:rsidRDefault="004B43AF" w:rsidP="00894A8A">
            <w:pPr>
              <w:contextualSpacing/>
              <w:jc w:val="center"/>
              <w:rPr>
                <w:b/>
                <w:bCs/>
              </w:rPr>
            </w:pPr>
            <w:r>
              <w:rPr>
                <w:b/>
                <w:bCs/>
                <w:sz w:val="22"/>
                <w:szCs w:val="22"/>
              </w:rPr>
              <w:t>Тема 11</w:t>
            </w:r>
          </w:p>
          <w:p w:rsidR="004B43AF" w:rsidRDefault="004B43AF" w:rsidP="00894A8A">
            <w:pPr>
              <w:contextualSpacing/>
              <w:jc w:val="center"/>
              <w:rPr>
                <w:bCs/>
              </w:rPr>
            </w:pPr>
            <w:r>
              <w:rPr>
                <w:bCs/>
                <w:sz w:val="22"/>
                <w:szCs w:val="22"/>
              </w:rPr>
              <w:t>Зерновые культуры</w:t>
            </w:r>
          </w:p>
        </w:tc>
        <w:tc>
          <w:tcPr>
            <w:tcW w:w="7683" w:type="dxa"/>
          </w:tcPr>
          <w:p w:rsidR="004B43AF" w:rsidRDefault="004B43AF" w:rsidP="00894A8A">
            <w:pPr>
              <w:shd w:val="clear" w:color="auto" w:fill="FFFFFF"/>
              <w:contextualSpacing/>
              <w:rPr>
                <w:b/>
                <w:bCs/>
                <w:color w:val="000000"/>
              </w:rPr>
            </w:pPr>
            <w:r>
              <w:rPr>
                <w:b/>
                <w:sz w:val="22"/>
                <w:szCs w:val="22"/>
              </w:rPr>
              <w:t>Содержание учебного материала</w:t>
            </w:r>
          </w:p>
        </w:tc>
        <w:tc>
          <w:tcPr>
            <w:tcW w:w="2126" w:type="dxa"/>
            <w:vAlign w:val="center"/>
          </w:tcPr>
          <w:p w:rsidR="004B43AF" w:rsidRDefault="004B43AF" w:rsidP="00894A8A">
            <w:pPr>
              <w:contextualSpacing/>
              <w:jc w:val="center"/>
              <w:rPr>
                <w:b/>
                <w:bCs/>
              </w:rPr>
            </w:pPr>
            <w:r>
              <w:rPr>
                <w:b/>
                <w:bCs/>
                <w:sz w:val="22"/>
                <w:szCs w:val="22"/>
              </w:rPr>
              <w:t>10/4</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pPr>
            <w:r>
              <w:rPr>
                <w:sz w:val="22"/>
                <w:szCs w:val="22"/>
              </w:rPr>
              <w:t>ОК 09,</w:t>
            </w:r>
          </w:p>
          <w:p w:rsidR="004B43AF" w:rsidRDefault="004B43AF" w:rsidP="00894A8A">
            <w:pPr>
              <w:contextualSpacing/>
              <w:rPr>
                <w:bCs/>
              </w:rPr>
            </w:pPr>
          </w:p>
        </w:tc>
        <w:tc>
          <w:tcPr>
            <w:tcW w:w="1636" w:type="dxa"/>
            <w:vMerge w:val="restart"/>
          </w:tcPr>
          <w:p w:rsidR="004B43AF" w:rsidRDefault="004B43AF" w:rsidP="00894A8A">
            <w:pPr>
              <w:contextualSpacing/>
              <w:rPr>
                <w:bCs/>
              </w:rPr>
            </w:pPr>
            <w:r>
              <w:rPr>
                <w:bCs/>
                <w:sz w:val="22"/>
                <w:szCs w:val="22"/>
              </w:rPr>
              <w:t>Зд 11</w:t>
            </w:r>
          </w:p>
          <w:p w:rsidR="004B43AF" w:rsidRDefault="004B43AF" w:rsidP="00894A8A">
            <w:pPr>
              <w:contextualSpacing/>
              <w:rPr>
                <w:bCs/>
              </w:rPr>
            </w:pPr>
            <w:r>
              <w:rPr>
                <w:bCs/>
                <w:sz w:val="22"/>
                <w:szCs w:val="22"/>
              </w:rPr>
              <w:t>Уд 11</w:t>
            </w:r>
          </w:p>
          <w:p w:rsidR="004B43AF" w:rsidRDefault="004B43AF" w:rsidP="00894A8A">
            <w:pPr>
              <w:contextualSpacing/>
              <w:rPr>
                <w:bCs/>
              </w:rPr>
            </w:pPr>
            <w:r>
              <w:rPr>
                <w:bCs/>
                <w:sz w:val="22"/>
                <w:szCs w:val="22"/>
              </w:rPr>
              <w:t>Уд 11.01</w:t>
            </w: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1.Хозяйственное использование, морфологические, биологические особенности. Классификация  хлебов первой и второй группы.</w:t>
            </w:r>
          </w:p>
        </w:tc>
        <w:tc>
          <w:tcPr>
            <w:tcW w:w="2126" w:type="dxa"/>
            <w:shd w:val="clear" w:color="auto" w:fill="auto"/>
            <w:vAlign w:val="center"/>
          </w:tcPr>
          <w:p w:rsidR="004B43AF" w:rsidRDefault="004B43AF" w:rsidP="00894A8A">
            <w:pPr>
              <w:contextualSpacing/>
              <w:jc w:val="center"/>
              <w:rPr>
                <w:b/>
                <w:bCs/>
              </w:rPr>
            </w:pPr>
            <w:r>
              <w:rPr>
                <w:b/>
                <w:bCs/>
                <w:sz w:val="22"/>
                <w:szCs w:val="22"/>
              </w:rPr>
              <w:t>4</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2. Агротехника возделывания (место возделывания, место в севообороте, сорта, обработка почвы, удобрения, посев, уход за посевами, уборка урожая</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b/>
                <w:bCs/>
                <w:sz w:val="22"/>
                <w:szCs w:val="22"/>
              </w:rPr>
              <w:t>В том числе практических и лабораторных занятий</w:t>
            </w:r>
          </w:p>
        </w:tc>
        <w:tc>
          <w:tcPr>
            <w:tcW w:w="2126" w:type="dxa"/>
            <w:shd w:val="clear" w:color="auto" w:fill="auto"/>
            <w:vAlign w:val="center"/>
          </w:tcPr>
          <w:p w:rsidR="004B43AF" w:rsidRDefault="004B43AF" w:rsidP="00894A8A">
            <w:pPr>
              <w:contextualSpacing/>
              <w:jc w:val="center"/>
              <w:rPr>
                <w:b/>
                <w:bCs/>
              </w:rPr>
            </w:pP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Практическая работа № 19.</w:t>
            </w:r>
          </w:p>
          <w:p w:rsidR="004B43AF" w:rsidRDefault="004B43AF" w:rsidP="00894A8A">
            <w:pPr>
              <w:shd w:val="clear" w:color="auto" w:fill="FFFFFF"/>
              <w:contextualSpacing/>
              <w:rPr>
                <w:bCs/>
              </w:rPr>
            </w:pPr>
            <w:r>
              <w:rPr>
                <w:bCs/>
                <w:sz w:val="22"/>
                <w:szCs w:val="22"/>
              </w:rPr>
              <w:t>Изучить особенности хлебных злаков и научиться определять их по натуральным образцам.</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bCs/>
                <w:sz w:val="22"/>
                <w:szCs w:val="22"/>
              </w:rPr>
              <w:t>Пр</w:t>
            </w:r>
            <w:r>
              <w:rPr>
                <w:sz w:val="22"/>
                <w:szCs w:val="22"/>
              </w:rPr>
              <w:t>актическая работа №20</w:t>
            </w:r>
          </w:p>
          <w:p w:rsidR="004B43AF" w:rsidRDefault="004B43AF" w:rsidP="00894A8A">
            <w:pPr>
              <w:shd w:val="clear" w:color="auto" w:fill="FFFFFF"/>
              <w:contextualSpacing/>
              <w:rPr>
                <w:bCs/>
              </w:rPr>
            </w:pPr>
            <w:r>
              <w:rPr>
                <w:sz w:val="22"/>
                <w:szCs w:val="22"/>
              </w:rPr>
              <w:t>Составление агротехнической части технологической карты возделывания зерновых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contextualSpacing/>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val="restart"/>
          </w:tcPr>
          <w:p w:rsidR="004B43AF" w:rsidRDefault="004B43AF" w:rsidP="00894A8A">
            <w:pPr>
              <w:contextualSpacing/>
              <w:jc w:val="center"/>
              <w:rPr>
                <w:b/>
                <w:bCs/>
              </w:rPr>
            </w:pPr>
            <w:r>
              <w:rPr>
                <w:b/>
                <w:bCs/>
                <w:sz w:val="22"/>
                <w:szCs w:val="22"/>
              </w:rPr>
              <w:t>Тема 12</w:t>
            </w:r>
          </w:p>
          <w:p w:rsidR="004B43AF" w:rsidRDefault="004B43AF" w:rsidP="00894A8A">
            <w:pPr>
              <w:contextualSpacing/>
              <w:jc w:val="center"/>
              <w:rPr>
                <w:bCs/>
              </w:rPr>
            </w:pPr>
            <w:r>
              <w:rPr>
                <w:bCs/>
                <w:sz w:val="22"/>
                <w:szCs w:val="22"/>
              </w:rPr>
              <w:t>Зерновые бобовые</w:t>
            </w:r>
          </w:p>
          <w:p w:rsidR="004B43AF" w:rsidRDefault="004B43AF" w:rsidP="00894A8A">
            <w:pPr>
              <w:contextualSpacing/>
              <w:jc w:val="center"/>
              <w:rPr>
                <w:b/>
                <w:bCs/>
              </w:rPr>
            </w:pPr>
            <w:r>
              <w:rPr>
                <w:bCs/>
                <w:sz w:val="22"/>
                <w:szCs w:val="22"/>
              </w:rPr>
              <w:t>культуры</w:t>
            </w:r>
          </w:p>
        </w:tc>
        <w:tc>
          <w:tcPr>
            <w:tcW w:w="7683" w:type="dxa"/>
          </w:tcPr>
          <w:p w:rsidR="004B43AF" w:rsidRDefault="004B43AF" w:rsidP="00894A8A">
            <w:pPr>
              <w:shd w:val="clear" w:color="auto" w:fill="FFFFFF"/>
              <w:contextualSpacing/>
              <w:rPr>
                <w:b/>
                <w:bCs/>
              </w:rPr>
            </w:pPr>
            <w:r>
              <w:rPr>
                <w:b/>
                <w:sz w:val="22"/>
                <w:szCs w:val="22"/>
              </w:rPr>
              <w:t>Содержание учебного материала</w:t>
            </w:r>
          </w:p>
        </w:tc>
        <w:tc>
          <w:tcPr>
            <w:tcW w:w="2126" w:type="dxa"/>
            <w:shd w:val="clear" w:color="auto" w:fill="auto"/>
            <w:vAlign w:val="center"/>
          </w:tcPr>
          <w:p w:rsidR="004B43AF" w:rsidRDefault="004B43AF" w:rsidP="00894A8A">
            <w:pPr>
              <w:contextualSpacing/>
              <w:jc w:val="center"/>
              <w:rPr>
                <w:b/>
                <w:bCs/>
              </w:rPr>
            </w:pPr>
            <w:r>
              <w:rPr>
                <w:b/>
                <w:bCs/>
                <w:sz w:val="22"/>
                <w:szCs w:val="22"/>
              </w:rPr>
              <w:t>8/4</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rPr>
                <w:bCs/>
              </w:rPr>
            </w:pPr>
            <w:r>
              <w:rPr>
                <w:sz w:val="22"/>
                <w:szCs w:val="22"/>
              </w:rPr>
              <w:t>ОК 09.</w:t>
            </w:r>
          </w:p>
        </w:tc>
        <w:tc>
          <w:tcPr>
            <w:tcW w:w="1636" w:type="dxa"/>
            <w:vMerge w:val="restart"/>
          </w:tcPr>
          <w:p w:rsidR="004B43AF" w:rsidRDefault="004B43AF" w:rsidP="00894A8A">
            <w:pPr>
              <w:contextualSpacing/>
              <w:rPr>
                <w:bCs/>
              </w:rPr>
            </w:pPr>
            <w:r>
              <w:rPr>
                <w:bCs/>
                <w:sz w:val="22"/>
                <w:szCs w:val="22"/>
              </w:rPr>
              <w:t>Зд 12</w:t>
            </w:r>
          </w:p>
          <w:p w:rsidR="004B43AF" w:rsidRDefault="004B43AF" w:rsidP="00894A8A">
            <w:pPr>
              <w:contextualSpacing/>
              <w:rPr>
                <w:bCs/>
              </w:rPr>
            </w:pPr>
            <w:r>
              <w:rPr>
                <w:bCs/>
                <w:sz w:val="22"/>
                <w:szCs w:val="22"/>
              </w:rPr>
              <w:t>Уд 12</w:t>
            </w:r>
          </w:p>
          <w:p w:rsidR="004B43AF" w:rsidRDefault="004B43AF" w:rsidP="00894A8A">
            <w:pPr>
              <w:contextualSpacing/>
              <w:rPr>
                <w:bCs/>
              </w:rPr>
            </w:pPr>
            <w:r>
              <w:rPr>
                <w:bCs/>
                <w:sz w:val="22"/>
                <w:szCs w:val="22"/>
              </w:rPr>
              <w:t>Уд 12.01</w:t>
            </w: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
                <w:bCs/>
              </w:rPr>
            </w:pPr>
            <w:r>
              <w:rPr>
                <w:sz w:val="22"/>
                <w:szCs w:val="22"/>
              </w:rPr>
              <w:t>1. Общая характеристика зерновых бобовых культур. Хозяйственное использование, морфологические, биологические особенности культур. Классификация зерновых бобовых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 xml:space="preserve">2. Агротехника возделывания </w:t>
            </w:r>
          </w:p>
          <w:p w:rsidR="004B43AF" w:rsidRDefault="004B43AF" w:rsidP="00894A8A">
            <w:pPr>
              <w:shd w:val="clear" w:color="auto" w:fill="FFFFFF"/>
              <w:contextualSpacing/>
            </w:pPr>
            <w:r>
              <w:rPr>
                <w:sz w:val="22"/>
                <w:szCs w:val="22"/>
              </w:rPr>
              <w:t>( место возделывания, место в севообороте, сорта, обработка почвы, удобрения, посев, уход за посевами, уборка урожая)</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b/>
                <w:bCs/>
                <w:sz w:val="22"/>
                <w:szCs w:val="22"/>
              </w:rPr>
              <w:t>В том числе практических и лабораторных занятий</w:t>
            </w:r>
          </w:p>
        </w:tc>
        <w:tc>
          <w:tcPr>
            <w:tcW w:w="2126" w:type="dxa"/>
            <w:shd w:val="clear" w:color="auto" w:fill="auto"/>
            <w:vAlign w:val="center"/>
          </w:tcPr>
          <w:p w:rsidR="004B43AF" w:rsidRDefault="004B43AF" w:rsidP="00894A8A">
            <w:pPr>
              <w:contextualSpacing/>
              <w:jc w:val="center"/>
              <w:rPr>
                <w:b/>
                <w:bCs/>
              </w:rPr>
            </w:pP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Cs/>
              </w:rPr>
            </w:pPr>
            <w:r>
              <w:rPr>
                <w:bCs/>
                <w:sz w:val="22"/>
                <w:szCs w:val="22"/>
              </w:rPr>
              <w:t>Практическая работа №21</w:t>
            </w:r>
          </w:p>
          <w:p w:rsidR="004B43AF" w:rsidRDefault="004B43AF" w:rsidP="00894A8A">
            <w:pPr>
              <w:shd w:val="clear" w:color="auto" w:fill="FFFFFF"/>
              <w:contextualSpacing/>
              <w:rPr>
                <w:bCs/>
              </w:rPr>
            </w:pPr>
            <w:r>
              <w:rPr>
                <w:sz w:val="22"/>
                <w:szCs w:val="22"/>
              </w:rPr>
              <w:t>Изучить особенности зерновых бобовых культур и научиться определять их по семенам, бобам, листьям.</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Cs/>
              </w:rPr>
            </w:pPr>
            <w:r>
              <w:rPr>
                <w:bCs/>
                <w:sz w:val="22"/>
                <w:szCs w:val="22"/>
              </w:rPr>
              <w:t>Практическая работа №22</w:t>
            </w:r>
          </w:p>
          <w:p w:rsidR="004B43AF" w:rsidRDefault="004B43AF" w:rsidP="00894A8A">
            <w:pPr>
              <w:shd w:val="clear" w:color="auto" w:fill="FFFFFF"/>
              <w:contextualSpacing/>
              <w:rPr>
                <w:bCs/>
              </w:rPr>
            </w:pPr>
            <w:r>
              <w:rPr>
                <w:sz w:val="22"/>
                <w:szCs w:val="22"/>
              </w:rPr>
              <w:t>Составление агротехнической части технологической карты возделывания зерновых бобовых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val="restart"/>
          </w:tcPr>
          <w:p w:rsidR="004B43AF" w:rsidRDefault="004B43AF" w:rsidP="00894A8A">
            <w:pPr>
              <w:contextualSpacing/>
              <w:jc w:val="center"/>
              <w:rPr>
                <w:b/>
                <w:bCs/>
              </w:rPr>
            </w:pPr>
            <w:r>
              <w:rPr>
                <w:b/>
                <w:bCs/>
                <w:sz w:val="22"/>
                <w:szCs w:val="22"/>
              </w:rPr>
              <w:t>Тема13</w:t>
            </w:r>
          </w:p>
          <w:p w:rsidR="004B43AF" w:rsidRDefault="004B43AF" w:rsidP="00894A8A">
            <w:pPr>
              <w:contextualSpacing/>
              <w:jc w:val="center"/>
              <w:rPr>
                <w:b/>
                <w:bCs/>
              </w:rPr>
            </w:pPr>
            <w:r>
              <w:rPr>
                <w:sz w:val="22"/>
                <w:szCs w:val="22"/>
              </w:rPr>
              <w:t>Технические культуры</w:t>
            </w:r>
          </w:p>
        </w:tc>
        <w:tc>
          <w:tcPr>
            <w:tcW w:w="7683" w:type="dxa"/>
          </w:tcPr>
          <w:p w:rsidR="004B43AF" w:rsidRDefault="004B43AF" w:rsidP="00894A8A">
            <w:pPr>
              <w:shd w:val="clear" w:color="auto" w:fill="FFFFFF"/>
              <w:contextualSpacing/>
              <w:rPr>
                <w:b/>
                <w:bCs/>
              </w:rPr>
            </w:pPr>
            <w:r>
              <w:rPr>
                <w:b/>
                <w:sz w:val="22"/>
                <w:szCs w:val="22"/>
              </w:rPr>
              <w:t>Содержание учебного материала</w:t>
            </w:r>
          </w:p>
        </w:tc>
        <w:tc>
          <w:tcPr>
            <w:tcW w:w="2126" w:type="dxa"/>
            <w:shd w:val="clear" w:color="auto" w:fill="auto"/>
            <w:vAlign w:val="center"/>
          </w:tcPr>
          <w:p w:rsidR="004B43AF" w:rsidRDefault="004B43AF" w:rsidP="00894A8A">
            <w:pPr>
              <w:contextualSpacing/>
              <w:jc w:val="center"/>
              <w:rPr>
                <w:b/>
                <w:bCs/>
              </w:rPr>
            </w:pPr>
            <w:r>
              <w:rPr>
                <w:b/>
                <w:bCs/>
                <w:sz w:val="22"/>
                <w:szCs w:val="22"/>
              </w:rPr>
              <w:t>4/2</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rPr>
                <w:bCs/>
              </w:rPr>
            </w:pPr>
            <w:r>
              <w:rPr>
                <w:sz w:val="22"/>
                <w:szCs w:val="22"/>
              </w:rPr>
              <w:t>ОК 09</w:t>
            </w:r>
          </w:p>
        </w:tc>
        <w:tc>
          <w:tcPr>
            <w:tcW w:w="1636" w:type="dxa"/>
            <w:vMerge w:val="restart"/>
          </w:tcPr>
          <w:p w:rsidR="004B43AF" w:rsidRDefault="004B43AF" w:rsidP="00894A8A">
            <w:pPr>
              <w:contextualSpacing/>
              <w:rPr>
                <w:bCs/>
              </w:rPr>
            </w:pPr>
            <w:r>
              <w:rPr>
                <w:bCs/>
                <w:sz w:val="22"/>
                <w:szCs w:val="22"/>
              </w:rPr>
              <w:t>Зд 13</w:t>
            </w:r>
          </w:p>
          <w:p w:rsidR="004B43AF" w:rsidRDefault="004B43AF" w:rsidP="00894A8A">
            <w:pPr>
              <w:contextualSpacing/>
              <w:rPr>
                <w:bCs/>
              </w:rPr>
            </w:pPr>
            <w:r>
              <w:rPr>
                <w:bCs/>
                <w:sz w:val="22"/>
                <w:szCs w:val="22"/>
              </w:rPr>
              <w:t>Уд 13</w:t>
            </w: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 xml:space="preserve">1.Общая характеристика и классификация технических культур. Хозяйственное использование. </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
              </w:rPr>
            </w:pPr>
            <w:r>
              <w:rPr>
                <w:b/>
                <w:bCs/>
                <w:sz w:val="22"/>
                <w:szCs w:val="22"/>
              </w:rPr>
              <w:t>В том числе практических и лабораторных занятий</w:t>
            </w:r>
          </w:p>
        </w:tc>
        <w:tc>
          <w:tcPr>
            <w:tcW w:w="2126" w:type="dxa"/>
            <w:shd w:val="clear" w:color="auto" w:fill="auto"/>
            <w:vAlign w:val="center"/>
          </w:tcPr>
          <w:p w:rsidR="004B43AF" w:rsidRDefault="004B43AF" w:rsidP="00894A8A">
            <w:pPr>
              <w:contextualSpacing/>
              <w:jc w:val="center"/>
              <w:rPr>
                <w:b/>
                <w:bCs/>
              </w:rPr>
            </w:pP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Cs/>
              </w:rPr>
            </w:pPr>
            <w:r>
              <w:rPr>
                <w:bCs/>
                <w:sz w:val="22"/>
                <w:szCs w:val="22"/>
              </w:rPr>
              <w:t>Практическая работа №23</w:t>
            </w:r>
          </w:p>
          <w:p w:rsidR="004B43AF" w:rsidRDefault="004B43AF" w:rsidP="00894A8A">
            <w:pPr>
              <w:shd w:val="clear" w:color="auto" w:fill="FFFFFF"/>
              <w:contextualSpacing/>
              <w:rPr>
                <w:bCs/>
              </w:rPr>
            </w:pPr>
            <w:r>
              <w:rPr>
                <w:bCs/>
                <w:sz w:val="22"/>
                <w:szCs w:val="22"/>
              </w:rPr>
              <w:t>Изучение особенности строения семян масличных культур.</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val="restart"/>
          </w:tcPr>
          <w:p w:rsidR="004B43AF" w:rsidRDefault="004B43AF" w:rsidP="00894A8A">
            <w:pPr>
              <w:contextualSpacing/>
              <w:jc w:val="center"/>
              <w:rPr>
                <w:b/>
                <w:bCs/>
              </w:rPr>
            </w:pPr>
            <w:r>
              <w:rPr>
                <w:b/>
                <w:bCs/>
                <w:sz w:val="22"/>
                <w:szCs w:val="22"/>
              </w:rPr>
              <w:t>Тема 14</w:t>
            </w:r>
          </w:p>
          <w:p w:rsidR="004B43AF" w:rsidRDefault="004B43AF" w:rsidP="00894A8A">
            <w:pPr>
              <w:contextualSpacing/>
              <w:jc w:val="center"/>
              <w:rPr>
                <w:b/>
                <w:bCs/>
              </w:rPr>
            </w:pPr>
            <w:r>
              <w:rPr>
                <w:sz w:val="22"/>
                <w:szCs w:val="22"/>
              </w:rPr>
              <w:t>Клубнеплоды</w:t>
            </w:r>
          </w:p>
        </w:tc>
        <w:tc>
          <w:tcPr>
            <w:tcW w:w="7683" w:type="dxa"/>
          </w:tcPr>
          <w:p w:rsidR="004B43AF" w:rsidRDefault="004B43AF" w:rsidP="00894A8A">
            <w:pPr>
              <w:shd w:val="clear" w:color="auto" w:fill="FFFFFF"/>
              <w:contextualSpacing/>
              <w:rPr>
                <w:b/>
                <w:bCs/>
              </w:rPr>
            </w:pPr>
            <w:r>
              <w:rPr>
                <w:b/>
                <w:sz w:val="22"/>
                <w:szCs w:val="22"/>
              </w:rPr>
              <w:t>Содержание учебного материала</w:t>
            </w:r>
          </w:p>
        </w:tc>
        <w:tc>
          <w:tcPr>
            <w:tcW w:w="2126" w:type="dxa"/>
            <w:vAlign w:val="center"/>
          </w:tcPr>
          <w:p w:rsidR="004B43AF" w:rsidRDefault="004B43AF" w:rsidP="00894A8A">
            <w:pPr>
              <w:contextualSpacing/>
              <w:jc w:val="center"/>
              <w:rPr>
                <w:b/>
                <w:bCs/>
              </w:rPr>
            </w:pPr>
            <w:r>
              <w:rPr>
                <w:b/>
                <w:bCs/>
                <w:sz w:val="22"/>
                <w:szCs w:val="22"/>
              </w:rPr>
              <w:t>8/4</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pPr>
            <w:r>
              <w:rPr>
                <w:sz w:val="22"/>
                <w:szCs w:val="22"/>
              </w:rPr>
              <w:lastRenderedPageBreak/>
              <w:t>ОК 09</w:t>
            </w:r>
          </w:p>
          <w:p w:rsidR="004B43AF" w:rsidRDefault="004B43AF" w:rsidP="00894A8A">
            <w:pPr>
              <w:contextualSpacing/>
              <w:rPr>
                <w:bCs/>
              </w:rPr>
            </w:pPr>
          </w:p>
        </w:tc>
        <w:tc>
          <w:tcPr>
            <w:tcW w:w="1636" w:type="dxa"/>
            <w:vMerge w:val="restart"/>
          </w:tcPr>
          <w:p w:rsidR="004B43AF" w:rsidRDefault="004B43AF" w:rsidP="00894A8A">
            <w:pPr>
              <w:contextualSpacing/>
              <w:rPr>
                <w:bCs/>
              </w:rPr>
            </w:pPr>
            <w:r>
              <w:rPr>
                <w:bCs/>
                <w:sz w:val="22"/>
                <w:szCs w:val="22"/>
              </w:rPr>
              <w:lastRenderedPageBreak/>
              <w:t>Зд 14</w:t>
            </w:r>
          </w:p>
          <w:p w:rsidR="004B43AF" w:rsidRDefault="004B43AF" w:rsidP="00894A8A">
            <w:pPr>
              <w:contextualSpacing/>
              <w:rPr>
                <w:bCs/>
              </w:rPr>
            </w:pPr>
            <w:r>
              <w:rPr>
                <w:bCs/>
                <w:sz w:val="22"/>
                <w:szCs w:val="22"/>
              </w:rPr>
              <w:t>Уд 14</w:t>
            </w:r>
          </w:p>
          <w:p w:rsidR="004B43AF" w:rsidRDefault="004B43AF" w:rsidP="00894A8A">
            <w:pPr>
              <w:contextualSpacing/>
              <w:rPr>
                <w:bCs/>
              </w:rPr>
            </w:pPr>
            <w:r>
              <w:rPr>
                <w:bCs/>
                <w:sz w:val="22"/>
                <w:szCs w:val="22"/>
              </w:rPr>
              <w:lastRenderedPageBreak/>
              <w:t>Уд 14.01</w:t>
            </w: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
                <w:bCs/>
              </w:rPr>
            </w:pPr>
            <w:r>
              <w:rPr>
                <w:sz w:val="22"/>
                <w:szCs w:val="22"/>
              </w:rPr>
              <w:t xml:space="preserve">1. Общая характеристика клубнеплодов. Хозяйственное использование, </w:t>
            </w:r>
            <w:r>
              <w:rPr>
                <w:sz w:val="22"/>
                <w:szCs w:val="22"/>
              </w:rPr>
              <w:lastRenderedPageBreak/>
              <w:t xml:space="preserve">морфологические, биологические особенности клубнеплодов. </w:t>
            </w:r>
          </w:p>
        </w:tc>
        <w:tc>
          <w:tcPr>
            <w:tcW w:w="2126" w:type="dxa"/>
            <w:shd w:val="clear" w:color="auto" w:fill="auto"/>
            <w:vAlign w:val="center"/>
          </w:tcPr>
          <w:p w:rsidR="004B43AF" w:rsidRDefault="004B43AF" w:rsidP="00894A8A">
            <w:pPr>
              <w:contextualSpacing/>
              <w:jc w:val="center"/>
              <w:rPr>
                <w:b/>
                <w:bCs/>
              </w:rPr>
            </w:pPr>
            <w:r>
              <w:rPr>
                <w:b/>
                <w:bCs/>
                <w:sz w:val="22"/>
                <w:szCs w:val="22"/>
              </w:rPr>
              <w:lastRenderedPageBreak/>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
                <w:bCs/>
              </w:rPr>
            </w:pPr>
            <w:r>
              <w:rPr>
                <w:b/>
                <w:bCs/>
                <w:sz w:val="22"/>
                <w:szCs w:val="22"/>
              </w:rPr>
              <w:t>2.</w:t>
            </w:r>
            <w:r>
              <w:rPr>
                <w:sz w:val="22"/>
                <w:szCs w:val="22"/>
              </w:rPr>
              <w:t xml:space="preserve"> Технология возделывания картофеля </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
                <w:bCs/>
              </w:rPr>
            </w:pPr>
            <w:r>
              <w:rPr>
                <w:b/>
                <w:bCs/>
                <w:sz w:val="22"/>
                <w:szCs w:val="22"/>
              </w:rPr>
              <w:t>В том числе практических и лабораторных занятий</w:t>
            </w:r>
          </w:p>
        </w:tc>
        <w:tc>
          <w:tcPr>
            <w:tcW w:w="2126" w:type="dxa"/>
            <w:shd w:val="clear" w:color="auto" w:fill="auto"/>
            <w:vAlign w:val="center"/>
          </w:tcPr>
          <w:p w:rsidR="004B43AF" w:rsidRDefault="004B43AF" w:rsidP="00894A8A">
            <w:pPr>
              <w:contextualSpacing/>
              <w:jc w:val="center"/>
              <w:rPr>
                <w:b/>
                <w:bCs/>
              </w:rPr>
            </w:pP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Cs/>
              </w:rPr>
            </w:pPr>
            <w:r>
              <w:rPr>
                <w:bCs/>
                <w:sz w:val="22"/>
                <w:szCs w:val="22"/>
              </w:rPr>
              <w:t>Практическая работа №24</w:t>
            </w:r>
          </w:p>
          <w:p w:rsidR="004B43AF" w:rsidRDefault="004B43AF" w:rsidP="00894A8A">
            <w:pPr>
              <w:shd w:val="clear" w:color="auto" w:fill="FFFFFF"/>
              <w:contextualSpacing/>
              <w:rPr>
                <w:bCs/>
              </w:rPr>
            </w:pPr>
            <w:r>
              <w:rPr>
                <w:bCs/>
                <w:sz w:val="22"/>
                <w:szCs w:val="22"/>
              </w:rPr>
              <w:t>Изучить морфологические признаки картофеля, анатомическое строение клубней</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Cs/>
              </w:rPr>
            </w:pPr>
            <w:r>
              <w:rPr>
                <w:bCs/>
                <w:sz w:val="22"/>
                <w:szCs w:val="22"/>
              </w:rPr>
              <w:t>Практическая работа №25</w:t>
            </w:r>
          </w:p>
          <w:p w:rsidR="004B43AF" w:rsidRDefault="004B43AF" w:rsidP="00894A8A">
            <w:pPr>
              <w:autoSpaceDE w:val="0"/>
              <w:autoSpaceDN w:val="0"/>
              <w:adjustRightInd w:val="0"/>
              <w:contextualSpacing/>
              <w:rPr>
                <w:color w:val="000000"/>
                <w:lang w:eastAsia="en-US"/>
              </w:rPr>
            </w:pPr>
            <w:r>
              <w:rPr>
                <w:color w:val="000000"/>
                <w:sz w:val="22"/>
                <w:szCs w:val="22"/>
                <w:lang w:eastAsia="en-US"/>
              </w:rPr>
              <w:t>Составление агротехнической части технологической карты возделывания клубнеплодов.</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val="restart"/>
          </w:tcPr>
          <w:p w:rsidR="004B43AF" w:rsidRDefault="004B43AF" w:rsidP="00894A8A">
            <w:pPr>
              <w:contextualSpacing/>
              <w:jc w:val="center"/>
              <w:rPr>
                <w:b/>
                <w:bCs/>
              </w:rPr>
            </w:pPr>
            <w:r>
              <w:rPr>
                <w:b/>
                <w:bCs/>
                <w:sz w:val="22"/>
                <w:szCs w:val="22"/>
              </w:rPr>
              <w:t>Тема 15</w:t>
            </w:r>
          </w:p>
          <w:p w:rsidR="004B43AF" w:rsidRDefault="004B43AF" w:rsidP="00894A8A">
            <w:pPr>
              <w:contextualSpacing/>
              <w:jc w:val="center"/>
              <w:rPr>
                <w:bCs/>
              </w:rPr>
            </w:pPr>
            <w:r>
              <w:rPr>
                <w:bCs/>
                <w:sz w:val="22"/>
                <w:szCs w:val="22"/>
              </w:rPr>
              <w:t>Корнеплоды</w:t>
            </w:r>
          </w:p>
        </w:tc>
        <w:tc>
          <w:tcPr>
            <w:tcW w:w="7683" w:type="dxa"/>
          </w:tcPr>
          <w:p w:rsidR="004B43AF" w:rsidRDefault="004B43AF" w:rsidP="00894A8A">
            <w:pPr>
              <w:shd w:val="clear" w:color="auto" w:fill="FFFFFF"/>
              <w:contextualSpacing/>
              <w:rPr>
                <w:b/>
                <w:bCs/>
              </w:rPr>
            </w:pPr>
            <w:r>
              <w:rPr>
                <w:b/>
                <w:sz w:val="22"/>
                <w:szCs w:val="22"/>
              </w:rPr>
              <w:t>Содержание учебного материала</w:t>
            </w:r>
          </w:p>
        </w:tc>
        <w:tc>
          <w:tcPr>
            <w:tcW w:w="2126" w:type="dxa"/>
            <w:shd w:val="clear" w:color="auto" w:fill="auto"/>
            <w:vAlign w:val="center"/>
          </w:tcPr>
          <w:p w:rsidR="004B43AF" w:rsidRDefault="004B43AF" w:rsidP="00894A8A">
            <w:pPr>
              <w:contextualSpacing/>
              <w:jc w:val="center"/>
              <w:rPr>
                <w:b/>
                <w:bCs/>
              </w:rPr>
            </w:pPr>
            <w:r>
              <w:rPr>
                <w:b/>
                <w:bCs/>
                <w:sz w:val="22"/>
                <w:szCs w:val="22"/>
              </w:rPr>
              <w:t>4/2</w:t>
            </w:r>
          </w:p>
        </w:tc>
        <w:tc>
          <w:tcPr>
            <w:tcW w:w="1562" w:type="dxa"/>
            <w:vMerge w:val="restart"/>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pPr>
            <w:r>
              <w:rPr>
                <w:sz w:val="22"/>
                <w:szCs w:val="22"/>
              </w:rPr>
              <w:t>ОК 09</w:t>
            </w:r>
          </w:p>
          <w:p w:rsidR="004B43AF" w:rsidRDefault="004B43AF" w:rsidP="00894A8A">
            <w:pPr>
              <w:contextualSpacing/>
              <w:rPr>
                <w:bCs/>
              </w:rPr>
            </w:pPr>
          </w:p>
        </w:tc>
        <w:tc>
          <w:tcPr>
            <w:tcW w:w="1636" w:type="dxa"/>
            <w:vMerge w:val="restart"/>
          </w:tcPr>
          <w:p w:rsidR="004B43AF" w:rsidRDefault="004B43AF" w:rsidP="00894A8A">
            <w:pPr>
              <w:contextualSpacing/>
              <w:rPr>
                <w:bCs/>
              </w:rPr>
            </w:pPr>
            <w:r>
              <w:rPr>
                <w:bCs/>
                <w:sz w:val="22"/>
                <w:szCs w:val="22"/>
              </w:rPr>
              <w:t>Зд 15</w:t>
            </w:r>
          </w:p>
          <w:p w:rsidR="004B43AF" w:rsidRDefault="004B43AF" w:rsidP="00894A8A">
            <w:pPr>
              <w:contextualSpacing/>
              <w:rPr>
                <w:bCs/>
              </w:rPr>
            </w:pPr>
            <w:r>
              <w:rPr>
                <w:bCs/>
                <w:sz w:val="22"/>
                <w:szCs w:val="22"/>
              </w:rPr>
              <w:t>Уд 15</w:t>
            </w:r>
          </w:p>
          <w:p w:rsidR="004B43AF" w:rsidRDefault="004B43AF" w:rsidP="00894A8A">
            <w:pPr>
              <w:contextualSpacing/>
              <w:rPr>
                <w:bCs/>
              </w:rPr>
            </w:pPr>
            <w:r>
              <w:rPr>
                <w:bCs/>
                <w:sz w:val="22"/>
                <w:szCs w:val="22"/>
              </w:rPr>
              <w:t>Уд 15.01</w:t>
            </w: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Общая характеристика корнеплодов. Хозяйственное использование, морфологические, биологические особенности корнеплодов.</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
                <w:bCs/>
              </w:rPr>
            </w:pPr>
            <w:r>
              <w:rPr>
                <w:b/>
                <w:bCs/>
                <w:sz w:val="22"/>
                <w:szCs w:val="22"/>
              </w:rPr>
              <w:t>В том числе практических и лабораторных занятий</w:t>
            </w:r>
          </w:p>
        </w:tc>
        <w:tc>
          <w:tcPr>
            <w:tcW w:w="2126" w:type="dxa"/>
            <w:vAlign w:val="center"/>
          </w:tcPr>
          <w:p w:rsidR="004B43AF" w:rsidRDefault="004B43AF" w:rsidP="00894A8A">
            <w:pPr>
              <w:contextualSpacing/>
              <w:jc w:val="center"/>
              <w:rPr>
                <w:b/>
                <w:bCs/>
              </w:rPr>
            </w:pP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rPr>
                <w:bCs/>
              </w:rPr>
            </w:pPr>
            <w:r>
              <w:rPr>
                <w:bCs/>
                <w:sz w:val="22"/>
                <w:szCs w:val="22"/>
              </w:rPr>
              <w:t>Практическая работа №26</w:t>
            </w:r>
          </w:p>
          <w:p w:rsidR="004B43AF" w:rsidRDefault="004B43AF" w:rsidP="00894A8A">
            <w:pPr>
              <w:shd w:val="clear" w:color="auto" w:fill="FFFFFF"/>
              <w:contextualSpacing/>
              <w:rPr>
                <w:b/>
                <w:bCs/>
              </w:rPr>
            </w:pPr>
            <w:r>
              <w:rPr>
                <w:bCs/>
                <w:sz w:val="22"/>
                <w:szCs w:val="22"/>
              </w:rPr>
              <w:t>Изучить морфологические и биологические особенности корнеплодов</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vMerge/>
          </w:tcPr>
          <w:p w:rsidR="004B43AF" w:rsidRDefault="004B43AF" w:rsidP="00894A8A">
            <w:pPr>
              <w:spacing w:line="276" w:lineRule="auto"/>
              <w:rPr>
                <w:bCs/>
              </w:rPr>
            </w:pPr>
          </w:p>
        </w:tc>
        <w:tc>
          <w:tcPr>
            <w:tcW w:w="1636" w:type="dxa"/>
            <w:vMerge/>
          </w:tcPr>
          <w:p w:rsidR="004B43AF" w:rsidRDefault="004B43AF" w:rsidP="00894A8A">
            <w:pPr>
              <w:spacing w:line="276" w:lineRule="auto"/>
              <w:rPr>
                <w:bCs/>
              </w:rPr>
            </w:pPr>
          </w:p>
        </w:tc>
      </w:tr>
      <w:tr w:rsidR="004B43AF" w:rsidTr="00894A8A">
        <w:trPr>
          <w:trHeight w:val="886"/>
        </w:trPr>
        <w:tc>
          <w:tcPr>
            <w:tcW w:w="1992" w:type="dxa"/>
            <w:vMerge w:val="restart"/>
          </w:tcPr>
          <w:p w:rsidR="004B43AF" w:rsidRDefault="004B43AF" w:rsidP="00894A8A">
            <w:pPr>
              <w:contextualSpacing/>
              <w:jc w:val="center"/>
              <w:rPr>
                <w:b/>
                <w:bCs/>
              </w:rPr>
            </w:pPr>
            <w:r>
              <w:rPr>
                <w:b/>
                <w:bCs/>
                <w:sz w:val="22"/>
                <w:szCs w:val="22"/>
              </w:rPr>
              <w:t>Тема 16</w:t>
            </w:r>
          </w:p>
          <w:p w:rsidR="004B43AF" w:rsidRDefault="004B43AF" w:rsidP="00894A8A">
            <w:pPr>
              <w:contextualSpacing/>
              <w:jc w:val="center"/>
              <w:rPr>
                <w:bCs/>
              </w:rPr>
            </w:pPr>
            <w:r>
              <w:rPr>
                <w:bCs/>
                <w:sz w:val="22"/>
                <w:szCs w:val="22"/>
              </w:rPr>
              <w:t>Сенокосы и</w:t>
            </w:r>
          </w:p>
          <w:p w:rsidR="004B43AF" w:rsidRDefault="004B43AF" w:rsidP="00894A8A">
            <w:pPr>
              <w:contextualSpacing/>
              <w:jc w:val="center"/>
              <w:rPr>
                <w:b/>
                <w:bCs/>
              </w:rPr>
            </w:pPr>
            <w:r>
              <w:rPr>
                <w:bCs/>
                <w:sz w:val="22"/>
                <w:szCs w:val="22"/>
              </w:rPr>
              <w:t>пастбища</w:t>
            </w:r>
          </w:p>
        </w:tc>
        <w:tc>
          <w:tcPr>
            <w:tcW w:w="7683" w:type="dxa"/>
          </w:tcPr>
          <w:p w:rsidR="004B43AF" w:rsidRDefault="004B43AF" w:rsidP="00894A8A">
            <w:pPr>
              <w:shd w:val="clear" w:color="auto" w:fill="FFFFFF"/>
              <w:contextualSpacing/>
              <w:rPr>
                <w:b/>
                <w:bCs/>
              </w:rPr>
            </w:pPr>
            <w:r>
              <w:rPr>
                <w:b/>
                <w:sz w:val="22"/>
                <w:szCs w:val="22"/>
              </w:rPr>
              <w:t>Содержание учебного материала</w:t>
            </w:r>
          </w:p>
        </w:tc>
        <w:tc>
          <w:tcPr>
            <w:tcW w:w="2126" w:type="dxa"/>
            <w:shd w:val="clear" w:color="auto" w:fill="auto"/>
            <w:vAlign w:val="center"/>
          </w:tcPr>
          <w:p w:rsidR="004B43AF" w:rsidRDefault="004B43AF" w:rsidP="00894A8A">
            <w:pPr>
              <w:contextualSpacing/>
              <w:jc w:val="center"/>
              <w:rPr>
                <w:b/>
                <w:bCs/>
                <w:lang w:val="en-US"/>
              </w:rPr>
            </w:pPr>
            <w:r>
              <w:rPr>
                <w:b/>
                <w:bCs/>
                <w:sz w:val="22"/>
                <w:szCs w:val="22"/>
                <w:lang w:val="en-US"/>
              </w:rPr>
              <w:t>2</w:t>
            </w:r>
          </w:p>
        </w:tc>
        <w:tc>
          <w:tcPr>
            <w:tcW w:w="1562" w:type="dxa"/>
          </w:tcPr>
          <w:p w:rsidR="004B43AF" w:rsidRDefault="004B43AF" w:rsidP="00894A8A">
            <w:pPr>
              <w:contextualSpacing/>
            </w:pPr>
            <w:r>
              <w:rPr>
                <w:sz w:val="22"/>
                <w:szCs w:val="22"/>
              </w:rPr>
              <w:t>ОК 01,</w:t>
            </w:r>
          </w:p>
          <w:p w:rsidR="004B43AF" w:rsidRDefault="004B43AF" w:rsidP="00894A8A">
            <w:pPr>
              <w:contextualSpacing/>
            </w:pPr>
            <w:r>
              <w:rPr>
                <w:sz w:val="22"/>
                <w:szCs w:val="22"/>
              </w:rPr>
              <w:t>ОК 02,</w:t>
            </w:r>
          </w:p>
          <w:p w:rsidR="004B43AF" w:rsidRDefault="004B43AF" w:rsidP="00894A8A">
            <w:pPr>
              <w:contextualSpacing/>
              <w:rPr>
                <w:bCs/>
              </w:rPr>
            </w:pPr>
            <w:r>
              <w:rPr>
                <w:sz w:val="22"/>
                <w:szCs w:val="22"/>
              </w:rPr>
              <w:t>ОК 09.</w:t>
            </w:r>
          </w:p>
        </w:tc>
        <w:tc>
          <w:tcPr>
            <w:tcW w:w="1636" w:type="dxa"/>
          </w:tcPr>
          <w:p w:rsidR="004B43AF" w:rsidRDefault="004B43AF" w:rsidP="00894A8A">
            <w:pPr>
              <w:contextualSpacing/>
              <w:rPr>
                <w:bCs/>
              </w:rPr>
            </w:pPr>
            <w:r>
              <w:rPr>
                <w:bCs/>
                <w:sz w:val="22"/>
                <w:szCs w:val="22"/>
              </w:rPr>
              <w:t>Зд 16</w:t>
            </w:r>
          </w:p>
          <w:p w:rsidR="004B43AF" w:rsidRDefault="004B43AF" w:rsidP="00894A8A">
            <w:pPr>
              <w:contextualSpacing/>
              <w:rPr>
                <w:bCs/>
              </w:rPr>
            </w:pPr>
            <w:r>
              <w:rPr>
                <w:bCs/>
                <w:sz w:val="22"/>
                <w:szCs w:val="22"/>
              </w:rPr>
              <w:t>Уд 16</w:t>
            </w:r>
          </w:p>
        </w:tc>
      </w:tr>
      <w:tr w:rsidR="004B43AF" w:rsidTr="00933D23">
        <w:trPr>
          <w:trHeight w:val="20"/>
        </w:trPr>
        <w:tc>
          <w:tcPr>
            <w:tcW w:w="1992" w:type="dxa"/>
            <w:vMerge/>
          </w:tcPr>
          <w:p w:rsidR="004B43AF" w:rsidRDefault="004B43AF" w:rsidP="00894A8A">
            <w:pPr>
              <w:contextualSpacing/>
              <w:jc w:val="center"/>
              <w:rPr>
                <w:b/>
                <w:bCs/>
              </w:rPr>
            </w:pPr>
          </w:p>
        </w:tc>
        <w:tc>
          <w:tcPr>
            <w:tcW w:w="7683" w:type="dxa"/>
          </w:tcPr>
          <w:p w:rsidR="004B43AF" w:rsidRDefault="004B43AF" w:rsidP="00894A8A">
            <w:pPr>
              <w:shd w:val="clear" w:color="auto" w:fill="FFFFFF"/>
              <w:contextualSpacing/>
            </w:pPr>
            <w:r>
              <w:rPr>
                <w:sz w:val="22"/>
                <w:szCs w:val="22"/>
              </w:rPr>
              <w:t>1.Основные группы растительности естественных сенокосов и пастбищ, их ценность, морфологические признаки и биологические особенности. Типы сенокосов и пастбищ в хозяйствах зоны, их характеристика</w:t>
            </w:r>
          </w:p>
        </w:tc>
        <w:tc>
          <w:tcPr>
            <w:tcW w:w="2126" w:type="dxa"/>
            <w:shd w:val="clear" w:color="auto" w:fill="auto"/>
            <w:vAlign w:val="center"/>
          </w:tcPr>
          <w:p w:rsidR="004B43AF" w:rsidRDefault="004B43AF" w:rsidP="00894A8A">
            <w:pPr>
              <w:contextualSpacing/>
              <w:jc w:val="center"/>
              <w:rPr>
                <w:b/>
                <w:bCs/>
              </w:rPr>
            </w:pPr>
            <w:r>
              <w:rPr>
                <w:b/>
                <w:bCs/>
                <w:sz w:val="22"/>
                <w:szCs w:val="22"/>
              </w:rPr>
              <w:t>2</w:t>
            </w:r>
          </w:p>
        </w:tc>
        <w:tc>
          <w:tcPr>
            <w:tcW w:w="1562" w:type="dxa"/>
          </w:tcPr>
          <w:p w:rsidR="004B43AF" w:rsidRDefault="004B43AF" w:rsidP="00894A8A">
            <w:pPr>
              <w:spacing w:line="276" w:lineRule="auto"/>
              <w:rPr>
                <w:b/>
                <w:bCs/>
              </w:rPr>
            </w:pPr>
          </w:p>
        </w:tc>
        <w:tc>
          <w:tcPr>
            <w:tcW w:w="1636" w:type="dxa"/>
          </w:tcPr>
          <w:p w:rsidR="004B43AF" w:rsidRDefault="004B43AF" w:rsidP="00894A8A">
            <w:pPr>
              <w:spacing w:line="276" w:lineRule="auto"/>
              <w:rPr>
                <w:b/>
                <w:bCs/>
              </w:rPr>
            </w:pPr>
          </w:p>
        </w:tc>
      </w:tr>
      <w:tr w:rsidR="004B43AF" w:rsidTr="00933D23">
        <w:trPr>
          <w:trHeight w:val="20"/>
        </w:trPr>
        <w:tc>
          <w:tcPr>
            <w:tcW w:w="9675" w:type="dxa"/>
            <w:gridSpan w:val="2"/>
          </w:tcPr>
          <w:p w:rsidR="004B43AF" w:rsidRDefault="004B43AF" w:rsidP="00894A8A">
            <w:pPr>
              <w:suppressAutoHyphens/>
              <w:spacing w:line="276" w:lineRule="auto"/>
              <w:rPr>
                <w:b/>
              </w:rPr>
            </w:pPr>
            <w:r>
              <w:rPr>
                <w:b/>
                <w:sz w:val="22"/>
                <w:szCs w:val="22"/>
              </w:rPr>
              <w:t>Промежуточная аттестация</w:t>
            </w:r>
          </w:p>
        </w:tc>
        <w:tc>
          <w:tcPr>
            <w:tcW w:w="2126" w:type="dxa"/>
            <w:vAlign w:val="center"/>
          </w:tcPr>
          <w:p w:rsidR="004B43AF" w:rsidRDefault="004B43AF" w:rsidP="00894A8A">
            <w:pPr>
              <w:spacing w:line="276" w:lineRule="auto"/>
              <w:jc w:val="center"/>
              <w:rPr>
                <w:b/>
              </w:rPr>
            </w:pPr>
            <w:r>
              <w:rPr>
                <w:b/>
                <w:sz w:val="22"/>
                <w:szCs w:val="22"/>
              </w:rPr>
              <w:t>зачет</w:t>
            </w:r>
          </w:p>
        </w:tc>
        <w:tc>
          <w:tcPr>
            <w:tcW w:w="1562" w:type="dxa"/>
          </w:tcPr>
          <w:p w:rsidR="004B43AF" w:rsidRDefault="004B43AF" w:rsidP="00894A8A">
            <w:pPr>
              <w:spacing w:line="276" w:lineRule="auto"/>
              <w:rPr>
                <w:b/>
              </w:rPr>
            </w:pPr>
          </w:p>
        </w:tc>
        <w:tc>
          <w:tcPr>
            <w:tcW w:w="1636" w:type="dxa"/>
          </w:tcPr>
          <w:p w:rsidR="004B43AF" w:rsidRDefault="004B43AF" w:rsidP="00894A8A">
            <w:pPr>
              <w:spacing w:line="276" w:lineRule="auto"/>
              <w:rPr>
                <w:b/>
              </w:rPr>
            </w:pPr>
          </w:p>
        </w:tc>
      </w:tr>
      <w:tr w:rsidR="004B43AF" w:rsidTr="00933D23">
        <w:trPr>
          <w:trHeight w:val="20"/>
        </w:trPr>
        <w:tc>
          <w:tcPr>
            <w:tcW w:w="9675" w:type="dxa"/>
            <w:gridSpan w:val="2"/>
          </w:tcPr>
          <w:p w:rsidR="004B43AF" w:rsidRDefault="004B43AF" w:rsidP="00894A8A">
            <w:pPr>
              <w:spacing w:line="276" w:lineRule="auto"/>
              <w:rPr>
                <w:b/>
                <w:bCs/>
              </w:rPr>
            </w:pPr>
            <w:r>
              <w:rPr>
                <w:b/>
                <w:bCs/>
                <w:sz w:val="22"/>
                <w:szCs w:val="22"/>
              </w:rPr>
              <w:t>Всего:</w:t>
            </w:r>
          </w:p>
        </w:tc>
        <w:tc>
          <w:tcPr>
            <w:tcW w:w="2126" w:type="dxa"/>
            <w:vAlign w:val="center"/>
          </w:tcPr>
          <w:p w:rsidR="004B43AF" w:rsidRDefault="004B43AF" w:rsidP="00894A8A">
            <w:pPr>
              <w:spacing w:line="276" w:lineRule="auto"/>
              <w:jc w:val="center"/>
              <w:rPr>
                <w:b/>
                <w:bCs/>
              </w:rPr>
            </w:pPr>
            <w:r>
              <w:rPr>
                <w:b/>
                <w:bCs/>
                <w:sz w:val="22"/>
                <w:szCs w:val="22"/>
              </w:rPr>
              <w:t>132</w:t>
            </w:r>
          </w:p>
        </w:tc>
        <w:tc>
          <w:tcPr>
            <w:tcW w:w="1562" w:type="dxa"/>
          </w:tcPr>
          <w:p w:rsidR="004B43AF" w:rsidRDefault="004B43AF" w:rsidP="00894A8A">
            <w:pPr>
              <w:spacing w:line="276" w:lineRule="auto"/>
              <w:rPr>
                <w:b/>
                <w:bCs/>
              </w:rPr>
            </w:pPr>
          </w:p>
        </w:tc>
        <w:tc>
          <w:tcPr>
            <w:tcW w:w="1636" w:type="dxa"/>
          </w:tcPr>
          <w:p w:rsidR="004B43AF" w:rsidRDefault="004B43AF" w:rsidP="00894A8A">
            <w:pPr>
              <w:spacing w:line="276" w:lineRule="auto"/>
              <w:rPr>
                <w:b/>
                <w:bCs/>
              </w:rPr>
            </w:pPr>
          </w:p>
        </w:tc>
      </w:tr>
    </w:tbl>
    <w:p w:rsidR="004B43AF" w:rsidRDefault="004B43AF" w:rsidP="004B43AF">
      <w:pPr>
        <w:spacing w:after="200" w:line="276" w:lineRule="auto"/>
        <w:ind w:firstLine="709"/>
        <w:rPr>
          <w:sz w:val="22"/>
          <w:szCs w:val="22"/>
        </w:rPr>
        <w:sectPr w:rsidR="004B43AF">
          <w:pgSz w:w="16840" w:h="11907" w:orient="landscape"/>
          <w:pgMar w:top="851" w:right="1134" w:bottom="851" w:left="992" w:header="709" w:footer="709" w:gutter="0"/>
          <w:cols w:space="720"/>
        </w:sectPr>
      </w:pPr>
    </w:p>
    <w:p w:rsidR="004B43AF" w:rsidRDefault="004B43AF" w:rsidP="004B43AF">
      <w:pPr>
        <w:spacing w:after="200" w:line="276" w:lineRule="auto"/>
        <w:ind w:left="1353"/>
        <w:rPr>
          <w:b/>
          <w:bCs/>
          <w:sz w:val="22"/>
          <w:szCs w:val="22"/>
        </w:rPr>
      </w:pPr>
      <w:r>
        <w:rPr>
          <w:b/>
          <w:bCs/>
          <w:sz w:val="22"/>
          <w:szCs w:val="22"/>
        </w:rPr>
        <w:lastRenderedPageBreak/>
        <w:t>3. УСЛОВИЯ РЕАЛИЗАЦИИ УЧЕБНОЙ ДИСЦИПЛИНЫ</w:t>
      </w:r>
    </w:p>
    <w:p w:rsidR="00894A8A" w:rsidRDefault="004B43AF" w:rsidP="004B43AF">
      <w:pPr>
        <w:suppressAutoHyphens/>
        <w:spacing w:line="276" w:lineRule="auto"/>
        <w:ind w:firstLine="709"/>
        <w:jc w:val="both"/>
        <w:rPr>
          <w:bCs/>
          <w:sz w:val="22"/>
          <w:szCs w:val="22"/>
        </w:rPr>
      </w:pPr>
      <w:r>
        <w:rPr>
          <w:bCs/>
          <w:sz w:val="22"/>
          <w:szCs w:val="22"/>
        </w:rPr>
        <w:t xml:space="preserve">3.1. Для реализации программы учебной дисциплины должны быть предусмотрены следующие специальные помещения: </w:t>
      </w:r>
    </w:p>
    <w:p w:rsidR="00894A8A" w:rsidRPr="00894A8A" w:rsidRDefault="00894A8A" w:rsidP="00894A8A">
      <w:pPr>
        <w:suppressAutoHyphens/>
        <w:spacing w:line="276" w:lineRule="auto"/>
        <w:ind w:firstLine="709"/>
        <w:jc w:val="both"/>
        <w:rPr>
          <w:bCs/>
          <w:i/>
          <w:sz w:val="22"/>
          <w:szCs w:val="22"/>
        </w:rPr>
      </w:pPr>
      <w:r>
        <w:rPr>
          <w:bCs/>
          <w:sz w:val="22"/>
          <w:szCs w:val="22"/>
        </w:rPr>
        <w:t xml:space="preserve">Лаборатория </w:t>
      </w:r>
      <w:r w:rsidR="004B43AF">
        <w:rPr>
          <w:sz w:val="22"/>
          <w:szCs w:val="22"/>
        </w:rPr>
        <w:t>«</w:t>
      </w:r>
      <w:r>
        <w:rPr>
          <w:sz w:val="22"/>
          <w:szCs w:val="22"/>
        </w:rPr>
        <w:t>Технология обработки и воспроизводства плодородия почвы</w:t>
      </w:r>
      <w:r w:rsidR="004B43AF">
        <w:rPr>
          <w:bCs/>
          <w:sz w:val="22"/>
          <w:szCs w:val="22"/>
        </w:rPr>
        <w:t>»</w:t>
      </w:r>
      <w:r w:rsidRPr="00894A8A">
        <w:rPr>
          <w:bCs/>
        </w:rPr>
        <w:t xml:space="preserve"> </w:t>
      </w:r>
      <w:r w:rsidRPr="00894A8A">
        <w:rPr>
          <w:bCs/>
          <w:sz w:val="22"/>
          <w:szCs w:val="22"/>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894A8A">
        <w:rPr>
          <w:bCs/>
          <w:sz w:val="22"/>
          <w:szCs w:val="22"/>
        </w:rPr>
        <w:br/>
        <w:t xml:space="preserve">по данной </w:t>
      </w:r>
      <w:r>
        <w:rPr>
          <w:bCs/>
          <w:i/>
          <w:sz w:val="22"/>
          <w:szCs w:val="22"/>
        </w:rPr>
        <w:t xml:space="preserve"> </w:t>
      </w:r>
      <w:r w:rsidRPr="00894A8A">
        <w:rPr>
          <w:bCs/>
          <w:sz w:val="22"/>
          <w:szCs w:val="22"/>
        </w:rPr>
        <w:t>специальности.</w:t>
      </w:r>
    </w:p>
    <w:p w:rsidR="004B43AF" w:rsidRDefault="004B43AF" w:rsidP="004B43AF">
      <w:pPr>
        <w:suppressAutoHyphens/>
        <w:spacing w:line="276" w:lineRule="auto"/>
        <w:ind w:firstLine="709"/>
        <w:jc w:val="both"/>
        <w:rPr>
          <w:bCs/>
          <w:sz w:val="22"/>
          <w:szCs w:val="22"/>
        </w:rPr>
      </w:pPr>
    </w:p>
    <w:p w:rsidR="004B43AF" w:rsidRDefault="004B43AF" w:rsidP="004B43AF">
      <w:pPr>
        <w:suppressAutoHyphens/>
        <w:autoSpaceDE w:val="0"/>
        <w:autoSpaceDN w:val="0"/>
        <w:adjustRightInd w:val="0"/>
        <w:spacing w:line="276" w:lineRule="auto"/>
        <w:ind w:firstLine="709"/>
        <w:jc w:val="both"/>
        <w:rPr>
          <w:sz w:val="22"/>
          <w:szCs w:val="22"/>
          <w:vertAlign w:val="superscript"/>
          <w:lang w:eastAsia="en-US"/>
        </w:rPr>
      </w:pPr>
    </w:p>
    <w:p w:rsidR="004B43AF" w:rsidRDefault="004B43AF" w:rsidP="004B43AF">
      <w:pPr>
        <w:suppressAutoHyphens/>
        <w:spacing w:line="276" w:lineRule="auto"/>
        <w:ind w:firstLine="709"/>
        <w:jc w:val="both"/>
        <w:rPr>
          <w:b/>
          <w:bCs/>
          <w:sz w:val="22"/>
          <w:szCs w:val="22"/>
        </w:rPr>
      </w:pPr>
      <w:r>
        <w:rPr>
          <w:b/>
          <w:bCs/>
          <w:sz w:val="22"/>
          <w:szCs w:val="22"/>
        </w:rPr>
        <w:t>3.2. Информационное обеспечение реализации программы</w:t>
      </w:r>
    </w:p>
    <w:p w:rsidR="004B43AF" w:rsidRDefault="004B43AF" w:rsidP="004B43AF">
      <w:pPr>
        <w:suppressAutoHyphens/>
        <w:spacing w:line="276" w:lineRule="auto"/>
        <w:ind w:firstLine="709"/>
        <w:jc w:val="both"/>
        <w:rPr>
          <w:bCs/>
          <w:sz w:val="22"/>
          <w:szCs w:val="22"/>
        </w:rPr>
      </w:pPr>
      <w:r>
        <w:rPr>
          <w:bCs/>
          <w:sz w:val="22"/>
          <w:szCs w:val="22"/>
        </w:rPr>
        <w:t>Для реализации программы библиотечный фонд образовательной организации должен иметь п</w:t>
      </w:r>
      <w:r>
        <w:rPr>
          <w:sz w:val="22"/>
          <w:szCs w:val="22"/>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bCs/>
          <w:sz w:val="22"/>
          <w:szCs w:val="22"/>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B43AF" w:rsidRDefault="004B43AF" w:rsidP="004B43AF">
      <w:pPr>
        <w:suppressAutoHyphens/>
        <w:spacing w:line="276" w:lineRule="auto"/>
        <w:ind w:firstLine="709"/>
        <w:jc w:val="both"/>
        <w:rPr>
          <w:b/>
          <w:sz w:val="22"/>
          <w:szCs w:val="22"/>
        </w:rPr>
      </w:pPr>
      <w:r>
        <w:rPr>
          <w:b/>
          <w:sz w:val="22"/>
          <w:szCs w:val="22"/>
        </w:rPr>
        <w:t>3.2.1. Основные печатные издания</w:t>
      </w:r>
    </w:p>
    <w:p w:rsidR="004B43AF" w:rsidRDefault="004B43AF" w:rsidP="004B43AF">
      <w:pPr>
        <w:spacing w:after="200" w:line="276" w:lineRule="auto"/>
        <w:ind w:firstLine="709"/>
        <w:contextualSpacing/>
        <w:jc w:val="both"/>
        <w:rPr>
          <w:bCs/>
          <w:iCs/>
          <w:sz w:val="22"/>
          <w:szCs w:val="22"/>
        </w:rPr>
      </w:pPr>
      <w:r>
        <w:rPr>
          <w:b/>
          <w:sz w:val="22"/>
          <w:szCs w:val="22"/>
        </w:rPr>
        <w:t xml:space="preserve">1. </w:t>
      </w:r>
      <w:r>
        <w:rPr>
          <w:bCs/>
          <w:iCs/>
          <w:sz w:val="22"/>
          <w:szCs w:val="22"/>
        </w:rPr>
        <w:t>Гатаулина Г.Г., Объедков М.Г., Долгоуворов В.С. Технология производства продукции растениеводства. Учебник и учебное пособие для учащихся техникумов. –М.:Колос, 2018. -448 с., ил.</w:t>
      </w:r>
    </w:p>
    <w:p w:rsidR="004B43AF" w:rsidRDefault="004B43AF" w:rsidP="004B43AF">
      <w:pPr>
        <w:spacing w:after="200" w:line="276" w:lineRule="auto"/>
        <w:ind w:firstLine="709"/>
        <w:contextualSpacing/>
        <w:jc w:val="both"/>
        <w:rPr>
          <w:bCs/>
          <w:iCs/>
          <w:sz w:val="22"/>
          <w:szCs w:val="22"/>
        </w:rPr>
      </w:pPr>
      <w:r>
        <w:rPr>
          <w:bCs/>
          <w:iCs/>
          <w:sz w:val="22"/>
          <w:szCs w:val="22"/>
        </w:rPr>
        <w:t>Дополнительные источники:</w:t>
      </w:r>
    </w:p>
    <w:p w:rsidR="004B43AF" w:rsidRDefault="004B43AF" w:rsidP="004B43AF">
      <w:pPr>
        <w:spacing w:after="200" w:line="276" w:lineRule="auto"/>
        <w:ind w:firstLine="709"/>
        <w:contextualSpacing/>
        <w:jc w:val="both"/>
        <w:rPr>
          <w:bCs/>
          <w:iCs/>
          <w:sz w:val="22"/>
          <w:szCs w:val="22"/>
        </w:rPr>
      </w:pPr>
      <w:r>
        <w:rPr>
          <w:b/>
          <w:bCs/>
          <w:iCs/>
          <w:sz w:val="22"/>
          <w:szCs w:val="22"/>
        </w:rPr>
        <w:t>1. Третьяков Н.Н.,</w:t>
      </w:r>
      <w:r>
        <w:rPr>
          <w:bCs/>
          <w:iCs/>
          <w:sz w:val="22"/>
          <w:szCs w:val="22"/>
        </w:rPr>
        <w:t xml:space="preserve"> Ягодин Б.А., Туликов А.М. и др. Основы агрономии. Учебник </w:t>
      </w:r>
    </w:p>
    <w:p w:rsidR="004B43AF" w:rsidRDefault="004B43AF" w:rsidP="004B43AF">
      <w:pPr>
        <w:spacing w:after="200" w:line="276" w:lineRule="auto"/>
        <w:ind w:firstLine="709"/>
        <w:contextualSpacing/>
        <w:jc w:val="both"/>
        <w:rPr>
          <w:bCs/>
          <w:iCs/>
          <w:sz w:val="22"/>
          <w:szCs w:val="22"/>
        </w:rPr>
      </w:pPr>
      <w:r>
        <w:rPr>
          <w:bCs/>
          <w:iCs/>
          <w:sz w:val="22"/>
          <w:szCs w:val="22"/>
        </w:rPr>
        <w:t xml:space="preserve">для начального профессионального образовани -2-е изд., стереотип. –М.:ИРПО; Изд. </w:t>
      </w:r>
    </w:p>
    <w:p w:rsidR="004B43AF" w:rsidRDefault="004B43AF" w:rsidP="004B43AF">
      <w:pPr>
        <w:spacing w:after="200" w:line="276" w:lineRule="auto"/>
        <w:ind w:firstLine="709"/>
        <w:contextualSpacing/>
        <w:jc w:val="both"/>
        <w:rPr>
          <w:bCs/>
          <w:iCs/>
          <w:sz w:val="22"/>
          <w:szCs w:val="22"/>
        </w:rPr>
      </w:pPr>
      <w:r>
        <w:rPr>
          <w:bCs/>
          <w:iCs/>
          <w:sz w:val="22"/>
          <w:szCs w:val="22"/>
        </w:rPr>
        <w:t>Центр «Академия», 2009, -360 с.</w:t>
      </w:r>
    </w:p>
    <w:p w:rsidR="004B43AF" w:rsidRDefault="004B43AF" w:rsidP="004B43AF">
      <w:pPr>
        <w:spacing w:after="200" w:line="276" w:lineRule="auto"/>
        <w:ind w:firstLine="709"/>
        <w:contextualSpacing/>
        <w:jc w:val="both"/>
        <w:rPr>
          <w:bCs/>
          <w:iCs/>
          <w:sz w:val="22"/>
          <w:szCs w:val="22"/>
        </w:rPr>
      </w:pPr>
      <w:r>
        <w:rPr>
          <w:b/>
          <w:bCs/>
          <w:iCs/>
          <w:sz w:val="22"/>
          <w:szCs w:val="22"/>
        </w:rPr>
        <w:t>2. Шевченко В.А</w:t>
      </w:r>
      <w:r>
        <w:rPr>
          <w:bCs/>
          <w:iCs/>
          <w:sz w:val="22"/>
          <w:szCs w:val="22"/>
        </w:rPr>
        <w:t>. Раскутин О.А., Скороходова Н.В. Технология производства продукции растениеводства. –М.:КМК,. 2008, 382 с.</w:t>
      </w:r>
    </w:p>
    <w:p w:rsidR="004B43AF" w:rsidRDefault="004B43AF" w:rsidP="004B43AF">
      <w:pPr>
        <w:spacing w:line="276" w:lineRule="auto"/>
        <w:ind w:firstLine="709"/>
        <w:contextualSpacing/>
        <w:rPr>
          <w:b/>
          <w:sz w:val="22"/>
          <w:szCs w:val="22"/>
        </w:rPr>
      </w:pPr>
      <w:r>
        <w:rPr>
          <w:b/>
          <w:sz w:val="22"/>
          <w:szCs w:val="22"/>
        </w:rPr>
        <w:t xml:space="preserve">3.2.2. Основные электронные издания </w:t>
      </w:r>
    </w:p>
    <w:p w:rsidR="004B43AF" w:rsidRDefault="004B43AF" w:rsidP="003F70B9">
      <w:pPr>
        <w:numPr>
          <w:ilvl w:val="0"/>
          <w:numId w:val="11"/>
        </w:numPr>
        <w:spacing w:after="200" w:line="276" w:lineRule="auto"/>
        <w:contextualSpacing/>
        <w:jc w:val="both"/>
        <w:rPr>
          <w:sz w:val="22"/>
          <w:szCs w:val="22"/>
        </w:rPr>
      </w:pPr>
      <w:r>
        <w:rPr>
          <w:sz w:val="22"/>
          <w:szCs w:val="22"/>
        </w:rPr>
        <w:t xml:space="preserve">Научная электронная библиотека: [Электронный ресурс]: </w:t>
      </w:r>
    </w:p>
    <w:p w:rsidR="004B43AF" w:rsidRDefault="004B43AF" w:rsidP="004B43AF">
      <w:pPr>
        <w:spacing w:after="200" w:line="276" w:lineRule="auto"/>
        <w:ind w:firstLine="709"/>
        <w:contextualSpacing/>
        <w:jc w:val="both"/>
        <w:rPr>
          <w:sz w:val="22"/>
          <w:szCs w:val="22"/>
        </w:rPr>
      </w:pPr>
      <w:r>
        <w:rPr>
          <w:sz w:val="22"/>
          <w:szCs w:val="22"/>
        </w:rPr>
        <w:t>http://elibrary.ru/defaultx.asp</w:t>
      </w:r>
    </w:p>
    <w:p w:rsidR="004B43AF" w:rsidRDefault="004B43AF" w:rsidP="003F70B9">
      <w:pPr>
        <w:numPr>
          <w:ilvl w:val="0"/>
          <w:numId w:val="11"/>
        </w:numPr>
        <w:spacing w:after="200" w:line="276" w:lineRule="auto"/>
        <w:contextualSpacing/>
        <w:jc w:val="both"/>
        <w:rPr>
          <w:sz w:val="22"/>
          <w:szCs w:val="22"/>
        </w:rPr>
      </w:pPr>
      <w:r>
        <w:rPr>
          <w:sz w:val="22"/>
          <w:szCs w:val="22"/>
        </w:rPr>
        <w:t xml:space="preserve">Университетская информационная система РОССИЯ: [Электронный ресурс]: </w:t>
      </w:r>
    </w:p>
    <w:p w:rsidR="004B43AF" w:rsidRDefault="00DE4FAA" w:rsidP="004B43AF">
      <w:pPr>
        <w:spacing w:after="200" w:line="276" w:lineRule="auto"/>
        <w:ind w:firstLine="709"/>
        <w:contextualSpacing/>
        <w:jc w:val="both"/>
        <w:rPr>
          <w:sz w:val="22"/>
          <w:szCs w:val="22"/>
        </w:rPr>
      </w:pPr>
      <w:hyperlink r:id="rId74" w:history="1">
        <w:r w:rsidR="004B43AF">
          <w:rPr>
            <w:sz w:val="22"/>
            <w:szCs w:val="22"/>
          </w:rPr>
          <w:t>http://uisrussia.msu.ru/is4/main.jsp</w:t>
        </w:r>
      </w:hyperlink>
    </w:p>
    <w:p w:rsidR="004B43AF" w:rsidRDefault="004B43AF" w:rsidP="003F70B9">
      <w:pPr>
        <w:numPr>
          <w:ilvl w:val="0"/>
          <w:numId w:val="11"/>
        </w:numPr>
        <w:spacing w:after="200" w:line="276" w:lineRule="auto"/>
        <w:contextualSpacing/>
        <w:jc w:val="both"/>
        <w:rPr>
          <w:sz w:val="22"/>
          <w:szCs w:val="22"/>
        </w:rPr>
      </w:pPr>
      <w:r>
        <w:rPr>
          <w:sz w:val="22"/>
          <w:szCs w:val="22"/>
        </w:rPr>
        <w:t>Электронная библиотека диссертаций РГБ: [Электронный ресурс]:</w:t>
      </w:r>
    </w:p>
    <w:p w:rsidR="004B43AF" w:rsidRDefault="00DE4FAA" w:rsidP="004B43AF">
      <w:pPr>
        <w:spacing w:after="200" w:line="276" w:lineRule="auto"/>
        <w:ind w:firstLine="709"/>
        <w:contextualSpacing/>
        <w:jc w:val="both"/>
        <w:rPr>
          <w:sz w:val="22"/>
          <w:szCs w:val="22"/>
        </w:rPr>
      </w:pPr>
      <w:hyperlink r:id="rId75" w:history="1">
        <w:r w:rsidR="004B43AF">
          <w:rPr>
            <w:sz w:val="22"/>
            <w:szCs w:val="22"/>
          </w:rPr>
          <w:t>http://diss.rsl.ru</w:t>
        </w:r>
      </w:hyperlink>
    </w:p>
    <w:p w:rsidR="004B43AF" w:rsidRDefault="004B43AF" w:rsidP="003F70B9">
      <w:pPr>
        <w:numPr>
          <w:ilvl w:val="0"/>
          <w:numId w:val="11"/>
        </w:numPr>
        <w:spacing w:after="200" w:line="276" w:lineRule="auto"/>
        <w:contextualSpacing/>
        <w:jc w:val="both"/>
        <w:rPr>
          <w:sz w:val="22"/>
          <w:szCs w:val="22"/>
        </w:rPr>
      </w:pPr>
      <w:r>
        <w:rPr>
          <w:sz w:val="22"/>
          <w:szCs w:val="22"/>
        </w:rPr>
        <w:t>Онлайн энциклопедия кругосвет: [Электронный ресурс]:</w:t>
      </w:r>
    </w:p>
    <w:p w:rsidR="004B43AF" w:rsidRDefault="00DE4FAA" w:rsidP="004B43AF">
      <w:pPr>
        <w:spacing w:after="200" w:line="276" w:lineRule="auto"/>
        <w:ind w:firstLine="709"/>
        <w:contextualSpacing/>
        <w:jc w:val="both"/>
        <w:rPr>
          <w:sz w:val="22"/>
          <w:szCs w:val="22"/>
        </w:rPr>
      </w:pPr>
      <w:hyperlink r:id="rId76" w:history="1">
        <w:r w:rsidR="004B43AF">
          <w:rPr>
            <w:sz w:val="22"/>
            <w:szCs w:val="22"/>
          </w:rPr>
          <w:t>http://krugosvet.ru/enc/nauka_i_tehnika/biologiya/EKOLOGIYA.html</w:t>
        </w:r>
      </w:hyperlink>
    </w:p>
    <w:p w:rsidR="004B43AF" w:rsidRDefault="004B43AF" w:rsidP="003F70B9">
      <w:pPr>
        <w:numPr>
          <w:ilvl w:val="0"/>
          <w:numId w:val="11"/>
        </w:numPr>
        <w:spacing w:after="200" w:line="276" w:lineRule="auto"/>
        <w:contextualSpacing/>
        <w:jc w:val="both"/>
        <w:rPr>
          <w:sz w:val="22"/>
          <w:szCs w:val="22"/>
        </w:rPr>
      </w:pPr>
      <w:r>
        <w:rPr>
          <w:sz w:val="22"/>
          <w:szCs w:val="22"/>
        </w:rPr>
        <w:t>Сайт Научно-теоретического журнала "Проблемы агрохимии и экологии"</w:t>
      </w:r>
    </w:p>
    <w:p w:rsidR="004B43AF" w:rsidRDefault="004B43AF" w:rsidP="004B43AF">
      <w:pPr>
        <w:spacing w:after="200" w:line="276" w:lineRule="auto"/>
        <w:ind w:firstLine="709"/>
        <w:contextualSpacing/>
        <w:jc w:val="both"/>
        <w:rPr>
          <w:sz w:val="22"/>
          <w:szCs w:val="22"/>
        </w:rPr>
      </w:pPr>
      <w:r>
        <w:rPr>
          <w:sz w:val="22"/>
          <w:szCs w:val="22"/>
        </w:rPr>
        <w:t xml:space="preserve">[Электронный ресурс]: </w:t>
      </w:r>
      <w:hyperlink r:id="rId77" w:history="1">
        <w:r>
          <w:rPr>
            <w:sz w:val="22"/>
            <w:szCs w:val="22"/>
          </w:rPr>
          <w:t>http://agroproblem.soil.msu.r</w:t>
        </w:r>
      </w:hyperlink>
    </w:p>
    <w:p w:rsidR="004B43AF" w:rsidRDefault="004B43AF" w:rsidP="004B43AF">
      <w:pPr>
        <w:spacing w:line="276" w:lineRule="auto"/>
        <w:ind w:firstLine="709"/>
        <w:contextualSpacing/>
        <w:rPr>
          <w:iCs/>
          <w:sz w:val="22"/>
          <w:szCs w:val="22"/>
        </w:rPr>
      </w:pPr>
    </w:p>
    <w:p w:rsidR="004B43AF" w:rsidRDefault="004B43AF" w:rsidP="004B43AF">
      <w:pPr>
        <w:widowControl w:val="0"/>
        <w:ind w:firstLine="709"/>
        <w:jc w:val="center"/>
        <w:rPr>
          <w:iCs/>
          <w:sz w:val="22"/>
          <w:szCs w:val="22"/>
          <w:lang w:eastAsia="nl-NL"/>
        </w:rPr>
      </w:pPr>
      <w:r>
        <w:rPr>
          <w:b/>
          <w:sz w:val="22"/>
          <w:szCs w:val="22"/>
          <w:lang w:eastAsia="nl-NL"/>
        </w:rPr>
        <w:br w:type="page"/>
      </w:r>
      <w:r>
        <w:rPr>
          <w:b/>
          <w:sz w:val="22"/>
          <w:szCs w:val="22"/>
          <w:lang w:eastAsia="nl-NL"/>
        </w:rPr>
        <w:lastRenderedPageBreak/>
        <w:t>4. КОНТРОЛЬ И ОЦЕНКА РЕЗУЛЬТАТОВ ОСВОЕНИЯ</w:t>
      </w:r>
    </w:p>
    <w:p w:rsidR="004B43AF" w:rsidRDefault="004B43AF" w:rsidP="004B43AF">
      <w:pPr>
        <w:spacing w:after="200" w:line="276" w:lineRule="auto"/>
        <w:contextualSpacing/>
        <w:jc w:val="center"/>
        <w:rPr>
          <w:b/>
          <w:sz w:val="22"/>
          <w:szCs w:val="22"/>
        </w:rPr>
      </w:pPr>
      <w:r>
        <w:rPr>
          <w:b/>
          <w:sz w:val="22"/>
          <w:szCs w:val="22"/>
        </w:rPr>
        <w:t>УЧЕБНОЙ ДИСЦИПЛИНЫ</w:t>
      </w:r>
    </w:p>
    <w:p w:rsidR="004B43AF" w:rsidRDefault="004B43AF" w:rsidP="004B43AF">
      <w:pPr>
        <w:spacing w:after="200" w:line="276" w:lineRule="auto"/>
        <w:contextualSpacing/>
        <w:jc w:val="center"/>
        <w:rPr>
          <w:b/>
          <w:sz w:val="22"/>
          <w:szCs w:val="22"/>
        </w:rPr>
      </w:pPr>
    </w:p>
    <w:tbl>
      <w:tblPr>
        <w:tblW w:w="903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3544"/>
        <w:gridCol w:w="2658"/>
      </w:tblGrid>
      <w:tr w:rsidR="004B43AF" w:rsidTr="00894A8A">
        <w:trPr>
          <w:trHeight w:val="1098"/>
        </w:trPr>
        <w:tc>
          <w:tcPr>
            <w:tcW w:w="2835" w:type="dxa"/>
            <w:vAlign w:val="center"/>
          </w:tcPr>
          <w:p w:rsidR="004B43AF" w:rsidRDefault="004B43AF" w:rsidP="00933D23">
            <w:pPr>
              <w:suppressAutoHyphens/>
              <w:jc w:val="center"/>
              <w:rPr>
                <w:sz w:val="20"/>
                <w:szCs w:val="20"/>
              </w:rPr>
            </w:pPr>
            <w:r>
              <w:rPr>
                <w:iCs/>
                <w:sz w:val="20"/>
                <w:szCs w:val="20"/>
              </w:rPr>
              <w:t>Результаты обучения</w:t>
            </w:r>
          </w:p>
        </w:tc>
        <w:tc>
          <w:tcPr>
            <w:tcW w:w="3544" w:type="dxa"/>
            <w:vAlign w:val="center"/>
          </w:tcPr>
          <w:p w:rsidR="004B43AF" w:rsidRDefault="004B43AF" w:rsidP="00933D23">
            <w:pPr>
              <w:suppressAutoHyphens/>
              <w:jc w:val="center"/>
              <w:rPr>
                <w:sz w:val="20"/>
                <w:szCs w:val="20"/>
              </w:rPr>
            </w:pPr>
            <w:r>
              <w:rPr>
                <w:sz w:val="20"/>
                <w:szCs w:val="20"/>
              </w:rPr>
              <w:t>Критерии оценки</w:t>
            </w:r>
          </w:p>
        </w:tc>
        <w:tc>
          <w:tcPr>
            <w:tcW w:w="2658" w:type="dxa"/>
            <w:vAlign w:val="center"/>
          </w:tcPr>
          <w:p w:rsidR="004B43AF" w:rsidRDefault="004B43AF" w:rsidP="00933D23">
            <w:pPr>
              <w:suppressAutoHyphens/>
              <w:jc w:val="center"/>
              <w:rPr>
                <w:sz w:val="20"/>
                <w:szCs w:val="20"/>
              </w:rPr>
            </w:pPr>
            <w:r>
              <w:rPr>
                <w:sz w:val="20"/>
                <w:szCs w:val="20"/>
              </w:rPr>
              <w:t>Методы оценки</w:t>
            </w:r>
          </w:p>
        </w:tc>
      </w:tr>
      <w:tr w:rsidR="004B43AF" w:rsidTr="00894A8A">
        <w:trPr>
          <w:trHeight w:val="413"/>
        </w:trPr>
        <w:tc>
          <w:tcPr>
            <w:tcW w:w="2835" w:type="dxa"/>
          </w:tcPr>
          <w:p w:rsidR="004B43AF" w:rsidRDefault="004B43AF" w:rsidP="00933D23">
            <w:pPr>
              <w:suppressAutoHyphens/>
              <w:rPr>
                <w:rFonts w:eastAsia="Calibri"/>
                <w:sz w:val="20"/>
                <w:szCs w:val="20"/>
                <w:lang w:eastAsia="en-US"/>
              </w:rPr>
            </w:pPr>
            <w:r>
              <w:rPr>
                <w:sz w:val="20"/>
                <w:szCs w:val="20"/>
              </w:rPr>
              <w:t>Зд 01 Основные культурные растения, факторы жизни растений.</w:t>
            </w:r>
          </w:p>
        </w:tc>
        <w:tc>
          <w:tcPr>
            <w:tcW w:w="3544" w:type="dxa"/>
          </w:tcPr>
          <w:p w:rsidR="004B43AF" w:rsidRDefault="00894A8A" w:rsidP="00894A8A">
            <w:pPr>
              <w:pStyle w:val="a8"/>
              <w:spacing w:line="259" w:lineRule="auto"/>
              <w:ind w:left="0"/>
              <w:contextualSpacing w:val="0"/>
              <w:rPr>
                <w:rFonts w:eastAsia="Calibri"/>
                <w:sz w:val="20"/>
                <w:szCs w:val="20"/>
                <w:lang w:eastAsia="en-US"/>
              </w:rPr>
            </w:pPr>
            <w:r>
              <w:rPr>
                <w:rFonts w:eastAsia="Calibri"/>
                <w:sz w:val="20"/>
                <w:szCs w:val="20"/>
                <w:lang w:eastAsia="en-US"/>
              </w:rPr>
              <w:t>Демонстрация знаний  к</w:t>
            </w:r>
            <w:r w:rsidR="004B43AF">
              <w:rPr>
                <w:rFonts w:eastAsia="Calibri"/>
                <w:sz w:val="20"/>
                <w:szCs w:val="20"/>
                <w:lang w:eastAsia="en-US"/>
              </w:rPr>
              <w:t>лассификаци</w:t>
            </w:r>
            <w:r>
              <w:rPr>
                <w:rFonts w:eastAsia="Calibri"/>
                <w:sz w:val="20"/>
                <w:szCs w:val="20"/>
                <w:lang w:eastAsia="en-US"/>
              </w:rPr>
              <w:t xml:space="preserve">и </w:t>
            </w:r>
            <w:r w:rsidR="004B43AF">
              <w:rPr>
                <w:rFonts w:eastAsia="Calibri"/>
                <w:sz w:val="20"/>
                <w:szCs w:val="20"/>
                <w:lang w:eastAsia="en-US"/>
              </w:rPr>
              <w:t>культурных растений.</w:t>
            </w:r>
          </w:p>
        </w:tc>
        <w:tc>
          <w:tcPr>
            <w:tcW w:w="2658" w:type="dxa"/>
          </w:tcPr>
          <w:p w:rsidR="004B43AF" w:rsidRDefault="004B43AF" w:rsidP="00933D23">
            <w:pPr>
              <w:spacing w:line="259" w:lineRule="auto"/>
              <w:rPr>
                <w:rFonts w:eastAsia="Calibri"/>
                <w:sz w:val="20"/>
                <w:szCs w:val="20"/>
                <w:lang w:eastAsia="en-US"/>
              </w:rPr>
            </w:pPr>
            <w:r>
              <w:rPr>
                <w:rFonts w:eastAsia="Calibri"/>
                <w:sz w:val="20"/>
                <w:szCs w:val="20"/>
                <w:lang w:eastAsia="en-US"/>
              </w:rPr>
              <w:t>Устный опрос</w:t>
            </w:r>
          </w:p>
        </w:tc>
      </w:tr>
      <w:tr w:rsidR="004B43AF" w:rsidTr="00894A8A">
        <w:tc>
          <w:tcPr>
            <w:tcW w:w="2835" w:type="dxa"/>
          </w:tcPr>
          <w:p w:rsidR="004B43AF" w:rsidRDefault="004B43AF" w:rsidP="00933D23">
            <w:pPr>
              <w:suppressAutoHyphens/>
              <w:rPr>
                <w:rFonts w:eastAsia="Calibri"/>
                <w:sz w:val="20"/>
                <w:szCs w:val="20"/>
                <w:lang w:eastAsia="en-US"/>
              </w:rPr>
            </w:pPr>
            <w:r>
              <w:rPr>
                <w:rFonts w:eastAsia="Calibri"/>
                <w:sz w:val="20"/>
                <w:szCs w:val="20"/>
                <w:lang w:eastAsia="en-US"/>
              </w:rPr>
              <w:t xml:space="preserve">Зд 02 </w:t>
            </w:r>
            <w:r>
              <w:rPr>
                <w:sz w:val="20"/>
                <w:szCs w:val="20"/>
              </w:rPr>
              <w:t>Происхождение, состав и основные свойства почвы.</w:t>
            </w:r>
          </w:p>
        </w:tc>
        <w:tc>
          <w:tcPr>
            <w:tcW w:w="3544" w:type="dxa"/>
          </w:tcPr>
          <w:p w:rsidR="004B43AF" w:rsidRDefault="00894A8A" w:rsidP="00894A8A">
            <w:pPr>
              <w:pStyle w:val="a8"/>
              <w:spacing w:line="259" w:lineRule="auto"/>
              <w:ind w:left="0"/>
              <w:contextualSpacing w:val="0"/>
              <w:rPr>
                <w:rFonts w:eastAsia="Calibri"/>
                <w:sz w:val="20"/>
                <w:szCs w:val="20"/>
                <w:lang w:eastAsia="en-US"/>
              </w:rPr>
            </w:pPr>
            <w:r>
              <w:rPr>
                <w:rFonts w:eastAsia="Calibri"/>
                <w:sz w:val="20"/>
                <w:szCs w:val="20"/>
                <w:lang w:eastAsia="en-US"/>
              </w:rPr>
              <w:t>Демронстрация  з</w:t>
            </w:r>
            <w:r w:rsidR="004B43AF">
              <w:rPr>
                <w:rFonts w:eastAsia="Calibri"/>
                <w:sz w:val="20"/>
                <w:szCs w:val="20"/>
                <w:lang w:eastAsia="en-US"/>
              </w:rPr>
              <w:t>нани</w:t>
            </w:r>
            <w:r>
              <w:rPr>
                <w:rFonts w:eastAsia="Calibri"/>
                <w:sz w:val="20"/>
                <w:szCs w:val="20"/>
                <w:lang w:eastAsia="en-US"/>
              </w:rPr>
              <w:t>й</w:t>
            </w:r>
            <w:r w:rsidR="004B43AF">
              <w:rPr>
                <w:rFonts w:eastAsia="Calibri"/>
                <w:sz w:val="20"/>
                <w:szCs w:val="20"/>
                <w:lang w:eastAsia="en-US"/>
              </w:rPr>
              <w:t xml:space="preserve"> законов земледелия, классификаци</w:t>
            </w:r>
            <w:r>
              <w:rPr>
                <w:rFonts w:eastAsia="Calibri"/>
                <w:sz w:val="20"/>
                <w:szCs w:val="20"/>
                <w:lang w:eastAsia="en-US"/>
              </w:rPr>
              <w:t>и</w:t>
            </w:r>
            <w:r w:rsidR="004B43AF">
              <w:rPr>
                <w:rFonts w:eastAsia="Calibri"/>
                <w:sz w:val="20"/>
                <w:szCs w:val="20"/>
                <w:lang w:eastAsia="en-US"/>
              </w:rPr>
              <w:t xml:space="preserve"> почв, морфологи</w:t>
            </w:r>
            <w:r>
              <w:rPr>
                <w:rFonts w:eastAsia="Calibri"/>
                <w:sz w:val="20"/>
                <w:szCs w:val="20"/>
                <w:lang w:eastAsia="en-US"/>
              </w:rPr>
              <w:t>и</w:t>
            </w:r>
            <w:r w:rsidR="004B43AF">
              <w:rPr>
                <w:rFonts w:eastAsia="Calibri"/>
                <w:sz w:val="20"/>
                <w:szCs w:val="20"/>
                <w:lang w:eastAsia="en-US"/>
              </w:rPr>
              <w:t xml:space="preserve"> почв</w:t>
            </w:r>
            <w:r>
              <w:rPr>
                <w:rFonts w:eastAsia="Calibri"/>
                <w:sz w:val="20"/>
                <w:szCs w:val="20"/>
                <w:lang w:eastAsia="en-US"/>
              </w:rPr>
              <w:t>, обоснованность ответов</w:t>
            </w:r>
          </w:p>
        </w:tc>
        <w:tc>
          <w:tcPr>
            <w:tcW w:w="2658" w:type="dxa"/>
          </w:tcPr>
          <w:p w:rsidR="004B43AF" w:rsidRDefault="004B43AF" w:rsidP="00933D23">
            <w:pPr>
              <w:spacing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uppressAutoHyphens/>
              <w:rPr>
                <w:sz w:val="20"/>
                <w:szCs w:val="20"/>
              </w:rPr>
            </w:pPr>
            <w:r>
              <w:rPr>
                <w:rFonts w:eastAsia="Calibri"/>
                <w:sz w:val="20"/>
                <w:szCs w:val="20"/>
                <w:lang w:eastAsia="en-US"/>
              </w:rPr>
              <w:t xml:space="preserve">Зд 03 </w:t>
            </w:r>
            <w:r>
              <w:rPr>
                <w:sz w:val="20"/>
                <w:szCs w:val="20"/>
              </w:rPr>
              <w:t>Основные виды сорняков,  меры борьбы с ними</w:t>
            </w:r>
          </w:p>
          <w:p w:rsidR="004B43AF" w:rsidRDefault="004B43AF" w:rsidP="00933D23">
            <w:pPr>
              <w:spacing w:line="259" w:lineRule="auto"/>
              <w:rPr>
                <w:rFonts w:eastAsia="Calibri"/>
                <w:sz w:val="20"/>
                <w:szCs w:val="20"/>
                <w:lang w:eastAsia="en-US"/>
              </w:rPr>
            </w:pPr>
          </w:p>
        </w:tc>
        <w:tc>
          <w:tcPr>
            <w:tcW w:w="3544" w:type="dxa"/>
          </w:tcPr>
          <w:p w:rsidR="004B43AF" w:rsidRDefault="00894A8A" w:rsidP="00894A8A">
            <w:pPr>
              <w:pStyle w:val="a8"/>
              <w:spacing w:line="259" w:lineRule="auto"/>
              <w:ind w:left="0"/>
              <w:contextualSpacing w:val="0"/>
              <w:rPr>
                <w:rFonts w:eastAsia="Calibri"/>
                <w:sz w:val="20"/>
                <w:szCs w:val="20"/>
                <w:lang w:eastAsia="en-US"/>
              </w:rPr>
            </w:pPr>
            <w:r>
              <w:rPr>
                <w:rFonts w:eastAsia="Calibri"/>
                <w:sz w:val="20"/>
                <w:szCs w:val="20"/>
                <w:lang w:eastAsia="en-US"/>
              </w:rPr>
              <w:t>Демонстрация знаний  к</w:t>
            </w:r>
            <w:r w:rsidR="004B43AF">
              <w:rPr>
                <w:rFonts w:eastAsia="Calibri"/>
                <w:sz w:val="20"/>
                <w:szCs w:val="20"/>
                <w:lang w:eastAsia="en-US"/>
              </w:rPr>
              <w:t>лассификаци</w:t>
            </w:r>
            <w:r>
              <w:rPr>
                <w:rFonts w:eastAsia="Calibri"/>
                <w:sz w:val="20"/>
                <w:szCs w:val="20"/>
                <w:lang w:eastAsia="en-US"/>
              </w:rPr>
              <w:t>и</w:t>
            </w:r>
            <w:r w:rsidR="004B43AF">
              <w:rPr>
                <w:rFonts w:eastAsia="Calibri"/>
                <w:sz w:val="20"/>
                <w:szCs w:val="20"/>
                <w:lang w:eastAsia="en-US"/>
              </w:rPr>
              <w:t xml:space="preserve"> сорных растений</w:t>
            </w:r>
            <w:r>
              <w:rPr>
                <w:rFonts w:eastAsia="Calibri"/>
                <w:sz w:val="20"/>
                <w:szCs w:val="20"/>
                <w:lang w:eastAsia="en-US"/>
              </w:rPr>
              <w:t xml:space="preserve"> и правильное определение их видов</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uppressAutoHyphens/>
              <w:rPr>
                <w:sz w:val="20"/>
                <w:szCs w:val="20"/>
              </w:rPr>
            </w:pPr>
            <w:r>
              <w:rPr>
                <w:rFonts w:eastAsia="Calibri"/>
                <w:sz w:val="20"/>
                <w:szCs w:val="20"/>
                <w:lang w:eastAsia="en-US"/>
              </w:rPr>
              <w:t xml:space="preserve">Зд 04 </w:t>
            </w:r>
            <w:r>
              <w:rPr>
                <w:sz w:val="20"/>
                <w:szCs w:val="20"/>
              </w:rPr>
              <w:t>Основные виды вредителей сельскохозяйственных культур,  меры борьбы с ними</w:t>
            </w:r>
          </w:p>
          <w:p w:rsidR="004B43AF" w:rsidRDefault="004B43AF" w:rsidP="00933D23">
            <w:pPr>
              <w:spacing w:line="259" w:lineRule="auto"/>
              <w:rPr>
                <w:rFonts w:eastAsia="Calibri"/>
                <w:sz w:val="20"/>
                <w:szCs w:val="20"/>
                <w:lang w:eastAsia="en-US"/>
              </w:rPr>
            </w:pPr>
          </w:p>
        </w:tc>
        <w:tc>
          <w:tcPr>
            <w:tcW w:w="3544" w:type="dxa"/>
          </w:tcPr>
          <w:p w:rsidR="004B43AF" w:rsidRDefault="00894A8A" w:rsidP="00894A8A">
            <w:pPr>
              <w:pStyle w:val="a8"/>
              <w:spacing w:line="259" w:lineRule="auto"/>
              <w:ind w:left="0"/>
              <w:contextualSpacing w:val="0"/>
              <w:rPr>
                <w:rFonts w:eastAsia="Calibri"/>
                <w:sz w:val="20"/>
                <w:szCs w:val="20"/>
                <w:lang w:eastAsia="en-US"/>
              </w:rPr>
            </w:pPr>
            <w:r>
              <w:rPr>
                <w:rFonts w:eastAsia="Calibri"/>
                <w:sz w:val="20"/>
                <w:szCs w:val="20"/>
                <w:lang w:eastAsia="en-US"/>
              </w:rPr>
              <w:t>Демонстрация знаний  к</w:t>
            </w:r>
            <w:r w:rsidR="004B43AF">
              <w:rPr>
                <w:rFonts w:eastAsia="Calibri"/>
                <w:sz w:val="20"/>
                <w:szCs w:val="20"/>
                <w:lang w:eastAsia="en-US"/>
              </w:rPr>
              <w:t>лассификаци</w:t>
            </w:r>
            <w:r>
              <w:rPr>
                <w:rFonts w:eastAsia="Calibri"/>
                <w:sz w:val="20"/>
                <w:szCs w:val="20"/>
                <w:lang w:eastAsia="en-US"/>
              </w:rPr>
              <w:t>и</w:t>
            </w:r>
            <w:r w:rsidR="004B43AF">
              <w:rPr>
                <w:rFonts w:eastAsia="Calibri"/>
                <w:sz w:val="20"/>
                <w:szCs w:val="20"/>
                <w:lang w:eastAsia="en-US"/>
              </w:rPr>
              <w:t xml:space="preserve"> вредителей сельскохозяйственных культур</w:t>
            </w:r>
            <w:r>
              <w:rPr>
                <w:rFonts w:eastAsia="Calibri"/>
                <w:sz w:val="20"/>
                <w:szCs w:val="20"/>
                <w:lang w:eastAsia="en-US"/>
              </w:rPr>
              <w:t xml:space="preserve"> и правильное определение их видов</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uppressAutoHyphens/>
              <w:rPr>
                <w:sz w:val="20"/>
                <w:szCs w:val="20"/>
              </w:rPr>
            </w:pPr>
            <w:r>
              <w:rPr>
                <w:rFonts w:eastAsia="Calibri"/>
                <w:sz w:val="20"/>
                <w:szCs w:val="20"/>
                <w:lang w:eastAsia="en-US"/>
              </w:rPr>
              <w:t xml:space="preserve">Зд 05 </w:t>
            </w:r>
            <w:r>
              <w:rPr>
                <w:sz w:val="20"/>
                <w:szCs w:val="20"/>
              </w:rPr>
              <w:t xml:space="preserve">Основные задачи, приёмы обработки почвы. </w:t>
            </w:r>
          </w:p>
          <w:p w:rsidR="004B43AF" w:rsidRDefault="004B43AF" w:rsidP="00933D23">
            <w:pPr>
              <w:spacing w:line="259" w:lineRule="auto"/>
              <w:rPr>
                <w:rFonts w:eastAsia="Calibri"/>
                <w:sz w:val="20"/>
                <w:szCs w:val="20"/>
                <w:lang w:eastAsia="en-US"/>
              </w:rPr>
            </w:pPr>
          </w:p>
        </w:tc>
        <w:tc>
          <w:tcPr>
            <w:tcW w:w="3544" w:type="dxa"/>
          </w:tcPr>
          <w:p w:rsidR="004B43AF" w:rsidRDefault="00894A8A" w:rsidP="00894A8A">
            <w:pPr>
              <w:pStyle w:val="a8"/>
              <w:spacing w:line="259" w:lineRule="auto"/>
              <w:ind w:left="0"/>
              <w:contextualSpacing w:val="0"/>
              <w:rPr>
                <w:rFonts w:eastAsia="Calibri"/>
                <w:sz w:val="20"/>
                <w:szCs w:val="20"/>
                <w:lang w:eastAsia="en-US"/>
              </w:rPr>
            </w:pPr>
            <w:r>
              <w:rPr>
                <w:rFonts w:eastAsia="Calibri"/>
                <w:sz w:val="20"/>
                <w:szCs w:val="20"/>
                <w:lang w:eastAsia="en-US"/>
              </w:rPr>
              <w:t>Демонстрация знаний  к</w:t>
            </w:r>
            <w:r w:rsidR="004B43AF">
              <w:rPr>
                <w:rFonts w:eastAsia="Calibri"/>
                <w:sz w:val="20"/>
                <w:szCs w:val="20"/>
                <w:lang w:eastAsia="en-US"/>
              </w:rPr>
              <w:t>лассификаци</w:t>
            </w:r>
            <w:r>
              <w:rPr>
                <w:rFonts w:eastAsia="Calibri"/>
                <w:sz w:val="20"/>
                <w:szCs w:val="20"/>
                <w:lang w:eastAsia="en-US"/>
              </w:rPr>
              <w:t>и</w:t>
            </w:r>
            <w:r w:rsidR="004B43AF">
              <w:rPr>
                <w:rFonts w:eastAsia="Calibri"/>
                <w:sz w:val="20"/>
                <w:szCs w:val="20"/>
                <w:lang w:eastAsia="en-US"/>
              </w:rPr>
              <w:t xml:space="preserve"> сельскохозяйственных машин</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pacing w:line="259" w:lineRule="auto"/>
              <w:rPr>
                <w:rFonts w:eastAsia="Calibri"/>
                <w:sz w:val="20"/>
                <w:szCs w:val="20"/>
                <w:lang w:eastAsia="en-US"/>
              </w:rPr>
            </w:pPr>
            <w:r>
              <w:rPr>
                <w:rFonts w:eastAsia="Calibri"/>
                <w:sz w:val="20"/>
                <w:szCs w:val="20"/>
                <w:lang w:eastAsia="en-US"/>
              </w:rPr>
              <w:t xml:space="preserve">Зд 06 </w:t>
            </w:r>
            <w:r>
              <w:rPr>
                <w:sz w:val="20"/>
                <w:szCs w:val="20"/>
              </w:rPr>
              <w:t>Виды органических и минеральных удобрений.</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 xml:space="preserve">Классификация  характеристика и способы применения удобрений. </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uppressAutoHyphens/>
              <w:rPr>
                <w:sz w:val="20"/>
                <w:szCs w:val="20"/>
              </w:rPr>
            </w:pPr>
            <w:r>
              <w:rPr>
                <w:rFonts w:eastAsia="Calibri"/>
                <w:sz w:val="20"/>
                <w:szCs w:val="20"/>
                <w:lang w:eastAsia="en-US"/>
              </w:rPr>
              <w:t xml:space="preserve">Зд 07 </w:t>
            </w:r>
            <w:r>
              <w:rPr>
                <w:sz w:val="20"/>
                <w:szCs w:val="20"/>
              </w:rPr>
              <w:t>Понятие о севообороте, предшественники, пары, промежуточные культуры.</w:t>
            </w:r>
          </w:p>
          <w:p w:rsidR="004B43AF" w:rsidRDefault="004B43AF" w:rsidP="00933D23">
            <w:pPr>
              <w:spacing w:line="259" w:lineRule="auto"/>
              <w:rPr>
                <w:rFonts w:eastAsia="Calibri"/>
                <w:sz w:val="20"/>
                <w:szCs w:val="20"/>
                <w:lang w:eastAsia="en-US"/>
              </w:rPr>
            </w:pP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Классификация севооборотов.</w:t>
            </w:r>
            <w:r w:rsidR="00894A8A">
              <w:rPr>
                <w:rFonts w:eastAsia="Calibri"/>
                <w:sz w:val="20"/>
                <w:szCs w:val="20"/>
                <w:lang w:eastAsia="en-US"/>
              </w:rPr>
              <w:t xml:space="preserve"> </w:t>
            </w:r>
            <w:r>
              <w:rPr>
                <w:rFonts w:eastAsia="Calibri"/>
                <w:sz w:val="20"/>
                <w:szCs w:val="20"/>
                <w:lang w:eastAsia="en-US"/>
              </w:rPr>
              <w:t>Принципы построения севооборотов</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Устный вопрос</w:t>
            </w:r>
          </w:p>
        </w:tc>
      </w:tr>
      <w:tr w:rsidR="004B43AF" w:rsidTr="00894A8A">
        <w:tc>
          <w:tcPr>
            <w:tcW w:w="2835" w:type="dxa"/>
          </w:tcPr>
          <w:p w:rsidR="004B43AF" w:rsidRDefault="004B43AF" w:rsidP="00933D23">
            <w:pPr>
              <w:spacing w:line="259" w:lineRule="auto"/>
              <w:rPr>
                <w:rFonts w:eastAsia="Calibri"/>
                <w:sz w:val="20"/>
                <w:szCs w:val="20"/>
                <w:lang w:eastAsia="en-US"/>
              </w:rPr>
            </w:pPr>
            <w:r>
              <w:rPr>
                <w:sz w:val="20"/>
                <w:szCs w:val="20"/>
              </w:rPr>
              <w:t>Зд 08 Селекция и семеноводство, ее основные задачи.</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 xml:space="preserve">Основные задачи селекции и семеноводства. </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Устный вопрос</w:t>
            </w:r>
          </w:p>
        </w:tc>
      </w:tr>
      <w:tr w:rsidR="004B43AF" w:rsidTr="00894A8A">
        <w:tc>
          <w:tcPr>
            <w:tcW w:w="2835" w:type="dxa"/>
          </w:tcPr>
          <w:p w:rsidR="004B43AF" w:rsidRDefault="004B43AF" w:rsidP="00933D23">
            <w:pPr>
              <w:suppressAutoHyphens/>
              <w:rPr>
                <w:rFonts w:eastAsia="Calibri"/>
                <w:sz w:val="20"/>
                <w:szCs w:val="20"/>
                <w:lang w:eastAsia="en-US"/>
              </w:rPr>
            </w:pPr>
            <w:r>
              <w:rPr>
                <w:sz w:val="20"/>
                <w:szCs w:val="20"/>
              </w:rPr>
              <w:t>Зд 09 Посев, сроки, способы посева, глубина заделки и нормы высева семян.</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Семена, их посевные и сортовые качества.. Подготовка семян к посеву.</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Устный вопрос</w:t>
            </w:r>
          </w:p>
        </w:tc>
      </w:tr>
      <w:tr w:rsidR="004B43AF" w:rsidTr="00894A8A">
        <w:tc>
          <w:tcPr>
            <w:tcW w:w="2835" w:type="dxa"/>
          </w:tcPr>
          <w:p w:rsidR="004B43AF" w:rsidRDefault="004B43AF" w:rsidP="00933D23">
            <w:pPr>
              <w:suppressAutoHyphens/>
              <w:rPr>
                <w:rFonts w:eastAsia="Calibri"/>
                <w:sz w:val="20"/>
                <w:szCs w:val="20"/>
                <w:lang w:eastAsia="en-US"/>
              </w:rPr>
            </w:pPr>
            <w:r>
              <w:rPr>
                <w:sz w:val="20"/>
                <w:szCs w:val="20"/>
              </w:rPr>
              <w:t xml:space="preserve"> Зд 10 Методы и способы осушения. Орошение сельскохозяйственных культур.</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 xml:space="preserve">Осушительные и орошительные системы </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Устный вопрос</w:t>
            </w:r>
          </w:p>
        </w:tc>
      </w:tr>
      <w:tr w:rsidR="004B43AF" w:rsidTr="00894A8A">
        <w:tc>
          <w:tcPr>
            <w:tcW w:w="2835" w:type="dxa"/>
          </w:tcPr>
          <w:p w:rsidR="004B43AF" w:rsidRDefault="004B43AF" w:rsidP="00933D23">
            <w:pPr>
              <w:suppressAutoHyphens/>
              <w:rPr>
                <w:rFonts w:eastAsia="Calibri"/>
                <w:sz w:val="20"/>
                <w:szCs w:val="20"/>
                <w:lang w:eastAsia="en-US"/>
              </w:rPr>
            </w:pPr>
            <w:r>
              <w:rPr>
                <w:sz w:val="20"/>
                <w:szCs w:val="20"/>
              </w:rPr>
              <w:t>Зд 11 Хозяйственное использование зерновых культур, морфологические, биологические особенности хлебов первой и второй группы.</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Классификация  хлебов первой и второй группы.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uppressAutoHyphens/>
              <w:rPr>
                <w:rFonts w:eastAsia="Calibri"/>
                <w:sz w:val="20"/>
                <w:szCs w:val="20"/>
                <w:lang w:eastAsia="en-US"/>
              </w:rPr>
            </w:pPr>
            <w:r>
              <w:rPr>
                <w:sz w:val="20"/>
                <w:szCs w:val="20"/>
              </w:rPr>
              <w:t>Зд 12 Хозяйственное использование зерновых бобовых культур, морфологические, биологические особенности.</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Классификация зерновых бобовых культур</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uppressAutoHyphens/>
              <w:rPr>
                <w:rFonts w:eastAsia="Calibri"/>
                <w:sz w:val="20"/>
                <w:szCs w:val="20"/>
                <w:lang w:eastAsia="en-US"/>
              </w:rPr>
            </w:pPr>
            <w:r>
              <w:rPr>
                <w:sz w:val="20"/>
                <w:szCs w:val="20"/>
              </w:rPr>
              <w:t xml:space="preserve">Зд 13 Хозяйственное использование технических культур, морфологические, биологические особенности </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Классификация технических культур</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Устный вопрос</w:t>
            </w:r>
          </w:p>
        </w:tc>
      </w:tr>
      <w:tr w:rsidR="004B43AF" w:rsidTr="00894A8A">
        <w:tc>
          <w:tcPr>
            <w:tcW w:w="2835" w:type="dxa"/>
          </w:tcPr>
          <w:p w:rsidR="004B43AF" w:rsidRDefault="004B43AF" w:rsidP="00933D23">
            <w:pPr>
              <w:suppressAutoHyphens/>
              <w:rPr>
                <w:rFonts w:eastAsia="Calibri"/>
                <w:sz w:val="20"/>
                <w:szCs w:val="20"/>
                <w:lang w:eastAsia="en-US"/>
              </w:rPr>
            </w:pPr>
            <w:r>
              <w:rPr>
                <w:sz w:val="20"/>
                <w:szCs w:val="20"/>
              </w:rPr>
              <w:t xml:space="preserve">Зд 14 Хозяйственное использование, морфологические, </w:t>
            </w:r>
            <w:r>
              <w:rPr>
                <w:sz w:val="20"/>
                <w:szCs w:val="20"/>
              </w:rPr>
              <w:lastRenderedPageBreak/>
              <w:t xml:space="preserve">биологические особенности клубнеплодов. </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lastRenderedPageBreak/>
              <w:t>Классификация клубнеплодов</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pacing w:line="259" w:lineRule="auto"/>
              <w:rPr>
                <w:rFonts w:eastAsia="Calibri"/>
                <w:sz w:val="20"/>
                <w:szCs w:val="20"/>
                <w:lang w:eastAsia="en-US"/>
              </w:rPr>
            </w:pPr>
            <w:r>
              <w:rPr>
                <w:sz w:val="20"/>
                <w:szCs w:val="20"/>
              </w:rPr>
              <w:lastRenderedPageBreak/>
              <w:t>Зд 15 Хозяйственное использование, морфологические, биологические особенности корнеподов.</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Классификация корнеплодов</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pacing w:line="259" w:lineRule="auto"/>
              <w:rPr>
                <w:sz w:val="20"/>
                <w:szCs w:val="20"/>
              </w:rPr>
            </w:pPr>
            <w:r>
              <w:rPr>
                <w:sz w:val="20"/>
                <w:szCs w:val="20"/>
              </w:rPr>
              <w:t>Зд 16 Сенокосы и пастбища, их ценность.</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Типы сенокос и пастбищ.</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Тестирование</w:t>
            </w:r>
          </w:p>
        </w:tc>
      </w:tr>
      <w:tr w:rsidR="004B43AF" w:rsidTr="00894A8A">
        <w:tc>
          <w:tcPr>
            <w:tcW w:w="2835" w:type="dxa"/>
          </w:tcPr>
          <w:p w:rsidR="004B43AF" w:rsidRDefault="004B43AF" w:rsidP="00933D23">
            <w:pPr>
              <w:suppressAutoHyphens/>
              <w:rPr>
                <w:sz w:val="20"/>
                <w:szCs w:val="20"/>
              </w:rPr>
            </w:pPr>
            <w:r>
              <w:rPr>
                <w:sz w:val="20"/>
                <w:szCs w:val="20"/>
              </w:rPr>
              <w:t xml:space="preserve">Уд. 01 </w:t>
            </w:r>
            <w:r>
              <w:rPr>
                <w:sz w:val="22"/>
                <w:szCs w:val="22"/>
              </w:rPr>
              <w:t>Уметь определять производственно-хозяйственные характеристики основных сельскохозяйственных культур.</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определения основных видов и сортов сельскохозяйственных культур.</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Подготовка конспекта учебного материала.</w:t>
            </w:r>
          </w:p>
        </w:tc>
      </w:tr>
      <w:tr w:rsidR="004B43AF" w:rsidTr="00894A8A">
        <w:tc>
          <w:tcPr>
            <w:tcW w:w="2835" w:type="dxa"/>
          </w:tcPr>
          <w:p w:rsidR="004B43AF" w:rsidRDefault="004B43AF" w:rsidP="00933D23">
            <w:pPr>
              <w:suppressAutoHyphens/>
              <w:rPr>
                <w:sz w:val="20"/>
                <w:szCs w:val="20"/>
              </w:rPr>
            </w:pPr>
            <w:r>
              <w:rPr>
                <w:sz w:val="20"/>
                <w:szCs w:val="20"/>
              </w:rPr>
              <w:t xml:space="preserve">Уд. 02 </w:t>
            </w:r>
            <w:r>
              <w:rPr>
                <w:sz w:val="22"/>
                <w:szCs w:val="22"/>
              </w:rPr>
              <w:t>Уметь определять морфологические признаки почв.</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Умение правильно выполнять задание.</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02.01 Определять типы почв по образцам.</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определения по образцам.</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03 Уметь определять сорные растения по гербариям.</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 xml:space="preserve">Умение правильно выполнять задание. </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03.01 Уметь разрабатывать меры борьбы с сорняками.</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03.02 Уметь делать расчеты доз гербицидов.</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расчета доз удобрения.</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04 Уметь определять признаки повреждения вредителями и пораженности болезнями.</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05 Уметь составлять технологические схемы возделывания различных культур.</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06 Уметь определять минеральные удобрения по коллекциям.</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06.01 Уметь делать расчёты доз удобрений на запланированный урожай.</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 xml:space="preserve">Уд 07 Уметь составлять схемы севооборотов и ротационных таблиц. </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08  Уметь делать сортовой и семенной контроль полевых культур.</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 xml:space="preserve">Уд 09 Уметь определять посевные качества семян. </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10 Уметь делать расчёты запасов влаги в почве, ее влагоемкости и оптимальной влажности.</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 xml:space="preserve">Уд 11 Уметь определять </w:t>
            </w:r>
            <w:r>
              <w:rPr>
                <w:sz w:val="22"/>
                <w:szCs w:val="22"/>
              </w:rPr>
              <w:lastRenderedPageBreak/>
              <w:t xml:space="preserve">зерновые культуры по натуральным образцам. </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lastRenderedPageBreak/>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 xml:space="preserve">Защита практической </w:t>
            </w:r>
            <w:r>
              <w:rPr>
                <w:rFonts w:eastAsia="Calibri"/>
                <w:sz w:val="20"/>
                <w:szCs w:val="20"/>
                <w:lang w:eastAsia="en-US"/>
              </w:rPr>
              <w:lastRenderedPageBreak/>
              <w:t>работы.</w:t>
            </w:r>
          </w:p>
        </w:tc>
      </w:tr>
      <w:tr w:rsidR="004B43AF" w:rsidTr="00894A8A">
        <w:tc>
          <w:tcPr>
            <w:tcW w:w="2835" w:type="dxa"/>
          </w:tcPr>
          <w:p w:rsidR="004B43AF" w:rsidRDefault="004B43AF" w:rsidP="00933D23">
            <w:pPr>
              <w:suppressAutoHyphens/>
              <w:rPr>
                <w:sz w:val="20"/>
                <w:szCs w:val="20"/>
              </w:rPr>
            </w:pPr>
            <w:r>
              <w:rPr>
                <w:sz w:val="22"/>
                <w:szCs w:val="22"/>
              </w:rPr>
              <w:lastRenderedPageBreak/>
              <w:t>Уд 11.01 Уметь составлять технологические карты возделывания зерновых культур.</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12 Уметь определять зерновые бобовые культуры по гербариям.</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12.01 Уметь составлять технологические карты возделывания зерновых бобовых культур.</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13 Уметь определять масличные культуры.</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 xml:space="preserve">Уд 14 Уметь определять морфологические признаки картофеля, анатомическое строение клубней. </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14.01 Уметь составлять технологические карты возделывания клубнеплодов.</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pPr>
            <w:r>
              <w:rPr>
                <w:sz w:val="22"/>
                <w:szCs w:val="22"/>
              </w:rPr>
              <w:t>Уд 15 Уметь определять морфологические и биологические особенности корнеплодов.</w:t>
            </w:r>
          </w:p>
          <w:p w:rsidR="004B43AF" w:rsidRDefault="004B43AF" w:rsidP="00933D23">
            <w:pPr>
              <w:spacing w:line="259" w:lineRule="auto"/>
              <w:rPr>
                <w:sz w:val="20"/>
                <w:szCs w:val="20"/>
              </w:rPr>
            </w:pP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uppressAutoHyphens/>
              <w:rPr>
                <w:sz w:val="20"/>
                <w:szCs w:val="20"/>
              </w:rPr>
            </w:pPr>
            <w:r>
              <w:rPr>
                <w:sz w:val="22"/>
                <w:szCs w:val="22"/>
              </w:rPr>
              <w:t>Уд 15.01 Уметь составлять технологические карты возделывания корнеплодов.</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Защита практической работы.</w:t>
            </w:r>
          </w:p>
        </w:tc>
      </w:tr>
      <w:tr w:rsidR="004B43AF" w:rsidTr="00894A8A">
        <w:tc>
          <w:tcPr>
            <w:tcW w:w="2835" w:type="dxa"/>
          </w:tcPr>
          <w:p w:rsidR="004B43AF" w:rsidRDefault="004B43AF" w:rsidP="00933D23">
            <w:pPr>
              <w:spacing w:line="259" w:lineRule="auto"/>
              <w:rPr>
                <w:sz w:val="20"/>
                <w:szCs w:val="20"/>
              </w:rPr>
            </w:pPr>
            <w:r>
              <w:rPr>
                <w:sz w:val="22"/>
                <w:szCs w:val="22"/>
              </w:rPr>
              <w:t>Уд 16  Уметь определять морфологические признаки и биологические особенности.</w:t>
            </w:r>
          </w:p>
        </w:tc>
        <w:tc>
          <w:tcPr>
            <w:tcW w:w="3544" w:type="dxa"/>
          </w:tcPr>
          <w:p w:rsidR="004B43AF" w:rsidRDefault="004B43AF" w:rsidP="00933D23">
            <w:pPr>
              <w:pStyle w:val="a8"/>
              <w:spacing w:line="259" w:lineRule="auto"/>
              <w:ind w:left="0"/>
              <w:contextualSpacing w:val="0"/>
              <w:rPr>
                <w:rFonts w:eastAsia="Calibri"/>
                <w:sz w:val="20"/>
                <w:szCs w:val="20"/>
                <w:lang w:eastAsia="en-US"/>
              </w:rPr>
            </w:pPr>
            <w:r>
              <w:rPr>
                <w:rFonts w:eastAsia="Calibri"/>
                <w:sz w:val="20"/>
                <w:szCs w:val="20"/>
                <w:lang w:eastAsia="en-US"/>
              </w:rPr>
              <w:t>Правильность выполнения работы.</w:t>
            </w:r>
          </w:p>
        </w:tc>
        <w:tc>
          <w:tcPr>
            <w:tcW w:w="2658" w:type="dxa"/>
          </w:tcPr>
          <w:p w:rsidR="004B43AF" w:rsidRDefault="004B43AF" w:rsidP="00933D23">
            <w:pPr>
              <w:spacing w:after="160" w:line="259" w:lineRule="auto"/>
              <w:rPr>
                <w:rFonts w:eastAsia="Calibri"/>
                <w:sz w:val="20"/>
                <w:szCs w:val="20"/>
                <w:lang w:eastAsia="en-US"/>
              </w:rPr>
            </w:pPr>
            <w:r>
              <w:rPr>
                <w:rFonts w:eastAsia="Calibri"/>
                <w:sz w:val="20"/>
                <w:szCs w:val="20"/>
                <w:lang w:eastAsia="en-US"/>
              </w:rPr>
              <w:t>Устный вопрос.</w:t>
            </w:r>
          </w:p>
        </w:tc>
      </w:tr>
    </w:tbl>
    <w:p w:rsidR="004B43AF" w:rsidRDefault="004B43AF" w:rsidP="004B43AF">
      <w:pPr>
        <w:spacing w:after="200" w:line="276" w:lineRule="auto"/>
        <w:contextualSpacing/>
        <w:jc w:val="center"/>
        <w:rPr>
          <w:b/>
          <w:sz w:val="22"/>
          <w:szCs w:val="22"/>
        </w:rPr>
      </w:pPr>
    </w:p>
    <w:p w:rsidR="00F54C54" w:rsidRPr="00623A6E" w:rsidRDefault="00F54C54" w:rsidP="00D453F5">
      <w:pPr>
        <w:spacing w:after="200" w:line="276" w:lineRule="auto"/>
        <w:rPr>
          <w:b/>
          <w:sz w:val="22"/>
          <w:szCs w:val="22"/>
        </w:rPr>
        <w:sectPr w:rsidR="00F54C54" w:rsidRPr="00623A6E" w:rsidSect="00B43A00">
          <w:footerReference w:type="even" r:id="rId78"/>
          <w:footerReference w:type="default" r:id="rId79"/>
          <w:pgSz w:w="11906" w:h="16838"/>
          <w:pgMar w:top="1134" w:right="851" w:bottom="1134" w:left="1701" w:header="709" w:footer="709" w:gutter="0"/>
          <w:cols w:space="708"/>
          <w:docGrid w:linePitch="360"/>
        </w:sectPr>
      </w:pPr>
    </w:p>
    <w:p w:rsidR="00F54C54" w:rsidRPr="00623A6E" w:rsidRDefault="00F54C54" w:rsidP="0020077B">
      <w:pPr>
        <w:jc w:val="right"/>
        <w:rPr>
          <w:b/>
          <w:sz w:val="22"/>
          <w:szCs w:val="22"/>
        </w:rPr>
      </w:pPr>
      <w:r w:rsidRPr="00623A6E">
        <w:rPr>
          <w:b/>
          <w:sz w:val="22"/>
          <w:szCs w:val="22"/>
        </w:rPr>
        <w:lastRenderedPageBreak/>
        <w:t>Приложение № 3.13</w:t>
      </w:r>
    </w:p>
    <w:p w:rsidR="0050515B" w:rsidRPr="00623A6E" w:rsidRDefault="00F54C54" w:rsidP="00301527">
      <w:pPr>
        <w:jc w:val="right"/>
        <w:rPr>
          <w:bCs/>
          <w:sz w:val="22"/>
          <w:szCs w:val="22"/>
        </w:rPr>
      </w:pPr>
      <w:r w:rsidRPr="00623A6E">
        <w:rPr>
          <w:bCs/>
          <w:sz w:val="22"/>
          <w:szCs w:val="22"/>
        </w:rPr>
        <w:t xml:space="preserve">ПООП-П по  специальности </w:t>
      </w:r>
    </w:p>
    <w:p w:rsidR="00F54C54" w:rsidRPr="00623A6E" w:rsidRDefault="00F54C54" w:rsidP="00F54C54">
      <w:pPr>
        <w:jc w:val="right"/>
        <w:rPr>
          <w:b/>
          <w:sz w:val="22"/>
          <w:szCs w:val="22"/>
        </w:rPr>
      </w:pPr>
      <w:r w:rsidRPr="00623A6E">
        <w:rPr>
          <w:b/>
          <w:sz w:val="22"/>
          <w:szCs w:val="22"/>
        </w:rPr>
        <w:t>35.02.05 Агрономия</w:t>
      </w: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p>
    <w:p w:rsidR="0050515B" w:rsidRPr="00623A6E" w:rsidRDefault="0050515B" w:rsidP="00F54C54">
      <w:pPr>
        <w:jc w:val="center"/>
        <w:rPr>
          <w:b/>
          <w:sz w:val="22"/>
          <w:szCs w:val="22"/>
        </w:rPr>
      </w:pPr>
    </w:p>
    <w:p w:rsidR="0050515B" w:rsidRPr="00623A6E" w:rsidRDefault="0050515B" w:rsidP="00F54C54">
      <w:pPr>
        <w:jc w:val="center"/>
        <w:rPr>
          <w:b/>
          <w:sz w:val="22"/>
          <w:szCs w:val="22"/>
        </w:rPr>
      </w:pPr>
    </w:p>
    <w:p w:rsidR="0050515B" w:rsidRDefault="0050515B" w:rsidP="00F54C54">
      <w:pPr>
        <w:jc w:val="center"/>
        <w:rPr>
          <w:b/>
          <w:sz w:val="22"/>
          <w:szCs w:val="22"/>
        </w:rPr>
      </w:pPr>
    </w:p>
    <w:p w:rsidR="00894A8A" w:rsidRDefault="00894A8A" w:rsidP="00F54C54">
      <w:pPr>
        <w:jc w:val="center"/>
        <w:rPr>
          <w:b/>
          <w:sz w:val="22"/>
          <w:szCs w:val="22"/>
        </w:rPr>
      </w:pPr>
    </w:p>
    <w:p w:rsidR="00894A8A" w:rsidRDefault="00894A8A" w:rsidP="00F54C54">
      <w:pPr>
        <w:jc w:val="center"/>
        <w:rPr>
          <w:b/>
          <w:sz w:val="22"/>
          <w:szCs w:val="22"/>
        </w:rPr>
      </w:pPr>
    </w:p>
    <w:p w:rsidR="00894A8A" w:rsidRDefault="00894A8A" w:rsidP="00F54C54">
      <w:pPr>
        <w:jc w:val="center"/>
        <w:rPr>
          <w:b/>
          <w:sz w:val="22"/>
          <w:szCs w:val="22"/>
        </w:rPr>
      </w:pPr>
    </w:p>
    <w:p w:rsidR="00894A8A" w:rsidRDefault="00894A8A" w:rsidP="00F54C54">
      <w:pPr>
        <w:jc w:val="center"/>
        <w:rPr>
          <w:b/>
          <w:sz w:val="22"/>
          <w:szCs w:val="22"/>
        </w:rPr>
      </w:pPr>
    </w:p>
    <w:p w:rsidR="00894A8A" w:rsidRPr="00623A6E" w:rsidRDefault="00894A8A" w:rsidP="00F54C54">
      <w:pPr>
        <w:jc w:val="center"/>
        <w:rPr>
          <w:b/>
          <w:sz w:val="22"/>
          <w:szCs w:val="22"/>
        </w:rPr>
      </w:pPr>
    </w:p>
    <w:p w:rsidR="00F54C54" w:rsidRPr="00623A6E" w:rsidRDefault="00F54C54" w:rsidP="00F54C54">
      <w:pPr>
        <w:jc w:val="center"/>
        <w:rPr>
          <w:b/>
          <w:sz w:val="22"/>
          <w:szCs w:val="22"/>
        </w:rPr>
      </w:pPr>
    </w:p>
    <w:p w:rsidR="00F54C54" w:rsidRPr="00623A6E" w:rsidRDefault="00F54C54" w:rsidP="00F54C54">
      <w:pPr>
        <w:jc w:val="center"/>
        <w:rPr>
          <w:b/>
          <w:sz w:val="22"/>
          <w:szCs w:val="22"/>
        </w:rPr>
      </w:pPr>
      <w:r w:rsidRPr="00623A6E">
        <w:rPr>
          <w:b/>
          <w:sz w:val="22"/>
          <w:szCs w:val="22"/>
        </w:rPr>
        <w:t>РАБОЧАЯ ПРОГРАММА УЧЕБНОЙ ДИСЦИПЛИНЫ</w:t>
      </w:r>
    </w:p>
    <w:p w:rsidR="00301527" w:rsidRDefault="00301527" w:rsidP="00301527">
      <w:pPr>
        <w:jc w:val="center"/>
        <w:rPr>
          <w:sz w:val="22"/>
          <w:szCs w:val="22"/>
        </w:rPr>
      </w:pPr>
    </w:p>
    <w:p w:rsidR="00502249" w:rsidRPr="00301527" w:rsidRDefault="00502249" w:rsidP="00301527">
      <w:pPr>
        <w:jc w:val="center"/>
        <w:rPr>
          <w:sz w:val="22"/>
          <w:szCs w:val="22"/>
        </w:rPr>
      </w:pPr>
    </w:p>
    <w:p w:rsidR="00F54C54" w:rsidRPr="00CB310E" w:rsidRDefault="00F54C54" w:rsidP="00F54C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2"/>
          <w:szCs w:val="22"/>
        </w:rPr>
      </w:pPr>
      <w:r w:rsidRPr="00CB310E">
        <w:rPr>
          <w:b/>
          <w:sz w:val="22"/>
          <w:szCs w:val="22"/>
        </w:rPr>
        <w:t xml:space="preserve"> ОП. 06 Основы механизации, электрификации и автоматизации сельскохозяйственного производства</w:t>
      </w:r>
    </w:p>
    <w:p w:rsidR="00F54C54" w:rsidRPr="00301527" w:rsidRDefault="00F54C54" w:rsidP="00F54C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olor w:val="FF0000"/>
          <w:sz w:val="22"/>
          <w:szCs w:val="22"/>
        </w:rPr>
      </w:pPr>
    </w:p>
    <w:p w:rsidR="00F54C54" w:rsidRPr="00301527" w:rsidRDefault="00F54C54" w:rsidP="00F54C54">
      <w:pPr>
        <w:jc w:val="center"/>
        <w:rPr>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F54C54" w:rsidRPr="00623A6E" w:rsidRDefault="00F54C54"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50515B" w:rsidRPr="00623A6E" w:rsidRDefault="0050515B" w:rsidP="00F54C54">
      <w:pPr>
        <w:rPr>
          <w:b/>
          <w:sz w:val="22"/>
          <w:szCs w:val="22"/>
        </w:rPr>
      </w:pPr>
    </w:p>
    <w:p w:rsidR="00F54C54" w:rsidRPr="00623A6E" w:rsidRDefault="00F54C54" w:rsidP="00F54C54">
      <w:pPr>
        <w:rPr>
          <w:b/>
          <w:sz w:val="22"/>
          <w:szCs w:val="22"/>
        </w:rPr>
      </w:pPr>
    </w:p>
    <w:p w:rsidR="00F54C54" w:rsidRPr="00623A6E" w:rsidRDefault="00F54C54" w:rsidP="00F54C54">
      <w:pPr>
        <w:jc w:val="center"/>
        <w:rPr>
          <w:b/>
          <w:sz w:val="22"/>
          <w:szCs w:val="22"/>
        </w:rPr>
      </w:pPr>
      <w:r w:rsidRPr="00623A6E">
        <w:rPr>
          <w:b/>
          <w:bCs/>
          <w:iCs/>
          <w:sz w:val="22"/>
          <w:szCs w:val="22"/>
        </w:rPr>
        <w:t>2022 г.</w:t>
      </w:r>
      <w:r w:rsidRPr="00623A6E">
        <w:rPr>
          <w:b/>
          <w:bCs/>
          <w:iCs/>
          <w:sz w:val="22"/>
          <w:szCs w:val="22"/>
        </w:rPr>
        <w:br w:type="page"/>
      </w:r>
      <w:r w:rsidRPr="00623A6E">
        <w:rPr>
          <w:b/>
          <w:sz w:val="22"/>
          <w:szCs w:val="22"/>
        </w:rPr>
        <w:lastRenderedPageBreak/>
        <w:t>СОДЕРЖАНИЕ</w:t>
      </w:r>
    </w:p>
    <w:p w:rsidR="00F54C54" w:rsidRPr="00623A6E" w:rsidRDefault="00F54C54" w:rsidP="00F54C54">
      <w:pPr>
        <w:rPr>
          <w:b/>
          <w:sz w:val="22"/>
          <w:szCs w:val="22"/>
        </w:rPr>
      </w:pPr>
    </w:p>
    <w:tbl>
      <w:tblPr>
        <w:tblW w:w="0" w:type="auto"/>
        <w:tblLook w:val="01E0"/>
      </w:tblPr>
      <w:tblGrid>
        <w:gridCol w:w="7501"/>
        <w:gridCol w:w="1854"/>
      </w:tblGrid>
      <w:tr w:rsidR="00F54C54" w:rsidRPr="00623A6E" w:rsidTr="00B43A00">
        <w:tc>
          <w:tcPr>
            <w:tcW w:w="7501" w:type="dxa"/>
          </w:tcPr>
          <w:p w:rsidR="00F54C54" w:rsidRPr="00623A6E" w:rsidRDefault="00F54C54" w:rsidP="00502249">
            <w:pPr>
              <w:suppressAutoHyphens/>
              <w:spacing w:after="200" w:line="276" w:lineRule="auto"/>
              <w:ind w:left="426"/>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F54C54" w:rsidRPr="00623A6E" w:rsidRDefault="00F54C54" w:rsidP="00502249">
            <w:pPr>
              <w:rPr>
                <w:b/>
              </w:rPr>
            </w:pPr>
          </w:p>
        </w:tc>
      </w:tr>
      <w:tr w:rsidR="00F54C54" w:rsidRPr="00623A6E" w:rsidTr="00B43A00">
        <w:tc>
          <w:tcPr>
            <w:tcW w:w="7501" w:type="dxa"/>
          </w:tcPr>
          <w:p w:rsidR="00F54C54" w:rsidRPr="00623A6E" w:rsidRDefault="00F54C54" w:rsidP="00502249">
            <w:pPr>
              <w:suppressAutoHyphens/>
              <w:spacing w:after="200" w:line="276" w:lineRule="auto"/>
              <w:ind w:left="426"/>
              <w:rPr>
                <w:b/>
              </w:rPr>
            </w:pPr>
            <w:r w:rsidRPr="00623A6E">
              <w:rPr>
                <w:b/>
                <w:sz w:val="22"/>
                <w:szCs w:val="22"/>
              </w:rPr>
              <w:t>СТРУКТУРА И СОДЕРЖАНИЕ УЧЕБНОЙ ДИСЦИПЛИНЫ</w:t>
            </w:r>
          </w:p>
          <w:p w:rsidR="00F54C54" w:rsidRPr="00623A6E" w:rsidRDefault="00F54C54" w:rsidP="00502249">
            <w:pPr>
              <w:suppressAutoHyphens/>
              <w:spacing w:after="200" w:line="276" w:lineRule="auto"/>
              <w:ind w:left="426"/>
              <w:rPr>
                <w:b/>
              </w:rPr>
            </w:pPr>
            <w:r w:rsidRPr="00623A6E">
              <w:rPr>
                <w:b/>
                <w:sz w:val="22"/>
                <w:szCs w:val="22"/>
              </w:rPr>
              <w:t>УСЛОВИЯ РЕАЛИЗАЦИИ УЧЕБНОЙ ДИСЦИПЛИНЫ</w:t>
            </w:r>
          </w:p>
        </w:tc>
        <w:tc>
          <w:tcPr>
            <w:tcW w:w="1854" w:type="dxa"/>
          </w:tcPr>
          <w:p w:rsidR="00F54C54" w:rsidRPr="00623A6E" w:rsidRDefault="00F54C54" w:rsidP="00502249">
            <w:pPr>
              <w:ind w:left="644"/>
              <w:rPr>
                <w:b/>
              </w:rPr>
            </w:pPr>
          </w:p>
        </w:tc>
      </w:tr>
      <w:tr w:rsidR="00F54C54" w:rsidRPr="00623A6E" w:rsidTr="00B43A00">
        <w:tc>
          <w:tcPr>
            <w:tcW w:w="7501" w:type="dxa"/>
          </w:tcPr>
          <w:p w:rsidR="00F54C54" w:rsidRPr="00623A6E" w:rsidRDefault="00F54C54" w:rsidP="00502249">
            <w:pPr>
              <w:suppressAutoHyphens/>
              <w:spacing w:after="200" w:line="276" w:lineRule="auto"/>
              <w:ind w:left="426"/>
              <w:rPr>
                <w:b/>
              </w:rPr>
            </w:pPr>
            <w:r w:rsidRPr="00623A6E">
              <w:rPr>
                <w:b/>
                <w:sz w:val="22"/>
                <w:szCs w:val="22"/>
              </w:rPr>
              <w:t>КОНТРОЛЬ И ОЦЕНКА РЕЗУЛЬТАТОВ ОСВОЕНИЯ УЧЕБНОЙ ДИСЦИПЛИНЫ</w:t>
            </w:r>
          </w:p>
          <w:p w:rsidR="00F54C54" w:rsidRPr="00623A6E" w:rsidRDefault="00F54C54" w:rsidP="00502249">
            <w:pPr>
              <w:suppressAutoHyphens/>
              <w:rPr>
                <w:b/>
              </w:rPr>
            </w:pPr>
          </w:p>
        </w:tc>
        <w:tc>
          <w:tcPr>
            <w:tcW w:w="1854" w:type="dxa"/>
          </w:tcPr>
          <w:p w:rsidR="00F54C54" w:rsidRPr="00623A6E" w:rsidRDefault="00F54C54" w:rsidP="00502249">
            <w:pPr>
              <w:rPr>
                <w:b/>
              </w:rPr>
            </w:pPr>
          </w:p>
        </w:tc>
      </w:tr>
    </w:tbl>
    <w:p w:rsidR="003F70B9" w:rsidRDefault="00F54C54" w:rsidP="00502249">
      <w:pPr>
        <w:suppressAutoHyphens/>
        <w:spacing w:line="276" w:lineRule="auto"/>
        <w:ind w:left="720"/>
        <w:jc w:val="center"/>
        <w:rPr>
          <w:b/>
          <w:sz w:val="22"/>
          <w:szCs w:val="22"/>
        </w:rPr>
      </w:pPr>
      <w:r w:rsidRPr="00623A6E">
        <w:rPr>
          <w:b/>
          <w:sz w:val="22"/>
          <w:szCs w:val="22"/>
        </w:rPr>
        <w:br w:type="page"/>
      </w:r>
    </w:p>
    <w:p w:rsidR="003F70B9" w:rsidRDefault="003F70B9" w:rsidP="00502249">
      <w:pPr>
        <w:suppressAutoHyphens/>
        <w:spacing w:line="276" w:lineRule="auto"/>
        <w:ind w:left="720"/>
        <w:jc w:val="center"/>
        <w:rPr>
          <w:b/>
          <w:sz w:val="22"/>
          <w:szCs w:val="22"/>
        </w:rPr>
      </w:pPr>
    </w:p>
    <w:p w:rsidR="003F70B9" w:rsidRPr="00AE57D6" w:rsidRDefault="003F70B9" w:rsidP="003F70B9">
      <w:pPr>
        <w:numPr>
          <w:ilvl w:val="0"/>
          <w:numId w:val="2"/>
        </w:numPr>
        <w:suppressAutoHyphens/>
        <w:spacing w:line="276" w:lineRule="auto"/>
        <w:jc w:val="center"/>
        <w:rPr>
          <w:b/>
        </w:rPr>
      </w:pPr>
      <w:r w:rsidRPr="00AE57D6">
        <w:rPr>
          <w:b/>
        </w:rPr>
        <w:t xml:space="preserve">ОБЩАЯ ХАРАКТЕРИСТИКА </w:t>
      </w:r>
      <w:r w:rsidRPr="00AE57D6">
        <w:rPr>
          <w:b/>
          <w:color w:val="000000"/>
        </w:rPr>
        <w:t>РАБОЧЕЙ ПРОГРАММЫ</w:t>
      </w:r>
      <w:r w:rsidRPr="00AE57D6">
        <w:rPr>
          <w:b/>
        </w:rPr>
        <w:t xml:space="preserve"> УЧЕБНОЙ ДИСЦИПЛИНЫ</w:t>
      </w:r>
    </w:p>
    <w:p w:rsidR="003F70B9" w:rsidRDefault="003F70B9" w:rsidP="003F70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AE57D6">
        <w:rPr>
          <w:b/>
        </w:rPr>
        <w:t xml:space="preserve"> «ОП. 06 Основы механизации, электрификации и автоматизации сельскохозяйственного производства»</w:t>
      </w:r>
    </w:p>
    <w:p w:rsidR="00894A8A" w:rsidRPr="00AE57D6" w:rsidRDefault="00894A8A" w:rsidP="003F70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3F70B9" w:rsidRPr="00AE57D6" w:rsidRDefault="003F70B9" w:rsidP="0089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AE57D6">
        <w:rPr>
          <w:b/>
        </w:rPr>
        <w:t xml:space="preserve">1.1. Место дисциплины в структуре основной образовательной программы: </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xml:space="preserve">Учебная дисциплина «Основы механизации, электрификации и автоматизации сельскохозяйственного производства» является обязательной частью ОП 00 </w:t>
      </w:r>
      <w:r w:rsidR="00894A8A">
        <w:t>о</w:t>
      </w:r>
      <w:r w:rsidRPr="00AE57D6">
        <w:t>бще</w:t>
      </w:r>
      <w:r w:rsidR="00894A8A">
        <w:t>профессионального</w:t>
      </w:r>
      <w:r w:rsidRPr="00AE57D6">
        <w:t xml:space="preserve"> цикла ПООП-П в соответствии с ФГОС СПО по 35.02.05  «Агрономия» .</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rPr>
          <w:b/>
        </w:rPr>
        <w:t>1.2. Цели и задачи учебной дисциплины</w:t>
      </w:r>
      <w:r w:rsidRPr="00AE57D6">
        <w:t xml:space="preserve"> – требования к результатам       освоения учебной дисциплины:</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AE57D6">
        <w:t xml:space="preserve">В результате освоения учебной дисциплины обучающийся должен </w:t>
      </w:r>
      <w:r w:rsidRPr="00AE57D6">
        <w:rPr>
          <w:b/>
        </w:rPr>
        <w:t>уметь:</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применять в профессиональной деятельности средства механизации, электрификации и автоматизации сельскохозяйственного производства;</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AE57D6">
        <w:t>В результате освоения учебной дисциплины обучающийся должен</w:t>
      </w:r>
      <w:r w:rsidRPr="00AE57D6">
        <w:rPr>
          <w:b/>
        </w:rPr>
        <w:t xml:space="preserve"> знать: </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общее устройство и принцип работы тракторов, сельскохозяйственных машин и автомобилей, их воздействие на почву и окружающую среду;</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технологии и способы выполнения сельскохозяйственных работ в соответствии с агротехническими требованиями;</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требования к выполнению механизированных операций в растениеводстве;</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методы подготовки машин к работе и их регулировки;</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правила эксплуатации, обеспечивающие наиболее эффективное использование технических средств;</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методы контроля качества выполняемых операций;</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принципы автоматизации сельскохозяйственного производства;</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 технологии использования электрической энергии в сельском хозяйстве.</w:t>
      </w:r>
    </w:p>
    <w:p w:rsidR="003F70B9" w:rsidRPr="00AE57D6" w:rsidRDefault="003F70B9" w:rsidP="00894A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E57D6">
        <w:t>Особое значение дисциплина имеет при формировании и развитии ОК 1, ОК 02, ОК 7, ОК 9</w:t>
      </w:r>
      <w:r w:rsidRPr="00AE57D6">
        <w:rPr>
          <w:i/>
        </w:rPr>
        <w:t>.</w:t>
      </w:r>
    </w:p>
    <w:p w:rsidR="003F70B9" w:rsidRPr="00AE57D6" w:rsidRDefault="003F70B9" w:rsidP="00894A8A">
      <w:pPr>
        <w:ind w:firstLine="709"/>
        <w:jc w:val="both"/>
        <w:rPr>
          <w:b/>
        </w:rPr>
      </w:pPr>
      <w:r w:rsidRPr="00AE57D6">
        <w:rPr>
          <w:b/>
        </w:rPr>
        <w:t>1.2. Цель и планируемые результаты освоения дисциплины:</w:t>
      </w:r>
    </w:p>
    <w:p w:rsidR="003F70B9" w:rsidRPr="00AE57D6" w:rsidRDefault="003F70B9" w:rsidP="00894A8A">
      <w:pPr>
        <w:suppressAutoHyphens/>
        <w:ind w:firstLine="709"/>
        <w:jc w:val="both"/>
        <w:rPr>
          <w:lang w:eastAsia="en-US"/>
        </w:rPr>
      </w:pPr>
      <w:r w:rsidRPr="00AE57D6">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F70B9" w:rsidRPr="00AE57D6" w:rsidTr="00B408A8">
        <w:trPr>
          <w:trHeight w:val="649"/>
        </w:trPr>
        <w:tc>
          <w:tcPr>
            <w:tcW w:w="1589" w:type="dxa"/>
            <w:hideMark/>
          </w:tcPr>
          <w:p w:rsidR="003F70B9" w:rsidRPr="00AE57D6" w:rsidRDefault="003F70B9" w:rsidP="00B408A8">
            <w:pPr>
              <w:suppressAutoHyphens/>
              <w:jc w:val="center"/>
            </w:pPr>
            <w:r w:rsidRPr="00AE57D6">
              <w:t xml:space="preserve">Код </w:t>
            </w:r>
          </w:p>
          <w:p w:rsidR="003F70B9" w:rsidRPr="00AE57D6" w:rsidRDefault="003F70B9" w:rsidP="00B408A8">
            <w:pPr>
              <w:suppressAutoHyphens/>
              <w:jc w:val="center"/>
            </w:pPr>
            <w:r w:rsidRPr="00AE57D6">
              <w:t>ПК, ОК</w:t>
            </w:r>
          </w:p>
        </w:tc>
        <w:tc>
          <w:tcPr>
            <w:tcW w:w="3764" w:type="dxa"/>
            <w:hideMark/>
          </w:tcPr>
          <w:p w:rsidR="003F70B9" w:rsidRPr="00AE57D6" w:rsidRDefault="003F70B9" w:rsidP="00B408A8">
            <w:pPr>
              <w:suppressAutoHyphens/>
              <w:jc w:val="center"/>
            </w:pPr>
            <w:r w:rsidRPr="00AE57D6">
              <w:t>Умения</w:t>
            </w:r>
          </w:p>
        </w:tc>
        <w:tc>
          <w:tcPr>
            <w:tcW w:w="3895" w:type="dxa"/>
            <w:hideMark/>
          </w:tcPr>
          <w:p w:rsidR="003F70B9" w:rsidRPr="00AE57D6" w:rsidRDefault="003F70B9" w:rsidP="00B408A8">
            <w:pPr>
              <w:suppressAutoHyphens/>
              <w:jc w:val="center"/>
            </w:pPr>
            <w:r w:rsidRPr="00AE57D6">
              <w:t>Знания</w:t>
            </w:r>
          </w:p>
        </w:tc>
      </w:tr>
      <w:tr w:rsidR="003F70B9" w:rsidRPr="00AE57D6" w:rsidTr="00B408A8">
        <w:trPr>
          <w:trHeight w:val="212"/>
        </w:trPr>
        <w:tc>
          <w:tcPr>
            <w:tcW w:w="1589" w:type="dxa"/>
          </w:tcPr>
          <w:p w:rsidR="003F70B9" w:rsidRPr="00AE57D6" w:rsidRDefault="003F70B9" w:rsidP="00B408A8">
            <w:pPr>
              <w:suppressAutoHyphens/>
              <w:jc w:val="center"/>
              <w:rPr>
                <w:i/>
                <w:lang w:val="az-Cyrl-AZ"/>
              </w:rPr>
            </w:pPr>
            <w:r w:rsidRPr="00AE57D6">
              <w:rPr>
                <w:i/>
                <w:lang w:val="az-Cyrl-AZ"/>
              </w:rPr>
              <w:t>ОК 1</w:t>
            </w:r>
          </w:p>
        </w:tc>
        <w:tc>
          <w:tcPr>
            <w:tcW w:w="3764" w:type="dxa"/>
          </w:tcPr>
          <w:p w:rsidR="003F70B9" w:rsidRPr="00AE57D6" w:rsidRDefault="003F70B9" w:rsidP="00B408A8">
            <w:pPr>
              <w:suppressAutoHyphens/>
              <w:rPr>
                <w:i/>
              </w:rPr>
            </w:pPr>
            <w:r w:rsidRPr="00AE57D6">
              <w:rPr>
                <w:iCs/>
              </w:rPr>
              <w:t xml:space="preserve">Уо 01.01 распознавать задачу и/или проблему </w:t>
            </w:r>
            <w:r w:rsidRPr="00AE57D6">
              <w:rPr>
                <w:iCs/>
              </w:rPr>
              <w:br/>
              <w:t>в профессиональном и/или социальном контексте;</w:t>
            </w:r>
          </w:p>
        </w:tc>
        <w:tc>
          <w:tcPr>
            <w:tcW w:w="3895" w:type="dxa"/>
          </w:tcPr>
          <w:p w:rsidR="003F70B9" w:rsidRPr="00AE57D6" w:rsidRDefault="003F70B9" w:rsidP="00B408A8">
            <w:pPr>
              <w:suppressAutoHyphens/>
              <w:rPr>
                <w:i/>
              </w:rPr>
            </w:pPr>
            <w:r w:rsidRPr="00AE57D6">
              <w:rPr>
                <w:iCs/>
              </w:rPr>
              <w:t>Зо 01.01а</w:t>
            </w:r>
            <w:r w:rsidRPr="00AE57D6">
              <w:rPr>
                <w:bCs/>
              </w:rPr>
              <w:t xml:space="preserve">ктуальный профессиональный </w:t>
            </w:r>
            <w:r w:rsidRPr="00AE57D6">
              <w:rPr>
                <w:bCs/>
              </w:rPr>
              <w:br/>
              <w:t>и социальный контекст, в котором приходится работать и жить</w:t>
            </w:r>
          </w:p>
        </w:tc>
      </w:tr>
      <w:tr w:rsidR="003F70B9" w:rsidRPr="00AE57D6" w:rsidTr="00B408A8">
        <w:trPr>
          <w:trHeight w:val="212"/>
        </w:trPr>
        <w:tc>
          <w:tcPr>
            <w:tcW w:w="1589" w:type="dxa"/>
          </w:tcPr>
          <w:p w:rsidR="003F70B9" w:rsidRPr="00AE57D6" w:rsidRDefault="003F70B9" w:rsidP="00B408A8">
            <w:pPr>
              <w:suppressAutoHyphens/>
              <w:jc w:val="center"/>
              <w:rPr>
                <w:i/>
                <w:lang w:val="az-Cyrl-AZ"/>
              </w:rPr>
            </w:pPr>
            <w:r w:rsidRPr="00AE57D6">
              <w:rPr>
                <w:i/>
                <w:lang w:val="az-Cyrl-AZ"/>
              </w:rPr>
              <w:t>ОК 2</w:t>
            </w:r>
          </w:p>
        </w:tc>
        <w:tc>
          <w:tcPr>
            <w:tcW w:w="3764" w:type="dxa"/>
          </w:tcPr>
          <w:p w:rsidR="003F70B9" w:rsidRPr="00AE57D6" w:rsidRDefault="003F70B9" w:rsidP="00B408A8">
            <w:pPr>
              <w:suppressAutoHyphens/>
              <w:rPr>
                <w:i/>
              </w:rPr>
            </w:pPr>
            <w:r w:rsidRPr="00AE57D6">
              <w:rPr>
                <w:iCs/>
              </w:rPr>
              <w:t>Уо 02.01 определять задачи для поиска информации</w:t>
            </w:r>
          </w:p>
        </w:tc>
        <w:tc>
          <w:tcPr>
            <w:tcW w:w="3895" w:type="dxa"/>
          </w:tcPr>
          <w:p w:rsidR="003F70B9" w:rsidRPr="00AE57D6" w:rsidRDefault="003F70B9" w:rsidP="00B408A8">
            <w:pPr>
              <w:suppressAutoHyphens/>
              <w:rPr>
                <w:i/>
              </w:rPr>
            </w:pPr>
            <w:r w:rsidRPr="00AE57D6">
              <w:rPr>
                <w:iCs/>
              </w:rPr>
              <w:t>Зо 02.01 номенклатура информационных источников, применяемых в профессиональной деятельности;</w:t>
            </w:r>
          </w:p>
        </w:tc>
      </w:tr>
      <w:tr w:rsidR="003F70B9" w:rsidRPr="00AE57D6" w:rsidTr="00B408A8">
        <w:trPr>
          <w:trHeight w:val="212"/>
        </w:trPr>
        <w:tc>
          <w:tcPr>
            <w:tcW w:w="1589" w:type="dxa"/>
          </w:tcPr>
          <w:p w:rsidR="003F70B9" w:rsidRPr="00AE57D6" w:rsidRDefault="003F70B9" w:rsidP="00B408A8">
            <w:pPr>
              <w:suppressAutoHyphens/>
              <w:jc w:val="center"/>
              <w:rPr>
                <w:i/>
                <w:lang w:val="az-Cyrl-AZ"/>
              </w:rPr>
            </w:pPr>
            <w:r w:rsidRPr="00AE57D6">
              <w:rPr>
                <w:i/>
                <w:lang w:val="az-Cyrl-AZ"/>
              </w:rPr>
              <w:t>ОК 7</w:t>
            </w:r>
          </w:p>
        </w:tc>
        <w:tc>
          <w:tcPr>
            <w:tcW w:w="3764" w:type="dxa"/>
          </w:tcPr>
          <w:p w:rsidR="003F70B9" w:rsidRPr="00AE57D6" w:rsidRDefault="003F70B9" w:rsidP="00B408A8">
            <w:pPr>
              <w:suppressAutoHyphens/>
              <w:rPr>
                <w:i/>
              </w:rPr>
            </w:pPr>
            <w:r w:rsidRPr="00AE57D6">
              <w:rPr>
                <w:bCs/>
                <w:iCs/>
              </w:rPr>
              <w:t>Уо 07.01 соблюдать нормы экологической безопасности;</w:t>
            </w:r>
          </w:p>
        </w:tc>
        <w:tc>
          <w:tcPr>
            <w:tcW w:w="3895" w:type="dxa"/>
          </w:tcPr>
          <w:p w:rsidR="003F70B9" w:rsidRPr="00AE57D6" w:rsidRDefault="003F70B9" w:rsidP="00B408A8">
            <w:pPr>
              <w:suppressAutoHyphens/>
              <w:rPr>
                <w:i/>
              </w:rPr>
            </w:pPr>
            <w:r w:rsidRPr="00AE57D6">
              <w:rPr>
                <w:bCs/>
                <w:iCs/>
              </w:rPr>
              <w:t>Зо 07.01 правила экологической безопасности при ведении профессиональной деятельности;</w:t>
            </w:r>
          </w:p>
        </w:tc>
      </w:tr>
      <w:tr w:rsidR="003F70B9" w:rsidRPr="00AE57D6" w:rsidTr="00B408A8">
        <w:trPr>
          <w:trHeight w:val="212"/>
        </w:trPr>
        <w:tc>
          <w:tcPr>
            <w:tcW w:w="1589" w:type="dxa"/>
          </w:tcPr>
          <w:p w:rsidR="003F70B9" w:rsidRPr="00AE57D6" w:rsidRDefault="003F70B9" w:rsidP="00B408A8">
            <w:pPr>
              <w:suppressAutoHyphens/>
              <w:jc w:val="center"/>
              <w:rPr>
                <w:i/>
                <w:lang w:val="az-Cyrl-AZ"/>
              </w:rPr>
            </w:pPr>
            <w:r w:rsidRPr="00AE57D6">
              <w:rPr>
                <w:i/>
                <w:lang w:val="az-Cyrl-AZ"/>
              </w:rPr>
              <w:t>ОК 9</w:t>
            </w:r>
          </w:p>
        </w:tc>
        <w:tc>
          <w:tcPr>
            <w:tcW w:w="3764" w:type="dxa"/>
          </w:tcPr>
          <w:p w:rsidR="003F70B9" w:rsidRPr="00AE57D6" w:rsidRDefault="003F70B9" w:rsidP="00B408A8">
            <w:pPr>
              <w:suppressAutoHyphens/>
              <w:rPr>
                <w:i/>
              </w:rPr>
            </w:pPr>
            <w:r w:rsidRPr="00AE57D6">
              <w:rPr>
                <w:iCs/>
              </w:rPr>
              <w:t>Уо 09.01 оформлять</w:t>
            </w:r>
            <w:r w:rsidRPr="00AE57D6">
              <w:rPr>
                <w:rFonts w:eastAsia="Calibri"/>
                <w:iCs/>
                <w:lang w:eastAsia="en-US"/>
              </w:rPr>
              <w:t xml:space="preserve"> результаты поиска, применять средства информационных технологий для решения профессиональных задач</w:t>
            </w:r>
          </w:p>
        </w:tc>
        <w:tc>
          <w:tcPr>
            <w:tcW w:w="3895" w:type="dxa"/>
          </w:tcPr>
          <w:p w:rsidR="003F70B9" w:rsidRPr="00AE57D6" w:rsidRDefault="003F70B9" w:rsidP="00B408A8">
            <w:pPr>
              <w:suppressAutoHyphens/>
              <w:rPr>
                <w:i/>
              </w:rPr>
            </w:pPr>
            <w:r w:rsidRPr="00AE57D6">
              <w:rPr>
                <w:bCs/>
                <w:iCs/>
              </w:rPr>
              <w:t>Зо 09.01 формат оформления результатов поиска информации, современные средства и устройства информатизации</w:t>
            </w:r>
          </w:p>
        </w:tc>
      </w:tr>
      <w:tr w:rsidR="003F70B9" w:rsidRPr="00AE57D6" w:rsidTr="00B408A8">
        <w:trPr>
          <w:trHeight w:val="212"/>
        </w:trPr>
        <w:tc>
          <w:tcPr>
            <w:tcW w:w="1589" w:type="dxa"/>
          </w:tcPr>
          <w:p w:rsidR="003F70B9" w:rsidRPr="00AE57D6" w:rsidRDefault="003F70B9" w:rsidP="00B408A8">
            <w:pPr>
              <w:jc w:val="center"/>
              <w:rPr>
                <w:rStyle w:val="af1"/>
                <w:b/>
              </w:rPr>
            </w:pPr>
            <w:r w:rsidRPr="00AE57D6">
              <w:t>ПК 3.1.</w:t>
            </w:r>
          </w:p>
        </w:tc>
        <w:tc>
          <w:tcPr>
            <w:tcW w:w="3764" w:type="dxa"/>
          </w:tcPr>
          <w:p w:rsidR="003F70B9" w:rsidRPr="00AE57D6" w:rsidRDefault="003F70B9" w:rsidP="00894A8A">
            <w:pPr>
              <w:suppressAutoHyphens/>
              <w:jc w:val="both"/>
              <w:rPr>
                <w:iCs/>
              </w:rPr>
            </w:pPr>
            <w:r w:rsidRPr="00B2487C">
              <w:t>У 3.1.01</w:t>
            </w:r>
            <w:r w:rsidRPr="00B2487C">
              <w:rPr>
                <w:iCs/>
              </w:rPr>
              <w:t>Выбирать</w:t>
            </w:r>
            <w:r w:rsidRPr="00AE57D6">
              <w:rPr>
                <w:iCs/>
              </w:rPr>
              <w:t xml:space="preserve"> скоростной режим машинно-тракторного </w:t>
            </w:r>
            <w:r w:rsidRPr="00AE57D6">
              <w:rPr>
                <w:iCs/>
              </w:rPr>
              <w:lastRenderedPageBreak/>
              <w:t>агрегата исходя из лучшей загрузки двигателя с учетом допустимых по агротехническим требованиям скоростей движения</w:t>
            </w:r>
          </w:p>
        </w:tc>
        <w:tc>
          <w:tcPr>
            <w:tcW w:w="3895" w:type="dxa"/>
          </w:tcPr>
          <w:p w:rsidR="003F70B9" w:rsidRPr="00AE57D6" w:rsidRDefault="003F70B9" w:rsidP="00894A8A">
            <w:pPr>
              <w:suppressAutoHyphens/>
              <w:jc w:val="both"/>
              <w:rPr>
                <w:bCs/>
                <w:iCs/>
              </w:rPr>
            </w:pPr>
            <w:r w:rsidRPr="00B2487C">
              <w:lastRenderedPageBreak/>
              <w:t>З 3.1.01</w:t>
            </w:r>
            <w:r w:rsidRPr="00B2487C">
              <w:rPr>
                <w:iCs/>
              </w:rPr>
              <w:t>Типы</w:t>
            </w:r>
            <w:r w:rsidRPr="00AE57D6">
              <w:rPr>
                <w:iCs/>
              </w:rPr>
              <w:t xml:space="preserve"> машинно-тракторных агрегатов и условия их применения</w:t>
            </w:r>
          </w:p>
        </w:tc>
      </w:tr>
      <w:tr w:rsidR="003F70B9" w:rsidRPr="00AE57D6" w:rsidTr="00B408A8">
        <w:trPr>
          <w:trHeight w:val="212"/>
        </w:trPr>
        <w:tc>
          <w:tcPr>
            <w:tcW w:w="1589" w:type="dxa"/>
          </w:tcPr>
          <w:p w:rsidR="003F70B9" w:rsidRPr="00AE57D6" w:rsidRDefault="003F70B9" w:rsidP="00B408A8">
            <w:pPr>
              <w:jc w:val="center"/>
              <w:rPr>
                <w:rStyle w:val="af1"/>
                <w:bCs/>
                <w:i w:val="0"/>
                <w:iCs/>
              </w:rPr>
            </w:pPr>
            <w:r w:rsidRPr="00AE57D6">
              <w:lastRenderedPageBreak/>
              <w:t>ПК 3.2.</w:t>
            </w:r>
          </w:p>
        </w:tc>
        <w:tc>
          <w:tcPr>
            <w:tcW w:w="3764" w:type="dxa"/>
          </w:tcPr>
          <w:p w:rsidR="003F70B9" w:rsidRPr="00AE57D6" w:rsidRDefault="003F70B9" w:rsidP="00894A8A">
            <w:pPr>
              <w:suppressAutoHyphens/>
              <w:jc w:val="both"/>
              <w:rPr>
                <w:iCs/>
              </w:rPr>
            </w:pPr>
            <w:r>
              <w:rPr>
                <w:iCs/>
              </w:rPr>
              <w:t xml:space="preserve">У 3.2.01 </w:t>
            </w:r>
            <w:r w:rsidRPr="00AE57D6">
              <w:rPr>
                <w:iCs/>
              </w:rPr>
              <w:t>Настраивать и регулировать агрегат для внесения удобрений на заданный режим работы</w:t>
            </w:r>
          </w:p>
        </w:tc>
        <w:tc>
          <w:tcPr>
            <w:tcW w:w="3895" w:type="dxa"/>
          </w:tcPr>
          <w:p w:rsidR="003F70B9" w:rsidRPr="00AE57D6" w:rsidRDefault="003F70B9" w:rsidP="00894A8A">
            <w:pPr>
              <w:suppressAutoHyphens/>
              <w:jc w:val="both"/>
              <w:rPr>
                <w:bCs/>
                <w:iCs/>
              </w:rPr>
            </w:pPr>
            <w:r>
              <w:rPr>
                <w:iCs/>
              </w:rPr>
              <w:t xml:space="preserve">З 3.2.01 </w:t>
            </w:r>
            <w:r w:rsidRPr="00AE57D6">
              <w:rPr>
                <w:iCs/>
              </w:rPr>
              <w:t>Принцип действия, устройство, техническая и технологическая регулировка машин для внесения минеральных удобрений</w:t>
            </w:r>
          </w:p>
        </w:tc>
      </w:tr>
      <w:tr w:rsidR="003F70B9" w:rsidRPr="00AE57D6" w:rsidTr="00B408A8">
        <w:trPr>
          <w:trHeight w:val="212"/>
        </w:trPr>
        <w:tc>
          <w:tcPr>
            <w:tcW w:w="1589" w:type="dxa"/>
          </w:tcPr>
          <w:p w:rsidR="003F70B9" w:rsidRPr="00AE57D6" w:rsidRDefault="003F70B9" w:rsidP="00B408A8">
            <w:pPr>
              <w:jc w:val="center"/>
              <w:rPr>
                <w:rStyle w:val="af1"/>
                <w:bCs/>
                <w:i w:val="0"/>
                <w:iCs/>
              </w:rPr>
            </w:pPr>
            <w:r w:rsidRPr="00AE57D6">
              <w:t>ПК 3.3</w:t>
            </w:r>
          </w:p>
        </w:tc>
        <w:tc>
          <w:tcPr>
            <w:tcW w:w="3764" w:type="dxa"/>
          </w:tcPr>
          <w:p w:rsidR="003F70B9" w:rsidRPr="00AE57D6" w:rsidRDefault="003F70B9" w:rsidP="00894A8A">
            <w:pPr>
              <w:suppressAutoHyphens/>
              <w:jc w:val="both"/>
              <w:rPr>
                <w:iCs/>
              </w:rPr>
            </w:pPr>
            <w:r>
              <w:rPr>
                <w:iCs/>
              </w:rPr>
              <w:t xml:space="preserve">У 3.3.01 </w:t>
            </w:r>
            <w:r w:rsidRPr="00AE57D6">
              <w:rPr>
                <w:iCs/>
              </w:rPr>
              <w:t>Настраивать и регулировать агрегаты для выполнения культивации, боронования, прикатывания и выравнивания почвы, комбинированный агрегат для выполнения предпосевной подготовки почвы на заданный режим работы</w:t>
            </w:r>
          </w:p>
        </w:tc>
        <w:tc>
          <w:tcPr>
            <w:tcW w:w="3895" w:type="dxa"/>
          </w:tcPr>
          <w:p w:rsidR="003F70B9" w:rsidRPr="00AE57D6" w:rsidRDefault="003F70B9" w:rsidP="00894A8A">
            <w:pPr>
              <w:suppressAutoHyphens/>
              <w:jc w:val="both"/>
              <w:rPr>
                <w:bCs/>
                <w:iCs/>
              </w:rPr>
            </w:pPr>
            <w:r>
              <w:rPr>
                <w:iCs/>
              </w:rPr>
              <w:t xml:space="preserve">З 3.3.01 </w:t>
            </w:r>
            <w:r w:rsidRPr="00AE57D6">
              <w:rPr>
                <w:iCs/>
              </w:rPr>
              <w:t>Принцип действия, устройство, техническая и технологическая регулировка сельскохозяйственных машин для выполнения предпосевной подготовки почвы</w:t>
            </w:r>
          </w:p>
        </w:tc>
      </w:tr>
      <w:tr w:rsidR="003F70B9" w:rsidRPr="00AE57D6" w:rsidTr="00B408A8">
        <w:trPr>
          <w:trHeight w:val="212"/>
        </w:trPr>
        <w:tc>
          <w:tcPr>
            <w:tcW w:w="1589" w:type="dxa"/>
          </w:tcPr>
          <w:p w:rsidR="003F70B9" w:rsidRPr="00AE57D6" w:rsidRDefault="003F70B9" w:rsidP="00B408A8">
            <w:pPr>
              <w:jc w:val="center"/>
              <w:rPr>
                <w:rStyle w:val="af1"/>
                <w:bCs/>
                <w:i w:val="0"/>
                <w:iCs/>
              </w:rPr>
            </w:pPr>
            <w:r w:rsidRPr="00AE57D6">
              <w:t>ПК 3.4</w:t>
            </w:r>
          </w:p>
        </w:tc>
        <w:tc>
          <w:tcPr>
            <w:tcW w:w="3764" w:type="dxa"/>
          </w:tcPr>
          <w:p w:rsidR="003F70B9" w:rsidRPr="00AE57D6" w:rsidRDefault="003F70B9" w:rsidP="00894A8A">
            <w:pPr>
              <w:suppressAutoHyphens/>
              <w:jc w:val="both"/>
              <w:rPr>
                <w:iCs/>
              </w:rPr>
            </w:pPr>
            <w:r>
              <w:rPr>
                <w:iCs/>
              </w:rPr>
              <w:t xml:space="preserve">У 3.4.01 </w:t>
            </w:r>
            <w:r w:rsidRPr="00AE57D6">
              <w:rPr>
                <w:iCs/>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3895" w:type="dxa"/>
          </w:tcPr>
          <w:p w:rsidR="003F70B9" w:rsidRPr="00AE57D6" w:rsidRDefault="003F70B9" w:rsidP="00894A8A">
            <w:pPr>
              <w:suppressAutoHyphens/>
              <w:jc w:val="both"/>
              <w:rPr>
                <w:bCs/>
                <w:iCs/>
              </w:rPr>
            </w:pPr>
            <w:r>
              <w:rPr>
                <w:iCs/>
              </w:rPr>
              <w:t xml:space="preserve">З 3.4.01 </w:t>
            </w:r>
            <w:r w:rsidRPr="00AE57D6">
              <w:rPr>
                <w:iCs/>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  рассадопосадочных машин</w:t>
            </w:r>
          </w:p>
        </w:tc>
      </w:tr>
      <w:tr w:rsidR="003F70B9" w:rsidRPr="00AE57D6" w:rsidTr="00B408A8">
        <w:trPr>
          <w:trHeight w:val="212"/>
        </w:trPr>
        <w:tc>
          <w:tcPr>
            <w:tcW w:w="1589" w:type="dxa"/>
          </w:tcPr>
          <w:p w:rsidR="003F70B9" w:rsidRPr="00AE57D6" w:rsidRDefault="003F70B9" w:rsidP="00B408A8">
            <w:pPr>
              <w:jc w:val="center"/>
            </w:pPr>
            <w:r w:rsidRPr="00AE57D6">
              <w:t>ПК 3.5</w:t>
            </w:r>
          </w:p>
        </w:tc>
        <w:tc>
          <w:tcPr>
            <w:tcW w:w="3764" w:type="dxa"/>
          </w:tcPr>
          <w:p w:rsidR="003F70B9" w:rsidRPr="00AE57D6" w:rsidRDefault="003F70B9" w:rsidP="00894A8A">
            <w:pPr>
              <w:suppressAutoHyphens/>
              <w:jc w:val="both"/>
              <w:rPr>
                <w:iCs/>
              </w:rPr>
            </w:pPr>
            <w:r>
              <w:rPr>
                <w:iCs/>
              </w:rPr>
              <w:t xml:space="preserve">У 3.5.01 </w:t>
            </w:r>
            <w:r w:rsidRPr="00AE57D6">
              <w:rPr>
                <w:iCs/>
              </w:rPr>
              <w:t>Настраивать и регулировать машинно-тракторный агрегат для опрыскивания посева и междурядной обработки почвы на заданный режим работы</w:t>
            </w:r>
          </w:p>
        </w:tc>
        <w:tc>
          <w:tcPr>
            <w:tcW w:w="3895" w:type="dxa"/>
          </w:tcPr>
          <w:p w:rsidR="003F70B9" w:rsidRPr="00AE57D6" w:rsidRDefault="003F70B9" w:rsidP="00894A8A">
            <w:pPr>
              <w:suppressAutoHyphens/>
              <w:jc w:val="both"/>
              <w:rPr>
                <w:iCs/>
              </w:rPr>
            </w:pPr>
            <w:r>
              <w:rPr>
                <w:iCs/>
              </w:rPr>
              <w:t xml:space="preserve">З 3.5.01 </w:t>
            </w:r>
            <w:r w:rsidRPr="00AE57D6">
              <w:rPr>
                <w:iCs/>
              </w:rPr>
              <w:t>Принцип действия, устройство, техническая и технологическая регулировка сельскохозяйственных машин для выполнения междурядной обработки почвы и машин для защиты растений</w:t>
            </w:r>
          </w:p>
        </w:tc>
      </w:tr>
      <w:tr w:rsidR="003F70B9" w:rsidRPr="00AE57D6" w:rsidTr="00B408A8">
        <w:trPr>
          <w:trHeight w:val="212"/>
        </w:trPr>
        <w:tc>
          <w:tcPr>
            <w:tcW w:w="1589" w:type="dxa"/>
          </w:tcPr>
          <w:p w:rsidR="003F70B9" w:rsidRPr="00AE57D6" w:rsidRDefault="003F70B9" w:rsidP="00B408A8">
            <w:pPr>
              <w:jc w:val="center"/>
            </w:pPr>
            <w:r w:rsidRPr="00AE57D6">
              <w:t>ПК 3.6</w:t>
            </w:r>
          </w:p>
        </w:tc>
        <w:tc>
          <w:tcPr>
            <w:tcW w:w="3764" w:type="dxa"/>
          </w:tcPr>
          <w:p w:rsidR="003F70B9" w:rsidRPr="00AE57D6" w:rsidRDefault="003F70B9" w:rsidP="00894A8A">
            <w:pPr>
              <w:suppressAutoHyphens/>
              <w:jc w:val="both"/>
              <w:rPr>
                <w:iCs/>
              </w:rPr>
            </w:pPr>
            <w:r>
              <w:rPr>
                <w:iCs/>
              </w:rPr>
              <w:t xml:space="preserve">У 3.6.01 </w:t>
            </w:r>
            <w:r w:rsidRPr="00AE57D6">
              <w:rPr>
                <w:iCs/>
              </w:rPr>
              <w:t>Настраивать и регулировать машинно-тракторный агрегат для заготовки трав, уборки овощных и технических культур, кормоуборочный комбайн на заданный режим работы</w:t>
            </w:r>
          </w:p>
        </w:tc>
        <w:tc>
          <w:tcPr>
            <w:tcW w:w="3895" w:type="dxa"/>
          </w:tcPr>
          <w:p w:rsidR="003F70B9" w:rsidRPr="00AE57D6" w:rsidRDefault="003F70B9" w:rsidP="00894A8A">
            <w:pPr>
              <w:suppressAutoHyphens/>
              <w:jc w:val="both"/>
              <w:rPr>
                <w:iCs/>
              </w:rPr>
            </w:pPr>
            <w:r>
              <w:rPr>
                <w:iCs/>
              </w:rPr>
              <w:t xml:space="preserve">З 3.6.01 </w:t>
            </w:r>
            <w:r w:rsidRPr="00AE57D6">
              <w:rPr>
                <w:iCs/>
              </w:rPr>
              <w:t>Принцип действия, устройство, техническая и технологическая регулировка машин для заготовки трав, зерноуборочных и кормоуборочных комбайнов, сельскохозяйственных машин для уборки овощных культур</w:t>
            </w:r>
          </w:p>
        </w:tc>
      </w:tr>
      <w:tr w:rsidR="003F70B9" w:rsidRPr="00AE57D6" w:rsidTr="00B408A8">
        <w:trPr>
          <w:trHeight w:val="212"/>
        </w:trPr>
        <w:tc>
          <w:tcPr>
            <w:tcW w:w="1589" w:type="dxa"/>
          </w:tcPr>
          <w:p w:rsidR="003F70B9" w:rsidRPr="00AE57D6" w:rsidRDefault="003F70B9" w:rsidP="00B408A8">
            <w:pPr>
              <w:jc w:val="center"/>
            </w:pPr>
            <w:r w:rsidRPr="00AE57D6">
              <w:t>ПК 3.8</w:t>
            </w:r>
          </w:p>
        </w:tc>
        <w:tc>
          <w:tcPr>
            <w:tcW w:w="3764" w:type="dxa"/>
          </w:tcPr>
          <w:p w:rsidR="003F70B9" w:rsidRPr="00AE57D6" w:rsidRDefault="003F70B9" w:rsidP="00894A8A">
            <w:pPr>
              <w:suppressAutoHyphens/>
              <w:jc w:val="both"/>
              <w:rPr>
                <w:iCs/>
              </w:rPr>
            </w:pPr>
            <w:r>
              <w:rPr>
                <w:iCs/>
              </w:rPr>
              <w:t xml:space="preserve">У 3.8.01 </w:t>
            </w:r>
            <w:r w:rsidRPr="00AE57D6">
              <w:rPr>
                <w:iCs/>
              </w:rPr>
              <w:t>Комплектовать машинно-тракторный агрегат для корчевания пней, удаления кустарников и уборки камней, устройства и содержания каналов, планировки поверхности поля</w:t>
            </w:r>
          </w:p>
        </w:tc>
        <w:tc>
          <w:tcPr>
            <w:tcW w:w="3895" w:type="dxa"/>
          </w:tcPr>
          <w:p w:rsidR="003F70B9" w:rsidRPr="00AE57D6" w:rsidRDefault="003F70B9" w:rsidP="00894A8A">
            <w:pPr>
              <w:suppressAutoHyphens/>
              <w:jc w:val="both"/>
              <w:rPr>
                <w:iCs/>
              </w:rPr>
            </w:pPr>
            <w:r>
              <w:rPr>
                <w:iCs/>
              </w:rPr>
              <w:t xml:space="preserve">З 3.8.01 </w:t>
            </w:r>
            <w:r w:rsidRPr="00AE57D6">
              <w:rPr>
                <w:iCs/>
              </w:rPr>
              <w:t>Принцип действия, устройство, техническая и технологическая регулировка машин для корчевания пней, уборки камней и удаления кустарников</w:t>
            </w:r>
          </w:p>
        </w:tc>
      </w:tr>
    </w:tbl>
    <w:p w:rsidR="003F70B9" w:rsidRDefault="003F70B9" w:rsidP="003F70B9">
      <w:pPr>
        <w:suppressAutoHyphens/>
        <w:spacing w:after="240"/>
        <w:ind w:firstLine="709"/>
        <w:rPr>
          <w:b/>
        </w:rPr>
      </w:pPr>
    </w:p>
    <w:p w:rsidR="003F70B9" w:rsidRDefault="003F70B9" w:rsidP="003F70B9">
      <w:pPr>
        <w:suppressAutoHyphens/>
        <w:spacing w:after="240"/>
        <w:ind w:firstLine="709"/>
        <w:rPr>
          <w:b/>
        </w:rPr>
      </w:pPr>
    </w:p>
    <w:p w:rsidR="003F70B9" w:rsidRDefault="003F70B9" w:rsidP="003F70B9">
      <w:pPr>
        <w:suppressAutoHyphens/>
        <w:spacing w:after="240"/>
        <w:ind w:firstLine="709"/>
        <w:rPr>
          <w:b/>
        </w:rPr>
      </w:pPr>
    </w:p>
    <w:p w:rsidR="003F70B9" w:rsidRDefault="003F70B9" w:rsidP="003F70B9">
      <w:pPr>
        <w:suppressAutoHyphens/>
        <w:spacing w:after="240"/>
        <w:ind w:firstLine="709"/>
        <w:rPr>
          <w:b/>
        </w:rPr>
      </w:pPr>
    </w:p>
    <w:p w:rsidR="003F70B9" w:rsidRPr="00AE57D6" w:rsidRDefault="003F70B9" w:rsidP="003F70B9">
      <w:pPr>
        <w:suppressAutoHyphens/>
        <w:spacing w:after="240"/>
        <w:jc w:val="center"/>
        <w:rPr>
          <w:b/>
        </w:rPr>
      </w:pPr>
      <w:r w:rsidRPr="00AE57D6">
        <w:rPr>
          <w:b/>
        </w:rPr>
        <w:lastRenderedPageBreak/>
        <w:t>2. СТРУКТУРА И СОДЕРЖАНИЕ УЧЕБНОЙ ДИСЦИПЛИНЫ</w:t>
      </w:r>
    </w:p>
    <w:p w:rsidR="003F70B9" w:rsidRPr="00AE57D6" w:rsidRDefault="003F70B9" w:rsidP="003F70B9">
      <w:pPr>
        <w:suppressAutoHyphens/>
        <w:spacing w:after="240"/>
        <w:ind w:firstLine="709"/>
        <w:rPr>
          <w:b/>
        </w:rPr>
      </w:pPr>
      <w:r w:rsidRPr="00AE57D6">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F70B9" w:rsidRPr="00AE57D6" w:rsidTr="00B408A8">
        <w:trPr>
          <w:trHeight w:val="490"/>
        </w:trPr>
        <w:tc>
          <w:tcPr>
            <w:tcW w:w="3685" w:type="pct"/>
            <w:vAlign w:val="center"/>
          </w:tcPr>
          <w:p w:rsidR="003F70B9" w:rsidRPr="00AE57D6" w:rsidRDefault="003F70B9" w:rsidP="00B408A8">
            <w:pPr>
              <w:suppressAutoHyphens/>
              <w:rPr>
                <w:b/>
              </w:rPr>
            </w:pPr>
            <w:r w:rsidRPr="00AE57D6">
              <w:rPr>
                <w:b/>
              </w:rPr>
              <w:t>Вид учебной работы</w:t>
            </w:r>
          </w:p>
        </w:tc>
        <w:tc>
          <w:tcPr>
            <w:tcW w:w="1315" w:type="pct"/>
            <w:vAlign w:val="center"/>
          </w:tcPr>
          <w:p w:rsidR="003F70B9" w:rsidRPr="00AE57D6" w:rsidRDefault="003F70B9" w:rsidP="00B408A8">
            <w:pPr>
              <w:suppressAutoHyphens/>
              <w:rPr>
                <w:b/>
                <w:iCs/>
              </w:rPr>
            </w:pPr>
            <w:r w:rsidRPr="00AE57D6">
              <w:rPr>
                <w:b/>
                <w:iCs/>
              </w:rPr>
              <w:t>Объем в часах</w:t>
            </w:r>
          </w:p>
        </w:tc>
      </w:tr>
      <w:tr w:rsidR="003F70B9" w:rsidRPr="00AE57D6" w:rsidTr="00B408A8">
        <w:trPr>
          <w:trHeight w:val="490"/>
        </w:trPr>
        <w:tc>
          <w:tcPr>
            <w:tcW w:w="3685" w:type="pct"/>
            <w:vAlign w:val="center"/>
          </w:tcPr>
          <w:p w:rsidR="003F70B9" w:rsidRPr="00AE57D6" w:rsidRDefault="003F70B9" w:rsidP="00B408A8">
            <w:pPr>
              <w:suppressAutoHyphens/>
              <w:rPr>
                <w:b/>
              </w:rPr>
            </w:pPr>
            <w:r w:rsidRPr="00AE57D6">
              <w:rPr>
                <w:b/>
              </w:rPr>
              <w:t>Объем образовательной программы учебной дисциплины</w:t>
            </w:r>
          </w:p>
        </w:tc>
        <w:tc>
          <w:tcPr>
            <w:tcW w:w="1315" w:type="pct"/>
            <w:vAlign w:val="center"/>
          </w:tcPr>
          <w:p w:rsidR="003F70B9" w:rsidRPr="00AE57D6" w:rsidRDefault="003F70B9" w:rsidP="00B408A8">
            <w:pPr>
              <w:suppressAutoHyphens/>
              <w:rPr>
                <w:iCs/>
              </w:rPr>
            </w:pPr>
            <w:r w:rsidRPr="00AE57D6">
              <w:rPr>
                <w:iCs/>
              </w:rPr>
              <w:t>146</w:t>
            </w:r>
          </w:p>
        </w:tc>
      </w:tr>
      <w:tr w:rsidR="003F70B9" w:rsidRPr="00AE57D6" w:rsidTr="00B408A8">
        <w:trPr>
          <w:trHeight w:val="490"/>
        </w:trPr>
        <w:tc>
          <w:tcPr>
            <w:tcW w:w="3685" w:type="pct"/>
            <w:shd w:val="clear" w:color="auto" w:fill="auto"/>
            <w:vAlign w:val="center"/>
          </w:tcPr>
          <w:p w:rsidR="003F70B9" w:rsidRPr="00AE57D6" w:rsidRDefault="003F70B9" w:rsidP="00B408A8">
            <w:pPr>
              <w:suppressAutoHyphens/>
              <w:rPr>
                <w:b/>
              </w:rPr>
            </w:pPr>
            <w:r w:rsidRPr="00AE57D6">
              <w:rPr>
                <w:b/>
              </w:rPr>
              <w:t>в т.ч. в форме практической подготовки</w:t>
            </w:r>
          </w:p>
        </w:tc>
        <w:tc>
          <w:tcPr>
            <w:tcW w:w="1315" w:type="pct"/>
            <w:shd w:val="clear" w:color="auto" w:fill="auto"/>
            <w:vAlign w:val="center"/>
          </w:tcPr>
          <w:p w:rsidR="003F70B9" w:rsidRPr="00AE57D6" w:rsidRDefault="003F70B9" w:rsidP="00B408A8">
            <w:pPr>
              <w:suppressAutoHyphens/>
              <w:rPr>
                <w:iCs/>
              </w:rPr>
            </w:pPr>
          </w:p>
        </w:tc>
      </w:tr>
      <w:tr w:rsidR="003F70B9" w:rsidRPr="00AE57D6" w:rsidTr="00B408A8">
        <w:trPr>
          <w:trHeight w:val="336"/>
        </w:trPr>
        <w:tc>
          <w:tcPr>
            <w:tcW w:w="5000" w:type="pct"/>
            <w:gridSpan w:val="2"/>
            <w:vAlign w:val="center"/>
          </w:tcPr>
          <w:p w:rsidR="003F70B9" w:rsidRPr="00AE57D6" w:rsidRDefault="003F70B9" w:rsidP="00B408A8">
            <w:pPr>
              <w:suppressAutoHyphens/>
              <w:rPr>
                <w:iCs/>
              </w:rPr>
            </w:pPr>
            <w:r w:rsidRPr="00AE57D6">
              <w:t>в т. ч.:</w:t>
            </w:r>
          </w:p>
        </w:tc>
      </w:tr>
      <w:tr w:rsidR="003F70B9" w:rsidRPr="00AE57D6" w:rsidTr="00B408A8">
        <w:trPr>
          <w:trHeight w:val="490"/>
        </w:trPr>
        <w:tc>
          <w:tcPr>
            <w:tcW w:w="3685" w:type="pct"/>
            <w:vAlign w:val="center"/>
          </w:tcPr>
          <w:p w:rsidR="003F70B9" w:rsidRPr="00AE57D6" w:rsidRDefault="003F70B9" w:rsidP="00B408A8">
            <w:pPr>
              <w:suppressAutoHyphens/>
            </w:pPr>
            <w:r w:rsidRPr="00AE57D6">
              <w:t>теоретическое обучение</w:t>
            </w:r>
          </w:p>
        </w:tc>
        <w:tc>
          <w:tcPr>
            <w:tcW w:w="1315" w:type="pct"/>
            <w:vAlign w:val="center"/>
          </w:tcPr>
          <w:p w:rsidR="003F70B9" w:rsidRPr="00AE57D6" w:rsidRDefault="003F70B9" w:rsidP="00B408A8">
            <w:pPr>
              <w:suppressAutoHyphens/>
              <w:rPr>
                <w:iCs/>
              </w:rPr>
            </w:pPr>
            <w:r w:rsidRPr="00AE57D6">
              <w:rPr>
                <w:iCs/>
              </w:rPr>
              <w:t>68</w:t>
            </w:r>
          </w:p>
        </w:tc>
      </w:tr>
      <w:tr w:rsidR="003F70B9" w:rsidRPr="00AE57D6" w:rsidTr="00B408A8">
        <w:trPr>
          <w:trHeight w:val="490"/>
        </w:trPr>
        <w:tc>
          <w:tcPr>
            <w:tcW w:w="3685" w:type="pct"/>
            <w:vAlign w:val="center"/>
          </w:tcPr>
          <w:p w:rsidR="003F70B9" w:rsidRPr="00AE57D6" w:rsidRDefault="003F70B9" w:rsidP="00B408A8">
            <w:pPr>
              <w:suppressAutoHyphens/>
            </w:pPr>
            <w:r w:rsidRPr="00AE57D6">
              <w:t>практические занятия</w:t>
            </w:r>
            <w:r w:rsidRPr="00AE57D6">
              <w:rPr>
                <w:i/>
              </w:rPr>
              <w:t xml:space="preserve"> (если предусмотрено)</w:t>
            </w:r>
          </w:p>
        </w:tc>
        <w:tc>
          <w:tcPr>
            <w:tcW w:w="1315" w:type="pct"/>
            <w:vAlign w:val="center"/>
          </w:tcPr>
          <w:p w:rsidR="003F70B9" w:rsidRPr="00AE57D6" w:rsidRDefault="003F70B9" w:rsidP="00B408A8">
            <w:pPr>
              <w:suppressAutoHyphens/>
              <w:rPr>
                <w:iCs/>
              </w:rPr>
            </w:pPr>
            <w:r w:rsidRPr="00AE57D6">
              <w:rPr>
                <w:iCs/>
              </w:rPr>
              <w:t>68</w:t>
            </w:r>
          </w:p>
        </w:tc>
      </w:tr>
      <w:tr w:rsidR="003F70B9" w:rsidRPr="00AE57D6" w:rsidTr="00B408A8">
        <w:trPr>
          <w:trHeight w:val="267"/>
        </w:trPr>
        <w:tc>
          <w:tcPr>
            <w:tcW w:w="3685" w:type="pct"/>
            <w:vAlign w:val="center"/>
          </w:tcPr>
          <w:p w:rsidR="003F70B9" w:rsidRPr="00AE57D6" w:rsidRDefault="003F70B9" w:rsidP="00B408A8">
            <w:pPr>
              <w:suppressAutoHyphens/>
              <w:rPr>
                <w:i/>
              </w:rPr>
            </w:pPr>
            <w:r w:rsidRPr="00AE57D6">
              <w:rPr>
                <w:i/>
              </w:rPr>
              <w:t xml:space="preserve">Самостоятельная работа </w:t>
            </w:r>
          </w:p>
        </w:tc>
        <w:tc>
          <w:tcPr>
            <w:tcW w:w="1315" w:type="pct"/>
            <w:vAlign w:val="center"/>
          </w:tcPr>
          <w:p w:rsidR="003F70B9" w:rsidRPr="00AE57D6" w:rsidRDefault="003F70B9" w:rsidP="00B408A8">
            <w:pPr>
              <w:suppressAutoHyphens/>
              <w:rPr>
                <w:iCs/>
              </w:rPr>
            </w:pPr>
            <w:r w:rsidRPr="00AE57D6">
              <w:rPr>
                <w:iCs/>
              </w:rPr>
              <w:t>10</w:t>
            </w:r>
          </w:p>
        </w:tc>
      </w:tr>
    </w:tbl>
    <w:p w:rsidR="003F70B9" w:rsidRPr="00AE57D6" w:rsidRDefault="003F70B9" w:rsidP="003F70B9">
      <w:pPr>
        <w:rPr>
          <w:b/>
          <w:i/>
        </w:rPr>
        <w:sectPr w:rsidR="003F70B9" w:rsidRPr="00AE57D6" w:rsidSect="00B408A8">
          <w:pgSz w:w="11906" w:h="16838"/>
          <w:pgMar w:top="1134" w:right="850" w:bottom="284" w:left="1701" w:header="708" w:footer="708" w:gutter="0"/>
          <w:cols w:space="720"/>
          <w:docGrid w:linePitch="299"/>
        </w:sectPr>
      </w:pPr>
    </w:p>
    <w:p w:rsidR="003F70B9" w:rsidRPr="00AE57D6" w:rsidRDefault="003F70B9" w:rsidP="003F70B9">
      <w:pPr>
        <w:ind w:firstLine="709"/>
        <w:rPr>
          <w:b/>
          <w:bCs/>
        </w:rPr>
      </w:pPr>
      <w:r w:rsidRPr="00AE57D6">
        <w:rPr>
          <w:b/>
        </w:rPr>
        <w:lastRenderedPageBreak/>
        <w:t xml:space="preserve">2.2. Тематический план и содержание учебной дисциплины </w:t>
      </w:r>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8"/>
        <w:gridCol w:w="7043"/>
        <w:gridCol w:w="3027"/>
        <w:gridCol w:w="993"/>
        <w:gridCol w:w="1317"/>
      </w:tblGrid>
      <w:tr w:rsidR="00894A8A" w:rsidRPr="00AE57D6" w:rsidTr="00894A8A">
        <w:trPr>
          <w:trHeight w:val="20"/>
        </w:trPr>
        <w:tc>
          <w:tcPr>
            <w:tcW w:w="959" w:type="pct"/>
            <w:vAlign w:val="center"/>
          </w:tcPr>
          <w:p w:rsidR="003F70B9" w:rsidRPr="00AE57D6" w:rsidRDefault="003F70B9" w:rsidP="00B408A8">
            <w:pPr>
              <w:suppressAutoHyphens/>
              <w:jc w:val="center"/>
              <w:rPr>
                <w:b/>
                <w:bCs/>
              </w:rPr>
            </w:pPr>
            <w:r w:rsidRPr="00AE57D6">
              <w:rPr>
                <w:b/>
                <w:bCs/>
              </w:rPr>
              <w:t>Наименование разделов и тем</w:t>
            </w:r>
          </w:p>
        </w:tc>
        <w:tc>
          <w:tcPr>
            <w:tcW w:w="2299" w:type="pct"/>
            <w:vAlign w:val="center"/>
          </w:tcPr>
          <w:p w:rsidR="003F70B9" w:rsidRPr="00AE57D6" w:rsidRDefault="003F70B9" w:rsidP="00B408A8">
            <w:pPr>
              <w:suppressAutoHyphens/>
              <w:jc w:val="center"/>
              <w:rPr>
                <w:b/>
                <w:bCs/>
              </w:rPr>
            </w:pPr>
            <w:r w:rsidRPr="00AE57D6">
              <w:rPr>
                <w:b/>
                <w:bCs/>
              </w:rPr>
              <w:t>Содержание учебного материала и формы организации деятельности обучающихся</w:t>
            </w:r>
          </w:p>
        </w:tc>
        <w:tc>
          <w:tcPr>
            <w:tcW w:w="988" w:type="pct"/>
            <w:vAlign w:val="center"/>
          </w:tcPr>
          <w:p w:rsidR="003F70B9" w:rsidRPr="00AE57D6" w:rsidRDefault="003F70B9" w:rsidP="00B408A8">
            <w:pPr>
              <w:suppressAutoHyphens/>
              <w:jc w:val="center"/>
              <w:rPr>
                <w:b/>
                <w:bCs/>
              </w:rPr>
            </w:pPr>
            <w:r w:rsidRPr="00AE57D6">
              <w:rPr>
                <w:b/>
                <w:bCs/>
              </w:rPr>
              <w:t>Объем, акад. ч / в том числе в форме практической подготовки, акад ч</w:t>
            </w:r>
          </w:p>
        </w:tc>
        <w:tc>
          <w:tcPr>
            <w:tcW w:w="324" w:type="pct"/>
          </w:tcPr>
          <w:p w:rsidR="003F70B9" w:rsidRPr="00AE57D6" w:rsidRDefault="003F70B9" w:rsidP="00B408A8">
            <w:pPr>
              <w:suppressAutoHyphens/>
              <w:jc w:val="center"/>
              <w:rPr>
                <w:b/>
                <w:bCs/>
              </w:rPr>
            </w:pPr>
            <w:r w:rsidRPr="00AE57D6">
              <w:t>Код ПК, ОК</w:t>
            </w:r>
          </w:p>
        </w:tc>
        <w:tc>
          <w:tcPr>
            <w:tcW w:w="430" w:type="pct"/>
          </w:tcPr>
          <w:p w:rsidR="003F70B9" w:rsidRPr="00AE57D6" w:rsidRDefault="003F70B9" w:rsidP="00B408A8">
            <w:pPr>
              <w:suppressAutoHyphens/>
              <w:jc w:val="center"/>
              <w:rPr>
                <w:b/>
                <w:bCs/>
              </w:rPr>
            </w:pPr>
            <w:r w:rsidRPr="00AE57D6">
              <w:t>Код Н/У/З</w:t>
            </w:r>
          </w:p>
        </w:tc>
      </w:tr>
      <w:tr w:rsidR="00894A8A" w:rsidRPr="00AE57D6" w:rsidTr="00894A8A">
        <w:trPr>
          <w:trHeight w:val="20"/>
        </w:trPr>
        <w:tc>
          <w:tcPr>
            <w:tcW w:w="959" w:type="pct"/>
          </w:tcPr>
          <w:p w:rsidR="003F70B9" w:rsidRPr="00AE57D6" w:rsidRDefault="003F70B9" w:rsidP="00B408A8">
            <w:pPr>
              <w:jc w:val="center"/>
              <w:rPr>
                <w:b/>
                <w:bCs/>
                <w:i/>
                <w:iCs/>
              </w:rPr>
            </w:pPr>
            <w:r w:rsidRPr="00AE57D6">
              <w:rPr>
                <w:b/>
                <w:bCs/>
                <w:i/>
                <w:iCs/>
              </w:rPr>
              <w:t>1</w:t>
            </w:r>
          </w:p>
        </w:tc>
        <w:tc>
          <w:tcPr>
            <w:tcW w:w="2299" w:type="pct"/>
          </w:tcPr>
          <w:p w:rsidR="003F70B9" w:rsidRPr="00AE57D6" w:rsidRDefault="003F70B9" w:rsidP="00B408A8">
            <w:pPr>
              <w:jc w:val="center"/>
              <w:rPr>
                <w:b/>
                <w:bCs/>
                <w:i/>
                <w:iCs/>
              </w:rPr>
            </w:pPr>
            <w:r w:rsidRPr="00AE57D6">
              <w:rPr>
                <w:b/>
                <w:bCs/>
                <w:i/>
                <w:iCs/>
              </w:rPr>
              <w:t>2</w:t>
            </w:r>
          </w:p>
        </w:tc>
        <w:tc>
          <w:tcPr>
            <w:tcW w:w="988" w:type="pct"/>
          </w:tcPr>
          <w:p w:rsidR="003F70B9" w:rsidRPr="00AE57D6" w:rsidRDefault="003F70B9" w:rsidP="00B408A8">
            <w:pPr>
              <w:jc w:val="center"/>
              <w:rPr>
                <w:b/>
                <w:bCs/>
                <w:i/>
                <w:iCs/>
              </w:rPr>
            </w:pPr>
            <w:r w:rsidRPr="00AE57D6">
              <w:rPr>
                <w:b/>
                <w:bCs/>
                <w:i/>
                <w:iCs/>
              </w:rPr>
              <w:t>3</w:t>
            </w:r>
          </w:p>
        </w:tc>
        <w:tc>
          <w:tcPr>
            <w:tcW w:w="324" w:type="pct"/>
          </w:tcPr>
          <w:p w:rsidR="003F70B9" w:rsidRPr="00AE57D6" w:rsidRDefault="003F70B9" w:rsidP="00B408A8">
            <w:pPr>
              <w:jc w:val="center"/>
              <w:rPr>
                <w:b/>
                <w:bCs/>
                <w:i/>
                <w:iCs/>
              </w:rPr>
            </w:pPr>
          </w:p>
        </w:tc>
        <w:tc>
          <w:tcPr>
            <w:tcW w:w="430" w:type="pct"/>
          </w:tcPr>
          <w:p w:rsidR="003F70B9" w:rsidRPr="00AE57D6" w:rsidRDefault="003F70B9" w:rsidP="00B408A8">
            <w:pPr>
              <w:jc w:val="center"/>
              <w:rPr>
                <w:b/>
                <w:bCs/>
                <w:i/>
                <w:iCs/>
              </w:rPr>
            </w:pPr>
          </w:p>
        </w:tc>
      </w:tr>
      <w:tr w:rsidR="003F70B9" w:rsidRPr="00AE57D6" w:rsidTr="00894A8A">
        <w:trPr>
          <w:trHeight w:val="287"/>
        </w:trPr>
        <w:tc>
          <w:tcPr>
            <w:tcW w:w="3258" w:type="pct"/>
            <w:gridSpan w:val="2"/>
          </w:tcPr>
          <w:p w:rsidR="003F70B9" w:rsidRPr="00AE57D6" w:rsidRDefault="003F70B9" w:rsidP="00B408A8">
            <w:pPr>
              <w:spacing w:line="360" w:lineRule="auto"/>
              <w:rPr>
                <w:b/>
                <w:bCs/>
              </w:rPr>
            </w:pPr>
            <w:r w:rsidRPr="00AE57D6">
              <w:rPr>
                <w:b/>
                <w:bCs/>
              </w:rPr>
              <w:t>Раздел 1Тракторы</w:t>
            </w:r>
          </w:p>
        </w:tc>
        <w:tc>
          <w:tcPr>
            <w:tcW w:w="988" w:type="pct"/>
          </w:tcPr>
          <w:p w:rsidR="003F70B9" w:rsidRPr="00AE57D6" w:rsidRDefault="003F70B9" w:rsidP="00B408A8">
            <w:pPr>
              <w:jc w:val="center"/>
              <w:rPr>
                <w:b/>
                <w:bCs/>
                <w:iCs/>
              </w:rPr>
            </w:pPr>
            <w:r w:rsidRPr="00AE57D6">
              <w:rPr>
                <w:b/>
                <w:iCs/>
              </w:rPr>
              <w:t>28</w:t>
            </w:r>
            <w:r>
              <w:rPr>
                <w:b/>
                <w:iCs/>
              </w:rPr>
              <w:t>/14</w:t>
            </w:r>
          </w:p>
        </w:tc>
        <w:tc>
          <w:tcPr>
            <w:tcW w:w="324" w:type="pct"/>
          </w:tcPr>
          <w:p w:rsidR="003F70B9" w:rsidRPr="00AE57D6" w:rsidRDefault="003F70B9" w:rsidP="00B408A8">
            <w:pPr>
              <w:jc w:val="center"/>
              <w:rPr>
                <w:b/>
                <w:bCs/>
                <w:i/>
                <w:iCs/>
              </w:rPr>
            </w:pPr>
          </w:p>
        </w:tc>
        <w:tc>
          <w:tcPr>
            <w:tcW w:w="430" w:type="pct"/>
          </w:tcPr>
          <w:p w:rsidR="003F70B9" w:rsidRPr="00AE57D6" w:rsidRDefault="003F70B9" w:rsidP="00B408A8">
            <w:pPr>
              <w:jc w:val="center"/>
              <w:rPr>
                <w:b/>
                <w:bCs/>
                <w:i/>
                <w:iCs/>
              </w:rPr>
            </w:pPr>
          </w:p>
        </w:tc>
      </w:tr>
      <w:tr w:rsidR="00894A8A" w:rsidRPr="00AE57D6" w:rsidTr="00894A8A">
        <w:trPr>
          <w:trHeight w:val="20"/>
        </w:trPr>
        <w:tc>
          <w:tcPr>
            <w:tcW w:w="959" w:type="pct"/>
            <w:vMerge w:val="restart"/>
          </w:tcPr>
          <w:p w:rsidR="00894A8A" w:rsidRPr="00AE57D6" w:rsidRDefault="00894A8A" w:rsidP="00B408A8">
            <w:pPr>
              <w:rPr>
                <w:b/>
                <w:bCs/>
              </w:rPr>
            </w:pPr>
            <w:r w:rsidRPr="00AE57D6">
              <w:rPr>
                <w:b/>
                <w:bCs/>
              </w:rPr>
              <w:t xml:space="preserve">Тема 1.1 </w:t>
            </w:r>
            <w:r w:rsidRPr="00AE57D6">
              <w:t>Основные сведения о тракторах</w:t>
            </w:r>
          </w:p>
          <w:p w:rsidR="00894A8A" w:rsidRPr="00AE57D6" w:rsidRDefault="00894A8A" w:rsidP="00B408A8">
            <w:pPr>
              <w:rPr>
                <w:b/>
                <w:bCs/>
              </w:rPr>
            </w:pPr>
          </w:p>
        </w:tc>
        <w:tc>
          <w:tcPr>
            <w:tcW w:w="2299" w:type="pct"/>
          </w:tcPr>
          <w:p w:rsidR="00894A8A" w:rsidRPr="00AE57D6" w:rsidRDefault="00894A8A" w:rsidP="00B408A8">
            <w:pPr>
              <w:rPr>
                <w:b/>
                <w:bCs/>
                <w:i/>
              </w:rPr>
            </w:pPr>
            <w:r w:rsidRPr="00AE57D6">
              <w:rPr>
                <w:b/>
                <w:i/>
              </w:rPr>
              <w:t>Содержание учебного материала</w:t>
            </w:r>
          </w:p>
        </w:tc>
        <w:tc>
          <w:tcPr>
            <w:tcW w:w="988" w:type="pct"/>
            <w:vAlign w:val="center"/>
          </w:tcPr>
          <w:p w:rsidR="00894A8A" w:rsidRPr="00AE57D6" w:rsidRDefault="00894A8A" w:rsidP="00B408A8">
            <w:pPr>
              <w:suppressAutoHyphens/>
              <w:jc w:val="center"/>
              <w:rPr>
                <w:b/>
                <w:iCs/>
              </w:rPr>
            </w:pPr>
            <w:r w:rsidRPr="00AE57D6">
              <w:rPr>
                <w:b/>
                <w:iCs/>
              </w:rPr>
              <w:t>12</w:t>
            </w:r>
          </w:p>
        </w:tc>
        <w:tc>
          <w:tcPr>
            <w:tcW w:w="324" w:type="pct"/>
          </w:tcPr>
          <w:p w:rsidR="00894A8A" w:rsidRDefault="00894A8A" w:rsidP="00B408A8">
            <w:pPr>
              <w:rPr>
                <w:b/>
                <w:i/>
              </w:rPr>
            </w:pPr>
            <w:r>
              <w:rPr>
                <w:b/>
                <w:i/>
              </w:rPr>
              <w:t>ПК 3.1</w:t>
            </w:r>
          </w:p>
          <w:p w:rsidR="00894A8A" w:rsidRPr="00AE57D6" w:rsidRDefault="00894A8A" w:rsidP="00B408A8">
            <w:pPr>
              <w:rPr>
                <w:b/>
                <w:i/>
              </w:rPr>
            </w:pPr>
            <w:r w:rsidRPr="00AE57D6">
              <w:rPr>
                <w:b/>
                <w:i/>
              </w:rPr>
              <w:t>ОК 1</w:t>
            </w:r>
          </w:p>
          <w:p w:rsidR="00894A8A" w:rsidRPr="00AE57D6" w:rsidRDefault="00894A8A" w:rsidP="00B408A8">
            <w:pPr>
              <w:rPr>
                <w:b/>
                <w:i/>
              </w:rPr>
            </w:pPr>
            <w:r w:rsidRPr="00AE57D6">
              <w:rPr>
                <w:b/>
                <w:i/>
              </w:rPr>
              <w:t>ОК 2</w:t>
            </w:r>
          </w:p>
          <w:p w:rsidR="00894A8A" w:rsidRPr="00AE57D6" w:rsidRDefault="00894A8A" w:rsidP="00B408A8">
            <w:pPr>
              <w:rPr>
                <w:b/>
                <w:i/>
              </w:rPr>
            </w:pPr>
            <w:r w:rsidRPr="00AE57D6">
              <w:rPr>
                <w:b/>
                <w:i/>
              </w:rPr>
              <w:t>ОК 7</w:t>
            </w:r>
            <w:r w:rsidRPr="00AE57D6">
              <w:rPr>
                <w:b/>
                <w:bCs/>
                <w:i/>
              </w:rPr>
              <w:t xml:space="preserve"> ОК 9</w:t>
            </w:r>
          </w:p>
        </w:tc>
        <w:tc>
          <w:tcPr>
            <w:tcW w:w="430" w:type="pct"/>
          </w:tcPr>
          <w:p w:rsidR="00894A8A" w:rsidRPr="00AE57D6" w:rsidRDefault="00894A8A" w:rsidP="00B408A8">
            <w:pPr>
              <w:rPr>
                <w:b/>
                <w:i/>
              </w:rPr>
            </w:pPr>
            <w:r>
              <w:rPr>
                <w:b/>
                <w:i/>
              </w:rPr>
              <w:t>Н 3</w:t>
            </w:r>
            <w:r w:rsidRPr="00AE57D6">
              <w:rPr>
                <w:b/>
                <w:i/>
              </w:rPr>
              <w:t>.</w:t>
            </w:r>
            <w:r>
              <w:rPr>
                <w:b/>
                <w:i/>
              </w:rPr>
              <w:t>1.</w:t>
            </w:r>
            <w:r w:rsidRPr="00AE57D6">
              <w:rPr>
                <w:b/>
                <w:i/>
              </w:rPr>
              <w:t>01</w:t>
            </w:r>
          </w:p>
          <w:p w:rsidR="00894A8A" w:rsidRPr="00AE57D6" w:rsidRDefault="00894A8A" w:rsidP="00B408A8">
            <w:pPr>
              <w:rPr>
                <w:b/>
                <w:i/>
              </w:rPr>
            </w:pPr>
            <w:r>
              <w:rPr>
                <w:b/>
                <w:i/>
              </w:rPr>
              <w:t>У 3.1</w:t>
            </w:r>
            <w:r w:rsidRPr="00AE57D6">
              <w:rPr>
                <w:b/>
                <w:i/>
              </w:rPr>
              <w:t>.01</w:t>
            </w:r>
          </w:p>
          <w:p w:rsidR="00894A8A" w:rsidRDefault="00894A8A" w:rsidP="00B408A8">
            <w:pPr>
              <w:rPr>
                <w:b/>
                <w:i/>
              </w:rPr>
            </w:pPr>
            <w:r>
              <w:rPr>
                <w:b/>
                <w:i/>
              </w:rPr>
              <w:t>З 3.1</w:t>
            </w:r>
            <w:r w:rsidRPr="00AE57D6">
              <w:rPr>
                <w:b/>
                <w:i/>
              </w:rPr>
              <w:t>.01</w:t>
            </w:r>
          </w:p>
          <w:p w:rsidR="00894A8A" w:rsidRPr="00AE57D6" w:rsidRDefault="00894A8A" w:rsidP="00B408A8">
            <w:pPr>
              <w:rPr>
                <w:b/>
                <w:i/>
              </w:rPr>
            </w:pPr>
            <w:r w:rsidRPr="00AE57D6">
              <w:rPr>
                <w:b/>
                <w:i/>
              </w:rPr>
              <w:t>Уо 01.01</w:t>
            </w:r>
          </w:p>
          <w:p w:rsidR="00894A8A" w:rsidRPr="00AE57D6" w:rsidRDefault="00894A8A" w:rsidP="00B408A8">
            <w:pPr>
              <w:rPr>
                <w:b/>
                <w:i/>
              </w:rPr>
            </w:pPr>
            <w:r w:rsidRPr="00AE57D6">
              <w:rPr>
                <w:b/>
                <w:i/>
              </w:rPr>
              <w:t>Зо 0101</w:t>
            </w:r>
          </w:p>
          <w:p w:rsidR="00894A8A" w:rsidRPr="00AE57D6" w:rsidRDefault="00894A8A" w:rsidP="00B408A8">
            <w:pPr>
              <w:rPr>
                <w:b/>
                <w:i/>
              </w:rPr>
            </w:pPr>
            <w:r w:rsidRPr="00AE57D6">
              <w:rPr>
                <w:b/>
                <w:i/>
              </w:rPr>
              <w:t>Уо 02.01</w:t>
            </w:r>
          </w:p>
          <w:p w:rsidR="00894A8A" w:rsidRPr="00AE57D6" w:rsidRDefault="00894A8A" w:rsidP="00B408A8">
            <w:pPr>
              <w:rPr>
                <w:b/>
                <w:i/>
              </w:rPr>
            </w:pPr>
            <w:r w:rsidRPr="00AE57D6">
              <w:rPr>
                <w:b/>
                <w:i/>
              </w:rPr>
              <w:t>Зо 0201</w:t>
            </w:r>
          </w:p>
          <w:p w:rsidR="00894A8A" w:rsidRPr="00AE57D6" w:rsidRDefault="00894A8A" w:rsidP="00B408A8">
            <w:pPr>
              <w:rPr>
                <w:b/>
                <w:i/>
              </w:rPr>
            </w:pPr>
            <w:r w:rsidRPr="00AE57D6">
              <w:rPr>
                <w:b/>
                <w:i/>
              </w:rPr>
              <w:t>Уо 07.01</w:t>
            </w:r>
          </w:p>
          <w:p w:rsidR="00894A8A" w:rsidRPr="00AE57D6" w:rsidRDefault="00894A8A" w:rsidP="00894A8A">
            <w:pPr>
              <w:rPr>
                <w:b/>
                <w:bCs/>
                <w:i/>
              </w:rPr>
            </w:pPr>
            <w:r w:rsidRPr="00AE57D6">
              <w:rPr>
                <w:b/>
                <w:i/>
              </w:rPr>
              <w:t>Зо 07.01</w:t>
            </w:r>
            <w:r w:rsidRPr="00AE57D6">
              <w:rPr>
                <w:b/>
                <w:bCs/>
                <w:i/>
              </w:rPr>
              <w:t xml:space="preserve"> Уо 09.01</w:t>
            </w:r>
          </w:p>
          <w:p w:rsidR="00894A8A" w:rsidRPr="00AE57D6" w:rsidRDefault="00894A8A" w:rsidP="00894A8A">
            <w:r w:rsidRPr="00AE57D6">
              <w:rPr>
                <w:b/>
                <w:bCs/>
                <w:i/>
              </w:rPr>
              <w:t>Зо 09.01</w:t>
            </w:r>
          </w:p>
        </w:tc>
      </w:tr>
      <w:tr w:rsidR="00894A8A" w:rsidRPr="00AE57D6" w:rsidTr="00894A8A">
        <w:trPr>
          <w:trHeight w:val="20"/>
        </w:trPr>
        <w:tc>
          <w:tcPr>
            <w:tcW w:w="959" w:type="pct"/>
            <w:vMerge/>
          </w:tcPr>
          <w:p w:rsidR="00894A8A" w:rsidRPr="00AE57D6" w:rsidRDefault="00894A8A" w:rsidP="00894A8A">
            <w:pPr>
              <w:rPr>
                <w:b/>
                <w:bCs/>
                <w:i/>
              </w:rPr>
            </w:pPr>
          </w:p>
        </w:tc>
        <w:tc>
          <w:tcPr>
            <w:tcW w:w="2299" w:type="pct"/>
          </w:tcPr>
          <w:p w:rsidR="00894A8A" w:rsidRPr="00AE57D6" w:rsidRDefault="00894A8A" w:rsidP="00894A8A">
            <w:pPr>
              <w:rPr>
                <w:b/>
                <w:bCs/>
              </w:rPr>
            </w:pPr>
            <w:r w:rsidRPr="00AE57D6">
              <w:rPr>
                <w:b/>
                <w:bCs/>
              </w:rPr>
              <w:t>1.</w:t>
            </w:r>
            <w:r w:rsidRPr="00AE57D6">
              <w:rPr>
                <w:bCs/>
              </w:rPr>
              <w:t>Автоматизация производственных процессов в сельском хозяйстве</w:t>
            </w:r>
          </w:p>
        </w:tc>
        <w:tc>
          <w:tcPr>
            <w:tcW w:w="988" w:type="pct"/>
            <w:vAlign w:val="center"/>
          </w:tcPr>
          <w:p w:rsidR="00894A8A" w:rsidRPr="00AE57D6" w:rsidRDefault="00894A8A" w:rsidP="00894A8A">
            <w:pPr>
              <w:suppressAutoHyphens/>
              <w:jc w:val="center"/>
              <w:rPr>
                <w:b/>
                <w:bCs/>
                <w:iCs/>
              </w:rPr>
            </w:pPr>
            <w:r w:rsidRPr="00AE57D6">
              <w:rPr>
                <w:b/>
                <w:bCs/>
                <w:iCs/>
              </w:rPr>
              <w:t>2</w:t>
            </w:r>
          </w:p>
        </w:tc>
        <w:tc>
          <w:tcPr>
            <w:tcW w:w="324" w:type="pct"/>
          </w:tcPr>
          <w:p w:rsidR="00894A8A" w:rsidRPr="00AE57D6" w:rsidRDefault="00894A8A" w:rsidP="00894A8A">
            <w:pPr>
              <w:rPr>
                <w:b/>
                <w:bCs/>
                <w:i/>
              </w:rPr>
            </w:pPr>
          </w:p>
        </w:tc>
        <w:tc>
          <w:tcPr>
            <w:tcW w:w="430" w:type="pct"/>
          </w:tcPr>
          <w:p w:rsidR="00894A8A" w:rsidRPr="00AE57D6" w:rsidRDefault="00894A8A" w:rsidP="00894A8A">
            <w:pPr>
              <w:rPr>
                <w:b/>
                <w:bCs/>
                <w:i/>
              </w:rPr>
            </w:pPr>
          </w:p>
        </w:tc>
      </w:tr>
      <w:tr w:rsidR="00894A8A" w:rsidRPr="00AE57D6" w:rsidTr="00894A8A">
        <w:trPr>
          <w:trHeight w:val="20"/>
        </w:trPr>
        <w:tc>
          <w:tcPr>
            <w:tcW w:w="959" w:type="pct"/>
            <w:vMerge/>
          </w:tcPr>
          <w:p w:rsidR="00894A8A" w:rsidRPr="00AE57D6" w:rsidRDefault="00894A8A" w:rsidP="00894A8A">
            <w:pPr>
              <w:rPr>
                <w:b/>
                <w:bCs/>
                <w:i/>
              </w:rPr>
            </w:pPr>
          </w:p>
        </w:tc>
        <w:tc>
          <w:tcPr>
            <w:tcW w:w="2299" w:type="pct"/>
          </w:tcPr>
          <w:p w:rsidR="00894A8A" w:rsidRPr="00AE57D6" w:rsidRDefault="00894A8A" w:rsidP="00894A8A">
            <w:pPr>
              <w:jc w:val="both"/>
              <w:rPr>
                <w:bCs/>
              </w:rPr>
            </w:pPr>
            <w:r w:rsidRPr="00AE57D6">
              <w:rPr>
                <w:bCs/>
              </w:rPr>
              <w:t xml:space="preserve">2. Общее устройство тракторов </w:t>
            </w:r>
          </w:p>
        </w:tc>
        <w:tc>
          <w:tcPr>
            <w:tcW w:w="988" w:type="pct"/>
            <w:vAlign w:val="center"/>
          </w:tcPr>
          <w:p w:rsidR="00894A8A" w:rsidRPr="00AE57D6" w:rsidRDefault="00894A8A" w:rsidP="00894A8A">
            <w:pPr>
              <w:suppressAutoHyphens/>
              <w:jc w:val="center"/>
              <w:rPr>
                <w:b/>
                <w:bCs/>
                <w:iCs/>
              </w:rPr>
            </w:pPr>
            <w:r w:rsidRPr="00AE57D6">
              <w:rPr>
                <w:b/>
                <w:bCs/>
                <w:iCs/>
              </w:rPr>
              <w:t>2</w:t>
            </w:r>
          </w:p>
        </w:tc>
        <w:tc>
          <w:tcPr>
            <w:tcW w:w="324" w:type="pct"/>
          </w:tcPr>
          <w:p w:rsidR="00894A8A" w:rsidRPr="00AE57D6" w:rsidRDefault="00894A8A" w:rsidP="00894A8A">
            <w:pPr>
              <w:rPr>
                <w:b/>
                <w:bCs/>
                <w:i/>
              </w:rPr>
            </w:pPr>
          </w:p>
        </w:tc>
        <w:tc>
          <w:tcPr>
            <w:tcW w:w="430" w:type="pct"/>
          </w:tcPr>
          <w:p w:rsidR="00894A8A" w:rsidRPr="00AE57D6" w:rsidRDefault="00894A8A" w:rsidP="00894A8A">
            <w:pPr>
              <w:rPr>
                <w:b/>
                <w:bCs/>
                <w:i/>
              </w:rPr>
            </w:pPr>
          </w:p>
        </w:tc>
      </w:tr>
      <w:tr w:rsidR="00894A8A" w:rsidRPr="00AE57D6" w:rsidTr="00894A8A">
        <w:trPr>
          <w:trHeight w:val="20"/>
        </w:trPr>
        <w:tc>
          <w:tcPr>
            <w:tcW w:w="959" w:type="pct"/>
            <w:vMerge/>
          </w:tcPr>
          <w:p w:rsidR="00894A8A" w:rsidRPr="00AE57D6" w:rsidRDefault="00894A8A" w:rsidP="00894A8A">
            <w:pPr>
              <w:rPr>
                <w:b/>
                <w:bCs/>
                <w:i/>
              </w:rPr>
            </w:pPr>
          </w:p>
        </w:tc>
        <w:tc>
          <w:tcPr>
            <w:tcW w:w="2299" w:type="pct"/>
          </w:tcPr>
          <w:p w:rsidR="00894A8A" w:rsidRPr="00AE57D6" w:rsidRDefault="00894A8A" w:rsidP="00894A8A">
            <w:pPr>
              <w:jc w:val="both"/>
              <w:rPr>
                <w:bCs/>
              </w:rPr>
            </w:pPr>
            <w:r w:rsidRPr="00AE57D6">
              <w:rPr>
                <w:bCs/>
              </w:rPr>
              <w:t>3. Типаж тракторов</w:t>
            </w:r>
          </w:p>
        </w:tc>
        <w:tc>
          <w:tcPr>
            <w:tcW w:w="988" w:type="pct"/>
            <w:vAlign w:val="center"/>
          </w:tcPr>
          <w:p w:rsidR="00894A8A" w:rsidRPr="00AE57D6" w:rsidRDefault="00894A8A" w:rsidP="00894A8A">
            <w:pPr>
              <w:suppressAutoHyphens/>
              <w:jc w:val="center"/>
              <w:rPr>
                <w:b/>
                <w:bCs/>
                <w:iCs/>
              </w:rPr>
            </w:pPr>
            <w:r w:rsidRPr="00AE57D6">
              <w:rPr>
                <w:b/>
                <w:bCs/>
                <w:iCs/>
              </w:rPr>
              <w:t>2</w:t>
            </w:r>
          </w:p>
        </w:tc>
        <w:tc>
          <w:tcPr>
            <w:tcW w:w="324" w:type="pct"/>
          </w:tcPr>
          <w:p w:rsidR="00894A8A" w:rsidRPr="00AE57D6" w:rsidRDefault="00894A8A" w:rsidP="00894A8A">
            <w:pPr>
              <w:rPr>
                <w:b/>
                <w:bCs/>
                <w:i/>
              </w:rPr>
            </w:pPr>
          </w:p>
        </w:tc>
        <w:tc>
          <w:tcPr>
            <w:tcW w:w="430" w:type="pct"/>
          </w:tcPr>
          <w:p w:rsidR="00894A8A" w:rsidRPr="00AE57D6" w:rsidRDefault="00894A8A" w:rsidP="00894A8A">
            <w:pPr>
              <w:rPr>
                <w:b/>
                <w:bCs/>
                <w:i/>
              </w:rPr>
            </w:pPr>
          </w:p>
        </w:tc>
      </w:tr>
      <w:tr w:rsidR="00894A8A" w:rsidRPr="00AE57D6" w:rsidTr="00894A8A">
        <w:trPr>
          <w:trHeight w:val="20"/>
        </w:trPr>
        <w:tc>
          <w:tcPr>
            <w:tcW w:w="959" w:type="pct"/>
            <w:vMerge/>
          </w:tcPr>
          <w:p w:rsidR="00894A8A" w:rsidRPr="00AE57D6" w:rsidRDefault="00894A8A" w:rsidP="00894A8A">
            <w:pPr>
              <w:rPr>
                <w:b/>
                <w:bCs/>
                <w:i/>
              </w:rPr>
            </w:pPr>
          </w:p>
        </w:tc>
        <w:tc>
          <w:tcPr>
            <w:tcW w:w="2299" w:type="pct"/>
          </w:tcPr>
          <w:p w:rsidR="00894A8A" w:rsidRPr="00AE57D6" w:rsidRDefault="00894A8A" w:rsidP="00894A8A">
            <w:pPr>
              <w:jc w:val="both"/>
              <w:rPr>
                <w:b/>
              </w:rPr>
            </w:pPr>
            <w:r w:rsidRPr="00AE57D6">
              <w:rPr>
                <w:b/>
                <w:bCs/>
              </w:rPr>
              <w:t>В том числе практических и лабораторных занятий</w:t>
            </w:r>
          </w:p>
        </w:tc>
        <w:tc>
          <w:tcPr>
            <w:tcW w:w="988" w:type="pct"/>
            <w:vAlign w:val="center"/>
          </w:tcPr>
          <w:p w:rsidR="00894A8A" w:rsidRPr="00AE57D6" w:rsidRDefault="00894A8A" w:rsidP="00894A8A">
            <w:pPr>
              <w:suppressAutoHyphens/>
              <w:jc w:val="center"/>
              <w:rPr>
                <w:b/>
                <w:iCs/>
              </w:rPr>
            </w:pPr>
          </w:p>
        </w:tc>
        <w:tc>
          <w:tcPr>
            <w:tcW w:w="324" w:type="pct"/>
          </w:tcPr>
          <w:p w:rsidR="00894A8A" w:rsidRPr="00AE57D6" w:rsidRDefault="00894A8A" w:rsidP="00894A8A">
            <w:pPr>
              <w:rPr>
                <w:b/>
                <w:i/>
              </w:rPr>
            </w:pPr>
          </w:p>
        </w:tc>
        <w:tc>
          <w:tcPr>
            <w:tcW w:w="430" w:type="pct"/>
          </w:tcPr>
          <w:p w:rsidR="00894A8A" w:rsidRPr="00AE57D6" w:rsidRDefault="00894A8A" w:rsidP="00894A8A">
            <w:pPr>
              <w:rPr>
                <w:b/>
                <w:i/>
              </w:rPr>
            </w:pPr>
          </w:p>
        </w:tc>
      </w:tr>
      <w:tr w:rsidR="00894A8A" w:rsidRPr="00AE57D6" w:rsidTr="00894A8A">
        <w:trPr>
          <w:trHeight w:val="20"/>
        </w:trPr>
        <w:tc>
          <w:tcPr>
            <w:tcW w:w="959" w:type="pct"/>
            <w:vMerge/>
          </w:tcPr>
          <w:p w:rsidR="00894A8A" w:rsidRPr="00AE57D6" w:rsidRDefault="00894A8A" w:rsidP="00894A8A">
            <w:pPr>
              <w:rPr>
                <w:b/>
                <w:bCs/>
                <w:i/>
              </w:rPr>
            </w:pPr>
          </w:p>
        </w:tc>
        <w:tc>
          <w:tcPr>
            <w:tcW w:w="2299" w:type="pct"/>
          </w:tcPr>
          <w:p w:rsidR="00894A8A" w:rsidRPr="00AE57D6" w:rsidRDefault="00894A8A" w:rsidP="00894A8A">
            <w:pPr>
              <w:jc w:val="both"/>
            </w:pPr>
            <w:r w:rsidRPr="00AE57D6">
              <w:t>1. Типаж тракторов</w:t>
            </w:r>
          </w:p>
        </w:tc>
        <w:tc>
          <w:tcPr>
            <w:tcW w:w="988" w:type="pct"/>
            <w:vAlign w:val="center"/>
          </w:tcPr>
          <w:p w:rsidR="00894A8A" w:rsidRPr="00AE57D6" w:rsidRDefault="00894A8A" w:rsidP="00894A8A">
            <w:pPr>
              <w:suppressAutoHyphens/>
              <w:jc w:val="center"/>
              <w:rPr>
                <w:b/>
                <w:iCs/>
              </w:rPr>
            </w:pPr>
            <w:r w:rsidRPr="00AE57D6">
              <w:rPr>
                <w:b/>
                <w:iCs/>
              </w:rPr>
              <w:t>2</w:t>
            </w:r>
          </w:p>
        </w:tc>
        <w:tc>
          <w:tcPr>
            <w:tcW w:w="324" w:type="pct"/>
          </w:tcPr>
          <w:p w:rsidR="00894A8A" w:rsidRPr="00AE57D6" w:rsidRDefault="00894A8A" w:rsidP="00894A8A">
            <w:pPr>
              <w:rPr>
                <w:b/>
                <w:i/>
              </w:rPr>
            </w:pPr>
          </w:p>
        </w:tc>
        <w:tc>
          <w:tcPr>
            <w:tcW w:w="430" w:type="pct"/>
          </w:tcPr>
          <w:p w:rsidR="00894A8A" w:rsidRPr="00AE57D6" w:rsidRDefault="00894A8A" w:rsidP="00894A8A">
            <w:pPr>
              <w:rPr>
                <w:b/>
                <w:i/>
              </w:rPr>
            </w:pPr>
          </w:p>
        </w:tc>
      </w:tr>
      <w:tr w:rsidR="00894A8A" w:rsidRPr="00AE57D6" w:rsidTr="00894A8A">
        <w:trPr>
          <w:trHeight w:val="20"/>
        </w:trPr>
        <w:tc>
          <w:tcPr>
            <w:tcW w:w="959" w:type="pct"/>
            <w:vMerge/>
          </w:tcPr>
          <w:p w:rsidR="00894A8A" w:rsidRPr="00AE57D6" w:rsidRDefault="00894A8A" w:rsidP="00894A8A">
            <w:pPr>
              <w:rPr>
                <w:b/>
                <w:bCs/>
                <w:i/>
              </w:rPr>
            </w:pPr>
          </w:p>
        </w:tc>
        <w:tc>
          <w:tcPr>
            <w:tcW w:w="2299" w:type="pct"/>
            <w:vAlign w:val="bottom"/>
          </w:tcPr>
          <w:p w:rsidR="00894A8A" w:rsidRPr="00AE57D6" w:rsidRDefault="00894A8A" w:rsidP="00894A8A">
            <w:r w:rsidRPr="00AE57D6">
              <w:t xml:space="preserve">2. </w:t>
            </w:r>
            <w:r w:rsidRPr="00AE57D6">
              <w:rPr>
                <w:bCs/>
              </w:rPr>
              <w:t>Общее устройство тракторов</w:t>
            </w:r>
          </w:p>
        </w:tc>
        <w:tc>
          <w:tcPr>
            <w:tcW w:w="988" w:type="pct"/>
            <w:vAlign w:val="center"/>
          </w:tcPr>
          <w:p w:rsidR="00894A8A" w:rsidRPr="00AE57D6" w:rsidRDefault="00894A8A" w:rsidP="00894A8A">
            <w:pPr>
              <w:suppressAutoHyphens/>
              <w:jc w:val="center"/>
              <w:rPr>
                <w:b/>
                <w:iCs/>
              </w:rPr>
            </w:pPr>
            <w:r w:rsidRPr="00AE57D6">
              <w:rPr>
                <w:b/>
                <w:iCs/>
              </w:rPr>
              <w:t>2</w:t>
            </w:r>
          </w:p>
        </w:tc>
        <w:tc>
          <w:tcPr>
            <w:tcW w:w="324" w:type="pct"/>
          </w:tcPr>
          <w:p w:rsidR="00894A8A" w:rsidRPr="00AE57D6" w:rsidRDefault="00894A8A" w:rsidP="00894A8A">
            <w:pPr>
              <w:rPr>
                <w:b/>
                <w:i/>
              </w:rPr>
            </w:pPr>
          </w:p>
        </w:tc>
        <w:tc>
          <w:tcPr>
            <w:tcW w:w="430" w:type="pct"/>
          </w:tcPr>
          <w:p w:rsidR="00894A8A" w:rsidRPr="00AE57D6" w:rsidRDefault="00894A8A" w:rsidP="00894A8A">
            <w:pPr>
              <w:rPr>
                <w:b/>
                <w:i/>
              </w:rPr>
            </w:pPr>
          </w:p>
        </w:tc>
      </w:tr>
      <w:tr w:rsidR="00894A8A" w:rsidRPr="00AE57D6" w:rsidTr="00894A8A">
        <w:trPr>
          <w:trHeight w:val="20"/>
        </w:trPr>
        <w:tc>
          <w:tcPr>
            <w:tcW w:w="959" w:type="pct"/>
            <w:vMerge/>
          </w:tcPr>
          <w:p w:rsidR="00894A8A" w:rsidRPr="00AE57D6" w:rsidRDefault="00894A8A" w:rsidP="00894A8A">
            <w:pPr>
              <w:rPr>
                <w:b/>
                <w:bCs/>
                <w:i/>
              </w:rPr>
            </w:pPr>
          </w:p>
        </w:tc>
        <w:tc>
          <w:tcPr>
            <w:tcW w:w="2299" w:type="pct"/>
            <w:vAlign w:val="bottom"/>
          </w:tcPr>
          <w:p w:rsidR="00894A8A" w:rsidRPr="00AE57D6" w:rsidRDefault="00894A8A" w:rsidP="00894A8A">
            <w:r w:rsidRPr="00AE57D6">
              <w:t>3.</w:t>
            </w:r>
            <w:r w:rsidRPr="00AE57D6">
              <w:rPr>
                <w:bCs/>
              </w:rPr>
              <w:t xml:space="preserve"> Автоматизация производственных процессов в сельском хозяйстве</w:t>
            </w:r>
          </w:p>
        </w:tc>
        <w:tc>
          <w:tcPr>
            <w:tcW w:w="988" w:type="pct"/>
            <w:vAlign w:val="center"/>
          </w:tcPr>
          <w:p w:rsidR="00894A8A" w:rsidRPr="00AE57D6" w:rsidRDefault="00894A8A" w:rsidP="00894A8A">
            <w:pPr>
              <w:suppressAutoHyphens/>
              <w:jc w:val="center"/>
              <w:rPr>
                <w:b/>
                <w:iCs/>
              </w:rPr>
            </w:pPr>
            <w:r w:rsidRPr="00AE57D6">
              <w:rPr>
                <w:b/>
                <w:iCs/>
              </w:rPr>
              <w:t>2</w:t>
            </w:r>
          </w:p>
        </w:tc>
        <w:tc>
          <w:tcPr>
            <w:tcW w:w="324" w:type="pct"/>
          </w:tcPr>
          <w:p w:rsidR="00894A8A" w:rsidRPr="00AE57D6" w:rsidRDefault="00894A8A" w:rsidP="00894A8A">
            <w:pPr>
              <w:rPr>
                <w:b/>
                <w:i/>
              </w:rPr>
            </w:pPr>
          </w:p>
        </w:tc>
        <w:tc>
          <w:tcPr>
            <w:tcW w:w="430" w:type="pct"/>
          </w:tcPr>
          <w:p w:rsidR="00894A8A" w:rsidRPr="00AE57D6" w:rsidRDefault="00894A8A" w:rsidP="00894A8A">
            <w:pPr>
              <w:rPr>
                <w:b/>
                <w:i/>
              </w:rPr>
            </w:pPr>
          </w:p>
        </w:tc>
      </w:tr>
      <w:tr w:rsidR="00894A8A" w:rsidRPr="00AE57D6" w:rsidTr="00894A8A">
        <w:trPr>
          <w:trHeight w:val="20"/>
        </w:trPr>
        <w:tc>
          <w:tcPr>
            <w:tcW w:w="959" w:type="pct"/>
            <w:vMerge w:val="restart"/>
          </w:tcPr>
          <w:p w:rsidR="00894A8A" w:rsidRPr="00AE57D6" w:rsidRDefault="00894A8A" w:rsidP="00894A8A">
            <w:pPr>
              <w:rPr>
                <w:b/>
                <w:bCs/>
              </w:rPr>
            </w:pPr>
            <w:r w:rsidRPr="00AE57D6">
              <w:rPr>
                <w:b/>
                <w:bCs/>
              </w:rPr>
              <w:t xml:space="preserve">Тема 1.2 </w:t>
            </w:r>
            <w:r w:rsidRPr="00AE57D6">
              <w:t>Двигатели внутреннего сгорания (ДВС)</w:t>
            </w:r>
          </w:p>
        </w:tc>
        <w:tc>
          <w:tcPr>
            <w:tcW w:w="2299" w:type="pct"/>
          </w:tcPr>
          <w:p w:rsidR="00894A8A" w:rsidRPr="00AE57D6" w:rsidRDefault="00894A8A" w:rsidP="00894A8A">
            <w:pPr>
              <w:rPr>
                <w:b/>
                <w:bCs/>
              </w:rPr>
            </w:pPr>
            <w:r w:rsidRPr="00AE57D6">
              <w:rPr>
                <w:b/>
                <w:i/>
              </w:rPr>
              <w:t>Содержание учебного материала</w:t>
            </w:r>
          </w:p>
        </w:tc>
        <w:tc>
          <w:tcPr>
            <w:tcW w:w="988" w:type="pct"/>
            <w:vAlign w:val="center"/>
          </w:tcPr>
          <w:p w:rsidR="00894A8A" w:rsidRPr="00AE57D6" w:rsidRDefault="00894A8A" w:rsidP="00894A8A">
            <w:pPr>
              <w:jc w:val="center"/>
              <w:rPr>
                <w:b/>
              </w:rPr>
            </w:pPr>
            <w:r w:rsidRPr="00AE57D6">
              <w:rPr>
                <w:b/>
              </w:rPr>
              <w:t>8</w:t>
            </w:r>
          </w:p>
          <w:p w:rsidR="00894A8A" w:rsidRPr="00AE57D6" w:rsidRDefault="00894A8A" w:rsidP="00894A8A">
            <w:pPr>
              <w:rPr>
                <w:b/>
                <w:bCs/>
              </w:rPr>
            </w:pPr>
          </w:p>
        </w:tc>
        <w:tc>
          <w:tcPr>
            <w:tcW w:w="324" w:type="pct"/>
          </w:tcPr>
          <w:p w:rsidR="00894A8A" w:rsidRDefault="00894A8A" w:rsidP="00894A8A">
            <w:pPr>
              <w:rPr>
                <w:b/>
                <w:i/>
              </w:rPr>
            </w:pPr>
            <w:r>
              <w:rPr>
                <w:b/>
                <w:i/>
              </w:rPr>
              <w:t>ПК 3.4</w:t>
            </w:r>
          </w:p>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Pr>
                <w:b/>
                <w:i/>
              </w:rPr>
              <w:t>Н 3.4.</w:t>
            </w:r>
            <w:r w:rsidRPr="00AE57D6">
              <w:rPr>
                <w:b/>
                <w:i/>
              </w:rPr>
              <w:t>01</w:t>
            </w:r>
          </w:p>
          <w:p w:rsidR="00894A8A" w:rsidRPr="00AE57D6" w:rsidRDefault="00894A8A" w:rsidP="00894A8A">
            <w:pPr>
              <w:rPr>
                <w:b/>
                <w:i/>
              </w:rPr>
            </w:pPr>
            <w:r>
              <w:rPr>
                <w:b/>
                <w:i/>
              </w:rPr>
              <w:t>У 3.4</w:t>
            </w:r>
            <w:r w:rsidRPr="00AE57D6">
              <w:rPr>
                <w:b/>
                <w:i/>
              </w:rPr>
              <w:t>.01</w:t>
            </w:r>
          </w:p>
          <w:p w:rsidR="00894A8A" w:rsidRDefault="00894A8A" w:rsidP="00894A8A">
            <w:pPr>
              <w:rPr>
                <w:b/>
                <w:i/>
              </w:rPr>
            </w:pPr>
            <w:r>
              <w:rPr>
                <w:b/>
                <w:i/>
              </w:rPr>
              <w:t>З 3.4.01</w:t>
            </w: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 Уо 07.01</w:t>
            </w:r>
          </w:p>
          <w:p w:rsidR="00894A8A" w:rsidRPr="00AE57D6" w:rsidRDefault="00894A8A" w:rsidP="00894A8A">
            <w:pPr>
              <w:rPr>
                <w:b/>
                <w:i/>
              </w:rPr>
            </w:pPr>
            <w:r w:rsidRPr="00AE57D6">
              <w:rPr>
                <w:b/>
                <w:i/>
              </w:rPr>
              <w:lastRenderedPageBreak/>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pPr>
              <w:rPr>
                <w:b/>
                <w:bCs/>
              </w:rPr>
            </w:pPr>
          </w:p>
        </w:tc>
        <w:tc>
          <w:tcPr>
            <w:tcW w:w="2299" w:type="pct"/>
          </w:tcPr>
          <w:p w:rsidR="00894A8A" w:rsidRPr="00AE57D6" w:rsidRDefault="00894A8A" w:rsidP="00894A8A">
            <w:pPr>
              <w:rPr>
                <w:b/>
                <w:bCs/>
              </w:rPr>
            </w:pPr>
            <w:r w:rsidRPr="00AE57D6">
              <w:rPr>
                <w:b/>
                <w:bCs/>
              </w:rPr>
              <w:t xml:space="preserve">1.  </w:t>
            </w:r>
            <w:r w:rsidRPr="00AE57D6">
              <w:rPr>
                <w:bCs/>
              </w:rPr>
              <w:t>Общее устройство и работа двигателя внутреннего сгорания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pPr>
              <w:rPr>
                <w:b/>
                <w:bCs/>
              </w:rPr>
            </w:pPr>
          </w:p>
        </w:tc>
        <w:tc>
          <w:tcPr>
            <w:tcW w:w="2299" w:type="pct"/>
          </w:tcPr>
          <w:p w:rsidR="00894A8A" w:rsidRPr="00AE57D6" w:rsidRDefault="00894A8A" w:rsidP="00894A8A">
            <w:pPr>
              <w:rPr>
                <w:b/>
                <w:bCs/>
              </w:rPr>
            </w:pPr>
            <w:r w:rsidRPr="00AE57D6">
              <w:rPr>
                <w:b/>
                <w:bCs/>
              </w:rPr>
              <w:t xml:space="preserve">2. </w:t>
            </w:r>
            <w:r w:rsidRPr="00AE57D6">
              <w:rPr>
                <w:bCs/>
              </w:rPr>
              <w:t>Классификация  и рабочие процессы</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pPr>
              <w:rPr>
                <w:b/>
                <w:bCs/>
              </w:rPr>
            </w:pPr>
          </w:p>
        </w:tc>
        <w:tc>
          <w:tcPr>
            <w:tcW w:w="2299" w:type="pct"/>
          </w:tcPr>
          <w:p w:rsidR="00894A8A" w:rsidRPr="00AE57D6" w:rsidRDefault="00894A8A" w:rsidP="00894A8A">
            <w:pPr>
              <w:rPr>
                <w:b/>
              </w:rPr>
            </w:pPr>
            <w:r w:rsidRPr="00AE57D6">
              <w:rPr>
                <w:b/>
                <w:bCs/>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pPr>
              <w:rPr>
                <w:b/>
                <w:bCs/>
              </w:rPr>
            </w:pPr>
          </w:p>
        </w:tc>
        <w:tc>
          <w:tcPr>
            <w:tcW w:w="2299" w:type="pct"/>
          </w:tcPr>
          <w:p w:rsidR="00894A8A" w:rsidRPr="00AE57D6" w:rsidRDefault="00894A8A" w:rsidP="00894A8A">
            <w:pPr>
              <w:rPr>
                <w:b/>
              </w:rPr>
            </w:pPr>
            <w:r w:rsidRPr="00AE57D6">
              <w:rPr>
                <w:b/>
              </w:rPr>
              <w:t>1.</w:t>
            </w:r>
            <w:r w:rsidRPr="00AE57D6">
              <w:rPr>
                <w:bCs/>
              </w:rPr>
              <w:t xml:space="preserve"> Принцип работы ДВС.</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pPr>
              <w:rPr>
                <w:b/>
                <w:bCs/>
              </w:rPr>
            </w:pPr>
          </w:p>
        </w:tc>
        <w:tc>
          <w:tcPr>
            <w:tcW w:w="2299" w:type="pct"/>
            <w:vAlign w:val="bottom"/>
          </w:tcPr>
          <w:p w:rsidR="00894A8A" w:rsidRPr="00AE57D6" w:rsidRDefault="00894A8A" w:rsidP="00894A8A">
            <w:pPr>
              <w:rPr>
                <w:b/>
              </w:rPr>
            </w:pPr>
            <w:r w:rsidRPr="00AE57D6">
              <w:rPr>
                <w:b/>
              </w:rPr>
              <w:t xml:space="preserve">2. </w:t>
            </w:r>
            <w:r w:rsidRPr="00AE57D6">
              <w:rPr>
                <w:bCs/>
              </w:rPr>
              <w:t>Классификация  и рабочие процессы ДВС</w:t>
            </w:r>
          </w:p>
        </w:tc>
        <w:tc>
          <w:tcPr>
            <w:tcW w:w="988" w:type="pct"/>
            <w:vAlign w:val="center"/>
          </w:tcPr>
          <w:p w:rsidR="00894A8A" w:rsidRPr="00AE57D6" w:rsidRDefault="00894A8A" w:rsidP="00894A8A">
            <w:pPr>
              <w:jc w:val="center"/>
              <w:rPr>
                <w:b/>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pPr>
              <w:rPr>
                <w:b/>
                <w:bCs/>
              </w:rPr>
            </w:pPr>
            <w:r w:rsidRPr="00AE57D6">
              <w:t>Тема 1.3. Топливо. Системы питания двигателей</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8</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7</w:t>
            </w:r>
          </w:p>
          <w:p w:rsidR="00894A8A" w:rsidRPr="00AE57D6" w:rsidRDefault="00894A8A" w:rsidP="00894A8A"/>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Виды топлива и их свойства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2.Основные сборочные единицы системы питания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Устройство и принцип действия системы питания дизеля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2. Условия нормальной работы системы питания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3258" w:type="pct"/>
            <w:gridSpan w:val="2"/>
          </w:tcPr>
          <w:p w:rsidR="00894A8A" w:rsidRPr="00AE57D6" w:rsidRDefault="00894A8A" w:rsidP="00894A8A">
            <w:pPr>
              <w:jc w:val="both"/>
              <w:rPr>
                <w:b/>
                <w:bCs/>
              </w:rPr>
            </w:pPr>
            <w:r w:rsidRPr="00AE57D6">
              <w:rPr>
                <w:b/>
                <w:u w:val="single"/>
              </w:rPr>
              <w:t>Раздел 2.</w:t>
            </w:r>
            <w:r w:rsidRPr="00AE57D6">
              <w:rPr>
                <w:b/>
              </w:rPr>
              <w:t>Сельскохозяйственные машины</w:t>
            </w:r>
          </w:p>
        </w:tc>
        <w:tc>
          <w:tcPr>
            <w:tcW w:w="988" w:type="pct"/>
          </w:tcPr>
          <w:p w:rsidR="00894A8A" w:rsidRPr="00AE57D6" w:rsidRDefault="00894A8A" w:rsidP="00894A8A">
            <w:pPr>
              <w:rPr>
                <w:b/>
                <w:bCs/>
              </w:rPr>
            </w:pPr>
            <w:r w:rsidRPr="00AE57D6">
              <w:rPr>
                <w:b/>
                <w:bCs/>
              </w:rPr>
              <w:t>66</w:t>
            </w:r>
            <w:r>
              <w:rPr>
                <w:b/>
                <w:bCs/>
              </w:rPr>
              <w:t>/30</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2.1. Машины для механизированной обработки почвы</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12</w:t>
            </w:r>
          </w:p>
        </w:tc>
        <w:tc>
          <w:tcPr>
            <w:tcW w:w="324" w:type="pct"/>
          </w:tcPr>
          <w:p w:rsidR="00894A8A" w:rsidRPr="00AE57D6" w:rsidRDefault="00894A8A" w:rsidP="00894A8A">
            <w:pPr>
              <w:rPr>
                <w:b/>
                <w:i/>
              </w:rPr>
            </w:pPr>
            <w:r w:rsidRPr="00AE57D6">
              <w:rPr>
                <w:b/>
                <w:i/>
              </w:rPr>
              <w:t>ПК 3.3</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Н 3.3.01</w:t>
            </w:r>
          </w:p>
          <w:p w:rsidR="00894A8A" w:rsidRPr="00AE57D6" w:rsidRDefault="00894A8A" w:rsidP="00894A8A">
            <w:pPr>
              <w:rPr>
                <w:b/>
                <w:i/>
              </w:rPr>
            </w:pPr>
            <w:r w:rsidRPr="00AE57D6">
              <w:rPr>
                <w:b/>
                <w:i/>
              </w:rPr>
              <w:t>У 3.3.01</w:t>
            </w:r>
          </w:p>
          <w:p w:rsidR="00894A8A" w:rsidRPr="00AE57D6" w:rsidRDefault="00894A8A" w:rsidP="00894A8A">
            <w:pPr>
              <w:rPr>
                <w:b/>
                <w:i/>
              </w:rPr>
            </w:pPr>
            <w:r w:rsidRPr="00AE57D6">
              <w:rPr>
                <w:b/>
                <w:i/>
              </w:rPr>
              <w:t>З 3.3.01</w:t>
            </w: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Системы обработки почвы и агротехнические требования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2. Взаимодействие клина с почвой и классификация плугов</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3.  Плуги общего и специального назначения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rPr>
              <w:t>В том числе практических и лабораторных занятий</w:t>
            </w:r>
          </w:p>
        </w:tc>
        <w:tc>
          <w:tcPr>
            <w:tcW w:w="988" w:type="pct"/>
            <w:vAlign w:val="center"/>
          </w:tcPr>
          <w:p w:rsidR="00894A8A" w:rsidRPr="00AE57D6" w:rsidRDefault="00894A8A" w:rsidP="00894A8A">
            <w:pPr>
              <w:jc w:val="center"/>
              <w:rPr>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
                <w:bCs/>
              </w:rPr>
            </w:pPr>
            <w:r w:rsidRPr="00AE57D6">
              <w:rPr>
                <w:bCs/>
              </w:rPr>
              <w:t>1.Рабочие органы плуга.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2. Подготовка плуга к работе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3. Комбинированные почвообрабатывающие агрегаты</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2.2. Машины для внесения удобрений</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4</w:t>
            </w:r>
          </w:p>
        </w:tc>
        <w:tc>
          <w:tcPr>
            <w:tcW w:w="324" w:type="pct"/>
          </w:tcPr>
          <w:p w:rsidR="00894A8A" w:rsidRPr="00AE57D6" w:rsidRDefault="00894A8A" w:rsidP="00894A8A">
            <w:pPr>
              <w:rPr>
                <w:b/>
                <w:i/>
              </w:rPr>
            </w:pPr>
            <w:r w:rsidRPr="00AE57D6">
              <w:rPr>
                <w:b/>
                <w:i/>
              </w:rPr>
              <w:t>ПК 3.2</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1</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2</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7</w:t>
            </w:r>
          </w:p>
          <w:p w:rsidR="00894A8A" w:rsidRPr="00AE57D6" w:rsidRDefault="00894A8A" w:rsidP="00894A8A"/>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Н 3.2.01</w:t>
            </w:r>
          </w:p>
          <w:p w:rsidR="00894A8A" w:rsidRPr="00AE57D6" w:rsidRDefault="00894A8A" w:rsidP="00894A8A">
            <w:pPr>
              <w:rPr>
                <w:b/>
                <w:i/>
              </w:rPr>
            </w:pPr>
            <w:r w:rsidRPr="00AE57D6">
              <w:rPr>
                <w:b/>
                <w:i/>
              </w:rPr>
              <w:t>У 3.2.01</w:t>
            </w:r>
          </w:p>
          <w:p w:rsidR="00894A8A" w:rsidRPr="00AE57D6" w:rsidRDefault="00894A8A" w:rsidP="00894A8A">
            <w:pPr>
              <w:rPr>
                <w:b/>
                <w:i/>
              </w:rPr>
            </w:pPr>
            <w:r w:rsidRPr="00AE57D6">
              <w:rPr>
                <w:b/>
                <w:i/>
              </w:rPr>
              <w:t>З 3.2.01</w:t>
            </w:r>
          </w:p>
          <w:p w:rsidR="00894A8A" w:rsidRPr="00AE57D6" w:rsidRDefault="00894A8A" w:rsidP="00894A8A">
            <w:pPr>
              <w:rPr>
                <w:b/>
                <w:i/>
              </w:rPr>
            </w:pP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Виды удобрений. Машины для внесения удобрений</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Подготовка машин для внесения удобрений</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2.3. Машины для посева и посадки</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4</w:t>
            </w:r>
          </w:p>
        </w:tc>
        <w:tc>
          <w:tcPr>
            <w:tcW w:w="324" w:type="pct"/>
          </w:tcPr>
          <w:p w:rsidR="00894A8A" w:rsidRPr="00AE57D6" w:rsidRDefault="00894A8A" w:rsidP="00894A8A">
            <w:pPr>
              <w:rPr>
                <w:b/>
                <w:i/>
              </w:rPr>
            </w:pPr>
          </w:p>
          <w:p w:rsidR="00894A8A" w:rsidRPr="00AE57D6" w:rsidRDefault="00894A8A" w:rsidP="00894A8A">
            <w:pPr>
              <w:rPr>
                <w:b/>
                <w:i/>
              </w:rPr>
            </w:pPr>
            <w:r w:rsidRPr="00AE57D6">
              <w:rPr>
                <w:b/>
                <w:i/>
              </w:rPr>
              <w:t>ПК 3.4</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1</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p w:rsidR="00894A8A" w:rsidRPr="00AE57D6" w:rsidRDefault="00894A8A" w:rsidP="00894A8A">
            <w:r w:rsidRPr="00AE57D6">
              <w:rPr>
                <w:b/>
                <w:bCs/>
                <w:i/>
              </w:rPr>
              <w:t>ОК 9</w:t>
            </w:r>
          </w:p>
        </w:tc>
        <w:tc>
          <w:tcPr>
            <w:tcW w:w="430" w:type="pct"/>
          </w:tcPr>
          <w:p w:rsidR="00894A8A" w:rsidRPr="00AE57D6" w:rsidRDefault="00894A8A" w:rsidP="00894A8A">
            <w:pPr>
              <w:rPr>
                <w:b/>
                <w:i/>
              </w:rPr>
            </w:pPr>
          </w:p>
          <w:p w:rsidR="00894A8A" w:rsidRPr="00AE57D6" w:rsidRDefault="00894A8A" w:rsidP="00894A8A">
            <w:pPr>
              <w:rPr>
                <w:b/>
                <w:i/>
              </w:rPr>
            </w:pPr>
            <w:r w:rsidRPr="00AE57D6">
              <w:rPr>
                <w:b/>
                <w:i/>
              </w:rPr>
              <w:t>Н 3.4.01</w:t>
            </w:r>
          </w:p>
          <w:p w:rsidR="00894A8A" w:rsidRPr="00AE57D6" w:rsidRDefault="00894A8A" w:rsidP="00894A8A">
            <w:pPr>
              <w:rPr>
                <w:b/>
                <w:i/>
              </w:rPr>
            </w:pPr>
            <w:r w:rsidRPr="00AE57D6">
              <w:rPr>
                <w:b/>
                <w:i/>
              </w:rPr>
              <w:t>У 3.4.01</w:t>
            </w:r>
          </w:p>
          <w:p w:rsidR="00894A8A" w:rsidRPr="00AE57D6" w:rsidRDefault="00894A8A" w:rsidP="00894A8A">
            <w:pPr>
              <w:rPr>
                <w:b/>
                <w:i/>
              </w:rPr>
            </w:pPr>
            <w:r w:rsidRPr="00AE57D6">
              <w:rPr>
                <w:b/>
                <w:i/>
              </w:rPr>
              <w:t>З 3.4.01</w:t>
            </w:r>
          </w:p>
          <w:p w:rsidR="00894A8A" w:rsidRPr="00AE57D6" w:rsidRDefault="00894A8A" w:rsidP="00894A8A">
            <w:pPr>
              <w:rPr>
                <w:b/>
                <w:i/>
              </w:rPr>
            </w:pP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lastRenderedPageBreak/>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Способы посева и схема посадки. Классификация посевных и посадочных машин</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Подготовка посевных и посадочных машин к работе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2.4. Машины для химической защиты растений</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6</w:t>
            </w:r>
          </w:p>
        </w:tc>
        <w:tc>
          <w:tcPr>
            <w:tcW w:w="324" w:type="pct"/>
          </w:tcPr>
          <w:p w:rsidR="00894A8A" w:rsidRPr="00AE57D6" w:rsidRDefault="00894A8A" w:rsidP="00894A8A">
            <w:pPr>
              <w:rPr>
                <w:b/>
                <w:i/>
              </w:rPr>
            </w:pPr>
            <w:r w:rsidRPr="00AE57D6">
              <w:rPr>
                <w:b/>
                <w:i/>
              </w:rPr>
              <w:t>ПК 3.5</w:t>
            </w: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p>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D679D7"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Н 3.5.01</w:t>
            </w:r>
          </w:p>
          <w:p w:rsidR="00894A8A" w:rsidRPr="00AE57D6" w:rsidRDefault="00894A8A" w:rsidP="00894A8A">
            <w:pPr>
              <w:rPr>
                <w:b/>
                <w:i/>
              </w:rPr>
            </w:pPr>
            <w:r w:rsidRPr="00AE57D6">
              <w:rPr>
                <w:b/>
                <w:i/>
              </w:rPr>
              <w:t>У 3.5.01</w:t>
            </w:r>
          </w:p>
          <w:p w:rsidR="00894A8A" w:rsidRPr="00AE57D6" w:rsidRDefault="00894A8A" w:rsidP="00894A8A">
            <w:pPr>
              <w:rPr>
                <w:b/>
                <w:i/>
              </w:rPr>
            </w:pPr>
            <w:r w:rsidRPr="00AE57D6">
              <w:rPr>
                <w:b/>
                <w:i/>
              </w:rPr>
              <w:t>З 3.5.01</w:t>
            </w:r>
          </w:p>
          <w:p w:rsidR="00894A8A" w:rsidRPr="00AE57D6" w:rsidRDefault="00894A8A" w:rsidP="00894A8A">
            <w:pPr>
              <w:rPr>
                <w:b/>
                <w:i/>
              </w:rPr>
            </w:pP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Методы и способы защиты растений, агротехнические требования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Подготовка машин для внесения удобрений к работе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rPr>
              <w:t>Самостоятельная работа обучающихся</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Проработка конспекта на тему: «Протравливатели семян. Машины для химической защиты растений».</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2.5. Машины для уборки зерновых культур и послеуборочной обработки зерна</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12</w:t>
            </w:r>
          </w:p>
        </w:tc>
        <w:tc>
          <w:tcPr>
            <w:tcW w:w="324" w:type="pct"/>
          </w:tcPr>
          <w:p w:rsidR="00894A8A" w:rsidRPr="00AE57D6" w:rsidRDefault="00894A8A" w:rsidP="00894A8A">
            <w:pPr>
              <w:rPr>
                <w:b/>
                <w:i/>
              </w:rPr>
            </w:pPr>
          </w:p>
          <w:p w:rsidR="00894A8A" w:rsidRPr="00AE57D6" w:rsidRDefault="00894A8A" w:rsidP="00894A8A">
            <w:pPr>
              <w:rPr>
                <w:b/>
                <w:i/>
              </w:rPr>
            </w:pPr>
            <w:r w:rsidRPr="00AE57D6">
              <w:rPr>
                <w:b/>
                <w:i/>
              </w:rPr>
              <w:t>ПК 3.6</w:t>
            </w:r>
          </w:p>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BF6B18"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p>
          <w:p w:rsidR="00894A8A" w:rsidRPr="00AE57D6" w:rsidRDefault="00894A8A" w:rsidP="00894A8A">
            <w:pPr>
              <w:rPr>
                <w:b/>
                <w:i/>
              </w:rPr>
            </w:pPr>
            <w:r w:rsidRPr="00AE57D6">
              <w:rPr>
                <w:b/>
                <w:i/>
              </w:rPr>
              <w:t>Н 3.6.01</w:t>
            </w:r>
          </w:p>
          <w:p w:rsidR="00894A8A" w:rsidRPr="00AE57D6" w:rsidRDefault="00894A8A" w:rsidP="00894A8A">
            <w:pPr>
              <w:rPr>
                <w:b/>
                <w:i/>
              </w:rPr>
            </w:pPr>
            <w:r w:rsidRPr="00AE57D6">
              <w:rPr>
                <w:b/>
                <w:i/>
              </w:rPr>
              <w:t>У 3.6.01</w:t>
            </w:r>
          </w:p>
          <w:p w:rsidR="00894A8A" w:rsidRPr="00AE57D6" w:rsidRDefault="00894A8A" w:rsidP="00894A8A">
            <w:pPr>
              <w:rPr>
                <w:b/>
                <w:i/>
              </w:rPr>
            </w:pPr>
            <w:r w:rsidRPr="00AE57D6">
              <w:rPr>
                <w:b/>
                <w:i/>
              </w:rPr>
              <w:t>З 3.6.01</w:t>
            </w: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lastRenderedPageBreak/>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 Способы уборки и агротехнические требования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2. Зерноуборочные комбайны</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 xml:space="preserve">3. Зерноочистительные агрегаты и комплексы. </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i/>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
                <w:bCs/>
                <w:i/>
              </w:rPr>
            </w:pPr>
            <w:r w:rsidRPr="00AE57D6">
              <w:rPr>
                <w:bCs/>
              </w:rPr>
              <w:t>1.Способы очистки и сортирования зерноуборочных машин</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2.ТО и ремонт зерноочистительных машин</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3.ТО и ремонт зерносушилок</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2.6. Машины для заготовки кормов</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6</w:t>
            </w:r>
          </w:p>
        </w:tc>
        <w:tc>
          <w:tcPr>
            <w:tcW w:w="324" w:type="pct"/>
          </w:tcPr>
          <w:p w:rsidR="00894A8A" w:rsidRDefault="00894A8A" w:rsidP="00894A8A">
            <w:pPr>
              <w:rPr>
                <w:b/>
                <w:i/>
              </w:rPr>
            </w:pPr>
            <w:r>
              <w:rPr>
                <w:b/>
                <w:i/>
              </w:rPr>
              <w:t>ПК 3.6</w:t>
            </w:r>
          </w:p>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BF6B18"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Н 3.6.01</w:t>
            </w:r>
          </w:p>
          <w:p w:rsidR="00894A8A" w:rsidRPr="00AE57D6" w:rsidRDefault="00894A8A" w:rsidP="00894A8A">
            <w:pPr>
              <w:rPr>
                <w:b/>
                <w:i/>
              </w:rPr>
            </w:pPr>
            <w:r w:rsidRPr="00AE57D6">
              <w:rPr>
                <w:b/>
                <w:i/>
              </w:rPr>
              <w:t>У 3.6.01</w:t>
            </w:r>
          </w:p>
          <w:p w:rsidR="00894A8A" w:rsidRDefault="00894A8A" w:rsidP="00894A8A">
            <w:pPr>
              <w:rPr>
                <w:b/>
                <w:i/>
              </w:rPr>
            </w:pPr>
            <w:r>
              <w:rPr>
                <w:b/>
                <w:i/>
              </w:rPr>
              <w:t>З 3.6.01</w:t>
            </w: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1.Технология заготовки кормов и агротехнические требования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1.Машины для формирования валков сена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Самостоятельная работа обучающихся</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Опорный конспект на тему: «Машины для заготовки прессованного сена»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2.7. Машины для механизации мелиоративных работ</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4</w:t>
            </w:r>
          </w:p>
        </w:tc>
        <w:tc>
          <w:tcPr>
            <w:tcW w:w="324" w:type="pct"/>
          </w:tcPr>
          <w:p w:rsidR="00894A8A" w:rsidRPr="00AE57D6" w:rsidRDefault="00894A8A" w:rsidP="00894A8A">
            <w:pPr>
              <w:rPr>
                <w:b/>
                <w:i/>
              </w:rPr>
            </w:pPr>
            <w:r w:rsidRPr="00AE57D6">
              <w:rPr>
                <w:b/>
                <w:i/>
              </w:rPr>
              <w:t>ПК 3.8</w:t>
            </w:r>
          </w:p>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8D3DBC"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Н 3.8.01</w:t>
            </w:r>
          </w:p>
          <w:p w:rsidR="00894A8A" w:rsidRPr="00AE57D6" w:rsidRDefault="00894A8A" w:rsidP="00894A8A">
            <w:pPr>
              <w:rPr>
                <w:b/>
                <w:i/>
              </w:rPr>
            </w:pPr>
            <w:r w:rsidRPr="00AE57D6">
              <w:rPr>
                <w:b/>
                <w:i/>
              </w:rPr>
              <w:t>У 3.8.01</w:t>
            </w:r>
          </w:p>
          <w:p w:rsidR="00894A8A" w:rsidRPr="00AE57D6" w:rsidRDefault="00894A8A" w:rsidP="00894A8A">
            <w:pPr>
              <w:rPr>
                <w:b/>
                <w:i/>
              </w:rPr>
            </w:pPr>
            <w:r w:rsidRPr="00AE57D6">
              <w:rPr>
                <w:b/>
                <w:i/>
              </w:rPr>
              <w:t>З 3.8.01</w:t>
            </w: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lastRenderedPageBreak/>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1.Машины для механизации орошения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1.Способы полива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2.8. Механизация возделывания и уборки овощей в открытом грунте</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14</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8D3DBC"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1.Способы возделывания овощей</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2.Машины для уборки урожая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 xml:space="preserve">3.Машины для уборки и послеуборочной доработки </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1.ТО и ремонт машины для уборки моркови и столовой свеклы</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2.ТО и ремонт машины для уборки лука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t>3.ТО и ремонт машины для уборки картофеля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Самостоятельная работа обучающихся</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3F70B9" w:rsidRDefault="00894A8A" w:rsidP="00894A8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4"/>
                <w:szCs w:val="24"/>
                <w:lang w:val="ru-RU"/>
              </w:rPr>
            </w:pPr>
            <w:r w:rsidRPr="003F70B9">
              <w:rPr>
                <w:bCs/>
                <w:sz w:val="24"/>
                <w:szCs w:val="24"/>
                <w:lang w:val="ru-RU"/>
              </w:rPr>
              <w:t xml:space="preserve">Самостоятельная работа: </w:t>
            </w:r>
          </w:p>
          <w:p w:rsidR="00894A8A" w:rsidRPr="00AE57D6" w:rsidRDefault="00894A8A" w:rsidP="00894A8A">
            <w:pPr>
              <w:rPr>
                <w:bCs/>
              </w:rPr>
            </w:pPr>
            <w:r w:rsidRPr="00AE57D6">
              <w:rPr>
                <w:bCs/>
              </w:rPr>
              <w:t>Опорный конспект на тему «Машины для уборки плодов томата»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2.9. Машины, применяемые в селекции и семеноводстве</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4</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8D3DBC"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1.Машины для послеуборочной обработки зерна</w:t>
            </w:r>
            <w:r w:rsidRPr="00AE57D6">
              <w:t xml:space="preserve"> 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 xml:space="preserve">1.ТО и ремонт машин, </w:t>
            </w:r>
            <w:r w:rsidRPr="00AE57D6">
              <w:t>применяемые в селекции и семеноводстве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3258" w:type="pct"/>
            <w:gridSpan w:val="2"/>
          </w:tcPr>
          <w:p w:rsidR="00894A8A" w:rsidRPr="00AE57D6" w:rsidRDefault="00894A8A" w:rsidP="00894A8A">
            <w:pPr>
              <w:jc w:val="both"/>
              <w:rPr>
                <w:b/>
                <w:bCs/>
              </w:rPr>
            </w:pPr>
            <w:r w:rsidRPr="00AE57D6">
              <w:rPr>
                <w:b/>
                <w:u w:val="single"/>
              </w:rPr>
              <w:t>Раздел 3.</w:t>
            </w:r>
            <w:r w:rsidRPr="00AE57D6">
              <w:rPr>
                <w:b/>
              </w:rPr>
              <w:t xml:space="preserve"> Эксплуатация машинно- тракторного парка</w:t>
            </w:r>
          </w:p>
        </w:tc>
        <w:tc>
          <w:tcPr>
            <w:tcW w:w="988" w:type="pct"/>
          </w:tcPr>
          <w:p w:rsidR="00894A8A" w:rsidRPr="00AE57D6" w:rsidRDefault="00894A8A" w:rsidP="00894A8A">
            <w:pPr>
              <w:jc w:val="center"/>
              <w:rPr>
                <w:b/>
                <w:bCs/>
              </w:rPr>
            </w:pPr>
            <w:r w:rsidRPr="00AE57D6">
              <w:rPr>
                <w:b/>
                <w:bCs/>
              </w:rPr>
              <w:t>22</w:t>
            </w:r>
            <w:r>
              <w:rPr>
                <w:b/>
                <w:bCs/>
              </w:rPr>
              <w:t>/12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 xml:space="preserve">Тема 3.1. Комплектование </w:t>
            </w:r>
            <w:r w:rsidRPr="00AE57D6">
              <w:lastRenderedPageBreak/>
              <w:t>машинно- тракторных агрегатов</w:t>
            </w:r>
          </w:p>
        </w:tc>
        <w:tc>
          <w:tcPr>
            <w:tcW w:w="2299" w:type="pct"/>
          </w:tcPr>
          <w:p w:rsidR="00894A8A" w:rsidRPr="00AE57D6" w:rsidRDefault="00894A8A" w:rsidP="00894A8A">
            <w:pPr>
              <w:rPr>
                <w:bCs/>
              </w:rPr>
            </w:pPr>
            <w:r w:rsidRPr="00AE57D6">
              <w:rPr>
                <w:b/>
                <w:i/>
              </w:rPr>
              <w:lastRenderedPageBreak/>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6</w:t>
            </w:r>
          </w:p>
        </w:tc>
        <w:tc>
          <w:tcPr>
            <w:tcW w:w="324" w:type="pct"/>
          </w:tcPr>
          <w:p w:rsidR="00894A8A" w:rsidRDefault="00894A8A" w:rsidP="00894A8A">
            <w:pPr>
              <w:rPr>
                <w:b/>
                <w:i/>
              </w:rPr>
            </w:pPr>
            <w:r>
              <w:rPr>
                <w:b/>
                <w:i/>
              </w:rPr>
              <w:t>ПК 3.8</w:t>
            </w:r>
          </w:p>
          <w:p w:rsidR="00894A8A" w:rsidRPr="00AE57D6" w:rsidRDefault="00894A8A" w:rsidP="00894A8A">
            <w:pPr>
              <w:rPr>
                <w:b/>
                <w:i/>
              </w:rPr>
            </w:pPr>
            <w:r w:rsidRPr="00AE57D6">
              <w:rPr>
                <w:b/>
                <w:i/>
              </w:rPr>
              <w:lastRenderedPageBreak/>
              <w:t>ОК 1</w:t>
            </w:r>
          </w:p>
          <w:p w:rsidR="00894A8A" w:rsidRPr="00AE57D6" w:rsidRDefault="00894A8A" w:rsidP="00894A8A">
            <w:pPr>
              <w:rPr>
                <w:b/>
                <w:i/>
              </w:rPr>
            </w:pPr>
            <w:r w:rsidRPr="00AE57D6">
              <w:rPr>
                <w:b/>
                <w:i/>
              </w:rPr>
              <w:t>ОК 2</w:t>
            </w:r>
          </w:p>
          <w:p w:rsidR="00894A8A" w:rsidRPr="008D3DBC"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lastRenderedPageBreak/>
              <w:t>Н 3.8.01</w:t>
            </w:r>
          </w:p>
          <w:p w:rsidR="00894A8A" w:rsidRPr="00AE57D6" w:rsidRDefault="00894A8A" w:rsidP="00894A8A">
            <w:pPr>
              <w:rPr>
                <w:b/>
                <w:i/>
              </w:rPr>
            </w:pPr>
            <w:r w:rsidRPr="00AE57D6">
              <w:rPr>
                <w:b/>
                <w:i/>
              </w:rPr>
              <w:lastRenderedPageBreak/>
              <w:t>У 3.8.01</w:t>
            </w:r>
          </w:p>
          <w:p w:rsidR="00894A8A" w:rsidRPr="00AE57D6" w:rsidRDefault="00894A8A" w:rsidP="00894A8A">
            <w:pPr>
              <w:rPr>
                <w:b/>
                <w:i/>
              </w:rPr>
            </w:pPr>
            <w:r w:rsidRPr="00AE57D6">
              <w:rPr>
                <w:b/>
                <w:i/>
              </w:rPr>
              <w:t>З 3.8.01</w:t>
            </w:r>
          </w:p>
          <w:p w:rsidR="00894A8A" w:rsidRDefault="00894A8A" w:rsidP="00894A8A">
            <w:pPr>
              <w:rPr>
                <w:b/>
                <w:i/>
              </w:rPr>
            </w:pPr>
          </w:p>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1.Понятие о машинно- тракторных агрегатах, их классификация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1.Способы соединения машин и агрегатов</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Самостоятельная работа обучающихся</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Составить доклад на тему «Современные машинно- тракторные агрегаты»</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3.2. Производительность машинно- тракторных агрегатов и нормирование работ</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8</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 xml:space="preserve">Зо </w:t>
            </w:r>
            <w:r w:rsidRPr="00AE57D6">
              <w:rPr>
                <w:bCs/>
              </w:rPr>
              <w:t>09</w:t>
            </w:r>
            <w:r w:rsidRPr="00AE57D6">
              <w:rPr>
                <w:b/>
                <w:bCs/>
                <w:i/>
              </w:rPr>
              <w:t>.01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1.Понятие о производительности агрегатов</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t>2.Норма выработки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 xml:space="preserve">1.Расчет эксплуатационной производительности агрегата. </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t>2.</w:t>
            </w:r>
            <w:r w:rsidRPr="00AE57D6">
              <w:rPr>
                <w:bCs/>
              </w:rPr>
              <w:t xml:space="preserve"> Нормирование полевых работ</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3.3. Транспорт в сельском хозяйстве</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8</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lastRenderedPageBreak/>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1.Значение транспорта в сельскохозяйственном производстве. Особенности сельскохозяйственных перевозок</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2.Характеристика грузов. Дорожные условия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1.Тракторные прицепы. Погрузчики сельскохозяйственного назначения</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2.Правила движения транспортных средств</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3.4. Безопасность труда при эксплуатации машинно- тракторных агрегатов</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4</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1.Организация работы по охране труда</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Cs/>
              </w:rPr>
              <w:t>1.Правила оказания первой (доврачебной) помощи пострадавшим в ДТП</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3258" w:type="pct"/>
            <w:gridSpan w:val="2"/>
          </w:tcPr>
          <w:p w:rsidR="00894A8A" w:rsidRPr="00AE57D6" w:rsidRDefault="00894A8A" w:rsidP="00894A8A">
            <w:pPr>
              <w:jc w:val="both"/>
              <w:rPr>
                <w:b/>
                <w:bCs/>
              </w:rPr>
            </w:pPr>
            <w:r w:rsidRPr="00AE57D6">
              <w:rPr>
                <w:b/>
                <w:u w:val="single"/>
              </w:rPr>
              <w:t xml:space="preserve">Раздел 4. </w:t>
            </w:r>
            <w:r w:rsidRPr="00AE57D6">
              <w:rPr>
                <w:b/>
              </w:rPr>
              <w:t>Электрификация сельскохозяйственного производства</w:t>
            </w:r>
          </w:p>
        </w:tc>
        <w:tc>
          <w:tcPr>
            <w:tcW w:w="988" w:type="pct"/>
          </w:tcPr>
          <w:p w:rsidR="00894A8A" w:rsidRPr="00AE57D6" w:rsidRDefault="00894A8A" w:rsidP="00894A8A">
            <w:pPr>
              <w:rPr>
                <w:b/>
                <w:bCs/>
              </w:rPr>
            </w:pPr>
            <w:r w:rsidRPr="00AE57D6">
              <w:rPr>
                <w:b/>
                <w:bCs/>
              </w:rPr>
              <w:t>22</w:t>
            </w:r>
            <w:r>
              <w:rPr>
                <w:b/>
                <w:bCs/>
              </w:rPr>
              <w:t>/12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4.1. Электрический привод сельскохозяйственных машин и оборудования</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12</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1.Понятие об электроприводе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2.Трехфазный асинхронный электродвигатель</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rPr>
                <w:bCs/>
              </w:rPr>
              <w:t>3.Магнитные пускатели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1.Аппаратура управления и защиты электроприводов</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2.Рубильники. Предохранители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t>3.Автоматические выключатели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4.2. Электроосвещение, электронагревательные и облучательные установки</w:t>
            </w:r>
          </w:p>
        </w:tc>
        <w:tc>
          <w:tcPr>
            <w:tcW w:w="2299" w:type="pct"/>
          </w:tcPr>
          <w:p w:rsidR="00894A8A" w:rsidRPr="00AE57D6" w:rsidRDefault="00894A8A" w:rsidP="00894A8A">
            <w:pPr>
              <w:rPr>
                <w:bCs/>
              </w:rPr>
            </w:pPr>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10</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8D3DBC"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sidRPr="00AE57D6">
              <w:rPr>
                <w:b/>
                <w:i/>
              </w:rPr>
              <w:t>Уо 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1.Электронагревательные установки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2.Электрические осветительные и облучательные установки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1.Электронагревательные установки в сельском хозяйстве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pPr>
              <w:rPr>
                <w:bCs/>
              </w:rPr>
            </w:pPr>
            <w:r w:rsidRPr="00AE57D6">
              <w:t>2.Электрические осветительные и облучательные установки в сельском хозяйстве</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rPr>
                <w:b/>
                <w:bCs/>
                <w:i/>
              </w:rPr>
              <w:t>Самостоятельная работа обучающихся</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rPr>
                <w:bCs/>
              </w:rPr>
              <w:t>Опорный конспект на тему «Газовые нагреватели воды»</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3258" w:type="pct"/>
            <w:gridSpan w:val="2"/>
          </w:tcPr>
          <w:p w:rsidR="00894A8A" w:rsidRPr="00AE57D6" w:rsidRDefault="00894A8A" w:rsidP="00894A8A">
            <w:pPr>
              <w:jc w:val="both"/>
              <w:rPr>
                <w:b/>
                <w:bCs/>
              </w:rPr>
            </w:pPr>
            <w:r w:rsidRPr="00AE57D6">
              <w:rPr>
                <w:b/>
                <w:u w:val="single"/>
              </w:rPr>
              <w:t>Раздел 5.</w:t>
            </w:r>
            <w:r w:rsidRPr="00AE57D6">
              <w:rPr>
                <w:b/>
              </w:rPr>
              <w:t xml:space="preserve"> Автоматизация технологических процессов сельскохозяйственного производства</w:t>
            </w:r>
          </w:p>
        </w:tc>
        <w:tc>
          <w:tcPr>
            <w:tcW w:w="988" w:type="pct"/>
          </w:tcPr>
          <w:p w:rsidR="00894A8A" w:rsidRPr="00AE57D6" w:rsidRDefault="00894A8A" w:rsidP="00894A8A">
            <w:pPr>
              <w:jc w:val="center"/>
              <w:rPr>
                <w:b/>
                <w:bCs/>
              </w:rPr>
            </w:pPr>
            <w:r w:rsidRPr="00AE57D6">
              <w:rPr>
                <w:b/>
                <w:bCs/>
              </w:rPr>
              <w:t>4</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val="restart"/>
          </w:tcPr>
          <w:p w:rsidR="00894A8A" w:rsidRPr="00AE57D6" w:rsidRDefault="00894A8A" w:rsidP="00894A8A">
            <w:r w:rsidRPr="00AE57D6">
              <w:t>Тема 5.1. Автоматизация сельскохозяйственного производства</w:t>
            </w:r>
          </w:p>
        </w:tc>
        <w:tc>
          <w:tcPr>
            <w:tcW w:w="2299" w:type="pct"/>
          </w:tcPr>
          <w:p w:rsidR="00894A8A" w:rsidRPr="00AE57D6" w:rsidRDefault="00894A8A" w:rsidP="00894A8A">
            <w:r w:rsidRPr="00AE57D6">
              <w:rPr>
                <w:b/>
                <w:i/>
              </w:rPr>
              <w:t>Содержание учебного материала</w:t>
            </w:r>
          </w:p>
        </w:tc>
        <w:tc>
          <w:tcPr>
            <w:tcW w:w="988" w:type="pct"/>
            <w:vAlign w:val="center"/>
          </w:tcPr>
          <w:p w:rsidR="00894A8A" w:rsidRPr="00AE57D6" w:rsidRDefault="00894A8A" w:rsidP="00894A8A">
            <w:pPr>
              <w:jc w:val="center"/>
              <w:rPr>
                <w:b/>
                <w:bCs/>
              </w:rPr>
            </w:pPr>
            <w:r w:rsidRPr="00AE57D6">
              <w:rPr>
                <w:b/>
                <w:bCs/>
              </w:rPr>
              <w:t>4</w:t>
            </w:r>
          </w:p>
        </w:tc>
        <w:tc>
          <w:tcPr>
            <w:tcW w:w="324" w:type="pct"/>
          </w:tcPr>
          <w:p w:rsidR="00894A8A" w:rsidRPr="00AE57D6" w:rsidRDefault="00894A8A" w:rsidP="00894A8A">
            <w:pPr>
              <w:rPr>
                <w:b/>
                <w:i/>
              </w:rPr>
            </w:pPr>
            <w:r w:rsidRPr="00AE57D6">
              <w:rPr>
                <w:b/>
                <w:i/>
              </w:rPr>
              <w:t>ОК 1</w:t>
            </w:r>
          </w:p>
          <w:p w:rsidR="00894A8A" w:rsidRPr="00AE57D6" w:rsidRDefault="00894A8A" w:rsidP="00894A8A">
            <w:pPr>
              <w:rPr>
                <w:b/>
                <w:i/>
              </w:rPr>
            </w:pPr>
            <w:r w:rsidRPr="00AE57D6">
              <w:rPr>
                <w:b/>
                <w:i/>
              </w:rPr>
              <w:t>ОК 2</w:t>
            </w:r>
          </w:p>
          <w:p w:rsidR="00894A8A" w:rsidRPr="00AE57D6" w:rsidRDefault="00894A8A" w:rsidP="00894A8A">
            <w:pPr>
              <w:rPr>
                <w:b/>
                <w:i/>
              </w:rPr>
            </w:pPr>
            <w:r w:rsidRPr="00AE57D6">
              <w:rPr>
                <w:b/>
                <w:i/>
              </w:rPr>
              <w:t>ОК 7</w:t>
            </w:r>
          </w:p>
          <w:p w:rsidR="00894A8A" w:rsidRPr="00AE57D6" w:rsidRDefault="00894A8A" w:rsidP="00894A8A">
            <w:r w:rsidRPr="00AE57D6">
              <w:rPr>
                <w:b/>
                <w:bCs/>
                <w:i/>
              </w:rPr>
              <w:t>ОК 9</w:t>
            </w:r>
          </w:p>
        </w:tc>
        <w:tc>
          <w:tcPr>
            <w:tcW w:w="430" w:type="pct"/>
          </w:tcPr>
          <w:p w:rsidR="00894A8A" w:rsidRPr="00AE57D6" w:rsidRDefault="00894A8A" w:rsidP="00894A8A">
            <w:pPr>
              <w:rPr>
                <w:b/>
                <w:i/>
              </w:rPr>
            </w:pPr>
            <w:r w:rsidRPr="00AE57D6">
              <w:rPr>
                <w:b/>
                <w:i/>
              </w:rPr>
              <w:t>Уо 01.01</w:t>
            </w:r>
          </w:p>
          <w:p w:rsidR="00894A8A" w:rsidRPr="00AE57D6" w:rsidRDefault="00894A8A" w:rsidP="00894A8A">
            <w:pPr>
              <w:rPr>
                <w:b/>
                <w:i/>
              </w:rPr>
            </w:pPr>
            <w:r w:rsidRPr="00AE57D6">
              <w:rPr>
                <w:b/>
                <w:i/>
              </w:rPr>
              <w:t>Зо 0101</w:t>
            </w:r>
          </w:p>
          <w:p w:rsidR="00894A8A" w:rsidRPr="00AE57D6" w:rsidRDefault="00894A8A" w:rsidP="00894A8A">
            <w:pPr>
              <w:rPr>
                <w:b/>
                <w:i/>
              </w:rPr>
            </w:pPr>
            <w:r>
              <w:rPr>
                <w:b/>
                <w:i/>
              </w:rPr>
              <w:t xml:space="preserve">Уо </w:t>
            </w:r>
            <w:r w:rsidRPr="00AE57D6">
              <w:rPr>
                <w:b/>
                <w:i/>
              </w:rPr>
              <w:t>02.01</w:t>
            </w:r>
          </w:p>
          <w:p w:rsidR="00894A8A" w:rsidRPr="00AE57D6" w:rsidRDefault="00894A8A" w:rsidP="00894A8A">
            <w:pPr>
              <w:rPr>
                <w:b/>
                <w:i/>
              </w:rPr>
            </w:pPr>
            <w:r w:rsidRPr="00AE57D6">
              <w:rPr>
                <w:b/>
                <w:i/>
              </w:rPr>
              <w:t>Зо 0201</w:t>
            </w:r>
          </w:p>
          <w:p w:rsidR="00894A8A" w:rsidRPr="00AE57D6" w:rsidRDefault="00894A8A" w:rsidP="00894A8A">
            <w:pPr>
              <w:rPr>
                <w:b/>
                <w:i/>
              </w:rPr>
            </w:pPr>
            <w:r w:rsidRPr="00AE57D6">
              <w:rPr>
                <w:b/>
                <w:i/>
              </w:rPr>
              <w:t>Уо 07.01</w:t>
            </w:r>
          </w:p>
          <w:p w:rsidR="00894A8A" w:rsidRPr="00AE57D6" w:rsidRDefault="00894A8A" w:rsidP="00894A8A">
            <w:r w:rsidRPr="00AE57D6">
              <w:rPr>
                <w:b/>
                <w:i/>
              </w:rPr>
              <w:t>Зо 07.01</w:t>
            </w:r>
          </w:p>
          <w:p w:rsidR="00894A8A" w:rsidRPr="00AE57D6" w:rsidRDefault="00894A8A" w:rsidP="00894A8A">
            <w:pPr>
              <w:rPr>
                <w:b/>
                <w:bCs/>
                <w:i/>
              </w:rPr>
            </w:pPr>
            <w:r w:rsidRPr="00AE57D6">
              <w:rPr>
                <w:b/>
                <w:bCs/>
                <w:i/>
              </w:rPr>
              <w:t>Уо 09.01</w:t>
            </w:r>
          </w:p>
          <w:p w:rsidR="00894A8A" w:rsidRPr="00AE57D6" w:rsidRDefault="00894A8A" w:rsidP="00894A8A">
            <w:pPr>
              <w:rPr>
                <w:b/>
                <w:bCs/>
                <w:i/>
              </w:rPr>
            </w:pPr>
            <w:r w:rsidRPr="00AE57D6">
              <w:rPr>
                <w:b/>
                <w:bCs/>
                <w:i/>
              </w:rPr>
              <w:t>Зо 09.01</w:t>
            </w: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t>1.Понятие автоматизации. Основные принципы автоматизации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rPr>
                <w:b/>
                <w:bCs/>
                <w:i/>
              </w:rPr>
              <w:t>В том числе практических и лабораторных занятий</w:t>
            </w:r>
          </w:p>
        </w:tc>
        <w:tc>
          <w:tcPr>
            <w:tcW w:w="988" w:type="pct"/>
            <w:vAlign w:val="center"/>
          </w:tcPr>
          <w:p w:rsidR="00894A8A" w:rsidRPr="00AE57D6" w:rsidRDefault="00894A8A" w:rsidP="00894A8A">
            <w:pPr>
              <w:jc w:val="cente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vMerge/>
          </w:tcPr>
          <w:p w:rsidR="00894A8A" w:rsidRPr="00AE57D6" w:rsidRDefault="00894A8A" w:rsidP="00894A8A"/>
        </w:tc>
        <w:tc>
          <w:tcPr>
            <w:tcW w:w="2299" w:type="pct"/>
          </w:tcPr>
          <w:p w:rsidR="00894A8A" w:rsidRPr="00AE57D6" w:rsidRDefault="00894A8A" w:rsidP="00894A8A">
            <w:r w:rsidRPr="00AE57D6">
              <w:t>1.Измерительные преобразователи систем автоматизированного управления технологическими процессами</w:t>
            </w:r>
          </w:p>
        </w:tc>
        <w:tc>
          <w:tcPr>
            <w:tcW w:w="988" w:type="pct"/>
            <w:vAlign w:val="center"/>
          </w:tcPr>
          <w:p w:rsidR="00894A8A" w:rsidRPr="00AE57D6" w:rsidRDefault="00894A8A" w:rsidP="00894A8A">
            <w:pPr>
              <w:jc w:val="center"/>
              <w:rPr>
                <w:b/>
                <w:bCs/>
              </w:rPr>
            </w:pPr>
            <w:r w:rsidRPr="00AE57D6">
              <w:rPr>
                <w:b/>
                <w:bCs/>
              </w:rPr>
              <w:t>2</w:t>
            </w: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r w:rsidR="00894A8A" w:rsidRPr="00AE57D6" w:rsidTr="00894A8A">
        <w:trPr>
          <w:trHeight w:val="20"/>
        </w:trPr>
        <w:tc>
          <w:tcPr>
            <w:tcW w:w="959" w:type="pct"/>
          </w:tcPr>
          <w:p w:rsidR="00894A8A" w:rsidRPr="00AE57D6" w:rsidRDefault="00894A8A" w:rsidP="00894A8A">
            <w:pPr>
              <w:rPr>
                <w:i/>
              </w:rPr>
            </w:pPr>
            <w:r w:rsidRPr="00AE57D6">
              <w:rPr>
                <w:i/>
              </w:rPr>
              <w:t>Всего:</w:t>
            </w:r>
          </w:p>
        </w:tc>
        <w:tc>
          <w:tcPr>
            <w:tcW w:w="2299" w:type="pct"/>
            <w:vAlign w:val="center"/>
          </w:tcPr>
          <w:p w:rsidR="00894A8A" w:rsidRPr="00AE57D6" w:rsidRDefault="00894A8A" w:rsidP="00894A8A">
            <w:pPr>
              <w:jc w:val="center"/>
              <w:rPr>
                <w:b/>
                <w:bCs/>
              </w:rPr>
            </w:pPr>
            <w:r w:rsidRPr="00AE57D6">
              <w:rPr>
                <w:b/>
                <w:bCs/>
              </w:rPr>
              <w:t>146</w:t>
            </w:r>
          </w:p>
        </w:tc>
        <w:tc>
          <w:tcPr>
            <w:tcW w:w="988" w:type="pct"/>
          </w:tcPr>
          <w:p w:rsidR="00894A8A" w:rsidRPr="00AE57D6" w:rsidRDefault="00894A8A" w:rsidP="00894A8A">
            <w:pPr>
              <w:rPr>
                <w:b/>
                <w:bCs/>
              </w:rPr>
            </w:pPr>
          </w:p>
        </w:tc>
        <w:tc>
          <w:tcPr>
            <w:tcW w:w="324" w:type="pct"/>
          </w:tcPr>
          <w:p w:rsidR="00894A8A" w:rsidRPr="00AE57D6" w:rsidRDefault="00894A8A" w:rsidP="00894A8A">
            <w:pPr>
              <w:rPr>
                <w:b/>
                <w:bCs/>
              </w:rPr>
            </w:pPr>
          </w:p>
        </w:tc>
        <w:tc>
          <w:tcPr>
            <w:tcW w:w="430" w:type="pct"/>
          </w:tcPr>
          <w:p w:rsidR="00894A8A" w:rsidRPr="00AE57D6" w:rsidRDefault="00894A8A" w:rsidP="00894A8A">
            <w:pPr>
              <w:rPr>
                <w:b/>
                <w:bCs/>
              </w:rPr>
            </w:pPr>
          </w:p>
        </w:tc>
      </w:tr>
    </w:tbl>
    <w:p w:rsidR="003F70B9" w:rsidRPr="00AE57D6" w:rsidRDefault="003F70B9" w:rsidP="003F70B9">
      <w:r w:rsidRPr="00AE57D6">
        <w:br w:type="page"/>
      </w:r>
    </w:p>
    <w:p w:rsidR="003F70B9" w:rsidRPr="00AE57D6" w:rsidRDefault="003F70B9" w:rsidP="003F70B9">
      <w:pPr>
        <w:ind w:firstLine="709"/>
        <w:rPr>
          <w:i/>
        </w:rPr>
        <w:sectPr w:rsidR="003F70B9" w:rsidRPr="00AE57D6" w:rsidSect="00B408A8">
          <w:pgSz w:w="16840" w:h="11907" w:orient="landscape"/>
          <w:pgMar w:top="851" w:right="1134" w:bottom="851" w:left="992" w:header="709" w:footer="709" w:gutter="0"/>
          <w:cols w:space="720"/>
        </w:sectPr>
      </w:pPr>
    </w:p>
    <w:p w:rsidR="003F70B9" w:rsidRPr="00AE57D6" w:rsidRDefault="003F70B9" w:rsidP="00C41707">
      <w:pPr>
        <w:tabs>
          <w:tab w:val="left" w:pos="426"/>
        </w:tabs>
        <w:spacing w:line="276" w:lineRule="auto"/>
        <w:jc w:val="center"/>
        <w:rPr>
          <w:b/>
        </w:rPr>
      </w:pPr>
      <w:r w:rsidRPr="00AE57D6">
        <w:rPr>
          <w:b/>
        </w:rPr>
        <w:lastRenderedPageBreak/>
        <w:t>3. УСЛОВИЯ РЕАЛИЗАЦИИ УЧЕБНОЙ ДИСЦИПЛИНЫ</w:t>
      </w:r>
    </w:p>
    <w:p w:rsidR="00C41707" w:rsidRDefault="00C41707" w:rsidP="00C41707">
      <w:pPr>
        <w:tabs>
          <w:tab w:val="left" w:pos="426"/>
        </w:tabs>
        <w:spacing w:line="276" w:lineRule="auto"/>
        <w:jc w:val="both"/>
        <w:rPr>
          <w:b/>
        </w:rPr>
      </w:pPr>
    </w:p>
    <w:p w:rsidR="003F70B9" w:rsidRPr="00AE57D6" w:rsidRDefault="003F70B9" w:rsidP="00C41707">
      <w:pPr>
        <w:tabs>
          <w:tab w:val="left" w:pos="426"/>
        </w:tabs>
        <w:spacing w:line="276" w:lineRule="auto"/>
        <w:jc w:val="both"/>
        <w:rPr>
          <w:b/>
        </w:rPr>
      </w:pPr>
      <w:r w:rsidRPr="00AE57D6">
        <w:rPr>
          <w:b/>
        </w:rPr>
        <w:t>3.1. Требования к минимальному материально-техническому обеспечению.</w:t>
      </w:r>
    </w:p>
    <w:p w:rsidR="003F70B9" w:rsidRPr="00AE57D6" w:rsidRDefault="003F70B9" w:rsidP="00C41707">
      <w:pPr>
        <w:tabs>
          <w:tab w:val="left" w:pos="426"/>
        </w:tabs>
        <w:spacing w:line="276" w:lineRule="auto"/>
        <w:jc w:val="both"/>
      </w:pPr>
    </w:p>
    <w:p w:rsidR="00C41707" w:rsidRDefault="003F70B9" w:rsidP="00C41707">
      <w:pPr>
        <w:suppressAutoHyphens/>
        <w:ind w:firstLine="709"/>
        <w:jc w:val="both"/>
      </w:pPr>
      <w:r w:rsidRPr="00AE57D6">
        <w:t>Реализация дисциплины «Основы механизации, электрификации и автоматизации сельскохозяйственного производства» должна обеспечивать наличие специального</w:t>
      </w:r>
      <w:r w:rsidR="00C41707">
        <w:t xml:space="preserve"> помещения:</w:t>
      </w:r>
    </w:p>
    <w:p w:rsidR="003F70B9" w:rsidRPr="00C41707" w:rsidRDefault="00C41707" w:rsidP="00C41707">
      <w:pPr>
        <w:suppressAutoHyphens/>
        <w:ind w:firstLine="709"/>
        <w:jc w:val="both"/>
        <w:rPr>
          <w:bCs/>
          <w:i/>
        </w:rPr>
      </w:pPr>
      <w:r>
        <w:t>Л</w:t>
      </w:r>
      <w:r w:rsidR="003F70B9" w:rsidRPr="00AE57D6">
        <w:t xml:space="preserve">аборатории </w:t>
      </w:r>
      <w:r>
        <w:t>«М</w:t>
      </w:r>
      <w:r w:rsidR="003F70B9" w:rsidRPr="00AE57D6">
        <w:t>еханизаци</w:t>
      </w:r>
      <w:r>
        <w:t>я</w:t>
      </w:r>
      <w:r w:rsidR="003F70B9" w:rsidRPr="00AE57D6">
        <w:t>, электрификаци</w:t>
      </w:r>
      <w:r>
        <w:t>я</w:t>
      </w:r>
      <w:r w:rsidR="003F70B9" w:rsidRPr="00AE57D6">
        <w:t xml:space="preserve"> и автоматизаци</w:t>
      </w:r>
      <w:r>
        <w:t xml:space="preserve">я </w:t>
      </w:r>
      <w:r w:rsidR="003F70B9" w:rsidRPr="00AE57D6">
        <w:t>сельскохозяйственного производства</w:t>
      </w:r>
      <w:r>
        <w:t>»,</w:t>
      </w:r>
      <w:r w:rsidRPr="00C41707">
        <w:rPr>
          <w:bCs/>
        </w:rPr>
        <w:t xml:space="preserve"> </w:t>
      </w:r>
      <w:r w:rsidRPr="00315F34">
        <w:rPr>
          <w:bCs/>
        </w:rPr>
        <w:t>оснащенная необходимым для реализации программы учебной дисциплины оборудованием, приведенным в п. 6.1.2.</w:t>
      </w:r>
      <w:r>
        <w:rPr>
          <w:bCs/>
        </w:rPr>
        <w:t>3</w:t>
      </w:r>
      <w:r w:rsidRPr="00315F34">
        <w:rPr>
          <w:bCs/>
        </w:rPr>
        <w:t xml:space="preserve"> </w:t>
      </w:r>
      <w:r>
        <w:rPr>
          <w:bCs/>
        </w:rPr>
        <w:t>образовательной</w:t>
      </w:r>
      <w:r w:rsidRPr="00315F34">
        <w:rPr>
          <w:bCs/>
        </w:rPr>
        <w:t xml:space="preserve"> </w:t>
      </w:r>
      <w:r>
        <w:rPr>
          <w:bCs/>
        </w:rPr>
        <w:t xml:space="preserve">программы </w:t>
      </w:r>
      <w:r>
        <w:rPr>
          <w:bCs/>
        </w:rPr>
        <w:br/>
      </w:r>
      <w:r w:rsidRPr="00315F34">
        <w:rPr>
          <w:bCs/>
        </w:rPr>
        <w:t xml:space="preserve">по данной </w:t>
      </w:r>
      <w:r>
        <w:rPr>
          <w:bCs/>
          <w:i/>
        </w:rPr>
        <w:t xml:space="preserve"> </w:t>
      </w:r>
      <w:r w:rsidRPr="00315F34">
        <w:rPr>
          <w:bCs/>
          <w:i/>
        </w:rPr>
        <w:t>специальности</w:t>
      </w:r>
      <w:r>
        <w:rPr>
          <w:bCs/>
          <w:i/>
        </w:rPr>
        <w:t xml:space="preserve"> </w:t>
      </w:r>
    </w:p>
    <w:p w:rsidR="003F70B9" w:rsidRPr="00AE57D6" w:rsidRDefault="00C41707" w:rsidP="00C41707">
      <w:pPr>
        <w:tabs>
          <w:tab w:val="left" w:pos="426"/>
        </w:tabs>
        <w:spacing w:line="276" w:lineRule="auto"/>
        <w:jc w:val="both"/>
        <w:rPr>
          <w:b/>
        </w:rPr>
      </w:pPr>
      <w:r>
        <w:rPr>
          <w:bCs/>
        </w:rPr>
        <w:t xml:space="preserve"> </w:t>
      </w:r>
    </w:p>
    <w:p w:rsidR="003F70B9" w:rsidRPr="00AE57D6" w:rsidRDefault="003F70B9" w:rsidP="00C41707">
      <w:pPr>
        <w:tabs>
          <w:tab w:val="left" w:pos="426"/>
        </w:tabs>
        <w:spacing w:line="276" w:lineRule="auto"/>
        <w:jc w:val="both"/>
        <w:rPr>
          <w:b/>
          <w:iCs/>
        </w:rPr>
      </w:pPr>
      <w:r w:rsidRPr="00AE57D6">
        <w:rPr>
          <w:b/>
          <w:iCs/>
        </w:rPr>
        <w:t>3.2 Информационное обеспечение обучения</w:t>
      </w:r>
    </w:p>
    <w:p w:rsidR="003F70B9" w:rsidRPr="00AE57D6" w:rsidRDefault="00C41707" w:rsidP="00C41707">
      <w:pPr>
        <w:tabs>
          <w:tab w:val="left" w:pos="426"/>
        </w:tabs>
        <w:spacing w:line="276" w:lineRule="auto"/>
        <w:ind w:firstLine="709"/>
        <w:jc w:val="both"/>
        <w:rPr>
          <w:b/>
          <w:iCs/>
        </w:rPr>
      </w:pPr>
      <w:r>
        <w:rPr>
          <w:b/>
          <w:iCs/>
        </w:rPr>
        <w:t xml:space="preserve"> </w:t>
      </w: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rsidR="00C41707" w:rsidRDefault="00C41707" w:rsidP="00C41707">
      <w:pPr>
        <w:tabs>
          <w:tab w:val="left" w:pos="426"/>
        </w:tabs>
        <w:spacing w:line="276" w:lineRule="auto"/>
        <w:jc w:val="both"/>
        <w:rPr>
          <w:b/>
        </w:rPr>
      </w:pPr>
      <w:r>
        <w:rPr>
          <w:b/>
        </w:rPr>
        <w:t xml:space="preserve"> </w:t>
      </w:r>
    </w:p>
    <w:p w:rsidR="00C41707" w:rsidRPr="00315F34" w:rsidRDefault="00C41707" w:rsidP="00C41707">
      <w:pPr>
        <w:tabs>
          <w:tab w:val="left" w:pos="426"/>
        </w:tabs>
        <w:spacing w:line="276" w:lineRule="auto"/>
        <w:jc w:val="both"/>
        <w:rPr>
          <w:b/>
        </w:rPr>
      </w:pPr>
      <w:r w:rsidRPr="00315F34">
        <w:rPr>
          <w:b/>
        </w:rPr>
        <w:t>3.2.1. Основные печатные издания</w:t>
      </w:r>
    </w:p>
    <w:p w:rsidR="003F70B9" w:rsidRPr="00AE57D6" w:rsidRDefault="003F70B9" w:rsidP="00C41707">
      <w:pPr>
        <w:tabs>
          <w:tab w:val="left" w:pos="426"/>
        </w:tabs>
        <w:spacing w:line="276" w:lineRule="auto"/>
        <w:jc w:val="both"/>
        <w:rPr>
          <w:b/>
        </w:rPr>
      </w:pPr>
    </w:p>
    <w:p w:rsidR="003F70B9" w:rsidRPr="00B35874" w:rsidRDefault="003F70B9" w:rsidP="00C41707">
      <w:pPr>
        <w:numPr>
          <w:ilvl w:val="0"/>
          <w:numId w:val="12"/>
        </w:numPr>
        <w:tabs>
          <w:tab w:val="clear" w:pos="9716"/>
          <w:tab w:val="left" w:pos="426"/>
          <w:tab w:val="num" w:pos="720"/>
        </w:tabs>
        <w:spacing w:after="200" w:line="276" w:lineRule="auto"/>
        <w:ind w:left="0" w:firstLine="0"/>
        <w:jc w:val="both"/>
      </w:pPr>
      <w:r>
        <w:t xml:space="preserve">Жирков Е.И. </w:t>
      </w:r>
      <w:r w:rsidRPr="00B35874">
        <w:t>Основы механизации, электрификации и автоматизации сельскохозяйственного производства</w:t>
      </w:r>
      <w:r>
        <w:t xml:space="preserve">, 2019 </w:t>
      </w:r>
    </w:p>
    <w:p w:rsidR="003F70B9" w:rsidRPr="001F7553" w:rsidRDefault="003F70B9" w:rsidP="00C41707">
      <w:pPr>
        <w:pStyle w:val="affffffb"/>
        <w:numPr>
          <w:ilvl w:val="0"/>
          <w:numId w:val="12"/>
        </w:numPr>
        <w:tabs>
          <w:tab w:val="clear" w:pos="9716"/>
          <w:tab w:val="left" w:pos="426"/>
          <w:tab w:val="num" w:pos="720"/>
        </w:tabs>
        <w:ind w:left="0" w:firstLine="0"/>
        <w:jc w:val="both"/>
        <w:outlineLvl w:val="9"/>
      </w:pPr>
      <w:r w:rsidRPr="001F7553">
        <w:rPr>
          <w:b/>
        </w:rPr>
        <w:t>Кирсанов В.В</w:t>
      </w:r>
      <w:r w:rsidRPr="001F7553">
        <w:t>. Механизация и автоматизация животноводства. – М.: ИЦ «Академия», 2006.</w:t>
      </w:r>
    </w:p>
    <w:p w:rsidR="003F70B9" w:rsidRPr="001F7553" w:rsidRDefault="003F70B9" w:rsidP="00C41707">
      <w:pPr>
        <w:pStyle w:val="affffffb"/>
        <w:numPr>
          <w:ilvl w:val="0"/>
          <w:numId w:val="12"/>
        </w:numPr>
        <w:tabs>
          <w:tab w:val="clear" w:pos="9716"/>
          <w:tab w:val="left" w:pos="426"/>
          <w:tab w:val="num" w:pos="720"/>
        </w:tabs>
        <w:ind w:left="0" w:firstLine="0"/>
        <w:jc w:val="both"/>
        <w:outlineLvl w:val="9"/>
      </w:pPr>
      <w:r w:rsidRPr="001F7553">
        <w:rPr>
          <w:b/>
        </w:rPr>
        <w:t>Князев А.Ф. Резник Е.И</w:t>
      </w:r>
      <w:r w:rsidRPr="001F7553">
        <w:t>. Механизация и автоматизация животноводства. – М.: КолосС, 2007.</w:t>
      </w:r>
    </w:p>
    <w:p w:rsidR="003F70B9" w:rsidRPr="001F7553" w:rsidRDefault="003F70B9" w:rsidP="00C41707">
      <w:pPr>
        <w:pStyle w:val="affffffb"/>
        <w:numPr>
          <w:ilvl w:val="0"/>
          <w:numId w:val="12"/>
        </w:numPr>
        <w:tabs>
          <w:tab w:val="clear" w:pos="9716"/>
          <w:tab w:val="left" w:pos="426"/>
          <w:tab w:val="num" w:pos="720"/>
        </w:tabs>
        <w:ind w:left="0" w:firstLine="0"/>
        <w:jc w:val="both"/>
        <w:outlineLvl w:val="9"/>
      </w:pPr>
      <w:r w:rsidRPr="001F7553">
        <w:rPr>
          <w:b/>
        </w:rPr>
        <w:t>Ковалев Ю.Н.</w:t>
      </w:r>
      <w:r w:rsidRPr="001F7553">
        <w:t xml:space="preserve"> Технология и механизация животноводства – М.: ИРПО; ИЦ. «Академия», -2008.</w:t>
      </w:r>
    </w:p>
    <w:p w:rsidR="003F70B9" w:rsidRPr="001F7553" w:rsidRDefault="003F70B9" w:rsidP="00C41707">
      <w:pPr>
        <w:pStyle w:val="affffffb"/>
        <w:numPr>
          <w:ilvl w:val="0"/>
          <w:numId w:val="12"/>
        </w:numPr>
        <w:tabs>
          <w:tab w:val="clear" w:pos="9716"/>
          <w:tab w:val="left" w:pos="426"/>
          <w:tab w:val="num" w:pos="720"/>
        </w:tabs>
        <w:ind w:left="0" w:firstLine="0"/>
        <w:jc w:val="both"/>
        <w:outlineLvl w:val="9"/>
      </w:pPr>
      <w:r w:rsidRPr="001F7553">
        <w:rPr>
          <w:b/>
        </w:rPr>
        <w:t>Конаков А.П.</w:t>
      </w:r>
      <w:r w:rsidRPr="001F7553">
        <w:t xml:space="preserve"> Техника для малых животноводческих ферм. – М.: ПрофОбрИздат, -2005.</w:t>
      </w:r>
    </w:p>
    <w:p w:rsidR="003F70B9" w:rsidRDefault="003F70B9" w:rsidP="00C41707">
      <w:pPr>
        <w:pStyle w:val="affffffb"/>
        <w:numPr>
          <w:ilvl w:val="0"/>
          <w:numId w:val="12"/>
        </w:numPr>
        <w:tabs>
          <w:tab w:val="clear" w:pos="9716"/>
          <w:tab w:val="left" w:pos="426"/>
          <w:tab w:val="num" w:pos="720"/>
        </w:tabs>
        <w:ind w:left="0" w:firstLine="0"/>
        <w:jc w:val="both"/>
        <w:outlineLvl w:val="9"/>
      </w:pPr>
      <w:r w:rsidRPr="001F7553">
        <w:rPr>
          <w:b/>
        </w:rPr>
        <w:t>Скляр В.Т., Шоль В.Г.</w:t>
      </w:r>
      <w:r w:rsidRPr="001F7553">
        <w:t xml:space="preserve"> Механизация и автоматизация птицеводства. – М.: Колос, 2007.</w:t>
      </w:r>
    </w:p>
    <w:p w:rsidR="00C41707" w:rsidRPr="00AE57D6" w:rsidRDefault="00C41707" w:rsidP="00C41707">
      <w:pPr>
        <w:tabs>
          <w:tab w:val="left" w:pos="426"/>
        </w:tabs>
        <w:spacing w:line="276" w:lineRule="auto"/>
        <w:contextualSpacing/>
        <w:jc w:val="both"/>
        <w:rPr>
          <w:b/>
        </w:rPr>
      </w:pPr>
      <w:r>
        <w:rPr>
          <w:b/>
        </w:rPr>
        <w:t xml:space="preserve">3.2.2 </w:t>
      </w:r>
      <w:r w:rsidRPr="00AE57D6">
        <w:rPr>
          <w:b/>
        </w:rPr>
        <w:t xml:space="preserve">Основные электронные издания: </w:t>
      </w:r>
    </w:p>
    <w:p w:rsidR="00C41707" w:rsidRPr="00AE57D6" w:rsidRDefault="00C41707" w:rsidP="00C41707">
      <w:pPr>
        <w:tabs>
          <w:tab w:val="left" w:pos="426"/>
        </w:tabs>
        <w:spacing w:line="276" w:lineRule="auto"/>
        <w:contextualSpacing/>
        <w:jc w:val="both"/>
        <w:rPr>
          <w:b/>
        </w:rPr>
      </w:pPr>
    </w:p>
    <w:p w:rsidR="00C41707" w:rsidRPr="00AE57D6" w:rsidRDefault="00C41707" w:rsidP="00C41707">
      <w:pPr>
        <w:numPr>
          <w:ilvl w:val="0"/>
          <w:numId w:val="61"/>
        </w:numPr>
        <w:tabs>
          <w:tab w:val="left" w:pos="426"/>
        </w:tabs>
        <w:spacing w:after="200" w:line="276" w:lineRule="auto"/>
        <w:ind w:hanging="720"/>
        <w:contextualSpacing/>
        <w:jc w:val="both"/>
      </w:pPr>
      <w:r w:rsidRPr="00AE57D6">
        <w:t xml:space="preserve">Научная электронная библиотека: [Электронный ресурс]: </w:t>
      </w:r>
    </w:p>
    <w:p w:rsidR="00C41707" w:rsidRPr="00AE57D6" w:rsidRDefault="00C41707" w:rsidP="00C41707">
      <w:pPr>
        <w:tabs>
          <w:tab w:val="left" w:pos="426"/>
        </w:tabs>
        <w:spacing w:line="276" w:lineRule="auto"/>
        <w:contextualSpacing/>
        <w:jc w:val="both"/>
      </w:pPr>
      <w:r w:rsidRPr="00AE57D6">
        <w:t>http://elibrary.ru/defaultx.asp</w:t>
      </w:r>
    </w:p>
    <w:p w:rsidR="00C41707" w:rsidRPr="00AE57D6" w:rsidRDefault="00C41707" w:rsidP="00C41707">
      <w:pPr>
        <w:numPr>
          <w:ilvl w:val="0"/>
          <w:numId w:val="61"/>
        </w:numPr>
        <w:tabs>
          <w:tab w:val="left" w:pos="426"/>
        </w:tabs>
        <w:spacing w:after="200" w:line="276" w:lineRule="auto"/>
        <w:ind w:left="0" w:firstLine="0"/>
        <w:contextualSpacing/>
        <w:jc w:val="both"/>
      </w:pPr>
      <w:r w:rsidRPr="00AE57D6">
        <w:t xml:space="preserve">Университетская информационная система РОССИЯ: [Электронный ресурс]: </w:t>
      </w:r>
      <w:r>
        <w:t xml:space="preserve"> </w:t>
      </w:r>
      <w:hyperlink r:id="rId80" w:history="1">
        <w:r w:rsidRPr="00AE57D6">
          <w:rPr>
            <w:rStyle w:val="aa"/>
          </w:rPr>
          <w:t>http://uisrussia.msu.ru/is4/main.jsp</w:t>
        </w:r>
      </w:hyperlink>
    </w:p>
    <w:p w:rsidR="00C41707" w:rsidRPr="00AE57D6" w:rsidRDefault="00C41707" w:rsidP="00C41707">
      <w:pPr>
        <w:numPr>
          <w:ilvl w:val="0"/>
          <w:numId w:val="61"/>
        </w:numPr>
        <w:tabs>
          <w:tab w:val="left" w:pos="426"/>
        </w:tabs>
        <w:spacing w:after="200" w:line="276" w:lineRule="auto"/>
        <w:ind w:left="0" w:firstLine="0"/>
        <w:contextualSpacing/>
        <w:jc w:val="both"/>
      </w:pPr>
      <w:r w:rsidRPr="00AE57D6">
        <w:t>Электронная библиотека диссертаций РГБ: [Электронный ресурс]:</w:t>
      </w:r>
      <w:r>
        <w:t xml:space="preserve"> </w:t>
      </w:r>
      <w:hyperlink r:id="rId81" w:history="1">
        <w:r w:rsidRPr="00AE57D6">
          <w:rPr>
            <w:rStyle w:val="aa"/>
          </w:rPr>
          <w:t>http://diss.rsl.ru</w:t>
        </w:r>
      </w:hyperlink>
    </w:p>
    <w:p w:rsidR="00C41707" w:rsidRPr="00AE57D6" w:rsidRDefault="00C41707" w:rsidP="00C41707">
      <w:pPr>
        <w:numPr>
          <w:ilvl w:val="0"/>
          <w:numId w:val="61"/>
        </w:numPr>
        <w:tabs>
          <w:tab w:val="left" w:pos="426"/>
        </w:tabs>
        <w:spacing w:after="200" w:line="276" w:lineRule="auto"/>
        <w:ind w:left="0" w:firstLine="0"/>
        <w:contextualSpacing/>
        <w:jc w:val="both"/>
      </w:pPr>
      <w:r w:rsidRPr="00AE57D6">
        <w:t>Онлайн энциклопедия кругосвет: [Электронный ресурс]:</w:t>
      </w:r>
      <w:r>
        <w:t xml:space="preserve"> </w:t>
      </w:r>
      <w:hyperlink r:id="rId82" w:history="1">
        <w:r w:rsidRPr="00AE57D6">
          <w:rPr>
            <w:rStyle w:val="aa"/>
          </w:rPr>
          <w:t>http://krugosvet.ru/enc/nauka_i_tehnika/biologiya/EKOLOGIYA.html</w:t>
        </w:r>
      </w:hyperlink>
    </w:p>
    <w:p w:rsidR="00C41707" w:rsidRPr="00C41707" w:rsidRDefault="00C41707" w:rsidP="00C41707">
      <w:pPr>
        <w:numPr>
          <w:ilvl w:val="0"/>
          <w:numId w:val="6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0" w:firstLine="0"/>
        <w:contextualSpacing/>
        <w:jc w:val="both"/>
        <w:rPr>
          <w:b/>
          <w:caps/>
        </w:rPr>
      </w:pPr>
      <w:r w:rsidRPr="00AE57D6">
        <w:lastRenderedPageBreak/>
        <w:t xml:space="preserve">Сайт Научно-теоретического журнала "Проблемы агрохимии и экологии" </w:t>
      </w:r>
      <w:r>
        <w:t xml:space="preserve"> </w:t>
      </w:r>
      <w:r w:rsidRPr="00AE57D6">
        <w:t xml:space="preserve">[Электронный ресурс]: </w:t>
      </w:r>
      <w:hyperlink r:id="rId83" w:history="1">
        <w:r w:rsidRPr="00AE57D6">
          <w:rPr>
            <w:rStyle w:val="aa"/>
          </w:rPr>
          <w:t>http://agroproblem.soil.msu.r</w:t>
        </w:r>
      </w:hyperlink>
    </w:p>
    <w:p w:rsidR="00C41707" w:rsidRPr="00C41707" w:rsidRDefault="00C41707" w:rsidP="00C41707"/>
    <w:p w:rsidR="00C41707" w:rsidRDefault="00C41707" w:rsidP="00C41707">
      <w:r w:rsidRPr="00315F34">
        <w:rPr>
          <w:b/>
          <w:bCs/>
        </w:rPr>
        <w:t>3.2.3. Дополнительные источники</w:t>
      </w:r>
    </w:p>
    <w:p w:rsidR="00C41707" w:rsidRPr="00C41707" w:rsidRDefault="00C41707" w:rsidP="00C41707"/>
    <w:p w:rsidR="003F70B9" w:rsidRPr="00AE57D6" w:rsidRDefault="003F70B9" w:rsidP="00C41707">
      <w:pPr>
        <w:pStyle w:val="affffffb"/>
        <w:numPr>
          <w:ilvl w:val="0"/>
          <w:numId w:val="13"/>
        </w:numPr>
        <w:tabs>
          <w:tab w:val="left" w:pos="426"/>
        </w:tabs>
        <w:ind w:left="0" w:firstLine="0"/>
        <w:jc w:val="both"/>
        <w:outlineLvl w:val="9"/>
      </w:pPr>
      <w:r w:rsidRPr="00AE57D6">
        <w:rPr>
          <w:b/>
        </w:rPr>
        <w:t>Белехов И.П.</w:t>
      </w:r>
      <w:r w:rsidRPr="00AE57D6">
        <w:t xml:space="preserve"> Практикум по машинам и оборудованию для животноводства. – М.: Агропромиздат, 1996.</w:t>
      </w:r>
    </w:p>
    <w:p w:rsidR="003F70B9" w:rsidRPr="00AE57D6" w:rsidRDefault="003F70B9" w:rsidP="00C41707">
      <w:pPr>
        <w:pStyle w:val="affffffb"/>
        <w:numPr>
          <w:ilvl w:val="0"/>
          <w:numId w:val="13"/>
        </w:numPr>
        <w:tabs>
          <w:tab w:val="left" w:pos="426"/>
        </w:tabs>
        <w:ind w:left="0" w:firstLine="0"/>
        <w:jc w:val="both"/>
        <w:outlineLvl w:val="9"/>
      </w:pPr>
      <w:r w:rsidRPr="00AE57D6">
        <w:rPr>
          <w:b/>
        </w:rPr>
        <w:t>Гельман Б.М., Москвин М.В.</w:t>
      </w:r>
      <w:r w:rsidRPr="00AE57D6">
        <w:t xml:space="preserve"> Сельскохозяйственные тракторы и автомобили. – М.: Колос, 1999.</w:t>
      </w:r>
    </w:p>
    <w:p w:rsidR="003F70B9" w:rsidRPr="00AE57D6" w:rsidRDefault="003F70B9" w:rsidP="00C41707">
      <w:pPr>
        <w:pStyle w:val="affffffb"/>
        <w:numPr>
          <w:ilvl w:val="0"/>
          <w:numId w:val="13"/>
        </w:numPr>
        <w:tabs>
          <w:tab w:val="left" w:pos="426"/>
        </w:tabs>
        <w:ind w:left="0" w:firstLine="0"/>
        <w:jc w:val="both"/>
        <w:outlineLvl w:val="9"/>
      </w:pPr>
      <w:r w:rsidRPr="00AE57D6">
        <w:rPr>
          <w:b/>
        </w:rPr>
        <w:t>Дегтярев Г.П.</w:t>
      </w:r>
      <w:r w:rsidRPr="00AE57D6">
        <w:t xml:space="preserve"> Мехонизация овцеводства. – М.: Колос, 1995.</w:t>
      </w:r>
    </w:p>
    <w:p w:rsidR="003F70B9" w:rsidRPr="00AE57D6" w:rsidRDefault="003F70B9" w:rsidP="00C41707">
      <w:pPr>
        <w:numPr>
          <w:ilvl w:val="0"/>
          <w:numId w:val="13"/>
        </w:numPr>
        <w:tabs>
          <w:tab w:val="left" w:pos="426"/>
        </w:tabs>
        <w:spacing w:line="276" w:lineRule="auto"/>
        <w:ind w:left="0" w:firstLine="0"/>
        <w:jc w:val="both"/>
      </w:pPr>
      <w:r w:rsidRPr="00AE57D6">
        <w:rPr>
          <w:b/>
        </w:rPr>
        <w:t>Журнал</w:t>
      </w:r>
      <w:r w:rsidRPr="00AE57D6">
        <w:t>: «Достижения науки и техники АПК».</w:t>
      </w:r>
    </w:p>
    <w:p w:rsidR="003F70B9" w:rsidRPr="00AE57D6" w:rsidRDefault="003F70B9" w:rsidP="00C41707">
      <w:pPr>
        <w:pStyle w:val="affffffb"/>
        <w:numPr>
          <w:ilvl w:val="0"/>
          <w:numId w:val="13"/>
        </w:numPr>
        <w:tabs>
          <w:tab w:val="left" w:pos="426"/>
        </w:tabs>
        <w:ind w:left="0" w:firstLine="0"/>
        <w:jc w:val="both"/>
        <w:outlineLvl w:val="9"/>
      </w:pPr>
      <w:r w:rsidRPr="00AE57D6">
        <w:rPr>
          <w:b/>
        </w:rPr>
        <w:t>Журнал:</w:t>
      </w:r>
      <w:r w:rsidRPr="00AE57D6">
        <w:t xml:space="preserve"> «Свиноферма».</w:t>
      </w:r>
    </w:p>
    <w:p w:rsidR="003F70B9" w:rsidRPr="00AE57D6" w:rsidRDefault="003F70B9" w:rsidP="00C41707">
      <w:pPr>
        <w:pStyle w:val="affffffb"/>
        <w:numPr>
          <w:ilvl w:val="0"/>
          <w:numId w:val="13"/>
        </w:numPr>
        <w:tabs>
          <w:tab w:val="left" w:pos="426"/>
        </w:tabs>
        <w:ind w:left="0" w:firstLine="0"/>
        <w:jc w:val="both"/>
        <w:outlineLvl w:val="9"/>
      </w:pPr>
      <w:r w:rsidRPr="00AE57D6">
        <w:rPr>
          <w:b/>
        </w:rPr>
        <w:t>Журнал:</w:t>
      </w:r>
      <w:r w:rsidRPr="00AE57D6">
        <w:t xml:space="preserve"> «Сельский механизатор».</w:t>
      </w:r>
    </w:p>
    <w:p w:rsidR="003F70B9" w:rsidRPr="00AE57D6" w:rsidRDefault="003F70B9" w:rsidP="00C41707">
      <w:pPr>
        <w:pStyle w:val="affffffb"/>
        <w:numPr>
          <w:ilvl w:val="0"/>
          <w:numId w:val="13"/>
        </w:numPr>
        <w:tabs>
          <w:tab w:val="left" w:pos="426"/>
        </w:tabs>
        <w:ind w:left="0" w:firstLine="0"/>
        <w:jc w:val="both"/>
        <w:outlineLvl w:val="9"/>
      </w:pPr>
      <w:r w:rsidRPr="00AE57D6">
        <w:rPr>
          <w:b/>
        </w:rPr>
        <w:t>Карташов Л.П.</w:t>
      </w:r>
      <w:r w:rsidRPr="00AE57D6">
        <w:t xml:space="preserve"> Учебник мастера машинного доения. – М.: Колос, 1994.</w:t>
      </w:r>
    </w:p>
    <w:p w:rsidR="003F70B9" w:rsidRPr="00AE57D6" w:rsidRDefault="003F70B9" w:rsidP="00C41707">
      <w:pPr>
        <w:pStyle w:val="affffffb"/>
        <w:numPr>
          <w:ilvl w:val="0"/>
          <w:numId w:val="13"/>
        </w:numPr>
        <w:tabs>
          <w:tab w:val="left" w:pos="426"/>
        </w:tabs>
        <w:ind w:left="0" w:firstLine="0"/>
        <w:jc w:val="both"/>
        <w:outlineLvl w:val="9"/>
      </w:pPr>
      <w:r w:rsidRPr="00AE57D6">
        <w:rPr>
          <w:b/>
        </w:rPr>
        <w:t>Микотин В.Я., Вялых С.Н.</w:t>
      </w:r>
      <w:r w:rsidRPr="00AE57D6">
        <w:t xml:space="preserve"> Практикум по технологии ремонта сельскохозяйственных машин и оборудования. – М.: Колос, 1996.</w:t>
      </w:r>
    </w:p>
    <w:p w:rsidR="003F70B9" w:rsidRPr="00AE57D6" w:rsidRDefault="003F70B9" w:rsidP="00C41707">
      <w:pPr>
        <w:pStyle w:val="affffffb"/>
        <w:numPr>
          <w:ilvl w:val="0"/>
          <w:numId w:val="13"/>
        </w:numPr>
        <w:tabs>
          <w:tab w:val="left" w:pos="426"/>
        </w:tabs>
        <w:ind w:left="0" w:firstLine="0"/>
        <w:jc w:val="both"/>
        <w:outlineLvl w:val="9"/>
      </w:pPr>
      <w:r w:rsidRPr="00AE57D6">
        <w:rPr>
          <w:b/>
        </w:rPr>
        <w:t>Рыбалко А.Г.</w:t>
      </w:r>
      <w:r w:rsidRPr="00AE57D6">
        <w:t xml:space="preserve"> Сельскохозяйствнные машины. -   М.: Агропромиздат, 1992.</w:t>
      </w:r>
    </w:p>
    <w:p w:rsidR="003F70B9" w:rsidRPr="00AE57D6" w:rsidRDefault="003F70B9" w:rsidP="00C41707">
      <w:pPr>
        <w:pStyle w:val="affffffb"/>
        <w:numPr>
          <w:ilvl w:val="0"/>
          <w:numId w:val="13"/>
        </w:numPr>
        <w:tabs>
          <w:tab w:val="left" w:pos="426"/>
        </w:tabs>
        <w:ind w:left="0" w:firstLine="0"/>
        <w:jc w:val="both"/>
        <w:outlineLvl w:val="9"/>
      </w:pPr>
      <w:r w:rsidRPr="00AE57D6">
        <w:rPr>
          <w:b/>
        </w:rPr>
        <w:t>Шеповалов В.Д.</w:t>
      </w:r>
      <w:r w:rsidRPr="00AE57D6">
        <w:t xml:space="preserve"> Приборы и устройства сельскохозяйственной автоматики. – М.: Колос, 1994.</w:t>
      </w:r>
    </w:p>
    <w:p w:rsidR="003F70B9" w:rsidRPr="00AE57D6" w:rsidRDefault="003F70B9" w:rsidP="00C41707">
      <w:pPr>
        <w:pStyle w:val="affffffb"/>
        <w:numPr>
          <w:ilvl w:val="0"/>
          <w:numId w:val="13"/>
        </w:numPr>
        <w:tabs>
          <w:tab w:val="left" w:pos="426"/>
        </w:tabs>
        <w:ind w:left="0" w:firstLine="0"/>
        <w:jc w:val="both"/>
        <w:outlineLvl w:val="9"/>
      </w:pPr>
      <w:r w:rsidRPr="00AE57D6">
        <w:rPr>
          <w:b/>
        </w:rPr>
        <w:t>Шилов В.Е., Князев А.Ф., Булашов Е.А.</w:t>
      </w:r>
      <w:r w:rsidRPr="00AE57D6">
        <w:t xml:space="preserve"> Устройство и техническое обслуживание дезинфекционного обрудования. – М.: Агропромиздат, 1999.</w:t>
      </w:r>
    </w:p>
    <w:p w:rsidR="003F70B9" w:rsidRDefault="003F70B9" w:rsidP="00C41707">
      <w:pPr>
        <w:pStyle w:val="affffffb"/>
        <w:tabs>
          <w:tab w:val="left" w:pos="426"/>
        </w:tabs>
        <w:ind w:firstLine="0"/>
        <w:jc w:val="both"/>
      </w:pPr>
    </w:p>
    <w:p w:rsidR="00C41707" w:rsidRPr="00C41707" w:rsidRDefault="00C41707" w:rsidP="00C41707"/>
    <w:p w:rsidR="003F70B9" w:rsidRPr="00AE57D6" w:rsidRDefault="003F70B9" w:rsidP="00C41707">
      <w:pPr>
        <w:pStyle w:val="1"/>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caps/>
        </w:rPr>
      </w:pPr>
      <w:r w:rsidRPr="00AE57D6">
        <w:rPr>
          <w:b/>
          <w:caps/>
        </w:rPr>
        <w:t>4. Контроль и оценка результатов освоения УЧЕБНОЙ Дисциплины</w:t>
      </w:r>
    </w:p>
    <w:tbl>
      <w:tblPr>
        <w:tblpPr w:leftFromText="180" w:rightFromText="180" w:vertAnchor="text" w:horzAnchor="margin" w:tblpY="2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3F70B9" w:rsidRPr="00F71B9C" w:rsidTr="00B408A8">
        <w:tc>
          <w:tcPr>
            <w:tcW w:w="1750" w:type="pct"/>
          </w:tcPr>
          <w:p w:rsidR="003F70B9" w:rsidRPr="00F71B9C" w:rsidRDefault="003F70B9" w:rsidP="00C41707">
            <w:pPr>
              <w:tabs>
                <w:tab w:val="left" w:pos="426"/>
              </w:tabs>
              <w:jc w:val="both"/>
            </w:pPr>
            <w:r w:rsidRPr="00F71B9C">
              <w:rPr>
                <w:b/>
                <w:bCs/>
                <w:i/>
              </w:rPr>
              <w:t>Результаты обучения</w:t>
            </w:r>
          </w:p>
        </w:tc>
        <w:tc>
          <w:tcPr>
            <w:tcW w:w="1507" w:type="pct"/>
          </w:tcPr>
          <w:p w:rsidR="003F70B9" w:rsidRPr="00F71B9C" w:rsidRDefault="003F70B9" w:rsidP="00C41707">
            <w:pPr>
              <w:tabs>
                <w:tab w:val="left" w:pos="426"/>
              </w:tabs>
              <w:jc w:val="both"/>
              <w:rPr>
                <w:b/>
                <w:bCs/>
                <w:i/>
              </w:rPr>
            </w:pPr>
            <w:r w:rsidRPr="00F71B9C">
              <w:rPr>
                <w:b/>
                <w:bCs/>
                <w:i/>
              </w:rPr>
              <w:t>Критерии оценки</w:t>
            </w:r>
          </w:p>
        </w:tc>
        <w:tc>
          <w:tcPr>
            <w:tcW w:w="1743" w:type="pct"/>
          </w:tcPr>
          <w:p w:rsidR="003F70B9" w:rsidRPr="00F71B9C" w:rsidRDefault="003F70B9" w:rsidP="00C41707">
            <w:pPr>
              <w:tabs>
                <w:tab w:val="left" w:pos="426"/>
              </w:tabs>
              <w:jc w:val="both"/>
              <w:rPr>
                <w:b/>
                <w:bCs/>
                <w:i/>
              </w:rPr>
            </w:pPr>
            <w:r w:rsidRPr="00F71B9C">
              <w:rPr>
                <w:b/>
                <w:bCs/>
                <w:i/>
              </w:rPr>
              <w:t>Методы оценки</w:t>
            </w:r>
          </w:p>
        </w:tc>
      </w:tr>
      <w:tr w:rsidR="003F70B9" w:rsidRPr="00F71B9C" w:rsidTr="00B408A8">
        <w:tc>
          <w:tcPr>
            <w:tcW w:w="1750" w:type="pct"/>
          </w:tcPr>
          <w:p w:rsidR="003F70B9" w:rsidRPr="00F71B9C" w:rsidRDefault="003F70B9" w:rsidP="00C41707">
            <w:pPr>
              <w:tabs>
                <w:tab w:val="left" w:pos="426"/>
              </w:tabs>
              <w:suppressAutoHyphens/>
              <w:jc w:val="both"/>
              <w:rPr>
                <w:i/>
              </w:rPr>
            </w:pPr>
            <w:r w:rsidRPr="00F71B9C">
              <w:rPr>
                <w:iCs/>
              </w:rPr>
              <w:t xml:space="preserve">Уо 01.01 распознавать задачу и/или проблему </w:t>
            </w:r>
            <w:r w:rsidRPr="00F71B9C">
              <w:rPr>
                <w:iCs/>
              </w:rPr>
              <w:br/>
              <w:t>в профессиональном и/или социальном контексте;</w:t>
            </w:r>
          </w:p>
        </w:tc>
        <w:tc>
          <w:tcPr>
            <w:tcW w:w="1507" w:type="pct"/>
          </w:tcPr>
          <w:p w:rsidR="003F70B9" w:rsidRPr="00F71B9C" w:rsidRDefault="003F70B9" w:rsidP="00C41707">
            <w:pPr>
              <w:tabs>
                <w:tab w:val="left" w:pos="426"/>
              </w:tabs>
              <w:jc w:val="both"/>
              <w:rPr>
                <w:bCs/>
              </w:rPr>
            </w:pPr>
            <w:r w:rsidRPr="00F71B9C">
              <w:rPr>
                <w:bCs/>
              </w:rPr>
              <w:t>- умение формулировать цель и задачи предстоящей деятельности;</w:t>
            </w:r>
          </w:p>
        </w:tc>
        <w:tc>
          <w:tcPr>
            <w:tcW w:w="1743" w:type="pct"/>
          </w:tcPr>
          <w:p w:rsidR="003F70B9" w:rsidRPr="00F71B9C" w:rsidRDefault="003F70B9" w:rsidP="00C41707">
            <w:pPr>
              <w:tabs>
                <w:tab w:val="left" w:pos="426"/>
              </w:tabs>
              <w:jc w:val="both"/>
            </w:pPr>
            <w:r w:rsidRPr="00F71B9C">
              <w:t xml:space="preserve">-устный опрос по точности формулировок основных законов и формул </w:t>
            </w:r>
          </w:p>
        </w:tc>
      </w:tr>
      <w:tr w:rsidR="003F70B9" w:rsidRPr="00F71B9C" w:rsidTr="00B408A8">
        <w:trPr>
          <w:trHeight w:val="896"/>
        </w:trPr>
        <w:tc>
          <w:tcPr>
            <w:tcW w:w="1750" w:type="pct"/>
          </w:tcPr>
          <w:p w:rsidR="003F70B9" w:rsidRPr="00F71B9C" w:rsidRDefault="003F70B9" w:rsidP="00C41707">
            <w:pPr>
              <w:suppressAutoHyphens/>
              <w:rPr>
                <w:i/>
              </w:rPr>
            </w:pPr>
            <w:r w:rsidRPr="00F71B9C">
              <w:rPr>
                <w:iCs/>
              </w:rPr>
              <w:t>Уо 02.01 определять задачи для поиска информации</w:t>
            </w:r>
          </w:p>
        </w:tc>
        <w:tc>
          <w:tcPr>
            <w:tcW w:w="1507" w:type="pct"/>
          </w:tcPr>
          <w:p w:rsidR="003F70B9" w:rsidRPr="00F71B9C" w:rsidRDefault="003F70B9" w:rsidP="00C41707">
            <w:pPr>
              <w:rPr>
                <w:bCs/>
              </w:rPr>
            </w:pPr>
            <w:r w:rsidRPr="00F71B9C">
              <w:rPr>
                <w:bCs/>
              </w:rPr>
              <w:t>- оперативность поиска и использования необходимой информации для качественного выполнения профессиональных задач</w:t>
            </w:r>
          </w:p>
        </w:tc>
        <w:tc>
          <w:tcPr>
            <w:tcW w:w="1743" w:type="pct"/>
          </w:tcPr>
          <w:p w:rsidR="003F70B9" w:rsidRPr="00F71B9C" w:rsidRDefault="003F70B9" w:rsidP="00C41707">
            <w:pPr>
              <w:rPr>
                <w:bCs/>
              </w:rPr>
            </w:pPr>
            <w:r w:rsidRPr="00F71B9C">
              <w:rPr>
                <w:bCs/>
              </w:rPr>
              <w:t>Наблюдение и оценка коммуникативной деятельности студента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tc>
      </w:tr>
      <w:tr w:rsidR="003F70B9" w:rsidRPr="00F71B9C" w:rsidTr="00B408A8">
        <w:trPr>
          <w:trHeight w:val="896"/>
        </w:trPr>
        <w:tc>
          <w:tcPr>
            <w:tcW w:w="1750" w:type="pct"/>
          </w:tcPr>
          <w:p w:rsidR="003F70B9" w:rsidRPr="00F71B9C" w:rsidRDefault="003F70B9" w:rsidP="00C41707">
            <w:pPr>
              <w:suppressAutoHyphens/>
              <w:rPr>
                <w:i/>
              </w:rPr>
            </w:pPr>
            <w:r w:rsidRPr="00F71B9C">
              <w:rPr>
                <w:bCs/>
                <w:iCs/>
              </w:rPr>
              <w:t>Уо 07.01 соблюдать нормы экологической безопасности;</w:t>
            </w:r>
          </w:p>
        </w:tc>
        <w:tc>
          <w:tcPr>
            <w:tcW w:w="1507" w:type="pct"/>
          </w:tcPr>
          <w:p w:rsidR="003F70B9" w:rsidRPr="00F71B9C" w:rsidRDefault="003F70B9" w:rsidP="00C41707">
            <w:r w:rsidRPr="00F71B9C">
              <w:rPr>
                <w:bCs/>
              </w:rPr>
              <w:t>Умение правильно выполнять задание</w:t>
            </w:r>
          </w:p>
        </w:tc>
        <w:tc>
          <w:tcPr>
            <w:tcW w:w="1743" w:type="pct"/>
          </w:tcPr>
          <w:p w:rsidR="003F70B9" w:rsidRPr="00F71B9C" w:rsidRDefault="003F70B9" w:rsidP="00C41707">
            <w:r w:rsidRPr="00F71B9C">
              <w:rPr>
                <w:bCs/>
              </w:rPr>
              <w:t>Оценка результатов устного (письменного) опроса и тестирования</w:t>
            </w:r>
          </w:p>
        </w:tc>
      </w:tr>
      <w:tr w:rsidR="003F70B9" w:rsidRPr="00F71B9C" w:rsidTr="00B408A8">
        <w:trPr>
          <w:trHeight w:val="896"/>
        </w:trPr>
        <w:tc>
          <w:tcPr>
            <w:tcW w:w="1750" w:type="pct"/>
          </w:tcPr>
          <w:p w:rsidR="003F70B9" w:rsidRPr="00F71B9C" w:rsidRDefault="003F70B9" w:rsidP="00C41707">
            <w:pPr>
              <w:suppressAutoHyphens/>
              <w:rPr>
                <w:i/>
              </w:rPr>
            </w:pPr>
            <w:r w:rsidRPr="00F71B9C">
              <w:rPr>
                <w:iCs/>
              </w:rPr>
              <w:lastRenderedPageBreak/>
              <w:t>Уо 09.01 оформлять</w:t>
            </w:r>
            <w:r w:rsidRPr="00F71B9C">
              <w:rPr>
                <w:rFonts w:eastAsia="Calibri"/>
                <w:iCs/>
                <w:lang w:eastAsia="en-US"/>
              </w:rPr>
              <w:t xml:space="preserve"> результаты поиска, применять средства информационных технологий для решения профессиональных задач</w:t>
            </w:r>
          </w:p>
        </w:tc>
        <w:tc>
          <w:tcPr>
            <w:tcW w:w="1507" w:type="pct"/>
          </w:tcPr>
          <w:p w:rsidR="003F70B9" w:rsidRPr="00F71B9C" w:rsidRDefault="003F70B9" w:rsidP="00C41707">
            <w:r w:rsidRPr="00F71B9C">
              <w:rPr>
                <w:bCs/>
              </w:rPr>
              <w:t>Умение правильно выполнять задание</w:t>
            </w:r>
          </w:p>
        </w:tc>
        <w:tc>
          <w:tcPr>
            <w:tcW w:w="1743" w:type="pct"/>
          </w:tcPr>
          <w:p w:rsidR="003F70B9" w:rsidRPr="00F71B9C" w:rsidRDefault="003F70B9" w:rsidP="00C41707">
            <w:r w:rsidRPr="00F71B9C">
              <w:rPr>
                <w:bCs/>
              </w:rPr>
              <w:t>Оценка результатов устного (письменного) опроса и тестирования</w:t>
            </w: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t xml:space="preserve">У 3.1.01 </w:t>
            </w:r>
            <w:r w:rsidRPr="00F71B9C">
              <w:rPr>
                <w:iCs/>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t>У 3.2.01 Настраивать и регулировать агрегат для внесения удобрений на заданный режим работы</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t>У 3.3.01 Настраивать и регулировать агрегаты для выполнения культивации, боронования, прикатывания и выравнивания почвы, комбинированный агрегат для выполнения предпосевной подготовки почвы на заданный режим работы</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 xml:space="preserve">Актуальность темы, адекватность результатов поставленным целям, полнота ответов, </w:t>
            </w:r>
            <w:r w:rsidRPr="00F71B9C">
              <w:lastRenderedPageBreak/>
              <w:t>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lastRenderedPageBreak/>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xml:space="preserve">- оценка результатов самостоятельной работы </w:t>
            </w:r>
            <w:r w:rsidRPr="00F71B9C">
              <w:lastRenderedPageBreak/>
              <w:t>(устного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lastRenderedPageBreak/>
              <w:t>У 3.4.01 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t>У 3.5.01 Настраивать и регулировать машинно-тракторный агрегат для опрыскивания посева и междурядной обработки почвы на заданный режим работы</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t xml:space="preserve">У 3.6.01 Настраивать и регулировать машинно-тракторный агрегат для заготовки трав, уборки овощных и технических культур, кормоуборочный </w:t>
            </w:r>
            <w:r w:rsidRPr="00F71B9C">
              <w:rPr>
                <w:iCs/>
              </w:rPr>
              <w:lastRenderedPageBreak/>
              <w:t>комбайн на заданный режим работы</w:t>
            </w:r>
          </w:p>
        </w:tc>
        <w:tc>
          <w:tcPr>
            <w:tcW w:w="1507" w:type="pct"/>
          </w:tcPr>
          <w:p w:rsidR="003F70B9" w:rsidRPr="00F71B9C" w:rsidRDefault="003F70B9" w:rsidP="00C41707">
            <w:pPr>
              <w:contextualSpacing/>
            </w:pPr>
            <w:r w:rsidRPr="00F71B9C">
              <w:lastRenderedPageBreak/>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lastRenderedPageBreak/>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lastRenderedPageBreak/>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w:t>
            </w:r>
            <w:r w:rsidRPr="00F71B9C">
              <w:lastRenderedPageBreak/>
              <w:t xml:space="preserve">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lastRenderedPageBreak/>
              <w:t>У 3.8.01 Комплектовать машинно-тракторный агрегат для корчевания пней, удаления кустарников и уборки камней, устройства и содержания каналов, планировки поверхности поля</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rPr>
                <w:i/>
              </w:rPr>
            </w:pPr>
            <w:r w:rsidRPr="00F71B9C">
              <w:rPr>
                <w:iCs/>
              </w:rPr>
              <w:t>Зо 01.01а</w:t>
            </w:r>
            <w:r w:rsidRPr="00F71B9C">
              <w:rPr>
                <w:bCs/>
              </w:rPr>
              <w:t xml:space="preserve">ктуальный профессиональный </w:t>
            </w:r>
            <w:r w:rsidRPr="00F71B9C">
              <w:rPr>
                <w:bCs/>
              </w:rPr>
              <w:br/>
              <w:t>и социальный контекст, в котором приходится работать и жить</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rPr>
                <w:i/>
              </w:rPr>
            </w:pPr>
            <w:r w:rsidRPr="00F71B9C">
              <w:rPr>
                <w:iCs/>
              </w:rPr>
              <w:lastRenderedPageBreak/>
              <w:t>Зо 02.01 номенклатура информационных источников, применяемых в профессиональной деятельности;</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rPr>
                <w:i/>
              </w:rPr>
            </w:pPr>
            <w:r w:rsidRPr="00F71B9C">
              <w:rPr>
                <w:bCs/>
                <w:iCs/>
              </w:rPr>
              <w:t>Зо 07.01 правила экологической безопасности при ведении профессиональной деятельности;</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rPr>
                <w:i/>
              </w:rPr>
            </w:pPr>
            <w:r w:rsidRPr="00F71B9C">
              <w:rPr>
                <w:bCs/>
                <w:iCs/>
              </w:rPr>
              <w:t>Зо 09.01 формат оформления результатов поиска информации, современные средства и устройства информатизации</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xml:space="preserve">-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w:t>
            </w:r>
            <w:r w:rsidRPr="00F71B9C">
              <w:lastRenderedPageBreak/>
              <w:t>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rPr>
                <w:bCs/>
                <w:iCs/>
              </w:rPr>
            </w:pPr>
            <w:r w:rsidRPr="00F71B9C">
              <w:lastRenderedPageBreak/>
              <w:t xml:space="preserve">З 3.1.01 </w:t>
            </w:r>
            <w:r w:rsidRPr="00F71B9C">
              <w:rPr>
                <w:iCs/>
              </w:rPr>
              <w:t>Типы машинно-тракторных агрегатов и условия их применения</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bCs/>
                <w:iCs/>
              </w:rPr>
            </w:pPr>
            <w:r w:rsidRPr="00F71B9C">
              <w:rPr>
                <w:iCs/>
              </w:rPr>
              <w:t>З 3.2.01 Принцип действия, устройство, техническая и технологическая регулировка машин для внесения минеральных удобрений</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bCs/>
                <w:iCs/>
              </w:rPr>
            </w:pPr>
            <w:r w:rsidRPr="00F71B9C">
              <w:rPr>
                <w:iCs/>
              </w:rPr>
              <w:t>З 3.3.01 Принцип действия, устройство, техническая и технологическая регулировка сельскохозяйственных машин для выполнения предпосевной подготовки почвы</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 xml:space="preserve">Актуальность темы, адекватность результатов поставленным целям, полнота ответов, точность формулировок, </w:t>
            </w:r>
            <w:r w:rsidRPr="00F71B9C">
              <w:lastRenderedPageBreak/>
              <w:t>адекватность применения терминологии.</w:t>
            </w:r>
          </w:p>
        </w:tc>
        <w:tc>
          <w:tcPr>
            <w:tcW w:w="1743" w:type="pct"/>
          </w:tcPr>
          <w:p w:rsidR="003F70B9" w:rsidRPr="00F71B9C" w:rsidRDefault="003F70B9" w:rsidP="00C41707">
            <w:pPr>
              <w:contextualSpacing/>
            </w:pPr>
            <w:r w:rsidRPr="00F71B9C">
              <w:rPr>
                <w:b/>
              </w:rPr>
              <w:lastRenderedPageBreak/>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xml:space="preserve">- оценка результатов самостоятельной работы (устного сообщения, </w:t>
            </w:r>
            <w:r w:rsidRPr="00F71B9C">
              <w:lastRenderedPageBreak/>
              <w:t>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bCs/>
                <w:iCs/>
              </w:rPr>
            </w:pPr>
            <w:r w:rsidRPr="00F71B9C">
              <w:rPr>
                <w:iCs/>
              </w:rPr>
              <w:lastRenderedPageBreak/>
              <w:t>З 3.4.01 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  рассадопосадочных машин</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t>З 3.5.01 Принцип действия, устройство, техническая и технологическая регулировка сельскохозяйственных машин для выполнения междурядной обработки почвы и машин для защиты растений</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t xml:space="preserve">З 3.6.01 Принцип действия, устройство, техническая и технологическая регулировка машин для заготовки трав, зерноуборочных и кормоуборочных комбайнов, сельскохозяйственных машин </w:t>
            </w:r>
            <w:r w:rsidRPr="00F71B9C">
              <w:rPr>
                <w:iCs/>
              </w:rPr>
              <w:lastRenderedPageBreak/>
              <w:t>для уборки овощных культур</w:t>
            </w:r>
          </w:p>
        </w:tc>
        <w:tc>
          <w:tcPr>
            <w:tcW w:w="1507" w:type="pct"/>
          </w:tcPr>
          <w:p w:rsidR="003F70B9" w:rsidRPr="00F71B9C" w:rsidRDefault="003F70B9" w:rsidP="00C41707">
            <w:pPr>
              <w:contextualSpacing/>
            </w:pPr>
            <w:r w:rsidRPr="00F71B9C">
              <w:lastRenderedPageBreak/>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 xml:space="preserve">Актуальность темы, </w:t>
            </w:r>
            <w:r w:rsidRPr="00F71B9C">
              <w:lastRenderedPageBreak/>
              <w:t>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lastRenderedPageBreak/>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lastRenderedPageBreak/>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r w:rsidR="003F70B9" w:rsidRPr="00F71B9C" w:rsidTr="00B408A8">
        <w:trPr>
          <w:trHeight w:val="896"/>
        </w:trPr>
        <w:tc>
          <w:tcPr>
            <w:tcW w:w="1750" w:type="pct"/>
          </w:tcPr>
          <w:p w:rsidR="003F70B9" w:rsidRPr="00F71B9C" w:rsidRDefault="003F70B9" w:rsidP="00C41707">
            <w:pPr>
              <w:suppressAutoHyphens/>
              <w:jc w:val="center"/>
              <w:rPr>
                <w:iCs/>
              </w:rPr>
            </w:pPr>
            <w:r w:rsidRPr="00F71B9C">
              <w:rPr>
                <w:iCs/>
              </w:rPr>
              <w:lastRenderedPageBreak/>
              <w:t>З 3.8.01 Принцип действия, устройство, техническая и технологическая регулировка машин для корчевания пней, уборки камней и удаления кустарников</w:t>
            </w:r>
          </w:p>
        </w:tc>
        <w:tc>
          <w:tcPr>
            <w:tcW w:w="1507" w:type="pct"/>
          </w:tcPr>
          <w:p w:rsidR="003F70B9" w:rsidRPr="00F71B9C" w:rsidRDefault="003F70B9" w:rsidP="00C41707">
            <w:pPr>
              <w:contextualSpacing/>
            </w:pPr>
            <w:r w:rsidRPr="00F71B9C">
              <w:t xml:space="preserve">Полнота ответов, точность формулировок; более 50 % правильных ответов. </w:t>
            </w:r>
          </w:p>
          <w:p w:rsidR="003F70B9" w:rsidRPr="00F71B9C" w:rsidRDefault="003F70B9" w:rsidP="00C41707">
            <w:pPr>
              <w:contextualSpacing/>
            </w:pPr>
            <w:r w:rsidRPr="00F71B9C">
              <w:t xml:space="preserve">Более 50 % правильных ответов. </w:t>
            </w:r>
          </w:p>
          <w:p w:rsidR="003F70B9" w:rsidRPr="00F71B9C" w:rsidRDefault="003F70B9" w:rsidP="00C41707">
            <w:pPr>
              <w:contextualSpacing/>
              <w:rPr>
                <w:bCs/>
              </w:rPr>
            </w:pPr>
            <w:r w:rsidRPr="00F71B9C">
              <w:t>Актуальность темы, адекватность результатов поставленным целям, полнота ответов, точность формулировок, адекватность применения терминологии.</w:t>
            </w:r>
          </w:p>
        </w:tc>
        <w:tc>
          <w:tcPr>
            <w:tcW w:w="1743" w:type="pct"/>
          </w:tcPr>
          <w:p w:rsidR="003F70B9" w:rsidRPr="00F71B9C" w:rsidRDefault="003F70B9" w:rsidP="00C41707">
            <w:pPr>
              <w:contextualSpacing/>
            </w:pPr>
            <w:r w:rsidRPr="00F71B9C">
              <w:rPr>
                <w:b/>
              </w:rPr>
              <w:t>-</w:t>
            </w:r>
            <w:r w:rsidRPr="00F71B9C">
              <w:t>Наблюдение и оценка выполнения практических занятий,</w:t>
            </w:r>
          </w:p>
          <w:p w:rsidR="003F70B9" w:rsidRPr="00F71B9C" w:rsidRDefault="003F70B9" w:rsidP="00C41707">
            <w:pPr>
              <w:contextualSpacing/>
            </w:pPr>
            <w:r w:rsidRPr="00F71B9C">
              <w:t>-индивидуальных, групповых заданий,</w:t>
            </w:r>
          </w:p>
          <w:p w:rsidR="003F70B9" w:rsidRPr="00F71B9C" w:rsidRDefault="003F70B9" w:rsidP="00C41707">
            <w:pPr>
              <w:contextualSpacing/>
            </w:pPr>
            <w:r w:rsidRPr="00F71B9C">
              <w:t xml:space="preserve">- письменного/устного опроса; </w:t>
            </w:r>
          </w:p>
          <w:p w:rsidR="003F70B9" w:rsidRPr="00F71B9C" w:rsidRDefault="003F70B9" w:rsidP="00C41707">
            <w:pPr>
              <w:contextualSpacing/>
            </w:pPr>
            <w:r w:rsidRPr="00F71B9C">
              <w:t xml:space="preserve">- тестирование; </w:t>
            </w:r>
          </w:p>
          <w:p w:rsidR="003F70B9" w:rsidRPr="00F71B9C" w:rsidRDefault="003F70B9" w:rsidP="00C41707">
            <w:pPr>
              <w:contextualSpacing/>
            </w:pPr>
            <w:r w:rsidRPr="00F71B9C">
              <w:t>- оценка результатов самостоятельной работы (устного сообщения, реферата, подготовка конспекта учебного материала, составление плана ответа, оформление таблицы, подготовка к интерактивному занятию, решение ситуационных задач)</w:t>
            </w:r>
          </w:p>
          <w:p w:rsidR="003F70B9" w:rsidRPr="00F71B9C" w:rsidRDefault="003F70B9" w:rsidP="00C41707">
            <w:pPr>
              <w:contextualSpacing/>
              <w:rPr>
                <w:bCs/>
              </w:rPr>
            </w:pPr>
          </w:p>
        </w:tc>
      </w:tr>
    </w:tbl>
    <w:p w:rsidR="003F70B9" w:rsidRPr="00AE57D6" w:rsidRDefault="003F70B9" w:rsidP="003F70B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3F70B9" w:rsidRDefault="003F70B9" w:rsidP="00502249">
      <w:pPr>
        <w:suppressAutoHyphens/>
        <w:spacing w:line="276" w:lineRule="auto"/>
        <w:ind w:left="720"/>
        <w:jc w:val="center"/>
        <w:rPr>
          <w:b/>
          <w:sz w:val="22"/>
          <w:szCs w:val="22"/>
        </w:rPr>
      </w:pPr>
    </w:p>
    <w:p w:rsidR="003F70B9" w:rsidRDefault="003F70B9" w:rsidP="00502249">
      <w:pPr>
        <w:suppressAutoHyphens/>
        <w:spacing w:line="276" w:lineRule="auto"/>
        <w:ind w:left="720"/>
        <w:jc w:val="center"/>
        <w:rPr>
          <w:b/>
          <w:sz w:val="22"/>
          <w:szCs w:val="22"/>
        </w:rPr>
      </w:pPr>
    </w:p>
    <w:p w:rsidR="003F70B9" w:rsidRDefault="003F70B9" w:rsidP="00502249">
      <w:pPr>
        <w:suppressAutoHyphens/>
        <w:spacing w:line="276" w:lineRule="auto"/>
        <w:ind w:left="720"/>
        <w:jc w:val="center"/>
        <w:rPr>
          <w:b/>
          <w:sz w:val="22"/>
          <w:szCs w:val="22"/>
        </w:rPr>
      </w:pPr>
    </w:p>
    <w:p w:rsidR="003F70B9" w:rsidRDefault="003F70B9" w:rsidP="004F16BD">
      <w:pPr>
        <w:pStyle w:val="af2"/>
        <w:spacing w:after="0" w:line="240" w:lineRule="auto"/>
        <w:jc w:val="right"/>
        <w:rPr>
          <w:rFonts w:ascii="Times New Roman" w:hAnsi="Times New Roman"/>
          <w:b/>
          <w:bCs/>
          <w:sz w:val="22"/>
          <w:szCs w:val="22"/>
        </w:rPr>
      </w:pPr>
    </w:p>
    <w:p w:rsidR="003F70B9" w:rsidRDefault="003F70B9" w:rsidP="004F16BD">
      <w:pPr>
        <w:pStyle w:val="af2"/>
        <w:spacing w:after="0" w:line="240" w:lineRule="auto"/>
        <w:jc w:val="right"/>
        <w:rPr>
          <w:rFonts w:ascii="Times New Roman" w:hAnsi="Times New Roman"/>
          <w:b/>
          <w:bCs/>
          <w:sz w:val="22"/>
          <w:szCs w:val="22"/>
        </w:rPr>
      </w:pPr>
    </w:p>
    <w:p w:rsidR="003F70B9" w:rsidRDefault="003F70B9" w:rsidP="004F16BD">
      <w:pPr>
        <w:pStyle w:val="af2"/>
        <w:spacing w:after="0" w:line="240" w:lineRule="auto"/>
        <w:jc w:val="right"/>
        <w:rPr>
          <w:rFonts w:ascii="Times New Roman" w:hAnsi="Times New Roman"/>
          <w:b/>
          <w:bCs/>
          <w:sz w:val="22"/>
          <w:szCs w:val="22"/>
        </w:rPr>
      </w:pPr>
    </w:p>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Default="00C41707" w:rsidP="00C41707"/>
    <w:p w:rsidR="00C41707" w:rsidRPr="00C41707" w:rsidRDefault="00C41707" w:rsidP="00C41707"/>
    <w:p w:rsidR="003F70B9" w:rsidRDefault="003F70B9" w:rsidP="004F16BD">
      <w:pPr>
        <w:pStyle w:val="af2"/>
        <w:spacing w:after="0" w:line="240" w:lineRule="auto"/>
        <w:jc w:val="right"/>
        <w:rPr>
          <w:rFonts w:ascii="Times New Roman" w:hAnsi="Times New Roman"/>
          <w:b/>
          <w:bCs/>
          <w:sz w:val="22"/>
          <w:szCs w:val="22"/>
        </w:rPr>
      </w:pPr>
    </w:p>
    <w:p w:rsidR="004F16BD" w:rsidRPr="00623A6E" w:rsidRDefault="004F16BD" w:rsidP="004F16BD">
      <w:pPr>
        <w:pStyle w:val="af2"/>
        <w:spacing w:after="0" w:line="240" w:lineRule="auto"/>
        <w:jc w:val="right"/>
        <w:rPr>
          <w:rFonts w:ascii="Times New Roman" w:hAnsi="Times New Roman"/>
          <w:b/>
          <w:bCs/>
          <w:sz w:val="22"/>
          <w:szCs w:val="22"/>
        </w:rPr>
      </w:pPr>
      <w:r w:rsidRPr="00623A6E">
        <w:rPr>
          <w:rFonts w:ascii="Times New Roman" w:hAnsi="Times New Roman"/>
          <w:b/>
          <w:bCs/>
          <w:sz w:val="22"/>
          <w:szCs w:val="22"/>
        </w:rPr>
        <w:lastRenderedPageBreak/>
        <w:t>Приложение 3.14</w:t>
      </w:r>
    </w:p>
    <w:p w:rsidR="004F16BD" w:rsidRPr="00623A6E" w:rsidRDefault="004F16BD" w:rsidP="004F16BD">
      <w:pPr>
        <w:jc w:val="right"/>
        <w:rPr>
          <w:bCs/>
          <w:sz w:val="22"/>
          <w:szCs w:val="22"/>
        </w:rPr>
      </w:pPr>
      <w:r w:rsidRPr="00623A6E">
        <w:rPr>
          <w:bCs/>
          <w:sz w:val="22"/>
          <w:szCs w:val="22"/>
        </w:rPr>
        <w:t>к ПООП-П по  специальности</w:t>
      </w:r>
    </w:p>
    <w:p w:rsidR="004F16BD" w:rsidRPr="00623A6E" w:rsidRDefault="004F16BD" w:rsidP="004F16BD">
      <w:pPr>
        <w:jc w:val="right"/>
        <w:rPr>
          <w:b/>
          <w:sz w:val="22"/>
          <w:szCs w:val="22"/>
        </w:rPr>
      </w:pPr>
      <w:r w:rsidRPr="00623A6E">
        <w:rPr>
          <w:b/>
          <w:sz w:val="22"/>
          <w:szCs w:val="22"/>
        </w:rPr>
        <w:t>35.02.05 Агрономия</w:t>
      </w: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jc w:val="center"/>
        <w:rPr>
          <w:b/>
          <w:sz w:val="22"/>
          <w:szCs w:val="22"/>
        </w:rPr>
      </w:pPr>
    </w:p>
    <w:p w:rsidR="004F16BD" w:rsidRPr="00623A6E" w:rsidRDefault="004F16BD" w:rsidP="004F16BD">
      <w:pPr>
        <w:spacing w:line="276" w:lineRule="auto"/>
        <w:jc w:val="center"/>
        <w:rPr>
          <w:b/>
          <w:sz w:val="22"/>
          <w:szCs w:val="22"/>
        </w:rPr>
      </w:pPr>
    </w:p>
    <w:p w:rsidR="004F16BD" w:rsidRPr="00623A6E" w:rsidRDefault="004F16BD" w:rsidP="004F16BD">
      <w:pPr>
        <w:spacing w:line="276" w:lineRule="auto"/>
        <w:jc w:val="center"/>
        <w:rPr>
          <w:b/>
          <w:sz w:val="22"/>
          <w:szCs w:val="22"/>
        </w:rPr>
      </w:pPr>
      <w:r w:rsidRPr="00623A6E">
        <w:rPr>
          <w:b/>
          <w:sz w:val="22"/>
          <w:szCs w:val="22"/>
        </w:rPr>
        <w:t>РАБОЧАЯ ПРОГРАММА МЕЖДИСЦИПЛИНАРНОГО МОДУЛЯ</w:t>
      </w:r>
    </w:p>
    <w:p w:rsidR="004F16BD" w:rsidRPr="009C237D" w:rsidRDefault="004F16BD" w:rsidP="004F16BD">
      <w:pPr>
        <w:spacing w:line="276" w:lineRule="auto"/>
        <w:jc w:val="center"/>
        <w:rPr>
          <w:b/>
          <w:caps/>
          <w:sz w:val="22"/>
          <w:szCs w:val="22"/>
        </w:rPr>
      </w:pPr>
      <w:r w:rsidRPr="009C237D">
        <w:rPr>
          <w:b/>
          <w:caps/>
          <w:sz w:val="22"/>
          <w:szCs w:val="22"/>
        </w:rPr>
        <w:t>МДМ.01 Ботаника с основами физиологии и микробиологии</w:t>
      </w:r>
    </w:p>
    <w:p w:rsidR="004F16BD" w:rsidRPr="009C237D" w:rsidRDefault="004F16BD" w:rsidP="004F16BD">
      <w:pPr>
        <w:spacing w:line="276" w:lineRule="auto"/>
        <w:jc w:val="center"/>
        <w:rPr>
          <w:rFonts w:ascii="Times New Roman Полужирный" w:hAnsi="Times New Roman Полужирный"/>
          <w:b/>
          <w:iCs/>
          <w:caps/>
          <w:sz w:val="22"/>
          <w:szCs w:val="22"/>
        </w:rPr>
      </w:pPr>
      <w:r w:rsidRPr="009C237D">
        <w:rPr>
          <w:rFonts w:ascii="Times New Roman Полужирный" w:hAnsi="Times New Roman Полужирный"/>
          <w:b/>
          <w:iCs/>
          <w:caps/>
          <w:sz w:val="22"/>
          <w:szCs w:val="22"/>
        </w:rPr>
        <w:t>ОП. 07 Ботаника и физиология растений</w:t>
      </w:r>
    </w:p>
    <w:p w:rsidR="004F16BD" w:rsidRPr="009C237D" w:rsidRDefault="004F16BD" w:rsidP="004F16BD">
      <w:pPr>
        <w:jc w:val="center"/>
        <w:rPr>
          <w:rFonts w:ascii="Times New Roman Полужирный" w:hAnsi="Times New Roman Полужирный"/>
          <w:bCs/>
          <w:caps/>
          <w:sz w:val="22"/>
          <w:szCs w:val="22"/>
        </w:rPr>
      </w:pPr>
    </w:p>
    <w:p w:rsidR="004F16BD" w:rsidRPr="00623A6E" w:rsidRDefault="004F16BD" w:rsidP="004F16BD">
      <w:pPr>
        <w:jc w:val="cente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Default="004F16BD" w:rsidP="004F16BD">
      <w:pPr>
        <w:rPr>
          <w:b/>
          <w:sz w:val="22"/>
          <w:szCs w:val="22"/>
        </w:rPr>
      </w:pPr>
    </w:p>
    <w:p w:rsidR="004F16BD" w:rsidRDefault="004F16BD" w:rsidP="004F16BD">
      <w:pPr>
        <w:rPr>
          <w:b/>
          <w:sz w:val="22"/>
          <w:szCs w:val="22"/>
        </w:rPr>
      </w:pPr>
    </w:p>
    <w:p w:rsidR="004F16BD"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rPr>
          <w:b/>
          <w:sz w:val="22"/>
          <w:szCs w:val="22"/>
        </w:rPr>
      </w:pPr>
    </w:p>
    <w:p w:rsidR="004F16BD" w:rsidRPr="00623A6E" w:rsidRDefault="004F16BD" w:rsidP="004F16BD">
      <w:pPr>
        <w:jc w:val="center"/>
        <w:rPr>
          <w:b/>
          <w:sz w:val="22"/>
          <w:szCs w:val="22"/>
        </w:rPr>
      </w:pPr>
      <w:r w:rsidRPr="00623A6E">
        <w:rPr>
          <w:b/>
          <w:bCs/>
          <w:iCs/>
          <w:sz w:val="22"/>
          <w:szCs w:val="22"/>
        </w:rPr>
        <w:t>2022 г.</w:t>
      </w:r>
      <w:r w:rsidRPr="00623A6E">
        <w:rPr>
          <w:b/>
          <w:bCs/>
          <w:iCs/>
          <w:sz w:val="22"/>
          <w:szCs w:val="22"/>
        </w:rPr>
        <w:br w:type="page"/>
      </w:r>
      <w:r w:rsidRPr="00623A6E">
        <w:rPr>
          <w:b/>
          <w:sz w:val="22"/>
          <w:szCs w:val="22"/>
        </w:rPr>
        <w:lastRenderedPageBreak/>
        <w:t>СОДЕРЖАНИЕ</w:t>
      </w:r>
    </w:p>
    <w:p w:rsidR="004F16BD" w:rsidRPr="00623A6E" w:rsidRDefault="004F16BD" w:rsidP="004F16BD">
      <w:pPr>
        <w:rPr>
          <w:b/>
          <w:sz w:val="22"/>
          <w:szCs w:val="22"/>
        </w:rPr>
      </w:pPr>
    </w:p>
    <w:tbl>
      <w:tblPr>
        <w:tblW w:w="0" w:type="auto"/>
        <w:tblLook w:val="01E0"/>
      </w:tblPr>
      <w:tblGrid>
        <w:gridCol w:w="7501"/>
        <w:gridCol w:w="1854"/>
      </w:tblGrid>
      <w:tr w:rsidR="004F16BD" w:rsidRPr="00623A6E" w:rsidTr="00EA35EB">
        <w:tc>
          <w:tcPr>
            <w:tcW w:w="7501" w:type="dxa"/>
          </w:tcPr>
          <w:p w:rsidR="004F16BD" w:rsidRPr="00623A6E" w:rsidRDefault="004F16BD" w:rsidP="00EA35EB">
            <w:pPr>
              <w:suppressAutoHyphens/>
              <w:spacing w:after="200" w:line="276" w:lineRule="auto"/>
              <w:ind w:left="284"/>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4F16BD" w:rsidRPr="00623A6E" w:rsidRDefault="004F16BD" w:rsidP="00EA35EB">
            <w:pPr>
              <w:rPr>
                <w:b/>
              </w:rPr>
            </w:pPr>
          </w:p>
        </w:tc>
      </w:tr>
      <w:tr w:rsidR="004F16BD" w:rsidRPr="00623A6E" w:rsidTr="00EA35EB">
        <w:tc>
          <w:tcPr>
            <w:tcW w:w="7501" w:type="dxa"/>
          </w:tcPr>
          <w:p w:rsidR="004F16BD" w:rsidRPr="00623A6E" w:rsidRDefault="004F16BD" w:rsidP="00EA35EB">
            <w:pPr>
              <w:suppressAutoHyphens/>
              <w:spacing w:after="200" w:line="276" w:lineRule="auto"/>
              <w:ind w:left="284"/>
              <w:rPr>
                <w:b/>
              </w:rPr>
            </w:pPr>
            <w:r w:rsidRPr="00623A6E">
              <w:rPr>
                <w:b/>
                <w:sz w:val="22"/>
                <w:szCs w:val="22"/>
              </w:rPr>
              <w:t>СТРУКТУРА И СОДЕРЖАНИЕ УЧЕБНОЙ ДИСЦИПЛИНЫ</w:t>
            </w:r>
          </w:p>
          <w:p w:rsidR="004F16BD" w:rsidRPr="00623A6E" w:rsidRDefault="004F16BD" w:rsidP="00EA35EB">
            <w:pPr>
              <w:suppressAutoHyphens/>
              <w:spacing w:after="200" w:line="276" w:lineRule="auto"/>
              <w:ind w:left="284"/>
              <w:rPr>
                <w:b/>
              </w:rPr>
            </w:pPr>
            <w:r w:rsidRPr="00623A6E">
              <w:rPr>
                <w:b/>
                <w:sz w:val="22"/>
                <w:szCs w:val="22"/>
              </w:rPr>
              <w:t>УСЛОВИЯ РЕАЛИЗАЦИИ УЧЕБНОЙ ДИСЦИПЛИНЫ</w:t>
            </w:r>
          </w:p>
        </w:tc>
        <w:tc>
          <w:tcPr>
            <w:tcW w:w="1854" w:type="dxa"/>
          </w:tcPr>
          <w:p w:rsidR="004F16BD" w:rsidRPr="00623A6E" w:rsidRDefault="004F16BD" w:rsidP="00EA35EB">
            <w:pPr>
              <w:ind w:left="644"/>
              <w:rPr>
                <w:b/>
              </w:rPr>
            </w:pPr>
          </w:p>
        </w:tc>
      </w:tr>
      <w:tr w:rsidR="004F16BD" w:rsidRPr="00623A6E" w:rsidTr="00EA35EB">
        <w:tc>
          <w:tcPr>
            <w:tcW w:w="7501" w:type="dxa"/>
          </w:tcPr>
          <w:p w:rsidR="004F16BD" w:rsidRPr="00623A6E" w:rsidRDefault="004F16BD" w:rsidP="00EA35EB">
            <w:pPr>
              <w:suppressAutoHyphens/>
              <w:spacing w:after="200" w:line="276" w:lineRule="auto"/>
              <w:ind w:left="284"/>
              <w:rPr>
                <w:b/>
              </w:rPr>
            </w:pPr>
            <w:r w:rsidRPr="00623A6E">
              <w:rPr>
                <w:b/>
                <w:sz w:val="22"/>
                <w:szCs w:val="22"/>
              </w:rPr>
              <w:t>КОНТРОЛЬ И ОЦЕНКА РЕЗУЛЬТАТОВ ОСВОЕНИЯ УЧЕБНОЙ ДИСЦИПЛИНЫ</w:t>
            </w:r>
          </w:p>
          <w:p w:rsidR="004F16BD" w:rsidRPr="00623A6E" w:rsidRDefault="004F16BD" w:rsidP="00EA35EB">
            <w:pPr>
              <w:suppressAutoHyphens/>
              <w:rPr>
                <w:b/>
              </w:rPr>
            </w:pPr>
          </w:p>
        </w:tc>
        <w:tc>
          <w:tcPr>
            <w:tcW w:w="1854" w:type="dxa"/>
          </w:tcPr>
          <w:p w:rsidR="004F16BD" w:rsidRPr="00623A6E" w:rsidRDefault="004F16BD" w:rsidP="00EA35EB">
            <w:pPr>
              <w:rPr>
                <w:b/>
              </w:rPr>
            </w:pPr>
          </w:p>
        </w:tc>
      </w:tr>
    </w:tbl>
    <w:p w:rsidR="004F16BD" w:rsidRPr="002B1072" w:rsidRDefault="004F16BD" w:rsidP="004F16BD">
      <w:pPr>
        <w:suppressAutoHyphens/>
        <w:spacing w:line="276" w:lineRule="auto"/>
        <w:ind w:left="720"/>
        <w:jc w:val="center"/>
        <w:rPr>
          <w:sz w:val="22"/>
          <w:szCs w:val="22"/>
        </w:rPr>
      </w:pPr>
      <w:r w:rsidRPr="00623A6E">
        <w:rPr>
          <w:b/>
          <w:sz w:val="22"/>
          <w:szCs w:val="22"/>
        </w:rPr>
        <w:br w:type="page"/>
      </w:r>
      <w:r w:rsidRPr="00623A6E">
        <w:rPr>
          <w:b/>
          <w:sz w:val="22"/>
          <w:szCs w:val="22"/>
        </w:rPr>
        <w:lastRenderedPageBreak/>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p w:rsidR="004F16BD" w:rsidRPr="00CB310E" w:rsidRDefault="004F16BD" w:rsidP="004F16BD">
      <w:pPr>
        <w:suppressAutoHyphens/>
        <w:ind w:left="720"/>
        <w:jc w:val="center"/>
        <w:rPr>
          <w:b/>
          <w:sz w:val="22"/>
          <w:szCs w:val="22"/>
        </w:rPr>
      </w:pPr>
      <w:r w:rsidRPr="00CB310E">
        <w:rPr>
          <w:b/>
          <w:sz w:val="22"/>
          <w:szCs w:val="22"/>
        </w:rPr>
        <w:t>ОП.07 Ботаника и физиология растений</w:t>
      </w:r>
    </w:p>
    <w:p w:rsidR="004F16BD" w:rsidRPr="00623A6E" w:rsidRDefault="004F16BD" w:rsidP="004F16BD">
      <w:pPr>
        <w:ind w:firstLine="709"/>
        <w:jc w:val="center"/>
        <w:rPr>
          <w:sz w:val="22"/>
          <w:szCs w:val="22"/>
          <w:vertAlign w:val="superscript"/>
        </w:rPr>
      </w:pPr>
    </w:p>
    <w:p w:rsidR="004F16BD" w:rsidRPr="00623A6E" w:rsidRDefault="004F16BD" w:rsidP="004F1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2"/>
          <w:szCs w:val="22"/>
        </w:rPr>
      </w:pPr>
      <w:r w:rsidRPr="00623A6E">
        <w:rPr>
          <w:b/>
          <w:sz w:val="22"/>
          <w:szCs w:val="22"/>
        </w:rPr>
        <w:t xml:space="preserve">1.1. Место дисциплины в структуре основной образовательной программы: </w:t>
      </w:r>
    </w:p>
    <w:p w:rsidR="004F16BD" w:rsidRPr="00623A6E" w:rsidRDefault="004F16BD" w:rsidP="004F16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623A6E">
        <w:rPr>
          <w:sz w:val="22"/>
          <w:szCs w:val="22"/>
        </w:rPr>
        <w:t xml:space="preserve">Учебная дисциплина «Ботаника и физиология растений» является обязательной части общепрофессионального цикла ПООП-Пв соответствии с ФГОС СПО по </w:t>
      </w:r>
      <w:r w:rsidRPr="00623A6E">
        <w:rPr>
          <w:color w:val="000000"/>
          <w:sz w:val="22"/>
          <w:szCs w:val="22"/>
        </w:rPr>
        <w:t>35.02.05 Агрономия</w:t>
      </w:r>
    </w:p>
    <w:p w:rsidR="004F16BD" w:rsidRPr="00623A6E" w:rsidRDefault="004F16BD" w:rsidP="004F16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2"/>
          <w:szCs w:val="22"/>
        </w:rPr>
      </w:pPr>
      <w:r w:rsidRPr="00623A6E">
        <w:rPr>
          <w:sz w:val="22"/>
          <w:szCs w:val="22"/>
        </w:rPr>
        <w:t xml:space="preserve">Особое значение дисциплина имеет при формировании и развитии ОК 01, ОК 02, ОК 04, ОК 07, ОК 09  </w:t>
      </w:r>
    </w:p>
    <w:p w:rsidR="004F16BD" w:rsidRPr="00623A6E" w:rsidRDefault="004F16BD" w:rsidP="004F16BD">
      <w:pPr>
        <w:ind w:firstLine="709"/>
        <w:rPr>
          <w:b/>
          <w:sz w:val="22"/>
          <w:szCs w:val="22"/>
        </w:rPr>
      </w:pPr>
      <w:r w:rsidRPr="00623A6E">
        <w:rPr>
          <w:b/>
          <w:sz w:val="22"/>
          <w:szCs w:val="22"/>
        </w:rPr>
        <w:t>1.2. Цель и планируемые результаты освоения дисциплины:</w:t>
      </w:r>
    </w:p>
    <w:p w:rsidR="004F16BD" w:rsidRPr="00623A6E" w:rsidRDefault="004F16BD" w:rsidP="004F16BD">
      <w:pPr>
        <w:suppressAutoHyphens/>
        <w:ind w:firstLine="709"/>
        <w:jc w:val="both"/>
        <w:rPr>
          <w:sz w:val="22"/>
          <w:szCs w:val="22"/>
          <w:lang w:eastAsia="en-US"/>
        </w:rPr>
      </w:pPr>
      <w:r w:rsidRPr="00623A6E">
        <w:rPr>
          <w:sz w:val="22"/>
          <w:szCs w:val="22"/>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4F16BD" w:rsidRPr="00623A6E" w:rsidTr="00C41707">
        <w:trPr>
          <w:trHeight w:val="540"/>
        </w:trPr>
        <w:tc>
          <w:tcPr>
            <w:tcW w:w="1589" w:type="dxa"/>
            <w:hideMark/>
          </w:tcPr>
          <w:p w:rsidR="004F16BD" w:rsidRPr="00623A6E" w:rsidRDefault="004F16BD" w:rsidP="00EA35EB">
            <w:pPr>
              <w:suppressAutoHyphens/>
              <w:jc w:val="center"/>
            </w:pPr>
            <w:r w:rsidRPr="00623A6E">
              <w:rPr>
                <w:sz w:val="22"/>
                <w:szCs w:val="22"/>
              </w:rPr>
              <w:t xml:space="preserve">Код </w:t>
            </w:r>
          </w:p>
          <w:p w:rsidR="004F16BD" w:rsidRPr="00623A6E" w:rsidRDefault="004F16BD" w:rsidP="00EA35EB">
            <w:pPr>
              <w:suppressAutoHyphens/>
              <w:jc w:val="center"/>
            </w:pPr>
            <w:r w:rsidRPr="00623A6E">
              <w:rPr>
                <w:sz w:val="22"/>
                <w:szCs w:val="22"/>
              </w:rPr>
              <w:t>ПК, ОК</w:t>
            </w:r>
          </w:p>
        </w:tc>
        <w:tc>
          <w:tcPr>
            <w:tcW w:w="3764" w:type="dxa"/>
            <w:hideMark/>
          </w:tcPr>
          <w:p w:rsidR="004F16BD" w:rsidRPr="00623A6E" w:rsidRDefault="004F16BD" w:rsidP="00EA35EB">
            <w:pPr>
              <w:suppressAutoHyphens/>
              <w:jc w:val="center"/>
            </w:pPr>
            <w:r w:rsidRPr="00623A6E">
              <w:rPr>
                <w:sz w:val="22"/>
                <w:szCs w:val="22"/>
              </w:rPr>
              <w:t>Умения</w:t>
            </w:r>
          </w:p>
        </w:tc>
        <w:tc>
          <w:tcPr>
            <w:tcW w:w="4253" w:type="dxa"/>
            <w:hideMark/>
          </w:tcPr>
          <w:p w:rsidR="004F16BD" w:rsidRPr="00623A6E" w:rsidRDefault="004F16BD" w:rsidP="00EA35EB">
            <w:pPr>
              <w:suppressAutoHyphens/>
              <w:jc w:val="center"/>
            </w:pPr>
            <w:r w:rsidRPr="00623A6E">
              <w:rPr>
                <w:sz w:val="22"/>
                <w:szCs w:val="22"/>
              </w:rPr>
              <w:t>Знания</w:t>
            </w:r>
          </w:p>
        </w:tc>
      </w:tr>
      <w:tr w:rsidR="004F16BD" w:rsidRPr="00623A6E" w:rsidTr="00EA35EB">
        <w:trPr>
          <w:trHeight w:val="212"/>
        </w:trPr>
        <w:tc>
          <w:tcPr>
            <w:tcW w:w="1589" w:type="dxa"/>
          </w:tcPr>
          <w:p w:rsidR="004F16BD" w:rsidRPr="00623A6E" w:rsidRDefault="004F16BD" w:rsidP="00EA35EB">
            <w:pPr>
              <w:suppressAutoHyphens/>
              <w:jc w:val="center"/>
            </w:pPr>
            <w:r>
              <w:t>ОК.01</w:t>
            </w:r>
          </w:p>
          <w:p w:rsidR="004F16BD" w:rsidRDefault="004F16BD" w:rsidP="00EA35EB">
            <w:pPr>
              <w:suppressAutoHyphens/>
              <w:jc w:val="center"/>
            </w:pPr>
          </w:p>
          <w:p w:rsidR="004F16BD" w:rsidRPr="00623A6E" w:rsidRDefault="004F16BD" w:rsidP="00EA35EB">
            <w:pPr>
              <w:suppressAutoHyphens/>
            </w:pPr>
            <w:r>
              <w:t>ОК.02</w:t>
            </w:r>
          </w:p>
          <w:p w:rsidR="004F16BD" w:rsidRDefault="004F16BD" w:rsidP="00EA35EB">
            <w:pPr>
              <w:suppressAutoHyphens/>
              <w:jc w:val="center"/>
            </w:pPr>
          </w:p>
          <w:p w:rsidR="004F16BD" w:rsidRPr="00623A6E" w:rsidRDefault="004F16BD" w:rsidP="00EA35EB">
            <w:pPr>
              <w:suppressAutoHyphens/>
              <w:jc w:val="center"/>
            </w:pPr>
            <w:r>
              <w:t>ОК.03</w:t>
            </w:r>
          </w:p>
          <w:p w:rsidR="004F16BD" w:rsidRDefault="004F16BD" w:rsidP="00EA35EB">
            <w:pPr>
              <w:suppressAutoHyphens/>
              <w:jc w:val="center"/>
            </w:pPr>
          </w:p>
          <w:p w:rsidR="004F16BD" w:rsidRPr="00623A6E" w:rsidRDefault="004F16BD" w:rsidP="00EA35EB">
            <w:pPr>
              <w:suppressAutoHyphens/>
              <w:jc w:val="center"/>
            </w:pPr>
            <w:r>
              <w:t>ОК.04</w:t>
            </w:r>
          </w:p>
          <w:p w:rsidR="004F16BD" w:rsidRDefault="004F16BD" w:rsidP="00EA35EB">
            <w:pPr>
              <w:suppressAutoHyphens/>
              <w:jc w:val="center"/>
            </w:pPr>
          </w:p>
          <w:p w:rsidR="004F16BD" w:rsidRDefault="004F16BD" w:rsidP="00EA35EB">
            <w:pPr>
              <w:suppressAutoHyphens/>
              <w:jc w:val="center"/>
            </w:pPr>
            <w:r>
              <w:t>ОК.05</w:t>
            </w:r>
          </w:p>
          <w:p w:rsidR="004F16BD" w:rsidRDefault="004F16BD" w:rsidP="00EA35EB">
            <w:pPr>
              <w:suppressAutoHyphens/>
              <w:jc w:val="center"/>
            </w:pPr>
          </w:p>
          <w:p w:rsidR="004F16BD" w:rsidRDefault="004F16BD" w:rsidP="00EA35EB">
            <w:pPr>
              <w:suppressAutoHyphens/>
              <w:jc w:val="center"/>
            </w:pPr>
            <w:r>
              <w:t>ОК.07</w:t>
            </w:r>
          </w:p>
          <w:p w:rsidR="004F16BD" w:rsidRDefault="004F16BD" w:rsidP="00EA35EB">
            <w:pPr>
              <w:suppressAutoHyphens/>
              <w:jc w:val="center"/>
            </w:pPr>
          </w:p>
          <w:p w:rsidR="004F16BD" w:rsidRPr="00623A6E" w:rsidRDefault="004F16BD" w:rsidP="00EA35EB">
            <w:pPr>
              <w:suppressAutoHyphens/>
              <w:jc w:val="center"/>
            </w:pPr>
            <w:r>
              <w:t>ОК.09</w:t>
            </w:r>
          </w:p>
        </w:tc>
        <w:tc>
          <w:tcPr>
            <w:tcW w:w="3764" w:type="dxa"/>
          </w:tcPr>
          <w:p w:rsidR="004F16BD" w:rsidRPr="00E14A3A" w:rsidRDefault="004F16BD" w:rsidP="00C41707">
            <w:pPr>
              <w:suppressAutoHyphens/>
              <w:jc w:val="both"/>
              <w:rPr>
                <w:iCs/>
              </w:rPr>
            </w:pPr>
            <w:r w:rsidRPr="00E14A3A">
              <w:rPr>
                <w:iCs/>
                <w:sz w:val="22"/>
                <w:szCs w:val="22"/>
              </w:rPr>
              <w:t>Уд.01 распознавать культурные и дикорастущие растения по морфологическим признакам;</w:t>
            </w:r>
          </w:p>
          <w:p w:rsidR="004F16BD" w:rsidRPr="00E14A3A" w:rsidRDefault="004F16BD" w:rsidP="00C41707">
            <w:pPr>
              <w:suppressAutoHyphens/>
              <w:jc w:val="both"/>
              <w:rPr>
                <w:iCs/>
              </w:rPr>
            </w:pPr>
            <w:r w:rsidRPr="00E14A3A">
              <w:rPr>
                <w:iCs/>
                <w:sz w:val="22"/>
                <w:szCs w:val="22"/>
              </w:rPr>
              <w:t>Уд.02 анализ</w:t>
            </w:r>
            <w:r>
              <w:rPr>
                <w:iCs/>
                <w:sz w:val="22"/>
                <w:szCs w:val="22"/>
              </w:rPr>
              <w:t>ировать</w:t>
            </w:r>
            <w:r w:rsidRPr="00E14A3A">
              <w:rPr>
                <w:iCs/>
                <w:sz w:val="22"/>
                <w:szCs w:val="22"/>
              </w:rPr>
              <w:t xml:space="preserve"> строения растительной клетки</w:t>
            </w:r>
            <w:r>
              <w:rPr>
                <w:iCs/>
                <w:sz w:val="22"/>
                <w:szCs w:val="22"/>
              </w:rPr>
              <w:t>;</w:t>
            </w:r>
          </w:p>
          <w:p w:rsidR="004F16BD" w:rsidRPr="00E14A3A" w:rsidRDefault="004F16BD" w:rsidP="00C41707">
            <w:pPr>
              <w:suppressAutoHyphens/>
              <w:jc w:val="both"/>
            </w:pPr>
            <w:r w:rsidRPr="00E14A3A">
              <w:rPr>
                <w:sz w:val="22"/>
                <w:szCs w:val="22"/>
              </w:rPr>
              <w:t>Уд.03 определить первичную покровную ткань – клетки эпидермы</w:t>
            </w:r>
          </w:p>
          <w:p w:rsidR="004F16BD" w:rsidRPr="00E14A3A" w:rsidRDefault="004F16BD" w:rsidP="00C41707">
            <w:pPr>
              <w:suppressAutoHyphens/>
              <w:jc w:val="both"/>
            </w:pPr>
            <w:r w:rsidRPr="00E14A3A">
              <w:rPr>
                <w:sz w:val="22"/>
                <w:szCs w:val="22"/>
              </w:rPr>
              <w:t>Уд.04 определить вегетативные и репродуктивные органы растений.</w:t>
            </w:r>
          </w:p>
          <w:p w:rsidR="004F16BD" w:rsidRPr="00E14A3A" w:rsidRDefault="004F16BD" w:rsidP="00C41707">
            <w:pPr>
              <w:suppressAutoHyphens/>
              <w:jc w:val="both"/>
            </w:pPr>
            <w:r w:rsidRPr="00E14A3A">
              <w:rPr>
                <w:sz w:val="22"/>
                <w:szCs w:val="22"/>
              </w:rPr>
              <w:t>Уд.05 провести прививку плодовых растений;</w:t>
            </w:r>
          </w:p>
          <w:p w:rsidR="004F16BD" w:rsidRDefault="004F16BD" w:rsidP="00C41707">
            <w:pPr>
              <w:suppressAutoHyphens/>
              <w:jc w:val="both"/>
            </w:pPr>
            <w:r w:rsidRPr="00E14A3A">
              <w:rPr>
                <w:sz w:val="22"/>
                <w:szCs w:val="22"/>
              </w:rPr>
              <w:t xml:space="preserve">Уд.07 </w:t>
            </w:r>
            <w:r>
              <w:rPr>
                <w:sz w:val="22"/>
                <w:szCs w:val="22"/>
              </w:rPr>
              <w:t>определить виды ареалов, элементы флоры, основные типы растительного покрова;</w:t>
            </w:r>
          </w:p>
          <w:p w:rsidR="004F16BD" w:rsidRPr="00623A6E" w:rsidRDefault="004F16BD" w:rsidP="00C41707">
            <w:pPr>
              <w:suppressAutoHyphens/>
              <w:jc w:val="both"/>
            </w:pPr>
            <w:r w:rsidRPr="00E14A3A">
              <w:rPr>
                <w:sz w:val="22"/>
                <w:szCs w:val="22"/>
              </w:rPr>
              <w:t>Уд 0</w:t>
            </w:r>
            <w:r>
              <w:rPr>
                <w:sz w:val="22"/>
                <w:szCs w:val="22"/>
              </w:rPr>
              <w:t>9определить дыхательный коэффициент прорастающих семян.</w:t>
            </w:r>
          </w:p>
        </w:tc>
        <w:tc>
          <w:tcPr>
            <w:tcW w:w="4253" w:type="dxa"/>
          </w:tcPr>
          <w:p w:rsidR="004F16BD" w:rsidRPr="00623A6E" w:rsidRDefault="004F16BD" w:rsidP="00C41707">
            <w:pPr>
              <w:suppressAutoHyphens/>
              <w:jc w:val="both"/>
              <w:rPr>
                <w:iCs/>
              </w:rPr>
            </w:pPr>
            <w:r>
              <w:rPr>
                <w:iCs/>
                <w:sz w:val="22"/>
                <w:szCs w:val="22"/>
              </w:rPr>
              <w:t>Зд.01 -</w:t>
            </w:r>
            <w:r w:rsidRPr="00623A6E">
              <w:rPr>
                <w:iCs/>
                <w:sz w:val="22"/>
                <w:szCs w:val="22"/>
              </w:rPr>
              <w:t xml:space="preserve"> систематику растений; </w:t>
            </w:r>
          </w:p>
          <w:p w:rsidR="004F16BD" w:rsidRPr="00623A6E" w:rsidRDefault="004F16BD" w:rsidP="00C41707">
            <w:pPr>
              <w:suppressAutoHyphens/>
              <w:jc w:val="both"/>
              <w:rPr>
                <w:iCs/>
              </w:rPr>
            </w:pPr>
            <w:r>
              <w:rPr>
                <w:iCs/>
                <w:sz w:val="22"/>
                <w:szCs w:val="22"/>
              </w:rPr>
              <w:t>Зд.02 –строение растительной клетки;</w:t>
            </w:r>
          </w:p>
          <w:p w:rsidR="004F16BD" w:rsidRPr="00623A6E" w:rsidRDefault="004F16BD" w:rsidP="00C41707">
            <w:pPr>
              <w:suppressAutoHyphens/>
              <w:jc w:val="both"/>
              <w:rPr>
                <w:iCs/>
              </w:rPr>
            </w:pPr>
            <w:r>
              <w:rPr>
                <w:iCs/>
                <w:sz w:val="22"/>
                <w:szCs w:val="22"/>
              </w:rPr>
              <w:t>Зд.03– группы и подгруппы тканей растений и их функции;</w:t>
            </w:r>
          </w:p>
          <w:p w:rsidR="004F16BD" w:rsidRPr="00623A6E" w:rsidRDefault="004F16BD" w:rsidP="00C41707">
            <w:pPr>
              <w:suppressAutoHyphens/>
              <w:jc w:val="both"/>
              <w:rPr>
                <w:iCs/>
              </w:rPr>
            </w:pPr>
            <w:r>
              <w:rPr>
                <w:iCs/>
                <w:sz w:val="22"/>
                <w:szCs w:val="22"/>
              </w:rPr>
              <w:t>Зд.04 –вегетативных и репродуктивных органов растений и их функции;</w:t>
            </w:r>
          </w:p>
          <w:p w:rsidR="004F16BD" w:rsidRDefault="004F16BD" w:rsidP="00C41707">
            <w:pPr>
              <w:suppressAutoHyphens/>
              <w:jc w:val="both"/>
              <w:rPr>
                <w:iCs/>
              </w:rPr>
            </w:pPr>
            <w:r>
              <w:rPr>
                <w:iCs/>
                <w:sz w:val="22"/>
                <w:szCs w:val="22"/>
              </w:rPr>
              <w:t>Зд.05 –способы вегетативного размножения растений;</w:t>
            </w:r>
          </w:p>
          <w:p w:rsidR="004F16BD" w:rsidRDefault="004F16BD" w:rsidP="00C41707">
            <w:pPr>
              <w:suppressAutoHyphens/>
              <w:jc w:val="both"/>
              <w:rPr>
                <w:iCs/>
              </w:rPr>
            </w:pPr>
            <w:r>
              <w:rPr>
                <w:iCs/>
                <w:sz w:val="22"/>
                <w:szCs w:val="22"/>
              </w:rPr>
              <w:t xml:space="preserve">Зд.07 - </w:t>
            </w:r>
            <w:r w:rsidRPr="00623A6E">
              <w:rPr>
                <w:iCs/>
                <w:sz w:val="22"/>
                <w:szCs w:val="22"/>
              </w:rPr>
              <w:t>элементы географии растений</w:t>
            </w:r>
            <w:r>
              <w:rPr>
                <w:iCs/>
                <w:sz w:val="22"/>
                <w:szCs w:val="22"/>
              </w:rPr>
              <w:t>;</w:t>
            </w:r>
          </w:p>
          <w:p w:rsidR="004F16BD" w:rsidRDefault="004F16BD" w:rsidP="00C41707">
            <w:pPr>
              <w:suppressAutoHyphens/>
              <w:jc w:val="both"/>
              <w:rPr>
                <w:iCs/>
              </w:rPr>
            </w:pPr>
            <w:r w:rsidRPr="00623A6E">
              <w:rPr>
                <w:iCs/>
                <w:sz w:val="22"/>
                <w:szCs w:val="22"/>
              </w:rPr>
              <w:t>закономерности роста и развития растений для формирования высококачественного урожая.</w:t>
            </w:r>
          </w:p>
          <w:p w:rsidR="004F16BD" w:rsidRPr="00E14A3A" w:rsidRDefault="004F16BD" w:rsidP="00C41707">
            <w:pPr>
              <w:suppressAutoHyphens/>
              <w:jc w:val="both"/>
            </w:pPr>
            <w:r>
              <w:t>Зд.09</w:t>
            </w:r>
            <w:r>
              <w:rPr>
                <w:iCs/>
                <w:sz w:val="22"/>
                <w:szCs w:val="22"/>
              </w:rPr>
              <w:t xml:space="preserve">- </w:t>
            </w:r>
            <w:r w:rsidRPr="00E14A3A">
              <w:rPr>
                <w:iCs/>
                <w:sz w:val="22"/>
                <w:szCs w:val="22"/>
              </w:rPr>
              <w:t>сущность физиологических процессов, происходящих в растительном организме</w:t>
            </w:r>
            <w:r w:rsidRPr="00623A6E">
              <w:rPr>
                <w:iCs/>
                <w:sz w:val="22"/>
                <w:szCs w:val="22"/>
              </w:rPr>
              <w:t>закономерности роста и развития растений для формирования высококачественного урожая</w:t>
            </w:r>
          </w:p>
          <w:p w:rsidR="004F16BD" w:rsidRPr="00623A6E" w:rsidRDefault="004F16BD" w:rsidP="00C41707">
            <w:pPr>
              <w:suppressAutoHyphens/>
              <w:jc w:val="both"/>
            </w:pPr>
          </w:p>
        </w:tc>
      </w:tr>
    </w:tbl>
    <w:p w:rsidR="004F16BD" w:rsidRPr="00623A6E" w:rsidRDefault="004F16BD" w:rsidP="004F16BD">
      <w:pPr>
        <w:suppressAutoHyphens/>
        <w:spacing w:after="240"/>
        <w:ind w:firstLine="709"/>
        <w:rPr>
          <w:b/>
          <w:sz w:val="22"/>
          <w:szCs w:val="22"/>
        </w:rPr>
      </w:pPr>
    </w:p>
    <w:p w:rsidR="004F16BD" w:rsidRPr="00623A6E" w:rsidRDefault="004F16BD" w:rsidP="004F16BD">
      <w:pPr>
        <w:suppressAutoHyphens/>
        <w:spacing w:after="240"/>
        <w:jc w:val="center"/>
        <w:rPr>
          <w:b/>
          <w:sz w:val="22"/>
          <w:szCs w:val="22"/>
        </w:rPr>
      </w:pPr>
      <w:r w:rsidRPr="00623A6E">
        <w:rPr>
          <w:b/>
          <w:sz w:val="22"/>
          <w:szCs w:val="22"/>
        </w:rPr>
        <w:t>2. СТРУКТУРА И СОДЕРЖАНИЕ УЧЕБНОЙ ДИСЦИПЛИНЫ</w:t>
      </w:r>
    </w:p>
    <w:p w:rsidR="004F16BD" w:rsidRPr="00623A6E" w:rsidRDefault="004F16BD" w:rsidP="004F16BD">
      <w:pPr>
        <w:suppressAutoHyphens/>
        <w:spacing w:after="240"/>
        <w:ind w:firstLine="709"/>
        <w:rPr>
          <w:b/>
          <w:sz w:val="22"/>
          <w:szCs w:val="22"/>
        </w:rPr>
      </w:pPr>
      <w:r w:rsidRPr="00623A6E">
        <w:rPr>
          <w:b/>
          <w:sz w:val="22"/>
          <w:szCs w:val="22"/>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F16BD" w:rsidRPr="00623A6E" w:rsidTr="00EA35EB">
        <w:trPr>
          <w:trHeight w:val="490"/>
        </w:trPr>
        <w:tc>
          <w:tcPr>
            <w:tcW w:w="3685" w:type="pct"/>
            <w:vAlign w:val="center"/>
          </w:tcPr>
          <w:p w:rsidR="004F16BD" w:rsidRPr="00623A6E" w:rsidRDefault="004F16BD" w:rsidP="00EA35EB">
            <w:pPr>
              <w:suppressAutoHyphens/>
              <w:rPr>
                <w:b/>
              </w:rPr>
            </w:pPr>
            <w:r w:rsidRPr="00623A6E">
              <w:rPr>
                <w:b/>
                <w:sz w:val="22"/>
                <w:szCs w:val="22"/>
              </w:rPr>
              <w:t>Вид учебной работы</w:t>
            </w:r>
          </w:p>
        </w:tc>
        <w:tc>
          <w:tcPr>
            <w:tcW w:w="1315" w:type="pct"/>
            <w:vAlign w:val="center"/>
          </w:tcPr>
          <w:p w:rsidR="004F16BD" w:rsidRPr="00623A6E" w:rsidRDefault="004F16BD" w:rsidP="00EA35EB">
            <w:pPr>
              <w:suppressAutoHyphens/>
              <w:rPr>
                <w:b/>
                <w:iCs/>
              </w:rPr>
            </w:pPr>
            <w:r w:rsidRPr="00623A6E">
              <w:rPr>
                <w:b/>
                <w:iCs/>
                <w:sz w:val="22"/>
                <w:szCs w:val="22"/>
              </w:rPr>
              <w:t>Объем в часах</w:t>
            </w:r>
          </w:p>
        </w:tc>
      </w:tr>
      <w:tr w:rsidR="004F16BD" w:rsidRPr="00623A6E" w:rsidTr="00EA35EB">
        <w:trPr>
          <w:trHeight w:val="490"/>
        </w:trPr>
        <w:tc>
          <w:tcPr>
            <w:tcW w:w="3685" w:type="pct"/>
            <w:vAlign w:val="center"/>
          </w:tcPr>
          <w:p w:rsidR="004F16BD" w:rsidRPr="00623A6E" w:rsidRDefault="004F16BD" w:rsidP="00EA35EB">
            <w:pPr>
              <w:suppressAutoHyphens/>
              <w:rPr>
                <w:b/>
              </w:rPr>
            </w:pPr>
            <w:r w:rsidRPr="00623A6E">
              <w:rPr>
                <w:b/>
                <w:sz w:val="22"/>
                <w:szCs w:val="22"/>
              </w:rPr>
              <w:t>Объем образовательной программы учебной дисциплины</w:t>
            </w:r>
          </w:p>
        </w:tc>
        <w:tc>
          <w:tcPr>
            <w:tcW w:w="1315" w:type="pct"/>
            <w:vAlign w:val="center"/>
          </w:tcPr>
          <w:p w:rsidR="004F16BD" w:rsidRPr="00623A6E" w:rsidRDefault="004F16BD" w:rsidP="00EA35EB">
            <w:pPr>
              <w:suppressAutoHyphens/>
              <w:jc w:val="center"/>
              <w:rPr>
                <w:iCs/>
              </w:rPr>
            </w:pPr>
            <w:r w:rsidRPr="00623A6E">
              <w:rPr>
                <w:iCs/>
                <w:sz w:val="22"/>
                <w:szCs w:val="22"/>
              </w:rPr>
              <w:t>140</w:t>
            </w:r>
          </w:p>
        </w:tc>
      </w:tr>
      <w:tr w:rsidR="004F16BD" w:rsidRPr="00623A6E" w:rsidTr="00EA35EB">
        <w:trPr>
          <w:trHeight w:val="490"/>
        </w:trPr>
        <w:tc>
          <w:tcPr>
            <w:tcW w:w="3685" w:type="pct"/>
            <w:shd w:val="clear" w:color="auto" w:fill="auto"/>
            <w:vAlign w:val="center"/>
          </w:tcPr>
          <w:p w:rsidR="004F16BD" w:rsidRPr="00623A6E" w:rsidRDefault="004F16BD" w:rsidP="00EA35EB">
            <w:pPr>
              <w:suppressAutoHyphens/>
              <w:rPr>
                <w:b/>
              </w:rPr>
            </w:pPr>
            <w:r w:rsidRPr="00623A6E">
              <w:rPr>
                <w:b/>
                <w:sz w:val="22"/>
                <w:szCs w:val="22"/>
              </w:rPr>
              <w:t>в т.ч. в форме практической подготовки</w:t>
            </w:r>
          </w:p>
        </w:tc>
        <w:tc>
          <w:tcPr>
            <w:tcW w:w="1315" w:type="pct"/>
            <w:shd w:val="clear" w:color="auto" w:fill="auto"/>
            <w:vAlign w:val="center"/>
          </w:tcPr>
          <w:p w:rsidR="004F16BD" w:rsidRPr="00623A6E" w:rsidRDefault="004F16BD" w:rsidP="00EA35EB">
            <w:pPr>
              <w:suppressAutoHyphens/>
              <w:jc w:val="center"/>
              <w:rPr>
                <w:iCs/>
              </w:rPr>
            </w:pPr>
            <w:r w:rsidRPr="00623A6E">
              <w:rPr>
                <w:iCs/>
                <w:sz w:val="22"/>
                <w:szCs w:val="22"/>
              </w:rPr>
              <w:t>52</w:t>
            </w:r>
          </w:p>
        </w:tc>
      </w:tr>
      <w:tr w:rsidR="004F16BD" w:rsidRPr="00623A6E" w:rsidTr="00EA35EB">
        <w:trPr>
          <w:trHeight w:val="336"/>
        </w:trPr>
        <w:tc>
          <w:tcPr>
            <w:tcW w:w="5000" w:type="pct"/>
            <w:gridSpan w:val="2"/>
            <w:vAlign w:val="center"/>
          </w:tcPr>
          <w:p w:rsidR="004F16BD" w:rsidRPr="00623A6E" w:rsidRDefault="004F16BD" w:rsidP="00EA35EB">
            <w:pPr>
              <w:suppressAutoHyphens/>
              <w:rPr>
                <w:iCs/>
              </w:rPr>
            </w:pPr>
            <w:r w:rsidRPr="00623A6E">
              <w:rPr>
                <w:sz w:val="22"/>
                <w:szCs w:val="22"/>
              </w:rPr>
              <w:t>в т. ч.:</w:t>
            </w:r>
          </w:p>
        </w:tc>
      </w:tr>
      <w:tr w:rsidR="004F16BD" w:rsidRPr="00623A6E" w:rsidTr="00EA35EB">
        <w:trPr>
          <w:trHeight w:val="490"/>
        </w:trPr>
        <w:tc>
          <w:tcPr>
            <w:tcW w:w="3685" w:type="pct"/>
            <w:vAlign w:val="center"/>
          </w:tcPr>
          <w:p w:rsidR="004F16BD" w:rsidRPr="00623A6E" w:rsidRDefault="004F16BD" w:rsidP="00EA35EB">
            <w:pPr>
              <w:suppressAutoHyphens/>
            </w:pPr>
            <w:r w:rsidRPr="00623A6E">
              <w:rPr>
                <w:sz w:val="22"/>
                <w:szCs w:val="22"/>
              </w:rPr>
              <w:t>теоретическое обучение</w:t>
            </w:r>
          </w:p>
        </w:tc>
        <w:tc>
          <w:tcPr>
            <w:tcW w:w="1315" w:type="pct"/>
            <w:vAlign w:val="center"/>
          </w:tcPr>
          <w:p w:rsidR="004F16BD" w:rsidRPr="00623A6E" w:rsidRDefault="004F16BD" w:rsidP="00EA35EB">
            <w:pPr>
              <w:suppressAutoHyphens/>
              <w:jc w:val="center"/>
              <w:rPr>
                <w:iCs/>
              </w:rPr>
            </w:pPr>
            <w:r w:rsidRPr="00623A6E">
              <w:rPr>
                <w:iCs/>
                <w:sz w:val="22"/>
                <w:szCs w:val="22"/>
              </w:rPr>
              <w:t>54</w:t>
            </w:r>
          </w:p>
        </w:tc>
      </w:tr>
      <w:tr w:rsidR="004F16BD" w:rsidRPr="00623A6E" w:rsidTr="00EA35EB">
        <w:trPr>
          <w:trHeight w:val="490"/>
        </w:trPr>
        <w:tc>
          <w:tcPr>
            <w:tcW w:w="3685" w:type="pct"/>
            <w:vAlign w:val="center"/>
          </w:tcPr>
          <w:p w:rsidR="004F16BD" w:rsidRPr="00623A6E" w:rsidRDefault="004F16BD" w:rsidP="00EA35EB">
            <w:pPr>
              <w:suppressAutoHyphens/>
            </w:pPr>
            <w:r w:rsidRPr="00623A6E">
              <w:rPr>
                <w:sz w:val="22"/>
                <w:szCs w:val="22"/>
              </w:rPr>
              <w:t>лабораторные работы (если предусмотрено)</w:t>
            </w:r>
          </w:p>
        </w:tc>
        <w:tc>
          <w:tcPr>
            <w:tcW w:w="1315" w:type="pct"/>
            <w:vAlign w:val="center"/>
          </w:tcPr>
          <w:p w:rsidR="004F16BD" w:rsidRPr="00623A6E" w:rsidRDefault="004F16BD" w:rsidP="00EA35EB">
            <w:pPr>
              <w:suppressAutoHyphens/>
              <w:jc w:val="center"/>
              <w:rPr>
                <w:iCs/>
              </w:rPr>
            </w:pPr>
            <w:r>
              <w:rPr>
                <w:iCs/>
              </w:rPr>
              <w:t>22</w:t>
            </w:r>
          </w:p>
        </w:tc>
      </w:tr>
      <w:tr w:rsidR="004F16BD" w:rsidRPr="00623A6E" w:rsidTr="00EA35EB">
        <w:trPr>
          <w:trHeight w:val="490"/>
        </w:trPr>
        <w:tc>
          <w:tcPr>
            <w:tcW w:w="3685" w:type="pct"/>
            <w:vAlign w:val="center"/>
          </w:tcPr>
          <w:p w:rsidR="004F16BD" w:rsidRPr="00623A6E" w:rsidRDefault="004F16BD" w:rsidP="00EA35EB">
            <w:pPr>
              <w:suppressAutoHyphens/>
            </w:pPr>
            <w:r w:rsidRPr="00623A6E">
              <w:rPr>
                <w:sz w:val="22"/>
                <w:szCs w:val="22"/>
              </w:rPr>
              <w:t>практические занятия (если предусмотрено)</w:t>
            </w:r>
          </w:p>
        </w:tc>
        <w:tc>
          <w:tcPr>
            <w:tcW w:w="1315" w:type="pct"/>
            <w:vAlign w:val="center"/>
          </w:tcPr>
          <w:p w:rsidR="004F16BD" w:rsidRPr="00623A6E" w:rsidRDefault="004F16BD" w:rsidP="00EA35EB">
            <w:pPr>
              <w:suppressAutoHyphens/>
              <w:jc w:val="center"/>
              <w:rPr>
                <w:iCs/>
              </w:rPr>
            </w:pPr>
            <w:r>
              <w:rPr>
                <w:iCs/>
              </w:rPr>
              <w:t>30</w:t>
            </w:r>
          </w:p>
        </w:tc>
      </w:tr>
      <w:tr w:rsidR="004F16BD" w:rsidRPr="00623A6E" w:rsidTr="00EA35EB">
        <w:trPr>
          <w:trHeight w:val="267"/>
        </w:trPr>
        <w:tc>
          <w:tcPr>
            <w:tcW w:w="3685" w:type="pct"/>
            <w:vAlign w:val="center"/>
          </w:tcPr>
          <w:p w:rsidR="004F16BD" w:rsidRPr="00623A6E" w:rsidRDefault="004F16BD" w:rsidP="00EA35EB">
            <w:pPr>
              <w:suppressAutoHyphens/>
            </w:pPr>
            <w:r w:rsidRPr="00623A6E">
              <w:rPr>
                <w:sz w:val="22"/>
                <w:szCs w:val="22"/>
              </w:rPr>
              <w:t xml:space="preserve">Самостоятельная работа </w:t>
            </w:r>
          </w:p>
        </w:tc>
        <w:tc>
          <w:tcPr>
            <w:tcW w:w="1315" w:type="pct"/>
            <w:vAlign w:val="center"/>
          </w:tcPr>
          <w:p w:rsidR="004F16BD" w:rsidRPr="00623A6E" w:rsidRDefault="004F16BD" w:rsidP="00EA35EB">
            <w:pPr>
              <w:suppressAutoHyphens/>
              <w:jc w:val="center"/>
              <w:rPr>
                <w:iCs/>
              </w:rPr>
            </w:pPr>
            <w:r w:rsidRPr="00623A6E">
              <w:rPr>
                <w:iCs/>
                <w:sz w:val="22"/>
                <w:szCs w:val="22"/>
              </w:rPr>
              <w:t>16</w:t>
            </w:r>
          </w:p>
        </w:tc>
      </w:tr>
      <w:tr w:rsidR="004F16BD" w:rsidRPr="00623A6E" w:rsidTr="00EA35EB">
        <w:trPr>
          <w:trHeight w:val="331"/>
        </w:trPr>
        <w:tc>
          <w:tcPr>
            <w:tcW w:w="3685" w:type="pct"/>
            <w:vAlign w:val="center"/>
          </w:tcPr>
          <w:p w:rsidR="004F16BD" w:rsidRPr="00623A6E" w:rsidRDefault="004F16BD" w:rsidP="00EA35EB">
            <w:pPr>
              <w:suppressAutoHyphens/>
            </w:pPr>
            <w:r>
              <w:rPr>
                <w:b/>
                <w:iCs/>
                <w:sz w:val="22"/>
                <w:szCs w:val="22"/>
              </w:rPr>
              <w:t>Промежуточная аттестация  -</w:t>
            </w:r>
            <w:r w:rsidRPr="00623A6E">
              <w:rPr>
                <w:b/>
                <w:iCs/>
                <w:sz w:val="22"/>
                <w:szCs w:val="22"/>
              </w:rPr>
              <w:t>экзамен</w:t>
            </w:r>
          </w:p>
        </w:tc>
        <w:tc>
          <w:tcPr>
            <w:tcW w:w="1315" w:type="pct"/>
            <w:vAlign w:val="center"/>
          </w:tcPr>
          <w:p w:rsidR="004F16BD" w:rsidRPr="00623A6E" w:rsidRDefault="004F16BD" w:rsidP="00EA35EB">
            <w:pPr>
              <w:suppressAutoHyphens/>
              <w:jc w:val="center"/>
              <w:rPr>
                <w:iCs/>
              </w:rPr>
            </w:pPr>
            <w:r w:rsidRPr="00623A6E">
              <w:rPr>
                <w:iCs/>
                <w:sz w:val="22"/>
                <w:szCs w:val="22"/>
              </w:rPr>
              <w:t>18</w:t>
            </w:r>
          </w:p>
        </w:tc>
      </w:tr>
    </w:tbl>
    <w:p w:rsidR="004F16BD" w:rsidRPr="00623A6E" w:rsidRDefault="004F16BD" w:rsidP="004F16BD">
      <w:pPr>
        <w:rPr>
          <w:b/>
          <w:sz w:val="22"/>
          <w:szCs w:val="22"/>
        </w:rPr>
        <w:sectPr w:rsidR="004F16BD" w:rsidRPr="00623A6E" w:rsidSect="00B43A00">
          <w:footerReference w:type="even" r:id="rId84"/>
          <w:footerReference w:type="default" r:id="rId85"/>
          <w:pgSz w:w="11906" w:h="16838"/>
          <w:pgMar w:top="1134" w:right="850" w:bottom="284" w:left="1701" w:header="708" w:footer="708" w:gutter="0"/>
          <w:cols w:space="720"/>
          <w:docGrid w:linePitch="299"/>
        </w:sectPr>
      </w:pPr>
    </w:p>
    <w:p w:rsidR="004F16BD" w:rsidRPr="00623A6E" w:rsidRDefault="004F16BD" w:rsidP="004F16BD">
      <w:pPr>
        <w:ind w:firstLine="709"/>
        <w:rPr>
          <w:b/>
          <w:bCs/>
          <w:sz w:val="22"/>
          <w:szCs w:val="22"/>
        </w:rPr>
      </w:pPr>
      <w:r w:rsidRPr="00623A6E">
        <w:rPr>
          <w:b/>
          <w:sz w:val="22"/>
          <w:szCs w:val="22"/>
        </w:rPr>
        <w:lastRenderedPageBreak/>
        <w:t xml:space="preserve">2.2. Тематический план и содержание учебной дисциплины </w:t>
      </w:r>
    </w:p>
    <w:tbl>
      <w:tblPr>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43"/>
        <w:gridCol w:w="328"/>
        <w:gridCol w:w="7067"/>
        <w:gridCol w:w="1843"/>
        <w:gridCol w:w="43"/>
        <w:gridCol w:w="1518"/>
        <w:gridCol w:w="2888"/>
      </w:tblGrid>
      <w:tr w:rsidR="004F16BD" w:rsidRPr="00623A6E" w:rsidTr="00EA35EB">
        <w:trPr>
          <w:trHeight w:val="20"/>
        </w:trPr>
        <w:tc>
          <w:tcPr>
            <w:tcW w:w="536" w:type="pct"/>
          </w:tcPr>
          <w:p w:rsidR="004F16BD" w:rsidRPr="00623A6E" w:rsidRDefault="004F16BD" w:rsidP="00EA35EB">
            <w:pPr>
              <w:suppressAutoHyphens/>
              <w:jc w:val="center"/>
              <w:rPr>
                <w:b/>
                <w:bCs/>
              </w:rPr>
            </w:pPr>
            <w:r w:rsidRPr="00623A6E">
              <w:rPr>
                <w:b/>
                <w:bCs/>
                <w:sz w:val="22"/>
                <w:szCs w:val="22"/>
              </w:rPr>
              <w:t>Наименование разделов и тем</w:t>
            </w:r>
          </w:p>
        </w:tc>
        <w:tc>
          <w:tcPr>
            <w:tcW w:w="2412" w:type="pct"/>
            <w:gridSpan w:val="2"/>
          </w:tcPr>
          <w:p w:rsidR="004F16BD" w:rsidRPr="00623A6E" w:rsidRDefault="004F16BD" w:rsidP="00EA35EB">
            <w:pPr>
              <w:suppressAutoHyphens/>
              <w:jc w:val="center"/>
              <w:rPr>
                <w:b/>
                <w:bCs/>
              </w:rPr>
            </w:pPr>
            <w:r w:rsidRPr="00623A6E">
              <w:rPr>
                <w:b/>
                <w:bCs/>
                <w:sz w:val="22"/>
                <w:szCs w:val="22"/>
              </w:rPr>
              <w:t>Содержание учебного материала и формы организации деятельности обучающихся</w:t>
            </w:r>
          </w:p>
        </w:tc>
        <w:tc>
          <w:tcPr>
            <w:tcW w:w="615" w:type="pct"/>
            <w:gridSpan w:val="2"/>
          </w:tcPr>
          <w:p w:rsidR="004F16BD" w:rsidRPr="00623A6E" w:rsidRDefault="004F16BD" w:rsidP="00EA35EB">
            <w:pPr>
              <w:suppressAutoHyphens/>
              <w:jc w:val="center"/>
              <w:rPr>
                <w:b/>
                <w:bCs/>
              </w:rPr>
            </w:pPr>
            <w:r w:rsidRPr="00623A6E">
              <w:rPr>
                <w:b/>
                <w:bCs/>
                <w:sz w:val="22"/>
                <w:szCs w:val="22"/>
              </w:rPr>
              <w:t>Объем, акад. ч / в том числе в форме практической подготовки, акад ч</w:t>
            </w:r>
          </w:p>
        </w:tc>
        <w:tc>
          <w:tcPr>
            <w:tcW w:w="495" w:type="pct"/>
          </w:tcPr>
          <w:p w:rsidR="004F16BD" w:rsidRPr="00623A6E" w:rsidRDefault="004F16BD" w:rsidP="00EA35EB">
            <w:pPr>
              <w:suppressAutoHyphens/>
              <w:jc w:val="center"/>
              <w:rPr>
                <w:b/>
                <w:bCs/>
              </w:rPr>
            </w:pPr>
            <w:r w:rsidRPr="00623A6E">
              <w:rPr>
                <w:sz w:val="22"/>
                <w:szCs w:val="22"/>
              </w:rPr>
              <w:t>Код ОК</w:t>
            </w:r>
          </w:p>
        </w:tc>
        <w:tc>
          <w:tcPr>
            <w:tcW w:w="942" w:type="pct"/>
          </w:tcPr>
          <w:p w:rsidR="004F16BD" w:rsidRPr="00623A6E" w:rsidRDefault="004F16BD" w:rsidP="00EA35EB">
            <w:pPr>
              <w:suppressAutoHyphens/>
              <w:jc w:val="center"/>
              <w:rPr>
                <w:b/>
                <w:bCs/>
              </w:rPr>
            </w:pPr>
            <w:r w:rsidRPr="00623A6E">
              <w:rPr>
                <w:sz w:val="22"/>
                <w:szCs w:val="22"/>
              </w:rPr>
              <w:t>Код Н/У/З</w:t>
            </w:r>
          </w:p>
        </w:tc>
      </w:tr>
      <w:tr w:rsidR="004F16BD" w:rsidRPr="00623A6E" w:rsidTr="00EA35EB">
        <w:trPr>
          <w:trHeight w:val="20"/>
        </w:trPr>
        <w:tc>
          <w:tcPr>
            <w:tcW w:w="536" w:type="pct"/>
          </w:tcPr>
          <w:p w:rsidR="004F16BD" w:rsidRPr="00623A6E" w:rsidRDefault="004F16BD" w:rsidP="00EA35EB">
            <w:pPr>
              <w:jc w:val="center"/>
              <w:rPr>
                <w:b/>
                <w:bCs/>
                <w:iCs/>
              </w:rPr>
            </w:pPr>
            <w:r w:rsidRPr="00623A6E">
              <w:rPr>
                <w:b/>
                <w:bCs/>
                <w:iCs/>
                <w:sz w:val="22"/>
                <w:szCs w:val="22"/>
              </w:rPr>
              <w:t>1</w:t>
            </w:r>
          </w:p>
        </w:tc>
        <w:tc>
          <w:tcPr>
            <w:tcW w:w="2412" w:type="pct"/>
            <w:gridSpan w:val="2"/>
          </w:tcPr>
          <w:p w:rsidR="004F16BD" w:rsidRPr="00623A6E" w:rsidRDefault="004F16BD" w:rsidP="00EA35EB">
            <w:pPr>
              <w:jc w:val="center"/>
              <w:rPr>
                <w:b/>
                <w:bCs/>
                <w:iCs/>
              </w:rPr>
            </w:pPr>
            <w:r w:rsidRPr="00623A6E">
              <w:rPr>
                <w:b/>
                <w:bCs/>
                <w:iCs/>
                <w:sz w:val="22"/>
                <w:szCs w:val="22"/>
              </w:rPr>
              <w:t>2</w:t>
            </w:r>
          </w:p>
        </w:tc>
        <w:tc>
          <w:tcPr>
            <w:tcW w:w="615" w:type="pct"/>
            <w:gridSpan w:val="2"/>
          </w:tcPr>
          <w:p w:rsidR="004F16BD" w:rsidRPr="00623A6E" w:rsidRDefault="004F16BD" w:rsidP="00EA35EB">
            <w:pPr>
              <w:jc w:val="center"/>
              <w:rPr>
                <w:b/>
                <w:bCs/>
                <w:iCs/>
              </w:rPr>
            </w:pPr>
            <w:r w:rsidRPr="00623A6E">
              <w:rPr>
                <w:b/>
                <w:bCs/>
                <w:iCs/>
                <w:sz w:val="22"/>
                <w:szCs w:val="22"/>
              </w:rPr>
              <w:t>3</w:t>
            </w:r>
          </w:p>
        </w:tc>
        <w:tc>
          <w:tcPr>
            <w:tcW w:w="495" w:type="pct"/>
          </w:tcPr>
          <w:p w:rsidR="004F16BD" w:rsidRPr="00623A6E" w:rsidRDefault="004F16BD" w:rsidP="00EA35EB">
            <w:pPr>
              <w:jc w:val="center"/>
              <w:rPr>
                <w:b/>
                <w:bCs/>
                <w:iCs/>
              </w:rPr>
            </w:pPr>
          </w:p>
        </w:tc>
        <w:tc>
          <w:tcPr>
            <w:tcW w:w="942" w:type="pct"/>
          </w:tcPr>
          <w:p w:rsidR="004F16BD" w:rsidRPr="00623A6E" w:rsidRDefault="004F16BD" w:rsidP="00EA35EB">
            <w:pPr>
              <w:jc w:val="center"/>
              <w:rPr>
                <w:b/>
                <w:bCs/>
                <w:iCs/>
              </w:rPr>
            </w:pPr>
          </w:p>
        </w:tc>
      </w:tr>
      <w:tr w:rsidR="004F16BD" w:rsidRPr="00623A6E" w:rsidTr="00EA35EB">
        <w:trPr>
          <w:trHeight w:val="20"/>
        </w:trPr>
        <w:tc>
          <w:tcPr>
            <w:tcW w:w="2948" w:type="pct"/>
            <w:gridSpan w:val="3"/>
          </w:tcPr>
          <w:p w:rsidR="004F16BD" w:rsidRPr="00623A6E" w:rsidRDefault="004F16BD" w:rsidP="00EA35EB">
            <w:pPr>
              <w:spacing w:line="360" w:lineRule="auto"/>
              <w:rPr>
                <w:b/>
                <w:bCs/>
              </w:rPr>
            </w:pPr>
            <w:r w:rsidRPr="00623A6E">
              <w:rPr>
                <w:b/>
                <w:bCs/>
                <w:sz w:val="22"/>
                <w:szCs w:val="22"/>
              </w:rPr>
              <w:t>Раздел 1. Микро - макроморфология</w:t>
            </w:r>
          </w:p>
        </w:tc>
        <w:tc>
          <w:tcPr>
            <w:tcW w:w="615" w:type="pct"/>
            <w:gridSpan w:val="2"/>
          </w:tcPr>
          <w:p w:rsidR="004F16BD" w:rsidRPr="00623A6E" w:rsidRDefault="004F16BD" w:rsidP="00EA35EB">
            <w:pPr>
              <w:rPr>
                <w:b/>
                <w:bCs/>
                <w:iCs/>
              </w:rPr>
            </w:pPr>
          </w:p>
        </w:tc>
        <w:tc>
          <w:tcPr>
            <w:tcW w:w="495" w:type="pct"/>
          </w:tcPr>
          <w:p w:rsidR="004F16BD" w:rsidRPr="00623A6E" w:rsidRDefault="004F16BD" w:rsidP="00EA35EB">
            <w:pPr>
              <w:jc w:val="center"/>
              <w:rPr>
                <w:b/>
                <w:bCs/>
                <w:iCs/>
              </w:rPr>
            </w:pPr>
          </w:p>
        </w:tc>
        <w:tc>
          <w:tcPr>
            <w:tcW w:w="942" w:type="pct"/>
          </w:tcPr>
          <w:p w:rsidR="004F16BD" w:rsidRPr="00623A6E" w:rsidRDefault="004F16BD" w:rsidP="00EA35EB">
            <w:pPr>
              <w:jc w:val="center"/>
              <w:rPr>
                <w:b/>
                <w:bCs/>
                <w:iCs/>
              </w:rPr>
            </w:pPr>
          </w:p>
        </w:tc>
      </w:tr>
      <w:tr w:rsidR="004F16BD" w:rsidRPr="00623A6E" w:rsidTr="00EA35EB">
        <w:trPr>
          <w:trHeight w:val="20"/>
        </w:trPr>
        <w:tc>
          <w:tcPr>
            <w:tcW w:w="536" w:type="pct"/>
          </w:tcPr>
          <w:p w:rsidR="004F16BD" w:rsidRPr="00623A6E" w:rsidRDefault="004F16BD" w:rsidP="00EA35EB">
            <w:pPr>
              <w:spacing w:line="360" w:lineRule="auto"/>
              <w:jc w:val="center"/>
              <w:rPr>
                <w:b/>
                <w:bCs/>
              </w:rPr>
            </w:pPr>
            <w:r w:rsidRPr="00623A6E">
              <w:rPr>
                <w:b/>
                <w:bCs/>
                <w:sz w:val="22"/>
                <w:szCs w:val="22"/>
              </w:rPr>
              <w:t>Введение</w:t>
            </w:r>
          </w:p>
        </w:tc>
        <w:tc>
          <w:tcPr>
            <w:tcW w:w="107" w:type="pct"/>
          </w:tcPr>
          <w:p w:rsidR="004F16BD" w:rsidRPr="00623A6E" w:rsidRDefault="004F16BD" w:rsidP="00EA35EB">
            <w:pPr>
              <w:spacing w:line="360" w:lineRule="auto"/>
              <w:jc w:val="center"/>
            </w:pPr>
          </w:p>
        </w:tc>
        <w:tc>
          <w:tcPr>
            <w:tcW w:w="2305" w:type="pct"/>
          </w:tcPr>
          <w:p w:rsidR="004F16BD" w:rsidRPr="00623A6E" w:rsidRDefault="004F16BD" w:rsidP="00EA35EB">
            <w:pPr>
              <w:jc w:val="both"/>
              <w:rPr>
                <w:b/>
                <w:bCs/>
              </w:rPr>
            </w:pPr>
            <w:r w:rsidRPr="00623A6E">
              <w:rPr>
                <w:sz w:val="22"/>
                <w:szCs w:val="22"/>
              </w:rPr>
              <w:t>Дисциплина Ботаника как многоотраслевая наука. Общая задача в изучении отдельно взятых растений и их совокупностей – растительных сообществ, из которых формируются луга, леса и степи. Разделы ботаники. Взаимосвязь ботаники и агрономии</w:t>
            </w:r>
          </w:p>
        </w:tc>
        <w:tc>
          <w:tcPr>
            <w:tcW w:w="615" w:type="pct"/>
            <w:gridSpan w:val="2"/>
          </w:tcPr>
          <w:p w:rsidR="004F16BD" w:rsidRPr="009C237D" w:rsidRDefault="004F16BD" w:rsidP="00EA35EB">
            <w:pPr>
              <w:jc w:val="center"/>
              <w:rPr>
                <w:b/>
                <w:iCs/>
              </w:rPr>
            </w:pPr>
            <w:r w:rsidRPr="009C237D">
              <w:rPr>
                <w:b/>
                <w:iCs/>
                <w:sz w:val="22"/>
                <w:szCs w:val="22"/>
              </w:rPr>
              <w:t>2/0</w:t>
            </w:r>
          </w:p>
        </w:tc>
        <w:tc>
          <w:tcPr>
            <w:tcW w:w="495" w:type="pct"/>
          </w:tcPr>
          <w:p w:rsidR="004F16BD" w:rsidRPr="00623A6E" w:rsidRDefault="004F16BD" w:rsidP="00EA35EB">
            <w:pPr>
              <w:jc w:val="center"/>
              <w:rPr>
                <w:iCs/>
              </w:rPr>
            </w:pPr>
            <w:r w:rsidRPr="00623A6E">
              <w:rPr>
                <w:iCs/>
                <w:sz w:val="22"/>
                <w:szCs w:val="22"/>
              </w:rPr>
              <w:t>ОК 01</w:t>
            </w:r>
          </w:p>
          <w:p w:rsidR="004F16BD" w:rsidRPr="00623A6E" w:rsidRDefault="004F16BD" w:rsidP="00EA35EB">
            <w:pPr>
              <w:jc w:val="center"/>
              <w:rPr>
                <w:iCs/>
              </w:rPr>
            </w:pPr>
            <w:r w:rsidRPr="00623A6E">
              <w:rPr>
                <w:iCs/>
                <w:sz w:val="22"/>
                <w:szCs w:val="22"/>
              </w:rPr>
              <w:t>ОК 02</w:t>
            </w:r>
          </w:p>
          <w:p w:rsidR="004F16BD" w:rsidRPr="00623A6E" w:rsidRDefault="004F16BD" w:rsidP="00EA35EB">
            <w:pPr>
              <w:jc w:val="center"/>
              <w:rPr>
                <w:iCs/>
              </w:rPr>
            </w:pPr>
            <w:r w:rsidRPr="00623A6E">
              <w:rPr>
                <w:iCs/>
                <w:sz w:val="22"/>
                <w:szCs w:val="22"/>
              </w:rPr>
              <w:t>ОК 07</w:t>
            </w:r>
          </w:p>
          <w:p w:rsidR="004F16BD" w:rsidRPr="00623A6E" w:rsidRDefault="004F16BD" w:rsidP="00EA35EB">
            <w:pPr>
              <w:jc w:val="center"/>
              <w:rPr>
                <w:iCs/>
              </w:rPr>
            </w:pPr>
          </w:p>
        </w:tc>
        <w:tc>
          <w:tcPr>
            <w:tcW w:w="942" w:type="pc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t>Уо02.01, Уо02.02, Уо02.07, Зо02.01</w:t>
            </w:r>
          </w:p>
          <w:p w:rsidR="004F16BD" w:rsidRPr="00623A6E" w:rsidRDefault="004F16BD" w:rsidP="00EA35EB">
            <w:pPr>
              <w:jc w:val="center"/>
              <w:rPr>
                <w:iCs/>
              </w:rPr>
            </w:pPr>
            <w:r w:rsidRPr="00623A6E">
              <w:rPr>
                <w:iCs/>
                <w:sz w:val="22"/>
                <w:szCs w:val="22"/>
              </w:rPr>
              <w:t>Уо07.01, Зо07.01</w:t>
            </w: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1.1 Клетка</w:t>
            </w:r>
          </w:p>
        </w:tc>
        <w:tc>
          <w:tcPr>
            <w:tcW w:w="107" w:type="pct"/>
          </w:tcPr>
          <w:p w:rsidR="004F16BD" w:rsidRPr="00623A6E" w:rsidRDefault="004F16BD" w:rsidP="00EA35EB">
            <w:pPr>
              <w:spacing w:line="360" w:lineRule="auto"/>
              <w:jc w:val="center"/>
            </w:pPr>
          </w:p>
        </w:tc>
        <w:tc>
          <w:tcPr>
            <w:tcW w:w="2305" w:type="pct"/>
          </w:tcPr>
          <w:p w:rsidR="004F16BD" w:rsidRPr="009C237D" w:rsidRDefault="004F16BD" w:rsidP="00EA35EB">
            <w:pPr>
              <w:jc w:val="both"/>
              <w:rPr>
                <w:b/>
              </w:rPr>
            </w:pPr>
            <w:r>
              <w:rPr>
                <w:b/>
              </w:rPr>
              <w:t>С</w:t>
            </w:r>
            <w:r w:rsidRPr="009C237D">
              <w:rPr>
                <w:b/>
              </w:rPr>
              <w:t>одержание</w:t>
            </w:r>
          </w:p>
        </w:tc>
        <w:tc>
          <w:tcPr>
            <w:tcW w:w="615" w:type="pct"/>
            <w:gridSpan w:val="2"/>
          </w:tcPr>
          <w:p w:rsidR="004F16BD" w:rsidRPr="009C237D" w:rsidRDefault="004F16BD" w:rsidP="00EA35EB">
            <w:pPr>
              <w:jc w:val="center"/>
              <w:rPr>
                <w:b/>
                <w:iCs/>
              </w:rPr>
            </w:pPr>
            <w:r>
              <w:rPr>
                <w:b/>
                <w:iCs/>
              </w:rPr>
              <w:t>10/4</w:t>
            </w:r>
          </w:p>
        </w:tc>
        <w:tc>
          <w:tcPr>
            <w:tcW w:w="495" w:type="pct"/>
          </w:tcPr>
          <w:p w:rsidR="004F16BD" w:rsidRPr="00623A6E" w:rsidRDefault="004F16BD" w:rsidP="00EA35EB">
            <w:pPr>
              <w:jc w:val="center"/>
              <w:rPr>
                <w:iCs/>
              </w:rPr>
            </w:pPr>
          </w:p>
        </w:tc>
        <w:tc>
          <w:tcPr>
            <w:tcW w:w="942" w:type="pct"/>
          </w:tcPr>
          <w:p w:rsidR="004F16BD" w:rsidRPr="00623A6E" w:rsidRDefault="004F16BD" w:rsidP="00EA35EB">
            <w:pPr>
              <w:jc w:val="center"/>
              <w:rPr>
                <w:iCs/>
              </w:rPr>
            </w:pPr>
          </w:p>
        </w:tc>
      </w:tr>
      <w:tr w:rsidR="004F16BD" w:rsidRPr="00623A6E" w:rsidTr="00EA35EB">
        <w:trPr>
          <w:trHeight w:val="622"/>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pPr>
            <w:r w:rsidRPr="00623A6E">
              <w:rPr>
                <w:sz w:val="22"/>
                <w:szCs w:val="22"/>
              </w:rPr>
              <w:t>Краткие сведения из истории цитологии. Методы исследования клетки. Разнообразие клеток. Компоненты клеток.</w:t>
            </w:r>
          </w:p>
        </w:tc>
        <w:tc>
          <w:tcPr>
            <w:tcW w:w="615" w:type="pct"/>
            <w:gridSpan w:val="2"/>
            <w:vMerge w:val="restart"/>
          </w:tcPr>
          <w:p w:rsidR="004F16BD" w:rsidRPr="00623A6E" w:rsidRDefault="004F16BD" w:rsidP="00EA35EB">
            <w:pPr>
              <w:suppressAutoHyphens/>
              <w:jc w:val="center"/>
              <w:rPr>
                <w:iCs/>
              </w:rPr>
            </w:pPr>
            <w:r>
              <w:rPr>
                <w:iCs/>
              </w:rPr>
              <w:t>6</w:t>
            </w:r>
          </w:p>
        </w:tc>
        <w:tc>
          <w:tcPr>
            <w:tcW w:w="495" w:type="pct"/>
            <w:vMerge w:val="restart"/>
          </w:tcPr>
          <w:p w:rsidR="004F16BD" w:rsidRPr="00623A6E" w:rsidRDefault="004F16BD" w:rsidP="00EA35EB">
            <w:pPr>
              <w:jc w:val="center"/>
              <w:rPr>
                <w:iCs/>
              </w:rPr>
            </w:pPr>
            <w:r w:rsidRPr="00623A6E">
              <w:rPr>
                <w:iCs/>
                <w:sz w:val="22"/>
                <w:szCs w:val="22"/>
              </w:rPr>
              <w:t>ОК 01</w:t>
            </w:r>
          </w:p>
          <w:p w:rsidR="004F16BD" w:rsidRPr="00623A6E" w:rsidRDefault="004F16BD" w:rsidP="00EA35EB">
            <w:pPr>
              <w:jc w:val="center"/>
              <w:rPr>
                <w:iCs/>
              </w:rPr>
            </w:pPr>
            <w:r w:rsidRPr="00623A6E">
              <w:rPr>
                <w:iCs/>
                <w:sz w:val="22"/>
                <w:szCs w:val="22"/>
              </w:rPr>
              <w:t>ОК 02</w:t>
            </w:r>
          </w:p>
          <w:p w:rsidR="004F16BD" w:rsidRPr="00623A6E" w:rsidRDefault="004F16BD" w:rsidP="00EA35EB">
            <w:pPr>
              <w:jc w:val="center"/>
              <w:rPr>
                <w:iCs/>
              </w:rPr>
            </w:pPr>
            <w:r w:rsidRPr="00623A6E">
              <w:rPr>
                <w:iCs/>
                <w:sz w:val="22"/>
                <w:szCs w:val="22"/>
              </w:rPr>
              <w:t>ОК 04</w:t>
            </w:r>
          </w:p>
        </w:tc>
        <w:tc>
          <w:tcPr>
            <w:tcW w:w="942" w:type="pct"/>
            <w:vMerge w:val="restar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pPr>
            <w:r w:rsidRPr="00623A6E">
              <w:rPr>
                <w:sz w:val="22"/>
                <w:szCs w:val="22"/>
              </w:rPr>
              <w:t>Уо02.01, Уо02.02, Уо02.07, Зо02.01, Зо02.03</w:t>
            </w:r>
          </w:p>
          <w:p w:rsidR="004F16BD" w:rsidRPr="00623A6E" w:rsidRDefault="004F16BD" w:rsidP="00EA35EB">
            <w:pPr>
              <w:jc w:val="center"/>
            </w:pPr>
            <w:r w:rsidRPr="00623A6E">
              <w:rPr>
                <w:sz w:val="22"/>
                <w:szCs w:val="22"/>
              </w:rPr>
              <w:t>Уо04.01, Зо04.01</w:t>
            </w:r>
          </w:p>
        </w:tc>
      </w:tr>
      <w:tr w:rsidR="004F16BD" w:rsidRPr="00623A6E" w:rsidTr="00EA35EB">
        <w:trPr>
          <w:trHeight w:val="1011"/>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pPr>
            <w:r w:rsidRPr="00623A6E">
              <w:rPr>
                <w:sz w:val="22"/>
                <w:szCs w:val="22"/>
              </w:rPr>
              <w:t>Протопласт клетки. Структура цитоплазмы, ее функции. Строение и функции ядра. Клетки эукариотические и прокариотические. Сравнение ядерных и цитоплазматических структур.</w:t>
            </w:r>
          </w:p>
        </w:tc>
        <w:tc>
          <w:tcPr>
            <w:tcW w:w="615" w:type="pct"/>
            <w:gridSpan w:val="2"/>
            <w:vMerge/>
          </w:tcPr>
          <w:p w:rsidR="004F16BD" w:rsidRPr="00623A6E" w:rsidRDefault="004F16BD" w:rsidP="00EA35EB">
            <w:pPr>
              <w:suppressAutoHyphens/>
              <w:jc w:val="center"/>
              <w:rPr>
                <w:iCs/>
              </w:rPr>
            </w:pPr>
          </w:p>
        </w:tc>
        <w:tc>
          <w:tcPr>
            <w:tcW w:w="495" w:type="pct"/>
            <w:vMerge/>
          </w:tcPr>
          <w:p w:rsidR="004F16BD" w:rsidRPr="00623A6E" w:rsidRDefault="004F16BD" w:rsidP="00EA35EB">
            <w:pPr>
              <w:jc w:val="center"/>
            </w:pPr>
          </w:p>
        </w:tc>
        <w:tc>
          <w:tcPr>
            <w:tcW w:w="942" w:type="pct"/>
            <w:vMerge/>
          </w:tcPr>
          <w:p w:rsidR="004F16BD" w:rsidRPr="00623A6E" w:rsidRDefault="004F16BD" w:rsidP="00EA35EB">
            <w:pPr>
              <w:jc w:val="center"/>
            </w:pPr>
          </w:p>
        </w:tc>
      </w:tr>
      <w:tr w:rsidR="004F16BD" w:rsidRPr="00623A6E" w:rsidTr="00EA35EB">
        <w:trPr>
          <w:trHeight w:val="1394"/>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3</w:t>
            </w:r>
          </w:p>
        </w:tc>
        <w:tc>
          <w:tcPr>
            <w:tcW w:w="2305" w:type="pct"/>
          </w:tcPr>
          <w:p w:rsidR="004F16BD" w:rsidRPr="00623A6E" w:rsidRDefault="004F16BD" w:rsidP="00EA35EB">
            <w:pPr>
              <w:jc w:val="both"/>
            </w:pPr>
            <w:r w:rsidRPr="00623A6E">
              <w:rPr>
                <w:sz w:val="22"/>
                <w:szCs w:val="22"/>
              </w:rPr>
              <w:t>Производные протопласта. Строение и химический состав клеточной стенки, ее функции. Механизм построения клеточной стенки. Образование вакуолей, их роль в жизнедеятельности клетки. Запасные питательные вещества, их состав, локализация в клетке и растениях.</w:t>
            </w:r>
          </w:p>
        </w:tc>
        <w:tc>
          <w:tcPr>
            <w:tcW w:w="615" w:type="pct"/>
            <w:gridSpan w:val="2"/>
            <w:vMerge/>
          </w:tcPr>
          <w:p w:rsidR="004F16BD" w:rsidRPr="00623A6E" w:rsidRDefault="004F16BD" w:rsidP="00EA35EB">
            <w:pPr>
              <w:suppressAutoHyphens/>
              <w:jc w:val="center"/>
              <w:rPr>
                <w:iCs/>
              </w:rPr>
            </w:pPr>
          </w:p>
        </w:tc>
        <w:tc>
          <w:tcPr>
            <w:tcW w:w="495" w:type="pct"/>
            <w:vMerge/>
          </w:tcPr>
          <w:p w:rsidR="004F16BD" w:rsidRPr="00623A6E" w:rsidRDefault="004F16BD" w:rsidP="00EA35EB">
            <w:pPr>
              <w:jc w:val="center"/>
            </w:pPr>
          </w:p>
        </w:tc>
        <w:tc>
          <w:tcPr>
            <w:tcW w:w="942" w:type="pct"/>
            <w:vMerge/>
          </w:tcPr>
          <w:p w:rsidR="004F16BD" w:rsidRPr="00623A6E" w:rsidRDefault="004F16BD" w:rsidP="00EA35EB">
            <w:pPr>
              <w:jc w:val="center"/>
            </w:pPr>
          </w:p>
        </w:tc>
      </w:tr>
      <w:tr w:rsidR="004F16BD" w:rsidRPr="00623A6E" w:rsidTr="00EA35EB">
        <w:trPr>
          <w:trHeight w:val="736"/>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4</w:t>
            </w:r>
          </w:p>
        </w:tc>
        <w:tc>
          <w:tcPr>
            <w:tcW w:w="2305" w:type="pct"/>
          </w:tcPr>
          <w:p w:rsidR="004F16BD" w:rsidRPr="00623A6E" w:rsidRDefault="004F16BD" w:rsidP="00EA35EB">
            <w:pPr>
              <w:jc w:val="both"/>
            </w:pPr>
            <w:r w:rsidRPr="00623A6E">
              <w:rPr>
                <w:sz w:val="22"/>
                <w:szCs w:val="22"/>
              </w:rPr>
              <w:t>Деление ядра и клетки. Причины, вызывающие процесс деления. Митоз и мейоз, их биологическая сущность</w:t>
            </w:r>
          </w:p>
        </w:tc>
        <w:tc>
          <w:tcPr>
            <w:tcW w:w="615" w:type="pct"/>
            <w:gridSpan w:val="2"/>
            <w:vMerge/>
          </w:tcPr>
          <w:p w:rsidR="004F16BD" w:rsidRPr="00623A6E" w:rsidRDefault="004F16BD" w:rsidP="00EA35EB">
            <w:pPr>
              <w:suppressAutoHyphens/>
              <w:jc w:val="center"/>
              <w:rPr>
                <w:iCs/>
              </w:rPr>
            </w:pPr>
          </w:p>
        </w:tc>
        <w:tc>
          <w:tcPr>
            <w:tcW w:w="495" w:type="pct"/>
            <w:vMerge/>
          </w:tcPr>
          <w:p w:rsidR="004F16BD" w:rsidRPr="00623A6E" w:rsidRDefault="004F16BD" w:rsidP="00EA35EB">
            <w:pPr>
              <w:jc w:val="center"/>
            </w:pPr>
          </w:p>
        </w:tc>
        <w:tc>
          <w:tcPr>
            <w:tcW w:w="942" w:type="pct"/>
            <w:vMerge/>
          </w:tcPr>
          <w:p w:rsidR="004F16BD" w:rsidRPr="00623A6E" w:rsidRDefault="004F16BD" w:rsidP="00EA35EB">
            <w:pPr>
              <w:jc w:val="center"/>
            </w:pPr>
          </w:p>
        </w:tc>
      </w:tr>
      <w:tr w:rsidR="004F16BD" w:rsidRPr="00623A6E" w:rsidTr="00EA35EB">
        <w:trPr>
          <w:trHeight w:val="736"/>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Лабораторная работа</w:t>
            </w:r>
          </w:p>
          <w:p w:rsidR="004F16BD" w:rsidRPr="00623A6E" w:rsidRDefault="004F16BD" w:rsidP="00EA35EB">
            <w:pPr>
              <w:jc w:val="both"/>
            </w:pPr>
            <w:r w:rsidRPr="00623A6E">
              <w:rPr>
                <w:sz w:val="22"/>
                <w:szCs w:val="22"/>
              </w:rPr>
              <w:t>Анализ строения клетки с помощью микроскопа</w:t>
            </w:r>
          </w:p>
          <w:p w:rsidR="004F16BD" w:rsidRPr="00623A6E" w:rsidRDefault="004F16BD" w:rsidP="00EA35EB">
            <w:pPr>
              <w:jc w:val="both"/>
            </w:pPr>
            <w:r w:rsidRPr="00623A6E">
              <w:rPr>
                <w:sz w:val="22"/>
                <w:szCs w:val="22"/>
              </w:rPr>
              <w:t>Изучение особенности строения хромопластов в клетках мякоти зрелых плодов.</w:t>
            </w:r>
          </w:p>
        </w:tc>
        <w:tc>
          <w:tcPr>
            <w:tcW w:w="615" w:type="pct"/>
            <w:gridSpan w:val="2"/>
          </w:tcPr>
          <w:p w:rsidR="004F16BD" w:rsidRPr="00623A6E" w:rsidRDefault="004F16BD" w:rsidP="00EA35EB">
            <w:pPr>
              <w:suppressAutoHyphens/>
              <w:jc w:val="center"/>
            </w:pPr>
            <w:r>
              <w:t>2</w:t>
            </w:r>
          </w:p>
        </w:tc>
        <w:tc>
          <w:tcPr>
            <w:tcW w:w="495" w:type="pct"/>
            <w:vMerge/>
          </w:tcPr>
          <w:p w:rsidR="004F16BD" w:rsidRPr="00623A6E" w:rsidRDefault="004F16BD" w:rsidP="00EA35EB">
            <w:pPr>
              <w:jc w:val="center"/>
            </w:pPr>
          </w:p>
        </w:tc>
        <w:tc>
          <w:tcPr>
            <w:tcW w:w="942" w:type="pct"/>
            <w:vMerge/>
          </w:tcPr>
          <w:p w:rsidR="004F16BD" w:rsidRPr="00623A6E" w:rsidRDefault="004F16BD" w:rsidP="00EA35EB">
            <w:pPr>
              <w:jc w:val="center"/>
            </w:pPr>
          </w:p>
        </w:tc>
      </w:tr>
      <w:tr w:rsidR="004F16BD" w:rsidRPr="00623A6E" w:rsidTr="00EA35EB">
        <w:trPr>
          <w:trHeight w:val="736"/>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rFonts w:eastAsia="Calibri"/>
                <w:b/>
              </w:rPr>
            </w:pPr>
            <w:r w:rsidRPr="00623A6E">
              <w:rPr>
                <w:rFonts w:eastAsia="Calibri"/>
                <w:b/>
                <w:sz w:val="22"/>
                <w:szCs w:val="22"/>
              </w:rPr>
              <w:t>Практическая занятия</w:t>
            </w:r>
          </w:p>
          <w:p w:rsidR="004F16BD" w:rsidRPr="00623A6E" w:rsidRDefault="004F16BD" w:rsidP="00EA35EB">
            <w:pPr>
              <w:jc w:val="both"/>
            </w:pPr>
            <w:r w:rsidRPr="00623A6E">
              <w:rPr>
                <w:rFonts w:eastAsia="Calibri"/>
                <w:bCs/>
                <w:sz w:val="22"/>
                <w:szCs w:val="22"/>
              </w:rPr>
              <w:t>Изучение основных частей микроскопа, их устройства и назначения (конспект, рисунок).</w:t>
            </w:r>
          </w:p>
        </w:tc>
        <w:tc>
          <w:tcPr>
            <w:tcW w:w="615" w:type="pct"/>
            <w:gridSpan w:val="2"/>
          </w:tcPr>
          <w:p w:rsidR="004F16BD" w:rsidRPr="00623A6E" w:rsidRDefault="004F16BD" w:rsidP="00EA35EB">
            <w:pPr>
              <w:suppressAutoHyphens/>
              <w:jc w:val="center"/>
            </w:pPr>
            <w:r w:rsidRPr="00623A6E">
              <w:rPr>
                <w:sz w:val="22"/>
                <w:szCs w:val="22"/>
              </w:rPr>
              <w:t>2</w:t>
            </w:r>
          </w:p>
        </w:tc>
        <w:tc>
          <w:tcPr>
            <w:tcW w:w="495" w:type="pct"/>
            <w:vMerge/>
          </w:tcPr>
          <w:p w:rsidR="004F16BD" w:rsidRPr="00623A6E" w:rsidRDefault="004F16BD" w:rsidP="00EA35EB">
            <w:pPr>
              <w:jc w:val="center"/>
            </w:pPr>
          </w:p>
        </w:tc>
        <w:tc>
          <w:tcPr>
            <w:tcW w:w="942" w:type="pct"/>
            <w:vMerge/>
          </w:tcPr>
          <w:p w:rsidR="004F16BD" w:rsidRPr="00623A6E" w:rsidRDefault="004F16BD" w:rsidP="00EA35EB">
            <w:pPr>
              <w:jc w:val="cente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sidRPr="00623A6E">
              <w:rPr>
                <w:b/>
                <w:bCs/>
                <w:sz w:val="22"/>
                <w:szCs w:val="22"/>
              </w:rPr>
              <w:t>Самостоятельная работа обучающихся</w:t>
            </w:r>
          </w:p>
          <w:p w:rsidR="004F16BD" w:rsidRPr="00623A6E" w:rsidRDefault="004F16BD" w:rsidP="00EA35EB">
            <w:pPr>
              <w:jc w:val="both"/>
              <w:rPr>
                <w:b/>
                <w:bCs/>
              </w:rPr>
            </w:pPr>
            <w:r w:rsidRPr="00623A6E">
              <w:rPr>
                <w:sz w:val="22"/>
                <w:szCs w:val="22"/>
              </w:rPr>
              <w:t>Составление конспектов по темам: Содержание и распределение воды в клетке. Функции воды в клетке. Функции минеральных солей в клетке.</w:t>
            </w:r>
          </w:p>
        </w:tc>
        <w:tc>
          <w:tcPr>
            <w:tcW w:w="615" w:type="pct"/>
            <w:gridSpan w:val="2"/>
          </w:tcPr>
          <w:p w:rsidR="004F16BD" w:rsidRPr="00623A6E" w:rsidRDefault="004F16BD" w:rsidP="00EA35EB">
            <w:pPr>
              <w:suppressAutoHyphens/>
              <w:jc w:val="center"/>
              <w:rPr>
                <w:bCs/>
              </w:rPr>
            </w:pPr>
            <w:r w:rsidRPr="00623A6E">
              <w:rPr>
                <w:bCs/>
                <w:sz w:val="22"/>
                <w:szCs w:val="22"/>
              </w:rPr>
              <w:t>2</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1.2 Ткани</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9C237D" w:rsidRDefault="004F16BD" w:rsidP="00EA35EB">
            <w:pPr>
              <w:suppressAutoHyphens/>
              <w:jc w:val="center"/>
              <w:rPr>
                <w:b/>
                <w:bCs/>
              </w:rPr>
            </w:pPr>
            <w:r>
              <w:rPr>
                <w:b/>
                <w:bCs/>
              </w:rPr>
              <w:t>8/4</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rPr>
                <w:b/>
                <w:bCs/>
              </w:rPr>
            </w:pPr>
            <w:r w:rsidRPr="00623A6E">
              <w:rPr>
                <w:sz w:val="22"/>
                <w:szCs w:val="22"/>
              </w:rPr>
              <w:t>Понятие о тканях и их типы. Образовательные ткани (меристемы). Происхождение, функции, вид</w:t>
            </w:r>
          </w:p>
        </w:tc>
        <w:tc>
          <w:tcPr>
            <w:tcW w:w="615" w:type="pct"/>
            <w:gridSpan w:val="2"/>
            <w:vMerge w:val="restart"/>
          </w:tcPr>
          <w:p w:rsidR="004F16BD" w:rsidRPr="00623A6E" w:rsidRDefault="004F16BD" w:rsidP="00EA35EB">
            <w:pPr>
              <w:jc w:val="center"/>
              <w:rPr>
                <w:bCs/>
              </w:rPr>
            </w:pPr>
            <w:r w:rsidRPr="00623A6E">
              <w:rPr>
                <w:bCs/>
                <w:sz w:val="22"/>
                <w:szCs w:val="22"/>
              </w:rPr>
              <w:t>4</w:t>
            </w:r>
          </w:p>
          <w:p w:rsidR="004F16BD" w:rsidRPr="00623A6E" w:rsidRDefault="004F16BD" w:rsidP="00EA35EB">
            <w:pPr>
              <w:jc w:val="center"/>
              <w:rPr>
                <w:b/>
                <w:bCs/>
              </w:rPr>
            </w:pPr>
          </w:p>
        </w:tc>
        <w:tc>
          <w:tcPr>
            <w:tcW w:w="495" w:type="pct"/>
            <w:vMerge w:val="restart"/>
          </w:tcPr>
          <w:p w:rsidR="004F16BD" w:rsidRPr="00623A6E" w:rsidRDefault="004F16BD" w:rsidP="00EA35EB">
            <w:pPr>
              <w:jc w:val="center"/>
              <w:rPr>
                <w:iCs/>
              </w:rPr>
            </w:pPr>
            <w:r w:rsidRPr="00623A6E">
              <w:rPr>
                <w:iCs/>
                <w:sz w:val="22"/>
                <w:szCs w:val="22"/>
              </w:rPr>
              <w:t>ОК 01</w:t>
            </w:r>
          </w:p>
          <w:p w:rsidR="004F16BD" w:rsidRPr="00623A6E" w:rsidRDefault="004F16BD" w:rsidP="00EA35EB">
            <w:pPr>
              <w:jc w:val="center"/>
              <w:rPr>
                <w:iCs/>
              </w:rPr>
            </w:pPr>
            <w:r w:rsidRPr="00623A6E">
              <w:rPr>
                <w:iCs/>
                <w:sz w:val="22"/>
                <w:szCs w:val="22"/>
              </w:rPr>
              <w:t>ОК 02</w:t>
            </w:r>
          </w:p>
          <w:p w:rsidR="004F16BD" w:rsidRPr="00623A6E" w:rsidRDefault="004F16BD" w:rsidP="00EA35EB">
            <w:pPr>
              <w:jc w:val="center"/>
            </w:pPr>
            <w:r w:rsidRPr="00623A6E">
              <w:rPr>
                <w:iCs/>
                <w:sz w:val="22"/>
                <w:szCs w:val="22"/>
              </w:rPr>
              <w:t>ОК 04</w:t>
            </w:r>
          </w:p>
        </w:tc>
        <w:tc>
          <w:tcPr>
            <w:tcW w:w="942" w:type="pct"/>
            <w:vMerge w:val="restar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t>Уо02.01, Уо02.02, Уо02.07, Зо02.01</w:t>
            </w:r>
          </w:p>
          <w:p w:rsidR="004F16BD" w:rsidRPr="00623A6E" w:rsidRDefault="004F16BD" w:rsidP="00EA35EB">
            <w:pPr>
              <w:jc w:val="center"/>
              <w:rPr>
                <w:iCs/>
              </w:rPr>
            </w:pPr>
            <w:r w:rsidRPr="00623A6E">
              <w:rPr>
                <w:iCs/>
                <w:sz w:val="22"/>
                <w:szCs w:val="22"/>
              </w:rPr>
              <w:t>Уо04.01, Зо04.01</w:t>
            </w: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rPr>
                <w:b/>
                <w:bCs/>
              </w:rPr>
            </w:pPr>
            <w:r w:rsidRPr="00623A6E">
              <w:rPr>
                <w:sz w:val="22"/>
                <w:szCs w:val="22"/>
              </w:rPr>
              <w:t>Покровные ткани (эпидерма, пробка, корка)</w:t>
            </w:r>
          </w:p>
        </w:tc>
        <w:tc>
          <w:tcPr>
            <w:tcW w:w="615" w:type="pct"/>
            <w:gridSpan w:val="2"/>
            <w:vMerge/>
          </w:tcPr>
          <w:p w:rsidR="004F16BD" w:rsidRPr="00623A6E" w:rsidRDefault="004F16BD" w:rsidP="00EA35EB">
            <w:pPr>
              <w:jc w:val="center"/>
              <w:rPr>
                <w:b/>
                <w:bCs/>
              </w:rP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3</w:t>
            </w:r>
          </w:p>
        </w:tc>
        <w:tc>
          <w:tcPr>
            <w:tcW w:w="2305" w:type="pct"/>
          </w:tcPr>
          <w:p w:rsidR="004F16BD" w:rsidRPr="00623A6E" w:rsidRDefault="004F16BD" w:rsidP="00EA35EB">
            <w:pPr>
              <w:jc w:val="both"/>
              <w:rPr>
                <w:b/>
                <w:bCs/>
              </w:rPr>
            </w:pPr>
            <w:r w:rsidRPr="00623A6E">
              <w:rPr>
                <w:sz w:val="22"/>
                <w:szCs w:val="22"/>
              </w:rPr>
              <w:t>Основные и механические ткани, их функции, особенности строения.</w:t>
            </w:r>
          </w:p>
        </w:tc>
        <w:tc>
          <w:tcPr>
            <w:tcW w:w="615" w:type="pct"/>
            <w:gridSpan w:val="2"/>
            <w:vMerge/>
          </w:tcPr>
          <w:p w:rsidR="004F16BD" w:rsidRPr="00623A6E" w:rsidRDefault="004F16BD" w:rsidP="00EA35EB">
            <w:pPr>
              <w:jc w:val="center"/>
              <w:rPr>
                <w:b/>
                <w:bCs/>
              </w:rP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4</w:t>
            </w:r>
          </w:p>
        </w:tc>
        <w:tc>
          <w:tcPr>
            <w:tcW w:w="2305" w:type="pct"/>
          </w:tcPr>
          <w:p w:rsidR="004F16BD" w:rsidRPr="00623A6E" w:rsidRDefault="004F16BD" w:rsidP="00EA35EB">
            <w:pPr>
              <w:jc w:val="both"/>
            </w:pPr>
            <w:r w:rsidRPr="00623A6E">
              <w:rPr>
                <w:sz w:val="22"/>
                <w:szCs w:val="22"/>
              </w:rPr>
              <w:t>Выделительные ткани, их деление на две группы функции. Проводящие ткани (сосуды, трахеиды и ситовидные трубки)</w:t>
            </w:r>
          </w:p>
        </w:tc>
        <w:tc>
          <w:tcPr>
            <w:tcW w:w="615" w:type="pct"/>
            <w:gridSpan w:val="2"/>
            <w:vMerge/>
          </w:tcPr>
          <w:p w:rsidR="004F16BD" w:rsidRPr="00623A6E" w:rsidRDefault="004F16BD" w:rsidP="00EA35EB">
            <w:pPr>
              <w:jc w:val="center"/>
              <w:rPr>
                <w:b/>
                <w:bCs/>
              </w:rP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rPr>
            </w:pPr>
            <w:r w:rsidRPr="00623A6E">
              <w:rPr>
                <w:b/>
                <w:bCs/>
                <w:sz w:val="22"/>
                <w:szCs w:val="22"/>
              </w:rPr>
              <w:t>В том числе лабораторных занятий</w:t>
            </w:r>
          </w:p>
        </w:tc>
        <w:tc>
          <w:tcPr>
            <w:tcW w:w="615" w:type="pct"/>
            <w:gridSpan w:val="2"/>
            <w:vMerge w:val="restart"/>
          </w:tcPr>
          <w:p w:rsidR="004F16BD" w:rsidRPr="00623A6E" w:rsidRDefault="004F16BD" w:rsidP="00EA35EB">
            <w:pPr>
              <w:jc w:val="center"/>
              <w:rPr>
                <w:b/>
                <w:bCs/>
              </w:rPr>
            </w:pPr>
            <w:r w:rsidRPr="00623A6E">
              <w:rPr>
                <w:b/>
                <w:bCs/>
                <w:sz w:val="22"/>
                <w:szCs w:val="22"/>
              </w:rPr>
              <w:t>4</w:t>
            </w:r>
          </w:p>
          <w:p w:rsidR="004F16BD" w:rsidRPr="00623A6E" w:rsidRDefault="004F16BD" w:rsidP="00EA35EB">
            <w:pPr>
              <w:jc w:val="center"/>
            </w:pPr>
          </w:p>
          <w:p w:rsidR="004F16BD" w:rsidRPr="00623A6E" w:rsidRDefault="004F16BD" w:rsidP="00EA35EB">
            <w:pPr>
              <w:jc w:val="center"/>
              <w:rPr>
                <w:b/>
                <w:bCs/>
              </w:rP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rPr>
                <w:bCs/>
              </w:rPr>
            </w:pPr>
            <w:r w:rsidRPr="00623A6E">
              <w:rPr>
                <w:bCs/>
                <w:sz w:val="22"/>
                <w:szCs w:val="22"/>
              </w:rPr>
              <w:t>1</w:t>
            </w:r>
          </w:p>
        </w:tc>
        <w:tc>
          <w:tcPr>
            <w:tcW w:w="2305" w:type="pct"/>
          </w:tcPr>
          <w:p w:rsidR="004F16BD" w:rsidRPr="00623A6E" w:rsidRDefault="004F16BD" w:rsidP="00EA35EB">
            <w:pPr>
              <w:jc w:val="both"/>
              <w:rPr>
                <w:b/>
              </w:rPr>
            </w:pPr>
            <w:r w:rsidRPr="00623A6E">
              <w:rPr>
                <w:sz w:val="22"/>
                <w:szCs w:val="22"/>
              </w:rPr>
              <w:t>Изучение первичной покровной ткани-клетки эпидермы традесканции</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rPr>
                <w:b/>
              </w:rPr>
            </w:pPr>
            <w:r w:rsidRPr="00623A6E">
              <w:rPr>
                <w:b/>
                <w:sz w:val="22"/>
                <w:szCs w:val="22"/>
              </w:rPr>
              <w:t>2</w:t>
            </w:r>
          </w:p>
        </w:tc>
        <w:tc>
          <w:tcPr>
            <w:tcW w:w="2305" w:type="pct"/>
          </w:tcPr>
          <w:p w:rsidR="004F16BD" w:rsidRPr="00623A6E" w:rsidRDefault="004F16BD" w:rsidP="00EA35EB">
            <w:pPr>
              <w:jc w:val="both"/>
              <w:rPr>
                <w:bCs/>
              </w:rPr>
            </w:pPr>
            <w:r w:rsidRPr="00623A6E">
              <w:rPr>
                <w:sz w:val="22"/>
                <w:szCs w:val="22"/>
              </w:rPr>
              <w:t>Изучение особенности клеток колленхимы и склеренхимы на поперечном срезе стеблей</w:t>
            </w:r>
          </w:p>
        </w:tc>
        <w:tc>
          <w:tcPr>
            <w:tcW w:w="615" w:type="pct"/>
            <w:gridSpan w:val="2"/>
            <w:vMerge/>
          </w:tcPr>
          <w:p w:rsidR="004F16BD" w:rsidRPr="00623A6E" w:rsidRDefault="004F16BD" w:rsidP="00EA35EB">
            <w:pPr>
              <w:jc w:val="center"/>
              <w:rPr>
                <w:bCs/>
              </w:rP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sidRPr="00623A6E">
              <w:rPr>
                <w:b/>
                <w:bCs/>
                <w:sz w:val="22"/>
                <w:szCs w:val="22"/>
              </w:rPr>
              <w:t>Самостоятельная работа обучающихся</w:t>
            </w:r>
          </w:p>
          <w:p w:rsidR="004F16BD" w:rsidRPr="00623A6E" w:rsidRDefault="004F16BD" w:rsidP="00EA35EB">
            <w:pPr>
              <w:jc w:val="both"/>
            </w:pPr>
            <w:r w:rsidRPr="00623A6E">
              <w:rPr>
                <w:sz w:val="22"/>
                <w:szCs w:val="22"/>
              </w:rPr>
              <w:t>Оформление лабораторных работ.</w:t>
            </w:r>
          </w:p>
          <w:p w:rsidR="004F16BD" w:rsidRPr="00623A6E" w:rsidRDefault="004F16BD" w:rsidP="00EA35EB">
            <w:pPr>
              <w:jc w:val="both"/>
              <w:rPr>
                <w:b/>
                <w:bCs/>
              </w:rPr>
            </w:pPr>
            <w:r w:rsidRPr="00623A6E">
              <w:rPr>
                <w:sz w:val="22"/>
                <w:szCs w:val="22"/>
              </w:rPr>
              <w:t>Подбор литературы для составления конспектов</w:t>
            </w:r>
          </w:p>
          <w:p w:rsidR="004F16BD" w:rsidRPr="00623A6E" w:rsidRDefault="004F16BD" w:rsidP="00EA35EB">
            <w:pPr>
              <w:jc w:val="both"/>
              <w:rPr>
                <w:b/>
                <w:bCs/>
              </w:rPr>
            </w:pPr>
          </w:p>
        </w:tc>
        <w:tc>
          <w:tcPr>
            <w:tcW w:w="615" w:type="pct"/>
            <w:gridSpan w:val="2"/>
          </w:tcPr>
          <w:p w:rsidR="004F16BD" w:rsidRPr="00623A6E" w:rsidRDefault="004F16BD" w:rsidP="00EA35EB">
            <w:pPr>
              <w:jc w:val="center"/>
            </w:pPr>
            <w:r>
              <w:t>2</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1. 3 Морфология</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9C237D" w:rsidRDefault="004F16BD" w:rsidP="00EA35EB">
            <w:pPr>
              <w:jc w:val="center"/>
              <w:rPr>
                <w:b/>
              </w:rPr>
            </w:pPr>
            <w:r>
              <w:rPr>
                <w:b/>
              </w:rPr>
              <w:t>16/8</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rPr>
                <w:b/>
                <w:bCs/>
              </w:rPr>
            </w:pPr>
            <w:r w:rsidRPr="00623A6E">
              <w:rPr>
                <w:sz w:val="22"/>
                <w:szCs w:val="22"/>
              </w:rPr>
              <w:t>Общие закономерности органов. Симметрия, полярность, метаморфизированные органы.</w:t>
            </w:r>
          </w:p>
        </w:tc>
        <w:tc>
          <w:tcPr>
            <w:tcW w:w="615" w:type="pct"/>
            <w:gridSpan w:val="2"/>
            <w:vMerge w:val="restart"/>
          </w:tcPr>
          <w:p w:rsidR="004F16BD" w:rsidRPr="00623A6E" w:rsidRDefault="004F16BD" w:rsidP="00EA35EB">
            <w:pPr>
              <w:jc w:val="center"/>
            </w:pPr>
            <w:r>
              <w:t>8</w:t>
            </w:r>
          </w:p>
        </w:tc>
        <w:tc>
          <w:tcPr>
            <w:tcW w:w="495" w:type="pct"/>
            <w:vMerge w:val="restar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suppressAutoHyphens/>
              <w:jc w:val="center"/>
            </w:pPr>
            <w:r w:rsidRPr="00623A6E">
              <w:rPr>
                <w:sz w:val="22"/>
                <w:szCs w:val="22"/>
              </w:rPr>
              <w:t>ОК 07</w:t>
            </w:r>
          </w:p>
          <w:p w:rsidR="004F16BD" w:rsidRPr="00623A6E" w:rsidRDefault="004F16BD" w:rsidP="00EA35EB">
            <w:pPr>
              <w:jc w:val="center"/>
              <w:rPr>
                <w:b/>
                <w:bCs/>
              </w:rPr>
            </w:pPr>
          </w:p>
        </w:tc>
        <w:tc>
          <w:tcPr>
            <w:tcW w:w="942" w:type="pct"/>
            <w:vMerge w:val="restart"/>
          </w:tcPr>
          <w:p w:rsidR="004F16BD" w:rsidRPr="00623A6E" w:rsidRDefault="004F16BD" w:rsidP="00EA35EB">
            <w:pPr>
              <w:jc w:val="center"/>
            </w:pPr>
            <w:r w:rsidRPr="00623A6E">
              <w:rPr>
                <w:sz w:val="22"/>
                <w:szCs w:val="22"/>
              </w:rPr>
              <w:t>Уо01.01, Уо01.04, Уо01.09, Зо01.01, Зо01.06</w:t>
            </w:r>
          </w:p>
          <w:p w:rsidR="004F16BD" w:rsidRPr="00623A6E" w:rsidRDefault="004F16BD" w:rsidP="00EA35EB">
            <w:pPr>
              <w:jc w:val="center"/>
              <w:rPr>
                <w:iCs/>
              </w:rPr>
            </w:pPr>
            <w:r w:rsidRPr="00623A6E">
              <w:rPr>
                <w:iCs/>
                <w:sz w:val="22"/>
                <w:szCs w:val="22"/>
              </w:rPr>
              <w:t>Уо02.01, Уо02.02, Уо02.07, Зо02.01</w:t>
            </w:r>
          </w:p>
          <w:p w:rsidR="004F16BD" w:rsidRPr="00623A6E" w:rsidRDefault="004F16BD" w:rsidP="00EA35EB">
            <w:pPr>
              <w:jc w:val="center"/>
            </w:pPr>
            <w:r w:rsidRPr="00623A6E">
              <w:rPr>
                <w:iCs/>
                <w:sz w:val="22"/>
                <w:szCs w:val="22"/>
              </w:rPr>
              <w:t>Уо04.01, Зо04.01</w:t>
            </w:r>
          </w:p>
          <w:p w:rsidR="004F16BD" w:rsidRPr="00623A6E" w:rsidRDefault="004F16BD" w:rsidP="00EA35EB">
            <w:pPr>
              <w:jc w:val="center"/>
              <w:rPr>
                <w:iCs/>
              </w:rPr>
            </w:pPr>
            <w:r w:rsidRPr="00623A6E">
              <w:rPr>
                <w:iCs/>
                <w:sz w:val="22"/>
                <w:szCs w:val="22"/>
              </w:rPr>
              <w:t>Уо07.01, Зо07.01</w:t>
            </w:r>
          </w:p>
          <w:p w:rsidR="004F16BD" w:rsidRPr="00623A6E" w:rsidRDefault="004F16BD" w:rsidP="00EA35EB">
            <w:pPr>
              <w:jc w:val="cente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rPr>
                <w:b/>
                <w:bCs/>
              </w:rPr>
            </w:pPr>
            <w:r w:rsidRPr="00623A6E">
              <w:rPr>
                <w:sz w:val="22"/>
                <w:szCs w:val="22"/>
              </w:rPr>
              <w:t>Вегетативные органы. Корень, его функции, разнообразие, строение.</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3</w:t>
            </w:r>
          </w:p>
        </w:tc>
        <w:tc>
          <w:tcPr>
            <w:tcW w:w="2305" w:type="pct"/>
          </w:tcPr>
          <w:p w:rsidR="004F16BD" w:rsidRPr="00623A6E" w:rsidRDefault="004F16BD" w:rsidP="00EA35EB">
            <w:pPr>
              <w:jc w:val="both"/>
              <w:rPr>
                <w:b/>
                <w:bCs/>
              </w:rPr>
            </w:pPr>
            <w:r w:rsidRPr="00623A6E">
              <w:rPr>
                <w:sz w:val="22"/>
                <w:szCs w:val="22"/>
              </w:rPr>
              <w:t>Функции стебля, первичное и вторичное строение стебля.</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4</w:t>
            </w:r>
          </w:p>
        </w:tc>
        <w:tc>
          <w:tcPr>
            <w:tcW w:w="2305" w:type="pct"/>
          </w:tcPr>
          <w:p w:rsidR="004F16BD" w:rsidRPr="00623A6E" w:rsidRDefault="004F16BD" w:rsidP="00EA35EB">
            <w:pPr>
              <w:jc w:val="both"/>
              <w:rPr>
                <w:b/>
                <w:bCs/>
              </w:rPr>
            </w:pPr>
            <w:r w:rsidRPr="00623A6E">
              <w:rPr>
                <w:sz w:val="22"/>
                <w:szCs w:val="22"/>
              </w:rPr>
              <w:t>Функции листьев. Формация листьев, гетерофиллия, части листа, жилкование, разнообразие листьев.</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5</w:t>
            </w:r>
          </w:p>
        </w:tc>
        <w:tc>
          <w:tcPr>
            <w:tcW w:w="2305" w:type="pct"/>
          </w:tcPr>
          <w:p w:rsidR="004F16BD" w:rsidRPr="00623A6E" w:rsidRDefault="004F16BD" w:rsidP="00EA35EB">
            <w:pPr>
              <w:jc w:val="both"/>
              <w:rPr>
                <w:b/>
                <w:bCs/>
              </w:rPr>
            </w:pPr>
            <w:r w:rsidRPr="00623A6E">
              <w:rPr>
                <w:sz w:val="22"/>
                <w:szCs w:val="22"/>
              </w:rPr>
              <w:t>Побег и система побегов. Метамерия побега. Почка, строение, местоположение.</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6</w:t>
            </w:r>
          </w:p>
        </w:tc>
        <w:tc>
          <w:tcPr>
            <w:tcW w:w="2305" w:type="pct"/>
          </w:tcPr>
          <w:p w:rsidR="004F16BD" w:rsidRPr="00623A6E" w:rsidRDefault="004F16BD" w:rsidP="00EA35EB">
            <w:pPr>
              <w:jc w:val="both"/>
              <w:rPr>
                <w:b/>
                <w:bCs/>
              </w:rPr>
            </w:pPr>
            <w:r w:rsidRPr="00623A6E">
              <w:rPr>
                <w:sz w:val="22"/>
                <w:szCs w:val="22"/>
              </w:rPr>
              <w:t>Репродуктивные органы. Цветок его строение. Цветоножка и цветоложе. Околоцветник, классификация венчиков. Типы соцветий</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7</w:t>
            </w:r>
          </w:p>
        </w:tc>
        <w:tc>
          <w:tcPr>
            <w:tcW w:w="2305" w:type="pct"/>
          </w:tcPr>
          <w:p w:rsidR="004F16BD" w:rsidRPr="00623A6E" w:rsidRDefault="004F16BD" w:rsidP="00EA35EB">
            <w:pPr>
              <w:jc w:val="both"/>
              <w:rPr>
                <w:b/>
                <w:bCs/>
              </w:rPr>
            </w:pPr>
            <w:r w:rsidRPr="00623A6E">
              <w:rPr>
                <w:sz w:val="22"/>
                <w:szCs w:val="22"/>
              </w:rPr>
              <w:t>Микро - и мегаспорогенез. Опыление. Оплодотворение. Образование семян.</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Практические занятия</w:t>
            </w:r>
          </w:p>
          <w:p w:rsidR="004F16BD" w:rsidRPr="00623A6E" w:rsidRDefault="004F16BD" w:rsidP="00EA35EB">
            <w:pPr>
              <w:jc w:val="both"/>
            </w:pPr>
            <w:r w:rsidRPr="00623A6E">
              <w:rPr>
                <w:sz w:val="22"/>
                <w:szCs w:val="22"/>
              </w:rPr>
              <w:t>Анализ строения корня однодольных и двудольных растений.</w:t>
            </w:r>
          </w:p>
          <w:p w:rsidR="004F16BD" w:rsidRPr="00623A6E" w:rsidRDefault="004F16BD" w:rsidP="00EA35EB">
            <w:pPr>
              <w:jc w:val="both"/>
            </w:pPr>
            <w:r w:rsidRPr="00623A6E">
              <w:rPr>
                <w:rFonts w:eastAsia="Calibri"/>
                <w:bCs/>
                <w:sz w:val="22"/>
                <w:szCs w:val="22"/>
              </w:rPr>
              <w:t>Внутреннее строение корнеплодов</w:t>
            </w:r>
          </w:p>
          <w:p w:rsidR="004F16BD" w:rsidRPr="00623A6E" w:rsidRDefault="004F16BD" w:rsidP="00EA35EB">
            <w:pPr>
              <w:jc w:val="both"/>
            </w:pPr>
            <w:r w:rsidRPr="00623A6E">
              <w:rPr>
                <w:sz w:val="22"/>
                <w:szCs w:val="22"/>
              </w:rPr>
              <w:t>Описание особенностей строения и ветвления побегов.</w:t>
            </w:r>
          </w:p>
          <w:p w:rsidR="004F16BD" w:rsidRPr="00623A6E" w:rsidRDefault="004F16BD" w:rsidP="00EA35EB">
            <w:pPr>
              <w:jc w:val="both"/>
            </w:pPr>
            <w:r w:rsidRPr="00623A6E">
              <w:rPr>
                <w:sz w:val="22"/>
                <w:szCs w:val="22"/>
              </w:rPr>
              <w:lastRenderedPageBreak/>
              <w:t>Морфология и метаморфозы листьев</w:t>
            </w:r>
          </w:p>
          <w:p w:rsidR="004F16BD" w:rsidRPr="00623A6E" w:rsidRDefault="004F16BD" w:rsidP="00EA35EB">
            <w:pPr>
              <w:jc w:val="both"/>
            </w:pPr>
            <w:r w:rsidRPr="00623A6E">
              <w:rPr>
                <w:sz w:val="22"/>
                <w:szCs w:val="22"/>
              </w:rPr>
              <w:t>Анализ строения цветка.</w:t>
            </w:r>
          </w:p>
          <w:p w:rsidR="004F16BD" w:rsidRPr="00623A6E" w:rsidRDefault="004F16BD" w:rsidP="00EA35EB">
            <w:pPr>
              <w:jc w:val="both"/>
            </w:pPr>
            <w:r w:rsidRPr="00623A6E">
              <w:rPr>
                <w:sz w:val="22"/>
                <w:szCs w:val="22"/>
              </w:rPr>
              <w:t>Составление формулы цветка.</w:t>
            </w:r>
          </w:p>
          <w:p w:rsidR="004F16BD" w:rsidRPr="00623A6E" w:rsidRDefault="004F16BD" w:rsidP="00EA35EB">
            <w:pPr>
              <w:jc w:val="both"/>
              <w:rPr>
                <w:b/>
                <w:bCs/>
              </w:rPr>
            </w:pPr>
            <w:r w:rsidRPr="00623A6E">
              <w:rPr>
                <w:sz w:val="22"/>
                <w:szCs w:val="22"/>
              </w:rPr>
              <w:t>Наблюдение микроскопического строения семян и плодов</w:t>
            </w:r>
          </w:p>
        </w:tc>
        <w:tc>
          <w:tcPr>
            <w:tcW w:w="615" w:type="pct"/>
            <w:gridSpan w:val="2"/>
          </w:tcPr>
          <w:p w:rsidR="004F16BD" w:rsidRPr="00623A6E" w:rsidRDefault="004F16BD" w:rsidP="00EA35EB">
            <w:pPr>
              <w:jc w:val="center"/>
            </w:pPr>
            <w:r>
              <w:lastRenderedPageBreak/>
              <w:t>8</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lastRenderedPageBreak/>
              <w:t>Тема 1.4 Размножение растений</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9C237D" w:rsidRDefault="004F16BD" w:rsidP="00EA35EB">
            <w:pPr>
              <w:jc w:val="center"/>
              <w:rPr>
                <w:b/>
              </w:rPr>
            </w:pPr>
            <w:r>
              <w:rPr>
                <w:b/>
              </w:rPr>
              <w:t>6/2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rPr>
                <w:b/>
                <w:bCs/>
              </w:rPr>
            </w:pPr>
            <w:r w:rsidRPr="00623A6E">
              <w:rPr>
                <w:sz w:val="22"/>
                <w:szCs w:val="22"/>
              </w:rPr>
              <w:t>Бесполое размножение и собственно бесполое.</w:t>
            </w:r>
          </w:p>
        </w:tc>
        <w:tc>
          <w:tcPr>
            <w:tcW w:w="615" w:type="pct"/>
            <w:gridSpan w:val="2"/>
            <w:vMerge w:val="restart"/>
          </w:tcPr>
          <w:p w:rsidR="004F16BD" w:rsidRPr="00623A6E" w:rsidRDefault="004F16BD" w:rsidP="00EA35EB">
            <w:pPr>
              <w:jc w:val="center"/>
            </w:pPr>
            <w:r w:rsidRPr="00623A6E">
              <w:rPr>
                <w:sz w:val="22"/>
                <w:szCs w:val="22"/>
              </w:rPr>
              <w:t>4</w:t>
            </w:r>
          </w:p>
        </w:tc>
        <w:tc>
          <w:tcPr>
            <w:tcW w:w="495" w:type="pct"/>
            <w:vMerge w:val="restart"/>
          </w:tcPr>
          <w:p w:rsidR="004F16BD" w:rsidRPr="00623A6E" w:rsidRDefault="004F16BD" w:rsidP="00EA35EB">
            <w:pPr>
              <w:jc w:val="center"/>
              <w:rPr>
                <w:iCs/>
              </w:rPr>
            </w:pPr>
            <w:r w:rsidRPr="00623A6E">
              <w:rPr>
                <w:iCs/>
                <w:sz w:val="22"/>
                <w:szCs w:val="22"/>
              </w:rPr>
              <w:t>ОК 01</w:t>
            </w:r>
          </w:p>
          <w:p w:rsidR="004F16BD" w:rsidRPr="00623A6E" w:rsidRDefault="004F16BD" w:rsidP="00EA35EB">
            <w:pPr>
              <w:jc w:val="center"/>
              <w:rPr>
                <w:iCs/>
              </w:rPr>
            </w:pPr>
            <w:r w:rsidRPr="00623A6E">
              <w:rPr>
                <w:iCs/>
                <w:sz w:val="22"/>
                <w:szCs w:val="22"/>
              </w:rPr>
              <w:t>ОК 02</w:t>
            </w:r>
          </w:p>
          <w:p w:rsidR="004F16BD" w:rsidRPr="00623A6E" w:rsidRDefault="004F16BD" w:rsidP="00EA35EB">
            <w:pPr>
              <w:jc w:val="center"/>
              <w:rPr>
                <w:b/>
                <w:bCs/>
              </w:rPr>
            </w:pPr>
            <w:r w:rsidRPr="00623A6E">
              <w:rPr>
                <w:iCs/>
                <w:sz w:val="22"/>
                <w:szCs w:val="22"/>
              </w:rPr>
              <w:t>ОК 04</w:t>
            </w:r>
          </w:p>
        </w:tc>
        <w:tc>
          <w:tcPr>
            <w:tcW w:w="942" w:type="pct"/>
            <w:vMerge w:val="restart"/>
          </w:tcPr>
          <w:p w:rsidR="004F16BD" w:rsidRPr="00623A6E" w:rsidRDefault="004F16BD" w:rsidP="00EA35EB">
            <w:pPr>
              <w:jc w:val="center"/>
            </w:pPr>
            <w:r w:rsidRPr="00623A6E">
              <w:rPr>
                <w:sz w:val="22"/>
                <w:szCs w:val="22"/>
              </w:rPr>
              <w:t>Уо01.01, Уо01.04, Уо01.09, Зо01.01,</w:t>
            </w:r>
          </w:p>
          <w:p w:rsidR="004F16BD" w:rsidRPr="00623A6E" w:rsidRDefault="004F16BD" w:rsidP="00EA35EB">
            <w:pPr>
              <w:jc w:val="center"/>
              <w:rPr>
                <w:iCs/>
              </w:rPr>
            </w:pPr>
            <w:r w:rsidRPr="00623A6E">
              <w:rPr>
                <w:iCs/>
                <w:sz w:val="22"/>
                <w:szCs w:val="22"/>
              </w:rPr>
              <w:t>Уо02.01, Уо02.02, Уо02.07, Зо02.01</w:t>
            </w:r>
          </w:p>
          <w:p w:rsidR="004F16BD" w:rsidRPr="00623A6E" w:rsidRDefault="004F16BD" w:rsidP="00EA35EB">
            <w:pPr>
              <w:jc w:val="center"/>
            </w:pPr>
            <w:r w:rsidRPr="00623A6E">
              <w:rPr>
                <w:iCs/>
                <w:sz w:val="22"/>
                <w:szCs w:val="22"/>
              </w:rPr>
              <w:t>Уо04.01, Зо04.01</w:t>
            </w:r>
          </w:p>
          <w:p w:rsidR="004F16BD" w:rsidRPr="00623A6E" w:rsidRDefault="004F16BD" w:rsidP="00EA35EB">
            <w:pPr>
              <w:jc w:val="center"/>
            </w:pPr>
          </w:p>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rPr>
                <w:b/>
                <w:bCs/>
              </w:rPr>
            </w:pPr>
            <w:r w:rsidRPr="00623A6E">
              <w:rPr>
                <w:sz w:val="22"/>
                <w:szCs w:val="22"/>
              </w:rPr>
              <w:t>Суть полового размножения. Формы полового размножения.</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3</w:t>
            </w:r>
          </w:p>
        </w:tc>
        <w:tc>
          <w:tcPr>
            <w:tcW w:w="2305" w:type="pct"/>
          </w:tcPr>
          <w:p w:rsidR="004F16BD" w:rsidRPr="00623A6E" w:rsidRDefault="004F16BD" w:rsidP="00EA35EB">
            <w:pPr>
              <w:jc w:val="both"/>
            </w:pPr>
            <w:r w:rsidRPr="00623A6E">
              <w:rPr>
                <w:sz w:val="22"/>
                <w:szCs w:val="22"/>
              </w:rPr>
              <w:t>Вегетативное размножения. Способы вегетативного размножения.</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Практическая занятия</w:t>
            </w:r>
          </w:p>
          <w:p w:rsidR="004F16BD" w:rsidRPr="00623A6E" w:rsidRDefault="004F16BD" w:rsidP="00EA35EB">
            <w:pPr>
              <w:jc w:val="both"/>
            </w:pPr>
            <w:r w:rsidRPr="00623A6E">
              <w:rPr>
                <w:sz w:val="22"/>
                <w:szCs w:val="22"/>
              </w:rPr>
              <w:t>Изучение способы прививок</w:t>
            </w:r>
          </w:p>
        </w:tc>
        <w:tc>
          <w:tcPr>
            <w:tcW w:w="615" w:type="pct"/>
            <w:gridSpan w:val="2"/>
          </w:tcPr>
          <w:p w:rsidR="004F16BD" w:rsidRPr="00623A6E" w:rsidRDefault="004F16BD" w:rsidP="00EA35EB">
            <w:pPr>
              <w:jc w:val="center"/>
            </w:pPr>
            <w:r w:rsidRPr="00623A6E">
              <w:rPr>
                <w:sz w:val="22"/>
                <w:szCs w:val="22"/>
              </w:rPr>
              <w:t>2</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2948" w:type="pct"/>
            <w:gridSpan w:val="3"/>
          </w:tcPr>
          <w:p w:rsidR="004F16BD" w:rsidRPr="00623A6E" w:rsidRDefault="004F16BD" w:rsidP="00EA35EB">
            <w:pPr>
              <w:jc w:val="both"/>
              <w:rPr>
                <w:b/>
                <w:bCs/>
              </w:rPr>
            </w:pPr>
            <w:r w:rsidRPr="00623A6E">
              <w:rPr>
                <w:b/>
                <w:bCs/>
                <w:sz w:val="22"/>
                <w:szCs w:val="22"/>
              </w:rPr>
              <w:t>Раздел 2 Систематика растений</w:t>
            </w:r>
          </w:p>
        </w:tc>
        <w:tc>
          <w:tcPr>
            <w:tcW w:w="601" w:type="pct"/>
          </w:tcPr>
          <w:p w:rsidR="004F16BD" w:rsidRPr="00623A6E" w:rsidRDefault="004F16BD" w:rsidP="00EA35EB">
            <w:pPr>
              <w:rPr>
                <w:b/>
                <w:bCs/>
              </w:rPr>
            </w:pPr>
          </w:p>
        </w:tc>
        <w:tc>
          <w:tcPr>
            <w:tcW w:w="509" w:type="pct"/>
            <w:gridSpan w:val="2"/>
          </w:tcPr>
          <w:p w:rsidR="004F16BD" w:rsidRPr="00623A6E" w:rsidRDefault="004F16BD" w:rsidP="00EA35EB">
            <w:pPr>
              <w:jc w:val="both"/>
              <w:rPr>
                <w:b/>
                <w:bCs/>
              </w:rPr>
            </w:pPr>
          </w:p>
        </w:tc>
        <w:tc>
          <w:tcPr>
            <w:tcW w:w="942" w:type="pct"/>
          </w:tcPr>
          <w:p w:rsidR="004F16BD" w:rsidRPr="00623A6E" w:rsidRDefault="004F16BD" w:rsidP="00EA35EB">
            <w:pPr>
              <w:jc w:val="both"/>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2.1 Низшие растения</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9C237D" w:rsidRDefault="004F16BD" w:rsidP="00EA35EB">
            <w:pPr>
              <w:jc w:val="center"/>
              <w:rPr>
                <w:b/>
              </w:rPr>
            </w:pPr>
            <w:r>
              <w:rPr>
                <w:b/>
                <w:sz w:val="22"/>
                <w:szCs w:val="22"/>
              </w:rPr>
              <w:t>14</w:t>
            </w:r>
            <w:r w:rsidRPr="009C237D">
              <w:rPr>
                <w:b/>
                <w:sz w:val="22"/>
                <w:szCs w:val="22"/>
              </w:rPr>
              <w:t>/8</w:t>
            </w:r>
          </w:p>
        </w:tc>
        <w:tc>
          <w:tcPr>
            <w:tcW w:w="495" w:type="pct"/>
          </w:tcPr>
          <w:p w:rsidR="004F16BD" w:rsidRPr="00623A6E" w:rsidRDefault="004F16BD" w:rsidP="00EA35EB">
            <w:pPr>
              <w:suppressAutoHyphens/>
              <w:jc w:val="center"/>
            </w:pPr>
          </w:p>
        </w:tc>
        <w:tc>
          <w:tcPr>
            <w:tcW w:w="942" w:type="pct"/>
          </w:tcPr>
          <w:p w:rsidR="004F16BD" w:rsidRPr="00623A6E" w:rsidRDefault="004F16BD" w:rsidP="00EA35EB">
            <w:pPr>
              <w:jc w:val="center"/>
              <w:rPr>
                <w:i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rPr>
                <w:b/>
                <w:bCs/>
              </w:rPr>
            </w:pPr>
            <w:r w:rsidRPr="00623A6E">
              <w:rPr>
                <w:sz w:val="22"/>
                <w:szCs w:val="22"/>
              </w:rPr>
              <w:t>Отдел сине-зеленые водоросли. Строение, размножение, распространение и хозяйственное значение.</w:t>
            </w:r>
          </w:p>
        </w:tc>
        <w:tc>
          <w:tcPr>
            <w:tcW w:w="615" w:type="pct"/>
            <w:gridSpan w:val="2"/>
            <w:vMerge w:val="restart"/>
          </w:tcPr>
          <w:p w:rsidR="004F16BD" w:rsidRPr="00623A6E" w:rsidRDefault="004F16BD" w:rsidP="00EA35EB">
            <w:pPr>
              <w:jc w:val="center"/>
            </w:pPr>
            <w:r w:rsidRPr="00623A6E">
              <w:rPr>
                <w:sz w:val="22"/>
                <w:szCs w:val="22"/>
              </w:rPr>
              <w:t>6</w:t>
            </w:r>
          </w:p>
        </w:tc>
        <w:tc>
          <w:tcPr>
            <w:tcW w:w="495" w:type="pct"/>
            <w:vMerge w:val="restar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suppressAutoHyphens/>
              <w:jc w:val="center"/>
            </w:pPr>
            <w:r w:rsidRPr="00623A6E">
              <w:rPr>
                <w:sz w:val="22"/>
                <w:szCs w:val="22"/>
              </w:rPr>
              <w:t>ОК 07</w:t>
            </w:r>
          </w:p>
          <w:p w:rsidR="004F16BD" w:rsidRPr="00623A6E" w:rsidRDefault="004F16BD" w:rsidP="00EA35EB">
            <w:pPr>
              <w:suppressAutoHyphens/>
              <w:jc w:val="center"/>
            </w:pPr>
            <w:r w:rsidRPr="00623A6E">
              <w:rPr>
                <w:sz w:val="22"/>
                <w:szCs w:val="22"/>
              </w:rPr>
              <w:t>ОК 09</w:t>
            </w:r>
          </w:p>
        </w:tc>
        <w:tc>
          <w:tcPr>
            <w:tcW w:w="942" w:type="pct"/>
            <w:vMerge w:val="restar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t>Уо02.01, Уо02.02, Уо02.07, Зо02.01</w:t>
            </w:r>
          </w:p>
          <w:p w:rsidR="004F16BD" w:rsidRPr="00623A6E" w:rsidRDefault="004F16BD" w:rsidP="00EA35EB">
            <w:pPr>
              <w:jc w:val="center"/>
            </w:pPr>
            <w:r w:rsidRPr="00623A6E">
              <w:rPr>
                <w:iCs/>
                <w:sz w:val="22"/>
                <w:szCs w:val="22"/>
              </w:rPr>
              <w:t>Уо04.01, Зо04.01</w:t>
            </w:r>
          </w:p>
          <w:p w:rsidR="004F16BD" w:rsidRPr="00623A6E" w:rsidRDefault="004F16BD" w:rsidP="00EA35EB">
            <w:pPr>
              <w:jc w:val="center"/>
              <w:rPr>
                <w:iCs/>
              </w:rPr>
            </w:pPr>
            <w:r w:rsidRPr="00623A6E">
              <w:rPr>
                <w:iCs/>
                <w:sz w:val="22"/>
                <w:szCs w:val="22"/>
              </w:rPr>
              <w:t>Уо07.01, Зо07.01</w:t>
            </w:r>
          </w:p>
          <w:p w:rsidR="004F16BD" w:rsidRPr="00623A6E" w:rsidRDefault="004F16BD" w:rsidP="00EA35EB">
            <w:pPr>
              <w:jc w:val="center"/>
              <w:rPr>
                <w:iCs/>
              </w:rPr>
            </w:pPr>
            <w:r w:rsidRPr="00623A6E">
              <w:rPr>
                <w:iCs/>
                <w:sz w:val="22"/>
                <w:szCs w:val="22"/>
              </w:rPr>
              <w:t>Уо09.01, Уо09.02, Зо09.01, Зо09.02</w:t>
            </w:r>
          </w:p>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rPr>
                <w:b/>
                <w:bCs/>
              </w:rPr>
            </w:pPr>
            <w:r w:rsidRPr="00623A6E">
              <w:rPr>
                <w:sz w:val="22"/>
                <w:szCs w:val="22"/>
              </w:rPr>
              <w:t>Отдел грибы. Строение, размножение, классификация грибов. Сапрофитные и паразитные грибы.</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3</w:t>
            </w:r>
          </w:p>
        </w:tc>
        <w:tc>
          <w:tcPr>
            <w:tcW w:w="2305" w:type="pct"/>
          </w:tcPr>
          <w:p w:rsidR="004F16BD" w:rsidRPr="00623A6E" w:rsidRDefault="004F16BD" w:rsidP="00EA35EB">
            <w:pPr>
              <w:jc w:val="both"/>
            </w:pPr>
            <w:r w:rsidRPr="00623A6E">
              <w:rPr>
                <w:sz w:val="22"/>
                <w:szCs w:val="22"/>
              </w:rPr>
              <w:t>Отдел Бактрии. Строение, размножения, классификация. Способы питание. Аэробные и анаэробные бактерии.</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4</w:t>
            </w:r>
          </w:p>
        </w:tc>
        <w:tc>
          <w:tcPr>
            <w:tcW w:w="2305" w:type="pct"/>
          </w:tcPr>
          <w:p w:rsidR="004F16BD" w:rsidRPr="00623A6E" w:rsidRDefault="004F16BD" w:rsidP="00EA35EB">
            <w:pPr>
              <w:jc w:val="both"/>
            </w:pPr>
            <w:r w:rsidRPr="00623A6E">
              <w:rPr>
                <w:sz w:val="22"/>
                <w:szCs w:val="22"/>
              </w:rPr>
              <w:t>Отдел Лишайники. Общая характеристика. Строение и размножение</w:t>
            </w:r>
          </w:p>
          <w:p w:rsidR="004F16BD" w:rsidRPr="00623A6E" w:rsidRDefault="004F16BD" w:rsidP="00EA35EB">
            <w:pPr>
              <w:jc w:val="both"/>
            </w:pPr>
            <w:r w:rsidRPr="00623A6E">
              <w:rPr>
                <w:sz w:val="22"/>
                <w:szCs w:val="22"/>
              </w:rPr>
              <w:t>Биология лишайников и их роль в природе</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Практическая занятия</w:t>
            </w:r>
          </w:p>
          <w:p w:rsidR="004F16BD" w:rsidRPr="00623A6E" w:rsidRDefault="004F16BD" w:rsidP="00EA35EB">
            <w:pPr>
              <w:jc w:val="both"/>
            </w:pPr>
            <w:r w:rsidRPr="00623A6E">
              <w:rPr>
                <w:sz w:val="22"/>
                <w:szCs w:val="22"/>
              </w:rPr>
              <w:t>Изучение видов зеленых водорослей: хламидомонада, хлорелла и спирогира</w:t>
            </w:r>
          </w:p>
          <w:p w:rsidR="004F16BD" w:rsidRPr="00623A6E" w:rsidRDefault="004F16BD" w:rsidP="00EA35EB">
            <w:pPr>
              <w:jc w:val="both"/>
            </w:pPr>
            <w:r w:rsidRPr="00623A6E">
              <w:rPr>
                <w:sz w:val="22"/>
                <w:szCs w:val="22"/>
              </w:rPr>
              <w:t>Изучение характерных особенностей базидиальных грибов</w:t>
            </w:r>
          </w:p>
          <w:p w:rsidR="004F16BD" w:rsidRPr="00623A6E" w:rsidRDefault="004F16BD" w:rsidP="00EA35EB">
            <w:pPr>
              <w:jc w:val="both"/>
            </w:pPr>
            <w:r w:rsidRPr="00623A6E">
              <w:rPr>
                <w:sz w:val="22"/>
                <w:szCs w:val="22"/>
              </w:rPr>
              <w:t>Изучение условий деятельности бактерий, вызывающих гниение</w:t>
            </w:r>
          </w:p>
        </w:tc>
        <w:tc>
          <w:tcPr>
            <w:tcW w:w="615" w:type="pct"/>
            <w:gridSpan w:val="2"/>
          </w:tcPr>
          <w:p w:rsidR="004F16BD" w:rsidRPr="00623A6E" w:rsidRDefault="004F16BD" w:rsidP="00EA35EB">
            <w:pPr>
              <w:jc w:val="center"/>
            </w:pPr>
            <w:r w:rsidRPr="00623A6E">
              <w:rPr>
                <w:sz w:val="22"/>
                <w:szCs w:val="22"/>
              </w:rPr>
              <w:t>6</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Лабораторная работа</w:t>
            </w:r>
          </w:p>
          <w:p w:rsidR="004F16BD" w:rsidRPr="00623A6E" w:rsidRDefault="004F16BD" w:rsidP="00EA35EB">
            <w:pPr>
              <w:jc w:val="both"/>
              <w:rPr>
                <w:b/>
                <w:bCs/>
              </w:rPr>
            </w:pPr>
            <w:r w:rsidRPr="00623A6E">
              <w:rPr>
                <w:sz w:val="22"/>
                <w:szCs w:val="22"/>
              </w:rPr>
              <w:t>Ознакомление с представителем низших грибов - мукором</w:t>
            </w:r>
          </w:p>
        </w:tc>
        <w:tc>
          <w:tcPr>
            <w:tcW w:w="615" w:type="pct"/>
            <w:gridSpan w:val="2"/>
          </w:tcPr>
          <w:p w:rsidR="004F16BD" w:rsidRPr="00623A6E" w:rsidRDefault="004F16BD" w:rsidP="00EA35EB">
            <w:pPr>
              <w:jc w:val="center"/>
            </w:pPr>
            <w:r w:rsidRPr="00623A6E">
              <w:rPr>
                <w:sz w:val="22"/>
                <w:szCs w:val="22"/>
              </w:rPr>
              <w:t>2</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Самостоятельная работа обучающихся</w:t>
            </w:r>
          </w:p>
          <w:p w:rsidR="004F16BD" w:rsidRPr="00623A6E" w:rsidRDefault="004F16BD" w:rsidP="00EA35EB">
            <w:pPr>
              <w:jc w:val="both"/>
            </w:pPr>
            <w:r w:rsidRPr="00623A6E">
              <w:rPr>
                <w:sz w:val="22"/>
                <w:szCs w:val="22"/>
              </w:rPr>
              <w:t>Приготовление доклада на тему: Значение грибов в природе и жизни человека.</w:t>
            </w:r>
          </w:p>
          <w:p w:rsidR="004F16BD" w:rsidRPr="00623A6E" w:rsidRDefault="004F16BD" w:rsidP="00EA35EB">
            <w:pPr>
              <w:jc w:val="both"/>
              <w:rPr>
                <w:b/>
                <w:bCs/>
              </w:rPr>
            </w:pPr>
            <w:r w:rsidRPr="00623A6E">
              <w:rPr>
                <w:sz w:val="22"/>
                <w:szCs w:val="22"/>
              </w:rPr>
              <w:t>Отдел Слизевики (конспект)</w:t>
            </w:r>
          </w:p>
        </w:tc>
        <w:tc>
          <w:tcPr>
            <w:tcW w:w="615" w:type="pct"/>
            <w:gridSpan w:val="2"/>
          </w:tcPr>
          <w:p w:rsidR="004F16BD" w:rsidRPr="00623A6E" w:rsidRDefault="004F16BD" w:rsidP="00EA35EB">
            <w:pPr>
              <w:jc w:val="center"/>
            </w:pPr>
            <w:r w:rsidRPr="00623A6E">
              <w:rPr>
                <w:sz w:val="22"/>
                <w:szCs w:val="22"/>
              </w:rPr>
              <w:t>4</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2.2 Высшие растения</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9C237D" w:rsidRDefault="004F16BD" w:rsidP="00EA35EB">
            <w:pPr>
              <w:jc w:val="center"/>
              <w:rPr>
                <w:b/>
              </w:rPr>
            </w:pPr>
            <w:r>
              <w:rPr>
                <w:b/>
                <w:sz w:val="22"/>
                <w:szCs w:val="22"/>
              </w:rPr>
              <w:t>10</w:t>
            </w:r>
            <w:r w:rsidRPr="00F7335C">
              <w:rPr>
                <w:b/>
                <w:sz w:val="22"/>
                <w:szCs w:val="22"/>
              </w:rPr>
              <w:t>/6</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pPr>
            <w:r w:rsidRPr="00623A6E">
              <w:rPr>
                <w:sz w:val="22"/>
                <w:szCs w:val="22"/>
              </w:rPr>
              <w:t>Отдел Мохообразные. Общая характеристика. Класс Печеночные мхи. Класс Листостебельные мхи.</w:t>
            </w:r>
          </w:p>
        </w:tc>
        <w:tc>
          <w:tcPr>
            <w:tcW w:w="615" w:type="pct"/>
            <w:gridSpan w:val="2"/>
            <w:vMerge w:val="restart"/>
          </w:tcPr>
          <w:p w:rsidR="004F16BD" w:rsidRPr="00623A6E" w:rsidRDefault="004F16BD" w:rsidP="00EA35EB">
            <w:pPr>
              <w:jc w:val="center"/>
            </w:pPr>
            <w:r w:rsidRPr="00623A6E">
              <w:rPr>
                <w:sz w:val="22"/>
                <w:szCs w:val="22"/>
              </w:rPr>
              <w:t>4</w:t>
            </w:r>
          </w:p>
        </w:tc>
        <w:tc>
          <w:tcPr>
            <w:tcW w:w="495" w:type="pct"/>
            <w:vMerge w:val="restar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suppressAutoHyphens/>
              <w:jc w:val="center"/>
            </w:pPr>
            <w:r w:rsidRPr="00623A6E">
              <w:rPr>
                <w:sz w:val="22"/>
                <w:szCs w:val="22"/>
              </w:rPr>
              <w:lastRenderedPageBreak/>
              <w:t>ОК 07</w:t>
            </w:r>
          </w:p>
          <w:p w:rsidR="004F16BD" w:rsidRPr="00623A6E" w:rsidRDefault="004F16BD" w:rsidP="00EA35EB">
            <w:pPr>
              <w:jc w:val="center"/>
              <w:rPr>
                <w:b/>
                <w:bCs/>
              </w:rPr>
            </w:pPr>
            <w:r w:rsidRPr="00623A6E">
              <w:rPr>
                <w:sz w:val="22"/>
                <w:szCs w:val="22"/>
              </w:rPr>
              <w:t>ОК 09</w:t>
            </w:r>
          </w:p>
        </w:tc>
        <w:tc>
          <w:tcPr>
            <w:tcW w:w="942" w:type="pct"/>
            <w:vMerge w:val="restart"/>
          </w:tcPr>
          <w:p w:rsidR="004F16BD" w:rsidRPr="00623A6E" w:rsidRDefault="004F16BD" w:rsidP="00EA35EB">
            <w:pPr>
              <w:jc w:val="center"/>
              <w:rPr>
                <w:iCs/>
              </w:rPr>
            </w:pPr>
            <w:r w:rsidRPr="00623A6E">
              <w:rPr>
                <w:iCs/>
                <w:sz w:val="22"/>
                <w:szCs w:val="22"/>
              </w:rPr>
              <w:lastRenderedPageBreak/>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lastRenderedPageBreak/>
              <w:t>Уо02.01, Уо02.02, Уо02.07, Зо02.01</w:t>
            </w:r>
          </w:p>
          <w:p w:rsidR="004F16BD" w:rsidRPr="00623A6E" w:rsidRDefault="004F16BD" w:rsidP="00EA35EB">
            <w:pPr>
              <w:jc w:val="center"/>
            </w:pPr>
            <w:r w:rsidRPr="00623A6E">
              <w:rPr>
                <w:iCs/>
                <w:sz w:val="22"/>
                <w:szCs w:val="22"/>
              </w:rPr>
              <w:t>Уо04.01, Зо04.01</w:t>
            </w:r>
          </w:p>
          <w:p w:rsidR="004F16BD" w:rsidRPr="00623A6E" w:rsidRDefault="004F16BD" w:rsidP="00EA35EB">
            <w:pPr>
              <w:jc w:val="center"/>
              <w:rPr>
                <w:iCs/>
              </w:rPr>
            </w:pPr>
            <w:r w:rsidRPr="00623A6E">
              <w:rPr>
                <w:iCs/>
                <w:sz w:val="22"/>
                <w:szCs w:val="22"/>
              </w:rPr>
              <w:t>Уо07.01, Зо07.01</w:t>
            </w:r>
          </w:p>
          <w:p w:rsidR="004F16BD" w:rsidRPr="00623A6E" w:rsidRDefault="004F16BD" w:rsidP="00EA35EB">
            <w:pPr>
              <w:jc w:val="center"/>
              <w:rPr>
                <w:iCs/>
              </w:rPr>
            </w:pPr>
            <w:r w:rsidRPr="00623A6E">
              <w:rPr>
                <w:iCs/>
                <w:sz w:val="22"/>
                <w:szCs w:val="22"/>
              </w:rPr>
              <w:t>Уо09.01, Уо09.02, Зо09.01, Зо09.02</w:t>
            </w:r>
          </w:p>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rPr>
                <w:b/>
                <w:bCs/>
              </w:rPr>
            </w:pPr>
            <w:r w:rsidRPr="00623A6E">
              <w:rPr>
                <w:sz w:val="22"/>
                <w:szCs w:val="22"/>
              </w:rPr>
              <w:t>Экология мхов, их роль в заболачивании и торфообразовании</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Практическая занятия</w:t>
            </w:r>
          </w:p>
        </w:tc>
        <w:tc>
          <w:tcPr>
            <w:tcW w:w="615" w:type="pct"/>
            <w:gridSpan w:val="2"/>
          </w:tcPr>
          <w:p w:rsidR="004F16BD" w:rsidRPr="00623A6E" w:rsidRDefault="004F16BD" w:rsidP="00EA35EB">
            <w:pPr>
              <w:jc w:val="center"/>
            </w:pPr>
            <w:r>
              <w:rPr>
                <w:sz w:val="22"/>
                <w:szCs w:val="22"/>
              </w:rPr>
              <w:t xml:space="preserve"> 6</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9C237D" w:rsidRDefault="004F16BD" w:rsidP="00EA35EB">
            <w:pPr>
              <w:jc w:val="both"/>
            </w:pPr>
            <w:r w:rsidRPr="00623A6E">
              <w:rPr>
                <w:sz w:val="22"/>
                <w:szCs w:val="22"/>
              </w:rPr>
              <w:t>Изучение жизненных циклов мхов на примере – кукушкина льна Отдел Папоротникообразные. Общая характеристика</w:t>
            </w:r>
          </w:p>
        </w:tc>
        <w:tc>
          <w:tcPr>
            <w:tcW w:w="615" w:type="pct"/>
            <w:gridSpan w:val="2"/>
            <w:vMerge w:val="restart"/>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9C237D" w:rsidRDefault="004F16BD" w:rsidP="00EA35EB">
            <w:pPr>
              <w:jc w:val="both"/>
            </w:pPr>
            <w:r w:rsidRPr="00623A6E">
              <w:rPr>
                <w:sz w:val="22"/>
                <w:szCs w:val="22"/>
              </w:rPr>
              <w:t>Класс Плауновидные</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3</w:t>
            </w:r>
          </w:p>
        </w:tc>
        <w:tc>
          <w:tcPr>
            <w:tcW w:w="2305" w:type="pct"/>
          </w:tcPr>
          <w:p w:rsidR="004F16BD" w:rsidRPr="00623A6E" w:rsidRDefault="004F16BD" w:rsidP="00EA35EB">
            <w:pPr>
              <w:jc w:val="both"/>
              <w:rPr>
                <w:b/>
                <w:bCs/>
              </w:rPr>
            </w:pPr>
            <w:r w:rsidRPr="00623A6E">
              <w:rPr>
                <w:sz w:val="22"/>
                <w:szCs w:val="22"/>
              </w:rPr>
              <w:t>Класс Папоротникообразные</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4</w:t>
            </w:r>
          </w:p>
        </w:tc>
        <w:tc>
          <w:tcPr>
            <w:tcW w:w="2305" w:type="pct"/>
          </w:tcPr>
          <w:p w:rsidR="004F16BD" w:rsidRPr="00623A6E" w:rsidRDefault="004F16BD" w:rsidP="00EA35EB">
            <w:pPr>
              <w:jc w:val="both"/>
              <w:rPr>
                <w:b/>
                <w:bCs/>
              </w:rPr>
            </w:pPr>
            <w:r w:rsidRPr="00623A6E">
              <w:rPr>
                <w:sz w:val="22"/>
                <w:szCs w:val="22"/>
              </w:rPr>
              <w:t>Класс Хвощи</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t>5</w:t>
            </w:r>
          </w:p>
        </w:tc>
        <w:tc>
          <w:tcPr>
            <w:tcW w:w="2305" w:type="pct"/>
          </w:tcPr>
          <w:p w:rsidR="004F16BD" w:rsidRPr="00623A6E" w:rsidRDefault="004F16BD" w:rsidP="00EA35EB">
            <w:pPr>
              <w:jc w:val="both"/>
              <w:rPr>
                <w:b/>
                <w:bCs/>
              </w:rPr>
            </w:pPr>
            <w:r w:rsidRPr="00623A6E">
              <w:rPr>
                <w:sz w:val="22"/>
                <w:szCs w:val="22"/>
              </w:rPr>
              <w:t>Ознакомление с представителем макрофилльной линии эволюции – папоротником мужским</w:t>
            </w:r>
          </w:p>
        </w:tc>
        <w:tc>
          <w:tcPr>
            <w:tcW w:w="615" w:type="pct"/>
            <w:gridSpan w:val="2"/>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2.3 Отдел Семенные</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516F52" w:rsidRDefault="004F16BD" w:rsidP="00EA35EB">
            <w:pPr>
              <w:jc w:val="center"/>
              <w:rPr>
                <w:b/>
              </w:rPr>
            </w:pPr>
            <w:r>
              <w:rPr>
                <w:b/>
              </w:rPr>
              <w:t>14/8</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rPr>
                <w:b/>
                <w:bCs/>
              </w:rPr>
            </w:pPr>
            <w:r w:rsidRPr="00623A6E">
              <w:rPr>
                <w:sz w:val="22"/>
                <w:szCs w:val="22"/>
              </w:rPr>
              <w:t>Общая характеристика и классификация голосеменных растений.</w:t>
            </w:r>
          </w:p>
        </w:tc>
        <w:tc>
          <w:tcPr>
            <w:tcW w:w="615" w:type="pct"/>
            <w:gridSpan w:val="2"/>
            <w:vMerge w:val="restart"/>
          </w:tcPr>
          <w:p w:rsidR="004F16BD" w:rsidRPr="00623A6E" w:rsidRDefault="004F16BD" w:rsidP="00EA35EB">
            <w:pPr>
              <w:jc w:val="center"/>
            </w:pPr>
            <w:r>
              <w:t>6</w:t>
            </w:r>
          </w:p>
        </w:tc>
        <w:tc>
          <w:tcPr>
            <w:tcW w:w="495" w:type="pct"/>
            <w:vMerge w:val="restar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suppressAutoHyphens/>
              <w:jc w:val="center"/>
            </w:pPr>
            <w:r w:rsidRPr="00623A6E">
              <w:rPr>
                <w:sz w:val="22"/>
                <w:szCs w:val="22"/>
              </w:rPr>
              <w:t>ОК 07</w:t>
            </w:r>
          </w:p>
          <w:p w:rsidR="004F16BD" w:rsidRPr="00623A6E" w:rsidRDefault="004F16BD" w:rsidP="00EA35EB">
            <w:pPr>
              <w:jc w:val="center"/>
              <w:rPr>
                <w:b/>
                <w:bCs/>
              </w:rPr>
            </w:pPr>
            <w:r w:rsidRPr="00623A6E">
              <w:rPr>
                <w:sz w:val="22"/>
                <w:szCs w:val="22"/>
              </w:rPr>
              <w:t>ОК 09</w:t>
            </w:r>
          </w:p>
        </w:tc>
        <w:tc>
          <w:tcPr>
            <w:tcW w:w="942" w:type="pct"/>
            <w:vMerge w:val="restar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t>Уо02.01, Уо02.02, Уо02.07, Зо02.01</w:t>
            </w:r>
          </w:p>
          <w:p w:rsidR="004F16BD" w:rsidRPr="00623A6E" w:rsidRDefault="004F16BD" w:rsidP="00EA35EB">
            <w:pPr>
              <w:jc w:val="center"/>
            </w:pPr>
            <w:r w:rsidRPr="00623A6E">
              <w:rPr>
                <w:iCs/>
                <w:sz w:val="22"/>
                <w:szCs w:val="22"/>
              </w:rPr>
              <w:t>Уо04.01, Зо04.01</w:t>
            </w:r>
          </w:p>
          <w:p w:rsidR="004F16BD" w:rsidRPr="00623A6E" w:rsidRDefault="004F16BD" w:rsidP="00EA35EB">
            <w:pPr>
              <w:jc w:val="center"/>
              <w:rPr>
                <w:iCs/>
              </w:rPr>
            </w:pPr>
            <w:r w:rsidRPr="00623A6E">
              <w:rPr>
                <w:iCs/>
                <w:sz w:val="22"/>
                <w:szCs w:val="22"/>
              </w:rPr>
              <w:t>Уо07.01, Зо07.01</w:t>
            </w:r>
          </w:p>
          <w:p w:rsidR="004F16BD" w:rsidRPr="00623A6E" w:rsidRDefault="004F16BD" w:rsidP="00EA35EB">
            <w:pPr>
              <w:jc w:val="center"/>
              <w:rPr>
                <w:iCs/>
              </w:rPr>
            </w:pPr>
            <w:r w:rsidRPr="00623A6E">
              <w:rPr>
                <w:iCs/>
                <w:sz w:val="22"/>
                <w:szCs w:val="22"/>
              </w:rPr>
              <w:t>Уо09.01, Уо09.02, Зо09.01, Зо09.02</w:t>
            </w:r>
          </w:p>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rPr>
                <w:b/>
                <w:bCs/>
              </w:rPr>
            </w:pPr>
            <w:r w:rsidRPr="00623A6E">
              <w:rPr>
                <w:sz w:val="22"/>
                <w:szCs w:val="22"/>
              </w:rPr>
              <w:t>Общая характеристика покрытосеменных растений</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3</w:t>
            </w:r>
          </w:p>
        </w:tc>
        <w:tc>
          <w:tcPr>
            <w:tcW w:w="2305" w:type="pct"/>
          </w:tcPr>
          <w:p w:rsidR="004F16BD" w:rsidRPr="00623A6E" w:rsidRDefault="004F16BD" w:rsidP="00EA35EB">
            <w:pPr>
              <w:jc w:val="both"/>
              <w:rPr>
                <w:b/>
                <w:bCs/>
              </w:rPr>
            </w:pPr>
            <w:r w:rsidRPr="00623A6E">
              <w:rPr>
                <w:sz w:val="22"/>
                <w:szCs w:val="22"/>
              </w:rPr>
              <w:t>Классификация покрытосеменных растений</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Практические занятия</w:t>
            </w:r>
          </w:p>
          <w:p w:rsidR="004F16BD" w:rsidRPr="00623A6E" w:rsidRDefault="004F16BD" w:rsidP="00EA35EB">
            <w:pPr>
              <w:jc w:val="both"/>
            </w:pPr>
            <w:r w:rsidRPr="00623A6E">
              <w:rPr>
                <w:sz w:val="22"/>
                <w:szCs w:val="22"/>
              </w:rPr>
              <w:t>Изучение основных представителей хвойных деревьев из семейства Сосновые</w:t>
            </w:r>
          </w:p>
          <w:p w:rsidR="004F16BD" w:rsidRPr="00623A6E" w:rsidRDefault="004F16BD" w:rsidP="00EA35EB">
            <w:pPr>
              <w:jc w:val="both"/>
            </w:pPr>
            <w:r w:rsidRPr="00623A6E">
              <w:rPr>
                <w:sz w:val="22"/>
                <w:szCs w:val="22"/>
              </w:rPr>
              <w:t>Изучение строение шишек хвойных деревьев</w:t>
            </w:r>
          </w:p>
          <w:p w:rsidR="004F16BD" w:rsidRPr="00623A6E" w:rsidRDefault="004F16BD" w:rsidP="00EA35EB">
            <w:pPr>
              <w:jc w:val="both"/>
            </w:pPr>
            <w:r w:rsidRPr="00623A6E">
              <w:rPr>
                <w:sz w:val="22"/>
                <w:szCs w:val="22"/>
              </w:rPr>
              <w:t>Морфологический анализ растений</w:t>
            </w:r>
          </w:p>
          <w:p w:rsidR="004F16BD" w:rsidRPr="00623A6E" w:rsidRDefault="004F16BD" w:rsidP="00EA35EB">
            <w:pPr>
              <w:jc w:val="both"/>
              <w:rPr>
                <w:b/>
                <w:bCs/>
              </w:rPr>
            </w:pPr>
            <w:r w:rsidRPr="00623A6E">
              <w:rPr>
                <w:sz w:val="22"/>
                <w:szCs w:val="22"/>
              </w:rPr>
              <w:t>Изучение методики определения растений</w:t>
            </w:r>
          </w:p>
        </w:tc>
        <w:tc>
          <w:tcPr>
            <w:tcW w:w="615" w:type="pct"/>
            <w:gridSpan w:val="2"/>
          </w:tcPr>
          <w:p w:rsidR="004F16BD" w:rsidRPr="00623A6E" w:rsidRDefault="004F16BD" w:rsidP="00EA35EB">
            <w:pPr>
              <w:jc w:val="center"/>
            </w:pPr>
            <w:r>
              <w:t>8</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Самостоятельная работа обучающихся</w:t>
            </w:r>
          </w:p>
          <w:p w:rsidR="004F16BD" w:rsidRPr="00623A6E" w:rsidRDefault="004F16BD" w:rsidP="00EA35EB">
            <w:pPr>
              <w:jc w:val="both"/>
              <w:rPr>
                <w:b/>
                <w:bCs/>
              </w:rPr>
            </w:pPr>
            <w:r w:rsidRPr="00623A6E">
              <w:rPr>
                <w:sz w:val="22"/>
                <w:szCs w:val="22"/>
              </w:rPr>
              <w:t>Реферат на характеристику семейств растений по выбору</w:t>
            </w:r>
          </w:p>
        </w:tc>
        <w:tc>
          <w:tcPr>
            <w:tcW w:w="615" w:type="pct"/>
            <w:gridSpan w:val="2"/>
          </w:tcPr>
          <w:p w:rsidR="004F16BD" w:rsidRPr="00623A6E" w:rsidRDefault="004F16BD" w:rsidP="00EA35EB">
            <w:pPr>
              <w:jc w:val="center"/>
            </w:pPr>
            <w:r w:rsidRPr="00623A6E">
              <w:rPr>
                <w:sz w:val="22"/>
                <w:szCs w:val="22"/>
              </w:rPr>
              <w:t>6</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2948" w:type="pct"/>
            <w:gridSpan w:val="3"/>
          </w:tcPr>
          <w:p w:rsidR="004F16BD" w:rsidRPr="00623A6E" w:rsidRDefault="004F16BD" w:rsidP="00EA35EB">
            <w:pPr>
              <w:jc w:val="both"/>
              <w:rPr>
                <w:b/>
                <w:bCs/>
              </w:rPr>
            </w:pPr>
            <w:r w:rsidRPr="00623A6E">
              <w:rPr>
                <w:b/>
                <w:bCs/>
                <w:sz w:val="22"/>
                <w:szCs w:val="22"/>
              </w:rPr>
              <w:t>Раздел 3 Физиология растений</w:t>
            </w:r>
          </w:p>
        </w:tc>
        <w:tc>
          <w:tcPr>
            <w:tcW w:w="601" w:type="pct"/>
          </w:tcPr>
          <w:p w:rsidR="004F16BD" w:rsidRPr="00623A6E" w:rsidRDefault="004F16BD" w:rsidP="00EA35EB">
            <w:pPr>
              <w:jc w:val="center"/>
              <w:rPr>
                <w:b/>
                <w:bCs/>
              </w:rPr>
            </w:pPr>
          </w:p>
        </w:tc>
        <w:tc>
          <w:tcPr>
            <w:tcW w:w="509" w:type="pct"/>
            <w:gridSpan w:val="2"/>
          </w:tcPr>
          <w:p w:rsidR="004F16BD" w:rsidRPr="00623A6E" w:rsidRDefault="004F16BD" w:rsidP="00EA35EB">
            <w:pPr>
              <w:jc w:val="both"/>
              <w:rPr>
                <w:b/>
                <w:bCs/>
              </w:rPr>
            </w:pPr>
          </w:p>
        </w:tc>
        <w:tc>
          <w:tcPr>
            <w:tcW w:w="942" w:type="pct"/>
          </w:tcPr>
          <w:p w:rsidR="004F16BD" w:rsidRPr="00623A6E" w:rsidRDefault="004F16BD" w:rsidP="00EA35EB">
            <w:pPr>
              <w:jc w:val="both"/>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3.1 Физиология растительной клетки</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516F52" w:rsidRDefault="004F16BD" w:rsidP="00EA35EB">
            <w:pPr>
              <w:jc w:val="center"/>
              <w:rPr>
                <w:b/>
              </w:rPr>
            </w:pPr>
            <w:r>
              <w:rPr>
                <w:b/>
                <w:sz w:val="22"/>
                <w:szCs w:val="22"/>
              </w:rPr>
              <w:t>4</w:t>
            </w:r>
            <w:r w:rsidRPr="00516F52">
              <w:rPr>
                <w:b/>
                <w:sz w:val="22"/>
                <w:szCs w:val="22"/>
              </w:rPr>
              <w:t>/2</w:t>
            </w:r>
          </w:p>
        </w:tc>
        <w:tc>
          <w:tcPr>
            <w:tcW w:w="495" w:type="pct"/>
          </w:tcPr>
          <w:p w:rsidR="004F16BD" w:rsidRPr="00623A6E" w:rsidRDefault="004F16BD" w:rsidP="00EA35EB">
            <w:pPr>
              <w:suppressAutoHyphens/>
              <w:jc w:val="center"/>
            </w:pPr>
          </w:p>
        </w:tc>
        <w:tc>
          <w:tcPr>
            <w:tcW w:w="942" w:type="pct"/>
          </w:tcPr>
          <w:p w:rsidR="004F16BD" w:rsidRPr="00623A6E" w:rsidRDefault="004F16BD" w:rsidP="00EA35EB">
            <w:pPr>
              <w:jc w:val="center"/>
              <w:rPr>
                <w:i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pPr>
            <w:r w:rsidRPr="00623A6E">
              <w:rPr>
                <w:sz w:val="22"/>
                <w:szCs w:val="22"/>
              </w:rPr>
              <w:t>Мембранное строение клетки – основа для осуществления физиологических процессов.</w:t>
            </w:r>
          </w:p>
          <w:p w:rsidR="004F16BD" w:rsidRPr="00623A6E" w:rsidRDefault="004F16BD" w:rsidP="00EA35EB">
            <w:pPr>
              <w:jc w:val="both"/>
            </w:pPr>
            <w:r w:rsidRPr="00623A6E">
              <w:rPr>
                <w:sz w:val="22"/>
                <w:szCs w:val="22"/>
              </w:rPr>
              <w:t>Избирательная проницаемость клетки.</w:t>
            </w:r>
          </w:p>
          <w:p w:rsidR="004F16BD" w:rsidRPr="00623A6E" w:rsidRDefault="004F16BD" w:rsidP="00EA35EB">
            <w:pPr>
              <w:jc w:val="both"/>
              <w:rPr>
                <w:b/>
                <w:bCs/>
              </w:rPr>
            </w:pPr>
            <w:r w:rsidRPr="00623A6E">
              <w:rPr>
                <w:sz w:val="22"/>
                <w:szCs w:val="22"/>
              </w:rPr>
              <w:t>Регуляция обмена веществ и энергии в клетке. Реакция клеток и тканей на внешние воздействия.</w:t>
            </w:r>
          </w:p>
        </w:tc>
        <w:tc>
          <w:tcPr>
            <w:tcW w:w="615" w:type="pct"/>
            <w:gridSpan w:val="2"/>
          </w:tcPr>
          <w:p w:rsidR="004F16BD" w:rsidRPr="00623A6E" w:rsidRDefault="004F16BD" w:rsidP="00EA35EB">
            <w:pPr>
              <w:jc w:val="center"/>
            </w:pPr>
            <w:r w:rsidRPr="00623A6E">
              <w:rPr>
                <w:sz w:val="22"/>
                <w:szCs w:val="22"/>
              </w:rPr>
              <w:t>2</w:t>
            </w:r>
          </w:p>
        </w:tc>
        <w:tc>
          <w:tcPr>
            <w:tcW w:w="495" w:type="pct"/>
            <w:vMerge w:val="restar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jc w:val="center"/>
              <w:rPr>
                <w:b/>
                <w:bCs/>
              </w:rPr>
            </w:pPr>
          </w:p>
        </w:tc>
        <w:tc>
          <w:tcPr>
            <w:tcW w:w="942" w:type="pct"/>
            <w:vMerge w:val="restar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t>Уо02.01, Уо02.02,Уо02.06,  Уо02.07, Зо02.01, Зо02.03</w:t>
            </w:r>
          </w:p>
          <w:p w:rsidR="004F16BD" w:rsidRPr="00516F52" w:rsidRDefault="004F16BD" w:rsidP="00EA35EB">
            <w:pPr>
              <w:jc w:val="center"/>
            </w:pPr>
            <w:r w:rsidRPr="00623A6E">
              <w:rPr>
                <w:iCs/>
                <w:sz w:val="22"/>
                <w:szCs w:val="22"/>
              </w:rPr>
              <w:t>Уо04.01, Зо04.01</w:t>
            </w: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Лабораторная работа</w:t>
            </w:r>
          </w:p>
          <w:p w:rsidR="004F16BD" w:rsidRPr="00623A6E" w:rsidRDefault="004F16BD" w:rsidP="00EA35EB">
            <w:pPr>
              <w:jc w:val="both"/>
              <w:rPr>
                <w:b/>
                <w:bCs/>
              </w:rPr>
            </w:pPr>
            <w:r w:rsidRPr="00623A6E">
              <w:rPr>
                <w:sz w:val="22"/>
                <w:szCs w:val="22"/>
              </w:rPr>
              <w:t>Определение жизнеспособности семян</w:t>
            </w:r>
          </w:p>
        </w:tc>
        <w:tc>
          <w:tcPr>
            <w:tcW w:w="615" w:type="pct"/>
            <w:gridSpan w:val="2"/>
          </w:tcPr>
          <w:p w:rsidR="004F16BD" w:rsidRPr="00623A6E" w:rsidRDefault="004F16BD" w:rsidP="00EA35EB">
            <w:pPr>
              <w:jc w:val="center"/>
            </w:pPr>
            <w:r w:rsidRPr="00623A6E">
              <w:rPr>
                <w:sz w:val="22"/>
                <w:szCs w:val="22"/>
              </w:rPr>
              <w:t>2</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3.2 Фотосинтез</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516F52" w:rsidRDefault="004F16BD" w:rsidP="00EA35EB">
            <w:pPr>
              <w:jc w:val="center"/>
              <w:rPr>
                <w:b/>
              </w:rPr>
            </w:pPr>
            <w:r>
              <w:rPr>
                <w:b/>
              </w:rPr>
              <w:t>6/2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sz w:val="22"/>
                <w:szCs w:val="22"/>
              </w:rPr>
              <w:t>Фотосинтез и его значение в круговороте веществ в природе Лист как орган фотосинтеза. Хлоропласты, их строение и функции. Пигменты хлоропластов. Влияние условий на интенсивность фотосинтеза.</w:t>
            </w:r>
          </w:p>
        </w:tc>
        <w:tc>
          <w:tcPr>
            <w:tcW w:w="615" w:type="pct"/>
            <w:gridSpan w:val="2"/>
          </w:tcPr>
          <w:p w:rsidR="004F16BD" w:rsidRPr="00623A6E" w:rsidRDefault="004F16BD" w:rsidP="00EA35EB">
            <w:pPr>
              <w:jc w:val="center"/>
            </w:pPr>
            <w:r>
              <w:t>4</w:t>
            </w:r>
          </w:p>
        </w:tc>
        <w:tc>
          <w:tcPr>
            <w:tcW w:w="495" w:type="pct"/>
          </w:tcPr>
          <w:p w:rsidR="004F16BD" w:rsidRPr="00623A6E" w:rsidRDefault="004F16BD" w:rsidP="00EA35EB">
            <w:pPr>
              <w:suppressAutoHyphens/>
              <w:jc w:val="center"/>
            </w:pPr>
          </w:p>
          <w:p w:rsidR="004F16BD" w:rsidRPr="00623A6E" w:rsidRDefault="004F16BD" w:rsidP="00EA35EB">
            <w:pPr>
              <w:suppressAutoHyphens/>
              <w:jc w:val="center"/>
            </w:pPr>
          </w:p>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Лабораторная работа</w:t>
            </w:r>
          </w:p>
          <w:p w:rsidR="004F16BD" w:rsidRPr="00623A6E" w:rsidRDefault="004F16BD" w:rsidP="00EA35EB">
            <w:pPr>
              <w:jc w:val="both"/>
            </w:pPr>
            <w:r w:rsidRPr="00623A6E">
              <w:rPr>
                <w:sz w:val="22"/>
                <w:szCs w:val="22"/>
              </w:rPr>
              <w:t>Получение спиртовой вытяжки хлорофилла и ее разделение</w:t>
            </w:r>
          </w:p>
        </w:tc>
        <w:tc>
          <w:tcPr>
            <w:tcW w:w="615" w:type="pct"/>
            <w:gridSpan w:val="2"/>
          </w:tcPr>
          <w:p w:rsidR="004F16BD" w:rsidRPr="00623A6E" w:rsidRDefault="004F16BD" w:rsidP="00EA35EB">
            <w:pPr>
              <w:jc w:val="center"/>
            </w:pPr>
            <w:r w:rsidRPr="00623A6E">
              <w:rPr>
                <w:sz w:val="22"/>
                <w:szCs w:val="22"/>
              </w:rPr>
              <w:t>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Самостоятельная работа обучающихся</w:t>
            </w:r>
          </w:p>
          <w:p w:rsidR="004F16BD" w:rsidRPr="00623A6E" w:rsidRDefault="004F16BD" w:rsidP="00EA35EB">
            <w:pPr>
              <w:jc w:val="both"/>
              <w:rPr>
                <w:b/>
                <w:bCs/>
              </w:rPr>
            </w:pPr>
            <w:r w:rsidRPr="00623A6E">
              <w:rPr>
                <w:sz w:val="22"/>
                <w:szCs w:val="22"/>
              </w:rPr>
              <w:t xml:space="preserve">Подготовить доклад по теме: Фотосинтез как основа продуктивности </w:t>
            </w:r>
            <w:r w:rsidRPr="00623A6E">
              <w:rPr>
                <w:sz w:val="22"/>
                <w:szCs w:val="22"/>
              </w:rPr>
              <w:lastRenderedPageBreak/>
              <w:t>сельскохозяйственных культу</w:t>
            </w:r>
          </w:p>
        </w:tc>
        <w:tc>
          <w:tcPr>
            <w:tcW w:w="615" w:type="pct"/>
            <w:gridSpan w:val="2"/>
          </w:tcPr>
          <w:p w:rsidR="004F16BD" w:rsidRPr="00623A6E" w:rsidRDefault="004F16BD" w:rsidP="00EA35EB">
            <w:pPr>
              <w:jc w:val="center"/>
            </w:pPr>
            <w:r w:rsidRPr="00623A6E">
              <w:rPr>
                <w:sz w:val="22"/>
                <w:szCs w:val="22"/>
              </w:rPr>
              <w:lastRenderedPageBreak/>
              <w:t>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lastRenderedPageBreak/>
              <w:t>Тема 3.3 Минеральное питание растений</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516F52" w:rsidRDefault="004F16BD" w:rsidP="00EA35EB">
            <w:pPr>
              <w:jc w:val="center"/>
              <w:rPr>
                <w:b/>
              </w:rPr>
            </w:pPr>
            <w:r>
              <w:rPr>
                <w:b/>
                <w:sz w:val="22"/>
                <w:szCs w:val="22"/>
              </w:rPr>
              <w:t>4/</w:t>
            </w:r>
            <w:r w:rsidRPr="00516F52">
              <w:rPr>
                <w:b/>
                <w:sz w:val="22"/>
                <w:szCs w:val="22"/>
              </w:rPr>
              <w:t>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sz w:val="22"/>
                <w:szCs w:val="22"/>
              </w:rPr>
              <w:t>Химический состав растений</w:t>
            </w:r>
          </w:p>
        </w:tc>
        <w:tc>
          <w:tcPr>
            <w:tcW w:w="615" w:type="pct"/>
            <w:gridSpan w:val="2"/>
            <w:vMerge w:val="restart"/>
          </w:tcPr>
          <w:p w:rsidR="004F16BD" w:rsidRPr="00623A6E" w:rsidRDefault="004F16BD" w:rsidP="00EA35EB">
            <w:pPr>
              <w:jc w:val="center"/>
            </w:pPr>
            <w:r w:rsidRPr="00623A6E">
              <w:rPr>
                <w:sz w:val="22"/>
                <w:szCs w:val="22"/>
              </w:rPr>
              <w:t>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pPr>
            <w:r w:rsidRPr="00623A6E">
              <w:rPr>
                <w:sz w:val="22"/>
                <w:szCs w:val="22"/>
              </w:rPr>
              <w:t>Методы изучения минерального питания</w:t>
            </w:r>
          </w:p>
        </w:tc>
        <w:tc>
          <w:tcPr>
            <w:tcW w:w="615" w:type="pct"/>
            <w:gridSpan w:val="2"/>
            <w:vMerge/>
          </w:tcPr>
          <w:p w:rsidR="004F16BD" w:rsidRPr="00623A6E" w:rsidRDefault="004F16BD" w:rsidP="00EA35EB">
            <w:pPr>
              <w:jc w:val="center"/>
            </w:pP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sz w:val="22"/>
                <w:szCs w:val="22"/>
              </w:rPr>
              <w:t>Роль азота в почвенном питании растений</w:t>
            </w:r>
          </w:p>
        </w:tc>
        <w:tc>
          <w:tcPr>
            <w:tcW w:w="615" w:type="pct"/>
            <w:gridSpan w:val="2"/>
            <w:vMerge/>
          </w:tcPr>
          <w:p w:rsidR="004F16BD" w:rsidRPr="00623A6E" w:rsidRDefault="004F16BD" w:rsidP="00EA35EB">
            <w:pPr>
              <w:jc w:val="center"/>
            </w:pP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pPr>
            <w:r w:rsidRPr="00623A6E">
              <w:rPr>
                <w:sz w:val="22"/>
                <w:szCs w:val="22"/>
              </w:rPr>
              <w:t>Питание гетеротрофных растений</w:t>
            </w:r>
          </w:p>
          <w:p w:rsidR="004F16BD" w:rsidRPr="00623A6E" w:rsidRDefault="004F16BD" w:rsidP="00EA35EB">
            <w:pPr>
              <w:jc w:val="both"/>
            </w:pPr>
            <w:r w:rsidRPr="00623A6E">
              <w:rPr>
                <w:sz w:val="22"/>
                <w:szCs w:val="22"/>
              </w:rPr>
              <w:t>Микоризы</w:t>
            </w:r>
          </w:p>
        </w:tc>
        <w:tc>
          <w:tcPr>
            <w:tcW w:w="615" w:type="pct"/>
            <w:gridSpan w:val="2"/>
            <w:vMerge/>
          </w:tcPr>
          <w:p w:rsidR="004F16BD" w:rsidRPr="00623A6E" w:rsidRDefault="004F16BD" w:rsidP="00EA35EB">
            <w:pPr>
              <w:jc w:val="center"/>
            </w:pP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Практическая занятия</w:t>
            </w:r>
          </w:p>
          <w:p w:rsidR="004F16BD" w:rsidRPr="00623A6E" w:rsidRDefault="004F16BD" w:rsidP="00EA35EB">
            <w:pPr>
              <w:jc w:val="both"/>
            </w:pPr>
            <w:r w:rsidRPr="00623A6E">
              <w:rPr>
                <w:sz w:val="22"/>
                <w:szCs w:val="22"/>
              </w:rPr>
              <w:t>Ознакомление со строением клубеньков на корнях бобовых растений</w:t>
            </w:r>
          </w:p>
        </w:tc>
        <w:tc>
          <w:tcPr>
            <w:tcW w:w="615" w:type="pct"/>
            <w:gridSpan w:val="2"/>
          </w:tcPr>
          <w:p w:rsidR="004F16BD" w:rsidRPr="00623A6E" w:rsidRDefault="004F16BD" w:rsidP="00EA35EB">
            <w:pPr>
              <w:jc w:val="center"/>
            </w:pPr>
            <w:r w:rsidRPr="00623A6E">
              <w:rPr>
                <w:sz w:val="22"/>
                <w:szCs w:val="22"/>
              </w:rPr>
              <w:t>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3.4 Дыхание растений</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516F52" w:rsidRDefault="004F16BD" w:rsidP="00EA35EB">
            <w:pPr>
              <w:rPr>
                <w:b/>
              </w:rPr>
            </w:pPr>
            <w:r>
              <w:rPr>
                <w:b/>
              </w:rPr>
              <w:t>6/4</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rPr>
                <w:b/>
                <w:bCs/>
              </w:rPr>
            </w:pPr>
            <w:r w:rsidRPr="00623A6E">
              <w:rPr>
                <w:sz w:val="22"/>
                <w:szCs w:val="22"/>
              </w:rPr>
              <w:t>Сущность процесса дыхания. Зависимость дыхания от внутренних факторов. Экологические аспекты дыхания.</w:t>
            </w:r>
          </w:p>
        </w:tc>
        <w:tc>
          <w:tcPr>
            <w:tcW w:w="615" w:type="pct"/>
            <w:gridSpan w:val="2"/>
            <w:vMerge w:val="restart"/>
          </w:tcPr>
          <w:p w:rsidR="004F16BD" w:rsidRPr="00623A6E" w:rsidRDefault="004F16BD" w:rsidP="00EA35EB">
            <w:pPr>
              <w:jc w:val="center"/>
            </w:pPr>
            <w:r w:rsidRPr="00623A6E">
              <w:rPr>
                <w:sz w:val="22"/>
                <w:szCs w:val="22"/>
              </w:rPr>
              <w:t>2</w:t>
            </w:r>
          </w:p>
        </w:tc>
        <w:tc>
          <w:tcPr>
            <w:tcW w:w="495" w:type="pct"/>
            <w:vMerge w:val="restar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jc w:val="center"/>
              <w:rPr>
                <w:b/>
                <w:bCs/>
              </w:rPr>
            </w:pPr>
          </w:p>
        </w:tc>
        <w:tc>
          <w:tcPr>
            <w:tcW w:w="942" w:type="pct"/>
            <w:vMerge w:val="restar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t>Уо02.01, Уо02.02, Уо02.06, Уо02.07, Зо02.01, Зо02.03</w:t>
            </w:r>
          </w:p>
          <w:p w:rsidR="004F16BD" w:rsidRPr="00516F52" w:rsidRDefault="004F16BD" w:rsidP="00EA35EB">
            <w:pPr>
              <w:jc w:val="center"/>
            </w:pPr>
            <w:r w:rsidRPr="00623A6E">
              <w:rPr>
                <w:iCs/>
                <w:sz w:val="22"/>
                <w:szCs w:val="22"/>
              </w:rPr>
              <w:t>Уо04.01, Зо04.01</w:t>
            </w: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2</w:t>
            </w:r>
          </w:p>
        </w:tc>
        <w:tc>
          <w:tcPr>
            <w:tcW w:w="2305" w:type="pct"/>
          </w:tcPr>
          <w:p w:rsidR="004F16BD" w:rsidRPr="00623A6E" w:rsidRDefault="004F16BD" w:rsidP="00EA35EB">
            <w:pPr>
              <w:jc w:val="both"/>
              <w:rPr>
                <w:b/>
                <w:bCs/>
              </w:rPr>
            </w:pPr>
            <w:r w:rsidRPr="00623A6E">
              <w:rPr>
                <w:sz w:val="22"/>
                <w:szCs w:val="22"/>
              </w:rPr>
              <w:t>Физиологические основы регулирования дыхания при хранении растениеводческой продукции.</w:t>
            </w:r>
          </w:p>
        </w:tc>
        <w:tc>
          <w:tcPr>
            <w:tcW w:w="615" w:type="pct"/>
            <w:gridSpan w:val="2"/>
            <w:vMerge/>
          </w:tcPr>
          <w:p w:rsidR="004F16BD" w:rsidRPr="00623A6E" w:rsidRDefault="004F16BD" w:rsidP="00EA35EB">
            <w:pPr>
              <w:jc w:val="center"/>
            </w:pP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Лабораторная работа</w:t>
            </w:r>
          </w:p>
          <w:p w:rsidR="004F16BD" w:rsidRPr="00623A6E" w:rsidRDefault="004F16BD" w:rsidP="00EA35EB">
            <w:pPr>
              <w:jc w:val="both"/>
              <w:rPr>
                <w:b/>
                <w:bCs/>
              </w:rPr>
            </w:pPr>
            <w:r w:rsidRPr="00623A6E">
              <w:rPr>
                <w:sz w:val="22"/>
                <w:szCs w:val="22"/>
              </w:rPr>
              <w:t>Определение дыхательного коэффициента прорастающих семян.</w:t>
            </w:r>
          </w:p>
        </w:tc>
        <w:tc>
          <w:tcPr>
            <w:tcW w:w="615" w:type="pct"/>
            <w:gridSpan w:val="2"/>
          </w:tcPr>
          <w:p w:rsidR="004F16BD" w:rsidRPr="00623A6E" w:rsidRDefault="004F16BD" w:rsidP="00EA35EB">
            <w:pPr>
              <w:jc w:val="center"/>
            </w:pPr>
            <w:r>
              <w:t>4</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3.5 Водный режим растений</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516F52" w:rsidRDefault="004F16BD" w:rsidP="00EA35EB">
            <w:pPr>
              <w:jc w:val="center"/>
              <w:rPr>
                <w:b/>
              </w:rPr>
            </w:pPr>
            <w:r>
              <w:rPr>
                <w:b/>
                <w:sz w:val="22"/>
                <w:szCs w:val="22"/>
              </w:rPr>
              <w:t>4/</w:t>
            </w:r>
            <w:r w:rsidRPr="00516F52">
              <w:rPr>
                <w:b/>
                <w:sz w:val="22"/>
                <w:szCs w:val="22"/>
              </w:rPr>
              <w:t>2</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r w:rsidRPr="00623A6E">
              <w:rPr>
                <w:sz w:val="22"/>
                <w:szCs w:val="22"/>
              </w:rPr>
              <w:t>1</w:t>
            </w:r>
          </w:p>
        </w:tc>
        <w:tc>
          <w:tcPr>
            <w:tcW w:w="2305" w:type="pct"/>
          </w:tcPr>
          <w:p w:rsidR="004F16BD" w:rsidRPr="00623A6E" w:rsidRDefault="004F16BD" w:rsidP="00EA35EB">
            <w:pPr>
              <w:jc w:val="both"/>
              <w:rPr>
                <w:b/>
                <w:bCs/>
              </w:rPr>
            </w:pPr>
            <w:r w:rsidRPr="00623A6E">
              <w:rPr>
                <w:sz w:val="22"/>
                <w:szCs w:val="22"/>
              </w:rPr>
              <w:t>Поглощение воды растениями. Транспирация и её регулирование растением.</w:t>
            </w:r>
          </w:p>
        </w:tc>
        <w:tc>
          <w:tcPr>
            <w:tcW w:w="615" w:type="pct"/>
            <w:gridSpan w:val="2"/>
          </w:tcPr>
          <w:p w:rsidR="004F16BD" w:rsidRPr="00623A6E" w:rsidRDefault="004F16BD" w:rsidP="00EA35EB">
            <w:pPr>
              <w:jc w:val="center"/>
            </w:pPr>
            <w:r w:rsidRPr="00623A6E">
              <w:rPr>
                <w:sz w:val="22"/>
                <w:szCs w:val="22"/>
              </w:rPr>
              <w:t>2</w:t>
            </w:r>
          </w:p>
        </w:tc>
        <w:tc>
          <w:tcPr>
            <w:tcW w:w="495" w:type="pct"/>
            <w:vMerge w:val="restar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jc w:val="center"/>
              <w:rPr>
                <w:b/>
                <w:bCs/>
              </w:rPr>
            </w:pPr>
          </w:p>
        </w:tc>
        <w:tc>
          <w:tcPr>
            <w:tcW w:w="942" w:type="pct"/>
            <w:vMerge w:val="restar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b/>
                <w:bCs/>
                <w:sz w:val="22"/>
                <w:szCs w:val="22"/>
              </w:rPr>
              <w:t>Лабораторная работа</w:t>
            </w:r>
          </w:p>
          <w:p w:rsidR="004F16BD" w:rsidRPr="00623A6E" w:rsidRDefault="004F16BD" w:rsidP="00EA35EB">
            <w:pPr>
              <w:jc w:val="both"/>
              <w:rPr>
                <w:b/>
                <w:bCs/>
              </w:rPr>
            </w:pPr>
            <w:r w:rsidRPr="00623A6E">
              <w:rPr>
                <w:sz w:val="22"/>
                <w:szCs w:val="22"/>
              </w:rPr>
              <w:t>Определение интенсивности транспирации</w:t>
            </w:r>
          </w:p>
        </w:tc>
        <w:tc>
          <w:tcPr>
            <w:tcW w:w="615" w:type="pct"/>
            <w:gridSpan w:val="2"/>
          </w:tcPr>
          <w:p w:rsidR="004F16BD" w:rsidRPr="00623A6E" w:rsidRDefault="004F16BD" w:rsidP="00EA35EB">
            <w:pPr>
              <w:jc w:val="center"/>
            </w:pPr>
            <w:r w:rsidRPr="00623A6E">
              <w:rPr>
                <w:sz w:val="22"/>
                <w:szCs w:val="22"/>
              </w:rPr>
              <w:t>2</w:t>
            </w:r>
          </w:p>
        </w:tc>
        <w:tc>
          <w:tcPr>
            <w:tcW w:w="495" w:type="pct"/>
            <w:vMerge/>
          </w:tcPr>
          <w:p w:rsidR="004F16BD" w:rsidRPr="00623A6E" w:rsidRDefault="004F16BD" w:rsidP="00EA35EB">
            <w:pPr>
              <w:jc w:val="center"/>
              <w:rPr>
                <w:b/>
                <w:bCs/>
              </w:rPr>
            </w:pPr>
          </w:p>
        </w:tc>
        <w:tc>
          <w:tcPr>
            <w:tcW w:w="942" w:type="pct"/>
            <w:vMerge/>
          </w:tcPr>
          <w:p w:rsidR="004F16BD" w:rsidRPr="00623A6E" w:rsidRDefault="004F16BD" w:rsidP="00EA35EB">
            <w:pPr>
              <w:jc w:val="center"/>
              <w:rPr>
                <w:b/>
                <w:bCs/>
              </w:rPr>
            </w:pPr>
          </w:p>
        </w:tc>
      </w:tr>
      <w:tr w:rsidR="004F16BD" w:rsidRPr="00623A6E" w:rsidTr="00EA35EB">
        <w:trPr>
          <w:trHeight w:val="20"/>
        </w:trPr>
        <w:tc>
          <w:tcPr>
            <w:tcW w:w="536" w:type="pct"/>
            <w:vMerge w:val="restart"/>
          </w:tcPr>
          <w:p w:rsidR="004F16BD" w:rsidRPr="00623A6E" w:rsidRDefault="004F16BD" w:rsidP="00EA35EB">
            <w:pPr>
              <w:jc w:val="center"/>
              <w:rPr>
                <w:b/>
                <w:bCs/>
              </w:rPr>
            </w:pPr>
            <w:r w:rsidRPr="00623A6E">
              <w:rPr>
                <w:b/>
                <w:bCs/>
                <w:sz w:val="22"/>
                <w:szCs w:val="22"/>
              </w:rPr>
              <w:t>Тема 3.6  Рост и развитие растений</w:t>
            </w:r>
          </w:p>
        </w:tc>
        <w:tc>
          <w:tcPr>
            <w:tcW w:w="107" w:type="pct"/>
          </w:tcPr>
          <w:p w:rsidR="004F16BD" w:rsidRPr="00623A6E" w:rsidRDefault="004F16BD" w:rsidP="00EA35EB">
            <w:pPr>
              <w:jc w:val="center"/>
              <w:rPr>
                <w:b/>
                <w:bCs/>
              </w:rPr>
            </w:pPr>
          </w:p>
        </w:tc>
        <w:tc>
          <w:tcPr>
            <w:tcW w:w="2305" w:type="pct"/>
          </w:tcPr>
          <w:p w:rsidR="004F16BD" w:rsidRPr="00623A6E" w:rsidRDefault="004F16BD" w:rsidP="00EA35EB">
            <w:pPr>
              <w:jc w:val="both"/>
              <w:rPr>
                <w:b/>
                <w:bCs/>
              </w:rPr>
            </w:pPr>
            <w:r>
              <w:rPr>
                <w:b/>
              </w:rPr>
              <w:t>С</w:t>
            </w:r>
            <w:r w:rsidRPr="009C237D">
              <w:rPr>
                <w:b/>
              </w:rPr>
              <w:t>одержание</w:t>
            </w:r>
          </w:p>
        </w:tc>
        <w:tc>
          <w:tcPr>
            <w:tcW w:w="615" w:type="pct"/>
            <w:gridSpan w:val="2"/>
          </w:tcPr>
          <w:p w:rsidR="004F16BD" w:rsidRPr="00516F52" w:rsidRDefault="004F16BD" w:rsidP="00EA35EB">
            <w:pPr>
              <w:jc w:val="center"/>
              <w:rPr>
                <w:b/>
              </w:rPr>
            </w:pPr>
            <w:r w:rsidRPr="00516F52">
              <w:rPr>
                <w:b/>
                <w:sz w:val="22"/>
                <w:szCs w:val="22"/>
              </w:rPr>
              <w:t>2/0</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r w:rsidR="004F16BD" w:rsidRPr="00623A6E" w:rsidTr="00EA35EB">
        <w:trPr>
          <w:trHeight w:val="20"/>
        </w:trPr>
        <w:tc>
          <w:tcPr>
            <w:tcW w:w="536" w:type="pct"/>
            <w:vMerge/>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both"/>
              <w:rPr>
                <w:b/>
                <w:bCs/>
              </w:rPr>
            </w:pPr>
            <w:r w:rsidRPr="00623A6E">
              <w:rPr>
                <w:sz w:val="22"/>
                <w:szCs w:val="22"/>
              </w:rPr>
              <w:t>Понятие о росте и развитии растений. Закономерности роста и развития растений. Физиология формирования плодов и семян. Влияние факторов на урожай.</w:t>
            </w:r>
          </w:p>
        </w:tc>
        <w:tc>
          <w:tcPr>
            <w:tcW w:w="615" w:type="pct"/>
            <w:gridSpan w:val="2"/>
          </w:tcPr>
          <w:p w:rsidR="004F16BD" w:rsidRPr="00623A6E" w:rsidRDefault="004F16BD" w:rsidP="00EA35EB">
            <w:pPr>
              <w:jc w:val="center"/>
            </w:pPr>
            <w:r w:rsidRPr="00623A6E">
              <w:rPr>
                <w:sz w:val="22"/>
                <w:szCs w:val="22"/>
              </w:rPr>
              <w:t>2</w:t>
            </w:r>
          </w:p>
        </w:tc>
        <w:tc>
          <w:tcPr>
            <w:tcW w:w="495" w:type="pct"/>
          </w:tcPr>
          <w:p w:rsidR="004F16BD" w:rsidRPr="00623A6E" w:rsidRDefault="004F16BD" w:rsidP="00EA35EB">
            <w:pPr>
              <w:suppressAutoHyphens/>
              <w:jc w:val="center"/>
            </w:pPr>
            <w:r w:rsidRPr="00623A6E">
              <w:rPr>
                <w:sz w:val="22"/>
                <w:szCs w:val="22"/>
              </w:rPr>
              <w:t>ОК 01</w:t>
            </w:r>
          </w:p>
          <w:p w:rsidR="004F16BD" w:rsidRPr="00623A6E" w:rsidRDefault="004F16BD" w:rsidP="00EA35EB">
            <w:pPr>
              <w:suppressAutoHyphens/>
              <w:jc w:val="center"/>
            </w:pPr>
            <w:r w:rsidRPr="00623A6E">
              <w:rPr>
                <w:sz w:val="22"/>
                <w:szCs w:val="22"/>
              </w:rPr>
              <w:t>ОК 02</w:t>
            </w:r>
          </w:p>
          <w:p w:rsidR="004F16BD" w:rsidRPr="00623A6E" w:rsidRDefault="004F16BD" w:rsidP="00EA35EB">
            <w:pPr>
              <w:suppressAutoHyphens/>
              <w:jc w:val="center"/>
            </w:pPr>
            <w:r w:rsidRPr="00623A6E">
              <w:rPr>
                <w:sz w:val="22"/>
                <w:szCs w:val="22"/>
              </w:rPr>
              <w:t>ОК 04</w:t>
            </w:r>
          </w:p>
          <w:p w:rsidR="004F16BD" w:rsidRPr="00623A6E" w:rsidRDefault="004F16BD" w:rsidP="00EA35EB">
            <w:pPr>
              <w:suppressAutoHyphens/>
              <w:jc w:val="center"/>
            </w:pPr>
            <w:r w:rsidRPr="00623A6E">
              <w:rPr>
                <w:sz w:val="22"/>
                <w:szCs w:val="22"/>
              </w:rPr>
              <w:t>ОК 07</w:t>
            </w:r>
          </w:p>
          <w:p w:rsidR="004F16BD" w:rsidRPr="00623A6E" w:rsidRDefault="004F16BD" w:rsidP="00EA35EB">
            <w:pPr>
              <w:jc w:val="center"/>
              <w:rPr>
                <w:b/>
                <w:bCs/>
              </w:rPr>
            </w:pPr>
          </w:p>
        </w:tc>
        <w:tc>
          <w:tcPr>
            <w:tcW w:w="942" w:type="pct"/>
          </w:tcPr>
          <w:p w:rsidR="004F16BD" w:rsidRPr="00623A6E" w:rsidRDefault="004F16BD" w:rsidP="00EA35EB">
            <w:pPr>
              <w:jc w:val="center"/>
              <w:rPr>
                <w:iCs/>
              </w:rPr>
            </w:pPr>
            <w:r w:rsidRPr="00623A6E">
              <w:rPr>
                <w:iCs/>
                <w:sz w:val="22"/>
                <w:szCs w:val="22"/>
              </w:rPr>
              <w:t>Уо01.01, Уо01.02, Уо01.03, Уо01.04</w:t>
            </w:r>
          </w:p>
          <w:p w:rsidR="004F16BD" w:rsidRPr="00623A6E" w:rsidRDefault="004F16BD" w:rsidP="00EA35EB">
            <w:pPr>
              <w:jc w:val="center"/>
              <w:rPr>
                <w:iCs/>
              </w:rPr>
            </w:pPr>
            <w:r w:rsidRPr="00623A6E">
              <w:rPr>
                <w:iCs/>
                <w:sz w:val="22"/>
                <w:szCs w:val="22"/>
              </w:rPr>
              <w:t>Зо01.05.</w:t>
            </w:r>
          </w:p>
          <w:p w:rsidR="004F16BD" w:rsidRPr="00623A6E" w:rsidRDefault="004F16BD" w:rsidP="00EA35EB">
            <w:pPr>
              <w:jc w:val="center"/>
              <w:rPr>
                <w:iCs/>
              </w:rPr>
            </w:pPr>
            <w:r w:rsidRPr="00623A6E">
              <w:rPr>
                <w:iCs/>
                <w:sz w:val="22"/>
                <w:szCs w:val="22"/>
              </w:rPr>
              <w:t>Уо02.01, Уо02.02, Уо02.06, Уо02.07, Зо02.01, Зо02.03</w:t>
            </w:r>
          </w:p>
          <w:p w:rsidR="004F16BD" w:rsidRPr="00516F52" w:rsidRDefault="004F16BD" w:rsidP="00EA35EB">
            <w:pPr>
              <w:jc w:val="center"/>
            </w:pPr>
            <w:r w:rsidRPr="00623A6E">
              <w:rPr>
                <w:iCs/>
                <w:sz w:val="22"/>
                <w:szCs w:val="22"/>
              </w:rPr>
              <w:t>Уо04.01, Зо04.01</w:t>
            </w:r>
          </w:p>
        </w:tc>
      </w:tr>
      <w:tr w:rsidR="004F16BD" w:rsidRPr="00623A6E" w:rsidTr="00EA35EB">
        <w:trPr>
          <w:trHeight w:val="20"/>
        </w:trPr>
        <w:tc>
          <w:tcPr>
            <w:tcW w:w="536" w:type="pct"/>
          </w:tcPr>
          <w:p w:rsidR="004F16BD" w:rsidRPr="00623A6E" w:rsidRDefault="004F16BD" w:rsidP="00EA35EB">
            <w:pPr>
              <w:jc w:val="center"/>
              <w:rPr>
                <w:b/>
                <w:bCs/>
              </w:rPr>
            </w:pPr>
          </w:p>
        </w:tc>
        <w:tc>
          <w:tcPr>
            <w:tcW w:w="107" w:type="pct"/>
          </w:tcPr>
          <w:p w:rsidR="004F16BD" w:rsidRPr="00623A6E" w:rsidRDefault="004F16BD" w:rsidP="00EA35EB">
            <w:pPr>
              <w:jc w:val="center"/>
            </w:pPr>
          </w:p>
        </w:tc>
        <w:tc>
          <w:tcPr>
            <w:tcW w:w="2305" w:type="pct"/>
          </w:tcPr>
          <w:p w:rsidR="004F16BD" w:rsidRPr="00623A6E" w:rsidRDefault="004F16BD" w:rsidP="00EA35EB">
            <w:pPr>
              <w:jc w:val="right"/>
            </w:pPr>
            <w:r w:rsidRPr="00F7335C">
              <w:rPr>
                <w:b/>
                <w:sz w:val="22"/>
                <w:szCs w:val="22"/>
              </w:rPr>
              <w:t>всег</w:t>
            </w:r>
            <w:r>
              <w:rPr>
                <w:sz w:val="22"/>
                <w:szCs w:val="22"/>
              </w:rPr>
              <w:t>о</w:t>
            </w:r>
          </w:p>
        </w:tc>
        <w:tc>
          <w:tcPr>
            <w:tcW w:w="615" w:type="pct"/>
            <w:gridSpan w:val="2"/>
          </w:tcPr>
          <w:p w:rsidR="004F16BD" w:rsidRPr="00F7335C" w:rsidRDefault="004F16BD" w:rsidP="00EA35EB">
            <w:pPr>
              <w:jc w:val="center"/>
              <w:rPr>
                <w:b/>
              </w:rPr>
            </w:pPr>
            <w:r>
              <w:rPr>
                <w:b/>
              </w:rPr>
              <w:t>54/52</w:t>
            </w:r>
          </w:p>
        </w:tc>
        <w:tc>
          <w:tcPr>
            <w:tcW w:w="495" w:type="pct"/>
          </w:tcPr>
          <w:p w:rsidR="004F16BD" w:rsidRPr="00623A6E" w:rsidRDefault="004F16BD" w:rsidP="00EA35EB">
            <w:pPr>
              <w:suppressAutoHyphens/>
              <w:jc w:val="center"/>
            </w:pPr>
          </w:p>
        </w:tc>
        <w:tc>
          <w:tcPr>
            <w:tcW w:w="942" w:type="pct"/>
          </w:tcPr>
          <w:p w:rsidR="004F16BD" w:rsidRPr="00623A6E" w:rsidRDefault="004F16BD" w:rsidP="00EA35EB">
            <w:pPr>
              <w:jc w:val="center"/>
              <w:rPr>
                <w:iCs/>
              </w:rPr>
            </w:pPr>
          </w:p>
        </w:tc>
      </w:tr>
      <w:tr w:rsidR="004F16BD" w:rsidRPr="00623A6E" w:rsidTr="00EA35EB">
        <w:trPr>
          <w:trHeight w:val="20"/>
        </w:trPr>
        <w:tc>
          <w:tcPr>
            <w:tcW w:w="2948" w:type="pct"/>
            <w:gridSpan w:val="3"/>
          </w:tcPr>
          <w:p w:rsidR="004F16BD" w:rsidRPr="00623A6E" w:rsidRDefault="004F16BD" w:rsidP="00EA35EB">
            <w:pPr>
              <w:suppressAutoHyphens/>
              <w:jc w:val="both"/>
              <w:rPr>
                <w:b/>
              </w:rPr>
            </w:pPr>
            <w:r w:rsidRPr="00623A6E">
              <w:rPr>
                <w:b/>
                <w:sz w:val="22"/>
                <w:szCs w:val="22"/>
              </w:rPr>
              <w:t>Промежуточная аттестация</w:t>
            </w:r>
          </w:p>
        </w:tc>
        <w:tc>
          <w:tcPr>
            <w:tcW w:w="615" w:type="pct"/>
            <w:gridSpan w:val="2"/>
          </w:tcPr>
          <w:p w:rsidR="004F16BD" w:rsidRPr="00623A6E" w:rsidRDefault="004F16BD" w:rsidP="00EA35EB">
            <w:pPr>
              <w:tabs>
                <w:tab w:val="left" w:pos="402"/>
                <w:tab w:val="center" w:pos="863"/>
              </w:tabs>
              <w:jc w:val="center"/>
              <w:rPr>
                <w:b/>
              </w:rPr>
            </w:pPr>
            <w:r>
              <w:rPr>
                <w:b/>
                <w:sz w:val="22"/>
                <w:szCs w:val="22"/>
              </w:rPr>
              <w:t>18</w:t>
            </w:r>
          </w:p>
        </w:tc>
        <w:tc>
          <w:tcPr>
            <w:tcW w:w="495" w:type="pct"/>
          </w:tcPr>
          <w:p w:rsidR="004F16BD" w:rsidRPr="00623A6E" w:rsidRDefault="004F16BD" w:rsidP="00EA35EB">
            <w:pPr>
              <w:jc w:val="center"/>
              <w:rPr>
                <w:b/>
              </w:rPr>
            </w:pPr>
          </w:p>
        </w:tc>
        <w:tc>
          <w:tcPr>
            <w:tcW w:w="942" w:type="pct"/>
          </w:tcPr>
          <w:p w:rsidR="004F16BD" w:rsidRPr="00623A6E" w:rsidRDefault="004F16BD" w:rsidP="00EA35EB">
            <w:pPr>
              <w:jc w:val="center"/>
              <w:rPr>
                <w:b/>
              </w:rPr>
            </w:pPr>
          </w:p>
        </w:tc>
      </w:tr>
      <w:tr w:rsidR="004F16BD" w:rsidRPr="00623A6E" w:rsidTr="00EA35EB">
        <w:trPr>
          <w:trHeight w:val="20"/>
        </w:trPr>
        <w:tc>
          <w:tcPr>
            <w:tcW w:w="2948" w:type="pct"/>
            <w:gridSpan w:val="3"/>
          </w:tcPr>
          <w:p w:rsidR="004F16BD" w:rsidRPr="00623A6E" w:rsidRDefault="004F16BD" w:rsidP="00EA35EB">
            <w:pPr>
              <w:jc w:val="center"/>
              <w:rPr>
                <w:b/>
                <w:bCs/>
              </w:rPr>
            </w:pPr>
            <w:r w:rsidRPr="00623A6E">
              <w:rPr>
                <w:b/>
                <w:bCs/>
                <w:sz w:val="22"/>
                <w:szCs w:val="22"/>
              </w:rPr>
              <w:t>Всего:</w:t>
            </w:r>
          </w:p>
        </w:tc>
        <w:tc>
          <w:tcPr>
            <w:tcW w:w="615" w:type="pct"/>
            <w:gridSpan w:val="2"/>
          </w:tcPr>
          <w:p w:rsidR="004F16BD" w:rsidRPr="00623A6E" w:rsidRDefault="004F16BD" w:rsidP="00EA35EB">
            <w:pPr>
              <w:jc w:val="center"/>
              <w:rPr>
                <w:b/>
                <w:bCs/>
              </w:rPr>
            </w:pPr>
            <w:r>
              <w:rPr>
                <w:b/>
                <w:bCs/>
                <w:sz w:val="22"/>
                <w:szCs w:val="22"/>
              </w:rPr>
              <w:t>140</w:t>
            </w:r>
          </w:p>
        </w:tc>
        <w:tc>
          <w:tcPr>
            <w:tcW w:w="495" w:type="pct"/>
          </w:tcPr>
          <w:p w:rsidR="004F16BD" w:rsidRPr="00623A6E" w:rsidRDefault="004F16BD" w:rsidP="00EA35EB">
            <w:pPr>
              <w:jc w:val="center"/>
              <w:rPr>
                <w:b/>
                <w:bCs/>
              </w:rPr>
            </w:pPr>
          </w:p>
        </w:tc>
        <w:tc>
          <w:tcPr>
            <w:tcW w:w="942" w:type="pct"/>
          </w:tcPr>
          <w:p w:rsidR="004F16BD" w:rsidRPr="00623A6E" w:rsidRDefault="004F16BD" w:rsidP="00EA35EB">
            <w:pPr>
              <w:jc w:val="center"/>
              <w:rPr>
                <w:b/>
                <w:bCs/>
              </w:rPr>
            </w:pPr>
          </w:p>
        </w:tc>
      </w:tr>
    </w:tbl>
    <w:p w:rsidR="004F16BD" w:rsidRPr="00623A6E" w:rsidRDefault="004F16BD" w:rsidP="004F16BD">
      <w:pPr>
        <w:ind w:firstLine="709"/>
        <w:rPr>
          <w:sz w:val="22"/>
          <w:szCs w:val="22"/>
        </w:rPr>
        <w:sectPr w:rsidR="004F16BD" w:rsidRPr="00623A6E" w:rsidSect="00B43A00">
          <w:pgSz w:w="16840" w:h="11907" w:orient="landscape"/>
          <w:pgMar w:top="851" w:right="1134" w:bottom="851" w:left="992" w:header="709" w:footer="709" w:gutter="0"/>
          <w:cols w:space="720"/>
        </w:sectPr>
      </w:pPr>
    </w:p>
    <w:p w:rsidR="004F16BD" w:rsidRPr="00F7335C" w:rsidRDefault="004F16BD" w:rsidP="003F70B9">
      <w:pPr>
        <w:pStyle w:val="a8"/>
        <w:numPr>
          <w:ilvl w:val="0"/>
          <w:numId w:val="31"/>
        </w:numPr>
        <w:rPr>
          <w:b/>
          <w:bCs/>
          <w:sz w:val="22"/>
          <w:szCs w:val="22"/>
        </w:rPr>
      </w:pPr>
      <w:r w:rsidRPr="00F7335C">
        <w:rPr>
          <w:b/>
          <w:bCs/>
          <w:sz w:val="22"/>
          <w:szCs w:val="22"/>
        </w:rPr>
        <w:lastRenderedPageBreak/>
        <w:t>УСЛОВИЯ РЕАЛИЗАЦИИ ПРОГРАММЫ УЧЕБНОЙ ДИСЦИПЛИНЫ</w:t>
      </w:r>
    </w:p>
    <w:p w:rsidR="004F16BD" w:rsidRPr="00F7335C" w:rsidRDefault="004F16BD" w:rsidP="004F16BD">
      <w:pPr>
        <w:pStyle w:val="a8"/>
        <w:rPr>
          <w:b/>
          <w:bCs/>
          <w:sz w:val="22"/>
          <w:szCs w:val="22"/>
        </w:rPr>
      </w:pPr>
    </w:p>
    <w:p w:rsidR="004F16BD" w:rsidRPr="00F7335C" w:rsidRDefault="004F16BD" w:rsidP="004F16BD">
      <w:pPr>
        <w:spacing w:line="276" w:lineRule="auto"/>
        <w:ind w:firstLine="720"/>
        <w:jc w:val="both"/>
        <w:rPr>
          <w:bCs/>
        </w:rPr>
      </w:pPr>
      <w:r w:rsidRPr="00623A6E">
        <w:rPr>
          <w:b/>
          <w:bCs/>
          <w:sz w:val="22"/>
          <w:szCs w:val="22"/>
        </w:rPr>
        <w:t xml:space="preserve">3.1. </w:t>
      </w:r>
      <w:r w:rsidRPr="00F7335C">
        <w:rPr>
          <w:b/>
          <w:bCs/>
        </w:rPr>
        <w:t xml:space="preserve">Для реализации программы учебной дисциплины должны быть предусмотрены </w:t>
      </w:r>
      <w:r w:rsidRPr="00F7335C">
        <w:rPr>
          <w:bCs/>
        </w:rPr>
        <w:t>следующие специальные помещения:</w:t>
      </w:r>
    </w:p>
    <w:p w:rsidR="004F16BD" w:rsidRPr="00F7335C" w:rsidRDefault="00C41707" w:rsidP="004F16BD">
      <w:pPr>
        <w:spacing w:line="276" w:lineRule="auto"/>
        <w:ind w:firstLine="720"/>
        <w:jc w:val="both"/>
        <w:rPr>
          <w:bCs/>
        </w:rPr>
      </w:pPr>
      <w:r>
        <w:rPr>
          <w:bCs/>
        </w:rPr>
        <w:t>Л</w:t>
      </w:r>
      <w:r w:rsidR="004F16BD" w:rsidRPr="00F7335C">
        <w:rPr>
          <w:bCs/>
        </w:rPr>
        <w:t xml:space="preserve">аборатория </w:t>
      </w:r>
      <w:r w:rsidR="004F16BD">
        <w:rPr>
          <w:bCs/>
        </w:rPr>
        <w:t>«</w:t>
      </w:r>
      <w:r w:rsidR="004F16BD" w:rsidRPr="00F7335C">
        <w:rPr>
          <w:bCs/>
          <w:iCs/>
        </w:rPr>
        <w:t>Микробиология, санитария и гигиена»,</w:t>
      </w:r>
      <w:r w:rsidR="004F16BD">
        <w:rPr>
          <w:bCs/>
        </w:rPr>
        <w:t xml:space="preserve">оснащенный в соответствии с п. 6.1.2.1 образовательной программы по </w:t>
      </w:r>
      <w:r w:rsidR="004F16BD" w:rsidRPr="00F7335C">
        <w:rPr>
          <w:bCs/>
        </w:rPr>
        <w:t>специальности.</w:t>
      </w:r>
    </w:p>
    <w:p w:rsidR="004F16BD" w:rsidRPr="00F7335C" w:rsidRDefault="004F16BD" w:rsidP="004F16BD">
      <w:pPr>
        <w:spacing w:line="276" w:lineRule="auto"/>
        <w:ind w:firstLine="720"/>
        <w:jc w:val="both"/>
        <w:rPr>
          <w:bCs/>
        </w:rPr>
      </w:pPr>
    </w:p>
    <w:p w:rsidR="004F16BD" w:rsidRPr="00F7335C" w:rsidRDefault="004F16BD" w:rsidP="00C41707">
      <w:pPr>
        <w:spacing w:line="276" w:lineRule="auto"/>
        <w:ind w:firstLine="720"/>
        <w:jc w:val="both"/>
        <w:rPr>
          <w:b/>
          <w:bCs/>
        </w:rPr>
      </w:pPr>
      <w:r w:rsidRPr="00F7335C">
        <w:rPr>
          <w:b/>
          <w:bCs/>
        </w:rPr>
        <w:t>3.2. Информационное обеспечение реализации программы</w:t>
      </w:r>
    </w:p>
    <w:p w:rsidR="004F16BD" w:rsidRPr="00F7335C" w:rsidRDefault="004F16BD" w:rsidP="00C41707">
      <w:pPr>
        <w:spacing w:line="276" w:lineRule="auto"/>
        <w:ind w:firstLine="720"/>
        <w:jc w:val="both"/>
        <w:rPr>
          <w:bCs/>
        </w:rPr>
      </w:pPr>
    </w:p>
    <w:p w:rsidR="004F16BD" w:rsidRPr="00F7335C" w:rsidRDefault="004F16BD" w:rsidP="00C41707">
      <w:pPr>
        <w:pStyle w:val="a8"/>
        <w:numPr>
          <w:ilvl w:val="2"/>
          <w:numId w:val="31"/>
        </w:numPr>
        <w:spacing w:line="276" w:lineRule="auto"/>
        <w:ind w:left="0" w:firstLine="720"/>
        <w:jc w:val="both"/>
        <w:rPr>
          <w:b/>
          <w:bCs/>
        </w:rPr>
      </w:pPr>
      <w:r w:rsidRPr="00F7335C">
        <w:rPr>
          <w:b/>
        </w:rPr>
        <w:t>Основные печатные издания</w:t>
      </w:r>
    </w:p>
    <w:p w:rsidR="004F16BD" w:rsidRPr="00F7335C" w:rsidRDefault="004F16BD" w:rsidP="00C41707">
      <w:pPr>
        <w:spacing w:line="276" w:lineRule="auto"/>
        <w:ind w:firstLine="720"/>
        <w:jc w:val="both"/>
      </w:pPr>
      <w:r w:rsidRPr="00F7335C">
        <w:t>1 Андреева И.И. Родман Л.С. Ботаника. – М. «Колос», 2015.</w:t>
      </w:r>
    </w:p>
    <w:p w:rsidR="004F16BD" w:rsidRPr="00F7335C" w:rsidRDefault="004F16BD" w:rsidP="00C41707">
      <w:pPr>
        <w:spacing w:line="276" w:lineRule="auto"/>
        <w:ind w:firstLine="720"/>
        <w:jc w:val="both"/>
      </w:pPr>
      <w:r w:rsidRPr="00F7335C">
        <w:t>2.Соколова Н.П. Практикум по ботанике. – М. Агропромиздат, 2015.</w:t>
      </w:r>
    </w:p>
    <w:p w:rsidR="004F16BD" w:rsidRPr="00F7335C" w:rsidRDefault="004F16BD" w:rsidP="00C41707">
      <w:pPr>
        <w:spacing w:line="276" w:lineRule="auto"/>
        <w:ind w:firstLine="720"/>
        <w:jc w:val="both"/>
      </w:pPr>
      <w:r w:rsidRPr="00F7335C">
        <w:t>3. Пильщикова Н.В. Физиология растений с основами микробиологии. – М. «Мир», 201</w:t>
      </w:r>
    </w:p>
    <w:p w:rsidR="004F16BD" w:rsidRPr="00315F34" w:rsidRDefault="004F16BD" w:rsidP="00C41707">
      <w:pPr>
        <w:ind w:firstLine="720"/>
        <w:contextualSpacing/>
        <w:rPr>
          <w:b/>
        </w:rPr>
      </w:pPr>
      <w:r w:rsidRPr="00315F34">
        <w:rPr>
          <w:b/>
        </w:rPr>
        <w:t xml:space="preserve">3.2.2. Основные электронные издания </w:t>
      </w:r>
    </w:p>
    <w:p w:rsidR="004F16BD" w:rsidRDefault="004F16BD" w:rsidP="00C41707">
      <w:pPr>
        <w:pStyle w:val="a8"/>
        <w:numPr>
          <w:ilvl w:val="0"/>
          <w:numId w:val="33"/>
        </w:numPr>
        <w:tabs>
          <w:tab w:val="left" w:pos="993"/>
        </w:tabs>
        <w:spacing w:line="276" w:lineRule="auto"/>
        <w:ind w:left="0" w:firstLine="709"/>
        <w:jc w:val="both"/>
      </w:pPr>
      <w:r w:rsidRPr="00D678C3">
        <w:t>Суделовская, А. В. Ботаника и физиология растений: учебное пособие для спо / А. В. Суделовская. — Санкт-Петербург: Лань, 2022. — 140 с. — ISBN 978-5-8114-8088-3. — Текст : электронный // Лань : электронно-библиотечная система. — URL: https://e.lanbook.com/book/187553 (дата обращения: 27.07.2022). — Режим доступа: для авториз. пользователей.</w:t>
      </w:r>
    </w:p>
    <w:p w:rsidR="004F16BD" w:rsidRDefault="004F16BD" w:rsidP="00C41707">
      <w:pPr>
        <w:pStyle w:val="a8"/>
        <w:numPr>
          <w:ilvl w:val="0"/>
          <w:numId w:val="33"/>
        </w:numPr>
        <w:tabs>
          <w:tab w:val="left" w:pos="993"/>
        </w:tabs>
        <w:spacing w:line="276" w:lineRule="auto"/>
        <w:ind w:left="0" w:firstLine="709"/>
        <w:jc w:val="both"/>
      </w:pPr>
      <w:r w:rsidRPr="00D678C3">
        <w:t>Хромова, Т. М. Ботаника с основами физиологии растений: учебник для спо / Т. М. Хромова. — Санкт-Петербург: Лань, 2022. — 380 с. — ISBN 978-5-8114-8457-7. — Текст: электронный // Лань: электронно-библиотечная система. — URL: https://e.lanbook.com/book/193285 (дата обращения: 27.07.2022). — Режим доступа: для авториз. пользователей.</w:t>
      </w:r>
    </w:p>
    <w:p w:rsidR="004F16BD" w:rsidRDefault="004F16BD" w:rsidP="00C41707">
      <w:pPr>
        <w:pStyle w:val="a8"/>
        <w:numPr>
          <w:ilvl w:val="0"/>
          <w:numId w:val="33"/>
        </w:numPr>
        <w:tabs>
          <w:tab w:val="left" w:pos="993"/>
        </w:tabs>
        <w:spacing w:line="276" w:lineRule="auto"/>
        <w:ind w:left="0" w:firstLine="709"/>
        <w:jc w:val="both"/>
      </w:pPr>
      <w:r w:rsidRPr="00D678C3">
        <w:t>Имескенова, Э. Г. Ботаника с основами физиологии растений / Э. Г. Имескенова, М. В. Казаков, В. Ю. Татарникова. — 2-е изд., стер. — Санкт-Петербург : Лань, 2022. — 196 с. — ISBN 978-5-507-44965-1. — Текст : электронный // Лань : электронно-библиотечная система. — URL: https://e.lanbook.com/book/250820 (дата обращения: 27.07.2022). — Режим доступа: для авториз.</w:t>
      </w:r>
    </w:p>
    <w:p w:rsidR="004F16BD" w:rsidRDefault="004F16BD" w:rsidP="00C41707">
      <w:pPr>
        <w:tabs>
          <w:tab w:val="left" w:pos="993"/>
        </w:tabs>
        <w:spacing w:line="276" w:lineRule="auto"/>
        <w:ind w:firstLine="709"/>
        <w:jc w:val="both"/>
        <w:rPr>
          <w:b/>
          <w:bCs/>
        </w:rPr>
      </w:pPr>
    </w:p>
    <w:p w:rsidR="004F16BD" w:rsidRPr="00F7335C" w:rsidRDefault="004F16BD" w:rsidP="004F16BD">
      <w:pPr>
        <w:spacing w:line="276" w:lineRule="auto"/>
        <w:ind w:firstLine="720"/>
        <w:jc w:val="both"/>
      </w:pPr>
      <w:r w:rsidRPr="00315F34">
        <w:rPr>
          <w:b/>
          <w:bCs/>
        </w:rPr>
        <w:t>3.2.3. Дополнительные источники</w:t>
      </w:r>
    </w:p>
    <w:p w:rsidR="004F16BD" w:rsidRPr="00F7335C" w:rsidRDefault="004F16BD" w:rsidP="00C41707">
      <w:pPr>
        <w:pStyle w:val="a8"/>
        <w:numPr>
          <w:ilvl w:val="0"/>
          <w:numId w:val="36"/>
        </w:numPr>
        <w:tabs>
          <w:tab w:val="left" w:pos="993"/>
        </w:tabs>
        <w:suppressAutoHyphens/>
        <w:spacing w:line="276" w:lineRule="auto"/>
        <w:ind w:left="0" w:firstLine="709"/>
        <w:jc w:val="both"/>
      </w:pPr>
      <w:r w:rsidRPr="00F7335C">
        <w:t>База данных «Флора сосудистых</w:t>
      </w:r>
      <w:r>
        <w:t xml:space="preserve"> растений Центральной России» -</w:t>
      </w:r>
      <w:r w:rsidRPr="00F7335C">
        <w:t>http://www.jcbi.ru/eco1/</w:t>
      </w:r>
    </w:p>
    <w:p w:rsidR="004F16BD" w:rsidRDefault="004F16BD" w:rsidP="00C41707">
      <w:pPr>
        <w:pStyle w:val="a8"/>
        <w:numPr>
          <w:ilvl w:val="0"/>
          <w:numId w:val="36"/>
        </w:numPr>
        <w:tabs>
          <w:tab w:val="left" w:pos="993"/>
        </w:tabs>
        <w:suppressAutoHyphens/>
        <w:spacing w:line="276" w:lineRule="auto"/>
        <w:ind w:left="0" w:firstLine="709"/>
        <w:jc w:val="both"/>
      </w:pPr>
      <w:r w:rsidRPr="00D678C3">
        <w:t>Никитина, В. И. Отделы низших и высших растений : учебно-методическое пособие / В. И. Никитина. — Красноярск :КрасГАУ, 2018. — 148 с. — Текст : электронный // Лань : электрон</w:t>
      </w:r>
      <w:r>
        <w:t>но-библиотечная система. — URL:</w:t>
      </w:r>
      <w:r w:rsidRPr="00D678C3">
        <w:t>https://e.lanbook.com/book/130107 (дата обращения</w:t>
      </w:r>
      <w:r>
        <w:t xml:space="preserve">: 27.07.2022). — Режим доступа: </w:t>
      </w:r>
      <w:r w:rsidRPr="00D678C3">
        <w:t>для авториз. пользователей.</w:t>
      </w:r>
    </w:p>
    <w:p w:rsidR="004F16BD" w:rsidRPr="00D678C3" w:rsidRDefault="004F16BD" w:rsidP="00C41707">
      <w:pPr>
        <w:pStyle w:val="a8"/>
        <w:numPr>
          <w:ilvl w:val="0"/>
          <w:numId w:val="36"/>
        </w:numPr>
        <w:tabs>
          <w:tab w:val="left" w:pos="993"/>
        </w:tabs>
        <w:suppressAutoHyphens/>
        <w:spacing w:line="276" w:lineRule="auto"/>
        <w:ind w:left="0" w:firstLine="709"/>
        <w:jc w:val="both"/>
        <w:rPr>
          <w:b/>
          <w:bCs/>
        </w:rPr>
      </w:pPr>
      <w:r w:rsidRPr="00F7335C">
        <w:t>Онлайн энциклопедия кругосвет: [Электронный ресурс]: http://krugosvet.ru/enc/nauka_i_tehnika/biologiya/EKOLOGIYA.htm</w:t>
      </w:r>
    </w:p>
    <w:p w:rsidR="004F16BD" w:rsidRPr="00F7335C" w:rsidRDefault="004F16BD" w:rsidP="00C41707">
      <w:pPr>
        <w:pStyle w:val="a8"/>
        <w:numPr>
          <w:ilvl w:val="0"/>
          <w:numId w:val="36"/>
        </w:numPr>
        <w:tabs>
          <w:tab w:val="left" w:pos="993"/>
        </w:tabs>
        <w:suppressAutoHyphens/>
        <w:spacing w:line="276" w:lineRule="auto"/>
        <w:ind w:left="0" w:firstLine="709"/>
        <w:jc w:val="both"/>
      </w:pPr>
      <w:r w:rsidRPr="00F7335C">
        <w:t>Поисковые системы: http://www.agropoisk.ru/</w:t>
      </w:r>
    </w:p>
    <w:p w:rsidR="004F16BD" w:rsidRDefault="004F16BD" w:rsidP="00C41707">
      <w:pPr>
        <w:pStyle w:val="a8"/>
        <w:numPr>
          <w:ilvl w:val="0"/>
          <w:numId w:val="36"/>
        </w:numPr>
        <w:tabs>
          <w:tab w:val="left" w:pos="993"/>
        </w:tabs>
        <w:suppressAutoHyphens/>
        <w:spacing w:line="276" w:lineRule="auto"/>
        <w:ind w:left="0" w:firstLine="709"/>
        <w:jc w:val="both"/>
      </w:pPr>
      <w:r w:rsidRPr="00D678C3">
        <w:t xml:space="preserve">Решетникова, С. Н. Учебно-методическое пособие для проведения учебной практики по ботанике : учебно-методическое пособие / С. Н. Решетникова, С. Н. Сергатенко. — Ульяновск :УлГАУ имени П. А. Столыпина, 2020. — 167 с. — Текст : электронный // Лань : электронно-библиотечная система. — URL: </w:t>
      </w:r>
      <w:r w:rsidRPr="00D678C3">
        <w:lastRenderedPageBreak/>
        <w:t>https://e.lanbook.com/book/207218 (дата обращения: 27.07.2022). — Режим доступа: для авториз. пользователей.</w:t>
      </w:r>
    </w:p>
    <w:p w:rsidR="004F16BD" w:rsidRPr="00F7335C" w:rsidRDefault="004F16BD" w:rsidP="00C41707">
      <w:pPr>
        <w:pStyle w:val="a8"/>
        <w:numPr>
          <w:ilvl w:val="0"/>
          <w:numId w:val="36"/>
        </w:numPr>
        <w:tabs>
          <w:tab w:val="left" w:pos="993"/>
        </w:tabs>
        <w:spacing w:line="276" w:lineRule="auto"/>
        <w:ind w:left="0" w:firstLine="709"/>
        <w:jc w:val="both"/>
      </w:pPr>
      <w:r w:rsidRPr="00F7335C">
        <w:t>Соколова Н.П., Андреев И.И. Биология. М. Высшая школа.2008</w:t>
      </w:r>
    </w:p>
    <w:p w:rsidR="004F16BD" w:rsidRDefault="004F16BD" w:rsidP="00C41707">
      <w:pPr>
        <w:pStyle w:val="a8"/>
        <w:numPr>
          <w:ilvl w:val="0"/>
          <w:numId w:val="36"/>
        </w:numPr>
        <w:tabs>
          <w:tab w:val="left" w:pos="993"/>
        </w:tabs>
        <w:suppressAutoHyphens/>
        <w:spacing w:line="276" w:lineRule="auto"/>
        <w:ind w:left="0" w:firstLine="709"/>
        <w:jc w:val="both"/>
      </w:pPr>
      <w:r w:rsidRPr="00D678C3">
        <w:t>Сутягин, В. П. Физиология растений : учебное пособие / В. П. Сутягин. — Тверь : Тверская ГСХА, 2018. — 337 с. — Текст : электронный // Лань : электронно-библиотечная система. — URL: https://e.lanbook.com/book/134222 (дата обращения: 27.07.2022). — Режим доступа: для авториз. пользователей.</w:t>
      </w:r>
    </w:p>
    <w:p w:rsidR="004F16BD" w:rsidRPr="00F7335C" w:rsidRDefault="004F16BD" w:rsidP="00C41707">
      <w:pPr>
        <w:pStyle w:val="a8"/>
        <w:numPr>
          <w:ilvl w:val="0"/>
          <w:numId w:val="36"/>
        </w:numPr>
        <w:tabs>
          <w:tab w:val="left" w:pos="993"/>
        </w:tabs>
        <w:spacing w:line="276" w:lineRule="auto"/>
        <w:ind w:left="0" w:firstLine="709"/>
        <w:jc w:val="both"/>
      </w:pPr>
      <w:r w:rsidRPr="00F7335C">
        <w:t>Хржановский В.Г. Ботаника. – М. ВО Агропромиздат, 2008.</w:t>
      </w:r>
    </w:p>
    <w:p w:rsidR="004F16BD" w:rsidRPr="00F7335C" w:rsidRDefault="004F16BD" w:rsidP="00C41707">
      <w:pPr>
        <w:pStyle w:val="a8"/>
        <w:numPr>
          <w:ilvl w:val="0"/>
          <w:numId w:val="36"/>
        </w:numPr>
        <w:tabs>
          <w:tab w:val="left" w:pos="993"/>
        </w:tabs>
        <w:suppressAutoHyphens/>
        <w:spacing w:line="276" w:lineRule="auto"/>
        <w:ind w:left="0" w:firstLine="709"/>
        <w:jc w:val="both"/>
      </w:pPr>
      <w:r w:rsidRPr="00F7335C">
        <w:t>Электронная библиотека диссерт</w:t>
      </w:r>
      <w:r>
        <w:t>аций РГБ: [Электронный ресурс]:</w:t>
      </w:r>
      <w:r w:rsidRPr="00F7335C">
        <w:t>http://diss.rsl.ru</w:t>
      </w:r>
    </w:p>
    <w:p w:rsidR="004F16BD" w:rsidRPr="00F7335C" w:rsidRDefault="004F16BD" w:rsidP="00C41707">
      <w:pPr>
        <w:tabs>
          <w:tab w:val="left" w:pos="993"/>
        </w:tabs>
        <w:suppressAutoHyphens/>
        <w:spacing w:line="276" w:lineRule="auto"/>
        <w:ind w:firstLine="709"/>
        <w:jc w:val="both"/>
        <w:rPr>
          <w:b/>
          <w:bCs/>
        </w:rPr>
      </w:pPr>
    </w:p>
    <w:p w:rsidR="004F16BD" w:rsidRPr="00F7335C" w:rsidRDefault="004F16BD" w:rsidP="004F16BD">
      <w:pPr>
        <w:suppressAutoHyphens/>
        <w:spacing w:line="276" w:lineRule="auto"/>
        <w:ind w:firstLine="720"/>
        <w:jc w:val="both"/>
        <w:rPr>
          <w:b/>
          <w:bCs/>
        </w:rPr>
      </w:pPr>
    </w:p>
    <w:p w:rsidR="004F16BD" w:rsidRPr="00623A6E" w:rsidRDefault="004F16BD" w:rsidP="004F16BD">
      <w:pPr>
        <w:contextualSpacing/>
        <w:jc w:val="center"/>
        <w:rPr>
          <w:b/>
          <w:sz w:val="22"/>
          <w:szCs w:val="22"/>
        </w:rPr>
      </w:pPr>
      <w:r w:rsidRPr="00623A6E">
        <w:rPr>
          <w:b/>
          <w:sz w:val="22"/>
          <w:szCs w:val="22"/>
        </w:rPr>
        <w:t xml:space="preserve">4. КОНТРОЛЬ И ОЦЕНКА РЕЗУЛЬТАТОВ ОСВОЕНИЯ  </w:t>
      </w:r>
    </w:p>
    <w:p w:rsidR="004F16BD" w:rsidRPr="00623A6E" w:rsidRDefault="004F16BD" w:rsidP="004F16BD">
      <w:pPr>
        <w:contextualSpacing/>
        <w:jc w:val="center"/>
        <w:rPr>
          <w:b/>
          <w:sz w:val="22"/>
          <w:szCs w:val="22"/>
        </w:rPr>
      </w:pPr>
      <w:r w:rsidRPr="00623A6E">
        <w:rPr>
          <w:b/>
          <w:sz w:val="22"/>
          <w:szCs w:val="22"/>
        </w:rPr>
        <w:t>УЧЕБНОЙ ДИСЦИПЛИНЫ</w:t>
      </w:r>
    </w:p>
    <w:p w:rsidR="004F16BD" w:rsidRPr="00623A6E" w:rsidRDefault="004F16BD" w:rsidP="004F16BD">
      <w:pPr>
        <w:contextualSpacing/>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4F16BD" w:rsidRPr="00623A6E" w:rsidTr="00EA35EB">
        <w:tc>
          <w:tcPr>
            <w:tcW w:w="1750" w:type="pct"/>
          </w:tcPr>
          <w:p w:rsidR="004F16BD" w:rsidRPr="00623A6E" w:rsidRDefault="004F16BD" w:rsidP="00EA35EB">
            <w:pPr>
              <w:jc w:val="center"/>
            </w:pPr>
            <w:r w:rsidRPr="00623A6E">
              <w:rPr>
                <w:b/>
                <w:bCs/>
                <w:sz w:val="22"/>
                <w:szCs w:val="22"/>
              </w:rPr>
              <w:t>Результаты обучения</w:t>
            </w:r>
          </w:p>
        </w:tc>
        <w:tc>
          <w:tcPr>
            <w:tcW w:w="1507" w:type="pct"/>
          </w:tcPr>
          <w:p w:rsidR="004F16BD" w:rsidRPr="00623A6E" w:rsidRDefault="004F16BD" w:rsidP="00EA35EB">
            <w:pPr>
              <w:jc w:val="center"/>
              <w:rPr>
                <w:b/>
                <w:bCs/>
              </w:rPr>
            </w:pPr>
            <w:r w:rsidRPr="00623A6E">
              <w:rPr>
                <w:b/>
                <w:bCs/>
                <w:sz w:val="22"/>
                <w:szCs w:val="22"/>
              </w:rPr>
              <w:t>Критерии оценки</w:t>
            </w:r>
          </w:p>
        </w:tc>
        <w:tc>
          <w:tcPr>
            <w:tcW w:w="1743" w:type="pct"/>
          </w:tcPr>
          <w:p w:rsidR="004F16BD" w:rsidRPr="00623A6E" w:rsidRDefault="004F16BD" w:rsidP="00EA35EB">
            <w:pPr>
              <w:jc w:val="center"/>
              <w:rPr>
                <w:b/>
                <w:bCs/>
              </w:rPr>
            </w:pPr>
            <w:r w:rsidRPr="00623A6E">
              <w:rPr>
                <w:b/>
                <w:bCs/>
                <w:sz w:val="22"/>
                <w:szCs w:val="22"/>
              </w:rPr>
              <w:t>Методы оценки</w:t>
            </w:r>
          </w:p>
        </w:tc>
      </w:tr>
      <w:tr w:rsidR="004F16BD" w:rsidRPr="00623A6E" w:rsidTr="00EA35EB">
        <w:tc>
          <w:tcPr>
            <w:tcW w:w="1750" w:type="pct"/>
          </w:tcPr>
          <w:p w:rsidR="004F16BD" w:rsidRPr="00623A6E" w:rsidRDefault="004F16BD" w:rsidP="00EA35EB">
            <w:pPr>
              <w:jc w:val="center"/>
              <w:rPr>
                <w:bCs/>
              </w:rPr>
            </w:pPr>
            <w:r w:rsidRPr="00623A6E">
              <w:rPr>
                <w:bCs/>
                <w:sz w:val="22"/>
                <w:szCs w:val="22"/>
              </w:rPr>
              <w:t>1</w:t>
            </w:r>
          </w:p>
        </w:tc>
        <w:tc>
          <w:tcPr>
            <w:tcW w:w="1507" w:type="pct"/>
          </w:tcPr>
          <w:p w:rsidR="004F16BD" w:rsidRPr="00623A6E" w:rsidRDefault="004F16BD" w:rsidP="00EA35EB">
            <w:pPr>
              <w:jc w:val="center"/>
              <w:rPr>
                <w:bCs/>
              </w:rPr>
            </w:pPr>
            <w:r w:rsidRPr="00623A6E">
              <w:rPr>
                <w:bCs/>
                <w:sz w:val="22"/>
                <w:szCs w:val="22"/>
              </w:rPr>
              <w:t>2</w:t>
            </w:r>
          </w:p>
        </w:tc>
        <w:tc>
          <w:tcPr>
            <w:tcW w:w="1743" w:type="pct"/>
          </w:tcPr>
          <w:p w:rsidR="004F16BD" w:rsidRPr="00623A6E" w:rsidRDefault="004F16BD" w:rsidP="00EA35EB">
            <w:pPr>
              <w:jc w:val="center"/>
              <w:rPr>
                <w:bCs/>
              </w:rPr>
            </w:pPr>
            <w:r w:rsidRPr="00623A6E">
              <w:rPr>
                <w:bCs/>
                <w:sz w:val="22"/>
                <w:szCs w:val="22"/>
              </w:rPr>
              <w:t>3</w:t>
            </w:r>
          </w:p>
        </w:tc>
      </w:tr>
      <w:tr w:rsidR="004F16BD" w:rsidRPr="00623A6E" w:rsidTr="00EA35EB">
        <w:tc>
          <w:tcPr>
            <w:tcW w:w="1750" w:type="pct"/>
          </w:tcPr>
          <w:p w:rsidR="004F16BD" w:rsidRPr="00623A6E" w:rsidRDefault="004F16BD" w:rsidP="00EA35EB">
            <w:pPr>
              <w:rPr>
                <w:b/>
              </w:rPr>
            </w:pPr>
            <w:r w:rsidRPr="00623A6E">
              <w:rPr>
                <w:b/>
                <w:sz w:val="22"/>
                <w:szCs w:val="22"/>
              </w:rPr>
              <w:t>Уметь</w:t>
            </w:r>
          </w:p>
        </w:tc>
        <w:tc>
          <w:tcPr>
            <w:tcW w:w="1507" w:type="pct"/>
          </w:tcPr>
          <w:p w:rsidR="004F16BD" w:rsidRPr="00623A6E" w:rsidRDefault="004F16BD" w:rsidP="00EA35EB">
            <w:pPr>
              <w:rPr>
                <w:bCs/>
              </w:rPr>
            </w:pPr>
          </w:p>
        </w:tc>
        <w:tc>
          <w:tcPr>
            <w:tcW w:w="1743" w:type="pct"/>
          </w:tcPr>
          <w:p w:rsidR="004F16BD" w:rsidRPr="00623A6E" w:rsidRDefault="004F16BD" w:rsidP="00EA35EB">
            <w:pPr>
              <w:rPr>
                <w:bCs/>
              </w:rPr>
            </w:pPr>
          </w:p>
        </w:tc>
      </w:tr>
      <w:tr w:rsidR="004F16BD" w:rsidRPr="00623A6E" w:rsidTr="00EA35EB">
        <w:tc>
          <w:tcPr>
            <w:tcW w:w="1750" w:type="pct"/>
          </w:tcPr>
          <w:p w:rsidR="004F16BD" w:rsidRPr="00E14A3A" w:rsidRDefault="004F16BD" w:rsidP="00052ED7">
            <w:pPr>
              <w:suppressAutoHyphens/>
              <w:contextualSpacing/>
              <w:rPr>
                <w:iCs/>
              </w:rPr>
            </w:pPr>
            <w:r>
              <w:rPr>
                <w:iCs/>
                <w:sz w:val="22"/>
                <w:szCs w:val="22"/>
              </w:rPr>
              <w:t xml:space="preserve">Уд1 </w:t>
            </w:r>
            <w:r w:rsidRPr="00E14A3A">
              <w:rPr>
                <w:iCs/>
                <w:sz w:val="22"/>
                <w:szCs w:val="22"/>
              </w:rPr>
              <w:t>распознавать культурные и дикорастущие растения по морфологическим признакам;</w:t>
            </w:r>
          </w:p>
          <w:p w:rsidR="004F16BD" w:rsidRPr="00623A6E" w:rsidRDefault="004F16BD" w:rsidP="00052ED7">
            <w:pPr>
              <w:contextualSpacing/>
              <w:rPr>
                <w:bCs/>
              </w:rPr>
            </w:pPr>
          </w:p>
        </w:tc>
        <w:tc>
          <w:tcPr>
            <w:tcW w:w="1507" w:type="pct"/>
          </w:tcPr>
          <w:p w:rsidR="004F16BD" w:rsidRPr="00F90BB7" w:rsidRDefault="004F16BD" w:rsidP="00052ED7">
            <w:pPr>
              <w:suppressAutoHyphens/>
              <w:contextualSpacing/>
              <w:rPr>
                <w:bCs/>
                <w:iCs/>
                <w:sz w:val="20"/>
                <w:szCs w:val="20"/>
              </w:rPr>
            </w:pPr>
            <w:r w:rsidRPr="00F90BB7">
              <w:rPr>
                <w:bCs/>
                <w:iCs/>
                <w:sz w:val="20"/>
                <w:szCs w:val="20"/>
              </w:rPr>
              <w:t>грамотно распозновать полевые сельскохозяйственные и дикорастущие растения по морфологическим признакам, семенам и всходам.</w:t>
            </w:r>
          </w:p>
        </w:tc>
        <w:tc>
          <w:tcPr>
            <w:tcW w:w="1743" w:type="pct"/>
          </w:tcPr>
          <w:p w:rsidR="004F16BD" w:rsidRPr="00623A6E" w:rsidRDefault="004F16BD" w:rsidP="00052ED7">
            <w:pPr>
              <w:contextualSpacing/>
              <w:rPr>
                <w:bCs/>
              </w:rPr>
            </w:pPr>
            <w:r w:rsidRPr="00623A6E">
              <w:rPr>
                <w:bCs/>
                <w:sz w:val="22"/>
                <w:szCs w:val="22"/>
              </w:rPr>
              <w:t>Оценка результатов лабораторных работ</w:t>
            </w:r>
          </w:p>
        </w:tc>
      </w:tr>
      <w:tr w:rsidR="004F16BD" w:rsidRPr="00623A6E" w:rsidTr="00EA35EB">
        <w:trPr>
          <w:trHeight w:val="896"/>
        </w:trPr>
        <w:tc>
          <w:tcPr>
            <w:tcW w:w="1750" w:type="pct"/>
          </w:tcPr>
          <w:p w:rsidR="004F16BD" w:rsidRPr="00E14A3A" w:rsidRDefault="004F16BD" w:rsidP="00052ED7">
            <w:pPr>
              <w:suppressAutoHyphens/>
              <w:contextualSpacing/>
              <w:rPr>
                <w:iCs/>
              </w:rPr>
            </w:pPr>
            <w:r>
              <w:rPr>
                <w:iCs/>
                <w:sz w:val="22"/>
                <w:szCs w:val="22"/>
              </w:rPr>
              <w:t xml:space="preserve">Уд2 </w:t>
            </w:r>
            <w:r w:rsidRPr="00E14A3A">
              <w:rPr>
                <w:iCs/>
                <w:sz w:val="22"/>
                <w:szCs w:val="22"/>
              </w:rPr>
              <w:t>анализ</w:t>
            </w:r>
            <w:r>
              <w:rPr>
                <w:iCs/>
                <w:sz w:val="22"/>
                <w:szCs w:val="22"/>
              </w:rPr>
              <w:t>ировать</w:t>
            </w:r>
            <w:r w:rsidRPr="00E14A3A">
              <w:rPr>
                <w:iCs/>
                <w:sz w:val="22"/>
                <w:szCs w:val="22"/>
              </w:rPr>
              <w:t xml:space="preserve"> строения растительной клетки</w:t>
            </w:r>
            <w:r>
              <w:rPr>
                <w:iCs/>
                <w:sz w:val="22"/>
                <w:szCs w:val="22"/>
              </w:rPr>
              <w:t>;</w:t>
            </w:r>
          </w:p>
          <w:p w:rsidR="004F16BD" w:rsidRPr="00623A6E" w:rsidRDefault="004F16BD" w:rsidP="00052ED7">
            <w:pPr>
              <w:contextualSpacing/>
              <w:rPr>
                <w:bCs/>
                <w:iCs/>
              </w:rPr>
            </w:pPr>
          </w:p>
        </w:tc>
        <w:tc>
          <w:tcPr>
            <w:tcW w:w="1507" w:type="pct"/>
          </w:tcPr>
          <w:p w:rsidR="004F16BD" w:rsidRPr="00F90BB7" w:rsidRDefault="004F16BD" w:rsidP="00052ED7">
            <w:pPr>
              <w:suppressAutoHyphens/>
              <w:contextualSpacing/>
              <w:rPr>
                <w:iCs/>
                <w:sz w:val="20"/>
                <w:szCs w:val="20"/>
              </w:rPr>
            </w:pPr>
            <w:r>
              <w:rPr>
                <w:iCs/>
                <w:sz w:val="20"/>
                <w:szCs w:val="20"/>
              </w:rPr>
              <w:t>Методы анализа химического состава растений, количественные методы их анализа.</w:t>
            </w:r>
          </w:p>
          <w:p w:rsidR="004F16BD" w:rsidRPr="00623A6E" w:rsidRDefault="004F16BD" w:rsidP="00052ED7">
            <w:pPr>
              <w:contextualSpacing/>
              <w:rPr>
                <w:bCs/>
                <w:iCs/>
              </w:rPr>
            </w:pPr>
          </w:p>
        </w:tc>
        <w:tc>
          <w:tcPr>
            <w:tcW w:w="1743" w:type="pct"/>
          </w:tcPr>
          <w:p w:rsidR="004F16BD" w:rsidRPr="00623A6E" w:rsidRDefault="004F16BD" w:rsidP="00052ED7">
            <w:pPr>
              <w:contextualSpacing/>
              <w:rPr>
                <w:bCs/>
                <w:iCs/>
              </w:rPr>
            </w:pPr>
            <w:r w:rsidRPr="00623A6E">
              <w:rPr>
                <w:iCs/>
                <w:sz w:val="22"/>
                <w:szCs w:val="22"/>
              </w:rPr>
              <w:t>наблюдение за деятельностью обучающихся во время выполнения лабораторных работ, оценка результатов выполнения лабораторных работ</w:t>
            </w:r>
          </w:p>
        </w:tc>
      </w:tr>
      <w:tr w:rsidR="004F16BD" w:rsidRPr="00623A6E" w:rsidTr="00EA35EB">
        <w:trPr>
          <w:trHeight w:val="896"/>
        </w:trPr>
        <w:tc>
          <w:tcPr>
            <w:tcW w:w="1750" w:type="pct"/>
          </w:tcPr>
          <w:p w:rsidR="004F16BD" w:rsidRPr="00E14A3A" w:rsidRDefault="004F16BD" w:rsidP="00052ED7">
            <w:pPr>
              <w:suppressAutoHyphens/>
              <w:contextualSpacing/>
              <w:rPr>
                <w:iCs/>
              </w:rPr>
            </w:pPr>
            <w:r>
              <w:rPr>
                <w:sz w:val="22"/>
                <w:szCs w:val="22"/>
              </w:rPr>
              <w:t xml:space="preserve">Уд3 </w:t>
            </w:r>
            <w:r w:rsidRPr="00E14A3A">
              <w:rPr>
                <w:sz w:val="22"/>
                <w:szCs w:val="22"/>
              </w:rPr>
              <w:t>определить первичную покровную ткань – клетки эпидермы</w:t>
            </w:r>
          </w:p>
        </w:tc>
        <w:tc>
          <w:tcPr>
            <w:tcW w:w="1507" w:type="pct"/>
          </w:tcPr>
          <w:p w:rsidR="004F16BD" w:rsidRDefault="004F16BD" w:rsidP="00052ED7">
            <w:pPr>
              <w:suppressAutoHyphens/>
              <w:contextualSpacing/>
              <w:rPr>
                <w:iCs/>
                <w:sz w:val="20"/>
                <w:szCs w:val="20"/>
              </w:rPr>
            </w:pPr>
            <w:r>
              <w:rPr>
                <w:iCs/>
                <w:sz w:val="20"/>
                <w:szCs w:val="20"/>
              </w:rPr>
              <w:t>по выполнению лабораторных работ -правильно подготовить временный препарат из кожицы лука репчатого и показать эпидермы клетки.</w:t>
            </w:r>
          </w:p>
        </w:tc>
        <w:tc>
          <w:tcPr>
            <w:tcW w:w="1743" w:type="pct"/>
          </w:tcPr>
          <w:p w:rsidR="004F16BD" w:rsidRPr="00623A6E" w:rsidRDefault="004F16BD" w:rsidP="00052ED7">
            <w:pPr>
              <w:contextualSpacing/>
              <w:rPr>
                <w:iCs/>
              </w:rPr>
            </w:pPr>
            <w:r w:rsidRPr="00623A6E">
              <w:rPr>
                <w:iCs/>
                <w:sz w:val="22"/>
                <w:szCs w:val="22"/>
              </w:rPr>
              <w:t>наблюдение за деятельностью обучающихся во время выполнения лабораторных работ, оценка результатов выполнения лабораторных работ</w:t>
            </w:r>
          </w:p>
        </w:tc>
      </w:tr>
      <w:tr w:rsidR="004F16BD" w:rsidRPr="00623A6E" w:rsidTr="00EA35EB">
        <w:trPr>
          <w:trHeight w:val="896"/>
        </w:trPr>
        <w:tc>
          <w:tcPr>
            <w:tcW w:w="1750" w:type="pct"/>
          </w:tcPr>
          <w:p w:rsidR="004F16BD" w:rsidRPr="00E14A3A" w:rsidRDefault="004F16BD" w:rsidP="00052ED7">
            <w:pPr>
              <w:suppressAutoHyphens/>
              <w:contextualSpacing/>
            </w:pPr>
            <w:r>
              <w:rPr>
                <w:sz w:val="22"/>
                <w:szCs w:val="22"/>
              </w:rPr>
              <w:t xml:space="preserve">Уд4 </w:t>
            </w:r>
            <w:r w:rsidRPr="00E14A3A">
              <w:rPr>
                <w:sz w:val="22"/>
                <w:szCs w:val="22"/>
              </w:rPr>
              <w:t>определить вегетативные и репродуктивные органы растений.</w:t>
            </w:r>
          </w:p>
          <w:p w:rsidR="004F16BD" w:rsidRPr="00E14A3A" w:rsidRDefault="004F16BD" w:rsidP="00052ED7">
            <w:pPr>
              <w:suppressAutoHyphens/>
              <w:contextualSpacing/>
            </w:pPr>
          </w:p>
        </w:tc>
        <w:tc>
          <w:tcPr>
            <w:tcW w:w="1507" w:type="pct"/>
          </w:tcPr>
          <w:p w:rsidR="004F16BD" w:rsidRDefault="004F16BD" w:rsidP="00052ED7">
            <w:pPr>
              <w:suppressAutoHyphens/>
              <w:contextualSpacing/>
              <w:rPr>
                <w:iCs/>
                <w:sz w:val="20"/>
                <w:szCs w:val="20"/>
              </w:rPr>
            </w:pPr>
            <w:r>
              <w:rPr>
                <w:iCs/>
                <w:sz w:val="20"/>
                <w:szCs w:val="20"/>
              </w:rPr>
              <w:t>По итогам практических работ, полное морфологическое описание растений.</w:t>
            </w:r>
          </w:p>
        </w:tc>
        <w:tc>
          <w:tcPr>
            <w:tcW w:w="1743" w:type="pct"/>
          </w:tcPr>
          <w:p w:rsidR="004F16BD" w:rsidRPr="00623A6E" w:rsidRDefault="004F16BD" w:rsidP="00052ED7">
            <w:pPr>
              <w:contextualSpacing/>
              <w:rPr>
                <w:iCs/>
              </w:rPr>
            </w:pPr>
            <w:r>
              <w:rPr>
                <w:iCs/>
                <w:sz w:val="22"/>
                <w:szCs w:val="22"/>
              </w:rPr>
              <w:t>Проверка выполненных работ.</w:t>
            </w:r>
          </w:p>
        </w:tc>
      </w:tr>
      <w:tr w:rsidR="004F16BD" w:rsidRPr="00623A6E" w:rsidTr="00EA35EB">
        <w:trPr>
          <w:trHeight w:val="896"/>
        </w:trPr>
        <w:tc>
          <w:tcPr>
            <w:tcW w:w="1750" w:type="pct"/>
          </w:tcPr>
          <w:p w:rsidR="004F16BD" w:rsidRPr="00E14A3A" w:rsidRDefault="004F16BD" w:rsidP="00052ED7">
            <w:pPr>
              <w:suppressAutoHyphens/>
              <w:contextualSpacing/>
            </w:pPr>
            <w:r>
              <w:rPr>
                <w:sz w:val="22"/>
                <w:szCs w:val="22"/>
              </w:rPr>
              <w:t>Уд 5</w:t>
            </w:r>
            <w:r w:rsidRPr="00E14A3A">
              <w:rPr>
                <w:sz w:val="22"/>
                <w:szCs w:val="22"/>
              </w:rPr>
              <w:t>провести прививку плодовых растений;</w:t>
            </w:r>
          </w:p>
          <w:p w:rsidR="004F16BD" w:rsidRPr="00E14A3A" w:rsidRDefault="004F16BD" w:rsidP="00052ED7">
            <w:pPr>
              <w:suppressAutoHyphens/>
              <w:contextualSpacing/>
            </w:pPr>
          </w:p>
        </w:tc>
        <w:tc>
          <w:tcPr>
            <w:tcW w:w="1507" w:type="pct"/>
          </w:tcPr>
          <w:p w:rsidR="004F16BD" w:rsidRDefault="004F16BD" w:rsidP="00052ED7">
            <w:pPr>
              <w:suppressAutoHyphens/>
              <w:contextualSpacing/>
              <w:rPr>
                <w:iCs/>
                <w:sz w:val="20"/>
                <w:szCs w:val="20"/>
              </w:rPr>
            </w:pPr>
            <w:r>
              <w:rPr>
                <w:iCs/>
                <w:sz w:val="20"/>
                <w:szCs w:val="20"/>
              </w:rPr>
              <w:t>По итогам выполненных работ. Правильно провести копулировку, окулировку, в расщеп и аблактировка язычком.</w:t>
            </w:r>
          </w:p>
        </w:tc>
        <w:tc>
          <w:tcPr>
            <w:tcW w:w="1743" w:type="pct"/>
          </w:tcPr>
          <w:p w:rsidR="004F16BD" w:rsidRPr="00623A6E" w:rsidRDefault="004F16BD" w:rsidP="00052ED7">
            <w:pPr>
              <w:contextualSpacing/>
              <w:rPr>
                <w:iCs/>
              </w:rPr>
            </w:pPr>
            <w:r>
              <w:rPr>
                <w:iCs/>
                <w:sz w:val="22"/>
                <w:szCs w:val="22"/>
              </w:rPr>
              <w:t>Наблюдение и проверка выполненных работ.</w:t>
            </w:r>
          </w:p>
        </w:tc>
      </w:tr>
      <w:tr w:rsidR="004F16BD" w:rsidRPr="00623A6E" w:rsidTr="00EA35EB">
        <w:trPr>
          <w:trHeight w:val="896"/>
        </w:trPr>
        <w:tc>
          <w:tcPr>
            <w:tcW w:w="1750" w:type="pct"/>
          </w:tcPr>
          <w:p w:rsidR="004F16BD" w:rsidRPr="00E14A3A" w:rsidRDefault="004F16BD" w:rsidP="00052ED7">
            <w:pPr>
              <w:suppressAutoHyphens/>
              <w:contextualSpacing/>
            </w:pPr>
            <w:r>
              <w:rPr>
                <w:sz w:val="22"/>
                <w:szCs w:val="22"/>
              </w:rPr>
              <w:t>Уд 6определить виды ареалов, элементы флоры, основные типы растительного покрова;</w:t>
            </w:r>
          </w:p>
        </w:tc>
        <w:tc>
          <w:tcPr>
            <w:tcW w:w="1507" w:type="pct"/>
          </w:tcPr>
          <w:p w:rsidR="004F16BD" w:rsidRDefault="004F16BD" w:rsidP="00052ED7">
            <w:pPr>
              <w:suppressAutoHyphens/>
              <w:contextualSpacing/>
              <w:rPr>
                <w:iCs/>
                <w:sz w:val="20"/>
                <w:szCs w:val="20"/>
              </w:rPr>
            </w:pPr>
            <w:r>
              <w:rPr>
                <w:iCs/>
                <w:sz w:val="20"/>
                <w:szCs w:val="20"/>
              </w:rPr>
              <w:t>Правильно определить виды ареалов, элементы флоры и типы растительных покров.</w:t>
            </w:r>
          </w:p>
        </w:tc>
        <w:tc>
          <w:tcPr>
            <w:tcW w:w="1743" w:type="pct"/>
          </w:tcPr>
          <w:p w:rsidR="004F16BD" w:rsidRPr="00623A6E" w:rsidRDefault="004F16BD" w:rsidP="00052ED7">
            <w:pPr>
              <w:contextualSpacing/>
              <w:rPr>
                <w:iCs/>
              </w:rPr>
            </w:pPr>
            <w:r>
              <w:rPr>
                <w:iCs/>
                <w:sz w:val="22"/>
                <w:szCs w:val="22"/>
              </w:rPr>
              <w:t>Устный опрос</w:t>
            </w:r>
          </w:p>
        </w:tc>
      </w:tr>
      <w:tr w:rsidR="004F16BD" w:rsidRPr="00623A6E" w:rsidTr="00EA35EB">
        <w:trPr>
          <w:trHeight w:val="896"/>
        </w:trPr>
        <w:tc>
          <w:tcPr>
            <w:tcW w:w="1750" w:type="pct"/>
          </w:tcPr>
          <w:p w:rsidR="004F16BD" w:rsidRDefault="004F16BD" w:rsidP="00052ED7">
            <w:pPr>
              <w:suppressAutoHyphens/>
              <w:contextualSpacing/>
            </w:pPr>
            <w:r>
              <w:rPr>
                <w:sz w:val="22"/>
                <w:szCs w:val="22"/>
              </w:rPr>
              <w:t>Уд7определить дыхательный коэффициент прорастающих семян.</w:t>
            </w:r>
          </w:p>
        </w:tc>
        <w:tc>
          <w:tcPr>
            <w:tcW w:w="1507" w:type="pct"/>
          </w:tcPr>
          <w:p w:rsidR="004F16BD" w:rsidRDefault="004F16BD" w:rsidP="00052ED7">
            <w:pPr>
              <w:suppressAutoHyphens/>
              <w:contextualSpacing/>
              <w:rPr>
                <w:iCs/>
                <w:sz w:val="20"/>
                <w:szCs w:val="20"/>
              </w:rPr>
            </w:pPr>
            <w:r>
              <w:rPr>
                <w:iCs/>
                <w:sz w:val="20"/>
                <w:szCs w:val="20"/>
              </w:rPr>
              <w:t>По итогам наблюдение и правильное описание практических работ.</w:t>
            </w:r>
          </w:p>
        </w:tc>
        <w:tc>
          <w:tcPr>
            <w:tcW w:w="1743" w:type="pct"/>
          </w:tcPr>
          <w:p w:rsidR="004F16BD" w:rsidRPr="00623A6E" w:rsidRDefault="004F16BD" w:rsidP="00052ED7">
            <w:pPr>
              <w:contextualSpacing/>
              <w:rPr>
                <w:iCs/>
              </w:rPr>
            </w:pPr>
            <w:r>
              <w:rPr>
                <w:iCs/>
                <w:sz w:val="22"/>
                <w:szCs w:val="22"/>
              </w:rPr>
              <w:t>Проверка выполненных работ</w:t>
            </w:r>
          </w:p>
        </w:tc>
      </w:tr>
      <w:tr w:rsidR="004F16BD" w:rsidRPr="00623A6E" w:rsidTr="00EA35EB">
        <w:trPr>
          <w:trHeight w:val="429"/>
        </w:trPr>
        <w:tc>
          <w:tcPr>
            <w:tcW w:w="1750" w:type="pct"/>
          </w:tcPr>
          <w:p w:rsidR="004F16BD" w:rsidRPr="00623A6E" w:rsidRDefault="004F16BD" w:rsidP="00052ED7">
            <w:pPr>
              <w:contextualSpacing/>
              <w:rPr>
                <w:b/>
                <w:bCs/>
                <w:iCs/>
              </w:rPr>
            </w:pPr>
            <w:r w:rsidRPr="00623A6E">
              <w:rPr>
                <w:b/>
                <w:bCs/>
                <w:iCs/>
                <w:sz w:val="22"/>
                <w:szCs w:val="22"/>
              </w:rPr>
              <w:t>Знать</w:t>
            </w:r>
          </w:p>
        </w:tc>
        <w:tc>
          <w:tcPr>
            <w:tcW w:w="1507" w:type="pct"/>
          </w:tcPr>
          <w:p w:rsidR="004F16BD" w:rsidRPr="00623A6E" w:rsidRDefault="004F16BD" w:rsidP="00052ED7">
            <w:pPr>
              <w:contextualSpacing/>
              <w:rPr>
                <w:iCs/>
              </w:rPr>
            </w:pPr>
          </w:p>
        </w:tc>
        <w:tc>
          <w:tcPr>
            <w:tcW w:w="1743" w:type="pct"/>
          </w:tcPr>
          <w:p w:rsidR="004F16BD" w:rsidRPr="00623A6E" w:rsidRDefault="004F16BD" w:rsidP="00052ED7">
            <w:pPr>
              <w:contextualSpacing/>
              <w:rPr>
                <w:iCs/>
              </w:rPr>
            </w:pPr>
          </w:p>
        </w:tc>
      </w:tr>
      <w:tr w:rsidR="004F16BD" w:rsidRPr="00623A6E" w:rsidTr="00EA35EB">
        <w:trPr>
          <w:trHeight w:val="896"/>
        </w:trPr>
        <w:tc>
          <w:tcPr>
            <w:tcW w:w="1750" w:type="pct"/>
          </w:tcPr>
          <w:p w:rsidR="004F16BD" w:rsidRPr="00623A6E" w:rsidRDefault="004F16BD" w:rsidP="00052ED7">
            <w:pPr>
              <w:contextualSpacing/>
              <w:rPr>
                <w:iCs/>
              </w:rPr>
            </w:pPr>
            <w:r>
              <w:rPr>
                <w:iCs/>
                <w:sz w:val="22"/>
                <w:szCs w:val="22"/>
              </w:rPr>
              <w:t>Зд1 с</w:t>
            </w:r>
            <w:r w:rsidRPr="00623A6E">
              <w:rPr>
                <w:iCs/>
                <w:sz w:val="22"/>
                <w:szCs w:val="22"/>
              </w:rPr>
              <w:t>истематику растений</w:t>
            </w:r>
          </w:p>
        </w:tc>
        <w:tc>
          <w:tcPr>
            <w:tcW w:w="1507" w:type="pct"/>
          </w:tcPr>
          <w:p w:rsidR="004F16BD" w:rsidRPr="00623A6E" w:rsidRDefault="004F16BD" w:rsidP="00052ED7">
            <w:pPr>
              <w:suppressAutoHyphens/>
              <w:contextualSpacing/>
              <w:rPr>
                <w:iCs/>
              </w:rPr>
            </w:pPr>
            <w:r w:rsidRPr="0028134E">
              <w:rPr>
                <w:iCs/>
                <w:sz w:val="22"/>
                <w:szCs w:val="22"/>
              </w:rPr>
              <w:t>- систематические группы растений (таксонов)</w:t>
            </w:r>
            <w:r w:rsidRPr="0028134E">
              <w:rPr>
                <w:color w:val="4D5156"/>
                <w:sz w:val="22"/>
                <w:szCs w:val="22"/>
                <w:shd w:val="clear" w:color="auto" w:fill="FFFFFF"/>
              </w:rPr>
              <w:t xml:space="preserve">описание все </w:t>
            </w:r>
            <w:r w:rsidRPr="0028134E">
              <w:rPr>
                <w:color w:val="4D5156"/>
                <w:sz w:val="22"/>
                <w:szCs w:val="22"/>
                <w:shd w:val="clear" w:color="auto" w:fill="FFFFFF"/>
              </w:rPr>
              <w:lastRenderedPageBreak/>
              <w:t>современного разнообразия видов растений и их эволюция.</w:t>
            </w:r>
            <w:r w:rsidRPr="0028134E">
              <w:rPr>
                <w:rFonts w:ascii="Arial" w:hAnsi="Arial" w:cs="Arial"/>
                <w:color w:val="4D5156"/>
                <w:sz w:val="22"/>
                <w:szCs w:val="22"/>
                <w:shd w:val="clear" w:color="auto" w:fill="FFFFFF"/>
              </w:rPr>
              <w:t> </w:t>
            </w:r>
          </w:p>
        </w:tc>
        <w:tc>
          <w:tcPr>
            <w:tcW w:w="1743" w:type="pct"/>
          </w:tcPr>
          <w:p w:rsidR="004F16BD" w:rsidRPr="00623A6E" w:rsidRDefault="004F16BD" w:rsidP="00052ED7">
            <w:pPr>
              <w:contextualSpacing/>
              <w:rPr>
                <w:iCs/>
              </w:rPr>
            </w:pPr>
            <w:r w:rsidRPr="00623A6E">
              <w:rPr>
                <w:iCs/>
                <w:sz w:val="22"/>
                <w:szCs w:val="22"/>
              </w:rPr>
              <w:lastRenderedPageBreak/>
              <w:t>оценка результатов устного (письменного) опроса, оценка результатов тестирования</w:t>
            </w:r>
            <w:r w:rsidRPr="00623A6E">
              <w:rPr>
                <w:sz w:val="22"/>
                <w:szCs w:val="22"/>
              </w:rPr>
              <w:t>.</w:t>
            </w:r>
          </w:p>
        </w:tc>
      </w:tr>
      <w:tr w:rsidR="004F16BD" w:rsidRPr="00623A6E" w:rsidTr="00EA35EB">
        <w:trPr>
          <w:trHeight w:val="896"/>
        </w:trPr>
        <w:tc>
          <w:tcPr>
            <w:tcW w:w="1750" w:type="pct"/>
          </w:tcPr>
          <w:p w:rsidR="004F16BD" w:rsidRPr="00623A6E" w:rsidRDefault="004F16BD" w:rsidP="00052ED7">
            <w:pPr>
              <w:suppressAutoHyphens/>
              <w:contextualSpacing/>
              <w:rPr>
                <w:iCs/>
              </w:rPr>
            </w:pPr>
            <w:r>
              <w:rPr>
                <w:iCs/>
                <w:sz w:val="22"/>
                <w:szCs w:val="22"/>
              </w:rPr>
              <w:lastRenderedPageBreak/>
              <w:t>Зд2 строение растительной клетки;</w:t>
            </w:r>
          </w:p>
          <w:p w:rsidR="004F16BD" w:rsidRPr="00623A6E" w:rsidRDefault="004F16BD" w:rsidP="00052ED7">
            <w:pPr>
              <w:contextualSpacing/>
              <w:rPr>
                <w:iCs/>
              </w:rPr>
            </w:pPr>
          </w:p>
        </w:tc>
        <w:tc>
          <w:tcPr>
            <w:tcW w:w="1507" w:type="pct"/>
          </w:tcPr>
          <w:p w:rsidR="004F16BD" w:rsidRPr="00623A6E" w:rsidRDefault="004F16BD" w:rsidP="00052ED7">
            <w:pPr>
              <w:contextualSpacing/>
              <w:rPr>
                <w:bCs/>
                <w:iCs/>
              </w:rPr>
            </w:pPr>
            <w:r w:rsidRPr="0078276A">
              <w:rPr>
                <w:bCs/>
                <w:iCs/>
              </w:rPr>
              <w:t xml:space="preserve">- </w:t>
            </w:r>
            <w:r w:rsidRPr="00F90BB7">
              <w:rPr>
                <w:bCs/>
                <w:iCs/>
                <w:sz w:val="20"/>
                <w:szCs w:val="20"/>
              </w:rPr>
              <w:t>строение вегетативных и репродуктивных органов растений, функции органов растений</w:t>
            </w:r>
            <w:r>
              <w:rPr>
                <w:bCs/>
                <w:iCs/>
                <w:sz w:val="20"/>
                <w:szCs w:val="20"/>
              </w:rPr>
              <w:t>.</w:t>
            </w:r>
          </w:p>
        </w:tc>
        <w:tc>
          <w:tcPr>
            <w:tcW w:w="1743" w:type="pct"/>
          </w:tcPr>
          <w:p w:rsidR="004F16BD" w:rsidRPr="00623A6E" w:rsidRDefault="004F16BD" w:rsidP="00052ED7">
            <w:pPr>
              <w:contextualSpacing/>
              <w:rPr>
                <w:iCs/>
              </w:rPr>
            </w:pPr>
            <w:r w:rsidRPr="00623A6E">
              <w:rPr>
                <w:iCs/>
                <w:sz w:val="22"/>
                <w:szCs w:val="22"/>
              </w:rPr>
              <w:t>оценка результатов устного (письменного) опроса, оценка результатов тестирования.</w:t>
            </w:r>
          </w:p>
        </w:tc>
      </w:tr>
      <w:tr w:rsidR="004F16BD" w:rsidRPr="00623A6E" w:rsidTr="00EA35EB">
        <w:trPr>
          <w:trHeight w:val="896"/>
        </w:trPr>
        <w:tc>
          <w:tcPr>
            <w:tcW w:w="1750" w:type="pct"/>
          </w:tcPr>
          <w:p w:rsidR="004F16BD" w:rsidRPr="00623A6E" w:rsidRDefault="004F16BD" w:rsidP="00052ED7">
            <w:pPr>
              <w:suppressAutoHyphens/>
              <w:contextualSpacing/>
              <w:rPr>
                <w:iCs/>
              </w:rPr>
            </w:pPr>
            <w:r>
              <w:rPr>
                <w:iCs/>
                <w:sz w:val="22"/>
                <w:szCs w:val="22"/>
              </w:rPr>
              <w:t>Зд3 группы и подгруппы тканей растений и их функции;</w:t>
            </w:r>
          </w:p>
          <w:p w:rsidR="004F16BD" w:rsidRDefault="004F16BD" w:rsidP="00052ED7">
            <w:pPr>
              <w:suppressAutoHyphens/>
              <w:contextualSpacing/>
              <w:rPr>
                <w:iCs/>
              </w:rPr>
            </w:pPr>
          </w:p>
        </w:tc>
        <w:tc>
          <w:tcPr>
            <w:tcW w:w="1507" w:type="pct"/>
          </w:tcPr>
          <w:p w:rsidR="004F16BD" w:rsidRPr="0028134E" w:rsidRDefault="004F16BD" w:rsidP="00052ED7">
            <w:pPr>
              <w:contextualSpacing/>
              <w:rPr>
                <w:bCs/>
                <w:iCs/>
              </w:rPr>
            </w:pPr>
            <w:r w:rsidRPr="0028134E">
              <w:rPr>
                <w:bCs/>
                <w:iCs/>
                <w:sz w:val="22"/>
                <w:szCs w:val="22"/>
              </w:rPr>
              <w:t>- группы и подгруппы тканей растений и их строение и функции;</w:t>
            </w:r>
          </w:p>
        </w:tc>
        <w:tc>
          <w:tcPr>
            <w:tcW w:w="1743" w:type="pct"/>
          </w:tcPr>
          <w:p w:rsidR="004F16BD" w:rsidRPr="0028134E" w:rsidRDefault="004F16BD" w:rsidP="00052ED7">
            <w:pPr>
              <w:contextualSpacing/>
              <w:rPr>
                <w:iCs/>
              </w:rPr>
            </w:pPr>
            <w:r w:rsidRPr="00623A6E">
              <w:rPr>
                <w:iCs/>
                <w:sz w:val="22"/>
                <w:szCs w:val="22"/>
              </w:rPr>
              <w:t>оценка результатов устного опроса, оценка результатов тестирования.</w:t>
            </w:r>
          </w:p>
        </w:tc>
      </w:tr>
      <w:tr w:rsidR="004F16BD" w:rsidRPr="00623A6E" w:rsidTr="00EA35EB">
        <w:trPr>
          <w:trHeight w:val="896"/>
        </w:trPr>
        <w:tc>
          <w:tcPr>
            <w:tcW w:w="1750" w:type="pct"/>
          </w:tcPr>
          <w:p w:rsidR="004F16BD" w:rsidRDefault="004F16BD" w:rsidP="00052ED7">
            <w:pPr>
              <w:suppressAutoHyphens/>
              <w:contextualSpacing/>
              <w:rPr>
                <w:iCs/>
              </w:rPr>
            </w:pPr>
            <w:r>
              <w:rPr>
                <w:iCs/>
                <w:sz w:val="22"/>
                <w:szCs w:val="22"/>
              </w:rPr>
              <w:t>Зд4 вегетативных и репродуктивных органов растений и их функции;</w:t>
            </w:r>
          </w:p>
        </w:tc>
        <w:tc>
          <w:tcPr>
            <w:tcW w:w="1507" w:type="pct"/>
          </w:tcPr>
          <w:p w:rsidR="004F16BD" w:rsidRPr="0028134E" w:rsidRDefault="004F16BD" w:rsidP="00052ED7">
            <w:pPr>
              <w:contextualSpacing/>
              <w:rPr>
                <w:bCs/>
                <w:iCs/>
              </w:rPr>
            </w:pPr>
            <w:r>
              <w:rPr>
                <w:bCs/>
                <w:iCs/>
                <w:sz w:val="22"/>
                <w:szCs w:val="22"/>
              </w:rPr>
              <w:t>- органы вегетативных и репродуктивных органов, строение, функции;</w:t>
            </w:r>
          </w:p>
        </w:tc>
        <w:tc>
          <w:tcPr>
            <w:tcW w:w="1743" w:type="pct"/>
          </w:tcPr>
          <w:p w:rsidR="004F16BD" w:rsidRPr="0028134E" w:rsidRDefault="004F16BD" w:rsidP="00052ED7">
            <w:pPr>
              <w:contextualSpacing/>
              <w:rPr>
                <w:iCs/>
              </w:rPr>
            </w:pPr>
            <w:r w:rsidRPr="00623A6E">
              <w:rPr>
                <w:iCs/>
                <w:sz w:val="22"/>
                <w:szCs w:val="22"/>
              </w:rPr>
              <w:t>оценка результатов устного опроса, оценка результатов тестирования.</w:t>
            </w:r>
          </w:p>
        </w:tc>
      </w:tr>
      <w:tr w:rsidR="004F16BD" w:rsidRPr="00623A6E" w:rsidTr="00EA35EB">
        <w:trPr>
          <w:trHeight w:val="896"/>
        </w:trPr>
        <w:tc>
          <w:tcPr>
            <w:tcW w:w="1750" w:type="pct"/>
          </w:tcPr>
          <w:p w:rsidR="004F16BD" w:rsidRDefault="004F16BD" w:rsidP="00052ED7">
            <w:pPr>
              <w:suppressAutoHyphens/>
              <w:contextualSpacing/>
              <w:rPr>
                <w:iCs/>
              </w:rPr>
            </w:pPr>
            <w:r>
              <w:rPr>
                <w:iCs/>
                <w:sz w:val="22"/>
                <w:szCs w:val="22"/>
              </w:rPr>
              <w:t>Зд5способы вегетативного размножения растений;</w:t>
            </w:r>
          </w:p>
          <w:p w:rsidR="004F16BD" w:rsidRDefault="004F16BD" w:rsidP="00052ED7">
            <w:pPr>
              <w:suppressAutoHyphens/>
              <w:contextualSpacing/>
              <w:rPr>
                <w:iCs/>
              </w:rPr>
            </w:pPr>
          </w:p>
        </w:tc>
        <w:tc>
          <w:tcPr>
            <w:tcW w:w="1507" w:type="pct"/>
          </w:tcPr>
          <w:p w:rsidR="004F16BD" w:rsidRPr="0028134E" w:rsidRDefault="004F16BD" w:rsidP="00052ED7">
            <w:pPr>
              <w:contextualSpacing/>
              <w:jc w:val="both"/>
              <w:rPr>
                <w:bCs/>
                <w:iCs/>
              </w:rPr>
            </w:pPr>
            <w:r>
              <w:rPr>
                <w:bCs/>
                <w:iCs/>
                <w:sz w:val="22"/>
                <w:szCs w:val="22"/>
              </w:rPr>
              <w:t>- способы размножений, способыестественного иискуственного размножения.</w:t>
            </w:r>
          </w:p>
        </w:tc>
        <w:tc>
          <w:tcPr>
            <w:tcW w:w="1743" w:type="pct"/>
          </w:tcPr>
          <w:p w:rsidR="004F16BD" w:rsidRPr="0028134E" w:rsidRDefault="004F16BD" w:rsidP="00052ED7">
            <w:pPr>
              <w:contextualSpacing/>
              <w:rPr>
                <w:iCs/>
              </w:rPr>
            </w:pPr>
            <w:r w:rsidRPr="00623A6E">
              <w:rPr>
                <w:iCs/>
                <w:sz w:val="22"/>
                <w:szCs w:val="22"/>
              </w:rPr>
              <w:t>оценка результатов устного опроса</w:t>
            </w:r>
            <w:r>
              <w:rPr>
                <w:iCs/>
                <w:sz w:val="22"/>
                <w:szCs w:val="22"/>
              </w:rPr>
              <w:t>.</w:t>
            </w:r>
          </w:p>
        </w:tc>
      </w:tr>
      <w:tr w:rsidR="004F16BD" w:rsidRPr="00623A6E" w:rsidTr="00052ED7">
        <w:trPr>
          <w:trHeight w:val="1332"/>
        </w:trPr>
        <w:tc>
          <w:tcPr>
            <w:tcW w:w="1750" w:type="pct"/>
          </w:tcPr>
          <w:p w:rsidR="004F16BD" w:rsidRPr="00623A6E" w:rsidRDefault="004F16BD" w:rsidP="00052ED7">
            <w:pPr>
              <w:contextualSpacing/>
              <w:rPr>
                <w:iCs/>
              </w:rPr>
            </w:pPr>
            <w:r>
              <w:rPr>
                <w:iCs/>
                <w:sz w:val="22"/>
                <w:szCs w:val="22"/>
              </w:rPr>
              <w:t>Зд6</w:t>
            </w:r>
            <w:r w:rsidRPr="00623A6E">
              <w:rPr>
                <w:iCs/>
                <w:sz w:val="22"/>
                <w:szCs w:val="22"/>
              </w:rPr>
              <w:t>элементы географии растений</w:t>
            </w:r>
          </w:p>
        </w:tc>
        <w:tc>
          <w:tcPr>
            <w:tcW w:w="1507" w:type="pct"/>
          </w:tcPr>
          <w:p w:rsidR="004F16BD" w:rsidRPr="00052ED7" w:rsidRDefault="004F16BD" w:rsidP="00052ED7">
            <w:pPr>
              <w:suppressAutoHyphens/>
              <w:contextualSpacing/>
              <w:rPr>
                <w:iCs/>
              </w:rPr>
            </w:pPr>
            <w:r>
              <w:rPr>
                <w:iCs/>
              </w:rPr>
              <w:t>-</w:t>
            </w:r>
            <w:r>
              <w:rPr>
                <w:iCs/>
                <w:sz w:val="22"/>
                <w:szCs w:val="22"/>
              </w:rPr>
              <w:t>основные элементы географии, основные типы растительного покрова. Виды ареалов, элементы флоры</w:t>
            </w:r>
          </w:p>
        </w:tc>
        <w:tc>
          <w:tcPr>
            <w:tcW w:w="1743" w:type="pct"/>
          </w:tcPr>
          <w:p w:rsidR="004F16BD" w:rsidRPr="00623A6E" w:rsidRDefault="004F16BD" w:rsidP="00052ED7">
            <w:pPr>
              <w:contextualSpacing/>
              <w:rPr>
                <w:iCs/>
              </w:rPr>
            </w:pPr>
            <w:r w:rsidRPr="00623A6E">
              <w:rPr>
                <w:iCs/>
                <w:sz w:val="22"/>
                <w:szCs w:val="22"/>
              </w:rPr>
              <w:t>оценка результатов устного (письменного) опроса, оценка результатов тестирования.</w:t>
            </w:r>
          </w:p>
        </w:tc>
      </w:tr>
      <w:tr w:rsidR="004F16BD" w:rsidRPr="00623A6E" w:rsidTr="00EA35EB">
        <w:trPr>
          <w:trHeight w:val="2530"/>
        </w:trPr>
        <w:tc>
          <w:tcPr>
            <w:tcW w:w="1750" w:type="pct"/>
          </w:tcPr>
          <w:p w:rsidR="004F16BD" w:rsidRPr="00623A6E" w:rsidRDefault="004F16BD" w:rsidP="00052ED7">
            <w:pPr>
              <w:contextualSpacing/>
              <w:rPr>
                <w:iCs/>
              </w:rPr>
            </w:pPr>
            <w:r>
              <w:rPr>
                <w:iCs/>
                <w:sz w:val="22"/>
                <w:szCs w:val="22"/>
              </w:rPr>
              <w:t xml:space="preserve">Зд6 </w:t>
            </w:r>
            <w:r w:rsidRPr="00623A6E">
              <w:rPr>
                <w:iCs/>
                <w:sz w:val="22"/>
                <w:szCs w:val="22"/>
              </w:rPr>
              <w:t>сущность физиологических процессов, происходящих в растительном организме</w:t>
            </w:r>
          </w:p>
          <w:p w:rsidR="004F16BD" w:rsidRPr="00623A6E" w:rsidRDefault="004F16BD" w:rsidP="00052ED7">
            <w:pPr>
              <w:contextualSpacing/>
              <w:rPr>
                <w:iCs/>
              </w:rPr>
            </w:pPr>
            <w:r w:rsidRPr="00623A6E">
              <w:rPr>
                <w:iCs/>
                <w:sz w:val="22"/>
                <w:szCs w:val="22"/>
              </w:rPr>
              <w:t>закономерности роста и развития растений для формирования высококачественного урожая</w:t>
            </w:r>
          </w:p>
        </w:tc>
        <w:tc>
          <w:tcPr>
            <w:tcW w:w="1507" w:type="pct"/>
          </w:tcPr>
          <w:p w:rsidR="004F16BD" w:rsidRPr="00623A6E" w:rsidRDefault="004F16BD" w:rsidP="00052ED7">
            <w:pPr>
              <w:contextualSpacing/>
              <w:rPr>
                <w:bCs/>
                <w:iCs/>
              </w:rPr>
            </w:pPr>
            <w:r>
              <w:rPr>
                <w:iCs/>
                <w:sz w:val="22"/>
                <w:szCs w:val="22"/>
              </w:rPr>
              <w:t>- сущность физиологических процессов, происходящих в растительном организме, их взаимосвязь и регуляцию, зависимость от условий окружающей среды.</w:t>
            </w:r>
          </w:p>
          <w:p w:rsidR="004F16BD" w:rsidRPr="00623A6E" w:rsidRDefault="004F16BD" w:rsidP="00052ED7">
            <w:pPr>
              <w:contextualSpacing/>
              <w:rPr>
                <w:bCs/>
                <w:iCs/>
              </w:rPr>
            </w:pPr>
            <w:r w:rsidRPr="00A610B1">
              <w:rPr>
                <w:bCs/>
                <w:iCs/>
                <w:sz w:val="22"/>
                <w:szCs w:val="22"/>
              </w:rPr>
              <w:t>Основные процессы в онтогенезе плодового растения – рост,</w:t>
            </w:r>
          </w:p>
        </w:tc>
        <w:tc>
          <w:tcPr>
            <w:tcW w:w="1743" w:type="pct"/>
          </w:tcPr>
          <w:p w:rsidR="004F16BD" w:rsidRPr="00623A6E" w:rsidRDefault="004F16BD" w:rsidP="00052ED7">
            <w:pPr>
              <w:contextualSpacing/>
              <w:rPr>
                <w:iCs/>
              </w:rPr>
            </w:pPr>
            <w:r w:rsidRPr="00623A6E">
              <w:rPr>
                <w:iCs/>
                <w:sz w:val="22"/>
                <w:szCs w:val="22"/>
              </w:rPr>
              <w:t>оценка результатов устного (письменного) опроса, оценка результатов тестирования</w:t>
            </w:r>
            <w:r>
              <w:rPr>
                <w:iCs/>
                <w:sz w:val="22"/>
                <w:szCs w:val="22"/>
              </w:rPr>
              <w:t>.</w:t>
            </w:r>
          </w:p>
          <w:p w:rsidR="004F16BD" w:rsidRPr="00623A6E" w:rsidRDefault="004F16BD" w:rsidP="00052ED7">
            <w:pPr>
              <w:contextualSpacing/>
              <w:rPr>
                <w:iCs/>
              </w:rPr>
            </w:pPr>
          </w:p>
        </w:tc>
      </w:tr>
    </w:tbl>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Pr="00623A6E" w:rsidRDefault="004F16BD" w:rsidP="004F16BD">
      <w:pPr>
        <w:jc w:val="both"/>
        <w:rPr>
          <w:b/>
          <w:sz w:val="22"/>
          <w:szCs w:val="22"/>
        </w:rPr>
      </w:pPr>
    </w:p>
    <w:p w:rsidR="004F16BD" w:rsidRDefault="004F16BD" w:rsidP="004F16BD">
      <w:pPr>
        <w:jc w:val="both"/>
        <w:rPr>
          <w:b/>
          <w:sz w:val="22"/>
          <w:szCs w:val="22"/>
        </w:rPr>
      </w:pPr>
    </w:p>
    <w:p w:rsidR="004F16BD" w:rsidRDefault="004F16BD" w:rsidP="004F16BD">
      <w:pPr>
        <w:jc w:val="both"/>
        <w:rPr>
          <w:b/>
          <w:sz w:val="22"/>
          <w:szCs w:val="22"/>
        </w:rPr>
      </w:pPr>
    </w:p>
    <w:p w:rsidR="004F16BD" w:rsidRDefault="004F16BD" w:rsidP="004F16BD">
      <w:pPr>
        <w:jc w:val="both"/>
        <w:rPr>
          <w:b/>
          <w:sz w:val="22"/>
          <w:szCs w:val="22"/>
        </w:rPr>
      </w:pPr>
    </w:p>
    <w:p w:rsidR="004F16BD" w:rsidRDefault="004F16BD" w:rsidP="004F16BD">
      <w:pPr>
        <w:jc w:val="both"/>
        <w:rPr>
          <w:b/>
          <w:sz w:val="22"/>
          <w:szCs w:val="22"/>
        </w:rPr>
      </w:pPr>
    </w:p>
    <w:p w:rsidR="004F16BD" w:rsidRDefault="004F16BD" w:rsidP="004F16BD">
      <w:pPr>
        <w:jc w:val="both"/>
        <w:rPr>
          <w:b/>
          <w:sz w:val="22"/>
          <w:szCs w:val="22"/>
        </w:rPr>
      </w:pPr>
    </w:p>
    <w:p w:rsidR="004F16BD" w:rsidRDefault="004F16BD" w:rsidP="004F16BD">
      <w:pPr>
        <w:jc w:val="both"/>
        <w:rPr>
          <w:b/>
          <w:sz w:val="22"/>
          <w:szCs w:val="22"/>
        </w:rPr>
      </w:pPr>
    </w:p>
    <w:p w:rsidR="009E6CC0" w:rsidRDefault="009E6CC0" w:rsidP="00F54C54">
      <w:pPr>
        <w:jc w:val="both"/>
        <w:rPr>
          <w:b/>
          <w:sz w:val="22"/>
          <w:szCs w:val="22"/>
        </w:rPr>
      </w:pPr>
    </w:p>
    <w:p w:rsidR="004F16BD" w:rsidRDefault="004F16BD" w:rsidP="00F54C54">
      <w:pPr>
        <w:jc w:val="both"/>
        <w:rPr>
          <w:b/>
          <w:sz w:val="22"/>
          <w:szCs w:val="22"/>
        </w:rPr>
      </w:pPr>
    </w:p>
    <w:p w:rsidR="004F16BD" w:rsidRDefault="004F16BD" w:rsidP="00F54C54">
      <w:pPr>
        <w:jc w:val="both"/>
        <w:rPr>
          <w:b/>
          <w:sz w:val="22"/>
          <w:szCs w:val="22"/>
        </w:rPr>
      </w:pPr>
    </w:p>
    <w:p w:rsidR="004F16BD" w:rsidRDefault="004F16BD" w:rsidP="00F54C54">
      <w:pPr>
        <w:jc w:val="both"/>
        <w:rPr>
          <w:b/>
          <w:sz w:val="22"/>
          <w:szCs w:val="22"/>
        </w:rPr>
      </w:pPr>
    </w:p>
    <w:p w:rsidR="004F16BD" w:rsidRDefault="004F16BD" w:rsidP="00F54C54">
      <w:pPr>
        <w:jc w:val="both"/>
        <w:rPr>
          <w:b/>
          <w:sz w:val="22"/>
          <w:szCs w:val="22"/>
        </w:rPr>
      </w:pPr>
    </w:p>
    <w:p w:rsidR="004F16BD" w:rsidRDefault="004F16BD" w:rsidP="00F54C54">
      <w:pPr>
        <w:jc w:val="both"/>
        <w:rPr>
          <w:b/>
          <w:sz w:val="22"/>
          <w:szCs w:val="22"/>
        </w:rPr>
      </w:pPr>
    </w:p>
    <w:p w:rsidR="00052ED7" w:rsidRDefault="00052ED7" w:rsidP="00F54C54">
      <w:pPr>
        <w:jc w:val="both"/>
        <w:rPr>
          <w:b/>
          <w:sz w:val="22"/>
          <w:szCs w:val="22"/>
        </w:rPr>
      </w:pPr>
    </w:p>
    <w:p w:rsidR="00052ED7" w:rsidRDefault="00052ED7" w:rsidP="00F54C54">
      <w:pPr>
        <w:jc w:val="both"/>
        <w:rPr>
          <w:b/>
          <w:sz w:val="22"/>
          <w:szCs w:val="22"/>
        </w:rPr>
      </w:pPr>
    </w:p>
    <w:p w:rsidR="004F16BD" w:rsidRPr="00623A6E" w:rsidRDefault="004F16BD" w:rsidP="00F54C54">
      <w:pPr>
        <w:jc w:val="both"/>
        <w:rPr>
          <w:b/>
          <w:sz w:val="22"/>
          <w:szCs w:val="22"/>
        </w:rPr>
      </w:pPr>
    </w:p>
    <w:p w:rsidR="003F570E" w:rsidRPr="00623A6E" w:rsidRDefault="003F570E" w:rsidP="003F570E">
      <w:pPr>
        <w:pStyle w:val="af2"/>
        <w:spacing w:after="0" w:line="240" w:lineRule="auto"/>
        <w:jc w:val="right"/>
        <w:rPr>
          <w:rFonts w:ascii="Times New Roman" w:hAnsi="Times New Roman"/>
          <w:b/>
          <w:bCs/>
          <w:sz w:val="22"/>
          <w:szCs w:val="22"/>
        </w:rPr>
      </w:pPr>
      <w:bookmarkStart w:id="5" w:name="_Hlk104991908"/>
      <w:r w:rsidRPr="00623A6E">
        <w:rPr>
          <w:rFonts w:ascii="Times New Roman" w:hAnsi="Times New Roman"/>
          <w:b/>
          <w:bCs/>
          <w:sz w:val="22"/>
          <w:szCs w:val="22"/>
        </w:rPr>
        <w:lastRenderedPageBreak/>
        <w:t>Приложение 3.15</w:t>
      </w:r>
    </w:p>
    <w:p w:rsidR="009E6CC0" w:rsidRPr="00623A6E" w:rsidRDefault="003F570E" w:rsidP="002B1072">
      <w:pPr>
        <w:jc w:val="right"/>
        <w:rPr>
          <w:bCs/>
          <w:sz w:val="22"/>
          <w:szCs w:val="22"/>
        </w:rPr>
      </w:pPr>
      <w:r w:rsidRPr="00623A6E">
        <w:rPr>
          <w:bCs/>
          <w:sz w:val="22"/>
          <w:szCs w:val="22"/>
        </w:rPr>
        <w:t xml:space="preserve">к ПООП-П по  специальности </w:t>
      </w:r>
    </w:p>
    <w:p w:rsidR="003F570E" w:rsidRPr="00623A6E" w:rsidRDefault="003F570E" w:rsidP="003F570E">
      <w:pPr>
        <w:jc w:val="right"/>
        <w:rPr>
          <w:b/>
          <w:sz w:val="22"/>
          <w:szCs w:val="22"/>
        </w:rPr>
      </w:pPr>
      <w:r w:rsidRPr="00623A6E">
        <w:rPr>
          <w:b/>
          <w:sz w:val="22"/>
          <w:szCs w:val="22"/>
        </w:rPr>
        <w:t>35.02.05 Агрономия</w:t>
      </w: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jc w:val="center"/>
        <w:rPr>
          <w:sz w:val="22"/>
          <w:szCs w:val="22"/>
        </w:rPr>
      </w:pPr>
      <w:r w:rsidRPr="00623A6E">
        <w:rPr>
          <w:b/>
          <w:sz w:val="22"/>
          <w:szCs w:val="22"/>
        </w:rPr>
        <w:t>РАБОЧАЯ ПРОГРАММА МЕЖДИСЦИПЛИНАРНОГО МОДУЛЯ</w:t>
      </w:r>
    </w:p>
    <w:p w:rsidR="003F570E" w:rsidRPr="000E26BD" w:rsidRDefault="003F570E" w:rsidP="000E26BD">
      <w:pPr>
        <w:spacing w:line="276" w:lineRule="auto"/>
        <w:jc w:val="center"/>
        <w:rPr>
          <w:rFonts w:ascii="Times New Roman Полужирный" w:hAnsi="Times New Roman Полужирный"/>
          <w:b/>
          <w:caps/>
        </w:rPr>
      </w:pPr>
      <w:r w:rsidRPr="000E26BD">
        <w:rPr>
          <w:rFonts w:ascii="Times New Roman Полужирный" w:hAnsi="Times New Roman Полужирный"/>
          <w:b/>
          <w:caps/>
        </w:rPr>
        <w:t xml:space="preserve">МДМ </w:t>
      </w:r>
      <w:r w:rsidR="00502249" w:rsidRPr="000E26BD">
        <w:rPr>
          <w:rFonts w:ascii="Times New Roman Полужирный" w:hAnsi="Times New Roman Полужирный"/>
          <w:b/>
          <w:caps/>
        </w:rPr>
        <w:t xml:space="preserve">01 </w:t>
      </w:r>
      <w:r w:rsidRPr="000E26BD">
        <w:rPr>
          <w:rFonts w:ascii="Times New Roman Полужирный" w:hAnsi="Times New Roman Полужирный"/>
          <w:b/>
          <w:caps/>
        </w:rPr>
        <w:t>Ботаника с основами физиологии и микробиологии</w:t>
      </w:r>
    </w:p>
    <w:p w:rsidR="003F570E" w:rsidRPr="000E26BD" w:rsidRDefault="003F570E" w:rsidP="000E26BD">
      <w:pPr>
        <w:spacing w:line="276" w:lineRule="auto"/>
        <w:jc w:val="center"/>
        <w:rPr>
          <w:rFonts w:ascii="Times New Roman Полужирный" w:hAnsi="Times New Roman Полужирный"/>
          <w:b/>
          <w:iCs/>
          <w:caps/>
        </w:rPr>
      </w:pPr>
      <w:r w:rsidRPr="000E26BD">
        <w:rPr>
          <w:rFonts w:ascii="Times New Roman Полужирный" w:hAnsi="Times New Roman Полужирный"/>
          <w:b/>
          <w:iCs/>
          <w:caps/>
        </w:rPr>
        <w:t>ОП 08 Микробиология, санитария и гигиена</w:t>
      </w: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jc w:val="center"/>
        <w:rPr>
          <w:b/>
          <w:sz w:val="22"/>
          <w:szCs w:val="22"/>
        </w:rPr>
      </w:pPr>
      <w:r w:rsidRPr="00623A6E">
        <w:rPr>
          <w:b/>
          <w:bCs/>
          <w:iCs/>
          <w:sz w:val="22"/>
          <w:szCs w:val="22"/>
        </w:rPr>
        <w:t>2022г.</w:t>
      </w:r>
      <w:r w:rsidRPr="00623A6E">
        <w:rPr>
          <w:b/>
          <w:bCs/>
          <w:iCs/>
          <w:sz w:val="22"/>
          <w:szCs w:val="22"/>
        </w:rPr>
        <w:br w:type="page"/>
      </w:r>
      <w:r w:rsidRPr="00623A6E">
        <w:rPr>
          <w:b/>
          <w:sz w:val="22"/>
          <w:szCs w:val="22"/>
        </w:rPr>
        <w:lastRenderedPageBreak/>
        <w:t>СОДЕРЖАНИЕ</w:t>
      </w:r>
    </w:p>
    <w:p w:rsidR="003F570E" w:rsidRPr="00623A6E" w:rsidRDefault="003F570E" w:rsidP="003F570E">
      <w:pPr>
        <w:rPr>
          <w:b/>
          <w:sz w:val="22"/>
          <w:szCs w:val="22"/>
        </w:rPr>
      </w:pPr>
    </w:p>
    <w:tbl>
      <w:tblPr>
        <w:tblW w:w="0" w:type="auto"/>
        <w:tblLook w:val="01E0"/>
      </w:tblPr>
      <w:tblGrid>
        <w:gridCol w:w="7501"/>
        <w:gridCol w:w="1854"/>
      </w:tblGrid>
      <w:tr w:rsidR="003F570E" w:rsidRPr="00623A6E" w:rsidTr="00B43A00">
        <w:tc>
          <w:tcPr>
            <w:tcW w:w="7501" w:type="dxa"/>
          </w:tcPr>
          <w:p w:rsidR="003F570E" w:rsidRPr="00623A6E" w:rsidRDefault="003F570E" w:rsidP="00502249">
            <w:pPr>
              <w:suppressAutoHyphens/>
              <w:spacing w:after="200" w:line="276" w:lineRule="auto"/>
              <w:ind w:left="284"/>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3F570E" w:rsidRPr="00623A6E" w:rsidRDefault="003F570E" w:rsidP="00502249">
            <w:pPr>
              <w:rPr>
                <w:b/>
              </w:rPr>
            </w:pPr>
          </w:p>
        </w:tc>
      </w:tr>
      <w:tr w:rsidR="003F570E" w:rsidRPr="00623A6E" w:rsidTr="00B43A00">
        <w:tc>
          <w:tcPr>
            <w:tcW w:w="7501" w:type="dxa"/>
          </w:tcPr>
          <w:p w:rsidR="003F570E" w:rsidRPr="00623A6E" w:rsidRDefault="003F570E" w:rsidP="00502249">
            <w:pPr>
              <w:suppressAutoHyphens/>
              <w:spacing w:after="200" w:line="276" w:lineRule="auto"/>
              <w:ind w:left="284"/>
              <w:rPr>
                <w:b/>
              </w:rPr>
            </w:pPr>
            <w:r w:rsidRPr="00623A6E">
              <w:rPr>
                <w:b/>
                <w:sz w:val="22"/>
                <w:szCs w:val="22"/>
              </w:rPr>
              <w:t>СТРУКТУРА И СОДЕРЖАНИЕ УЧЕБНОЙ ДИСЦИПЛИНЫ</w:t>
            </w:r>
          </w:p>
          <w:p w:rsidR="003F570E" w:rsidRPr="00623A6E" w:rsidRDefault="003F570E" w:rsidP="00502249">
            <w:pPr>
              <w:suppressAutoHyphens/>
              <w:spacing w:after="200" w:line="276" w:lineRule="auto"/>
              <w:ind w:left="284"/>
              <w:rPr>
                <w:b/>
              </w:rPr>
            </w:pPr>
            <w:r w:rsidRPr="00623A6E">
              <w:rPr>
                <w:b/>
                <w:sz w:val="22"/>
                <w:szCs w:val="22"/>
              </w:rPr>
              <w:t>УСЛОВИЯ РЕАЛИЗАЦИИ УЧЕБНОЙ ДИСЦИПЛИНЫ</w:t>
            </w:r>
          </w:p>
        </w:tc>
        <w:tc>
          <w:tcPr>
            <w:tcW w:w="1854" w:type="dxa"/>
          </w:tcPr>
          <w:p w:rsidR="003F570E" w:rsidRPr="00623A6E" w:rsidRDefault="003F570E" w:rsidP="00502249">
            <w:pPr>
              <w:ind w:left="644"/>
              <w:rPr>
                <w:b/>
              </w:rPr>
            </w:pPr>
          </w:p>
        </w:tc>
      </w:tr>
      <w:tr w:rsidR="003F570E" w:rsidRPr="00623A6E" w:rsidTr="00B43A00">
        <w:tc>
          <w:tcPr>
            <w:tcW w:w="7501" w:type="dxa"/>
          </w:tcPr>
          <w:p w:rsidR="003F570E" w:rsidRPr="00623A6E" w:rsidRDefault="003F570E" w:rsidP="00502249">
            <w:pPr>
              <w:suppressAutoHyphens/>
              <w:spacing w:after="200" w:line="276" w:lineRule="auto"/>
              <w:ind w:left="284"/>
              <w:rPr>
                <w:b/>
              </w:rPr>
            </w:pPr>
            <w:r w:rsidRPr="00623A6E">
              <w:rPr>
                <w:b/>
                <w:sz w:val="22"/>
                <w:szCs w:val="22"/>
              </w:rPr>
              <w:t>КОНТРОЛЬ И ОЦЕНКА РЕЗУЛЬТАТОВ ОСВОЕНИЯ УЧЕБНОЙ ДИСЦИПЛИНЫ</w:t>
            </w:r>
          </w:p>
          <w:p w:rsidR="003F570E" w:rsidRPr="00623A6E" w:rsidRDefault="003F570E" w:rsidP="00502249">
            <w:pPr>
              <w:suppressAutoHyphens/>
              <w:rPr>
                <w:b/>
              </w:rPr>
            </w:pPr>
          </w:p>
        </w:tc>
        <w:tc>
          <w:tcPr>
            <w:tcW w:w="1854" w:type="dxa"/>
          </w:tcPr>
          <w:p w:rsidR="003F570E" w:rsidRPr="00623A6E" w:rsidRDefault="003F570E" w:rsidP="00502249">
            <w:pPr>
              <w:rPr>
                <w:b/>
              </w:rPr>
            </w:pPr>
          </w:p>
        </w:tc>
      </w:tr>
    </w:tbl>
    <w:p w:rsidR="003F570E" w:rsidRPr="000E26BD" w:rsidRDefault="003F570E" w:rsidP="00502249">
      <w:pPr>
        <w:suppressAutoHyphens/>
        <w:spacing w:line="276" w:lineRule="auto"/>
        <w:jc w:val="center"/>
        <w:rPr>
          <w:b/>
        </w:rPr>
      </w:pPr>
      <w:r w:rsidRPr="00623A6E">
        <w:rPr>
          <w:b/>
          <w:sz w:val="22"/>
          <w:szCs w:val="22"/>
        </w:rPr>
        <w:br w:type="page"/>
      </w:r>
      <w:r w:rsidRPr="00623A6E">
        <w:rPr>
          <w:b/>
          <w:sz w:val="22"/>
          <w:szCs w:val="22"/>
        </w:rPr>
        <w:lastRenderedPageBreak/>
        <w:t xml:space="preserve">ОБЩАЯ ХАРАКТЕРИСТИКА </w:t>
      </w:r>
      <w:r w:rsidRPr="00623A6E">
        <w:rPr>
          <w:b/>
          <w:color w:val="000000"/>
          <w:sz w:val="22"/>
          <w:szCs w:val="22"/>
        </w:rPr>
        <w:t xml:space="preserve">РАБОЧЕЙ </w:t>
      </w:r>
      <w:r w:rsidRPr="000E26BD">
        <w:rPr>
          <w:b/>
          <w:color w:val="000000"/>
        </w:rPr>
        <w:t>ПРОГРАММЫ</w:t>
      </w:r>
      <w:r w:rsidRPr="000E26BD">
        <w:rPr>
          <w:b/>
        </w:rPr>
        <w:t xml:space="preserve"> УЧЕБНОЙ ДИСЦИПЛИНЫ</w:t>
      </w:r>
    </w:p>
    <w:p w:rsidR="003F570E" w:rsidRPr="000E26BD" w:rsidRDefault="003F570E" w:rsidP="003F570E">
      <w:pPr>
        <w:suppressAutoHyphens/>
        <w:ind w:left="720"/>
        <w:jc w:val="center"/>
        <w:rPr>
          <w:b/>
        </w:rPr>
      </w:pPr>
      <w:r w:rsidRPr="000E26BD">
        <w:rPr>
          <w:b/>
        </w:rPr>
        <w:t>ОП 8 Микробиология, санитария и гигиена</w:t>
      </w:r>
    </w:p>
    <w:p w:rsidR="003F570E" w:rsidRPr="000E26BD" w:rsidRDefault="003F570E" w:rsidP="003F570E">
      <w:pPr>
        <w:ind w:firstLine="709"/>
        <w:jc w:val="center"/>
        <w:rPr>
          <w:vertAlign w:val="superscript"/>
        </w:rPr>
      </w:pPr>
    </w:p>
    <w:p w:rsidR="003F570E" w:rsidRPr="000E26BD" w:rsidRDefault="003F570E" w:rsidP="003F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0E26BD">
        <w:rPr>
          <w:b/>
        </w:rPr>
        <w:t xml:space="preserve">1.1. Место дисциплины в структуре основной образовательной программы: </w:t>
      </w:r>
    </w:p>
    <w:p w:rsidR="003F570E" w:rsidRPr="000E26BD" w:rsidRDefault="003F570E" w:rsidP="009E6CC0">
      <w:pPr>
        <w:ind w:firstLine="709"/>
        <w:jc w:val="both"/>
        <w:rPr>
          <w:b/>
          <w:iCs/>
        </w:rPr>
      </w:pPr>
      <w:r w:rsidRPr="000E26BD">
        <w:t>Учебная дисциплина</w:t>
      </w:r>
      <w:r w:rsidRPr="000E26BD">
        <w:rPr>
          <w:b/>
          <w:iCs/>
        </w:rPr>
        <w:t xml:space="preserve"> «</w:t>
      </w:r>
      <w:r w:rsidRPr="000E26BD">
        <w:rPr>
          <w:iCs/>
        </w:rPr>
        <w:t>ОП 8 Микробиология, санитария и гигиена</w:t>
      </w:r>
      <w:r w:rsidRPr="000E26BD">
        <w:rPr>
          <w:b/>
          <w:iCs/>
        </w:rPr>
        <w:t>»</w:t>
      </w:r>
      <w:r w:rsidRPr="000E26BD">
        <w:t xml:space="preserve"> является обязательной частью общепрофессионального цикла </w:t>
      </w:r>
      <w:r w:rsidRPr="000E26BD">
        <w:rPr>
          <w:bCs/>
        </w:rPr>
        <w:t xml:space="preserve"> образовательной программы</w:t>
      </w:r>
      <w:r w:rsidRPr="000E26BD">
        <w:t xml:space="preserve"> ПООП-П в соответствии с ФГОС СПО по </w:t>
      </w:r>
      <w:r w:rsidR="000E26BD">
        <w:t xml:space="preserve">специальности </w:t>
      </w:r>
      <w:r w:rsidRPr="000E26BD">
        <w:rPr>
          <w:color w:val="000000"/>
        </w:rPr>
        <w:t>35.02.05 Агрономия</w:t>
      </w:r>
      <w:r w:rsidRPr="000E26BD">
        <w:t xml:space="preserve">. </w:t>
      </w:r>
    </w:p>
    <w:p w:rsidR="003F570E" w:rsidRPr="000E26BD" w:rsidRDefault="003F570E" w:rsidP="009E6CC0">
      <w:pPr>
        <w:spacing w:after="137" w:line="259" w:lineRule="auto"/>
        <w:ind w:right="52" w:firstLine="709"/>
        <w:jc w:val="both"/>
        <w:rPr>
          <w:b/>
        </w:rPr>
      </w:pPr>
      <w:r w:rsidRPr="000E26BD">
        <w:t xml:space="preserve">Особое значение дисциплина имеет при формировании и развитии  ОК 01, ОК 02, ОК 03, ОК 04, ОК 09.  </w:t>
      </w:r>
    </w:p>
    <w:p w:rsidR="003F570E" w:rsidRPr="000E26BD" w:rsidRDefault="003F570E" w:rsidP="003F570E">
      <w:pPr>
        <w:ind w:firstLine="709"/>
        <w:rPr>
          <w:b/>
        </w:rPr>
      </w:pPr>
      <w:r w:rsidRPr="000E26BD">
        <w:rPr>
          <w:b/>
        </w:rPr>
        <w:t>1.2. Цель и планируемые результаты освоения дисциплины:</w:t>
      </w:r>
    </w:p>
    <w:p w:rsidR="003F570E" w:rsidRPr="000E26BD" w:rsidRDefault="003F570E" w:rsidP="003F570E">
      <w:pPr>
        <w:suppressAutoHyphens/>
        <w:ind w:firstLine="709"/>
        <w:jc w:val="both"/>
        <w:rPr>
          <w:lang w:eastAsia="en-US"/>
        </w:rPr>
      </w:pPr>
      <w:r w:rsidRPr="000E26B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F570E" w:rsidRPr="00623A6E" w:rsidTr="00B43A00">
        <w:trPr>
          <w:trHeight w:val="649"/>
        </w:trPr>
        <w:tc>
          <w:tcPr>
            <w:tcW w:w="1589" w:type="dxa"/>
            <w:hideMark/>
          </w:tcPr>
          <w:p w:rsidR="003F570E" w:rsidRPr="00623A6E" w:rsidRDefault="003F570E" w:rsidP="00B26938">
            <w:pPr>
              <w:suppressAutoHyphens/>
              <w:jc w:val="center"/>
            </w:pPr>
            <w:r w:rsidRPr="00623A6E">
              <w:rPr>
                <w:sz w:val="22"/>
                <w:szCs w:val="22"/>
              </w:rPr>
              <w:t>Код ПК, ОК</w:t>
            </w:r>
          </w:p>
        </w:tc>
        <w:tc>
          <w:tcPr>
            <w:tcW w:w="3764" w:type="dxa"/>
            <w:hideMark/>
          </w:tcPr>
          <w:p w:rsidR="003F570E" w:rsidRPr="00623A6E" w:rsidRDefault="003F570E" w:rsidP="00B43A00">
            <w:pPr>
              <w:suppressAutoHyphens/>
              <w:jc w:val="center"/>
            </w:pPr>
            <w:r w:rsidRPr="00623A6E">
              <w:rPr>
                <w:sz w:val="22"/>
                <w:szCs w:val="22"/>
              </w:rPr>
              <w:t>Умения</w:t>
            </w:r>
          </w:p>
        </w:tc>
        <w:tc>
          <w:tcPr>
            <w:tcW w:w="3895" w:type="dxa"/>
            <w:hideMark/>
          </w:tcPr>
          <w:p w:rsidR="003F570E" w:rsidRPr="00623A6E" w:rsidRDefault="003F570E" w:rsidP="00B43A00">
            <w:pPr>
              <w:suppressAutoHyphens/>
              <w:jc w:val="center"/>
            </w:pPr>
            <w:r w:rsidRPr="00623A6E">
              <w:rPr>
                <w:sz w:val="22"/>
                <w:szCs w:val="22"/>
              </w:rPr>
              <w:t>Знания</w:t>
            </w:r>
          </w:p>
        </w:tc>
      </w:tr>
      <w:tr w:rsidR="003F570E" w:rsidRPr="00623A6E" w:rsidTr="00B43A00">
        <w:trPr>
          <w:trHeight w:val="212"/>
        </w:trPr>
        <w:tc>
          <w:tcPr>
            <w:tcW w:w="1589" w:type="dxa"/>
          </w:tcPr>
          <w:p w:rsidR="002E48C2" w:rsidRDefault="003F570E" w:rsidP="00B43A00">
            <w:pPr>
              <w:suppressAutoHyphens/>
              <w:jc w:val="center"/>
            </w:pPr>
            <w:r w:rsidRPr="00623A6E">
              <w:rPr>
                <w:sz w:val="22"/>
                <w:szCs w:val="22"/>
              </w:rPr>
              <w:t>ОК 01</w:t>
            </w:r>
            <w:r w:rsidR="002E48C2">
              <w:rPr>
                <w:sz w:val="22"/>
                <w:szCs w:val="22"/>
              </w:rPr>
              <w:t>;</w:t>
            </w:r>
          </w:p>
          <w:p w:rsidR="002E48C2" w:rsidRDefault="002E48C2" w:rsidP="00B43A00">
            <w:pPr>
              <w:suppressAutoHyphens/>
              <w:jc w:val="center"/>
            </w:pPr>
            <w:r>
              <w:rPr>
                <w:sz w:val="22"/>
                <w:szCs w:val="22"/>
              </w:rPr>
              <w:t>ОК02;</w:t>
            </w:r>
          </w:p>
          <w:p w:rsidR="002E48C2" w:rsidRDefault="002E48C2" w:rsidP="00B43A00">
            <w:pPr>
              <w:suppressAutoHyphens/>
              <w:jc w:val="center"/>
            </w:pPr>
            <w:r>
              <w:rPr>
                <w:sz w:val="22"/>
                <w:szCs w:val="22"/>
              </w:rPr>
              <w:t>ОК 03;</w:t>
            </w:r>
          </w:p>
          <w:p w:rsidR="003F570E" w:rsidRPr="00623A6E" w:rsidRDefault="003F570E" w:rsidP="00B43A00">
            <w:pPr>
              <w:suppressAutoHyphens/>
              <w:jc w:val="center"/>
            </w:pPr>
            <w:r w:rsidRPr="00623A6E">
              <w:rPr>
                <w:sz w:val="22"/>
                <w:szCs w:val="22"/>
              </w:rPr>
              <w:t>ОК04;</w:t>
            </w:r>
          </w:p>
          <w:p w:rsidR="003F570E" w:rsidRPr="00623A6E" w:rsidRDefault="003F570E" w:rsidP="00B43A00">
            <w:pPr>
              <w:suppressAutoHyphens/>
              <w:jc w:val="center"/>
            </w:pPr>
            <w:r w:rsidRPr="00623A6E">
              <w:rPr>
                <w:sz w:val="22"/>
                <w:szCs w:val="22"/>
              </w:rPr>
              <w:t>ОК 09</w:t>
            </w:r>
          </w:p>
          <w:p w:rsidR="003F570E" w:rsidRPr="00623A6E" w:rsidRDefault="003F570E" w:rsidP="00B43A00">
            <w:pPr>
              <w:suppressAutoHyphens/>
              <w:jc w:val="center"/>
            </w:pPr>
          </w:p>
        </w:tc>
        <w:tc>
          <w:tcPr>
            <w:tcW w:w="3764" w:type="dxa"/>
          </w:tcPr>
          <w:p w:rsidR="003F570E" w:rsidRPr="00623A6E" w:rsidRDefault="002E48C2" w:rsidP="00052ED7">
            <w:pPr>
              <w:tabs>
                <w:tab w:val="center" w:pos="3880"/>
              </w:tabs>
              <w:ind w:left="-15"/>
              <w:jc w:val="both"/>
            </w:pPr>
            <w:r>
              <w:rPr>
                <w:sz w:val="22"/>
                <w:szCs w:val="22"/>
              </w:rPr>
              <w:t>Уд</w:t>
            </w:r>
            <w:r w:rsidR="003F570E" w:rsidRPr="00623A6E">
              <w:rPr>
                <w:sz w:val="22"/>
                <w:szCs w:val="22"/>
              </w:rPr>
              <w:t xml:space="preserve">1.обеспечивать асептические условия работы с биоматериалами; </w:t>
            </w:r>
          </w:p>
          <w:p w:rsidR="003F570E" w:rsidRPr="00623A6E" w:rsidRDefault="002E48C2" w:rsidP="00052ED7">
            <w:pPr>
              <w:tabs>
                <w:tab w:val="center" w:pos="3499"/>
              </w:tabs>
              <w:jc w:val="both"/>
            </w:pPr>
            <w:r>
              <w:rPr>
                <w:rFonts w:eastAsia="Segoe UI Symbol"/>
                <w:sz w:val="22"/>
                <w:szCs w:val="22"/>
              </w:rPr>
              <w:t>Уд</w:t>
            </w:r>
            <w:r w:rsidR="003F570E" w:rsidRPr="00623A6E">
              <w:rPr>
                <w:rFonts w:eastAsia="Segoe UI Symbol"/>
                <w:sz w:val="22"/>
                <w:szCs w:val="22"/>
              </w:rPr>
              <w:t>2.</w:t>
            </w:r>
            <w:r w:rsidR="003F570E" w:rsidRPr="00623A6E">
              <w:rPr>
                <w:rFonts w:eastAsia="Arial"/>
                <w:sz w:val="22"/>
                <w:szCs w:val="22"/>
              </w:rPr>
              <w:tab/>
            </w:r>
            <w:r w:rsidR="003F570E" w:rsidRPr="00623A6E">
              <w:rPr>
                <w:sz w:val="22"/>
                <w:szCs w:val="22"/>
              </w:rPr>
              <w:t xml:space="preserve">пользоваться микроскопической оптической техникой; </w:t>
            </w:r>
          </w:p>
          <w:p w:rsidR="003F570E" w:rsidRPr="00623A6E" w:rsidRDefault="002E48C2" w:rsidP="00052ED7">
            <w:pPr>
              <w:ind w:right="13"/>
              <w:jc w:val="both"/>
            </w:pPr>
            <w:r>
              <w:rPr>
                <w:rFonts w:eastAsia="Segoe UI Symbol"/>
                <w:sz w:val="22"/>
                <w:szCs w:val="22"/>
              </w:rPr>
              <w:t xml:space="preserve">Уд </w:t>
            </w:r>
            <w:r w:rsidR="003F570E" w:rsidRPr="00623A6E">
              <w:rPr>
                <w:rFonts w:eastAsia="Segoe UI Symbol"/>
                <w:sz w:val="22"/>
                <w:szCs w:val="22"/>
              </w:rPr>
              <w:t>3.</w:t>
            </w:r>
            <w:r w:rsidR="003F570E" w:rsidRPr="00623A6E">
              <w:rPr>
                <w:sz w:val="22"/>
                <w:szCs w:val="22"/>
              </w:rPr>
              <w:t xml:space="preserve">проводить микробиологические исследования и давать оценку полученным результатам; </w:t>
            </w:r>
          </w:p>
          <w:p w:rsidR="003F570E" w:rsidRPr="00623A6E" w:rsidRDefault="002E48C2" w:rsidP="00052ED7">
            <w:pPr>
              <w:ind w:right="13"/>
              <w:jc w:val="both"/>
            </w:pPr>
            <w:r>
              <w:rPr>
                <w:rFonts w:eastAsia="Segoe UI Symbol"/>
                <w:sz w:val="22"/>
                <w:szCs w:val="22"/>
              </w:rPr>
              <w:t>Уд</w:t>
            </w:r>
            <w:r w:rsidR="003F570E" w:rsidRPr="00623A6E">
              <w:rPr>
                <w:rFonts w:eastAsia="Segoe UI Symbol"/>
                <w:sz w:val="22"/>
                <w:szCs w:val="22"/>
              </w:rPr>
              <w:t>4.</w:t>
            </w:r>
            <w:r w:rsidR="003F570E" w:rsidRPr="00623A6E">
              <w:rPr>
                <w:sz w:val="22"/>
                <w:szCs w:val="22"/>
              </w:rPr>
              <w:t xml:space="preserve">соблюдать правила личной гигиены и промышленной санитарии, применять необходимые методы и средства защиты; </w:t>
            </w:r>
          </w:p>
          <w:p w:rsidR="003F570E" w:rsidRPr="00623A6E" w:rsidRDefault="002E48C2" w:rsidP="00052ED7">
            <w:pPr>
              <w:tabs>
                <w:tab w:val="center" w:pos="3659"/>
              </w:tabs>
              <w:jc w:val="both"/>
            </w:pPr>
            <w:r>
              <w:rPr>
                <w:rFonts w:eastAsia="Arial"/>
                <w:sz w:val="22"/>
                <w:szCs w:val="22"/>
              </w:rPr>
              <w:t>Уд</w:t>
            </w:r>
            <w:r w:rsidR="003F570E" w:rsidRPr="00623A6E">
              <w:rPr>
                <w:rFonts w:eastAsia="Arial"/>
                <w:sz w:val="22"/>
                <w:szCs w:val="22"/>
              </w:rPr>
              <w:t>5.</w:t>
            </w:r>
            <w:r w:rsidR="003F570E" w:rsidRPr="00623A6E">
              <w:rPr>
                <w:sz w:val="22"/>
                <w:szCs w:val="22"/>
              </w:rPr>
              <w:t xml:space="preserve">готовить растворы дезинфицирующих и моющих средств; </w:t>
            </w:r>
          </w:p>
          <w:p w:rsidR="003F570E" w:rsidRPr="00623A6E" w:rsidRDefault="002E48C2" w:rsidP="00052ED7">
            <w:pPr>
              <w:tabs>
                <w:tab w:val="center" w:pos="4389"/>
              </w:tabs>
              <w:ind w:left="-15"/>
              <w:jc w:val="both"/>
            </w:pPr>
            <w:r>
              <w:rPr>
                <w:rFonts w:eastAsia="Segoe UI Symbol"/>
                <w:sz w:val="22"/>
                <w:szCs w:val="22"/>
              </w:rPr>
              <w:t>Уд</w:t>
            </w:r>
            <w:r w:rsidR="003F570E" w:rsidRPr="00623A6E">
              <w:rPr>
                <w:rFonts w:eastAsia="Segoe UI Symbol"/>
                <w:sz w:val="22"/>
                <w:szCs w:val="22"/>
              </w:rPr>
              <w:t>6.</w:t>
            </w:r>
            <w:r w:rsidR="003F570E" w:rsidRPr="00623A6E">
              <w:rPr>
                <w:sz w:val="22"/>
                <w:szCs w:val="22"/>
              </w:rPr>
              <w:t xml:space="preserve">дезинфицировать оборудование, инвентарь, помещения, транспорт и др. </w:t>
            </w:r>
          </w:p>
          <w:p w:rsidR="003F570E" w:rsidRPr="00623A6E" w:rsidRDefault="003F570E" w:rsidP="00052ED7">
            <w:pPr>
              <w:suppressAutoHyphens/>
              <w:jc w:val="both"/>
            </w:pPr>
          </w:p>
        </w:tc>
        <w:tc>
          <w:tcPr>
            <w:tcW w:w="3895" w:type="dxa"/>
          </w:tcPr>
          <w:p w:rsidR="003F570E" w:rsidRPr="00623A6E" w:rsidRDefault="0039101C" w:rsidP="00052ED7">
            <w:pPr>
              <w:suppressAutoHyphens/>
              <w:jc w:val="both"/>
            </w:pPr>
            <w:r>
              <w:rPr>
                <w:sz w:val="22"/>
                <w:szCs w:val="22"/>
              </w:rPr>
              <w:t>Зд</w:t>
            </w:r>
            <w:r w:rsidR="003F570E" w:rsidRPr="00623A6E">
              <w:rPr>
                <w:sz w:val="22"/>
                <w:szCs w:val="22"/>
              </w:rPr>
              <w:t xml:space="preserve">1.основные группы микроорганизмов, их классификацию; </w:t>
            </w:r>
          </w:p>
          <w:p w:rsidR="003F570E" w:rsidRPr="00623A6E" w:rsidRDefault="0039101C" w:rsidP="00052ED7">
            <w:pPr>
              <w:suppressAutoHyphens/>
              <w:jc w:val="both"/>
            </w:pPr>
            <w:r>
              <w:rPr>
                <w:sz w:val="22"/>
                <w:szCs w:val="22"/>
              </w:rPr>
              <w:t>Зд</w:t>
            </w:r>
            <w:r w:rsidR="003F570E" w:rsidRPr="00623A6E">
              <w:rPr>
                <w:sz w:val="22"/>
                <w:szCs w:val="22"/>
              </w:rPr>
              <w:t xml:space="preserve">2.значение микроорганизмов в природе, жизни человека и животных; </w:t>
            </w:r>
          </w:p>
          <w:p w:rsidR="003F570E" w:rsidRPr="00623A6E" w:rsidRDefault="0039101C" w:rsidP="00052ED7">
            <w:pPr>
              <w:suppressAutoHyphens/>
              <w:jc w:val="both"/>
            </w:pPr>
            <w:r>
              <w:rPr>
                <w:sz w:val="22"/>
                <w:szCs w:val="22"/>
              </w:rPr>
              <w:t>Зд</w:t>
            </w:r>
            <w:r w:rsidR="003F570E" w:rsidRPr="00623A6E">
              <w:rPr>
                <w:sz w:val="22"/>
                <w:szCs w:val="22"/>
              </w:rPr>
              <w:t xml:space="preserve">3.микроскопические, культуральные и биохимические методы исследования; </w:t>
            </w:r>
          </w:p>
          <w:p w:rsidR="003F570E" w:rsidRPr="00623A6E" w:rsidRDefault="0039101C" w:rsidP="00052ED7">
            <w:pPr>
              <w:suppressAutoHyphens/>
              <w:jc w:val="both"/>
            </w:pPr>
            <w:r>
              <w:rPr>
                <w:sz w:val="22"/>
                <w:szCs w:val="22"/>
              </w:rPr>
              <w:t>Зд</w:t>
            </w:r>
            <w:r w:rsidR="003F570E" w:rsidRPr="00623A6E">
              <w:rPr>
                <w:sz w:val="22"/>
                <w:szCs w:val="22"/>
              </w:rPr>
              <w:t xml:space="preserve">4.правила отбора, доставки и хранения биоматериала; </w:t>
            </w:r>
          </w:p>
          <w:p w:rsidR="003F570E" w:rsidRPr="00623A6E" w:rsidRDefault="0039101C" w:rsidP="00052ED7">
            <w:pPr>
              <w:suppressAutoHyphens/>
              <w:jc w:val="both"/>
            </w:pPr>
            <w:r>
              <w:rPr>
                <w:sz w:val="22"/>
                <w:szCs w:val="22"/>
              </w:rPr>
              <w:t>Зд</w:t>
            </w:r>
            <w:r w:rsidR="003F570E" w:rsidRPr="00623A6E">
              <w:rPr>
                <w:sz w:val="22"/>
                <w:szCs w:val="22"/>
              </w:rPr>
              <w:t xml:space="preserve">5.методы стерилизации и дезинфекции; </w:t>
            </w:r>
          </w:p>
          <w:p w:rsidR="003F570E" w:rsidRPr="00623A6E" w:rsidRDefault="0039101C" w:rsidP="00052ED7">
            <w:pPr>
              <w:suppressAutoHyphens/>
              <w:jc w:val="both"/>
            </w:pPr>
            <w:r>
              <w:rPr>
                <w:sz w:val="22"/>
                <w:szCs w:val="22"/>
              </w:rPr>
              <w:t>Зд</w:t>
            </w:r>
            <w:r w:rsidR="003F570E" w:rsidRPr="00623A6E">
              <w:rPr>
                <w:sz w:val="22"/>
                <w:szCs w:val="22"/>
              </w:rPr>
              <w:t xml:space="preserve">6.понятия патогенности и вирулентности; </w:t>
            </w:r>
          </w:p>
          <w:p w:rsidR="003F570E" w:rsidRPr="00623A6E" w:rsidRDefault="0039101C" w:rsidP="00052ED7">
            <w:pPr>
              <w:suppressAutoHyphens/>
              <w:jc w:val="both"/>
            </w:pPr>
            <w:r>
              <w:rPr>
                <w:sz w:val="22"/>
                <w:szCs w:val="22"/>
              </w:rPr>
              <w:t xml:space="preserve">Зд </w:t>
            </w:r>
            <w:r w:rsidR="003F570E" w:rsidRPr="00623A6E">
              <w:rPr>
                <w:sz w:val="22"/>
                <w:szCs w:val="22"/>
              </w:rPr>
              <w:t xml:space="preserve">7.чувствительность микроорганизмов к антибиотикам; </w:t>
            </w:r>
          </w:p>
          <w:p w:rsidR="003F570E" w:rsidRPr="00623A6E" w:rsidRDefault="0039101C" w:rsidP="00052ED7">
            <w:pPr>
              <w:suppressAutoHyphens/>
              <w:jc w:val="both"/>
            </w:pPr>
            <w:r>
              <w:rPr>
                <w:sz w:val="22"/>
                <w:szCs w:val="22"/>
              </w:rPr>
              <w:t xml:space="preserve"> Зд</w:t>
            </w:r>
            <w:r w:rsidR="003F570E" w:rsidRPr="00623A6E">
              <w:rPr>
                <w:sz w:val="22"/>
                <w:szCs w:val="22"/>
              </w:rPr>
              <w:t xml:space="preserve">8.формы воздействия патогенных микроорганизмов на животных; </w:t>
            </w:r>
          </w:p>
          <w:p w:rsidR="003F570E" w:rsidRPr="00623A6E" w:rsidRDefault="0039101C" w:rsidP="00052ED7">
            <w:pPr>
              <w:suppressAutoHyphens/>
              <w:jc w:val="both"/>
            </w:pPr>
            <w:r>
              <w:rPr>
                <w:sz w:val="22"/>
                <w:szCs w:val="22"/>
              </w:rPr>
              <w:t>Зд</w:t>
            </w:r>
            <w:r w:rsidR="003F570E" w:rsidRPr="00623A6E">
              <w:rPr>
                <w:sz w:val="22"/>
                <w:szCs w:val="22"/>
              </w:rPr>
              <w:t xml:space="preserve">9.санитарно-технологические требования к помещениям, оборудованию, инвентарю, </w:t>
            </w:r>
          </w:p>
          <w:p w:rsidR="003F570E" w:rsidRPr="00623A6E" w:rsidRDefault="003F570E" w:rsidP="00052ED7">
            <w:pPr>
              <w:suppressAutoHyphens/>
              <w:jc w:val="both"/>
            </w:pPr>
            <w:r w:rsidRPr="00623A6E">
              <w:rPr>
                <w:sz w:val="22"/>
                <w:szCs w:val="22"/>
              </w:rPr>
              <w:t xml:space="preserve">одежде, транспорту и др.; </w:t>
            </w:r>
          </w:p>
          <w:p w:rsidR="003F570E" w:rsidRPr="00623A6E" w:rsidRDefault="0039101C" w:rsidP="00052ED7">
            <w:pPr>
              <w:suppressAutoHyphens/>
              <w:jc w:val="both"/>
            </w:pPr>
            <w:r>
              <w:rPr>
                <w:sz w:val="22"/>
                <w:szCs w:val="22"/>
              </w:rPr>
              <w:t>Зд</w:t>
            </w:r>
            <w:r w:rsidR="003F570E" w:rsidRPr="00623A6E">
              <w:rPr>
                <w:sz w:val="22"/>
                <w:szCs w:val="22"/>
              </w:rPr>
              <w:t xml:space="preserve">10.правила личной гигиены работников; </w:t>
            </w:r>
          </w:p>
          <w:p w:rsidR="003F570E" w:rsidRPr="00623A6E" w:rsidRDefault="0039101C" w:rsidP="00052ED7">
            <w:pPr>
              <w:suppressAutoHyphens/>
              <w:jc w:val="both"/>
            </w:pPr>
            <w:r>
              <w:rPr>
                <w:sz w:val="22"/>
                <w:szCs w:val="22"/>
              </w:rPr>
              <w:t>Зд</w:t>
            </w:r>
            <w:r w:rsidR="003F570E" w:rsidRPr="00623A6E">
              <w:rPr>
                <w:sz w:val="22"/>
                <w:szCs w:val="22"/>
              </w:rPr>
              <w:t xml:space="preserve">11.нормы гигиены труда; </w:t>
            </w:r>
          </w:p>
          <w:p w:rsidR="003F570E" w:rsidRPr="00623A6E" w:rsidRDefault="003F570E" w:rsidP="00052ED7">
            <w:pPr>
              <w:suppressAutoHyphens/>
              <w:jc w:val="both"/>
            </w:pPr>
            <w:r w:rsidRPr="00623A6E">
              <w:rPr>
                <w:sz w:val="22"/>
                <w:szCs w:val="22"/>
              </w:rPr>
              <w:t xml:space="preserve">классификацию моющих и дезинфицирующих средств, правила их применения, условия и сроки хранения; </w:t>
            </w:r>
          </w:p>
          <w:p w:rsidR="003F570E" w:rsidRPr="00623A6E" w:rsidRDefault="0039101C" w:rsidP="00052ED7">
            <w:pPr>
              <w:suppressAutoHyphens/>
              <w:jc w:val="both"/>
            </w:pPr>
            <w:r>
              <w:rPr>
                <w:sz w:val="22"/>
                <w:szCs w:val="22"/>
              </w:rPr>
              <w:t>Зд</w:t>
            </w:r>
            <w:r w:rsidR="003F570E" w:rsidRPr="00623A6E">
              <w:rPr>
                <w:sz w:val="22"/>
                <w:szCs w:val="22"/>
              </w:rPr>
              <w:t xml:space="preserve">12.правила проведения дезинфекции инвентаря и транспорта;  </w:t>
            </w:r>
          </w:p>
          <w:p w:rsidR="003F570E" w:rsidRPr="00623A6E" w:rsidRDefault="0039101C" w:rsidP="00052ED7">
            <w:pPr>
              <w:suppressAutoHyphens/>
              <w:jc w:val="both"/>
            </w:pPr>
            <w:r>
              <w:rPr>
                <w:sz w:val="22"/>
                <w:szCs w:val="22"/>
              </w:rPr>
              <w:t>Зд</w:t>
            </w:r>
            <w:r w:rsidR="003F570E" w:rsidRPr="00623A6E">
              <w:rPr>
                <w:sz w:val="22"/>
                <w:szCs w:val="22"/>
              </w:rPr>
              <w:t xml:space="preserve">13.дезинфекции, дезинсекции и дератизации помещений; </w:t>
            </w:r>
          </w:p>
          <w:p w:rsidR="003F570E" w:rsidRPr="00623A6E" w:rsidRDefault="0039101C" w:rsidP="00052ED7">
            <w:pPr>
              <w:suppressAutoHyphens/>
              <w:jc w:val="both"/>
            </w:pPr>
            <w:r>
              <w:rPr>
                <w:sz w:val="22"/>
                <w:szCs w:val="22"/>
              </w:rPr>
              <w:t xml:space="preserve">Зд </w:t>
            </w:r>
            <w:r w:rsidR="003F570E" w:rsidRPr="00623A6E">
              <w:rPr>
                <w:sz w:val="22"/>
                <w:szCs w:val="22"/>
              </w:rPr>
              <w:t xml:space="preserve">14.основные типы пищевых отравлений и инфекций, источники возможного заражения; </w:t>
            </w:r>
          </w:p>
          <w:p w:rsidR="003F570E" w:rsidRPr="00623A6E" w:rsidRDefault="0039101C" w:rsidP="00052ED7">
            <w:pPr>
              <w:suppressAutoHyphens/>
              <w:jc w:val="both"/>
            </w:pPr>
            <w:r>
              <w:rPr>
                <w:sz w:val="22"/>
                <w:szCs w:val="22"/>
              </w:rPr>
              <w:t>Зд</w:t>
            </w:r>
            <w:r w:rsidR="003F570E" w:rsidRPr="00623A6E">
              <w:rPr>
                <w:sz w:val="22"/>
                <w:szCs w:val="22"/>
              </w:rPr>
              <w:t xml:space="preserve">15.санитарные требования к условиям хранения сырья, полуфабрикатов и продукции </w:t>
            </w:r>
          </w:p>
          <w:p w:rsidR="003F570E" w:rsidRPr="00623A6E" w:rsidRDefault="003F570E" w:rsidP="00052ED7">
            <w:pPr>
              <w:suppressAutoHyphens/>
              <w:jc w:val="both"/>
            </w:pPr>
          </w:p>
        </w:tc>
      </w:tr>
    </w:tbl>
    <w:p w:rsidR="003F570E" w:rsidRDefault="003F570E" w:rsidP="003F570E">
      <w:pPr>
        <w:suppressAutoHyphens/>
        <w:spacing w:after="240"/>
        <w:ind w:firstLine="709"/>
        <w:rPr>
          <w:b/>
          <w:sz w:val="22"/>
          <w:szCs w:val="22"/>
        </w:rPr>
      </w:pPr>
    </w:p>
    <w:p w:rsidR="002B1072" w:rsidRDefault="002B1072" w:rsidP="003F570E">
      <w:pPr>
        <w:suppressAutoHyphens/>
        <w:spacing w:after="240"/>
        <w:ind w:firstLine="709"/>
        <w:rPr>
          <w:b/>
          <w:sz w:val="22"/>
          <w:szCs w:val="22"/>
        </w:rPr>
      </w:pPr>
    </w:p>
    <w:p w:rsidR="002B1072" w:rsidRPr="00623A6E" w:rsidRDefault="002B1072" w:rsidP="003F570E">
      <w:pPr>
        <w:suppressAutoHyphens/>
        <w:spacing w:after="240"/>
        <w:ind w:firstLine="709"/>
        <w:rPr>
          <w:b/>
          <w:sz w:val="22"/>
          <w:szCs w:val="22"/>
        </w:rPr>
      </w:pPr>
    </w:p>
    <w:p w:rsidR="003F570E" w:rsidRPr="00623A6E" w:rsidRDefault="003F570E" w:rsidP="003F570E">
      <w:pPr>
        <w:suppressAutoHyphens/>
        <w:spacing w:after="240"/>
        <w:jc w:val="center"/>
        <w:rPr>
          <w:b/>
          <w:sz w:val="22"/>
          <w:szCs w:val="22"/>
        </w:rPr>
      </w:pPr>
      <w:r w:rsidRPr="00623A6E">
        <w:rPr>
          <w:b/>
          <w:sz w:val="22"/>
          <w:szCs w:val="22"/>
        </w:rPr>
        <w:t>2. СТРУКТУРА И СОДЕРЖАНИЕ УЧЕБНОЙ ДИСЦИПЛИНЫ</w:t>
      </w:r>
    </w:p>
    <w:p w:rsidR="003F570E" w:rsidRPr="00623A6E" w:rsidRDefault="003F570E" w:rsidP="003F570E">
      <w:pPr>
        <w:suppressAutoHyphens/>
        <w:spacing w:after="240"/>
        <w:ind w:firstLine="709"/>
        <w:rPr>
          <w:b/>
          <w:sz w:val="22"/>
          <w:szCs w:val="22"/>
        </w:rPr>
      </w:pPr>
      <w:r w:rsidRPr="00623A6E">
        <w:rPr>
          <w:b/>
          <w:sz w:val="22"/>
          <w:szCs w:val="22"/>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F570E" w:rsidRPr="00623A6E" w:rsidTr="00B43A00">
        <w:trPr>
          <w:trHeight w:val="490"/>
        </w:trPr>
        <w:tc>
          <w:tcPr>
            <w:tcW w:w="3685" w:type="pct"/>
            <w:vAlign w:val="center"/>
          </w:tcPr>
          <w:p w:rsidR="003F570E" w:rsidRPr="00623A6E" w:rsidRDefault="003F570E" w:rsidP="00B43A00">
            <w:pPr>
              <w:suppressAutoHyphens/>
              <w:rPr>
                <w:b/>
              </w:rPr>
            </w:pPr>
            <w:r w:rsidRPr="00623A6E">
              <w:rPr>
                <w:b/>
                <w:sz w:val="22"/>
                <w:szCs w:val="22"/>
              </w:rPr>
              <w:t>Вид учебной работы</w:t>
            </w:r>
          </w:p>
        </w:tc>
        <w:tc>
          <w:tcPr>
            <w:tcW w:w="1315" w:type="pct"/>
            <w:vAlign w:val="center"/>
          </w:tcPr>
          <w:p w:rsidR="003F570E" w:rsidRPr="00623A6E" w:rsidRDefault="003F570E" w:rsidP="00B43A00">
            <w:pPr>
              <w:suppressAutoHyphens/>
              <w:rPr>
                <w:b/>
                <w:iCs/>
              </w:rPr>
            </w:pPr>
            <w:r w:rsidRPr="00623A6E">
              <w:rPr>
                <w:b/>
                <w:iCs/>
                <w:sz w:val="22"/>
                <w:szCs w:val="22"/>
              </w:rPr>
              <w:t>Объем в часах</w:t>
            </w:r>
          </w:p>
        </w:tc>
      </w:tr>
      <w:tr w:rsidR="003F570E" w:rsidRPr="00623A6E" w:rsidTr="00B43A00">
        <w:trPr>
          <w:trHeight w:val="490"/>
        </w:trPr>
        <w:tc>
          <w:tcPr>
            <w:tcW w:w="3685" w:type="pct"/>
            <w:vAlign w:val="center"/>
          </w:tcPr>
          <w:p w:rsidR="003F570E" w:rsidRPr="00623A6E" w:rsidRDefault="003F570E" w:rsidP="00B43A00">
            <w:pPr>
              <w:suppressAutoHyphens/>
              <w:rPr>
                <w:b/>
              </w:rPr>
            </w:pPr>
            <w:r w:rsidRPr="00623A6E">
              <w:rPr>
                <w:b/>
                <w:sz w:val="22"/>
                <w:szCs w:val="22"/>
              </w:rPr>
              <w:t>Объем образовательной программы учебной дисциплины</w:t>
            </w:r>
          </w:p>
        </w:tc>
        <w:tc>
          <w:tcPr>
            <w:tcW w:w="1315" w:type="pct"/>
            <w:vAlign w:val="center"/>
          </w:tcPr>
          <w:p w:rsidR="003F570E" w:rsidRPr="00623A6E" w:rsidRDefault="003F570E" w:rsidP="000E26BD">
            <w:pPr>
              <w:suppressAutoHyphens/>
              <w:jc w:val="center"/>
              <w:rPr>
                <w:iCs/>
              </w:rPr>
            </w:pPr>
            <w:r w:rsidRPr="00623A6E">
              <w:rPr>
                <w:iCs/>
                <w:sz w:val="22"/>
                <w:szCs w:val="22"/>
              </w:rPr>
              <w:t>90</w:t>
            </w:r>
          </w:p>
        </w:tc>
      </w:tr>
      <w:tr w:rsidR="003F570E" w:rsidRPr="00623A6E" w:rsidTr="00B43A00">
        <w:trPr>
          <w:trHeight w:val="490"/>
        </w:trPr>
        <w:tc>
          <w:tcPr>
            <w:tcW w:w="3685" w:type="pct"/>
            <w:shd w:val="clear" w:color="auto" w:fill="auto"/>
            <w:vAlign w:val="center"/>
          </w:tcPr>
          <w:p w:rsidR="003F570E" w:rsidRPr="00623A6E" w:rsidRDefault="003F570E" w:rsidP="00B43A00">
            <w:pPr>
              <w:suppressAutoHyphens/>
              <w:rPr>
                <w:b/>
              </w:rPr>
            </w:pPr>
            <w:r w:rsidRPr="00623A6E">
              <w:rPr>
                <w:b/>
                <w:sz w:val="22"/>
                <w:szCs w:val="22"/>
              </w:rPr>
              <w:t>в т.ч. в форме практической подготовки</w:t>
            </w:r>
          </w:p>
        </w:tc>
        <w:tc>
          <w:tcPr>
            <w:tcW w:w="1315" w:type="pct"/>
            <w:shd w:val="clear" w:color="auto" w:fill="auto"/>
            <w:vAlign w:val="center"/>
          </w:tcPr>
          <w:p w:rsidR="003F570E" w:rsidRPr="00623A6E" w:rsidRDefault="003F570E" w:rsidP="000E26BD">
            <w:pPr>
              <w:suppressAutoHyphens/>
              <w:jc w:val="center"/>
              <w:rPr>
                <w:iCs/>
              </w:rPr>
            </w:pPr>
            <w:r w:rsidRPr="00623A6E">
              <w:rPr>
                <w:iCs/>
                <w:sz w:val="22"/>
                <w:szCs w:val="22"/>
              </w:rPr>
              <w:t>30</w:t>
            </w:r>
          </w:p>
        </w:tc>
      </w:tr>
      <w:tr w:rsidR="003F570E" w:rsidRPr="00623A6E" w:rsidTr="00B43A00">
        <w:trPr>
          <w:trHeight w:val="336"/>
        </w:trPr>
        <w:tc>
          <w:tcPr>
            <w:tcW w:w="5000" w:type="pct"/>
            <w:gridSpan w:val="2"/>
            <w:vAlign w:val="center"/>
          </w:tcPr>
          <w:p w:rsidR="003F570E" w:rsidRPr="00623A6E" w:rsidRDefault="003F570E" w:rsidP="00B43A00">
            <w:pPr>
              <w:suppressAutoHyphens/>
              <w:rPr>
                <w:iCs/>
              </w:rPr>
            </w:pPr>
            <w:r w:rsidRPr="00623A6E">
              <w:rPr>
                <w:sz w:val="22"/>
                <w:szCs w:val="22"/>
              </w:rPr>
              <w:t>в т. ч.:</w:t>
            </w:r>
          </w:p>
        </w:tc>
      </w:tr>
      <w:tr w:rsidR="003F570E" w:rsidRPr="00623A6E" w:rsidTr="00B43A00">
        <w:trPr>
          <w:trHeight w:val="490"/>
        </w:trPr>
        <w:tc>
          <w:tcPr>
            <w:tcW w:w="3685" w:type="pct"/>
            <w:vAlign w:val="center"/>
          </w:tcPr>
          <w:p w:rsidR="003F570E" w:rsidRPr="00623A6E" w:rsidRDefault="003F570E" w:rsidP="00B43A00">
            <w:pPr>
              <w:suppressAutoHyphens/>
            </w:pPr>
            <w:r w:rsidRPr="00623A6E">
              <w:rPr>
                <w:sz w:val="22"/>
                <w:szCs w:val="22"/>
              </w:rPr>
              <w:t>теоретическое обучение</w:t>
            </w:r>
          </w:p>
        </w:tc>
        <w:tc>
          <w:tcPr>
            <w:tcW w:w="1315" w:type="pct"/>
            <w:vAlign w:val="center"/>
          </w:tcPr>
          <w:p w:rsidR="003F570E" w:rsidRPr="00623A6E" w:rsidRDefault="003F570E" w:rsidP="000E26BD">
            <w:pPr>
              <w:suppressAutoHyphens/>
              <w:jc w:val="center"/>
              <w:rPr>
                <w:iCs/>
              </w:rPr>
            </w:pPr>
            <w:r w:rsidRPr="00623A6E">
              <w:rPr>
                <w:iCs/>
                <w:sz w:val="22"/>
                <w:szCs w:val="22"/>
              </w:rPr>
              <w:t>32</w:t>
            </w:r>
          </w:p>
        </w:tc>
      </w:tr>
      <w:tr w:rsidR="003F570E" w:rsidRPr="00623A6E" w:rsidTr="00B43A00">
        <w:trPr>
          <w:trHeight w:val="490"/>
        </w:trPr>
        <w:tc>
          <w:tcPr>
            <w:tcW w:w="3685" w:type="pct"/>
            <w:vAlign w:val="center"/>
          </w:tcPr>
          <w:p w:rsidR="003F570E" w:rsidRPr="00623A6E" w:rsidRDefault="003F570E" w:rsidP="00B43A00">
            <w:pPr>
              <w:suppressAutoHyphens/>
            </w:pPr>
            <w:r w:rsidRPr="00623A6E">
              <w:rPr>
                <w:sz w:val="22"/>
                <w:szCs w:val="22"/>
              </w:rPr>
              <w:t>лабораторные работы (если предусмотрено)</w:t>
            </w:r>
          </w:p>
        </w:tc>
        <w:tc>
          <w:tcPr>
            <w:tcW w:w="1315" w:type="pct"/>
            <w:vAlign w:val="center"/>
          </w:tcPr>
          <w:p w:rsidR="003F570E" w:rsidRPr="00623A6E" w:rsidRDefault="003F570E" w:rsidP="000E26BD">
            <w:pPr>
              <w:suppressAutoHyphens/>
              <w:jc w:val="center"/>
              <w:rPr>
                <w:iCs/>
              </w:rPr>
            </w:pPr>
            <w:r w:rsidRPr="00623A6E">
              <w:rPr>
                <w:iCs/>
                <w:sz w:val="22"/>
                <w:szCs w:val="22"/>
              </w:rPr>
              <w:t>20</w:t>
            </w:r>
          </w:p>
        </w:tc>
      </w:tr>
      <w:tr w:rsidR="003F570E" w:rsidRPr="00623A6E" w:rsidTr="00B43A00">
        <w:trPr>
          <w:trHeight w:val="490"/>
        </w:trPr>
        <w:tc>
          <w:tcPr>
            <w:tcW w:w="3685" w:type="pct"/>
            <w:vAlign w:val="center"/>
          </w:tcPr>
          <w:p w:rsidR="003F570E" w:rsidRPr="00623A6E" w:rsidRDefault="003F570E" w:rsidP="00B43A00">
            <w:pPr>
              <w:suppressAutoHyphens/>
            </w:pPr>
            <w:r w:rsidRPr="00623A6E">
              <w:rPr>
                <w:sz w:val="22"/>
                <w:szCs w:val="22"/>
              </w:rPr>
              <w:t>практические занятия (если предусмотрено)</w:t>
            </w:r>
          </w:p>
        </w:tc>
        <w:tc>
          <w:tcPr>
            <w:tcW w:w="1315" w:type="pct"/>
            <w:vAlign w:val="center"/>
          </w:tcPr>
          <w:p w:rsidR="003F570E" w:rsidRPr="00623A6E" w:rsidRDefault="003F570E" w:rsidP="000E26BD">
            <w:pPr>
              <w:suppressAutoHyphens/>
              <w:jc w:val="center"/>
              <w:rPr>
                <w:iCs/>
              </w:rPr>
            </w:pPr>
            <w:r w:rsidRPr="00623A6E">
              <w:rPr>
                <w:iCs/>
                <w:sz w:val="22"/>
                <w:szCs w:val="22"/>
              </w:rPr>
              <w:t>10</w:t>
            </w:r>
          </w:p>
        </w:tc>
      </w:tr>
      <w:tr w:rsidR="003F570E" w:rsidRPr="00623A6E" w:rsidTr="00B43A00">
        <w:trPr>
          <w:trHeight w:val="267"/>
        </w:trPr>
        <w:tc>
          <w:tcPr>
            <w:tcW w:w="3685" w:type="pct"/>
            <w:vAlign w:val="center"/>
          </w:tcPr>
          <w:p w:rsidR="003F570E" w:rsidRPr="00623A6E" w:rsidRDefault="003F570E" w:rsidP="00B26938">
            <w:pPr>
              <w:suppressAutoHyphens/>
            </w:pPr>
            <w:r w:rsidRPr="00623A6E">
              <w:rPr>
                <w:sz w:val="22"/>
                <w:szCs w:val="22"/>
              </w:rPr>
              <w:t xml:space="preserve">Самостоятельная работа </w:t>
            </w:r>
          </w:p>
        </w:tc>
        <w:tc>
          <w:tcPr>
            <w:tcW w:w="1315" w:type="pct"/>
            <w:vAlign w:val="center"/>
          </w:tcPr>
          <w:p w:rsidR="003F570E" w:rsidRPr="00623A6E" w:rsidRDefault="003F570E" w:rsidP="000E26BD">
            <w:pPr>
              <w:suppressAutoHyphens/>
              <w:jc w:val="center"/>
              <w:rPr>
                <w:iCs/>
              </w:rPr>
            </w:pPr>
            <w:r w:rsidRPr="00623A6E">
              <w:rPr>
                <w:iCs/>
                <w:sz w:val="22"/>
                <w:szCs w:val="22"/>
              </w:rPr>
              <w:t>10</w:t>
            </w:r>
          </w:p>
        </w:tc>
      </w:tr>
    </w:tbl>
    <w:p w:rsidR="003F570E" w:rsidRPr="00623A6E" w:rsidRDefault="003F570E" w:rsidP="003F570E">
      <w:pPr>
        <w:rPr>
          <w:b/>
          <w:sz w:val="22"/>
          <w:szCs w:val="22"/>
        </w:rPr>
        <w:sectPr w:rsidR="003F570E" w:rsidRPr="00623A6E" w:rsidSect="00B43A00">
          <w:pgSz w:w="11906" w:h="16838"/>
          <w:pgMar w:top="1134" w:right="850" w:bottom="284" w:left="1701" w:header="708" w:footer="708" w:gutter="0"/>
          <w:cols w:space="720"/>
          <w:docGrid w:linePitch="299"/>
        </w:sectPr>
      </w:pPr>
    </w:p>
    <w:p w:rsidR="003F570E" w:rsidRPr="00623A6E" w:rsidRDefault="003F570E" w:rsidP="003F570E">
      <w:pPr>
        <w:ind w:firstLine="709"/>
        <w:rPr>
          <w:b/>
          <w:bCs/>
          <w:sz w:val="22"/>
          <w:szCs w:val="22"/>
        </w:rPr>
      </w:pPr>
      <w:r w:rsidRPr="00623A6E">
        <w:rPr>
          <w:b/>
          <w:sz w:val="22"/>
          <w:szCs w:val="22"/>
        </w:rPr>
        <w:lastRenderedPageBreak/>
        <w:t xml:space="preserve">2.2. Тематический план и содержание учебной дисциплины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98"/>
        <w:gridCol w:w="42"/>
        <w:gridCol w:w="6736"/>
        <w:gridCol w:w="2828"/>
        <w:gridCol w:w="1194"/>
        <w:gridCol w:w="1332"/>
      </w:tblGrid>
      <w:tr w:rsidR="000E26BD" w:rsidRPr="000E26BD" w:rsidTr="000E26BD">
        <w:trPr>
          <w:trHeight w:val="20"/>
          <w:jc w:val="center"/>
        </w:trPr>
        <w:tc>
          <w:tcPr>
            <w:tcW w:w="951" w:type="pct"/>
            <w:gridSpan w:val="2"/>
            <w:vAlign w:val="center"/>
          </w:tcPr>
          <w:p w:rsidR="003F570E" w:rsidRPr="000E26BD" w:rsidRDefault="003F570E" w:rsidP="00052ED7">
            <w:pPr>
              <w:suppressAutoHyphens/>
              <w:contextualSpacing/>
              <w:jc w:val="center"/>
              <w:rPr>
                <w:b/>
                <w:bCs/>
              </w:rPr>
            </w:pPr>
            <w:r w:rsidRPr="000E26BD">
              <w:rPr>
                <w:b/>
                <w:bCs/>
                <w:sz w:val="22"/>
                <w:szCs w:val="22"/>
              </w:rPr>
              <w:t>Наименование разделов и тем</w:t>
            </w:r>
          </w:p>
        </w:tc>
        <w:tc>
          <w:tcPr>
            <w:tcW w:w="2256" w:type="pct"/>
            <w:vAlign w:val="center"/>
          </w:tcPr>
          <w:p w:rsidR="003F570E" w:rsidRPr="000E26BD" w:rsidRDefault="003F570E" w:rsidP="00052ED7">
            <w:pPr>
              <w:suppressAutoHyphens/>
              <w:contextualSpacing/>
              <w:jc w:val="center"/>
              <w:rPr>
                <w:b/>
                <w:bCs/>
              </w:rPr>
            </w:pPr>
            <w:r w:rsidRPr="000E26BD">
              <w:rPr>
                <w:b/>
                <w:bCs/>
                <w:sz w:val="22"/>
                <w:szCs w:val="22"/>
              </w:rPr>
              <w:t>Содержание учебного материала и формы организации деятельности обучающихся</w:t>
            </w:r>
          </w:p>
        </w:tc>
        <w:tc>
          <w:tcPr>
            <w:tcW w:w="947" w:type="pct"/>
            <w:vAlign w:val="center"/>
          </w:tcPr>
          <w:p w:rsidR="003F570E" w:rsidRPr="000E26BD" w:rsidRDefault="003F570E" w:rsidP="00052ED7">
            <w:pPr>
              <w:suppressAutoHyphens/>
              <w:contextualSpacing/>
              <w:jc w:val="center"/>
              <w:rPr>
                <w:b/>
                <w:bCs/>
              </w:rPr>
            </w:pPr>
            <w:r w:rsidRPr="000E26BD">
              <w:rPr>
                <w:b/>
                <w:bCs/>
                <w:sz w:val="22"/>
                <w:szCs w:val="22"/>
              </w:rPr>
              <w:t>Объем, акад. ч / в том числе в форме практической подготовки, акад ч</w:t>
            </w:r>
          </w:p>
        </w:tc>
        <w:tc>
          <w:tcPr>
            <w:tcW w:w="400" w:type="pct"/>
          </w:tcPr>
          <w:p w:rsidR="003F570E" w:rsidRPr="000E26BD" w:rsidRDefault="003F570E" w:rsidP="00052ED7">
            <w:pPr>
              <w:suppressAutoHyphens/>
              <w:contextualSpacing/>
              <w:jc w:val="center"/>
              <w:rPr>
                <w:b/>
                <w:bCs/>
              </w:rPr>
            </w:pPr>
            <w:r w:rsidRPr="000E26BD">
              <w:rPr>
                <w:sz w:val="22"/>
                <w:szCs w:val="22"/>
              </w:rPr>
              <w:t>Код ПК, ОК</w:t>
            </w:r>
          </w:p>
        </w:tc>
        <w:tc>
          <w:tcPr>
            <w:tcW w:w="446" w:type="pct"/>
          </w:tcPr>
          <w:p w:rsidR="003F570E" w:rsidRPr="000E26BD" w:rsidRDefault="003F570E" w:rsidP="00052ED7">
            <w:pPr>
              <w:suppressAutoHyphens/>
              <w:contextualSpacing/>
              <w:jc w:val="center"/>
              <w:rPr>
                <w:b/>
                <w:bCs/>
              </w:rPr>
            </w:pPr>
            <w:r w:rsidRPr="000E26BD">
              <w:rPr>
                <w:sz w:val="22"/>
                <w:szCs w:val="22"/>
              </w:rPr>
              <w:t>Код Н/У/З</w:t>
            </w:r>
          </w:p>
        </w:tc>
      </w:tr>
      <w:tr w:rsidR="000E26BD" w:rsidRPr="000E26BD" w:rsidTr="000E26BD">
        <w:trPr>
          <w:trHeight w:val="20"/>
          <w:jc w:val="center"/>
        </w:trPr>
        <w:tc>
          <w:tcPr>
            <w:tcW w:w="951" w:type="pct"/>
            <w:gridSpan w:val="2"/>
          </w:tcPr>
          <w:p w:rsidR="003F570E" w:rsidRPr="000E26BD" w:rsidRDefault="003F570E" w:rsidP="00052ED7">
            <w:pPr>
              <w:contextualSpacing/>
              <w:jc w:val="center"/>
              <w:rPr>
                <w:b/>
                <w:bCs/>
                <w:iCs/>
              </w:rPr>
            </w:pPr>
            <w:r w:rsidRPr="000E26BD">
              <w:rPr>
                <w:b/>
                <w:bCs/>
                <w:iCs/>
                <w:sz w:val="22"/>
                <w:szCs w:val="22"/>
              </w:rPr>
              <w:t>1</w:t>
            </w:r>
          </w:p>
        </w:tc>
        <w:tc>
          <w:tcPr>
            <w:tcW w:w="2256" w:type="pct"/>
          </w:tcPr>
          <w:p w:rsidR="003F570E" w:rsidRPr="000E26BD" w:rsidRDefault="003F570E" w:rsidP="00052ED7">
            <w:pPr>
              <w:contextualSpacing/>
              <w:jc w:val="center"/>
              <w:rPr>
                <w:b/>
                <w:bCs/>
                <w:iCs/>
              </w:rPr>
            </w:pPr>
            <w:r w:rsidRPr="000E26BD">
              <w:rPr>
                <w:b/>
                <w:bCs/>
                <w:iCs/>
                <w:sz w:val="22"/>
                <w:szCs w:val="22"/>
              </w:rPr>
              <w:t>2</w:t>
            </w:r>
          </w:p>
        </w:tc>
        <w:tc>
          <w:tcPr>
            <w:tcW w:w="947" w:type="pct"/>
          </w:tcPr>
          <w:p w:rsidR="003F570E" w:rsidRPr="000E26BD" w:rsidRDefault="003F570E" w:rsidP="00052ED7">
            <w:pPr>
              <w:contextualSpacing/>
              <w:jc w:val="center"/>
              <w:rPr>
                <w:b/>
                <w:bCs/>
                <w:iCs/>
              </w:rPr>
            </w:pPr>
            <w:r w:rsidRPr="000E26BD">
              <w:rPr>
                <w:b/>
                <w:bCs/>
                <w:iCs/>
                <w:sz w:val="22"/>
                <w:szCs w:val="22"/>
              </w:rPr>
              <w:t>3</w:t>
            </w:r>
          </w:p>
        </w:tc>
        <w:tc>
          <w:tcPr>
            <w:tcW w:w="400" w:type="pct"/>
          </w:tcPr>
          <w:p w:rsidR="003F570E" w:rsidRPr="000E26BD" w:rsidRDefault="003F570E" w:rsidP="00052ED7">
            <w:pPr>
              <w:contextualSpacing/>
              <w:jc w:val="center"/>
              <w:rPr>
                <w:b/>
                <w:bCs/>
                <w:iCs/>
              </w:rPr>
            </w:pPr>
          </w:p>
        </w:tc>
        <w:tc>
          <w:tcPr>
            <w:tcW w:w="446" w:type="pct"/>
          </w:tcPr>
          <w:p w:rsidR="003F570E" w:rsidRPr="000E26BD" w:rsidRDefault="003F570E" w:rsidP="00052ED7">
            <w:pPr>
              <w:contextualSpacing/>
              <w:jc w:val="center"/>
              <w:rPr>
                <w:b/>
                <w:bCs/>
                <w:iCs/>
              </w:rPr>
            </w:pPr>
          </w:p>
        </w:tc>
      </w:tr>
      <w:tr w:rsidR="003F570E" w:rsidRPr="000E26BD" w:rsidTr="000E26BD">
        <w:trPr>
          <w:trHeight w:val="283"/>
          <w:jc w:val="center"/>
        </w:trPr>
        <w:tc>
          <w:tcPr>
            <w:tcW w:w="3206" w:type="pct"/>
            <w:gridSpan w:val="3"/>
          </w:tcPr>
          <w:p w:rsidR="003F570E" w:rsidRPr="000E26BD" w:rsidRDefault="002335B5" w:rsidP="00052ED7">
            <w:pPr>
              <w:contextualSpacing/>
            </w:pPr>
            <w:r w:rsidRPr="000E26BD">
              <w:rPr>
                <w:b/>
                <w:bCs/>
                <w:sz w:val="22"/>
                <w:szCs w:val="22"/>
              </w:rPr>
              <w:t>Раздел  1.</w:t>
            </w:r>
            <w:r w:rsidRPr="000E26BD">
              <w:rPr>
                <w:b/>
                <w:sz w:val="22"/>
                <w:szCs w:val="22"/>
              </w:rPr>
              <w:t>Понятия о микроорганизмах</w:t>
            </w:r>
          </w:p>
        </w:tc>
        <w:tc>
          <w:tcPr>
            <w:tcW w:w="947" w:type="pct"/>
          </w:tcPr>
          <w:p w:rsidR="003F570E" w:rsidRPr="00643817" w:rsidRDefault="00643817" w:rsidP="00052ED7">
            <w:pPr>
              <w:contextualSpacing/>
              <w:jc w:val="center"/>
              <w:rPr>
                <w:b/>
                <w:bCs/>
                <w:iCs/>
              </w:rPr>
            </w:pPr>
            <w:r w:rsidRPr="00643817">
              <w:rPr>
                <w:b/>
                <w:iCs/>
                <w:sz w:val="22"/>
                <w:szCs w:val="22"/>
              </w:rPr>
              <w:t>5</w:t>
            </w:r>
            <w:r>
              <w:rPr>
                <w:b/>
                <w:iCs/>
                <w:sz w:val="22"/>
                <w:szCs w:val="22"/>
              </w:rPr>
              <w:t>0</w:t>
            </w:r>
            <w:r w:rsidR="000E26BD" w:rsidRPr="00643817">
              <w:rPr>
                <w:b/>
                <w:iCs/>
                <w:sz w:val="22"/>
                <w:szCs w:val="22"/>
              </w:rPr>
              <w:t>/</w:t>
            </w:r>
            <w:r w:rsidRPr="00643817">
              <w:rPr>
                <w:b/>
                <w:iCs/>
                <w:sz w:val="22"/>
                <w:szCs w:val="22"/>
              </w:rPr>
              <w:t>18</w:t>
            </w:r>
          </w:p>
        </w:tc>
        <w:tc>
          <w:tcPr>
            <w:tcW w:w="400" w:type="pct"/>
          </w:tcPr>
          <w:p w:rsidR="003F570E" w:rsidRPr="000E26BD" w:rsidRDefault="003F570E" w:rsidP="00052ED7">
            <w:pPr>
              <w:contextualSpacing/>
              <w:jc w:val="center"/>
              <w:rPr>
                <w:b/>
                <w:bCs/>
                <w:iCs/>
              </w:rPr>
            </w:pPr>
          </w:p>
        </w:tc>
        <w:tc>
          <w:tcPr>
            <w:tcW w:w="446" w:type="pct"/>
          </w:tcPr>
          <w:p w:rsidR="003F570E" w:rsidRPr="000E26BD" w:rsidRDefault="003F570E" w:rsidP="00052ED7">
            <w:pPr>
              <w:contextualSpacing/>
              <w:jc w:val="center"/>
              <w:rPr>
                <w:b/>
                <w:bCs/>
                <w:iCs/>
              </w:rPr>
            </w:pPr>
          </w:p>
        </w:tc>
      </w:tr>
      <w:tr w:rsidR="002B1072" w:rsidRPr="000E26BD" w:rsidTr="000E26BD">
        <w:trPr>
          <w:trHeight w:val="191"/>
          <w:jc w:val="center"/>
        </w:trPr>
        <w:tc>
          <w:tcPr>
            <w:tcW w:w="937" w:type="pct"/>
            <w:vMerge w:val="restart"/>
          </w:tcPr>
          <w:p w:rsidR="002B1072" w:rsidRPr="000E26BD" w:rsidRDefault="002B1072" w:rsidP="00052ED7">
            <w:pPr>
              <w:contextualSpacing/>
              <w:rPr>
                <w:b/>
                <w:bCs/>
              </w:rPr>
            </w:pPr>
            <w:r w:rsidRPr="000E26BD">
              <w:rPr>
                <w:b/>
                <w:bCs/>
                <w:sz w:val="22"/>
                <w:szCs w:val="22"/>
              </w:rPr>
              <w:t>Тема 1.</w:t>
            </w:r>
          </w:p>
          <w:p w:rsidR="002B1072" w:rsidRPr="000E26BD" w:rsidRDefault="002B1072" w:rsidP="00052ED7">
            <w:pPr>
              <w:contextualSpacing/>
              <w:rPr>
                <w:b/>
                <w:bCs/>
              </w:rPr>
            </w:pPr>
            <w:r w:rsidRPr="000E26BD">
              <w:rPr>
                <w:sz w:val="22"/>
                <w:szCs w:val="22"/>
              </w:rPr>
              <w:t>Понятия о микроорганизмах</w:t>
            </w:r>
          </w:p>
        </w:tc>
        <w:tc>
          <w:tcPr>
            <w:tcW w:w="3217" w:type="pct"/>
            <w:gridSpan w:val="3"/>
          </w:tcPr>
          <w:p w:rsidR="002B1072" w:rsidRPr="000E26BD" w:rsidRDefault="002B1072" w:rsidP="00052ED7">
            <w:pPr>
              <w:contextualSpacing/>
              <w:rPr>
                <w:b/>
                <w:bCs/>
              </w:rPr>
            </w:pPr>
            <w:r w:rsidRPr="000E26BD">
              <w:rPr>
                <w:b/>
                <w:sz w:val="22"/>
                <w:szCs w:val="22"/>
              </w:rPr>
              <w:t xml:space="preserve">Содержание учебного материала </w:t>
            </w:r>
            <w:r w:rsidR="000E26BD" w:rsidRPr="000E26BD">
              <w:rPr>
                <w:b/>
                <w:sz w:val="22"/>
                <w:szCs w:val="22"/>
              </w:rPr>
              <w:t xml:space="preserve">  8/2</w:t>
            </w:r>
          </w:p>
        </w:tc>
        <w:tc>
          <w:tcPr>
            <w:tcW w:w="400" w:type="pct"/>
            <w:vMerge w:val="restart"/>
          </w:tcPr>
          <w:p w:rsidR="002B1072" w:rsidRPr="000E26BD" w:rsidRDefault="002B1072" w:rsidP="00052ED7">
            <w:pPr>
              <w:suppressAutoHyphens/>
              <w:contextualSpacing/>
              <w:jc w:val="center"/>
            </w:pPr>
            <w:r w:rsidRPr="000E26BD">
              <w:rPr>
                <w:sz w:val="22"/>
                <w:szCs w:val="22"/>
              </w:rPr>
              <w:t>ОК 01-ОК04;</w:t>
            </w:r>
          </w:p>
          <w:p w:rsidR="002B1072" w:rsidRPr="000E26BD" w:rsidRDefault="002B1072" w:rsidP="00052ED7">
            <w:pPr>
              <w:suppressAutoHyphens/>
              <w:contextualSpacing/>
              <w:jc w:val="center"/>
            </w:pPr>
            <w:r w:rsidRPr="000E26BD">
              <w:rPr>
                <w:sz w:val="22"/>
                <w:szCs w:val="22"/>
              </w:rPr>
              <w:t>ОК 09</w:t>
            </w:r>
          </w:p>
          <w:p w:rsidR="002B1072" w:rsidRPr="000E26BD" w:rsidRDefault="002B1072" w:rsidP="00052ED7">
            <w:pPr>
              <w:contextualSpacing/>
              <w:rPr>
                <w:b/>
              </w:rPr>
            </w:pPr>
          </w:p>
        </w:tc>
        <w:tc>
          <w:tcPr>
            <w:tcW w:w="446" w:type="pct"/>
            <w:vMerge w:val="restart"/>
          </w:tcPr>
          <w:p w:rsidR="002B1072" w:rsidRPr="000E26BD" w:rsidRDefault="002B1072" w:rsidP="00052ED7">
            <w:pPr>
              <w:contextualSpacing/>
              <w:jc w:val="both"/>
            </w:pP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01.09</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03.02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03.02</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04.01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04.01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09.04</w:t>
            </w:r>
          </w:p>
          <w:p w:rsidR="002B1072" w:rsidRPr="000E26BD" w:rsidRDefault="00A77C01" w:rsidP="00052ED7">
            <w:pPr>
              <w:contextualSpacing/>
              <w:jc w:val="both"/>
              <w:rPr>
                <w:rFonts w:eastAsiaTheme="minorHAnsi"/>
                <w:lang w:eastAsia="en-US"/>
              </w:rPr>
            </w:pPr>
            <w:r w:rsidRPr="000E26BD">
              <w:rPr>
                <w:rFonts w:eastAsiaTheme="minorHAnsi"/>
                <w:sz w:val="22"/>
                <w:szCs w:val="22"/>
                <w:lang w:eastAsia="en-US"/>
              </w:rPr>
              <w:t>Зо 09.01</w:t>
            </w:r>
          </w:p>
        </w:tc>
      </w:tr>
      <w:tr w:rsidR="000E26BD" w:rsidRPr="000E26BD" w:rsidTr="000E26BD">
        <w:trPr>
          <w:trHeight w:val="20"/>
          <w:jc w:val="center"/>
        </w:trPr>
        <w:tc>
          <w:tcPr>
            <w:tcW w:w="937" w:type="pct"/>
            <w:vMerge/>
          </w:tcPr>
          <w:p w:rsidR="002B1072" w:rsidRPr="000E26BD" w:rsidRDefault="002B1072" w:rsidP="00052ED7">
            <w:pPr>
              <w:contextualSpacing/>
              <w:rPr>
                <w:b/>
                <w:bCs/>
              </w:rPr>
            </w:pPr>
          </w:p>
        </w:tc>
        <w:tc>
          <w:tcPr>
            <w:tcW w:w="2270" w:type="pct"/>
            <w:gridSpan w:val="2"/>
          </w:tcPr>
          <w:p w:rsidR="002B1072" w:rsidRPr="000E26BD" w:rsidRDefault="002B1072" w:rsidP="00052ED7">
            <w:pPr>
              <w:contextualSpacing/>
              <w:jc w:val="both"/>
              <w:rPr>
                <w:bCs/>
              </w:rPr>
            </w:pPr>
            <w:r w:rsidRPr="000E26BD">
              <w:rPr>
                <w:bCs/>
                <w:sz w:val="22"/>
                <w:szCs w:val="22"/>
              </w:rPr>
              <w:t>1.</w:t>
            </w:r>
            <w:r w:rsidRPr="000E26BD">
              <w:rPr>
                <w:sz w:val="22"/>
                <w:szCs w:val="22"/>
              </w:rPr>
              <w:t xml:space="preserve"> Основные формы бактерий, их формы, величина, строение клетки, спорообразование. Строение грибов. Роды плесневых грибов. Дрожжи, их морфология. Использование дрожжей в пищевой промышленности. Понятие о вирусах.</w:t>
            </w:r>
          </w:p>
        </w:tc>
        <w:tc>
          <w:tcPr>
            <w:tcW w:w="947" w:type="pct"/>
            <w:vAlign w:val="center"/>
          </w:tcPr>
          <w:p w:rsidR="002B1072" w:rsidRPr="000E26BD" w:rsidRDefault="002B1072" w:rsidP="00052ED7">
            <w:pPr>
              <w:suppressAutoHyphens/>
              <w:contextualSpacing/>
              <w:jc w:val="center"/>
              <w:rPr>
                <w:bCs/>
                <w:iCs/>
              </w:rPr>
            </w:pPr>
            <w:r w:rsidRPr="000E26BD">
              <w:rPr>
                <w:bCs/>
                <w:iCs/>
                <w:sz w:val="22"/>
                <w:szCs w:val="22"/>
              </w:rPr>
              <w:t>2</w:t>
            </w:r>
          </w:p>
        </w:tc>
        <w:tc>
          <w:tcPr>
            <w:tcW w:w="400" w:type="pct"/>
            <w:vMerge/>
          </w:tcPr>
          <w:p w:rsidR="002B1072" w:rsidRPr="000E26BD" w:rsidRDefault="002B1072" w:rsidP="00052ED7">
            <w:pPr>
              <w:contextualSpacing/>
              <w:rPr>
                <w:b/>
                <w:bCs/>
              </w:rPr>
            </w:pPr>
          </w:p>
        </w:tc>
        <w:tc>
          <w:tcPr>
            <w:tcW w:w="446" w:type="pct"/>
            <w:vMerge/>
          </w:tcPr>
          <w:p w:rsidR="002B1072" w:rsidRPr="000E26BD" w:rsidRDefault="002B1072" w:rsidP="00052ED7">
            <w:pPr>
              <w:contextualSpacing/>
              <w:rPr>
                <w:b/>
                <w:bCs/>
                <w:lang w:val="en-US"/>
              </w:rPr>
            </w:pPr>
          </w:p>
        </w:tc>
      </w:tr>
      <w:tr w:rsidR="000E26BD" w:rsidRPr="000E26BD" w:rsidTr="000E26BD">
        <w:trPr>
          <w:trHeight w:val="20"/>
          <w:jc w:val="center"/>
        </w:trPr>
        <w:tc>
          <w:tcPr>
            <w:tcW w:w="937" w:type="pct"/>
            <w:vMerge/>
          </w:tcPr>
          <w:p w:rsidR="002B1072" w:rsidRPr="000E26BD" w:rsidRDefault="002B1072" w:rsidP="00052ED7">
            <w:pPr>
              <w:contextualSpacing/>
              <w:rPr>
                <w:b/>
                <w:bCs/>
              </w:rPr>
            </w:pPr>
          </w:p>
        </w:tc>
        <w:tc>
          <w:tcPr>
            <w:tcW w:w="2270" w:type="pct"/>
            <w:gridSpan w:val="2"/>
          </w:tcPr>
          <w:p w:rsidR="002B1072" w:rsidRPr="000E26BD" w:rsidRDefault="002B1072" w:rsidP="00052ED7">
            <w:pPr>
              <w:contextualSpacing/>
              <w:jc w:val="both"/>
              <w:rPr>
                <w:bCs/>
              </w:rPr>
            </w:pPr>
            <w:r w:rsidRPr="000E26BD">
              <w:rPr>
                <w:sz w:val="22"/>
                <w:szCs w:val="22"/>
              </w:rPr>
              <w:t>2.Бактериофаги. Распространение их в природе, устойчивость к физическим, химическим факторам</w:t>
            </w:r>
          </w:p>
        </w:tc>
        <w:tc>
          <w:tcPr>
            <w:tcW w:w="947" w:type="pct"/>
            <w:vAlign w:val="center"/>
          </w:tcPr>
          <w:p w:rsidR="002B1072" w:rsidRPr="000E26BD" w:rsidRDefault="002B1072" w:rsidP="00052ED7">
            <w:pPr>
              <w:suppressAutoHyphens/>
              <w:contextualSpacing/>
              <w:jc w:val="center"/>
              <w:rPr>
                <w:bCs/>
                <w:iCs/>
              </w:rPr>
            </w:pPr>
            <w:r w:rsidRPr="000E26BD">
              <w:rPr>
                <w:bCs/>
                <w:iCs/>
                <w:sz w:val="22"/>
                <w:szCs w:val="22"/>
              </w:rPr>
              <w:t>2</w:t>
            </w:r>
          </w:p>
        </w:tc>
        <w:tc>
          <w:tcPr>
            <w:tcW w:w="400" w:type="pct"/>
            <w:vMerge/>
          </w:tcPr>
          <w:p w:rsidR="002B1072" w:rsidRPr="000E26BD" w:rsidRDefault="002B1072" w:rsidP="00052ED7">
            <w:pPr>
              <w:contextualSpacing/>
              <w:rPr>
                <w:b/>
                <w:bCs/>
              </w:rPr>
            </w:pPr>
          </w:p>
        </w:tc>
        <w:tc>
          <w:tcPr>
            <w:tcW w:w="446" w:type="pct"/>
            <w:vMerge/>
          </w:tcPr>
          <w:p w:rsidR="002B1072" w:rsidRPr="000E26BD" w:rsidRDefault="002B1072" w:rsidP="00052ED7">
            <w:pPr>
              <w:contextualSpacing/>
              <w:rPr>
                <w:b/>
                <w:bCs/>
              </w:rPr>
            </w:pPr>
          </w:p>
        </w:tc>
      </w:tr>
      <w:tr w:rsidR="002B1072" w:rsidRPr="000E26BD" w:rsidTr="000E26BD">
        <w:trPr>
          <w:trHeight w:val="20"/>
          <w:jc w:val="center"/>
        </w:trPr>
        <w:tc>
          <w:tcPr>
            <w:tcW w:w="937" w:type="pct"/>
            <w:vMerge/>
          </w:tcPr>
          <w:p w:rsidR="002B1072" w:rsidRPr="000E26BD" w:rsidRDefault="002B1072" w:rsidP="00052ED7">
            <w:pPr>
              <w:contextualSpacing/>
              <w:rPr>
                <w:b/>
                <w:bCs/>
              </w:rPr>
            </w:pPr>
          </w:p>
        </w:tc>
        <w:tc>
          <w:tcPr>
            <w:tcW w:w="3217" w:type="pct"/>
            <w:gridSpan w:val="3"/>
          </w:tcPr>
          <w:p w:rsidR="002B1072" w:rsidRPr="000E26BD" w:rsidRDefault="002B1072" w:rsidP="00052ED7">
            <w:pPr>
              <w:contextualSpacing/>
            </w:pPr>
            <w:r w:rsidRPr="000E26BD">
              <w:rPr>
                <w:b/>
                <w:sz w:val="22"/>
                <w:szCs w:val="22"/>
              </w:rPr>
              <w:t xml:space="preserve">Лабораторная работа № 1 </w:t>
            </w:r>
            <w:r w:rsidRPr="000E26BD">
              <w:rPr>
                <w:sz w:val="22"/>
                <w:szCs w:val="22"/>
              </w:rPr>
              <w:t>(</w:t>
            </w:r>
            <w:r w:rsidRPr="000E26BD">
              <w:rPr>
                <w:iCs/>
                <w:sz w:val="22"/>
                <w:szCs w:val="22"/>
              </w:rPr>
              <w:t>2ч)</w:t>
            </w:r>
          </w:p>
        </w:tc>
        <w:tc>
          <w:tcPr>
            <w:tcW w:w="400" w:type="pct"/>
            <w:vMerge/>
          </w:tcPr>
          <w:p w:rsidR="002B1072" w:rsidRPr="000E26BD" w:rsidRDefault="002B1072" w:rsidP="00052ED7">
            <w:pPr>
              <w:contextualSpacing/>
              <w:rPr>
                <w:b/>
              </w:rPr>
            </w:pPr>
          </w:p>
        </w:tc>
        <w:tc>
          <w:tcPr>
            <w:tcW w:w="446" w:type="pct"/>
            <w:vMerge/>
          </w:tcPr>
          <w:p w:rsidR="002B1072" w:rsidRPr="000E26BD" w:rsidRDefault="002B1072" w:rsidP="00052ED7">
            <w:pPr>
              <w:contextualSpacing/>
              <w:rPr>
                <w:b/>
              </w:rPr>
            </w:pPr>
          </w:p>
        </w:tc>
      </w:tr>
      <w:tr w:rsidR="000E26BD" w:rsidRPr="000E26BD" w:rsidTr="000E26BD">
        <w:trPr>
          <w:trHeight w:val="564"/>
          <w:jc w:val="center"/>
        </w:trPr>
        <w:tc>
          <w:tcPr>
            <w:tcW w:w="937" w:type="pct"/>
            <w:vMerge/>
          </w:tcPr>
          <w:p w:rsidR="002B1072" w:rsidRPr="000E26BD" w:rsidRDefault="002B1072" w:rsidP="00052ED7">
            <w:pPr>
              <w:contextualSpacing/>
              <w:rPr>
                <w:b/>
                <w:bCs/>
              </w:rPr>
            </w:pPr>
          </w:p>
        </w:tc>
        <w:tc>
          <w:tcPr>
            <w:tcW w:w="2270" w:type="pct"/>
            <w:gridSpan w:val="2"/>
          </w:tcPr>
          <w:p w:rsidR="002B1072" w:rsidRPr="000E26BD" w:rsidRDefault="002B1072" w:rsidP="00052ED7">
            <w:pPr>
              <w:contextualSpacing/>
              <w:jc w:val="both"/>
              <w:rPr>
                <w:b/>
              </w:rPr>
            </w:pPr>
            <w:r w:rsidRPr="000E26BD">
              <w:rPr>
                <w:sz w:val="22"/>
                <w:szCs w:val="22"/>
              </w:rPr>
              <w:t>1.Анализ основных форм бактерий, грибов</w:t>
            </w:r>
          </w:p>
        </w:tc>
        <w:tc>
          <w:tcPr>
            <w:tcW w:w="947" w:type="pct"/>
            <w:vAlign w:val="center"/>
          </w:tcPr>
          <w:p w:rsidR="002B1072" w:rsidRPr="000E26BD" w:rsidRDefault="002B1072" w:rsidP="00052ED7">
            <w:pPr>
              <w:suppressAutoHyphens/>
              <w:contextualSpacing/>
              <w:jc w:val="center"/>
              <w:rPr>
                <w:iCs/>
              </w:rPr>
            </w:pPr>
            <w:r w:rsidRPr="000E26BD">
              <w:rPr>
                <w:iCs/>
                <w:sz w:val="22"/>
                <w:szCs w:val="22"/>
              </w:rPr>
              <w:t>2</w:t>
            </w:r>
          </w:p>
        </w:tc>
        <w:tc>
          <w:tcPr>
            <w:tcW w:w="400" w:type="pct"/>
            <w:vMerge/>
          </w:tcPr>
          <w:p w:rsidR="002B1072" w:rsidRPr="000E26BD" w:rsidRDefault="002B1072" w:rsidP="00052ED7">
            <w:pPr>
              <w:contextualSpacing/>
              <w:rPr>
                <w:b/>
              </w:rPr>
            </w:pPr>
          </w:p>
        </w:tc>
        <w:tc>
          <w:tcPr>
            <w:tcW w:w="446" w:type="pct"/>
            <w:vMerge/>
          </w:tcPr>
          <w:p w:rsidR="002B1072" w:rsidRPr="000E26BD" w:rsidRDefault="002B1072" w:rsidP="00052ED7">
            <w:pPr>
              <w:contextualSpacing/>
              <w:rPr>
                <w:b/>
              </w:rPr>
            </w:pPr>
          </w:p>
        </w:tc>
      </w:tr>
      <w:tr w:rsidR="002B1072" w:rsidRPr="000E26BD" w:rsidTr="00052ED7">
        <w:trPr>
          <w:trHeight w:val="272"/>
          <w:jc w:val="center"/>
        </w:trPr>
        <w:tc>
          <w:tcPr>
            <w:tcW w:w="937" w:type="pct"/>
            <w:vMerge/>
          </w:tcPr>
          <w:p w:rsidR="002B1072" w:rsidRPr="000E26BD" w:rsidRDefault="002B1072" w:rsidP="00052ED7">
            <w:pPr>
              <w:contextualSpacing/>
              <w:rPr>
                <w:b/>
                <w:bCs/>
              </w:rPr>
            </w:pPr>
          </w:p>
        </w:tc>
        <w:tc>
          <w:tcPr>
            <w:tcW w:w="3217" w:type="pct"/>
            <w:gridSpan w:val="3"/>
          </w:tcPr>
          <w:p w:rsidR="002B1072" w:rsidRPr="000E26BD" w:rsidRDefault="002B1072" w:rsidP="00052ED7">
            <w:pPr>
              <w:contextualSpacing/>
            </w:pPr>
            <w:r w:rsidRPr="000E26BD">
              <w:rPr>
                <w:b/>
                <w:sz w:val="22"/>
                <w:szCs w:val="22"/>
              </w:rPr>
              <w:t>Самостоятельная работа обучающихся №1 (</w:t>
            </w:r>
            <w:r w:rsidRPr="000E26BD">
              <w:rPr>
                <w:iCs/>
                <w:sz w:val="22"/>
                <w:szCs w:val="22"/>
              </w:rPr>
              <w:t>2ч)</w:t>
            </w:r>
          </w:p>
        </w:tc>
        <w:tc>
          <w:tcPr>
            <w:tcW w:w="400" w:type="pct"/>
          </w:tcPr>
          <w:p w:rsidR="002B1072" w:rsidRPr="000E26BD" w:rsidRDefault="002B1072" w:rsidP="00052ED7">
            <w:pPr>
              <w:contextualSpacing/>
              <w:rPr>
                <w:b/>
              </w:rPr>
            </w:pPr>
          </w:p>
        </w:tc>
        <w:tc>
          <w:tcPr>
            <w:tcW w:w="446" w:type="pct"/>
          </w:tcPr>
          <w:p w:rsidR="002B1072" w:rsidRPr="000E26BD" w:rsidRDefault="002B1072" w:rsidP="00052ED7">
            <w:pPr>
              <w:contextualSpacing/>
              <w:rPr>
                <w:b/>
              </w:rPr>
            </w:pPr>
          </w:p>
        </w:tc>
      </w:tr>
      <w:tr w:rsidR="000E26BD" w:rsidRPr="000E26BD" w:rsidTr="000E26BD">
        <w:trPr>
          <w:trHeight w:val="461"/>
          <w:jc w:val="center"/>
        </w:trPr>
        <w:tc>
          <w:tcPr>
            <w:tcW w:w="937" w:type="pct"/>
            <w:vMerge/>
          </w:tcPr>
          <w:p w:rsidR="002B1072" w:rsidRPr="000E26BD" w:rsidRDefault="002B1072" w:rsidP="00052ED7">
            <w:pPr>
              <w:contextualSpacing/>
              <w:rPr>
                <w:b/>
                <w:bCs/>
              </w:rPr>
            </w:pPr>
          </w:p>
        </w:tc>
        <w:tc>
          <w:tcPr>
            <w:tcW w:w="2270" w:type="pct"/>
            <w:gridSpan w:val="2"/>
          </w:tcPr>
          <w:p w:rsidR="002B1072" w:rsidRPr="000E26BD" w:rsidRDefault="002B1072" w:rsidP="00052ED7">
            <w:pPr>
              <w:pStyle w:val="c2"/>
              <w:spacing w:before="0" w:after="0"/>
              <w:contextualSpacing/>
            </w:pPr>
            <w:r w:rsidRPr="000E26BD">
              <w:rPr>
                <w:rStyle w:val="c27"/>
                <w:sz w:val="22"/>
                <w:szCs w:val="22"/>
              </w:rPr>
              <w:t>Подготовка сообщения «Практическое применение микробиологии».</w:t>
            </w:r>
          </w:p>
        </w:tc>
        <w:tc>
          <w:tcPr>
            <w:tcW w:w="947" w:type="pct"/>
            <w:vAlign w:val="center"/>
          </w:tcPr>
          <w:p w:rsidR="002B1072" w:rsidRPr="000E26BD" w:rsidRDefault="002B1072" w:rsidP="00052ED7">
            <w:pPr>
              <w:suppressAutoHyphens/>
              <w:contextualSpacing/>
              <w:jc w:val="center"/>
              <w:rPr>
                <w:iCs/>
              </w:rPr>
            </w:pPr>
            <w:r w:rsidRPr="000E26BD">
              <w:rPr>
                <w:iCs/>
                <w:sz w:val="22"/>
                <w:szCs w:val="22"/>
              </w:rPr>
              <w:t>2</w:t>
            </w:r>
          </w:p>
        </w:tc>
        <w:tc>
          <w:tcPr>
            <w:tcW w:w="400" w:type="pct"/>
          </w:tcPr>
          <w:p w:rsidR="002B1072" w:rsidRPr="000E26BD" w:rsidRDefault="002B1072" w:rsidP="00052ED7">
            <w:pPr>
              <w:contextualSpacing/>
              <w:rPr>
                <w:b/>
              </w:rPr>
            </w:pPr>
          </w:p>
        </w:tc>
        <w:tc>
          <w:tcPr>
            <w:tcW w:w="446" w:type="pct"/>
          </w:tcPr>
          <w:p w:rsidR="002B1072" w:rsidRPr="000E26BD" w:rsidRDefault="002B1072" w:rsidP="00052ED7">
            <w:pPr>
              <w:contextualSpacing/>
              <w:rPr>
                <w:b/>
              </w:rPr>
            </w:pPr>
          </w:p>
        </w:tc>
      </w:tr>
      <w:tr w:rsidR="003F570E" w:rsidRPr="000E26BD" w:rsidTr="000E26BD">
        <w:trPr>
          <w:trHeight w:val="20"/>
          <w:jc w:val="center"/>
        </w:trPr>
        <w:tc>
          <w:tcPr>
            <w:tcW w:w="937" w:type="pct"/>
            <w:vMerge w:val="restart"/>
          </w:tcPr>
          <w:p w:rsidR="003F570E" w:rsidRPr="000E26BD" w:rsidRDefault="003F570E" w:rsidP="00052ED7">
            <w:pPr>
              <w:contextualSpacing/>
              <w:rPr>
                <w:b/>
                <w:bCs/>
              </w:rPr>
            </w:pPr>
            <w:r w:rsidRPr="000E26BD">
              <w:rPr>
                <w:b/>
                <w:sz w:val="22"/>
                <w:szCs w:val="22"/>
              </w:rPr>
              <w:t xml:space="preserve">Тема 1.2. </w:t>
            </w:r>
            <w:r w:rsidRPr="000E26BD">
              <w:rPr>
                <w:sz w:val="22"/>
                <w:szCs w:val="22"/>
              </w:rPr>
              <w:t>Физиология и генетика микроорганизмов</w:t>
            </w:r>
          </w:p>
        </w:tc>
        <w:tc>
          <w:tcPr>
            <w:tcW w:w="3217" w:type="pct"/>
            <w:gridSpan w:val="3"/>
          </w:tcPr>
          <w:p w:rsidR="003F570E" w:rsidRPr="000E26BD" w:rsidRDefault="003F570E" w:rsidP="00052ED7">
            <w:pPr>
              <w:contextualSpacing/>
              <w:jc w:val="both"/>
            </w:pPr>
            <w:r w:rsidRPr="000E26BD">
              <w:rPr>
                <w:b/>
                <w:sz w:val="22"/>
                <w:szCs w:val="22"/>
              </w:rPr>
              <w:t xml:space="preserve">Содержание учебного материала </w:t>
            </w:r>
            <w:r w:rsidR="000E26BD" w:rsidRPr="000E26BD">
              <w:rPr>
                <w:b/>
                <w:sz w:val="22"/>
                <w:szCs w:val="22"/>
              </w:rPr>
              <w:t xml:space="preserve"> 2</w:t>
            </w:r>
            <w:r w:rsidR="00643817">
              <w:rPr>
                <w:b/>
                <w:sz w:val="22"/>
                <w:szCs w:val="22"/>
              </w:rPr>
              <w:t>0</w:t>
            </w:r>
            <w:r w:rsidR="000E26BD" w:rsidRPr="000E26BD">
              <w:rPr>
                <w:b/>
                <w:sz w:val="22"/>
                <w:szCs w:val="22"/>
              </w:rPr>
              <w:t>/8</w:t>
            </w:r>
          </w:p>
        </w:tc>
        <w:tc>
          <w:tcPr>
            <w:tcW w:w="400" w:type="pct"/>
            <w:vMerge w:val="restart"/>
          </w:tcPr>
          <w:p w:rsidR="000E26BD" w:rsidRDefault="003F570E" w:rsidP="00052ED7">
            <w:pPr>
              <w:suppressAutoHyphens/>
              <w:contextualSpacing/>
              <w:jc w:val="center"/>
            </w:pPr>
            <w:r w:rsidRPr="000E26BD">
              <w:rPr>
                <w:sz w:val="22"/>
                <w:szCs w:val="22"/>
              </w:rPr>
              <w:t>ОК 01-ОК04;</w:t>
            </w:r>
          </w:p>
          <w:p w:rsidR="003F570E" w:rsidRPr="000E26BD" w:rsidRDefault="003F570E" w:rsidP="00052ED7">
            <w:pPr>
              <w:suppressAutoHyphens/>
              <w:contextualSpacing/>
              <w:jc w:val="center"/>
            </w:pPr>
            <w:r w:rsidRPr="000E26BD">
              <w:rPr>
                <w:sz w:val="22"/>
                <w:szCs w:val="22"/>
              </w:rPr>
              <w:t>ОК 09</w:t>
            </w:r>
          </w:p>
          <w:p w:rsidR="003F570E" w:rsidRPr="000E26BD" w:rsidRDefault="003F570E" w:rsidP="00052ED7">
            <w:pPr>
              <w:contextualSpacing/>
              <w:rPr>
                <w:b/>
              </w:rPr>
            </w:pPr>
          </w:p>
        </w:tc>
        <w:tc>
          <w:tcPr>
            <w:tcW w:w="446" w:type="pct"/>
            <w:vMerge w:val="restart"/>
          </w:tcPr>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01.09</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03.02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03.02</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04.01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04.01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09.04</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09.01</w:t>
            </w:r>
          </w:p>
          <w:p w:rsidR="003F570E" w:rsidRPr="000E26BD" w:rsidRDefault="003F570E" w:rsidP="00052ED7">
            <w:pPr>
              <w:contextualSpacing/>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rPr>
                <w:bCs/>
              </w:rPr>
            </w:pPr>
            <w:r w:rsidRPr="000E26BD">
              <w:rPr>
                <w:bCs/>
                <w:sz w:val="22"/>
                <w:szCs w:val="22"/>
              </w:rPr>
              <w:t>1</w:t>
            </w:r>
            <w:r w:rsidRPr="000E26BD">
              <w:rPr>
                <w:sz w:val="22"/>
                <w:szCs w:val="22"/>
              </w:rPr>
              <w:t xml:space="preserve"> Химический состав микроорганизмов. Значение воды, органических и минеральных веществ для их жизнедеятельности.</w:t>
            </w:r>
          </w:p>
        </w:tc>
        <w:tc>
          <w:tcPr>
            <w:tcW w:w="947" w:type="pct"/>
            <w:vAlign w:val="center"/>
          </w:tcPr>
          <w:p w:rsidR="003F570E" w:rsidRPr="000E26BD" w:rsidRDefault="00643817" w:rsidP="00052ED7">
            <w:pPr>
              <w:suppressAutoHyphens/>
              <w:contextualSpacing/>
              <w:jc w:val="center"/>
              <w:rPr>
                <w:bCs/>
                <w:iCs/>
              </w:rPr>
            </w:pPr>
            <w:r>
              <w:rPr>
                <w:bCs/>
                <w:iCs/>
                <w:sz w:val="22"/>
                <w:szCs w:val="22"/>
              </w:rPr>
              <w:t>1</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rPr>
                <w:bCs/>
              </w:rPr>
            </w:pPr>
            <w:r w:rsidRPr="000E26BD">
              <w:rPr>
                <w:sz w:val="22"/>
                <w:szCs w:val="22"/>
              </w:rPr>
              <w:t>2.Ферменты микроорганизмов, их свойства и значение. Метаболизм. Анаболизм.</w:t>
            </w:r>
          </w:p>
        </w:tc>
        <w:tc>
          <w:tcPr>
            <w:tcW w:w="947" w:type="pct"/>
            <w:vAlign w:val="center"/>
          </w:tcPr>
          <w:p w:rsidR="003F570E" w:rsidRPr="000E26BD" w:rsidRDefault="00643817" w:rsidP="00052ED7">
            <w:pPr>
              <w:suppressAutoHyphens/>
              <w:contextualSpacing/>
              <w:jc w:val="center"/>
              <w:rPr>
                <w:bCs/>
                <w:iCs/>
              </w:rPr>
            </w:pPr>
            <w:r>
              <w:rPr>
                <w:bCs/>
                <w:iCs/>
                <w:sz w:val="22"/>
                <w:szCs w:val="22"/>
              </w:rPr>
              <w:t>1</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rPr>
                <w:bCs/>
              </w:rPr>
            </w:pPr>
            <w:r w:rsidRPr="000E26BD">
              <w:rPr>
                <w:sz w:val="22"/>
                <w:szCs w:val="22"/>
              </w:rPr>
              <w:t>3.Принцип питания. Способы питания. Влияние осмотического давления среды на питание микроорганизмов. Влияние рН среды и других факторов на усвоение питательных веществ микроорганизмами.</w:t>
            </w:r>
          </w:p>
        </w:tc>
        <w:tc>
          <w:tcPr>
            <w:tcW w:w="947" w:type="pct"/>
            <w:vAlign w:val="center"/>
          </w:tcPr>
          <w:p w:rsidR="003F570E" w:rsidRPr="000E26BD" w:rsidRDefault="003F570E" w:rsidP="00052ED7">
            <w:pPr>
              <w:suppressAutoHyphens/>
              <w:contextualSpacing/>
              <w:jc w:val="center"/>
              <w:rPr>
                <w:bCs/>
                <w:iCs/>
              </w:rPr>
            </w:pPr>
            <w:r w:rsidRPr="000E26BD">
              <w:rPr>
                <w:bCs/>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rPr>
                <w:bCs/>
              </w:rPr>
            </w:pPr>
            <w:r w:rsidRPr="000E26BD">
              <w:rPr>
                <w:sz w:val="22"/>
                <w:szCs w:val="22"/>
              </w:rPr>
              <w:t>4. Классификация микроорганизмов по типу питания. Источники питания. Дыхание микроорганизмов. Классификация их по типу дыхания. Рост и размножение микроорганизмов. Питательные среды.</w:t>
            </w:r>
          </w:p>
        </w:tc>
        <w:tc>
          <w:tcPr>
            <w:tcW w:w="947" w:type="pct"/>
            <w:vAlign w:val="center"/>
          </w:tcPr>
          <w:p w:rsidR="003F570E" w:rsidRPr="000E26BD" w:rsidRDefault="003F570E" w:rsidP="00052ED7">
            <w:pPr>
              <w:suppressAutoHyphens/>
              <w:contextualSpacing/>
              <w:jc w:val="center"/>
              <w:rPr>
                <w:bCs/>
                <w:iCs/>
              </w:rPr>
            </w:pPr>
            <w:r w:rsidRPr="000E26BD">
              <w:rPr>
                <w:bCs/>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5.Культуральные и ферментативные свойства микроорганизмов. Образование колоний и продуктов жизнедеятельности микроорганизмов. Особенности физиологии вирусов. Сущность взаимодействия фагов с бактериальной клеткой. Умеренный фаг</w:t>
            </w:r>
          </w:p>
        </w:tc>
        <w:tc>
          <w:tcPr>
            <w:tcW w:w="947" w:type="pct"/>
            <w:vAlign w:val="center"/>
          </w:tcPr>
          <w:p w:rsidR="003F570E" w:rsidRPr="000E26BD" w:rsidRDefault="003F570E" w:rsidP="00052ED7">
            <w:pPr>
              <w:suppressAutoHyphens/>
              <w:contextualSpacing/>
              <w:jc w:val="center"/>
              <w:rPr>
                <w:bCs/>
                <w:iCs/>
              </w:rPr>
            </w:pPr>
            <w:r w:rsidRPr="000E26BD">
              <w:rPr>
                <w:bCs/>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6.Генетика микроорганизмов.</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pPr>
            <w:r w:rsidRPr="000E26BD">
              <w:rPr>
                <w:b/>
                <w:sz w:val="22"/>
                <w:szCs w:val="22"/>
              </w:rPr>
              <w:t xml:space="preserve">Лабораторная работа 2  </w:t>
            </w:r>
            <w:r w:rsidRPr="000E26BD">
              <w:rPr>
                <w:iCs/>
                <w:sz w:val="22"/>
                <w:szCs w:val="22"/>
              </w:rPr>
              <w:t>(8ч)</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435"/>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pPr>
            <w:r w:rsidRPr="000E26BD">
              <w:rPr>
                <w:sz w:val="22"/>
                <w:szCs w:val="22"/>
              </w:rPr>
              <w:t xml:space="preserve">1.Определение чувствительности микроорганизмов.  </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414"/>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2. Формы воздействия патогенных микроорганизмов на животных</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419"/>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3 Изучение средств и методов стерилизации, пастеризации</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411"/>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4.Приготовление рабочих растворов краски</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pPr>
            <w:r w:rsidRPr="000E26BD">
              <w:rPr>
                <w:b/>
                <w:sz w:val="22"/>
                <w:szCs w:val="22"/>
              </w:rPr>
              <w:t xml:space="preserve">Самостоятельная работа обучающихся№ 2 </w:t>
            </w:r>
            <w:r w:rsidRPr="000E26BD">
              <w:rPr>
                <w:sz w:val="22"/>
                <w:szCs w:val="22"/>
              </w:rPr>
              <w:t>(</w:t>
            </w:r>
            <w:r w:rsidRPr="000E26BD">
              <w:rPr>
                <w:iCs/>
                <w:sz w:val="22"/>
                <w:szCs w:val="22"/>
              </w:rPr>
              <w:t>2ч)</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1. Написание эссе на тему «Микрофлора овощей и фруктов», «Формы воздействия патогенных микроорганизмов на животных»</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3F570E" w:rsidRPr="000E26BD" w:rsidTr="000E26BD">
        <w:trPr>
          <w:trHeight w:val="20"/>
          <w:jc w:val="center"/>
        </w:trPr>
        <w:tc>
          <w:tcPr>
            <w:tcW w:w="937" w:type="pct"/>
            <w:vMerge w:val="restart"/>
          </w:tcPr>
          <w:p w:rsidR="003F570E" w:rsidRPr="000E26BD" w:rsidRDefault="003F570E" w:rsidP="00052ED7">
            <w:pPr>
              <w:contextualSpacing/>
              <w:rPr>
                <w:b/>
                <w:bCs/>
              </w:rPr>
            </w:pPr>
            <w:r w:rsidRPr="000E26BD">
              <w:rPr>
                <w:b/>
                <w:sz w:val="22"/>
                <w:szCs w:val="22"/>
              </w:rPr>
              <w:t xml:space="preserve">Тема 1.3. </w:t>
            </w:r>
            <w:r w:rsidRPr="000E26BD">
              <w:rPr>
                <w:sz w:val="22"/>
                <w:szCs w:val="22"/>
              </w:rPr>
              <w:t>Микроорганизмы поверхности растений и прикорневой зоны</w:t>
            </w:r>
          </w:p>
        </w:tc>
        <w:tc>
          <w:tcPr>
            <w:tcW w:w="3217" w:type="pct"/>
            <w:gridSpan w:val="3"/>
          </w:tcPr>
          <w:p w:rsidR="003F570E" w:rsidRPr="000E26BD" w:rsidRDefault="003F570E" w:rsidP="00052ED7">
            <w:pPr>
              <w:contextualSpacing/>
            </w:pPr>
            <w:r w:rsidRPr="000E26BD">
              <w:rPr>
                <w:b/>
                <w:sz w:val="22"/>
                <w:szCs w:val="22"/>
              </w:rPr>
              <w:t>Содержание учебного материала</w:t>
            </w:r>
            <w:r w:rsidR="000E26BD" w:rsidRPr="000E26BD">
              <w:rPr>
                <w:b/>
                <w:iCs/>
                <w:sz w:val="22"/>
                <w:szCs w:val="22"/>
              </w:rPr>
              <w:t>10/4</w:t>
            </w:r>
          </w:p>
        </w:tc>
        <w:tc>
          <w:tcPr>
            <w:tcW w:w="400" w:type="pct"/>
            <w:vMerge w:val="restart"/>
          </w:tcPr>
          <w:p w:rsidR="000E26BD" w:rsidRDefault="003F570E" w:rsidP="00052ED7">
            <w:pPr>
              <w:suppressAutoHyphens/>
              <w:contextualSpacing/>
              <w:jc w:val="center"/>
            </w:pPr>
            <w:r w:rsidRPr="000E26BD">
              <w:rPr>
                <w:sz w:val="22"/>
                <w:szCs w:val="22"/>
              </w:rPr>
              <w:t>ОК 01-ОК04;</w:t>
            </w:r>
          </w:p>
          <w:p w:rsidR="003F570E" w:rsidRPr="000E26BD" w:rsidRDefault="003F570E" w:rsidP="00052ED7">
            <w:pPr>
              <w:suppressAutoHyphens/>
              <w:contextualSpacing/>
              <w:jc w:val="center"/>
            </w:pPr>
            <w:r w:rsidRPr="000E26BD">
              <w:rPr>
                <w:sz w:val="22"/>
                <w:szCs w:val="22"/>
              </w:rPr>
              <w:t>ОК 09</w:t>
            </w:r>
          </w:p>
          <w:p w:rsidR="003F570E" w:rsidRPr="000E26BD" w:rsidRDefault="003F570E" w:rsidP="00052ED7">
            <w:pPr>
              <w:contextualSpacing/>
              <w:rPr>
                <w:b/>
              </w:rPr>
            </w:pPr>
          </w:p>
        </w:tc>
        <w:tc>
          <w:tcPr>
            <w:tcW w:w="446" w:type="pct"/>
            <w:vMerge w:val="restart"/>
          </w:tcPr>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01.09</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03.02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03.02</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04.01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04.01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09.04</w:t>
            </w:r>
          </w:p>
          <w:p w:rsidR="003F570E" w:rsidRPr="000E26BD" w:rsidRDefault="00A77C01" w:rsidP="00052ED7">
            <w:pPr>
              <w:contextualSpacing/>
              <w:jc w:val="both"/>
              <w:rPr>
                <w:rFonts w:eastAsiaTheme="minorHAnsi"/>
                <w:lang w:eastAsia="en-US"/>
              </w:rPr>
            </w:pPr>
            <w:r w:rsidRPr="000E26BD">
              <w:rPr>
                <w:rFonts w:eastAsiaTheme="minorHAnsi"/>
                <w:sz w:val="22"/>
                <w:szCs w:val="22"/>
                <w:lang w:eastAsia="en-US"/>
              </w:rPr>
              <w:t>Зо 09.01</w:t>
            </w: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1.Микрофлора зерна и ее изменения при разных условиях хранения</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2.Фитопатогенные микроорганизмы.</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pPr>
            <w:r w:rsidRPr="000E26BD">
              <w:rPr>
                <w:b/>
                <w:sz w:val="22"/>
                <w:szCs w:val="22"/>
              </w:rPr>
              <w:t xml:space="preserve">Лабораторная работа </w:t>
            </w:r>
            <w:r w:rsidRPr="000E26BD">
              <w:rPr>
                <w:sz w:val="22"/>
                <w:szCs w:val="22"/>
              </w:rPr>
              <w:t xml:space="preserve">№3 </w:t>
            </w:r>
            <w:r w:rsidRPr="000E26BD">
              <w:rPr>
                <w:iCs/>
                <w:sz w:val="22"/>
                <w:szCs w:val="22"/>
              </w:rPr>
              <w:t>(4ч)</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1.Анализ эпифитных микроорганизмов зерна.</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2. Определение общего количества  микробов в воде</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tcPr>
          <w:p w:rsidR="003F570E" w:rsidRPr="000E26BD" w:rsidRDefault="003F570E" w:rsidP="00052ED7">
            <w:pPr>
              <w:contextualSpacing/>
              <w:rPr>
                <w:b/>
              </w:rPr>
            </w:pPr>
          </w:p>
        </w:tc>
        <w:tc>
          <w:tcPr>
            <w:tcW w:w="446" w:type="pct"/>
          </w:tcPr>
          <w:p w:rsidR="003F570E" w:rsidRPr="000E26BD" w:rsidRDefault="003F570E" w:rsidP="00052ED7">
            <w:pPr>
              <w:contextualSpacing/>
              <w:rPr>
                <w:b/>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pPr>
            <w:r w:rsidRPr="000E26BD">
              <w:rPr>
                <w:b/>
                <w:sz w:val="22"/>
                <w:szCs w:val="22"/>
              </w:rPr>
              <w:t xml:space="preserve">Самостоятельная работа обучающихся № 3 </w:t>
            </w:r>
            <w:r w:rsidRPr="000E26BD">
              <w:rPr>
                <w:iCs/>
                <w:sz w:val="22"/>
                <w:szCs w:val="22"/>
              </w:rPr>
              <w:t>(2ч)</w:t>
            </w:r>
          </w:p>
        </w:tc>
        <w:tc>
          <w:tcPr>
            <w:tcW w:w="400" w:type="pct"/>
          </w:tcPr>
          <w:p w:rsidR="003F570E" w:rsidRPr="000E26BD" w:rsidRDefault="003F570E" w:rsidP="00052ED7">
            <w:pPr>
              <w:contextualSpacing/>
              <w:rPr>
                <w:b/>
              </w:rPr>
            </w:pPr>
          </w:p>
        </w:tc>
        <w:tc>
          <w:tcPr>
            <w:tcW w:w="446" w:type="pct"/>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rStyle w:val="c5"/>
                <w:sz w:val="22"/>
                <w:szCs w:val="22"/>
              </w:rPr>
              <w:t>Подготовить слайд «Микроорганизмы ,их строение и значение»</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tcPr>
          <w:p w:rsidR="003F570E" w:rsidRPr="000E26BD" w:rsidRDefault="003F570E" w:rsidP="00052ED7">
            <w:pPr>
              <w:contextualSpacing/>
              <w:rPr>
                <w:b/>
              </w:rPr>
            </w:pPr>
          </w:p>
        </w:tc>
        <w:tc>
          <w:tcPr>
            <w:tcW w:w="446" w:type="pct"/>
          </w:tcPr>
          <w:p w:rsidR="003F570E" w:rsidRPr="000E26BD" w:rsidRDefault="003F570E" w:rsidP="00052ED7">
            <w:pPr>
              <w:contextualSpacing/>
              <w:rPr>
                <w:b/>
              </w:rPr>
            </w:pPr>
          </w:p>
        </w:tc>
      </w:tr>
      <w:tr w:rsidR="003F570E" w:rsidRPr="000E26BD" w:rsidTr="000E26BD">
        <w:trPr>
          <w:trHeight w:val="20"/>
          <w:jc w:val="center"/>
        </w:trPr>
        <w:tc>
          <w:tcPr>
            <w:tcW w:w="937" w:type="pct"/>
            <w:vMerge w:val="restart"/>
          </w:tcPr>
          <w:p w:rsidR="003F570E" w:rsidRPr="000E26BD" w:rsidRDefault="003F570E" w:rsidP="00052ED7">
            <w:pPr>
              <w:contextualSpacing/>
              <w:rPr>
                <w:b/>
                <w:bCs/>
              </w:rPr>
            </w:pPr>
            <w:r w:rsidRPr="000E26BD">
              <w:rPr>
                <w:b/>
                <w:sz w:val="22"/>
                <w:szCs w:val="22"/>
              </w:rPr>
              <w:t xml:space="preserve">Тема 1.4. </w:t>
            </w:r>
            <w:r w:rsidRPr="000E26BD">
              <w:rPr>
                <w:sz w:val="22"/>
                <w:szCs w:val="22"/>
              </w:rPr>
              <w:t>Микрофлора почвы</w:t>
            </w:r>
          </w:p>
        </w:tc>
        <w:tc>
          <w:tcPr>
            <w:tcW w:w="3217" w:type="pct"/>
            <w:gridSpan w:val="3"/>
          </w:tcPr>
          <w:p w:rsidR="003F570E" w:rsidRPr="000E26BD" w:rsidRDefault="003F570E" w:rsidP="00052ED7">
            <w:pPr>
              <w:contextualSpacing/>
              <w:jc w:val="both"/>
            </w:pPr>
            <w:r w:rsidRPr="000E26BD">
              <w:rPr>
                <w:b/>
                <w:sz w:val="22"/>
                <w:szCs w:val="22"/>
              </w:rPr>
              <w:t>Содержание учебного материала</w:t>
            </w:r>
            <w:r w:rsidR="000E26BD" w:rsidRPr="000E26BD">
              <w:rPr>
                <w:b/>
                <w:iCs/>
                <w:sz w:val="22"/>
                <w:szCs w:val="22"/>
              </w:rPr>
              <w:t>12/4</w:t>
            </w:r>
          </w:p>
        </w:tc>
        <w:tc>
          <w:tcPr>
            <w:tcW w:w="400" w:type="pct"/>
            <w:vMerge w:val="restart"/>
          </w:tcPr>
          <w:p w:rsidR="000E26BD" w:rsidRDefault="003F570E" w:rsidP="00052ED7">
            <w:pPr>
              <w:suppressAutoHyphens/>
              <w:contextualSpacing/>
              <w:jc w:val="center"/>
            </w:pPr>
            <w:r w:rsidRPr="000E26BD">
              <w:rPr>
                <w:sz w:val="22"/>
                <w:szCs w:val="22"/>
              </w:rPr>
              <w:t>ОК 01-ОК04;</w:t>
            </w:r>
          </w:p>
          <w:p w:rsidR="003F570E" w:rsidRPr="000E26BD" w:rsidRDefault="003F570E" w:rsidP="00052ED7">
            <w:pPr>
              <w:suppressAutoHyphens/>
              <w:contextualSpacing/>
              <w:jc w:val="center"/>
            </w:pPr>
            <w:r w:rsidRPr="000E26BD">
              <w:rPr>
                <w:sz w:val="22"/>
                <w:szCs w:val="22"/>
              </w:rPr>
              <w:t>ОК 09</w:t>
            </w:r>
          </w:p>
          <w:p w:rsidR="003F570E" w:rsidRPr="000E26BD" w:rsidRDefault="003F570E" w:rsidP="00052ED7">
            <w:pPr>
              <w:contextualSpacing/>
              <w:rPr>
                <w:b/>
              </w:rPr>
            </w:pPr>
            <w:r w:rsidRPr="000E26BD">
              <w:rPr>
                <w:sz w:val="22"/>
                <w:szCs w:val="22"/>
              </w:rPr>
              <w:t>7</w:t>
            </w:r>
          </w:p>
        </w:tc>
        <w:tc>
          <w:tcPr>
            <w:tcW w:w="446" w:type="pct"/>
            <w:vMerge w:val="restart"/>
          </w:tcPr>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01.09</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03.02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03.02</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04.01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04.01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09.04</w:t>
            </w:r>
          </w:p>
          <w:p w:rsidR="003F570E" w:rsidRPr="000E26BD" w:rsidRDefault="00A77C01" w:rsidP="00052ED7">
            <w:pPr>
              <w:contextualSpacing/>
              <w:jc w:val="both"/>
              <w:rPr>
                <w:rFonts w:eastAsiaTheme="minorHAnsi"/>
                <w:lang w:eastAsia="en-US"/>
              </w:rPr>
            </w:pPr>
            <w:r w:rsidRPr="000E26BD">
              <w:rPr>
                <w:rFonts w:eastAsiaTheme="minorHAnsi"/>
                <w:sz w:val="22"/>
                <w:szCs w:val="22"/>
                <w:lang w:eastAsia="en-US"/>
              </w:rPr>
              <w:t>Зо 09.01</w:t>
            </w: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1.Количественный и видовой состав микроорганизмов в почве</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2.Возможности управления  микробиологическими процессами в почве.</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pPr>
            <w:r w:rsidRPr="000E26BD">
              <w:rPr>
                <w:b/>
                <w:sz w:val="22"/>
                <w:szCs w:val="22"/>
              </w:rPr>
              <w:t xml:space="preserve">Лабораторная работа № 4 </w:t>
            </w:r>
            <w:r w:rsidRPr="000E26BD">
              <w:rPr>
                <w:iCs/>
                <w:sz w:val="22"/>
                <w:szCs w:val="22"/>
              </w:rPr>
              <w:t>(6ч)</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1.Микробиологический анализ почвы.</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4</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sz w:val="22"/>
                <w:szCs w:val="22"/>
              </w:rPr>
              <w:t>2. Определение общего количества  микробов в воде</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pPr>
            <w:r w:rsidRPr="000E26BD">
              <w:rPr>
                <w:b/>
                <w:sz w:val="22"/>
                <w:szCs w:val="22"/>
              </w:rPr>
              <w:t xml:space="preserve">Самостоятельная работа обучающихся №4 </w:t>
            </w:r>
            <w:r w:rsidRPr="000E26BD">
              <w:rPr>
                <w:iCs/>
                <w:sz w:val="22"/>
                <w:szCs w:val="22"/>
              </w:rPr>
              <w:t>(2ч)</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jc w:val="both"/>
            </w:pPr>
            <w:r w:rsidRPr="000E26BD">
              <w:rPr>
                <w:bCs/>
                <w:sz w:val="22"/>
                <w:szCs w:val="22"/>
              </w:rPr>
              <w:t xml:space="preserve">1.Реферат на тему </w:t>
            </w:r>
            <w:r w:rsidRPr="000E26BD">
              <w:rPr>
                <w:rStyle w:val="c5"/>
                <w:sz w:val="22"/>
                <w:szCs w:val="22"/>
              </w:rPr>
              <w:t xml:space="preserve">«Охрана окружающей среды. Мероприятия по борьбе с загрязнением», </w:t>
            </w:r>
          </w:p>
        </w:tc>
        <w:tc>
          <w:tcPr>
            <w:tcW w:w="947" w:type="pct"/>
            <w:vAlign w:val="center"/>
          </w:tcPr>
          <w:p w:rsidR="003F570E" w:rsidRPr="000E26BD" w:rsidRDefault="003F570E" w:rsidP="00052ED7">
            <w:pPr>
              <w:suppressAutoHyphens/>
              <w:contextualSpacing/>
              <w:jc w:val="center"/>
              <w:rPr>
                <w:iCs/>
              </w:rPr>
            </w:pPr>
            <w:r w:rsidRPr="000E26BD">
              <w:rPr>
                <w:iCs/>
                <w:sz w:val="22"/>
                <w:szCs w:val="22"/>
              </w:rPr>
              <w:t>2</w:t>
            </w:r>
          </w:p>
        </w:tc>
        <w:tc>
          <w:tcPr>
            <w:tcW w:w="400" w:type="pct"/>
            <w:vMerge/>
          </w:tcPr>
          <w:p w:rsidR="003F570E" w:rsidRPr="000E26BD" w:rsidRDefault="003F570E" w:rsidP="00052ED7">
            <w:pPr>
              <w:contextualSpacing/>
              <w:rPr>
                <w:b/>
              </w:rPr>
            </w:pPr>
          </w:p>
        </w:tc>
        <w:tc>
          <w:tcPr>
            <w:tcW w:w="446" w:type="pct"/>
            <w:vMerge/>
          </w:tcPr>
          <w:p w:rsidR="003F570E" w:rsidRPr="000E26BD" w:rsidRDefault="003F570E" w:rsidP="00052ED7">
            <w:pPr>
              <w:contextualSpacing/>
              <w:rPr>
                <w:b/>
              </w:rPr>
            </w:pPr>
          </w:p>
        </w:tc>
      </w:tr>
      <w:tr w:rsidR="003F570E" w:rsidRPr="000E26BD" w:rsidTr="000E26BD">
        <w:trPr>
          <w:trHeight w:val="20"/>
          <w:jc w:val="center"/>
        </w:trPr>
        <w:tc>
          <w:tcPr>
            <w:tcW w:w="3206" w:type="pct"/>
            <w:gridSpan w:val="3"/>
          </w:tcPr>
          <w:p w:rsidR="003F570E" w:rsidRPr="000E26BD" w:rsidRDefault="003F570E" w:rsidP="00052ED7">
            <w:pPr>
              <w:contextualSpacing/>
              <w:rPr>
                <w:b/>
              </w:rPr>
            </w:pPr>
            <w:r w:rsidRPr="000E26BD">
              <w:rPr>
                <w:b/>
                <w:sz w:val="22"/>
                <w:szCs w:val="22"/>
              </w:rPr>
              <w:t xml:space="preserve">Раздел 2. </w:t>
            </w:r>
            <w:r w:rsidRPr="00643817">
              <w:rPr>
                <w:b/>
                <w:sz w:val="22"/>
                <w:szCs w:val="22"/>
              </w:rPr>
              <w:t>Основы санитарии гигиены</w:t>
            </w:r>
          </w:p>
        </w:tc>
        <w:tc>
          <w:tcPr>
            <w:tcW w:w="947" w:type="pct"/>
            <w:vAlign w:val="center"/>
          </w:tcPr>
          <w:p w:rsidR="003F570E" w:rsidRPr="00643817" w:rsidRDefault="003F570E" w:rsidP="00052ED7">
            <w:pPr>
              <w:suppressAutoHyphens/>
              <w:contextualSpacing/>
              <w:jc w:val="center"/>
              <w:rPr>
                <w:b/>
                <w:iCs/>
              </w:rPr>
            </w:pPr>
            <w:r w:rsidRPr="00643817">
              <w:rPr>
                <w:b/>
                <w:iCs/>
                <w:sz w:val="22"/>
                <w:szCs w:val="22"/>
              </w:rPr>
              <w:t>2</w:t>
            </w:r>
            <w:r w:rsidR="00643817">
              <w:rPr>
                <w:b/>
                <w:iCs/>
                <w:sz w:val="22"/>
                <w:szCs w:val="22"/>
              </w:rPr>
              <w:t>2</w:t>
            </w:r>
            <w:r w:rsidR="00643817" w:rsidRPr="00643817">
              <w:rPr>
                <w:b/>
                <w:iCs/>
                <w:sz w:val="22"/>
                <w:szCs w:val="22"/>
              </w:rPr>
              <w:t>/12</w:t>
            </w:r>
          </w:p>
        </w:tc>
        <w:tc>
          <w:tcPr>
            <w:tcW w:w="400" w:type="pct"/>
          </w:tcPr>
          <w:p w:rsidR="003F570E" w:rsidRPr="000E26BD" w:rsidRDefault="003F570E" w:rsidP="00052ED7">
            <w:pPr>
              <w:contextualSpacing/>
              <w:rPr>
                <w:b/>
              </w:rPr>
            </w:pPr>
          </w:p>
        </w:tc>
        <w:tc>
          <w:tcPr>
            <w:tcW w:w="446" w:type="pct"/>
          </w:tcPr>
          <w:p w:rsidR="003F570E" w:rsidRPr="000E26BD" w:rsidRDefault="003F570E" w:rsidP="00052ED7">
            <w:pPr>
              <w:contextualSpacing/>
              <w:rPr>
                <w:b/>
              </w:rPr>
            </w:pPr>
          </w:p>
        </w:tc>
      </w:tr>
      <w:tr w:rsidR="003F570E" w:rsidRPr="000E26BD" w:rsidTr="000E26BD">
        <w:trPr>
          <w:trHeight w:val="20"/>
          <w:jc w:val="center"/>
        </w:trPr>
        <w:tc>
          <w:tcPr>
            <w:tcW w:w="937" w:type="pct"/>
            <w:vMerge w:val="restart"/>
          </w:tcPr>
          <w:p w:rsidR="003F570E" w:rsidRPr="000E26BD" w:rsidRDefault="003F570E" w:rsidP="00052ED7">
            <w:pPr>
              <w:ind w:left="2"/>
              <w:contextualSpacing/>
            </w:pPr>
            <w:r w:rsidRPr="000E26BD">
              <w:rPr>
                <w:b/>
                <w:sz w:val="22"/>
                <w:szCs w:val="22"/>
              </w:rPr>
              <w:t xml:space="preserve">Тема 2.1. </w:t>
            </w:r>
            <w:r w:rsidRPr="000E26BD">
              <w:rPr>
                <w:sz w:val="22"/>
                <w:szCs w:val="22"/>
              </w:rPr>
              <w:t>Санитарные требования</w:t>
            </w:r>
          </w:p>
          <w:p w:rsidR="003F570E" w:rsidRPr="000E26BD" w:rsidRDefault="003F570E" w:rsidP="00052ED7">
            <w:pPr>
              <w:contextualSpacing/>
              <w:rPr>
                <w:b/>
                <w:bCs/>
              </w:rPr>
            </w:pPr>
          </w:p>
        </w:tc>
        <w:tc>
          <w:tcPr>
            <w:tcW w:w="3217" w:type="pct"/>
            <w:gridSpan w:val="3"/>
          </w:tcPr>
          <w:p w:rsidR="003F570E" w:rsidRPr="000E26BD" w:rsidRDefault="003F570E" w:rsidP="00052ED7">
            <w:pPr>
              <w:contextualSpacing/>
              <w:rPr>
                <w:b/>
                <w:bCs/>
              </w:rPr>
            </w:pPr>
            <w:r w:rsidRPr="000E26BD">
              <w:rPr>
                <w:b/>
                <w:sz w:val="22"/>
                <w:szCs w:val="22"/>
              </w:rPr>
              <w:lastRenderedPageBreak/>
              <w:t>Содержание учебного материала6</w:t>
            </w:r>
            <w:r w:rsidR="000E26BD">
              <w:rPr>
                <w:b/>
                <w:sz w:val="22"/>
                <w:szCs w:val="22"/>
              </w:rPr>
              <w:t>/2</w:t>
            </w:r>
          </w:p>
        </w:tc>
        <w:tc>
          <w:tcPr>
            <w:tcW w:w="400" w:type="pct"/>
            <w:vMerge w:val="restart"/>
          </w:tcPr>
          <w:p w:rsidR="003F570E" w:rsidRPr="000E26BD" w:rsidRDefault="003F570E" w:rsidP="00052ED7">
            <w:pPr>
              <w:suppressAutoHyphens/>
              <w:contextualSpacing/>
              <w:jc w:val="center"/>
            </w:pPr>
            <w:r w:rsidRPr="000E26BD">
              <w:rPr>
                <w:sz w:val="22"/>
                <w:szCs w:val="22"/>
              </w:rPr>
              <w:t>ОК 01-ОК04;ОК 09</w:t>
            </w:r>
          </w:p>
          <w:p w:rsidR="003F570E" w:rsidRPr="000E26BD" w:rsidRDefault="003F570E" w:rsidP="00052ED7">
            <w:pPr>
              <w:contextualSpacing/>
              <w:rPr>
                <w:b/>
              </w:rPr>
            </w:pPr>
          </w:p>
        </w:tc>
        <w:tc>
          <w:tcPr>
            <w:tcW w:w="446" w:type="pct"/>
            <w:vMerge w:val="restart"/>
          </w:tcPr>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lastRenderedPageBreak/>
              <w:t>Уо 01.09</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lastRenderedPageBreak/>
              <w:t>З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03.02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03.02</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04.01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04.01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09.04</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09.01</w:t>
            </w:r>
          </w:p>
          <w:p w:rsidR="003F570E" w:rsidRPr="000E26BD" w:rsidRDefault="003F570E" w:rsidP="00052ED7">
            <w:pPr>
              <w:contextualSpacing/>
              <w:rPr>
                <w:b/>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rPr>
                <w:b/>
                <w:bCs/>
              </w:rPr>
            </w:pPr>
            <w:r w:rsidRPr="000E26BD">
              <w:rPr>
                <w:b/>
                <w:bCs/>
                <w:sz w:val="22"/>
                <w:szCs w:val="22"/>
              </w:rPr>
              <w:t xml:space="preserve">1.  </w:t>
            </w:r>
            <w:r w:rsidRPr="000E26BD">
              <w:rPr>
                <w:sz w:val="22"/>
                <w:szCs w:val="22"/>
              </w:rPr>
              <w:t>Санитарные требования к помещениям, содержанию рабочих мест в цехах.</w:t>
            </w:r>
          </w:p>
        </w:tc>
        <w:tc>
          <w:tcPr>
            <w:tcW w:w="947" w:type="pct"/>
            <w:vAlign w:val="center"/>
          </w:tcPr>
          <w:p w:rsidR="003F570E" w:rsidRPr="00643817" w:rsidRDefault="003F570E" w:rsidP="00052ED7">
            <w:pPr>
              <w:contextualSpacing/>
              <w:jc w:val="center"/>
              <w:rPr>
                <w:bCs/>
              </w:rPr>
            </w:pPr>
            <w:r w:rsidRPr="00643817">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rPr>
                <w:b/>
                <w:bCs/>
              </w:rPr>
            </w:pPr>
            <w:r w:rsidRPr="000E26BD">
              <w:rPr>
                <w:b/>
                <w:bCs/>
                <w:sz w:val="22"/>
                <w:szCs w:val="22"/>
              </w:rPr>
              <w:t xml:space="preserve">2. </w:t>
            </w:r>
            <w:r w:rsidRPr="000E26BD">
              <w:rPr>
                <w:sz w:val="22"/>
                <w:szCs w:val="22"/>
              </w:rPr>
              <w:t xml:space="preserve">Санитарные требования к спецодежде работников.  </w:t>
            </w:r>
          </w:p>
        </w:tc>
        <w:tc>
          <w:tcPr>
            <w:tcW w:w="947" w:type="pct"/>
            <w:vAlign w:val="center"/>
          </w:tcPr>
          <w:p w:rsidR="003F570E" w:rsidRPr="00643817" w:rsidRDefault="003F570E" w:rsidP="00052ED7">
            <w:pPr>
              <w:contextualSpacing/>
              <w:jc w:val="center"/>
              <w:rPr>
                <w:bCs/>
              </w:rPr>
            </w:pPr>
            <w:r w:rsidRPr="00643817">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rPr>
                <w:b/>
                <w:bCs/>
              </w:rPr>
            </w:pPr>
            <w:r w:rsidRPr="000E26BD">
              <w:rPr>
                <w:b/>
                <w:bCs/>
                <w:sz w:val="22"/>
                <w:szCs w:val="22"/>
              </w:rPr>
              <w:t>Практическая работа № 1(2ч)</w:t>
            </w:r>
          </w:p>
        </w:tc>
        <w:tc>
          <w:tcPr>
            <w:tcW w:w="400" w:type="pct"/>
          </w:tcPr>
          <w:p w:rsidR="003F570E" w:rsidRPr="000E26BD" w:rsidRDefault="003F570E" w:rsidP="00052ED7">
            <w:pPr>
              <w:contextualSpacing/>
              <w:rPr>
                <w:b/>
                <w:bCs/>
              </w:rPr>
            </w:pPr>
          </w:p>
        </w:tc>
        <w:tc>
          <w:tcPr>
            <w:tcW w:w="446" w:type="pct"/>
          </w:tcPr>
          <w:p w:rsidR="003F570E" w:rsidRPr="000E26BD" w:rsidRDefault="003F570E" w:rsidP="00052ED7">
            <w:pPr>
              <w:contextualSpacing/>
              <w:rPr>
                <w:b/>
                <w:bCs/>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tabs>
                <w:tab w:val="left" w:pos="960"/>
              </w:tabs>
              <w:contextualSpacing/>
              <w:rPr>
                <w:b/>
                <w:bCs/>
              </w:rPr>
            </w:pPr>
            <w:r w:rsidRPr="000E26BD">
              <w:rPr>
                <w:b/>
                <w:bCs/>
                <w:sz w:val="22"/>
                <w:szCs w:val="22"/>
              </w:rPr>
              <w:t>1.</w:t>
            </w:r>
            <w:r w:rsidRPr="000E26BD">
              <w:rPr>
                <w:rStyle w:val="c18"/>
                <w:sz w:val="22"/>
                <w:szCs w:val="22"/>
              </w:rPr>
              <w:t>Санитарно-бактериологическое исследование смывов с рук персонала, одежды.</w:t>
            </w:r>
          </w:p>
        </w:tc>
        <w:tc>
          <w:tcPr>
            <w:tcW w:w="947" w:type="pct"/>
            <w:vAlign w:val="center"/>
          </w:tcPr>
          <w:p w:rsidR="003F570E" w:rsidRPr="000E26BD" w:rsidRDefault="003F570E" w:rsidP="00052ED7">
            <w:pPr>
              <w:contextualSpacing/>
              <w:jc w:val="center"/>
              <w:rPr>
                <w:bCs/>
              </w:rPr>
            </w:pPr>
            <w:r w:rsidRPr="000E26BD">
              <w:rPr>
                <w:bCs/>
                <w:sz w:val="22"/>
                <w:szCs w:val="22"/>
              </w:rPr>
              <w:t>2</w:t>
            </w:r>
          </w:p>
        </w:tc>
        <w:tc>
          <w:tcPr>
            <w:tcW w:w="400" w:type="pct"/>
          </w:tcPr>
          <w:p w:rsidR="003F570E" w:rsidRPr="000E26BD" w:rsidRDefault="003F570E" w:rsidP="00052ED7">
            <w:pPr>
              <w:contextualSpacing/>
              <w:rPr>
                <w:b/>
                <w:bCs/>
              </w:rPr>
            </w:pPr>
          </w:p>
        </w:tc>
        <w:tc>
          <w:tcPr>
            <w:tcW w:w="446" w:type="pct"/>
          </w:tcPr>
          <w:p w:rsidR="003F570E" w:rsidRPr="000E26BD" w:rsidRDefault="003F570E" w:rsidP="00052ED7">
            <w:pPr>
              <w:contextualSpacing/>
              <w:rPr>
                <w:b/>
                <w:bCs/>
              </w:rPr>
            </w:pPr>
          </w:p>
        </w:tc>
      </w:tr>
      <w:tr w:rsidR="003F570E" w:rsidRPr="000E26BD" w:rsidTr="000E26BD">
        <w:trPr>
          <w:trHeight w:val="20"/>
          <w:jc w:val="center"/>
        </w:trPr>
        <w:tc>
          <w:tcPr>
            <w:tcW w:w="937" w:type="pct"/>
            <w:vMerge w:val="restart"/>
          </w:tcPr>
          <w:p w:rsidR="003F570E" w:rsidRPr="000E26BD" w:rsidRDefault="003F570E" w:rsidP="00052ED7">
            <w:pPr>
              <w:contextualSpacing/>
              <w:rPr>
                <w:b/>
                <w:bCs/>
              </w:rPr>
            </w:pPr>
            <w:r w:rsidRPr="000E26BD">
              <w:rPr>
                <w:b/>
                <w:sz w:val="22"/>
                <w:szCs w:val="22"/>
              </w:rPr>
              <w:t xml:space="preserve">Тема 2.2 </w:t>
            </w:r>
            <w:r w:rsidRPr="000E26BD">
              <w:rPr>
                <w:sz w:val="22"/>
                <w:szCs w:val="22"/>
              </w:rPr>
              <w:t>Дезинфекция</w:t>
            </w:r>
          </w:p>
        </w:tc>
        <w:tc>
          <w:tcPr>
            <w:tcW w:w="3217" w:type="pct"/>
            <w:gridSpan w:val="3"/>
          </w:tcPr>
          <w:p w:rsidR="003F570E" w:rsidRPr="000E26BD" w:rsidRDefault="003F570E" w:rsidP="00052ED7">
            <w:pPr>
              <w:contextualSpacing/>
              <w:rPr>
                <w:b/>
              </w:rPr>
            </w:pPr>
            <w:r w:rsidRPr="000E26BD">
              <w:rPr>
                <w:b/>
                <w:sz w:val="22"/>
                <w:szCs w:val="22"/>
              </w:rPr>
              <w:t xml:space="preserve">Содержание учебного материала </w:t>
            </w:r>
            <w:r w:rsidR="000E26BD">
              <w:rPr>
                <w:b/>
                <w:bCs/>
                <w:sz w:val="22"/>
                <w:szCs w:val="22"/>
              </w:rPr>
              <w:t xml:space="preserve">                                                                                    10/6</w:t>
            </w:r>
          </w:p>
        </w:tc>
        <w:tc>
          <w:tcPr>
            <w:tcW w:w="400" w:type="pct"/>
            <w:vMerge w:val="restart"/>
          </w:tcPr>
          <w:p w:rsidR="003F570E" w:rsidRPr="000E26BD" w:rsidRDefault="003F570E" w:rsidP="00052ED7">
            <w:pPr>
              <w:suppressAutoHyphens/>
              <w:contextualSpacing/>
              <w:jc w:val="center"/>
            </w:pPr>
            <w:r w:rsidRPr="000E26BD">
              <w:rPr>
                <w:sz w:val="22"/>
                <w:szCs w:val="22"/>
              </w:rPr>
              <w:t>ОК 01-ОК04;ОК 09</w:t>
            </w:r>
          </w:p>
          <w:p w:rsidR="003F570E" w:rsidRPr="000E26BD" w:rsidRDefault="003F570E" w:rsidP="00052ED7">
            <w:pPr>
              <w:contextualSpacing/>
              <w:rPr>
                <w:b/>
                <w:bCs/>
              </w:rPr>
            </w:pPr>
          </w:p>
        </w:tc>
        <w:tc>
          <w:tcPr>
            <w:tcW w:w="446" w:type="pct"/>
            <w:vMerge w:val="restart"/>
          </w:tcPr>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01.09</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03.02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03.02</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04.01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04.01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09.04</w:t>
            </w:r>
          </w:p>
          <w:p w:rsidR="003F570E" w:rsidRPr="000E26BD" w:rsidRDefault="00A77C01" w:rsidP="00052ED7">
            <w:pPr>
              <w:contextualSpacing/>
              <w:jc w:val="both"/>
              <w:rPr>
                <w:rFonts w:eastAsiaTheme="minorHAnsi"/>
                <w:lang w:eastAsia="en-US"/>
              </w:rPr>
            </w:pPr>
            <w:r w:rsidRPr="000E26BD">
              <w:rPr>
                <w:rFonts w:eastAsiaTheme="minorHAnsi"/>
                <w:sz w:val="22"/>
                <w:szCs w:val="22"/>
                <w:lang w:eastAsia="en-US"/>
              </w:rPr>
              <w:t>Зо 09.01</w:t>
            </w: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rPr>
                <w:b/>
              </w:rPr>
            </w:pPr>
            <w:r w:rsidRPr="000E26BD">
              <w:rPr>
                <w:sz w:val="22"/>
                <w:szCs w:val="22"/>
              </w:rPr>
              <w:t xml:space="preserve">1.Дезинфицирующие и моющие средства, их назначение, классификация  </w:t>
            </w:r>
          </w:p>
        </w:tc>
        <w:tc>
          <w:tcPr>
            <w:tcW w:w="947" w:type="pct"/>
            <w:vAlign w:val="center"/>
          </w:tcPr>
          <w:p w:rsidR="003F570E" w:rsidRPr="000E26BD" w:rsidRDefault="003F570E" w:rsidP="00052ED7">
            <w:pPr>
              <w:contextualSpacing/>
              <w:jc w:val="center"/>
              <w:rPr>
                <w:bCs/>
              </w:rP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3F570E" w:rsidRPr="000E26BD" w:rsidTr="000E26BD">
        <w:trPr>
          <w:trHeight w:val="20"/>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rPr>
                <w:b/>
              </w:rPr>
            </w:pPr>
            <w:r w:rsidRPr="000E26BD">
              <w:rPr>
                <w:b/>
                <w:sz w:val="22"/>
                <w:szCs w:val="22"/>
              </w:rPr>
              <w:t xml:space="preserve">рактическая работа №2 </w:t>
            </w:r>
            <w:r w:rsidRPr="000E26BD">
              <w:rPr>
                <w:b/>
                <w:bCs/>
                <w:sz w:val="22"/>
                <w:szCs w:val="22"/>
              </w:rPr>
              <w:t>(6ч)</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vAlign w:val="bottom"/>
          </w:tcPr>
          <w:p w:rsidR="003F570E" w:rsidRPr="000E26BD" w:rsidRDefault="003F570E" w:rsidP="00052ED7">
            <w:pPr>
              <w:contextualSpacing/>
              <w:rPr>
                <w:b/>
              </w:rPr>
            </w:pPr>
            <w:r w:rsidRPr="000E26BD">
              <w:rPr>
                <w:sz w:val="22"/>
                <w:szCs w:val="22"/>
              </w:rPr>
              <w:t>1.Приготовление дезинфицирующих и моющих растворов.</w:t>
            </w:r>
          </w:p>
        </w:tc>
        <w:tc>
          <w:tcPr>
            <w:tcW w:w="947" w:type="pct"/>
            <w:vAlign w:val="center"/>
          </w:tcPr>
          <w:p w:rsidR="003F570E" w:rsidRPr="000E26BD" w:rsidRDefault="003F570E" w:rsidP="00052ED7">
            <w:pPr>
              <w:contextualSpacing/>
              <w:jc w:val="cente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vAlign w:val="bottom"/>
          </w:tcPr>
          <w:p w:rsidR="003F570E" w:rsidRPr="000E26BD" w:rsidRDefault="003F570E" w:rsidP="00052ED7">
            <w:pPr>
              <w:contextualSpacing/>
            </w:pPr>
            <w:r w:rsidRPr="000E26BD">
              <w:rPr>
                <w:rStyle w:val="c18"/>
                <w:sz w:val="22"/>
                <w:szCs w:val="22"/>
              </w:rPr>
              <w:t>2.Работа с нормативно-технической документацией.</w:t>
            </w:r>
          </w:p>
        </w:tc>
        <w:tc>
          <w:tcPr>
            <w:tcW w:w="947" w:type="pct"/>
            <w:vAlign w:val="center"/>
          </w:tcPr>
          <w:p w:rsidR="003F570E" w:rsidRPr="000E26BD" w:rsidRDefault="003F570E" w:rsidP="00052ED7">
            <w:pPr>
              <w:contextualSpacing/>
              <w:jc w:val="center"/>
              <w:rPr>
                <w:bCs/>
              </w:rP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vAlign w:val="bottom"/>
          </w:tcPr>
          <w:p w:rsidR="003F570E" w:rsidRPr="000E26BD" w:rsidRDefault="003F570E" w:rsidP="00052ED7">
            <w:pPr>
              <w:contextualSpacing/>
              <w:rPr>
                <w:rStyle w:val="c18"/>
              </w:rPr>
            </w:pPr>
            <w:r w:rsidRPr="000E26BD">
              <w:rPr>
                <w:rStyle w:val="c18"/>
                <w:sz w:val="22"/>
                <w:szCs w:val="22"/>
              </w:rPr>
              <w:t>3. Решение ситуативных задач.</w:t>
            </w:r>
          </w:p>
        </w:tc>
        <w:tc>
          <w:tcPr>
            <w:tcW w:w="947" w:type="pct"/>
            <w:vAlign w:val="center"/>
          </w:tcPr>
          <w:p w:rsidR="003F570E" w:rsidRPr="000E26BD" w:rsidRDefault="003F570E" w:rsidP="00052ED7">
            <w:pPr>
              <w:contextualSpacing/>
              <w:jc w:val="center"/>
              <w:rPr>
                <w:bCs/>
              </w:rP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3F570E" w:rsidRPr="000E26BD" w:rsidTr="000E26BD">
        <w:trPr>
          <w:trHeight w:val="281"/>
          <w:jc w:val="center"/>
        </w:trPr>
        <w:tc>
          <w:tcPr>
            <w:tcW w:w="937" w:type="pct"/>
            <w:vMerge/>
          </w:tcPr>
          <w:p w:rsidR="003F570E" w:rsidRPr="000E26BD" w:rsidRDefault="003F570E" w:rsidP="00052ED7">
            <w:pPr>
              <w:contextualSpacing/>
              <w:rPr>
                <w:b/>
                <w:bCs/>
              </w:rPr>
            </w:pPr>
          </w:p>
        </w:tc>
        <w:tc>
          <w:tcPr>
            <w:tcW w:w="3217" w:type="pct"/>
            <w:gridSpan w:val="3"/>
          </w:tcPr>
          <w:p w:rsidR="003F570E" w:rsidRPr="000E26BD" w:rsidRDefault="003F570E" w:rsidP="00052ED7">
            <w:pPr>
              <w:contextualSpacing/>
              <w:rPr>
                <w:b/>
                <w:bCs/>
              </w:rPr>
            </w:pPr>
            <w:r w:rsidRPr="000E26BD">
              <w:rPr>
                <w:b/>
                <w:bCs/>
                <w:sz w:val="22"/>
                <w:szCs w:val="22"/>
              </w:rPr>
              <w:t>Самостоятельная работа обучающихся№5  (2ч)</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0E26BD" w:rsidRPr="000E26BD" w:rsidTr="000E26BD">
        <w:trPr>
          <w:trHeight w:val="54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rPr>
                <w:b/>
                <w:bCs/>
              </w:rPr>
            </w:pPr>
            <w:r w:rsidRPr="000E26BD">
              <w:rPr>
                <w:b/>
                <w:bCs/>
                <w:sz w:val="22"/>
                <w:szCs w:val="22"/>
              </w:rPr>
              <w:t xml:space="preserve"> 1.</w:t>
            </w:r>
            <w:r w:rsidRPr="000E26BD">
              <w:rPr>
                <w:sz w:val="22"/>
                <w:szCs w:val="22"/>
              </w:rPr>
              <w:t>Написание эссе на тему: «Вредные привычки и их влияние на здоровье человека»</w:t>
            </w:r>
          </w:p>
        </w:tc>
        <w:tc>
          <w:tcPr>
            <w:tcW w:w="947" w:type="pct"/>
            <w:vAlign w:val="center"/>
          </w:tcPr>
          <w:p w:rsidR="003F570E" w:rsidRPr="000E26BD" w:rsidRDefault="000E26BD" w:rsidP="00052ED7">
            <w:pPr>
              <w:contextualSpacing/>
              <w:jc w:val="center"/>
              <w:rPr>
                <w:bCs/>
              </w:rP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3F570E" w:rsidRPr="000E26BD" w:rsidTr="000E26BD">
        <w:trPr>
          <w:trHeight w:val="20"/>
          <w:jc w:val="center"/>
        </w:trPr>
        <w:tc>
          <w:tcPr>
            <w:tcW w:w="937" w:type="pct"/>
            <w:vMerge w:val="restart"/>
          </w:tcPr>
          <w:p w:rsidR="003F570E" w:rsidRPr="000E26BD" w:rsidRDefault="003F570E" w:rsidP="00052ED7">
            <w:pPr>
              <w:ind w:left="2"/>
              <w:contextualSpacing/>
            </w:pPr>
            <w:r w:rsidRPr="000E26BD">
              <w:rPr>
                <w:b/>
                <w:sz w:val="22"/>
                <w:szCs w:val="22"/>
              </w:rPr>
              <w:t xml:space="preserve">Тема 2.3. </w:t>
            </w:r>
            <w:r w:rsidRPr="000E26BD">
              <w:rPr>
                <w:sz w:val="22"/>
                <w:szCs w:val="22"/>
              </w:rPr>
              <w:t>Дезинсекция и дератизация</w:t>
            </w:r>
          </w:p>
          <w:p w:rsidR="003F570E" w:rsidRPr="000E26BD" w:rsidRDefault="003F570E" w:rsidP="00052ED7">
            <w:pPr>
              <w:contextualSpacing/>
              <w:rPr>
                <w:b/>
                <w:bCs/>
              </w:rPr>
            </w:pPr>
          </w:p>
        </w:tc>
        <w:tc>
          <w:tcPr>
            <w:tcW w:w="3217" w:type="pct"/>
            <w:gridSpan w:val="3"/>
          </w:tcPr>
          <w:p w:rsidR="003F570E" w:rsidRPr="000E26BD" w:rsidRDefault="003F570E" w:rsidP="00052ED7">
            <w:pPr>
              <w:contextualSpacing/>
              <w:rPr>
                <w:b/>
                <w:bCs/>
              </w:rPr>
            </w:pPr>
            <w:r w:rsidRPr="000E26BD">
              <w:rPr>
                <w:b/>
                <w:sz w:val="22"/>
                <w:szCs w:val="22"/>
              </w:rPr>
              <w:t>Содержание учебного материала</w:t>
            </w:r>
            <w:r w:rsidRPr="000E26BD">
              <w:rPr>
                <w:b/>
                <w:sz w:val="22"/>
                <w:szCs w:val="22"/>
              </w:rPr>
              <w:tab/>
            </w:r>
            <w:r w:rsidR="00643817">
              <w:rPr>
                <w:b/>
                <w:sz w:val="22"/>
                <w:szCs w:val="22"/>
              </w:rPr>
              <w:t xml:space="preserve">                                                                                6/4</w:t>
            </w:r>
          </w:p>
        </w:tc>
        <w:tc>
          <w:tcPr>
            <w:tcW w:w="400" w:type="pct"/>
            <w:vMerge w:val="restart"/>
          </w:tcPr>
          <w:p w:rsidR="003F570E" w:rsidRPr="000E26BD" w:rsidRDefault="003F570E" w:rsidP="00052ED7">
            <w:pPr>
              <w:suppressAutoHyphens/>
              <w:contextualSpacing/>
              <w:jc w:val="center"/>
            </w:pPr>
            <w:r w:rsidRPr="000E26BD">
              <w:rPr>
                <w:sz w:val="22"/>
                <w:szCs w:val="22"/>
              </w:rPr>
              <w:t>ОК 01-ОК04;ОК 09</w:t>
            </w:r>
          </w:p>
          <w:p w:rsidR="003F570E" w:rsidRPr="000E26BD" w:rsidRDefault="003F570E" w:rsidP="00052ED7">
            <w:pPr>
              <w:contextualSpacing/>
              <w:rPr>
                <w:b/>
                <w:bCs/>
              </w:rPr>
            </w:pPr>
          </w:p>
        </w:tc>
        <w:tc>
          <w:tcPr>
            <w:tcW w:w="446" w:type="pct"/>
            <w:vMerge w:val="restart"/>
          </w:tcPr>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01.09</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 2.1.01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03.02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03.02</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 xml:space="preserve">Уо 04.01 </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Зо 04.01</w:t>
            </w:r>
          </w:p>
          <w:p w:rsidR="00A77C01" w:rsidRPr="000E26BD" w:rsidRDefault="00A77C01" w:rsidP="00052ED7">
            <w:pPr>
              <w:contextualSpacing/>
              <w:jc w:val="both"/>
              <w:rPr>
                <w:rFonts w:eastAsiaTheme="minorHAnsi"/>
                <w:lang w:eastAsia="en-US"/>
              </w:rPr>
            </w:pPr>
            <w:r w:rsidRPr="000E26BD">
              <w:rPr>
                <w:rFonts w:eastAsiaTheme="minorHAnsi"/>
                <w:sz w:val="22"/>
                <w:szCs w:val="22"/>
                <w:lang w:eastAsia="en-US"/>
              </w:rPr>
              <w:t>Уо 09.04</w:t>
            </w:r>
          </w:p>
          <w:p w:rsidR="003F570E" w:rsidRPr="00643817" w:rsidRDefault="00A77C01" w:rsidP="00052ED7">
            <w:pPr>
              <w:contextualSpacing/>
              <w:jc w:val="both"/>
              <w:rPr>
                <w:rFonts w:eastAsiaTheme="minorHAnsi"/>
                <w:lang w:eastAsia="en-US"/>
              </w:rPr>
            </w:pPr>
            <w:r w:rsidRPr="000E26BD">
              <w:rPr>
                <w:rFonts w:eastAsiaTheme="minorHAnsi"/>
                <w:sz w:val="22"/>
                <w:szCs w:val="22"/>
                <w:lang w:eastAsia="en-US"/>
              </w:rPr>
              <w:t>Зо 09.01</w:t>
            </w:r>
          </w:p>
        </w:tc>
      </w:tr>
      <w:tr w:rsidR="000E26BD" w:rsidRPr="000E26BD" w:rsidTr="000E26BD">
        <w:trPr>
          <w:trHeight w:val="20"/>
          <w:jc w:val="center"/>
        </w:trPr>
        <w:tc>
          <w:tcPr>
            <w:tcW w:w="937" w:type="pct"/>
            <w:vMerge/>
          </w:tcPr>
          <w:p w:rsidR="003F570E" w:rsidRPr="000E26BD" w:rsidRDefault="003F570E" w:rsidP="00052ED7">
            <w:pPr>
              <w:contextualSpacing/>
              <w:rPr>
                <w:b/>
                <w:bCs/>
              </w:rPr>
            </w:pPr>
          </w:p>
        </w:tc>
        <w:tc>
          <w:tcPr>
            <w:tcW w:w="2270" w:type="pct"/>
            <w:gridSpan w:val="2"/>
          </w:tcPr>
          <w:p w:rsidR="003F570E" w:rsidRPr="000E26BD" w:rsidRDefault="003F570E" w:rsidP="00052ED7">
            <w:pPr>
              <w:contextualSpacing/>
            </w:pPr>
            <w:r w:rsidRPr="000E26BD">
              <w:rPr>
                <w:sz w:val="22"/>
                <w:szCs w:val="22"/>
              </w:rPr>
              <w:t>1.Назначение дезинсекции, её методы</w:t>
            </w:r>
          </w:p>
        </w:tc>
        <w:tc>
          <w:tcPr>
            <w:tcW w:w="947" w:type="pct"/>
            <w:vAlign w:val="center"/>
          </w:tcPr>
          <w:p w:rsidR="003F570E" w:rsidRPr="000E26BD" w:rsidRDefault="003F570E" w:rsidP="00052ED7">
            <w:pPr>
              <w:contextualSpacing/>
              <w:jc w:val="center"/>
              <w:rPr>
                <w:bCs/>
              </w:rP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3F570E" w:rsidRPr="000E26BD" w:rsidTr="000E26BD">
        <w:trPr>
          <w:trHeight w:val="20"/>
          <w:jc w:val="center"/>
        </w:trPr>
        <w:tc>
          <w:tcPr>
            <w:tcW w:w="937" w:type="pct"/>
            <w:vMerge/>
          </w:tcPr>
          <w:p w:rsidR="003F570E" w:rsidRPr="000E26BD" w:rsidRDefault="003F570E" w:rsidP="00052ED7">
            <w:pPr>
              <w:ind w:left="2"/>
              <w:contextualSpacing/>
              <w:rPr>
                <w:b/>
              </w:rPr>
            </w:pPr>
          </w:p>
        </w:tc>
        <w:tc>
          <w:tcPr>
            <w:tcW w:w="3217" w:type="pct"/>
            <w:gridSpan w:val="3"/>
          </w:tcPr>
          <w:p w:rsidR="003F570E" w:rsidRPr="000E26BD" w:rsidRDefault="003F570E" w:rsidP="00052ED7">
            <w:pPr>
              <w:contextualSpacing/>
            </w:pPr>
            <w:r w:rsidRPr="000E26BD">
              <w:rPr>
                <w:b/>
                <w:sz w:val="22"/>
                <w:szCs w:val="22"/>
              </w:rPr>
              <w:t>Лабораторная работа №5</w:t>
            </w:r>
            <w:r w:rsidRPr="000E26BD">
              <w:rPr>
                <w:b/>
                <w:bCs/>
                <w:sz w:val="22"/>
                <w:szCs w:val="22"/>
              </w:rPr>
              <w:t>(2ч)</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0E26BD" w:rsidRPr="000E26BD" w:rsidTr="000E26BD">
        <w:trPr>
          <w:trHeight w:val="20"/>
          <w:jc w:val="center"/>
        </w:trPr>
        <w:tc>
          <w:tcPr>
            <w:tcW w:w="937" w:type="pct"/>
            <w:vMerge/>
          </w:tcPr>
          <w:p w:rsidR="003F570E" w:rsidRPr="000E26BD" w:rsidRDefault="003F570E" w:rsidP="00052ED7">
            <w:pPr>
              <w:ind w:left="2"/>
              <w:contextualSpacing/>
              <w:rPr>
                <w:b/>
              </w:rPr>
            </w:pPr>
          </w:p>
        </w:tc>
        <w:tc>
          <w:tcPr>
            <w:tcW w:w="2270" w:type="pct"/>
            <w:gridSpan w:val="2"/>
          </w:tcPr>
          <w:p w:rsidR="003F570E" w:rsidRPr="000E26BD" w:rsidRDefault="00643817" w:rsidP="00052ED7">
            <w:pPr>
              <w:contextualSpacing/>
            </w:pPr>
            <w:r>
              <w:rPr>
                <w:sz w:val="22"/>
                <w:szCs w:val="22"/>
              </w:rPr>
              <w:t>1.</w:t>
            </w:r>
            <w:r w:rsidR="003F570E" w:rsidRPr="000E26BD">
              <w:rPr>
                <w:sz w:val="22"/>
                <w:szCs w:val="22"/>
              </w:rPr>
              <w:t xml:space="preserve">Приготовление и использование дезинфицирующих растворов. </w:t>
            </w:r>
          </w:p>
        </w:tc>
        <w:tc>
          <w:tcPr>
            <w:tcW w:w="947" w:type="pct"/>
            <w:vAlign w:val="center"/>
          </w:tcPr>
          <w:p w:rsidR="003F570E" w:rsidRPr="000E26BD" w:rsidRDefault="003F570E" w:rsidP="00052ED7">
            <w:pPr>
              <w:contextualSpacing/>
              <w:jc w:val="center"/>
              <w:rPr>
                <w:bCs/>
              </w:rP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0E26BD" w:rsidRPr="000E26BD" w:rsidTr="00643817">
        <w:trPr>
          <w:trHeight w:val="990"/>
          <w:jc w:val="center"/>
        </w:trPr>
        <w:tc>
          <w:tcPr>
            <w:tcW w:w="937" w:type="pct"/>
            <w:vMerge/>
          </w:tcPr>
          <w:p w:rsidR="003F570E" w:rsidRPr="000E26BD" w:rsidRDefault="003F570E" w:rsidP="00052ED7">
            <w:pPr>
              <w:ind w:left="2"/>
              <w:contextualSpacing/>
              <w:rPr>
                <w:b/>
              </w:rPr>
            </w:pPr>
          </w:p>
        </w:tc>
        <w:tc>
          <w:tcPr>
            <w:tcW w:w="2270" w:type="pct"/>
            <w:gridSpan w:val="2"/>
          </w:tcPr>
          <w:p w:rsidR="003F570E" w:rsidRPr="000E26BD" w:rsidRDefault="003F570E" w:rsidP="00052ED7">
            <w:pPr>
              <w:contextualSpacing/>
            </w:pPr>
            <w:r w:rsidRPr="000E26BD">
              <w:rPr>
                <w:sz w:val="22"/>
                <w:szCs w:val="22"/>
              </w:rPr>
              <w:t>2.Анализ правил проведения дезинсекции и дератизации.</w:t>
            </w:r>
          </w:p>
        </w:tc>
        <w:tc>
          <w:tcPr>
            <w:tcW w:w="947" w:type="pct"/>
          </w:tcPr>
          <w:p w:rsidR="003F570E" w:rsidRPr="000E26BD" w:rsidRDefault="003F570E" w:rsidP="00052ED7">
            <w:pPr>
              <w:contextualSpacing/>
              <w:jc w:val="center"/>
              <w:rPr>
                <w:bCs/>
              </w:rPr>
            </w:pPr>
            <w:r w:rsidRPr="000E26BD">
              <w:rPr>
                <w:bCs/>
                <w:sz w:val="22"/>
                <w:szCs w:val="22"/>
              </w:rPr>
              <w:t>2</w:t>
            </w:r>
          </w:p>
        </w:tc>
        <w:tc>
          <w:tcPr>
            <w:tcW w:w="400" w:type="pct"/>
            <w:vMerge/>
          </w:tcPr>
          <w:p w:rsidR="003F570E" w:rsidRPr="000E26BD" w:rsidRDefault="003F570E" w:rsidP="00052ED7">
            <w:pPr>
              <w:contextualSpacing/>
              <w:rPr>
                <w:b/>
                <w:bCs/>
              </w:rPr>
            </w:pPr>
          </w:p>
        </w:tc>
        <w:tc>
          <w:tcPr>
            <w:tcW w:w="446" w:type="pct"/>
            <w:vMerge/>
          </w:tcPr>
          <w:p w:rsidR="003F570E" w:rsidRPr="000E26BD" w:rsidRDefault="003F570E" w:rsidP="00052ED7">
            <w:pPr>
              <w:contextualSpacing/>
              <w:rPr>
                <w:b/>
                <w:bCs/>
              </w:rPr>
            </w:pPr>
          </w:p>
        </w:tc>
      </w:tr>
      <w:tr w:rsidR="003F570E" w:rsidRPr="000E26BD" w:rsidTr="000E26BD">
        <w:trPr>
          <w:trHeight w:val="20"/>
          <w:jc w:val="center"/>
        </w:trPr>
        <w:tc>
          <w:tcPr>
            <w:tcW w:w="3206" w:type="pct"/>
            <w:gridSpan w:val="3"/>
          </w:tcPr>
          <w:p w:rsidR="003F570E" w:rsidRPr="000E26BD" w:rsidRDefault="003F570E" w:rsidP="00052ED7">
            <w:pPr>
              <w:suppressAutoHyphens/>
              <w:contextualSpacing/>
              <w:rPr>
                <w:b/>
              </w:rPr>
            </w:pPr>
            <w:r w:rsidRPr="000E26BD">
              <w:rPr>
                <w:b/>
                <w:sz w:val="22"/>
                <w:szCs w:val="22"/>
              </w:rPr>
              <w:t>Промежуточная аттестация</w:t>
            </w:r>
          </w:p>
        </w:tc>
        <w:tc>
          <w:tcPr>
            <w:tcW w:w="947" w:type="pct"/>
            <w:vAlign w:val="center"/>
          </w:tcPr>
          <w:p w:rsidR="003F570E" w:rsidRPr="000E26BD" w:rsidRDefault="00643817" w:rsidP="00052ED7">
            <w:pPr>
              <w:contextualSpacing/>
              <w:jc w:val="center"/>
              <w:rPr>
                <w:b/>
                <w:bCs/>
              </w:rPr>
            </w:pPr>
            <w:r>
              <w:rPr>
                <w:b/>
                <w:bCs/>
                <w:sz w:val="22"/>
                <w:szCs w:val="22"/>
              </w:rPr>
              <w:t>18</w:t>
            </w:r>
          </w:p>
        </w:tc>
        <w:tc>
          <w:tcPr>
            <w:tcW w:w="400" w:type="pct"/>
          </w:tcPr>
          <w:p w:rsidR="003F570E" w:rsidRPr="000E26BD" w:rsidRDefault="003F570E" w:rsidP="00052ED7">
            <w:pPr>
              <w:contextualSpacing/>
              <w:rPr>
                <w:b/>
              </w:rPr>
            </w:pPr>
          </w:p>
        </w:tc>
        <w:tc>
          <w:tcPr>
            <w:tcW w:w="446" w:type="pct"/>
          </w:tcPr>
          <w:p w:rsidR="003F570E" w:rsidRPr="000E26BD" w:rsidRDefault="003F570E" w:rsidP="00052ED7">
            <w:pPr>
              <w:contextualSpacing/>
              <w:rPr>
                <w:b/>
              </w:rPr>
            </w:pPr>
          </w:p>
        </w:tc>
      </w:tr>
      <w:tr w:rsidR="003F570E" w:rsidRPr="000E26BD" w:rsidTr="000E26BD">
        <w:trPr>
          <w:trHeight w:val="20"/>
          <w:jc w:val="center"/>
        </w:trPr>
        <w:tc>
          <w:tcPr>
            <w:tcW w:w="3206" w:type="pct"/>
            <w:gridSpan w:val="3"/>
          </w:tcPr>
          <w:p w:rsidR="003F570E" w:rsidRPr="000E26BD" w:rsidRDefault="003F570E" w:rsidP="00052ED7">
            <w:pPr>
              <w:contextualSpacing/>
              <w:rPr>
                <w:b/>
                <w:bCs/>
              </w:rPr>
            </w:pPr>
          </w:p>
        </w:tc>
        <w:tc>
          <w:tcPr>
            <w:tcW w:w="947" w:type="pct"/>
            <w:vAlign w:val="center"/>
          </w:tcPr>
          <w:p w:rsidR="003F570E" w:rsidRPr="000E26BD" w:rsidRDefault="003F570E" w:rsidP="00052ED7">
            <w:pPr>
              <w:contextualSpacing/>
              <w:rPr>
                <w:b/>
                <w:bCs/>
              </w:rPr>
            </w:pPr>
          </w:p>
        </w:tc>
        <w:tc>
          <w:tcPr>
            <w:tcW w:w="400" w:type="pct"/>
          </w:tcPr>
          <w:p w:rsidR="003F570E" w:rsidRPr="000E26BD" w:rsidRDefault="003F570E" w:rsidP="00052ED7">
            <w:pPr>
              <w:contextualSpacing/>
              <w:rPr>
                <w:b/>
                <w:bCs/>
              </w:rPr>
            </w:pPr>
          </w:p>
        </w:tc>
        <w:tc>
          <w:tcPr>
            <w:tcW w:w="446" w:type="pct"/>
          </w:tcPr>
          <w:p w:rsidR="003F570E" w:rsidRPr="000E26BD" w:rsidRDefault="003F570E" w:rsidP="00052ED7">
            <w:pPr>
              <w:contextualSpacing/>
              <w:rPr>
                <w:b/>
                <w:bCs/>
              </w:rPr>
            </w:pPr>
          </w:p>
        </w:tc>
      </w:tr>
    </w:tbl>
    <w:p w:rsidR="003F570E" w:rsidRPr="00623A6E" w:rsidRDefault="003F570E" w:rsidP="003F570E">
      <w:pPr>
        <w:ind w:firstLine="709"/>
        <w:rPr>
          <w:sz w:val="22"/>
          <w:szCs w:val="22"/>
        </w:rPr>
        <w:sectPr w:rsidR="003F570E" w:rsidRPr="00623A6E" w:rsidSect="00B43A00">
          <w:pgSz w:w="16840" w:h="11907" w:orient="landscape"/>
          <w:pgMar w:top="851" w:right="1134" w:bottom="851" w:left="992" w:header="709" w:footer="709" w:gutter="0"/>
          <w:cols w:space="720"/>
        </w:sectPr>
      </w:pPr>
    </w:p>
    <w:p w:rsidR="003F570E" w:rsidRPr="00643817" w:rsidRDefault="003F570E" w:rsidP="00643817">
      <w:pPr>
        <w:spacing w:line="276" w:lineRule="auto"/>
        <w:ind w:firstLine="709"/>
        <w:contextualSpacing/>
        <w:jc w:val="center"/>
        <w:rPr>
          <w:b/>
          <w:bCs/>
        </w:rPr>
      </w:pPr>
      <w:r w:rsidRPr="00623A6E">
        <w:rPr>
          <w:b/>
          <w:bCs/>
          <w:sz w:val="22"/>
          <w:szCs w:val="22"/>
        </w:rPr>
        <w:lastRenderedPageBreak/>
        <w:t xml:space="preserve">3. </w:t>
      </w:r>
      <w:r w:rsidRPr="00643817">
        <w:rPr>
          <w:b/>
          <w:bCs/>
        </w:rPr>
        <w:t>УСЛОВИЯ РЕАЛИЗАЦИИ УЧЕБНОЙ ДИСЦИПЛИНЫ</w:t>
      </w:r>
    </w:p>
    <w:p w:rsidR="001C1451" w:rsidRPr="00643817" w:rsidRDefault="001C1451" w:rsidP="00643817">
      <w:pPr>
        <w:tabs>
          <w:tab w:val="center" w:pos="3380"/>
        </w:tabs>
        <w:spacing w:line="276" w:lineRule="auto"/>
        <w:ind w:firstLine="709"/>
        <w:contextualSpacing/>
        <w:rPr>
          <w:bCs/>
        </w:rPr>
      </w:pPr>
    </w:p>
    <w:p w:rsidR="00643817" w:rsidRPr="00643817" w:rsidRDefault="003F570E" w:rsidP="003F70B9">
      <w:pPr>
        <w:pStyle w:val="a8"/>
        <w:numPr>
          <w:ilvl w:val="1"/>
          <w:numId w:val="33"/>
        </w:numPr>
        <w:tabs>
          <w:tab w:val="left" w:pos="1134"/>
          <w:tab w:val="center" w:pos="3380"/>
        </w:tabs>
        <w:spacing w:line="276" w:lineRule="auto"/>
        <w:ind w:left="0" w:firstLine="709"/>
        <w:jc w:val="both"/>
        <w:rPr>
          <w:bCs/>
        </w:rPr>
      </w:pPr>
      <w:r w:rsidRPr="00643817">
        <w:rPr>
          <w:b/>
          <w:bCs/>
        </w:rPr>
        <w:t>Для реализации программы учебной дисциплины должны быть предусмотрены следующие специальные помещения</w:t>
      </w:r>
      <w:r w:rsidRPr="00643817">
        <w:rPr>
          <w:bCs/>
        </w:rPr>
        <w:t>:</w:t>
      </w:r>
    </w:p>
    <w:p w:rsidR="00D24CCC" w:rsidRPr="00643817" w:rsidRDefault="00D24CCC" w:rsidP="00643817">
      <w:pPr>
        <w:pStyle w:val="a8"/>
        <w:tabs>
          <w:tab w:val="left" w:pos="1134"/>
          <w:tab w:val="center" w:pos="3380"/>
        </w:tabs>
        <w:spacing w:line="276" w:lineRule="auto"/>
        <w:ind w:left="0" w:firstLine="709"/>
        <w:jc w:val="both"/>
        <w:rPr>
          <w:bCs/>
        </w:rPr>
      </w:pPr>
      <w:r w:rsidRPr="00643817">
        <w:t>Лаборатория    «Микробиологи</w:t>
      </w:r>
      <w:r w:rsidR="00643817">
        <w:t>я</w:t>
      </w:r>
      <w:r w:rsidRPr="00643817">
        <w:t>, санитари</w:t>
      </w:r>
      <w:r w:rsidR="00643817">
        <w:t>я</w:t>
      </w:r>
      <w:r w:rsidRPr="00643817">
        <w:t xml:space="preserve"> и гигиен</w:t>
      </w:r>
      <w:r w:rsidR="00643817">
        <w:t>а</w:t>
      </w:r>
      <w:r w:rsidRPr="00643817">
        <w:t>»</w:t>
      </w:r>
      <w:r w:rsidR="00643817" w:rsidRPr="00643817">
        <w:rPr>
          <w:lang w:eastAsia="en-US"/>
        </w:rPr>
        <w:t>,</w:t>
      </w:r>
      <w:r w:rsidR="00052ED7">
        <w:rPr>
          <w:lang w:eastAsia="en-US"/>
        </w:rPr>
        <w:t xml:space="preserve"> </w:t>
      </w:r>
      <w:r w:rsidRPr="00643817">
        <w:rPr>
          <w:bCs/>
        </w:rPr>
        <w:t>оснащенн</w:t>
      </w:r>
      <w:r w:rsidR="00052ED7">
        <w:rPr>
          <w:bCs/>
        </w:rPr>
        <w:t>ая</w:t>
      </w:r>
      <w:r w:rsidRPr="00643817">
        <w:rPr>
          <w:bCs/>
        </w:rPr>
        <w:t xml:space="preserve"> в соответствии с п. 6.1.2.1 образовательной программы по специальности</w:t>
      </w:r>
      <w:r w:rsidRPr="00643817">
        <w:t>35.02.05 Агрономия</w:t>
      </w:r>
      <w:r w:rsidR="00643817" w:rsidRPr="00643817">
        <w:t>.</w:t>
      </w:r>
    </w:p>
    <w:p w:rsidR="00D24CCC" w:rsidRPr="00643817" w:rsidRDefault="00D24CCC" w:rsidP="00643817">
      <w:pPr>
        <w:tabs>
          <w:tab w:val="left" w:pos="1134"/>
        </w:tabs>
        <w:spacing w:line="276" w:lineRule="auto"/>
        <w:ind w:right="13" w:firstLine="709"/>
        <w:contextualSpacing/>
      </w:pPr>
    </w:p>
    <w:p w:rsidR="003F570E" w:rsidRPr="00643817" w:rsidRDefault="003F570E" w:rsidP="00643817">
      <w:pPr>
        <w:tabs>
          <w:tab w:val="left" w:pos="1134"/>
        </w:tabs>
        <w:suppressAutoHyphens/>
        <w:spacing w:line="276" w:lineRule="auto"/>
        <w:ind w:firstLine="709"/>
        <w:contextualSpacing/>
        <w:jc w:val="both"/>
        <w:rPr>
          <w:b/>
          <w:bCs/>
        </w:rPr>
      </w:pPr>
      <w:r w:rsidRPr="00643817">
        <w:rPr>
          <w:b/>
          <w:bCs/>
        </w:rPr>
        <w:t>3.2. Информационное обеспечение реализации программы</w:t>
      </w:r>
    </w:p>
    <w:p w:rsidR="003F570E" w:rsidRPr="00643817" w:rsidRDefault="003F570E" w:rsidP="00643817">
      <w:pPr>
        <w:tabs>
          <w:tab w:val="left" w:pos="1134"/>
        </w:tabs>
        <w:suppressAutoHyphens/>
        <w:spacing w:line="276" w:lineRule="auto"/>
        <w:ind w:firstLine="709"/>
        <w:contextualSpacing/>
        <w:jc w:val="both"/>
        <w:rPr>
          <w:bCs/>
        </w:rPr>
      </w:pPr>
    </w:p>
    <w:p w:rsidR="003F570E" w:rsidRPr="00643817" w:rsidRDefault="003F570E" w:rsidP="00643817">
      <w:pPr>
        <w:tabs>
          <w:tab w:val="left" w:pos="1134"/>
        </w:tabs>
        <w:suppressAutoHyphens/>
        <w:spacing w:line="276" w:lineRule="auto"/>
        <w:ind w:firstLine="709"/>
        <w:contextualSpacing/>
        <w:jc w:val="both"/>
        <w:rPr>
          <w:b/>
        </w:rPr>
      </w:pPr>
      <w:r w:rsidRPr="00643817">
        <w:rPr>
          <w:b/>
        </w:rPr>
        <w:t>3.2.1. Основные печатные издания</w:t>
      </w:r>
    </w:p>
    <w:p w:rsidR="001D3408" w:rsidRPr="00643817" w:rsidRDefault="001D3408" w:rsidP="00643817">
      <w:pPr>
        <w:tabs>
          <w:tab w:val="left" w:pos="1134"/>
        </w:tabs>
        <w:spacing w:line="276" w:lineRule="auto"/>
        <w:ind w:firstLine="709"/>
        <w:contextualSpacing/>
        <w:jc w:val="both"/>
        <w:rPr>
          <w:color w:val="000000"/>
        </w:rPr>
      </w:pPr>
      <w:r w:rsidRPr="00643817">
        <w:rPr>
          <w:color w:val="000000"/>
        </w:rPr>
        <w:t>1.Галиуллин А. К., Госманов Р. Г., Гумеров В. Г., Нургалиев Ф. М., Софронов П. В.Микробиология, санитария и гигиена.Учебное пособие для СПО  .-3-е изд.,стер-Санкт-Петербург:Лань,2022.-152с.: Тексти:непосредственный</w:t>
      </w:r>
    </w:p>
    <w:p w:rsidR="003F570E" w:rsidRPr="00643817" w:rsidRDefault="001D3408" w:rsidP="00643817">
      <w:pPr>
        <w:tabs>
          <w:tab w:val="left" w:pos="1134"/>
        </w:tabs>
        <w:spacing w:line="276" w:lineRule="auto"/>
        <w:ind w:firstLine="709"/>
        <w:contextualSpacing/>
      </w:pPr>
      <w:r w:rsidRPr="00643817">
        <w:t>2. Мартинчик А.Н., Королев А.А., Несвижский Ю.В. Микробиология, физиология питания, санитария: Учебник. -М.: ФОРУМ: ИНФРА-М, 2015. -324с.</w:t>
      </w:r>
      <w:r w:rsidRPr="00643817">
        <w:rPr>
          <w:color w:val="000000"/>
        </w:rPr>
        <w:t xml:space="preserve"> Тексти:непосредственный</w:t>
      </w:r>
    </w:p>
    <w:p w:rsidR="003F570E" w:rsidRPr="00643817" w:rsidRDefault="003F570E" w:rsidP="00643817">
      <w:pPr>
        <w:tabs>
          <w:tab w:val="left" w:pos="1134"/>
        </w:tabs>
        <w:spacing w:line="276" w:lineRule="auto"/>
        <w:ind w:firstLine="709"/>
        <w:contextualSpacing/>
        <w:rPr>
          <w:b/>
        </w:rPr>
      </w:pPr>
      <w:r w:rsidRPr="00643817">
        <w:rPr>
          <w:b/>
        </w:rPr>
        <w:t xml:space="preserve">3.2.2. Основные электронные издания </w:t>
      </w:r>
    </w:p>
    <w:p w:rsidR="003F570E" w:rsidRPr="00643817" w:rsidRDefault="003F570E" w:rsidP="00643817">
      <w:pPr>
        <w:tabs>
          <w:tab w:val="left" w:pos="1134"/>
        </w:tabs>
        <w:spacing w:line="276" w:lineRule="auto"/>
        <w:ind w:firstLine="709"/>
        <w:contextualSpacing/>
        <w:jc w:val="both"/>
      </w:pPr>
      <w:r w:rsidRPr="00643817">
        <w:t>1</w:t>
      </w:r>
      <w:r w:rsidR="001D3408" w:rsidRPr="00643817">
        <w:t xml:space="preserve"> Микробиология, санитария и гигиена : учебное пособие для спо / А. К. Галиуллин, Р. Г. Госманов, В. Г. Гумеров [и др.]. — 3-е изд., стер. — Санкт-Петербург : Лань, 2022. — 152 с. — ISBN 978-5-507-44326-0. — Текст : электронный // Лань : электронно-библиотечная система. — URL: https://e.lanbook.com/book/223427 (дата обращения: 05.07.2022). — Режим доступа: для авториз. пользователей.</w:t>
      </w:r>
    </w:p>
    <w:p w:rsidR="001D3408" w:rsidRPr="00643817" w:rsidRDefault="001D3408" w:rsidP="00643817">
      <w:pPr>
        <w:tabs>
          <w:tab w:val="left" w:pos="1134"/>
        </w:tabs>
        <w:spacing w:line="276" w:lineRule="auto"/>
        <w:ind w:firstLine="709"/>
        <w:contextualSpacing/>
        <w:jc w:val="both"/>
        <w:rPr>
          <w:bCs/>
        </w:rPr>
      </w:pPr>
      <w:r w:rsidRPr="00643817">
        <w:rPr>
          <w:bCs/>
        </w:rPr>
        <w:t>2.Суделовская, А. В. Микробиология, санитария и гигиена / А. В. Суделовская. — 2-е изд., стер. — Санкт-Петербург : Лань, 2022. — 44 с. — ISBN 978-5-507-44453-3. — Текст : электронный // Лань : электронно-библиотечная система. — URL: https://e.lanbook.com/book/224681 (дата обращения: 05.07.2022). — Режим доступа: для авториз. пользователей.</w:t>
      </w:r>
    </w:p>
    <w:p w:rsidR="003F570E" w:rsidRPr="00643817" w:rsidRDefault="003F570E" w:rsidP="00643817">
      <w:pPr>
        <w:spacing w:line="276" w:lineRule="auto"/>
        <w:ind w:firstLine="709"/>
        <w:contextualSpacing/>
        <w:rPr>
          <w:bCs/>
        </w:rPr>
      </w:pPr>
      <w:r w:rsidRPr="00643817">
        <w:rPr>
          <w:b/>
          <w:bCs/>
        </w:rPr>
        <w:t xml:space="preserve">3.2.3. Дополнительные источники </w:t>
      </w:r>
    </w:p>
    <w:p w:rsidR="001D3408" w:rsidRPr="00643817" w:rsidRDefault="001D3408" w:rsidP="00643817">
      <w:pPr>
        <w:spacing w:line="276" w:lineRule="auto"/>
        <w:ind w:firstLine="709"/>
        <w:contextualSpacing/>
        <w:rPr>
          <w:b/>
        </w:rPr>
      </w:pPr>
      <w:r w:rsidRPr="00643817">
        <w:t>1.Казимирченко, О. В. Практикум по микробиологии : учебное пособие / О. В. Казимирченко, М. Ю. Котлярчук. — Санкт-Петербург: Лань, 2020. — 124 с. — ISBN 978-5-8114-4261-4. — Текст: электронный // Лань : электронно-библиотечная система. — URL: https://e.lanbook.com/book/133904</w:t>
      </w:r>
    </w:p>
    <w:p w:rsidR="003F570E" w:rsidRPr="001D3408" w:rsidRDefault="001D3408" w:rsidP="00052ED7">
      <w:pPr>
        <w:spacing w:line="276" w:lineRule="auto"/>
        <w:ind w:firstLine="709"/>
        <w:contextualSpacing/>
        <w:jc w:val="center"/>
        <w:rPr>
          <w:sz w:val="22"/>
          <w:szCs w:val="22"/>
        </w:rPr>
      </w:pPr>
      <w:r w:rsidRPr="00643817">
        <w:t>2.Методические указания для студентов по изучению дисциплины .Микробиология, санитария и гигиена в пищевом производстве / Сост. Л.А.Панаскина.- Брянск: Мичуринский филиал ФГБОУ ВО Брянский ГАУ,2015.</w:t>
      </w:r>
      <w:r w:rsidRPr="00643817">
        <w:rPr>
          <w:b/>
        </w:rPr>
        <w:t xml:space="preserve"> - </w:t>
      </w:r>
      <w:r w:rsidRPr="00643817">
        <w:t>43 с.</w:t>
      </w:r>
      <w:r w:rsidR="003F570E" w:rsidRPr="00643817">
        <w:rPr>
          <w:b/>
        </w:rPr>
        <w:br w:type="page"/>
      </w:r>
      <w:r w:rsidR="003F570E" w:rsidRPr="00623A6E">
        <w:rPr>
          <w:b/>
          <w:sz w:val="22"/>
          <w:szCs w:val="22"/>
        </w:rPr>
        <w:lastRenderedPageBreak/>
        <w:t>4. КОНТРОЛЬ И ОЦЕНКА РЕЗУЛЬТАТОВ ОСВОЕНИЯ</w:t>
      </w:r>
    </w:p>
    <w:p w:rsidR="003F570E" w:rsidRPr="00623A6E" w:rsidRDefault="003F570E" w:rsidP="00643817">
      <w:pPr>
        <w:contextualSpacing/>
        <w:jc w:val="center"/>
        <w:rPr>
          <w:b/>
          <w:sz w:val="22"/>
          <w:szCs w:val="22"/>
        </w:rPr>
      </w:pPr>
      <w:r w:rsidRPr="00623A6E">
        <w:rPr>
          <w:b/>
          <w:sz w:val="22"/>
          <w:szCs w:val="22"/>
        </w:rPr>
        <w:t>УЧЕБНОЙ ДИСЦИПЛИНЫ</w:t>
      </w:r>
    </w:p>
    <w:p w:rsidR="003F570E" w:rsidRPr="00623A6E" w:rsidRDefault="003F570E" w:rsidP="003F570E">
      <w:pPr>
        <w:contextualSpacing/>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2582"/>
        <w:gridCol w:w="3336"/>
      </w:tblGrid>
      <w:tr w:rsidR="003F570E" w:rsidRPr="00FA496D" w:rsidTr="00FA496D">
        <w:tc>
          <w:tcPr>
            <w:tcW w:w="1908" w:type="pct"/>
          </w:tcPr>
          <w:p w:rsidR="003F570E" w:rsidRPr="00FA496D" w:rsidRDefault="003F570E" w:rsidP="00643817">
            <w:pPr>
              <w:contextualSpacing/>
              <w:jc w:val="center"/>
            </w:pPr>
            <w:r w:rsidRPr="00FA496D">
              <w:rPr>
                <w:b/>
                <w:bCs/>
                <w:sz w:val="22"/>
                <w:szCs w:val="22"/>
              </w:rPr>
              <w:t>Результаты обучения</w:t>
            </w:r>
          </w:p>
        </w:tc>
        <w:tc>
          <w:tcPr>
            <w:tcW w:w="1349" w:type="pct"/>
          </w:tcPr>
          <w:p w:rsidR="003F570E" w:rsidRPr="00FA496D" w:rsidRDefault="003F570E" w:rsidP="00643817">
            <w:pPr>
              <w:contextualSpacing/>
              <w:jc w:val="center"/>
              <w:rPr>
                <w:b/>
                <w:bCs/>
              </w:rPr>
            </w:pPr>
            <w:r w:rsidRPr="00FA496D">
              <w:rPr>
                <w:b/>
                <w:bCs/>
                <w:sz w:val="22"/>
                <w:szCs w:val="22"/>
              </w:rPr>
              <w:t>Критерии оценки</w:t>
            </w:r>
          </w:p>
        </w:tc>
        <w:tc>
          <w:tcPr>
            <w:tcW w:w="1743" w:type="pct"/>
          </w:tcPr>
          <w:p w:rsidR="003F570E" w:rsidRPr="00FA496D" w:rsidRDefault="003F570E" w:rsidP="00643817">
            <w:pPr>
              <w:contextualSpacing/>
              <w:jc w:val="center"/>
              <w:rPr>
                <w:b/>
                <w:bCs/>
              </w:rPr>
            </w:pPr>
            <w:r w:rsidRPr="00FA496D">
              <w:rPr>
                <w:b/>
                <w:bCs/>
                <w:sz w:val="22"/>
                <w:szCs w:val="22"/>
              </w:rPr>
              <w:t>Методы оценки</w:t>
            </w:r>
          </w:p>
        </w:tc>
      </w:tr>
      <w:tr w:rsidR="003F570E" w:rsidRPr="00FA496D" w:rsidTr="00FA496D">
        <w:tc>
          <w:tcPr>
            <w:tcW w:w="1908" w:type="pct"/>
          </w:tcPr>
          <w:p w:rsidR="003F570E" w:rsidRPr="00FA496D" w:rsidRDefault="002E48C2" w:rsidP="00052ED7">
            <w:pPr>
              <w:contextualSpacing/>
              <w:jc w:val="both"/>
              <w:rPr>
                <w:bCs/>
              </w:rPr>
            </w:pPr>
            <w:r>
              <w:rPr>
                <w:sz w:val="22"/>
                <w:szCs w:val="22"/>
              </w:rPr>
              <w:t>Зд1с</w:t>
            </w:r>
            <w:r w:rsidR="003F570E" w:rsidRPr="00FA496D">
              <w:rPr>
                <w:sz w:val="22"/>
                <w:szCs w:val="22"/>
              </w:rPr>
              <w:t>основные группы микроорганизмов, их классификацию;</w:t>
            </w:r>
          </w:p>
        </w:tc>
        <w:tc>
          <w:tcPr>
            <w:tcW w:w="1349" w:type="pct"/>
          </w:tcPr>
          <w:p w:rsidR="003F570E" w:rsidRPr="00FA496D" w:rsidRDefault="003F570E" w:rsidP="00052ED7">
            <w:pPr>
              <w:contextualSpacing/>
              <w:jc w:val="both"/>
              <w:rPr>
                <w:bCs/>
              </w:rPr>
            </w:pPr>
            <w:r w:rsidRPr="00FA496D">
              <w:rPr>
                <w:sz w:val="22"/>
                <w:szCs w:val="22"/>
              </w:rPr>
              <w:t xml:space="preserve">Демонстрация знаний </w:t>
            </w:r>
            <w:r w:rsidR="00052ED7">
              <w:rPr>
                <w:sz w:val="22"/>
                <w:szCs w:val="22"/>
              </w:rPr>
              <w:t xml:space="preserve"> </w:t>
            </w:r>
          </w:p>
        </w:tc>
        <w:tc>
          <w:tcPr>
            <w:tcW w:w="1743" w:type="pct"/>
          </w:tcPr>
          <w:p w:rsidR="003F570E" w:rsidRPr="00FA496D" w:rsidRDefault="003F570E" w:rsidP="00052ED7">
            <w:pPr>
              <w:contextualSpacing/>
              <w:jc w:val="both"/>
              <w:rPr>
                <w:bCs/>
              </w:rPr>
            </w:pPr>
            <w:r w:rsidRPr="00FA496D">
              <w:rPr>
                <w:sz w:val="22"/>
                <w:szCs w:val="22"/>
              </w:rPr>
              <w:t>Оценка результатов тестирования.</w:t>
            </w:r>
          </w:p>
        </w:tc>
      </w:tr>
      <w:tr w:rsidR="003F570E" w:rsidRPr="00FA496D" w:rsidTr="00FA496D">
        <w:tc>
          <w:tcPr>
            <w:tcW w:w="1908" w:type="pct"/>
          </w:tcPr>
          <w:p w:rsidR="003F570E" w:rsidRPr="00FA496D" w:rsidRDefault="002E48C2" w:rsidP="00052ED7">
            <w:pPr>
              <w:contextualSpacing/>
              <w:jc w:val="both"/>
            </w:pPr>
            <w:r>
              <w:rPr>
                <w:sz w:val="22"/>
                <w:szCs w:val="22"/>
              </w:rPr>
              <w:t>Зд2</w:t>
            </w:r>
            <w:r w:rsidR="003F570E" w:rsidRPr="00FA496D">
              <w:rPr>
                <w:sz w:val="22"/>
                <w:szCs w:val="22"/>
              </w:rPr>
              <w:t>значение микроорганизмов в природе, жизни человека и животных;</w:t>
            </w:r>
          </w:p>
        </w:tc>
        <w:tc>
          <w:tcPr>
            <w:tcW w:w="1349" w:type="pct"/>
          </w:tcPr>
          <w:p w:rsidR="003F570E" w:rsidRPr="00FA496D" w:rsidRDefault="003F570E" w:rsidP="00052ED7">
            <w:pPr>
              <w:contextualSpacing/>
              <w:jc w:val="both"/>
              <w:rPr>
                <w:bCs/>
              </w:rPr>
            </w:pPr>
            <w:r w:rsidRPr="00FA496D">
              <w:rPr>
                <w:bCs/>
                <w:sz w:val="22"/>
                <w:szCs w:val="22"/>
              </w:rPr>
              <w:t>Обоснованность и аргументированность ответов</w:t>
            </w:r>
          </w:p>
        </w:tc>
        <w:tc>
          <w:tcPr>
            <w:tcW w:w="1743" w:type="pct"/>
          </w:tcPr>
          <w:p w:rsidR="003F570E" w:rsidRPr="00FA496D" w:rsidRDefault="003F570E" w:rsidP="00052ED7">
            <w:pPr>
              <w:contextualSpacing/>
              <w:jc w:val="both"/>
              <w:rPr>
                <w:bCs/>
              </w:rPr>
            </w:pPr>
            <w:r w:rsidRPr="00FA496D">
              <w:rPr>
                <w:sz w:val="22"/>
                <w:szCs w:val="22"/>
              </w:rPr>
              <w:t>Наблюдение за деятельностью на лабораторных занятиях</w:t>
            </w:r>
          </w:p>
        </w:tc>
      </w:tr>
      <w:tr w:rsidR="003F570E" w:rsidRPr="00FA496D" w:rsidTr="00FA496D">
        <w:trPr>
          <w:trHeight w:val="15"/>
        </w:trPr>
        <w:tc>
          <w:tcPr>
            <w:tcW w:w="1908" w:type="pct"/>
            <w:vMerge w:val="restart"/>
          </w:tcPr>
          <w:p w:rsidR="003F570E" w:rsidRPr="00FA496D" w:rsidRDefault="002E48C2" w:rsidP="00052ED7">
            <w:pPr>
              <w:contextualSpacing/>
              <w:jc w:val="both"/>
            </w:pPr>
            <w:r>
              <w:rPr>
                <w:sz w:val="22"/>
                <w:szCs w:val="22"/>
              </w:rPr>
              <w:t>Зд3</w:t>
            </w:r>
            <w:r w:rsidR="003F570E" w:rsidRPr="00FA496D">
              <w:rPr>
                <w:sz w:val="22"/>
                <w:szCs w:val="22"/>
              </w:rPr>
              <w:t>микроскопические, культуральные и биохимические методы исследования</w:t>
            </w:r>
          </w:p>
        </w:tc>
        <w:tc>
          <w:tcPr>
            <w:tcW w:w="1349" w:type="pct"/>
            <w:vMerge w:val="restart"/>
          </w:tcPr>
          <w:p w:rsidR="003F570E" w:rsidRPr="00FA496D" w:rsidRDefault="00052ED7" w:rsidP="00052ED7">
            <w:pPr>
              <w:contextualSpacing/>
              <w:jc w:val="both"/>
              <w:rPr>
                <w:bCs/>
              </w:rPr>
            </w:pPr>
            <w:r>
              <w:rPr>
                <w:sz w:val="22"/>
                <w:szCs w:val="22"/>
              </w:rPr>
              <w:t>П</w:t>
            </w:r>
            <w:r w:rsidR="003F570E" w:rsidRPr="00FA496D">
              <w:rPr>
                <w:sz w:val="22"/>
                <w:szCs w:val="22"/>
              </w:rPr>
              <w:t>равильно выполн</w:t>
            </w:r>
            <w:r>
              <w:rPr>
                <w:sz w:val="22"/>
                <w:szCs w:val="22"/>
              </w:rPr>
              <w:t xml:space="preserve">енная  </w:t>
            </w:r>
            <w:r w:rsidR="003F570E" w:rsidRPr="00FA496D">
              <w:rPr>
                <w:sz w:val="22"/>
                <w:szCs w:val="22"/>
              </w:rPr>
              <w:t>лабораторно-практическ</w:t>
            </w:r>
            <w:r>
              <w:rPr>
                <w:sz w:val="22"/>
                <w:szCs w:val="22"/>
              </w:rPr>
              <w:t>ая</w:t>
            </w:r>
            <w:r w:rsidR="003F570E" w:rsidRPr="00FA496D">
              <w:rPr>
                <w:sz w:val="22"/>
                <w:szCs w:val="22"/>
              </w:rPr>
              <w:t xml:space="preserve"> работ</w:t>
            </w:r>
            <w:r>
              <w:rPr>
                <w:sz w:val="22"/>
                <w:szCs w:val="22"/>
              </w:rPr>
              <w:t>а с соблюдением установленной методики</w:t>
            </w:r>
          </w:p>
        </w:tc>
        <w:tc>
          <w:tcPr>
            <w:tcW w:w="1743" w:type="pct"/>
          </w:tcPr>
          <w:p w:rsidR="003F570E" w:rsidRPr="00FA496D" w:rsidRDefault="003F570E" w:rsidP="00052ED7">
            <w:pPr>
              <w:contextualSpacing/>
              <w:jc w:val="both"/>
              <w:rPr>
                <w:bCs/>
              </w:rPr>
            </w:pPr>
            <w:r w:rsidRPr="00FA496D">
              <w:rPr>
                <w:sz w:val="22"/>
                <w:szCs w:val="22"/>
              </w:rPr>
              <w:t>Наблюдение за деятельностью</w:t>
            </w:r>
          </w:p>
        </w:tc>
      </w:tr>
      <w:tr w:rsidR="003F570E" w:rsidRPr="00FA496D" w:rsidTr="00643817">
        <w:trPr>
          <w:trHeight w:val="790"/>
        </w:trPr>
        <w:tc>
          <w:tcPr>
            <w:tcW w:w="1908" w:type="pct"/>
            <w:vMerge/>
          </w:tcPr>
          <w:p w:rsidR="003F570E" w:rsidRPr="00FA496D" w:rsidRDefault="003F570E" w:rsidP="00052ED7">
            <w:pPr>
              <w:contextualSpacing/>
              <w:jc w:val="both"/>
            </w:pPr>
          </w:p>
        </w:tc>
        <w:tc>
          <w:tcPr>
            <w:tcW w:w="1349" w:type="pct"/>
            <w:vMerge/>
          </w:tcPr>
          <w:p w:rsidR="003F570E" w:rsidRPr="00FA496D" w:rsidRDefault="003F570E" w:rsidP="00052ED7">
            <w:pPr>
              <w:contextualSpacing/>
              <w:jc w:val="both"/>
              <w:rPr>
                <w:bCs/>
              </w:rPr>
            </w:pPr>
          </w:p>
        </w:tc>
        <w:tc>
          <w:tcPr>
            <w:tcW w:w="1743" w:type="pct"/>
          </w:tcPr>
          <w:p w:rsidR="003F570E" w:rsidRPr="00FA496D" w:rsidRDefault="003F570E" w:rsidP="00052ED7">
            <w:pPr>
              <w:contextualSpacing/>
              <w:jc w:val="both"/>
            </w:pPr>
            <w:r w:rsidRPr="00FA496D">
              <w:rPr>
                <w:sz w:val="22"/>
                <w:szCs w:val="22"/>
              </w:rPr>
              <w:t>на лабораторных занятиях</w:t>
            </w:r>
          </w:p>
        </w:tc>
      </w:tr>
      <w:tr w:rsidR="00052ED7" w:rsidRPr="00FA496D" w:rsidTr="00643817">
        <w:trPr>
          <w:trHeight w:val="1129"/>
        </w:trPr>
        <w:tc>
          <w:tcPr>
            <w:tcW w:w="1908" w:type="pct"/>
          </w:tcPr>
          <w:p w:rsidR="00052ED7" w:rsidRPr="00FA496D" w:rsidRDefault="00052ED7" w:rsidP="00052ED7">
            <w:pPr>
              <w:contextualSpacing/>
              <w:jc w:val="both"/>
              <w:rPr>
                <w:bCs/>
              </w:rPr>
            </w:pPr>
            <w:r>
              <w:rPr>
                <w:sz w:val="22"/>
                <w:szCs w:val="22"/>
              </w:rPr>
              <w:t>Зд4</w:t>
            </w:r>
            <w:r w:rsidRPr="00FA496D">
              <w:rPr>
                <w:sz w:val="22"/>
                <w:szCs w:val="22"/>
              </w:rPr>
              <w:t>правила отбора, доставки и хранения биоматериала;</w:t>
            </w:r>
          </w:p>
        </w:tc>
        <w:tc>
          <w:tcPr>
            <w:tcW w:w="1349" w:type="pct"/>
          </w:tcPr>
          <w:p w:rsidR="00052ED7" w:rsidRPr="00FA496D" w:rsidRDefault="00052ED7" w:rsidP="00052ED7">
            <w:pPr>
              <w:contextualSpacing/>
              <w:jc w:val="both"/>
              <w:rPr>
                <w:bCs/>
              </w:rPr>
            </w:pPr>
            <w:r>
              <w:rPr>
                <w:sz w:val="22"/>
                <w:szCs w:val="22"/>
              </w:rPr>
              <w:t>П</w:t>
            </w:r>
            <w:r w:rsidRPr="00FA496D">
              <w:rPr>
                <w:sz w:val="22"/>
                <w:szCs w:val="22"/>
              </w:rPr>
              <w:t>равильно выполн</w:t>
            </w:r>
            <w:r>
              <w:rPr>
                <w:sz w:val="22"/>
                <w:szCs w:val="22"/>
              </w:rPr>
              <w:t xml:space="preserve">енная  </w:t>
            </w:r>
            <w:r w:rsidRPr="00FA496D">
              <w:rPr>
                <w:sz w:val="22"/>
                <w:szCs w:val="22"/>
              </w:rPr>
              <w:t>лабораторно-практическ</w:t>
            </w:r>
            <w:r>
              <w:rPr>
                <w:sz w:val="22"/>
                <w:szCs w:val="22"/>
              </w:rPr>
              <w:t>ая</w:t>
            </w:r>
            <w:r w:rsidRPr="00FA496D">
              <w:rPr>
                <w:sz w:val="22"/>
                <w:szCs w:val="22"/>
              </w:rPr>
              <w:t xml:space="preserve"> работ</w:t>
            </w:r>
            <w:r>
              <w:rPr>
                <w:sz w:val="22"/>
                <w:szCs w:val="22"/>
              </w:rPr>
              <w:t>а с соблюдением установленной методики</w:t>
            </w:r>
          </w:p>
        </w:tc>
        <w:tc>
          <w:tcPr>
            <w:tcW w:w="1743" w:type="pct"/>
          </w:tcPr>
          <w:p w:rsidR="00052ED7" w:rsidRPr="00FA496D" w:rsidRDefault="00052ED7" w:rsidP="00052ED7">
            <w:pPr>
              <w:contextualSpacing/>
              <w:jc w:val="both"/>
              <w:rPr>
                <w:bCs/>
              </w:rPr>
            </w:pPr>
            <w:r w:rsidRPr="00FA496D">
              <w:rPr>
                <w:sz w:val="22"/>
                <w:szCs w:val="22"/>
              </w:rPr>
              <w:t>Оценка результатов</w:t>
            </w:r>
          </w:p>
          <w:p w:rsidR="00052ED7" w:rsidRPr="00FA496D" w:rsidRDefault="00052ED7" w:rsidP="00052ED7">
            <w:pPr>
              <w:contextualSpacing/>
              <w:jc w:val="both"/>
              <w:rPr>
                <w:bCs/>
              </w:rPr>
            </w:pPr>
            <w:r w:rsidRPr="00FA496D">
              <w:rPr>
                <w:sz w:val="22"/>
                <w:szCs w:val="22"/>
              </w:rPr>
              <w:t>тестирования.</w:t>
            </w:r>
          </w:p>
        </w:tc>
      </w:tr>
      <w:tr w:rsidR="003F570E" w:rsidRPr="00FA496D" w:rsidTr="00643817">
        <w:trPr>
          <w:trHeight w:val="1825"/>
        </w:trPr>
        <w:tc>
          <w:tcPr>
            <w:tcW w:w="1908" w:type="pct"/>
          </w:tcPr>
          <w:p w:rsidR="003F570E" w:rsidRPr="00FA496D" w:rsidRDefault="002E48C2" w:rsidP="00052ED7">
            <w:pPr>
              <w:contextualSpacing/>
              <w:jc w:val="both"/>
              <w:rPr>
                <w:bCs/>
              </w:rPr>
            </w:pPr>
            <w:r>
              <w:rPr>
                <w:sz w:val="22"/>
                <w:szCs w:val="22"/>
              </w:rPr>
              <w:t>Зд5</w:t>
            </w:r>
            <w:r w:rsidR="003F570E" w:rsidRPr="00FA496D">
              <w:rPr>
                <w:sz w:val="22"/>
                <w:szCs w:val="22"/>
              </w:rPr>
              <w:t>методы стерилизации и дезинфекции;</w:t>
            </w:r>
          </w:p>
        </w:tc>
        <w:tc>
          <w:tcPr>
            <w:tcW w:w="1349" w:type="pct"/>
          </w:tcPr>
          <w:p w:rsidR="003F570E" w:rsidRPr="00FA496D" w:rsidRDefault="00052ED7" w:rsidP="00A9685B">
            <w:pPr>
              <w:contextualSpacing/>
              <w:jc w:val="both"/>
              <w:rPr>
                <w:bCs/>
              </w:rPr>
            </w:pPr>
            <w:r>
              <w:rPr>
                <w:sz w:val="22"/>
                <w:szCs w:val="22"/>
              </w:rPr>
              <w:t xml:space="preserve"> П</w:t>
            </w:r>
            <w:r w:rsidR="00A9685B">
              <w:rPr>
                <w:sz w:val="22"/>
                <w:szCs w:val="22"/>
              </w:rPr>
              <w:t>равильно примененный</w:t>
            </w:r>
            <w:r w:rsidR="003F570E" w:rsidRPr="00FA496D">
              <w:rPr>
                <w:sz w:val="22"/>
                <w:szCs w:val="22"/>
              </w:rPr>
              <w:t xml:space="preserve"> метод</w:t>
            </w:r>
            <w:r w:rsidR="00A9685B">
              <w:rPr>
                <w:sz w:val="22"/>
                <w:szCs w:val="22"/>
              </w:rPr>
              <w:t xml:space="preserve"> </w:t>
            </w:r>
            <w:r w:rsidR="003F570E" w:rsidRPr="00FA496D">
              <w:rPr>
                <w:sz w:val="22"/>
                <w:szCs w:val="22"/>
              </w:rPr>
              <w:t xml:space="preserve"> стерилизации и дезинфекции при выполнении лабораторно-практических работ</w:t>
            </w:r>
          </w:p>
        </w:tc>
        <w:tc>
          <w:tcPr>
            <w:tcW w:w="1743" w:type="pct"/>
          </w:tcPr>
          <w:p w:rsidR="003F570E" w:rsidRPr="00FA496D" w:rsidRDefault="003F570E" w:rsidP="00052ED7">
            <w:pPr>
              <w:contextualSpacing/>
              <w:jc w:val="both"/>
              <w:rPr>
                <w:bCs/>
              </w:rPr>
            </w:pPr>
            <w:r w:rsidRPr="00FA496D">
              <w:rPr>
                <w:sz w:val="22"/>
                <w:szCs w:val="22"/>
              </w:rPr>
              <w:t>Наблюдение за деятельностью</w:t>
            </w:r>
          </w:p>
          <w:p w:rsidR="003F570E" w:rsidRPr="00FA496D" w:rsidRDefault="003F570E" w:rsidP="00052ED7">
            <w:pPr>
              <w:contextualSpacing/>
              <w:jc w:val="both"/>
              <w:rPr>
                <w:bCs/>
              </w:rPr>
            </w:pPr>
            <w:r w:rsidRPr="00FA496D">
              <w:rPr>
                <w:sz w:val="22"/>
                <w:szCs w:val="22"/>
              </w:rPr>
              <w:t>на лабораторных занятиях</w:t>
            </w:r>
          </w:p>
        </w:tc>
      </w:tr>
      <w:tr w:rsidR="003F570E" w:rsidRPr="00FA496D" w:rsidTr="00FA496D">
        <w:trPr>
          <w:trHeight w:val="896"/>
        </w:trPr>
        <w:tc>
          <w:tcPr>
            <w:tcW w:w="1908" w:type="pct"/>
          </w:tcPr>
          <w:p w:rsidR="003F570E" w:rsidRPr="00FA496D" w:rsidRDefault="002E48C2" w:rsidP="00052ED7">
            <w:pPr>
              <w:contextualSpacing/>
              <w:jc w:val="both"/>
              <w:rPr>
                <w:bCs/>
              </w:rPr>
            </w:pPr>
            <w:r>
              <w:rPr>
                <w:sz w:val="22"/>
                <w:szCs w:val="22"/>
              </w:rPr>
              <w:t xml:space="preserve">Зд6 </w:t>
            </w:r>
            <w:r w:rsidR="003F570E" w:rsidRPr="00FA496D">
              <w:rPr>
                <w:sz w:val="22"/>
                <w:szCs w:val="22"/>
              </w:rPr>
              <w:t>понятия патогенности и вирулентности;</w:t>
            </w:r>
          </w:p>
        </w:tc>
        <w:tc>
          <w:tcPr>
            <w:tcW w:w="1349" w:type="pct"/>
          </w:tcPr>
          <w:p w:rsidR="003F570E" w:rsidRPr="00FA496D" w:rsidRDefault="003F570E" w:rsidP="00052ED7">
            <w:pPr>
              <w:pStyle w:val="c15"/>
              <w:spacing w:before="0" w:after="0"/>
              <w:contextualSpacing/>
              <w:jc w:val="both"/>
            </w:pPr>
            <w:r w:rsidRPr="00FA496D">
              <w:rPr>
                <w:bCs/>
                <w:sz w:val="22"/>
                <w:szCs w:val="22"/>
              </w:rPr>
              <w:t>Обоснованность и аргументированность ответов</w:t>
            </w:r>
          </w:p>
        </w:tc>
        <w:tc>
          <w:tcPr>
            <w:tcW w:w="1743" w:type="pct"/>
          </w:tcPr>
          <w:p w:rsidR="003F570E" w:rsidRPr="00FA496D" w:rsidRDefault="003F570E" w:rsidP="00052ED7">
            <w:pPr>
              <w:contextualSpacing/>
              <w:jc w:val="both"/>
              <w:rPr>
                <w:bCs/>
              </w:rPr>
            </w:pPr>
            <w:r w:rsidRPr="00FA496D">
              <w:rPr>
                <w:sz w:val="22"/>
                <w:szCs w:val="22"/>
              </w:rPr>
              <w:t>Оценка результатов тестирования.</w:t>
            </w:r>
          </w:p>
        </w:tc>
      </w:tr>
      <w:tr w:rsidR="003F570E" w:rsidRPr="00FA496D" w:rsidTr="00FA496D">
        <w:trPr>
          <w:trHeight w:val="896"/>
        </w:trPr>
        <w:tc>
          <w:tcPr>
            <w:tcW w:w="1908" w:type="pct"/>
          </w:tcPr>
          <w:p w:rsidR="003F570E" w:rsidRPr="00FA496D" w:rsidRDefault="002E48C2" w:rsidP="00052ED7">
            <w:pPr>
              <w:contextualSpacing/>
              <w:jc w:val="both"/>
              <w:rPr>
                <w:bCs/>
              </w:rPr>
            </w:pPr>
            <w:r>
              <w:rPr>
                <w:sz w:val="22"/>
                <w:szCs w:val="22"/>
              </w:rPr>
              <w:t>Зд7</w:t>
            </w:r>
            <w:r w:rsidR="003F570E" w:rsidRPr="00FA496D">
              <w:rPr>
                <w:sz w:val="22"/>
                <w:szCs w:val="22"/>
              </w:rPr>
              <w:t>чувствительность микроорганизмов к антибиотикам; формы воздействия патогенных микроорганизмов на животных;</w:t>
            </w:r>
          </w:p>
        </w:tc>
        <w:tc>
          <w:tcPr>
            <w:tcW w:w="1349" w:type="pct"/>
          </w:tcPr>
          <w:p w:rsidR="003F570E" w:rsidRPr="00FA496D" w:rsidRDefault="003F570E" w:rsidP="00052ED7">
            <w:pPr>
              <w:contextualSpacing/>
              <w:jc w:val="both"/>
              <w:rPr>
                <w:bCs/>
              </w:rPr>
            </w:pPr>
            <w:r w:rsidRPr="00FA496D">
              <w:rPr>
                <w:bCs/>
                <w:sz w:val="22"/>
                <w:szCs w:val="22"/>
              </w:rPr>
              <w:t>Обоснованность и аргументированность ответов</w:t>
            </w:r>
          </w:p>
        </w:tc>
        <w:tc>
          <w:tcPr>
            <w:tcW w:w="1743" w:type="pct"/>
          </w:tcPr>
          <w:p w:rsidR="003F570E" w:rsidRPr="00FA496D" w:rsidRDefault="003F570E" w:rsidP="00052ED7">
            <w:pPr>
              <w:contextualSpacing/>
              <w:jc w:val="both"/>
              <w:rPr>
                <w:bCs/>
              </w:rPr>
            </w:pPr>
            <w:r w:rsidRPr="00FA496D">
              <w:rPr>
                <w:sz w:val="22"/>
                <w:szCs w:val="22"/>
              </w:rPr>
              <w:t>Наблюдение за деятельностью на лабораторных занятиях</w:t>
            </w:r>
          </w:p>
        </w:tc>
      </w:tr>
      <w:tr w:rsidR="003F570E" w:rsidRPr="00FA496D" w:rsidTr="00FA496D">
        <w:trPr>
          <w:trHeight w:val="896"/>
        </w:trPr>
        <w:tc>
          <w:tcPr>
            <w:tcW w:w="1908" w:type="pct"/>
          </w:tcPr>
          <w:p w:rsidR="003F570E" w:rsidRPr="00FA496D" w:rsidRDefault="002E48C2" w:rsidP="00052ED7">
            <w:pPr>
              <w:contextualSpacing/>
              <w:jc w:val="both"/>
              <w:rPr>
                <w:bCs/>
              </w:rPr>
            </w:pPr>
            <w:r>
              <w:rPr>
                <w:sz w:val="22"/>
                <w:szCs w:val="22"/>
              </w:rPr>
              <w:t>Зд8</w:t>
            </w:r>
            <w:r w:rsidR="003F570E" w:rsidRPr="00FA496D">
              <w:rPr>
                <w:sz w:val="22"/>
                <w:szCs w:val="22"/>
              </w:rPr>
              <w:t>санитарно-технологические требования к помещениям, оборудованию, инвентарю, одежде;</w:t>
            </w:r>
          </w:p>
        </w:tc>
        <w:tc>
          <w:tcPr>
            <w:tcW w:w="1349" w:type="pct"/>
          </w:tcPr>
          <w:p w:rsidR="003F570E" w:rsidRPr="00FA496D" w:rsidRDefault="003F570E" w:rsidP="00052ED7">
            <w:pPr>
              <w:contextualSpacing/>
              <w:jc w:val="both"/>
              <w:rPr>
                <w:bCs/>
              </w:rPr>
            </w:pPr>
            <w:r w:rsidRPr="00FA496D">
              <w:rPr>
                <w:sz w:val="22"/>
                <w:szCs w:val="22"/>
              </w:rPr>
              <w:t>Отчет по анализу своей производственной работы.</w:t>
            </w:r>
          </w:p>
        </w:tc>
        <w:tc>
          <w:tcPr>
            <w:tcW w:w="1743" w:type="pct"/>
          </w:tcPr>
          <w:p w:rsidR="003F570E" w:rsidRPr="00FA496D" w:rsidRDefault="003F570E" w:rsidP="00052ED7">
            <w:pPr>
              <w:contextualSpacing/>
              <w:jc w:val="both"/>
            </w:pPr>
            <w:r w:rsidRPr="00FA496D">
              <w:rPr>
                <w:sz w:val="22"/>
                <w:szCs w:val="22"/>
              </w:rPr>
              <w:t>Оценка результатов тестирования.</w:t>
            </w:r>
          </w:p>
          <w:p w:rsidR="003F570E" w:rsidRPr="00FA496D" w:rsidRDefault="003F570E" w:rsidP="00052ED7">
            <w:pPr>
              <w:contextualSpacing/>
              <w:jc w:val="both"/>
              <w:rPr>
                <w:bCs/>
              </w:rPr>
            </w:pPr>
            <w:r w:rsidRPr="00FA496D">
              <w:rPr>
                <w:sz w:val="22"/>
                <w:szCs w:val="22"/>
              </w:rPr>
              <w:t>Оценка результатов выполнения самостоятельной работы</w:t>
            </w:r>
          </w:p>
        </w:tc>
      </w:tr>
      <w:tr w:rsidR="003F570E" w:rsidRPr="00FA496D" w:rsidTr="00643817">
        <w:trPr>
          <w:trHeight w:val="1142"/>
        </w:trPr>
        <w:tc>
          <w:tcPr>
            <w:tcW w:w="1908" w:type="pct"/>
          </w:tcPr>
          <w:p w:rsidR="003F570E" w:rsidRPr="00FA496D" w:rsidRDefault="002E48C2" w:rsidP="00052ED7">
            <w:pPr>
              <w:contextualSpacing/>
              <w:jc w:val="both"/>
              <w:rPr>
                <w:bCs/>
              </w:rPr>
            </w:pPr>
            <w:r>
              <w:rPr>
                <w:sz w:val="22"/>
                <w:szCs w:val="22"/>
              </w:rPr>
              <w:t>Зд9</w:t>
            </w:r>
            <w:r w:rsidR="00A9685B">
              <w:rPr>
                <w:sz w:val="22"/>
                <w:szCs w:val="22"/>
              </w:rPr>
              <w:t xml:space="preserve"> </w:t>
            </w:r>
            <w:r w:rsidR="003F570E" w:rsidRPr="00FA496D">
              <w:rPr>
                <w:sz w:val="22"/>
                <w:szCs w:val="22"/>
              </w:rPr>
              <w:t>правила личной гигиены работников</w:t>
            </w:r>
          </w:p>
        </w:tc>
        <w:tc>
          <w:tcPr>
            <w:tcW w:w="1349" w:type="pct"/>
          </w:tcPr>
          <w:p w:rsidR="003F570E" w:rsidRPr="00FA496D" w:rsidRDefault="00A9685B" w:rsidP="00052ED7">
            <w:pPr>
              <w:contextualSpacing/>
              <w:jc w:val="both"/>
              <w:rPr>
                <w:bCs/>
              </w:rPr>
            </w:pPr>
            <w:r>
              <w:rPr>
                <w:sz w:val="22"/>
                <w:szCs w:val="22"/>
              </w:rPr>
              <w:t>Демонстрация знаний личной гигиены</w:t>
            </w:r>
          </w:p>
        </w:tc>
        <w:tc>
          <w:tcPr>
            <w:tcW w:w="1743" w:type="pct"/>
          </w:tcPr>
          <w:p w:rsidR="003F570E" w:rsidRPr="00FA496D" w:rsidRDefault="003F570E" w:rsidP="00052ED7">
            <w:pPr>
              <w:contextualSpacing/>
              <w:jc w:val="both"/>
            </w:pPr>
            <w:r w:rsidRPr="00FA496D">
              <w:rPr>
                <w:sz w:val="22"/>
                <w:szCs w:val="22"/>
              </w:rPr>
              <w:t>Оценка результатов тестирования.</w:t>
            </w:r>
          </w:p>
          <w:p w:rsidR="003F570E" w:rsidRPr="00FA496D" w:rsidRDefault="003F570E" w:rsidP="00052ED7">
            <w:pPr>
              <w:contextualSpacing/>
              <w:jc w:val="both"/>
              <w:rPr>
                <w:bCs/>
              </w:rPr>
            </w:pPr>
            <w:r w:rsidRPr="00FA496D">
              <w:rPr>
                <w:sz w:val="22"/>
                <w:szCs w:val="22"/>
              </w:rPr>
              <w:t>Оценка результатов выполнения самостоятельной работы</w:t>
            </w:r>
            <w:r w:rsidR="00A9685B" w:rsidRPr="00FA496D">
              <w:rPr>
                <w:sz w:val="22"/>
                <w:szCs w:val="22"/>
              </w:rPr>
              <w:t xml:space="preserve"> Тестовый контроль</w:t>
            </w:r>
          </w:p>
        </w:tc>
      </w:tr>
      <w:tr w:rsidR="003F570E" w:rsidRPr="00FA496D" w:rsidTr="00FA496D">
        <w:trPr>
          <w:trHeight w:val="3"/>
        </w:trPr>
        <w:tc>
          <w:tcPr>
            <w:tcW w:w="1908" w:type="pct"/>
            <w:vMerge w:val="restart"/>
          </w:tcPr>
          <w:p w:rsidR="003F570E" w:rsidRPr="00FA496D" w:rsidRDefault="002E48C2" w:rsidP="00052ED7">
            <w:pPr>
              <w:tabs>
                <w:tab w:val="center" w:pos="2242"/>
                <w:tab w:val="center" w:pos="3372"/>
                <w:tab w:val="center" w:pos="4477"/>
                <w:tab w:val="right" w:pos="5480"/>
              </w:tabs>
              <w:contextualSpacing/>
              <w:jc w:val="both"/>
            </w:pPr>
            <w:r>
              <w:rPr>
                <w:sz w:val="22"/>
                <w:szCs w:val="22"/>
              </w:rPr>
              <w:t>Зд10</w:t>
            </w:r>
            <w:r w:rsidR="00A9685B">
              <w:rPr>
                <w:sz w:val="22"/>
                <w:szCs w:val="22"/>
              </w:rPr>
              <w:t xml:space="preserve"> </w:t>
            </w:r>
            <w:r w:rsidR="003F570E" w:rsidRPr="00FA496D">
              <w:rPr>
                <w:sz w:val="22"/>
                <w:szCs w:val="22"/>
              </w:rPr>
              <w:t xml:space="preserve">классификацию </w:t>
            </w:r>
            <w:r w:rsidR="003F570E" w:rsidRPr="00FA496D">
              <w:rPr>
                <w:sz w:val="22"/>
                <w:szCs w:val="22"/>
              </w:rPr>
              <w:tab/>
              <w:t xml:space="preserve">моющих средств, правила </w:t>
            </w:r>
            <w:r w:rsidR="003F570E" w:rsidRPr="00FA496D">
              <w:rPr>
                <w:sz w:val="22"/>
                <w:szCs w:val="22"/>
              </w:rPr>
              <w:tab/>
              <w:t>их</w:t>
            </w:r>
          </w:p>
          <w:p w:rsidR="003F570E" w:rsidRPr="00FA496D" w:rsidRDefault="003F570E" w:rsidP="00052ED7">
            <w:pPr>
              <w:contextualSpacing/>
              <w:jc w:val="both"/>
              <w:rPr>
                <w:bCs/>
              </w:rPr>
            </w:pPr>
            <w:r w:rsidRPr="00FA496D">
              <w:rPr>
                <w:sz w:val="22"/>
                <w:szCs w:val="22"/>
              </w:rPr>
              <w:t>применения, условия и сроки их хранения;</w:t>
            </w:r>
          </w:p>
        </w:tc>
        <w:tc>
          <w:tcPr>
            <w:tcW w:w="1349" w:type="pct"/>
            <w:vMerge w:val="restart"/>
          </w:tcPr>
          <w:p w:rsidR="003F570E" w:rsidRPr="00FA496D" w:rsidRDefault="00A9685B" w:rsidP="00052ED7">
            <w:pPr>
              <w:contextualSpacing/>
              <w:jc w:val="both"/>
              <w:rPr>
                <w:bCs/>
              </w:rPr>
            </w:pPr>
            <w:r>
              <w:rPr>
                <w:sz w:val="22"/>
                <w:szCs w:val="22"/>
              </w:rPr>
              <w:t>Демонстрация знаний моющих средств</w:t>
            </w:r>
          </w:p>
        </w:tc>
        <w:tc>
          <w:tcPr>
            <w:tcW w:w="1743" w:type="pct"/>
          </w:tcPr>
          <w:p w:rsidR="003F570E" w:rsidRPr="00FA496D" w:rsidRDefault="003F570E" w:rsidP="00052ED7">
            <w:pPr>
              <w:contextualSpacing/>
              <w:jc w:val="both"/>
              <w:rPr>
                <w:bCs/>
              </w:rPr>
            </w:pPr>
            <w:r w:rsidRPr="00FA496D">
              <w:rPr>
                <w:sz w:val="22"/>
                <w:szCs w:val="22"/>
              </w:rPr>
              <w:t>Оценка результатов</w:t>
            </w:r>
          </w:p>
        </w:tc>
      </w:tr>
      <w:tr w:rsidR="003F570E" w:rsidRPr="00FA496D" w:rsidTr="00643817">
        <w:trPr>
          <w:trHeight w:val="1006"/>
        </w:trPr>
        <w:tc>
          <w:tcPr>
            <w:tcW w:w="1908" w:type="pct"/>
            <w:vMerge/>
          </w:tcPr>
          <w:p w:rsidR="003F570E" w:rsidRPr="00FA496D" w:rsidRDefault="003F570E" w:rsidP="00052ED7">
            <w:pPr>
              <w:tabs>
                <w:tab w:val="center" w:pos="2242"/>
                <w:tab w:val="center" w:pos="3372"/>
                <w:tab w:val="center" w:pos="4477"/>
                <w:tab w:val="right" w:pos="5480"/>
              </w:tabs>
              <w:contextualSpacing/>
              <w:jc w:val="both"/>
            </w:pPr>
          </w:p>
        </w:tc>
        <w:tc>
          <w:tcPr>
            <w:tcW w:w="1349" w:type="pct"/>
            <w:vMerge/>
          </w:tcPr>
          <w:p w:rsidR="003F570E" w:rsidRPr="00FA496D" w:rsidRDefault="003F570E" w:rsidP="00052ED7">
            <w:pPr>
              <w:contextualSpacing/>
              <w:jc w:val="both"/>
              <w:rPr>
                <w:bCs/>
              </w:rPr>
            </w:pPr>
          </w:p>
        </w:tc>
        <w:tc>
          <w:tcPr>
            <w:tcW w:w="1743" w:type="pct"/>
          </w:tcPr>
          <w:p w:rsidR="003F570E" w:rsidRPr="00FA496D" w:rsidRDefault="003F570E" w:rsidP="00052ED7">
            <w:pPr>
              <w:contextualSpacing/>
              <w:jc w:val="both"/>
            </w:pPr>
            <w:r w:rsidRPr="00FA496D">
              <w:rPr>
                <w:sz w:val="22"/>
                <w:szCs w:val="22"/>
              </w:rPr>
              <w:t>тестирования.</w:t>
            </w:r>
          </w:p>
          <w:p w:rsidR="003F570E" w:rsidRPr="00FA496D" w:rsidRDefault="003F570E" w:rsidP="00052ED7">
            <w:pPr>
              <w:contextualSpacing/>
              <w:jc w:val="both"/>
            </w:pPr>
            <w:r w:rsidRPr="00FA496D">
              <w:rPr>
                <w:sz w:val="22"/>
                <w:szCs w:val="22"/>
              </w:rPr>
              <w:t>Оценка результатов выполнения самостоятельной работы</w:t>
            </w:r>
            <w:r w:rsidR="00A9685B">
              <w:rPr>
                <w:sz w:val="22"/>
                <w:szCs w:val="22"/>
              </w:rPr>
              <w:t xml:space="preserve">: </w:t>
            </w:r>
            <w:r w:rsidR="00A9685B" w:rsidRPr="00FA496D">
              <w:rPr>
                <w:sz w:val="22"/>
                <w:szCs w:val="22"/>
              </w:rPr>
              <w:t>Отчет по анализу своей производственной работы.</w:t>
            </w:r>
          </w:p>
        </w:tc>
      </w:tr>
      <w:tr w:rsidR="003F570E" w:rsidRPr="00FA496D" w:rsidTr="001C1451">
        <w:trPr>
          <w:trHeight w:val="982"/>
        </w:trPr>
        <w:tc>
          <w:tcPr>
            <w:tcW w:w="1908" w:type="pct"/>
          </w:tcPr>
          <w:p w:rsidR="003F570E" w:rsidRPr="00FA496D" w:rsidRDefault="002E48C2" w:rsidP="00052ED7">
            <w:pPr>
              <w:contextualSpacing/>
              <w:jc w:val="both"/>
              <w:rPr>
                <w:bCs/>
              </w:rPr>
            </w:pPr>
            <w:r>
              <w:rPr>
                <w:sz w:val="22"/>
                <w:szCs w:val="22"/>
              </w:rPr>
              <w:t>Зд11</w:t>
            </w:r>
            <w:r w:rsidR="003F570E" w:rsidRPr="00FA496D">
              <w:rPr>
                <w:sz w:val="22"/>
                <w:szCs w:val="22"/>
              </w:rPr>
              <w:t xml:space="preserve">правила </w:t>
            </w:r>
            <w:r w:rsidR="003F570E" w:rsidRPr="00FA496D">
              <w:rPr>
                <w:sz w:val="22"/>
                <w:szCs w:val="22"/>
              </w:rPr>
              <w:tab/>
              <w:t>проведения</w:t>
            </w:r>
          </w:p>
          <w:p w:rsidR="003F570E" w:rsidRPr="00FA496D" w:rsidRDefault="003F570E" w:rsidP="00052ED7">
            <w:pPr>
              <w:contextualSpacing/>
              <w:jc w:val="both"/>
            </w:pPr>
            <w:r w:rsidRPr="00FA496D">
              <w:rPr>
                <w:sz w:val="22"/>
                <w:szCs w:val="22"/>
              </w:rPr>
              <w:t xml:space="preserve">дезинфекции, </w:t>
            </w:r>
            <w:r w:rsidRPr="00FA496D">
              <w:rPr>
                <w:sz w:val="22"/>
                <w:szCs w:val="22"/>
              </w:rPr>
              <w:tab/>
              <w:t>дезинсекции, дератизации.</w:t>
            </w:r>
          </w:p>
        </w:tc>
        <w:tc>
          <w:tcPr>
            <w:tcW w:w="1349" w:type="pct"/>
          </w:tcPr>
          <w:p w:rsidR="003F570E" w:rsidRPr="00FA496D" w:rsidRDefault="003F570E" w:rsidP="00052ED7">
            <w:pPr>
              <w:pStyle w:val="c15"/>
              <w:spacing w:before="0" w:after="0"/>
              <w:contextualSpacing/>
              <w:jc w:val="both"/>
            </w:pPr>
            <w:r w:rsidRPr="00FA496D">
              <w:rPr>
                <w:bCs/>
                <w:sz w:val="22"/>
                <w:szCs w:val="22"/>
              </w:rPr>
              <w:t>Обоснованность и аргументированность ответов</w:t>
            </w:r>
          </w:p>
        </w:tc>
        <w:tc>
          <w:tcPr>
            <w:tcW w:w="1743" w:type="pct"/>
          </w:tcPr>
          <w:p w:rsidR="003F570E" w:rsidRPr="00FA496D" w:rsidRDefault="003F570E" w:rsidP="00052ED7">
            <w:pPr>
              <w:contextualSpacing/>
              <w:jc w:val="both"/>
              <w:rPr>
                <w:bCs/>
              </w:rPr>
            </w:pPr>
            <w:r w:rsidRPr="00FA496D">
              <w:rPr>
                <w:sz w:val="22"/>
                <w:szCs w:val="22"/>
              </w:rPr>
              <w:t>Оценка результатов</w:t>
            </w:r>
          </w:p>
          <w:p w:rsidR="003F570E" w:rsidRPr="00FA496D" w:rsidRDefault="003F570E" w:rsidP="00052ED7">
            <w:pPr>
              <w:contextualSpacing/>
              <w:jc w:val="both"/>
            </w:pPr>
            <w:r w:rsidRPr="00FA496D">
              <w:rPr>
                <w:sz w:val="22"/>
                <w:szCs w:val="22"/>
              </w:rPr>
              <w:t>тестирования.</w:t>
            </w:r>
          </w:p>
          <w:p w:rsidR="003F570E" w:rsidRPr="00FA496D" w:rsidRDefault="003F570E" w:rsidP="00052ED7">
            <w:pPr>
              <w:contextualSpacing/>
              <w:jc w:val="both"/>
            </w:pPr>
            <w:r w:rsidRPr="00FA496D">
              <w:rPr>
                <w:sz w:val="22"/>
                <w:szCs w:val="22"/>
              </w:rPr>
              <w:t>Оценка результатов выполнения самостоятельной работы</w:t>
            </w:r>
          </w:p>
        </w:tc>
      </w:tr>
      <w:tr w:rsidR="003F570E" w:rsidRPr="00FA496D" w:rsidTr="001C1451">
        <w:trPr>
          <w:trHeight w:val="386"/>
        </w:trPr>
        <w:tc>
          <w:tcPr>
            <w:tcW w:w="1908" w:type="pct"/>
          </w:tcPr>
          <w:p w:rsidR="003F570E" w:rsidRPr="00FA496D" w:rsidRDefault="003F570E" w:rsidP="00643817">
            <w:pPr>
              <w:contextualSpacing/>
              <w:jc w:val="center"/>
              <w:rPr>
                <w:bCs/>
              </w:rPr>
            </w:pPr>
            <w:r w:rsidRPr="00FA496D">
              <w:rPr>
                <w:b/>
                <w:sz w:val="22"/>
                <w:szCs w:val="22"/>
              </w:rPr>
              <w:t>Уметь:</w:t>
            </w:r>
          </w:p>
        </w:tc>
        <w:tc>
          <w:tcPr>
            <w:tcW w:w="1349" w:type="pct"/>
          </w:tcPr>
          <w:p w:rsidR="003F570E" w:rsidRPr="00FA496D" w:rsidRDefault="003F570E" w:rsidP="00643817">
            <w:pPr>
              <w:contextualSpacing/>
              <w:jc w:val="center"/>
              <w:rPr>
                <w:bCs/>
              </w:rPr>
            </w:pPr>
          </w:p>
        </w:tc>
        <w:tc>
          <w:tcPr>
            <w:tcW w:w="1743" w:type="pct"/>
          </w:tcPr>
          <w:p w:rsidR="003F570E" w:rsidRPr="00FA496D" w:rsidRDefault="003F570E" w:rsidP="00643817">
            <w:pPr>
              <w:contextualSpacing/>
              <w:jc w:val="center"/>
              <w:rPr>
                <w:bCs/>
              </w:rPr>
            </w:pPr>
          </w:p>
        </w:tc>
      </w:tr>
      <w:tr w:rsidR="003F570E" w:rsidRPr="00FA496D" w:rsidTr="001C1451">
        <w:trPr>
          <w:trHeight w:val="1539"/>
        </w:trPr>
        <w:tc>
          <w:tcPr>
            <w:tcW w:w="1908" w:type="pct"/>
          </w:tcPr>
          <w:p w:rsidR="003F570E" w:rsidRPr="00FA496D" w:rsidRDefault="002E48C2" w:rsidP="00A9685B">
            <w:pPr>
              <w:contextualSpacing/>
              <w:jc w:val="both"/>
              <w:rPr>
                <w:bCs/>
              </w:rPr>
            </w:pPr>
            <w:r>
              <w:rPr>
                <w:sz w:val="22"/>
                <w:szCs w:val="22"/>
              </w:rPr>
              <w:lastRenderedPageBreak/>
              <w:t xml:space="preserve">Уд1 </w:t>
            </w:r>
            <w:r w:rsidR="003F570E" w:rsidRPr="00FA496D">
              <w:rPr>
                <w:sz w:val="22"/>
                <w:szCs w:val="22"/>
              </w:rPr>
              <w:t>обеспечивать асептические условия работы с биоматериалами;</w:t>
            </w:r>
          </w:p>
        </w:tc>
        <w:tc>
          <w:tcPr>
            <w:tcW w:w="1349" w:type="pct"/>
          </w:tcPr>
          <w:p w:rsidR="003F570E" w:rsidRPr="00FA496D" w:rsidRDefault="003F570E" w:rsidP="00A9685B">
            <w:pPr>
              <w:tabs>
                <w:tab w:val="left" w:pos="6390"/>
              </w:tabs>
              <w:contextualSpacing/>
              <w:jc w:val="both"/>
              <w:rPr>
                <w:bCs/>
              </w:rPr>
            </w:pPr>
            <w:r w:rsidRPr="00FA496D">
              <w:rPr>
                <w:sz w:val="22"/>
                <w:szCs w:val="22"/>
              </w:rPr>
              <w:t>Обеспечение асептических условий работы с биоматериалами  в соответствии с требованиями ГОСТ.</w:t>
            </w:r>
          </w:p>
        </w:tc>
        <w:tc>
          <w:tcPr>
            <w:tcW w:w="1743" w:type="pct"/>
          </w:tcPr>
          <w:p w:rsidR="003F570E" w:rsidRPr="00FA496D" w:rsidRDefault="003F570E" w:rsidP="00A9685B">
            <w:pPr>
              <w:contextualSpacing/>
              <w:jc w:val="both"/>
              <w:rPr>
                <w:bCs/>
              </w:rPr>
            </w:pPr>
            <w:r w:rsidRPr="00FA496D">
              <w:rPr>
                <w:sz w:val="22"/>
                <w:szCs w:val="22"/>
              </w:rPr>
              <w:t>Наблюдение за деятельностью на лабораторных и практических работах</w:t>
            </w:r>
          </w:p>
        </w:tc>
      </w:tr>
      <w:tr w:rsidR="003F570E" w:rsidRPr="00FA496D" w:rsidTr="00FA496D">
        <w:trPr>
          <w:trHeight w:val="896"/>
        </w:trPr>
        <w:tc>
          <w:tcPr>
            <w:tcW w:w="1908" w:type="pct"/>
          </w:tcPr>
          <w:p w:rsidR="003F570E" w:rsidRPr="00FA496D" w:rsidRDefault="002E48C2" w:rsidP="00A9685B">
            <w:pPr>
              <w:contextualSpacing/>
              <w:jc w:val="both"/>
              <w:rPr>
                <w:bCs/>
              </w:rPr>
            </w:pPr>
            <w:r>
              <w:rPr>
                <w:sz w:val="22"/>
                <w:szCs w:val="22"/>
              </w:rPr>
              <w:t xml:space="preserve">Уд2  </w:t>
            </w:r>
            <w:r w:rsidR="003F570E" w:rsidRPr="00FA496D">
              <w:rPr>
                <w:sz w:val="22"/>
                <w:szCs w:val="22"/>
              </w:rPr>
              <w:t>пользоваться микроскопической оптической техникой;</w:t>
            </w:r>
          </w:p>
        </w:tc>
        <w:tc>
          <w:tcPr>
            <w:tcW w:w="1349" w:type="pct"/>
          </w:tcPr>
          <w:p w:rsidR="003F570E" w:rsidRPr="00FA496D" w:rsidRDefault="003F570E" w:rsidP="00A9685B">
            <w:pPr>
              <w:contextualSpacing/>
              <w:jc w:val="both"/>
              <w:rPr>
                <w:bCs/>
              </w:rPr>
            </w:pPr>
            <w:r w:rsidRPr="00FA496D">
              <w:rPr>
                <w:sz w:val="22"/>
                <w:szCs w:val="22"/>
              </w:rPr>
              <w:t xml:space="preserve">Демонстрация умений  пользование и </w:t>
            </w:r>
            <w:r w:rsidRPr="00FA496D">
              <w:rPr>
                <w:sz w:val="22"/>
                <w:szCs w:val="22"/>
                <w:shd w:val="clear" w:color="auto" w:fill="FFFFFF"/>
              </w:rPr>
              <w:t xml:space="preserve">соблюдение </w:t>
            </w:r>
            <w:r w:rsidRPr="00FA496D">
              <w:rPr>
                <w:sz w:val="22"/>
                <w:szCs w:val="22"/>
              </w:rPr>
              <w:t>правил пользования микроскопом.</w:t>
            </w:r>
          </w:p>
        </w:tc>
        <w:tc>
          <w:tcPr>
            <w:tcW w:w="1743" w:type="pct"/>
          </w:tcPr>
          <w:p w:rsidR="003F570E" w:rsidRPr="00FA496D" w:rsidRDefault="003F570E" w:rsidP="00A9685B">
            <w:pPr>
              <w:contextualSpacing/>
              <w:jc w:val="both"/>
            </w:pPr>
            <w:r w:rsidRPr="00FA496D">
              <w:rPr>
                <w:sz w:val="22"/>
                <w:szCs w:val="22"/>
              </w:rPr>
              <w:t>Наблюдение за деятельностью на лабораторных и практических работах</w:t>
            </w:r>
          </w:p>
          <w:p w:rsidR="003F570E" w:rsidRPr="00FA496D" w:rsidRDefault="003F570E" w:rsidP="00A9685B">
            <w:pPr>
              <w:contextualSpacing/>
              <w:jc w:val="both"/>
              <w:rPr>
                <w:bCs/>
              </w:rPr>
            </w:pPr>
          </w:p>
        </w:tc>
      </w:tr>
      <w:tr w:rsidR="003F570E" w:rsidRPr="00FA496D" w:rsidTr="00FA496D">
        <w:trPr>
          <w:trHeight w:val="896"/>
        </w:trPr>
        <w:tc>
          <w:tcPr>
            <w:tcW w:w="1908" w:type="pct"/>
          </w:tcPr>
          <w:p w:rsidR="003F570E" w:rsidRPr="00FA496D" w:rsidRDefault="002E48C2" w:rsidP="00A9685B">
            <w:pPr>
              <w:contextualSpacing/>
              <w:jc w:val="both"/>
              <w:rPr>
                <w:bCs/>
              </w:rPr>
            </w:pPr>
            <w:r>
              <w:rPr>
                <w:sz w:val="22"/>
                <w:szCs w:val="22"/>
              </w:rPr>
              <w:t xml:space="preserve">Уд3 </w:t>
            </w:r>
            <w:r w:rsidR="003F570E" w:rsidRPr="00FA496D">
              <w:rPr>
                <w:sz w:val="22"/>
                <w:szCs w:val="22"/>
              </w:rPr>
              <w:t>проводить микробиологические исследования и давать оценку полученным результатам;</w:t>
            </w:r>
          </w:p>
        </w:tc>
        <w:tc>
          <w:tcPr>
            <w:tcW w:w="1349" w:type="pct"/>
          </w:tcPr>
          <w:p w:rsidR="003F570E" w:rsidRPr="00FA496D" w:rsidRDefault="003F570E" w:rsidP="00A9685B">
            <w:pPr>
              <w:contextualSpacing/>
              <w:jc w:val="both"/>
              <w:rPr>
                <w:bCs/>
              </w:rPr>
            </w:pPr>
            <w:r w:rsidRPr="00FA496D">
              <w:rPr>
                <w:sz w:val="22"/>
                <w:szCs w:val="22"/>
              </w:rPr>
              <w:t>Обосновывает и демонстрирует практические действия по приготовлению, окраске и микроскопированию препаратов, описанию морфологии увиденных под микроскопом микроорганизмов</w:t>
            </w:r>
          </w:p>
        </w:tc>
        <w:tc>
          <w:tcPr>
            <w:tcW w:w="1743" w:type="pct"/>
          </w:tcPr>
          <w:p w:rsidR="003F570E" w:rsidRPr="00FA496D" w:rsidRDefault="003F570E" w:rsidP="00A9685B">
            <w:pPr>
              <w:contextualSpacing/>
              <w:jc w:val="both"/>
              <w:rPr>
                <w:bCs/>
              </w:rPr>
            </w:pPr>
            <w:r w:rsidRPr="00FA496D">
              <w:rPr>
                <w:sz w:val="22"/>
                <w:szCs w:val="22"/>
              </w:rPr>
              <w:t>Наблюдение за деятельностью на лабораторных и практических работах</w:t>
            </w:r>
          </w:p>
        </w:tc>
      </w:tr>
      <w:tr w:rsidR="003F570E" w:rsidRPr="00FA496D" w:rsidTr="00FA496D">
        <w:trPr>
          <w:trHeight w:val="896"/>
        </w:trPr>
        <w:tc>
          <w:tcPr>
            <w:tcW w:w="1908" w:type="pct"/>
          </w:tcPr>
          <w:p w:rsidR="003F570E" w:rsidRPr="00FA496D" w:rsidRDefault="002E48C2" w:rsidP="00A9685B">
            <w:pPr>
              <w:ind w:left="2"/>
              <w:contextualSpacing/>
              <w:jc w:val="both"/>
            </w:pPr>
            <w:r>
              <w:rPr>
                <w:sz w:val="22"/>
                <w:szCs w:val="22"/>
              </w:rPr>
              <w:t>Уд3</w:t>
            </w:r>
            <w:r w:rsidR="003F570E" w:rsidRPr="00FA496D">
              <w:rPr>
                <w:sz w:val="22"/>
                <w:szCs w:val="22"/>
              </w:rPr>
              <w:t>соблюдать правила личной гигиены и промышленной санитарии, применять</w:t>
            </w:r>
          </w:p>
          <w:p w:rsidR="003F570E" w:rsidRPr="00FA496D" w:rsidRDefault="003F570E" w:rsidP="00A9685B">
            <w:pPr>
              <w:contextualSpacing/>
              <w:jc w:val="both"/>
              <w:rPr>
                <w:bCs/>
              </w:rPr>
            </w:pPr>
            <w:r w:rsidRPr="00FA496D">
              <w:rPr>
                <w:sz w:val="22"/>
                <w:szCs w:val="22"/>
              </w:rPr>
              <w:t>необходимые методы и средства защиты;</w:t>
            </w:r>
          </w:p>
        </w:tc>
        <w:tc>
          <w:tcPr>
            <w:tcW w:w="1349" w:type="pct"/>
          </w:tcPr>
          <w:p w:rsidR="003F570E" w:rsidRPr="00FA496D" w:rsidRDefault="003F570E" w:rsidP="00A9685B">
            <w:pPr>
              <w:contextualSpacing/>
              <w:jc w:val="both"/>
              <w:rPr>
                <w:bCs/>
              </w:rPr>
            </w:pPr>
            <w:r w:rsidRPr="00FA496D">
              <w:rPr>
                <w:sz w:val="22"/>
                <w:szCs w:val="22"/>
              </w:rPr>
              <w:t>Соблюдение правил личной  гигиены и промышленной санитарии, применение необходимых методов и средств защиты</w:t>
            </w:r>
          </w:p>
        </w:tc>
        <w:tc>
          <w:tcPr>
            <w:tcW w:w="1743" w:type="pct"/>
          </w:tcPr>
          <w:p w:rsidR="003F570E" w:rsidRPr="00FA496D" w:rsidRDefault="003F570E" w:rsidP="00A9685B">
            <w:pPr>
              <w:contextualSpacing/>
              <w:jc w:val="both"/>
              <w:rPr>
                <w:bCs/>
              </w:rPr>
            </w:pPr>
            <w:r w:rsidRPr="00FA496D">
              <w:rPr>
                <w:sz w:val="22"/>
                <w:szCs w:val="22"/>
              </w:rPr>
              <w:t>Наблюдение за деятельностью на лабораторных и практических работах. Оценка результатов выполнения самостоятельной работы</w:t>
            </w:r>
          </w:p>
        </w:tc>
      </w:tr>
      <w:tr w:rsidR="003F570E" w:rsidRPr="00FA496D" w:rsidTr="00FA496D">
        <w:trPr>
          <w:trHeight w:val="896"/>
        </w:trPr>
        <w:tc>
          <w:tcPr>
            <w:tcW w:w="1908" w:type="pct"/>
          </w:tcPr>
          <w:p w:rsidR="003F570E" w:rsidRPr="00FA496D" w:rsidRDefault="002E48C2" w:rsidP="00A9685B">
            <w:pPr>
              <w:contextualSpacing/>
              <w:jc w:val="both"/>
              <w:rPr>
                <w:bCs/>
              </w:rPr>
            </w:pPr>
            <w:r>
              <w:rPr>
                <w:sz w:val="22"/>
                <w:szCs w:val="22"/>
              </w:rPr>
              <w:t xml:space="preserve">Уд4 </w:t>
            </w:r>
            <w:r w:rsidR="003F570E" w:rsidRPr="00FA496D">
              <w:rPr>
                <w:sz w:val="22"/>
                <w:szCs w:val="22"/>
              </w:rPr>
              <w:t>готовить растворы дезинфицирующих и моющих средств;</w:t>
            </w:r>
          </w:p>
        </w:tc>
        <w:tc>
          <w:tcPr>
            <w:tcW w:w="1349" w:type="pct"/>
          </w:tcPr>
          <w:p w:rsidR="003F570E" w:rsidRPr="00FA496D" w:rsidRDefault="003F570E" w:rsidP="00A9685B">
            <w:pPr>
              <w:pStyle w:val="c15"/>
              <w:spacing w:before="0" w:after="0"/>
              <w:contextualSpacing/>
              <w:jc w:val="both"/>
            </w:pPr>
            <w:r w:rsidRPr="00FA496D">
              <w:rPr>
                <w:sz w:val="22"/>
                <w:szCs w:val="22"/>
              </w:rPr>
              <w:t>Демонстрация умений при</w:t>
            </w:r>
            <w:r w:rsidRPr="00FA496D">
              <w:rPr>
                <w:bCs/>
                <w:sz w:val="22"/>
                <w:szCs w:val="22"/>
              </w:rPr>
              <w:t xml:space="preserve"> приготовлении растворов дезинфицирующих и моющих </w:t>
            </w:r>
            <w:r w:rsidR="001C1451" w:rsidRPr="00FA496D">
              <w:rPr>
                <w:bCs/>
                <w:sz w:val="22"/>
                <w:szCs w:val="22"/>
              </w:rPr>
              <w:t>средств</w:t>
            </w:r>
            <w:r w:rsidR="001C1451" w:rsidRPr="00FA496D">
              <w:rPr>
                <w:sz w:val="22"/>
                <w:szCs w:val="22"/>
              </w:rPr>
              <w:t>.</w:t>
            </w:r>
            <w:r w:rsidRPr="00FA496D">
              <w:rPr>
                <w:bCs/>
                <w:sz w:val="22"/>
                <w:szCs w:val="22"/>
              </w:rPr>
              <w:t xml:space="preserve"> Соблюдение правил техники безопасности при выполнении работ.</w:t>
            </w:r>
          </w:p>
          <w:p w:rsidR="003F570E" w:rsidRPr="00FA496D" w:rsidRDefault="003F570E" w:rsidP="00A9685B">
            <w:pPr>
              <w:contextualSpacing/>
              <w:jc w:val="both"/>
              <w:rPr>
                <w:bCs/>
              </w:rPr>
            </w:pPr>
          </w:p>
        </w:tc>
        <w:tc>
          <w:tcPr>
            <w:tcW w:w="1743" w:type="pct"/>
          </w:tcPr>
          <w:p w:rsidR="003F570E" w:rsidRPr="00FA496D" w:rsidRDefault="003F570E" w:rsidP="00A9685B">
            <w:pPr>
              <w:contextualSpacing/>
              <w:jc w:val="both"/>
              <w:rPr>
                <w:bCs/>
              </w:rPr>
            </w:pPr>
            <w:r w:rsidRPr="00FA496D">
              <w:rPr>
                <w:sz w:val="22"/>
                <w:szCs w:val="22"/>
              </w:rPr>
              <w:t>Наблюдение за деятельностью на лабораторных и практических работах</w:t>
            </w:r>
          </w:p>
        </w:tc>
      </w:tr>
      <w:tr w:rsidR="003F570E" w:rsidRPr="00FA496D" w:rsidTr="00FA496D">
        <w:trPr>
          <w:trHeight w:val="896"/>
        </w:trPr>
        <w:tc>
          <w:tcPr>
            <w:tcW w:w="1908" w:type="pct"/>
          </w:tcPr>
          <w:p w:rsidR="003F570E" w:rsidRPr="00FA496D" w:rsidRDefault="002E48C2" w:rsidP="00A9685B">
            <w:pPr>
              <w:contextualSpacing/>
              <w:jc w:val="both"/>
              <w:rPr>
                <w:bCs/>
              </w:rPr>
            </w:pPr>
            <w:r>
              <w:rPr>
                <w:sz w:val="22"/>
                <w:szCs w:val="22"/>
              </w:rPr>
              <w:t>Уд5</w:t>
            </w:r>
            <w:r w:rsidR="003F570E" w:rsidRPr="00FA496D">
              <w:rPr>
                <w:sz w:val="22"/>
                <w:szCs w:val="22"/>
              </w:rPr>
              <w:t>дезинфицировать оборудование, инвентарь, помещения, транспорт и др.</w:t>
            </w:r>
          </w:p>
        </w:tc>
        <w:tc>
          <w:tcPr>
            <w:tcW w:w="1349" w:type="pct"/>
          </w:tcPr>
          <w:p w:rsidR="003F570E" w:rsidRPr="00FA496D" w:rsidRDefault="003F570E" w:rsidP="00A9685B">
            <w:pPr>
              <w:contextualSpacing/>
              <w:jc w:val="both"/>
              <w:rPr>
                <w:bCs/>
              </w:rPr>
            </w:pPr>
            <w:r w:rsidRPr="00FA496D">
              <w:rPr>
                <w:sz w:val="22"/>
                <w:szCs w:val="22"/>
              </w:rPr>
              <w:t xml:space="preserve">Демонстрация умений </w:t>
            </w:r>
            <w:r w:rsidRPr="00FA496D">
              <w:rPr>
                <w:color w:val="000000"/>
                <w:sz w:val="22"/>
                <w:szCs w:val="22"/>
                <w:shd w:val="clear" w:color="auto" w:fill="FFFFFF"/>
              </w:rPr>
              <w:t>в процессе дезинфицирования оборудований, инвентарей, помещений и др.</w:t>
            </w:r>
          </w:p>
        </w:tc>
        <w:tc>
          <w:tcPr>
            <w:tcW w:w="1743" w:type="pct"/>
          </w:tcPr>
          <w:p w:rsidR="003F570E" w:rsidRPr="00FA496D" w:rsidRDefault="003F570E" w:rsidP="00A9685B">
            <w:pPr>
              <w:contextualSpacing/>
              <w:jc w:val="both"/>
              <w:rPr>
                <w:bCs/>
              </w:rPr>
            </w:pPr>
            <w:r w:rsidRPr="00FA496D">
              <w:rPr>
                <w:sz w:val="22"/>
                <w:szCs w:val="22"/>
              </w:rPr>
              <w:t>Наблюдение за деятельностью на лабораторных и практических работах</w:t>
            </w:r>
          </w:p>
        </w:tc>
      </w:tr>
    </w:tbl>
    <w:p w:rsidR="003F570E" w:rsidRPr="00623A6E" w:rsidRDefault="003F570E" w:rsidP="003F570E">
      <w:pPr>
        <w:jc w:val="both"/>
        <w:rPr>
          <w:b/>
          <w:sz w:val="22"/>
          <w:szCs w:val="22"/>
        </w:rPr>
        <w:sectPr w:rsidR="003F570E" w:rsidRPr="00623A6E" w:rsidSect="00B43A00">
          <w:footerReference w:type="even" r:id="rId86"/>
          <w:footerReference w:type="default" r:id="rId87"/>
          <w:pgSz w:w="11906" w:h="16838"/>
          <w:pgMar w:top="1134" w:right="851" w:bottom="1134" w:left="1701" w:header="709" w:footer="709" w:gutter="0"/>
          <w:cols w:space="708"/>
          <w:docGrid w:linePitch="360"/>
        </w:sectPr>
      </w:pPr>
    </w:p>
    <w:bookmarkEnd w:id="5"/>
    <w:p w:rsidR="003F570E" w:rsidRPr="00623A6E" w:rsidRDefault="003F570E" w:rsidP="003F570E">
      <w:pPr>
        <w:pStyle w:val="af2"/>
        <w:contextualSpacing/>
        <w:jc w:val="right"/>
        <w:rPr>
          <w:rFonts w:ascii="Times New Roman" w:hAnsi="Times New Roman"/>
          <w:b/>
          <w:bCs/>
          <w:sz w:val="22"/>
          <w:szCs w:val="22"/>
        </w:rPr>
      </w:pPr>
      <w:r w:rsidRPr="00623A6E">
        <w:rPr>
          <w:rFonts w:ascii="Times New Roman" w:hAnsi="Times New Roman"/>
          <w:b/>
          <w:bCs/>
          <w:sz w:val="22"/>
          <w:szCs w:val="22"/>
        </w:rPr>
        <w:lastRenderedPageBreak/>
        <w:t>Приложение 3.16</w:t>
      </w:r>
    </w:p>
    <w:p w:rsidR="009E6CC0" w:rsidRPr="00623A6E" w:rsidRDefault="003F570E" w:rsidP="003F570E">
      <w:pPr>
        <w:contextualSpacing/>
        <w:jc w:val="right"/>
        <w:rPr>
          <w:bCs/>
          <w:sz w:val="22"/>
          <w:szCs w:val="22"/>
        </w:rPr>
      </w:pPr>
      <w:r w:rsidRPr="00623A6E">
        <w:rPr>
          <w:bCs/>
          <w:sz w:val="22"/>
          <w:szCs w:val="22"/>
        </w:rPr>
        <w:t xml:space="preserve">к ПООП-П по  специальности </w:t>
      </w:r>
    </w:p>
    <w:p w:rsidR="009E6CC0" w:rsidRPr="00623A6E" w:rsidRDefault="009E6CC0" w:rsidP="003F570E">
      <w:pPr>
        <w:contextualSpacing/>
        <w:jc w:val="right"/>
        <w:rPr>
          <w:bCs/>
          <w:sz w:val="22"/>
          <w:szCs w:val="22"/>
        </w:rPr>
      </w:pPr>
    </w:p>
    <w:p w:rsidR="003F570E" w:rsidRPr="00623A6E" w:rsidRDefault="003F570E" w:rsidP="003F570E">
      <w:pPr>
        <w:contextualSpacing/>
        <w:jc w:val="right"/>
        <w:rPr>
          <w:b/>
          <w:sz w:val="22"/>
          <w:szCs w:val="22"/>
        </w:rPr>
      </w:pPr>
      <w:r w:rsidRPr="00623A6E">
        <w:rPr>
          <w:b/>
          <w:bCs/>
          <w:sz w:val="22"/>
          <w:szCs w:val="22"/>
        </w:rPr>
        <w:t>35.02.05 Агрономия</w:t>
      </w: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9E6CC0" w:rsidRPr="00623A6E" w:rsidRDefault="009E6CC0" w:rsidP="003F570E">
      <w:pPr>
        <w:contextualSpacing/>
        <w:jc w:val="both"/>
        <w:rPr>
          <w:b/>
          <w:sz w:val="22"/>
          <w:szCs w:val="22"/>
        </w:rPr>
      </w:pPr>
    </w:p>
    <w:p w:rsidR="009E6CC0" w:rsidRPr="00623A6E" w:rsidRDefault="009E6CC0" w:rsidP="003F570E">
      <w:pPr>
        <w:contextualSpacing/>
        <w:jc w:val="both"/>
        <w:rPr>
          <w:b/>
          <w:sz w:val="22"/>
          <w:szCs w:val="22"/>
        </w:rPr>
      </w:pPr>
    </w:p>
    <w:p w:rsidR="009E6CC0" w:rsidRPr="00623A6E" w:rsidRDefault="009E6CC0" w:rsidP="003F570E">
      <w:pPr>
        <w:contextualSpacing/>
        <w:jc w:val="both"/>
        <w:rPr>
          <w:b/>
          <w:sz w:val="22"/>
          <w:szCs w:val="22"/>
        </w:rPr>
      </w:pPr>
    </w:p>
    <w:p w:rsidR="003F570E" w:rsidRPr="00623A6E" w:rsidRDefault="003F570E" w:rsidP="003F570E">
      <w:pPr>
        <w:contextualSpacing/>
        <w:jc w:val="both"/>
        <w:rPr>
          <w:b/>
          <w:sz w:val="22"/>
          <w:szCs w:val="22"/>
        </w:rPr>
      </w:pPr>
    </w:p>
    <w:p w:rsidR="003F570E" w:rsidRDefault="003F570E" w:rsidP="003F570E">
      <w:pPr>
        <w:contextualSpacing/>
        <w:jc w:val="center"/>
        <w:rPr>
          <w:b/>
          <w:sz w:val="22"/>
          <w:szCs w:val="22"/>
        </w:rPr>
      </w:pPr>
      <w:r w:rsidRPr="00623A6E">
        <w:rPr>
          <w:b/>
          <w:sz w:val="22"/>
          <w:szCs w:val="22"/>
        </w:rPr>
        <w:t>РАБОЧАЯ ПРОГРАММА УЧЕБНОЙ ДИСЦИПЛИНЫ</w:t>
      </w:r>
    </w:p>
    <w:p w:rsidR="00FA496D" w:rsidRPr="00623A6E" w:rsidRDefault="00FA496D" w:rsidP="003F570E">
      <w:pPr>
        <w:contextualSpacing/>
        <w:jc w:val="center"/>
        <w:rPr>
          <w:b/>
          <w:sz w:val="22"/>
          <w:szCs w:val="22"/>
        </w:rPr>
      </w:pPr>
    </w:p>
    <w:p w:rsidR="001A4045" w:rsidRPr="00643817" w:rsidRDefault="00FA496D" w:rsidP="00643817">
      <w:pPr>
        <w:spacing w:line="276" w:lineRule="auto"/>
        <w:contextualSpacing/>
        <w:jc w:val="center"/>
        <w:rPr>
          <w:rFonts w:ascii="Times New Roman Полужирный" w:hAnsi="Times New Roman Полужирный"/>
          <w:b/>
          <w:caps/>
        </w:rPr>
      </w:pPr>
      <w:r w:rsidRPr="00643817">
        <w:rPr>
          <w:rFonts w:ascii="Times New Roman Полужирный" w:hAnsi="Times New Roman Полужирный"/>
          <w:b/>
          <w:caps/>
        </w:rPr>
        <w:t xml:space="preserve">Дополнительный </w:t>
      </w:r>
      <w:r w:rsidR="0090050C" w:rsidRPr="00643817">
        <w:rPr>
          <w:rFonts w:ascii="Times New Roman Полужирный" w:hAnsi="Times New Roman Полужирный"/>
          <w:b/>
          <w:caps/>
        </w:rPr>
        <w:t>п</w:t>
      </w:r>
      <w:r w:rsidRPr="00643817">
        <w:rPr>
          <w:rFonts w:ascii="Times New Roman Полужирный" w:hAnsi="Times New Roman Полужирный"/>
          <w:b/>
          <w:caps/>
        </w:rPr>
        <w:t xml:space="preserve">рофессиональный </w:t>
      </w:r>
      <w:r w:rsidR="0090050C" w:rsidRPr="00643817">
        <w:rPr>
          <w:rFonts w:ascii="Times New Roman Полужирный" w:hAnsi="Times New Roman Полужирный"/>
          <w:b/>
          <w:caps/>
        </w:rPr>
        <w:t>б</w:t>
      </w:r>
      <w:r w:rsidRPr="00643817">
        <w:rPr>
          <w:rFonts w:ascii="Times New Roman Полужирный" w:hAnsi="Times New Roman Полужирный"/>
          <w:b/>
          <w:caps/>
        </w:rPr>
        <w:t xml:space="preserve">лок </w:t>
      </w:r>
    </w:p>
    <w:p w:rsidR="003F570E" w:rsidRPr="00643817" w:rsidRDefault="00FA496D" w:rsidP="00643817">
      <w:pPr>
        <w:spacing w:line="276" w:lineRule="auto"/>
        <w:contextualSpacing/>
        <w:jc w:val="center"/>
        <w:rPr>
          <w:rFonts w:ascii="Times New Roman Полужирный" w:hAnsi="Times New Roman Полужирный"/>
          <w:b/>
          <w:iCs/>
          <w:caps/>
        </w:rPr>
      </w:pPr>
      <w:r w:rsidRPr="00643817">
        <w:rPr>
          <w:rFonts w:ascii="Times New Roman Полужирный" w:hAnsi="Times New Roman Полужирный"/>
          <w:b/>
          <w:iCs/>
          <w:caps/>
        </w:rPr>
        <w:t xml:space="preserve">ОП.09 Основы </w:t>
      </w:r>
      <w:r w:rsidR="0090050C" w:rsidRPr="00643817">
        <w:rPr>
          <w:rFonts w:ascii="Times New Roman Полужирный" w:hAnsi="Times New Roman Полужирный"/>
          <w:b/>
          <w:iCs/>
          <w:caps/>
        </w:rPr>
        <w:t>и</w:t>
      </w:r>
      <w:r w:rsidRPr="00643817">
        <w:rPr>
          <w:rFonts w:ascii="Times New Roman Полужирный" w:hAnsi="Times New Roman Полужирный"/>
          <w:b/>
          <w:iCs/>
          <w:caps/>
        </w:rPr>
        <w:t xml:space="preserve">сследовательской </w:t>
      </w:r>
      <w:r w:rsidR="0090050C" w:rsidRPr="00643817">
        <w:rPr>
          <w:rFonts w:ascii="Times New Roman Полужирный" w:hAnsi="Times New Roman Полужирный"/>
          <w:b/>
          <w:iCs/>
          <w:caps/>
        </w:rPr>
        <w:t>д</w:t>
      </w:r>
      <w:r w:rsidRPr="00643817">
        <w:rPr>
          <w:rFonts w:ascii="Times New Roman Полужирный" w:hAnsi="Times New Roman Полужирный"/>
          <w:b/>
          <w:iCs/>
          <w:caps/>
        </w:rPr>
        <w:t>еятельности</w:t>
      </w:r>
    </w:p>
    <w:p w:rsidR="003F570E" w:rsidRPr="00643817" w:rsidRDefault="003F570E" w:rsidP="003F570E">
      <w:pPr>
        <w:contextualSpacing/>
        <w:jc w:val="center"/>
        <w:rPr>
          <w:rFonts w:ascii="Times New Roman Полужирный" w:hAnsi="Times New Roman Полужирный"/>
          <w:b/>
          <w:caps/>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Default="003F570E" w:rsidP="003F570E">
      <w:pPr>
        <w:contextualSpacing/>
        <w:jc w:val="both"/>
        <w:rPr>
          <w:b/>
          <w:sz w:val="22"/>
          <w:szCs w:val="22"/>
        </w:rPr>
      </w:pPr>
    </w:p>
    <w:p w:rsidR="00FA496D" w:rsidRDefault="00FA496D" w:rsidP="003F570E">
      <w:pPr>
        <w:contextualSpacing/>
        <w:jc w:val="both"/>
        <w:rPr>
          <w:b/>
          <w:sz w:val="22"/>
          <w:szCs w:val="22"/>
        </w:rPr>
      </w:pPr>
    </w:p>
    <w:p w:rsidR="00FA496D" w:rsidRDefault="00FA496D" w:rsidP="003F570E">
      <w:pPr>
        <w:contextualSpacing/>
        <w:jc w:val="both"/>
        <w:rPr>
          <w:b/>
          <w:sz w:val="22"/>
          <w:szCs w:val="22"/>
        </w:rPr>
      </w:pPr>
    </w:p>
    <w:p w:rsidR="00FA496D" w:rsidRDefault="00FA496D" w:rsidP="003F570E">
      <w:pPr>
        <w:contextualSpacing/>
        <w:jc w:val="both"/>
        <w:rPr>
          <w:b/>
          <w:sz w:val="22"/>
          <w:szCs w:val="22"/>
        </w:rPr>
      </w:pPr>
    </w:p>
    <w:p w:rsidR="00FA496D" w:rsidRDefault="00FA496D" w:rsidP="003F570E">
      <w:pPr>
        <w:contextualSpacing/>
        <w:jc w:val="both"/>
        <w:rPr>
          <w:b/>
          <w:sz w:val="22"/>
          <w:szCs w:val="22"/>
        </w:rPr>
      </w:pPr>
    </w:p>
    <w:p w:rsidR="00FA496D" w:rsidRDefault="00FA496D" w:rsidP="003F570E">
      <w:pPr>
        <w:contextualSpacing/>
        <w:jc w:val="both"/>
        <w:rPr>
          <w:b/>
          <w:sz w:val="22"/>
          <w:szCs w:val="22"/>
        </w:rPr>
      </w:pPr>
    </w:p>
    <w:p w:rsidR="00FA496D" w:rsidRDefault="00FA496D" w:rsidP="003F570E">
      <w:pPr>
        <w:contextualSpacing/>
        <w:jc w:val="both"/>
        <w:rPr>
          <w:b/>
          <w:sz w:val="22"/>
          <w:szCs w:val="22"/>
        </w:rPr>
      </w:pPr>
    </w:p>
    <w:p w:rsidR="00FA496D" w:rsidRPr="00623A6E" w:rsidRDefault="00FA496D"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both"/>
        <w:rPr>
          <w:b/>
          <w:sz w:val="22"/>
          <w:szCs w:val="22"/>
        </w:rPr>
      </w:pPr>
    </w:p>
    <w:p w:rsidR="003F570E" w:rsidRPr="00623A6E" w:rsidRDefault="003F570E" w:rsidP="003F570E">
      <w:pPr>
        <w:contextualSpacing/>
        <w:jc w:val="center"/>
        <w:rPr>
          <w:b/>
          <w:sz w:val="22"/>
          <w:szCs w:val="22"/>
        </w:rPr>
      </w:pPr>
      <w:r w:rsidRPr="00623A6E">
        <w:rPr>
          <w:b/>
          <w:bCs/>
          <w:iCs/>
          <w:sz w:val="22"/>
          <w:szCs w:val="22"/>
        </w:rPr>
        <w:t>2022 г.</w:t>
      </w:r>
      <w:r w:rsidRPr="00623A6E">
        <w:rPr>
          <w:b/>
          <w:bCs/>
          <w:iCs/>
          <w:sz w:val="22"/>
          <w:szCs w:val="22"/>
        </w:rPr>
        <w:br w:type="page"/>
      </w:r>
      <w:r w:rsidRPr="00623A6E">
        <w:rPr>
          <w:b/>
          <w:sz w:val="22"/>
          <w:szCs w:val="22"/>
        </w:rPr>
        <w:lastRenderedPageBreak/>
        <w:t>СОДЕРЖАНИЕ</w:t>
      </w:r>
    </w:p>
    <w:p w:rsidR="003F570E" w:rsidRPr="00623A6E" w:rsidRDefault="003F570E" w:rsidP="003F570E">
      <w:pPr>
        <w:contextualSpacing/>
        <w:jc w:val="both"/>
        <w:rPr>
          <w:b/>
          <w:sz w:val="22"/>
          <w:szCs w:val="22"/>
        </w:rPr>
      </w:pPr>
    </w:p>
    <w:tbl>
      <w:tblPr>
        <w:tblW w:w="0" w:type="auto"/>
        <w:tblLook w:val="01E0"/>
      </w:tblPr>
      <w:tblGrid>
        <w:gridCol w:w="7501"/>
        <w:gridCol w:w="1854"/>
      </w:tblGrid>
      <w:tr w:rsidR="003F570E" w:rsidRPr="00623A6E" w:rsidTr="00B43A00">
        <w:tc>
          <w:tcPr>
            <w:tcW w:w="7501" w:type="dxa"/>
          </w:tcPr>
          <w:p w:rsidR="003F570E" w:rsidRPr="00623A6E" w:rsidRDefault="003F570E" w:rsidP="003F70B9">
            <w:pPr>
              <w:pStyle w:val="a8"/>
              <w:numPr>
                <w:ilvl w:val="0"/>
                <w:numId w:val="26"/>
              </w:numPr>
              <w:suppressAutoHyphens/>
              <w:spacing w:after="200" w:line="276" w:lineRule="auto"/>
              <w:jc w:val="both"/>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3F570E" w:rsidRPr="00623A6E" w:rsidRDefault="003F570E" w:rsidP="00B43A00">
            <w:pPr>
              <w:contextualSpacing/>
              <w:jc w:val="both"/>
              <w:rPr>
                <w:b/>
              </w:rPr>
            </w:pPr>
          </w:p>
        </w:tc>
      </w:tr>
      <w:tr w:rsidR="003F570E" w:rsidRPr="00623A6E" w:rsidTr="00B43A00">
        <w:tc>
          <w:tcPr>
            <w:tcW w:w="7501" w:type="dxa"/>
          </w:tcPr>
          <w:p w:rsidR="003F570E" w:rsidRPr="00623A6E" w:rsidRDefault="003F570E" w:rsidP="003F70B9">
            <w:pPr>
              <w:pStyle w:val="a8"/>
              <w:numPr>
                <w:ilvl w:val="0"/>
                <w:numId w:val="26"/>
              </w:numPr>
              <w:suppressAutoHyphens/>
              <w:spacing w:after="200" w:line="276" w:lineRule="auto"/>
              <w:jc w:val="both"/>
              <w:rPr>
                <w:b/>
              </w:rPr>
            </w:pPr>
            <w:r w:rsidRPr="00623A6E">
              <w:rPr>
                <w:b/>
                <w:sz w:val="22"/>
                <w:szCs w:val="22"/>
              </w:rPr>
              <w:t>СТРУКТУРА И СОДЕРЖАНИЕ УЧЕБНОЙ ДИСЦИПЛИНЫ</w:t>
            </w:r>
          </w:p>
          <w:p w:rsidR="003F570E" w:rsidRPr="00623A6E" w:rsidRDefault="003F570E" w:rsidP="003F70B9">
            <w:pPr>
              <w:pStyle w:val="a8"/>
              <w:numPr>
                <w:ilvl w:val="0"/>
                <w:numId w:val="26"/>
              </w:numPr>
              <w:suppressAutoHyphens/>
              <w:spacing w:after="200" w:line="276" w:lineRule="auto"/>
              <w:jc w:val="both"/>
              <w:rPr>
                <w:b/>
              </w:rPr>
            </w:pPr>
            <w:r w:rsidRPr="00623A6E">
              <w:rPr>
                <w:b/>
                <w:sz w:val="22"/>
                <w:szCs w:val="22"/>
              </w:rPr>
              <w:t>УСЛОВИЯ РЕАЛИЗАЦИИ УЧЕБНОЙ ДИСЦИПЛИНЫ</w:t>
            </w:r>
          </w:p>
        </w:tc>
        <w:tc>
          <w:tcPr>
            <w:tcW w:w="1854" w:type="dxa"/>
          </w:tcPr>
          <w:p w:rsidR="003F570E" w:rsidRPr="00623A6E" w:rsidRDefault="003F570E" w:rsidP="00B43A00">
            <w:pPr>
              <w:contextualSpacing/>
              <w:jc w:val="both"/>
              <w:rPr>
                <w:b/>
              </w:rPr>
            </w:pPr>
          </w:p>
        </w:tc>
      </w:tr>
      <w:tr w:rsidR="003F570E" w:rsidRPr="00623A6E" w:rsidTr="00B43A00">
        <w:tc>
          <w:tcPr>
            <w:tcW w:w="7501" w:type="dxa"/>
          </w:tcPr>
          <w:p w:rsidR="003F570E" w:rsidRPr="00623A6E" w:rsidRDefault="003F570E" w:rsidP="003F70B9">
            <w:pPr>
              <w:pStyle w:val="a8"/>
              <w:numPr>
                <w:ilvl w:val="0"/>
                <w:numId w:val="26"/>
              </w:numPr>
              <w:suppressAutoHyphens/>
              <w:spacing w:after="200" w:line="276" w:lineRule="auto"/>
              <w:jc w:val="both"/>
              <w:rPr>
                <w:b/>
              </w:rPr>
            </w:pPr>
            <w:r w:rsidRPr="00623A6E">
              <w:rPr>
                <w:b/>
                <w:sz w:val="22"/>
                <w:szCs w:val="22"/>
              </w:rPr>
              <w:t>КОНТРОЛЬ И ОЦЕНКА РЕЗУЛЬТАТОВ ОСВОЕНИЯ УЧЕБНОЙ ДИСЦИПЛИНЫ</w:t>
            </w:r>
          </w:p>
          <w:p w:rsidR="003F570E" w:rsidRPr="00623A6E" w:rsidRDefault="003F570E" w:rsidP="00B43A00">
            <w:pPr>
              <w:suppressAutoHyphens/>
              <w:contextualSpacing/>
              <w:jc w:val="both"/>
              <w:rPr>
                <w:b/>
              </w:rPr>
            </w:pPr>
          </w:p>
        </w:tc>
        <w:tc>
          <w:tcPr>
            <w:tcW w:w="1854" w:type="dxa"/>
          </w:tcPr>
          <w:p w:rsidR="003F570E" w:rsidRPr="00623A6E" w:rsidRDefault="003F570E" w:rsidP="00B43A00">
            <w:pPr>
              <w:contextualSpacing/>
              <w:jc w:val="both"/>
              <w:rPr>
                <w:b/>
              </w:rPr>
            </w:pPr>
          </w:p>
        </w:tc>
      </w:tr>
    </w:tbl>
    <w:p w:rsidR="003F570E" w:rsidRPr="00834BF5" w:rsidRDefault="003F570E" w:rsidP="001A4045">
      <w:pPr>
        <w:suppressAutoHyphens/>
        <w:spacing w:line="276" w:lineRule="auto"/>
        <w:contextualSpacing/>
        <w:jc w:val="center"/>
        <w:rPr>
          <w:b/>
        </w:rPr>
      </w:pPr>
      <w:r w:rsidRPr="00623A6E">
        <w:rPr>
          <w:b/>
          <w:sz w:val="22"/>
          <w:szCs w:val="22"/>
        </w:rPr>
        <w:br w:type="page"/>
      </w:r>
      <w:r w:rsidRPr="00834BF5">
        <w:rPr>
          <w:b/>
        </w:rPr>
        <w:lastRenderedPageBreak/>
        <w:t xml:space="preserve">ОБЩАЯ ХАРАКТЕРИСТИКА </w:t>
      </w:r>
      <w:r w:rsidRPr="00834BF5">
        <w:rPr>
          <w:b/>
          <w:color w:val="000000"/>
        </w:rPr>
        <w:t>РАБОЧЕЙ ПРОГРАММЫ</w:t>
      </w:r>
      <w:r w:rsidRPr="00834BF5">
        <w:rPr>
          <w:b/>
        </w:rPr>
        <w:t xml:space="preserve"> УЧЕБНОЙ ДИСЦИПЛИНЫ</w:t>
      </w:r>
    </w:p>
    <w:p w:rsidR="003F570E" w:rsidRPr="00834BF5" w:rsidRDefault="003F570E" w:rsidP="003F570E">
      <w:pPr>
        <w:suppressAutoHyphens/>
        <w:contextualSpacing/>
        <w:jc w:val="center"/>
        <w:rPr>
          <w:b/>
        </w:rPr>
      </w:pPr>
      <w:r w:rsidRPr="00834BF5">
        <w:rPr>
          <w:b/>
        </w:rPr>
        <w:t>«</w:t>
      </w:r>
      <w:r w:rsidR="00834BF5" w:rsidRPr="00834BF5">
        <w:rPr>
          <w:b/>
        </w:rPr>
        <w:t xml:space="preserve">ОП.09 </w:t>
      </w:r>
      <w:r w:rsidRPr="00834BF5">
        <w:rPr>
          <w:b/>
        </w:rPr>
        <w:t>ОСНОВЫ ИССЛЕДОВАТЕЛЬСКОЙ ДЕЯТЕЛЬНОСТИ»</w:t>
      </w:r>
    </w:p>
    <w:p w:rsidR="003F570E" w:rsidRDefault="003F570E" w:rsidP="003F570E">
      <w:pPr>
        <w:contextualSpacing/>
        <w:jc w:val="both"/>
        <w:rPr>
          <w:vertAlign w:val="superscript"/>
        </w:rPr>
      </w:pPr>
    </w:p>
    <w:p w:rsidR="002929F8" w:rsidRPr="0076600D" w:rsidRDefault="002929F8" w:rsidP="00292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76600D">
        <w:rPr>
          <w:b/>
        </w:rPr>
        <w:t xml:space="preserve">1.1. Место дисциплины в структуре основной образовательной программы: </w:t>
      </w:r>
    </w:p>
    <w:p w:rsidR="002929F8" w:rsidRDefault="002929F8" w:rsidP="002929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p w:rsidR="002929F8" w:rsidRPr="00834BF5" w:rsidRDefault="002929F8" w:rsidP="002929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834BF5">
        <w:t xml:space="preserve">Учебная дисциплина «Основы исследовательской деятельности» является обязательной частью </w:t>
      </w:r>
      <w:r w:rsidRPr="00834BF5">
        <w:rPr>
          <w:iCs/>
        </w:rPr>
        <w:t xml:space="preserve">дополнительного профессионального блока </w:t>
      </w:r>
      <w:r w:rsidRPr="00834BF5">
        <w:t xml:space="preserve">профессионального цикла ПООП-П в соответствии с ФГОС СПО по </w:t>
      </w:r>
      <w:r w:rsidRPr="00834BF5">
        <w:rPr>
          <w:color w:val="000000"/>
        </w:rPr>
        <w:t xml:space="preserve">специальности </w:t>
      </w:r>
      <w:r w:rsidRPr="00834BF5">
        <w:t>35.02.05</w:t>
      </w:r>
      <w:r w:rsidRPr="00834BF5">
        <w:rPr>
          <w:bCs/>
        </w:rPr>
        <w:t xml:space="preserve"> Агрономия.</w:t>
      </w:r>
    </w:p>
    <w:p w:rsidR="002929F8" w:rsidRDefault="002929F8" w:rsidP="002929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u w:val="single"/>
        </w:rPr>
      </w:pPr>
      <w:r w:rsidRPr="00834BF5">
        <w:t xml:space="preserve">Особое значение дисциплина имеет при формировании и развитии </w:t>
      </w:r>
    </w:p>
    <w:p w:rsidR="002929F8" w:rsidRPr="002929F8" w:rsidRDefault="002929F8" w:rsidP="002929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2929F8">
        <w:t>ОК 01, ОК 02, ОК 03, ОК 04, ОК 05, ОК 09, ОК 10</w:t>
      </w:r>
      <w:r w:rsidRPr="002929F8">
        <w:rPr>
          <w:i/>
        </w:rPr>
        <w:t>.</w:t>
      </w:r>
    </w:p>
    <w:p w:rsidR="002929F8" w:rsidRPr="0076600D" w:rsidRDefault="002929F8" w:rsidP="00292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p>
    <w:p w:rsidR="002929F8" w:rsidRPr="0076600D" w:rsidRDefault="002929F8" w:rsidP="002929F8">
      <w:pPr>
        <w:contextualSpacing/>
        <w:jc w:val="both"/>
        <w:rPr>
          <w:b/>
        </w:rPr>
      </w:pPr>
      <w:r w:rsidRPr="0076600D">
        <w:rPr>
          <w:b/>
        </w:rPr>
        <w:t>1.2. Цель и планируемые результаты освоения дисциплины:</w:t>
      </w:r>
    </w:p>
    <w:p w:rsidR="002929F8" w:rsidRPr="0076600D" w:rsidRDefault="002929F8" w:rsidP="002929F8">
      <w:pPr>
        <w:suppressAutoHyphens/>
        <w:contextualSpacing/>
        <w:jc w:val="both"/>
        <w:rPr>
          <w:lang w:eastAsia="en-US"/>
        </w:rPr>
      </w:pPr>
      <w:r w:rsidRPr="0076600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2929F8" w:rsidRPr="0076600D" w:rsidTr="00B408A8">
        <w:trPr>
          <w:trHeight w:val="685"/>
        </w:trPr>
        <w:tc>
          <w:tcPr>
            <w:tcW w:w="1589" w:type="dxa"/>
            <w:hideMark/>
          </w:tcPr>
          <w:p w:rsidR="002929F8" w:rsidRPr="0076600D" w:rsidRDefault="002929F8" w:rsidP="00B408A8">
            <w:pPr>
              <w:suppressAutoHyphens/>
              <w:contextualSpacing/>
              <w:jc w:val="both"/>
            </w:pPr>
            <w:r w:rsidRPr="0076600D">
              <w:t xml:space="preserve">Код </w:t>
            </w:r>
          </w:p>
          <w:p w:rsidR="002929F8" w:rsidRPr="0076600D" w:rsidRDefault="002929F8" w:rsidP="00B408A8">
            <w:pPr>
              <w:suppressAutoHyphens/>
              <w:contextualSpacing/>
              <w:jc w:val="both"/>
            </w:pPr>
            <w:r w:rsidRPr="0076600D">
              <w:t>ПК, ОК</w:t>
            </w:r>
          </w:p>
        </w:tc>
        <w:tc>
          <w:tcPr>
            <w:tcW w:w="3764" w:type="dxa"/>
            <w:hideMark/>
          </w:tcPr>
          <w:p w:rsidR="002929F8" w:rsidRPr="0076600D" w:rsidRDefault="002929F8" w:rsidP="00B408A8">
            <w:pPr>
              <w:suppressAutoHyphens/>
              <w:contextualSpacing/>
              <w:jc w:val="both"/>
            </w:pPr>
            <w:r w:rsidRPr="0076600D">
              <w:t>Умения</w:t>
            </w:r>
          </w:p>
        </w:tc>
        <w:tc>
          <w:tcPr>
            <w:tcW w:w="3895" w:type="dxa"/>
            <w:hideMark/>
          </w:tcPr>
          <w:p w:rsidR="002929F8" w:rsidRPr="0076600D" w:rsidRDefault="002929F8" w:rsidP="00B408A8">
            <w:pPr>
              <w:suppressAutoHyphens/>
              <w:contextualSpacing/>
              <w:jc w:val="both"/>
            </w:pPr>
            <w:r w:rsidRPr="0076600D">
              <w:t>Знания</w:t>
            </w:r>
          </w:p>
        </w:tc>
      </w:tr>
      <w:tr w:rsidR="002929F8" w:rsidRPr="0076600D" w:rsidTr="00B408A8">
        <w:trPr>
          <w:trHeight w:val="212"/>
        </w:trPr>
        <w:tc>
          <w:tcPr>
            <w:tcW w:w="1589" w:type="dxa"/>
          </w:tcPr>
          <w:p w:rsidR="002929F8" w:rsidRPr="0076600D" w:rsidRDefault="002929F8" w:rsidP="00B408A8">
            <w:pPr>
              <w:suppressAutoHyphens/>
              <w:contextualSpacing/>
              <w:jc w:val="both"/>
            </w:pPr>
            <w:r w:rsidRPr="0076600D">
              <w:t xml:space="preserve">ОК 01, </w:t>
            </w: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Pr="0076600D" w:rsidRDefault="002929F8" w:rsidP="00B408A8">
            <w:pPr>
              <w:suppressAutoHyphens/>
              <w:contextualSpacing/>
              <w:jc w:val="both"/>
            </w:pPr>
            <w:r w:rsidRPr="0076600D">
              <w:t xml:space="preserve">ОК 02, </w:t>
            </w: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Pr="0076600D" w:rsidRDefault="002929F8" w:rsidP="00B408A8">
            <w:pPr>
              <w:suppressAutoHyphens/>
              <w:contextualSpacing/>
              <w:jc w:val="both"/>
            </w:pPr>
            <w:r w:rsidRPr="0076600D">
              <w:t>ОК 03,</w:t>
            </w: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Pr="0076600D" w:rsidRDefault="002929F8" w:rsidP="00B408A8">
            <w:pPr>
              <w:suppressAutoHyphens/>
              <w:contextualSpacing/>
              <w:jc w:val="both"/>
            </w:pPr>
            <w:r w:rsidRPr="0076600D">
              <w:t xml:space="preserve">ОК 05, </w:t>
            </w: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r w:rsidRPr="0076600D">
              <w:t xml:space="preserve">ОК 09, </w:t>
            </w: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Default="002929F8" w:rsidP="00B408A8">
            <w:pPr>
              <w:suppressAutoHyphens/>
              <w:contextualSpacing/>
              <w:jc w:val="both"/>
            </w:pPr>
          </w:p>
          <w:p w:rsidR="002929F8" w:rsidRPr="0076600D" w:rsidRDefault="002929F8" w:rsidP="00B408A8">
            <w:pPr>
              <w:suppressAutoHyphens/>
              <w:contextualSpacing/>
              <w:jc w:val="both"/>
            </w:pPr>
            <w:r>
              <w:t>ОК 10</w:t>
            </w:r>
          </w:p>
          <w:p w:rsidR="002929F8" w:rsidRPr="00947444" w:rsidRDefault="002929F8" w:rsidP="00B408A8">
            <w:pPr>
              <w:suppressAutoHyphens/>
              <w:contextualSpacing/>
              <w:jc w:val="both"/>
              <w:rPr>
                <w:i/>
                <w:color w:val="FF0000"/>
              </w:rPr>
            </w:pPr>
          </w:p>
        </w:tc>
        <w:tc>
          <w:tcPr>
            <w:tcW w:w="3764" w:type="dxa"/>
          </w:tcPr>
          <w:p w:rsidR="002929F8" w:rsidRDefault="002929F8" w:rsidP="00B408A8">
            <w:pPr>
              <w:suppressAutoHyphens/>
              <w:contextualSpacing/>
              <w:jc w:val="both"/>
              <w:rPr>
                <w:iCs/>
              </w:rPr>
            </w:pPr>
            <w:r w:rsidRPr="00C20D81">
              <w:rPr>
                <w:bCs/>
                <w:iCs/>
              </w:rPr>
              <w:lastRenderedPageBreak/>
              <w:t>Уо 01.01</w:t>
            </w:r>
            <w:r w:rsidRPr="00375D7D">
              <w:rPr>
                <w:iCs/>
              </w:rPr>
              <w:t xml:space="preserve"> распознавать задачу и/или проблему </w:t>
            </w:r>
            <w:r w:rsidRPr="00375D7D">
              <w:rPr>
                <w:iCs/>
              </w:rPr>
              <w:br/>
              <w:t>в профессиональном и/или социальном контексте;</w:t>
            </w:r>
          </w:p>
          <w:p w:rsidR="002929F8" w:rsidRDefault="002929F8" w:rsidP="00B408A8">
            <w:pPr>
              <w:suppressAutoHyphens/>
              <w:contextualSpacing/>
              <w:jc w:val="both"/>
              <w:rPr>
                <w:iCs/>
              </w:rPr>
            </w:pPr>
            <w:r w:rsidRPr="00C20D81">
              <w:rPr>
                <w:bCs/>
                <w:iCs/>
              </w:rPr>
              <w:t>Уо 01.02</w:t>
            </w:r>
            <w:r w:rsidRPr="00375D7D">
              <w:rPr>
                <w:iCs/>
              </w:rPr>
              <w:t xml:space="preserve"> анализировать задачу и/или проблему и выделять её составные части;</w:t>
            </w:r>
          </w:p>
          <w:p w:rsidR="002929F8" w:rsidRDefault="002929F8" w:rsidP="00B408A8">
            <w:pPr>
              <w:suppressAutoHyphens/>
              <w:contextualSpacing/>
              <w:jc w:val="both"/>
              <w:rPr>
                <w:iCs/>
              </w:rPr>
            </w:pPr>
            <w:r w:rsidRPr="00C20D81">
              <w:rPr>
                <w:bCs/>
                <w:iCs/>
              </w:rPr>
              <w:t>Уо 01.04</w:t>
            </w:r>
            <w:r w:rsidRPr="00375D7D">
              <w:rPr>
                <w:iCs/>
              </w:rPr>
              <w:t>выявлять и эффективно искать информацию, необходимую для решения задачи и/или проблемы;</w:t>
            </w:r>
          </w:p>
          <w:p w:rsidR="002929F8" w:rsidRDefault="002929F8" w:rsidP="00B408A8">
            <w:pPr>
              <w:suppressAutoHyphens/>
              <w:contextualSpacing/>
              <w:jc w:val="both"/>
              <w:rPr>
                <w:iCs/>
              </w:rPr>
            </w:pPr>
            <w:r w:rsidRPr="00C20D81">
              <w:rPr>
                <w:bCs/>
                <w:iCs/>
              </w:rPr>
              <w:t>Уо 01.05</w:t>
            </w:r>
            <w:r w:rsidRPr="00375D7D">
              <w:rPr>
                <w:iCs/>
              </w:rPr>
              <w:t>составлять план действия;</w:t>
            </w:r>
          </w:p>
          <w:p w:rsidR="002929F8" w:rsidRDefault="002929F8" w:rsidP="00B408A8">
            <w:pPr>
              <w:suppressAutoHyphens/>
              <w:contextualSpacing/>
              <w:jc w:val="both"/>
              <w:rPr>
                <w:iCs/>
              </w:rPr>
            </w:pPr>
            <w:r w:rsidRPr="00C20D81">
              <w:rPr>
                <w:bCs/>
                <w:iCs/>
              </w:rPr>
              <w:t>Уо 01.07</w:t>
            </w:r>
            <w:r>
              <w:rPr>
                <w:iCs/>
              </w:rPr>
              <w:t xml:space="preserve">владеть актуальными методами </w:t>
            </w:r>
            <w:r w:rsidRPr="00375D7D">
              <w:rPr>
                <w:iCs/>
              </w:rPr>
              <w:t xml:space="preserve">работы </w:t>
            </w:r>
            <w:r w:rsidRPr="00375D7D">
              <w:rPr>
                <w:iCs/>
              </w:rPr>
              <w:br/>
              <w:t>в п</w:t>
            </w:r>
            <w:r>
              <w:rPr>
                <w:iCs/>
              </w:rPr>
              <w:t>рофессиональной и смежных сферах;</w:t>
            </w:r>
          </w:p>
          <w:p w:rsidR="002929F8" w:rsidRDefault="002929F8" w:rsidP="00B408A8">
            <w:pPr>
              <w:suppressAutoHyphens/>
              <w:contextualSpacing/>
              <w:jc w:val="both"/>
              <w:rPr>
                <w:iCs/>
              </w:rPr>
            </w:pPr>
            <w:r w:rsidRPr="00375D7D">
              <w:rPr>
                <w:iCs/>
              </w:rPr>
              <w:t>определять задачи для поиска информации;</w:t>
            </w:r>
          </w:p>
          <w:p w:rsidR="002929F8" w:rsidRDefault="002929F8" w:rsidP="00B408A8">
            <w:pPr>
              <w:suppressAutoHyphens/>
              <w:contextualSpacing/>
              <w:jc w:val="both"/>
              <w:rPr>
                <w:iCs/>
              </w:rPr>
            </w:pPr>
            <w:r w:rsidRPr="00C20D81">
              <w:rPr>
                <w:bCs/>
                <w:iCs/>
              </w:rPr>
              <w:t>Уо 02.01</w:t>
            </w:r>
            <w:r w:rsidRPr="00375D7D">
              <w:rPr>
                <w:iCs/>
              </w:rPr>
              <w:t>определять задачи для поиска информации;</w:t>
            </w:r>
          </w:p>
          <w:p w:rsidR="002929F8" w:rsidRDefault="002929F8" w:rsidP="00B408A8">
            <w:pPr>
              <w:suppressAutoHyphens/>
              <w:contextualSpacing/>
              <w:jc w:val="both"/>
              <w:rPr>
                <w:iCs/>
              </w:rPr>
            </w:pPr>
            <w:r w:rsidRPr="00C20D81">
              <w:rPr>
                <w:bCs/>
                <w:iCs/>
              </w:rPr>
              <w:t>Уо 02.02</w:t>
            </w:r>
            <w:r w:rsidRPr="00375D7D">
              <w:rPr>
                <w:iCs/>
              </w:rPr>
              <w:t>определять необходимые источники информации;</w:t>
            </w:r>
          </w:p>
          <w:p w:rsidR="002929F8" w:rsidRDefault="002929F8" w:rsidP="00B408A8">
            <w:pPr>
              <w:suppressAutoHyphens/>
              <w:contextualSpacing/>
              <w:jc w:val="both"/>
              <w:rPr>
                <w:iCs/>
              </w:rPr>
            </w:pPr>
            <w:r w:rsidRPr="00C20D81">
              <w:rPr>
                <w:bCs/>
                <w:iCs/>
              </w:rPr>
              <w:t>Уо 02.03</w:t>
            </w:r>
            <w:r w:rsidRPr="00375D7D">
              <w:rPr>
                <w:iCs/>
              </w:rPr>
              <w:t>планировать процесс поиска; структурировать получаемую информацию;</w:t>
            </w:r>
          </w:p>
          <w:p w:rsidR="002929F8" w:rsidRDefault="002929F8" w:rsidP="00B408A8">
            <w:pPr>
              <w:suppressAutoHyphens/>
              <w:contextualSpacing/>
              <w:jc w:val="both"/>
              <w:rPr>
                <w:iCs/>
              </w:rPr>
            </w:pPr>
            <w:r w:rsidRPr="00C20D81">
              <w:rPr>
                <w:bCs/>
                <w:iCs/>
              </w:rPr>
              <w:t>Уо 02.04</w:t>
            </w:r>
            <w:r w:rsidRPr="00375D7D">
              <w:rPr>
                <w:iCs/>
              </w:rPr>
              <w:t>выделять наиболее значимое в перечне информации;</w:t>
            </w:r>
          </w:p>
          <w:p w:rsidR="002929F8" w:rsidRDefault="002929F8" w:rsidP="00B408A8">
            <w:pPr>
              <w:suppressAutoHyphens/>
              <w:contextualSpacing/>
              <w:jc w:val="both"/>
              <w:rPr>
                <w:iCs/>
              </w:rPr>
            </w:pPr>
            <w:r w:rsidRPr="00C20D81">
              <w:rPr>
                <w:bCs/>
                <w:iCs/>
              </w:rPr>
              <w:t>Уо 02.05</w:t>
            </w:r>
            <w:r w:rsidRPr="00375D7D">
              <w:rPr>
                <w:iCs/>
              </w:rPr>
              <w:t>оценивать практическую значимость результатов поиска;</w:t>
            </w:r>
          </w:p>
          <w:p w:rsidR="002929F8" w:rsidRDefault="002929F8" w:rsidP="00B408A8">
            <w:pPr>
              <w:suppressAutoHyphens/>
              <w:contextualSpacing/>
              <w:jc w:val="both"/>
              <w:rPr>
                <w:bCs/>
                <w:iCs/>
              </w:rPr>
            </w:pPr>
            <w:r w:rsidRPr="00C20D81">
              <w:rPr>
                <w:bCs/>
                <w:iCs/>
              </w:rPr>
              <w:t>Уо 03.01</w:t>
            </w:r>
            <w:r w:rsidRPr="00375D7D">
              <w:rPr>
                <w:bCs/>
                <w:iCs/>
              </w:rPr>
              <w:t>определять актуальность нормативно-правовой документации в профессиональной деятельности;</w:t>
            </w:r>
          </w:p>
          <w:p w:rsidR="002929F8" w:rsidRDefault="002929F8" w:rsidP="00B408A8">
            <w:pPr>
              <w:suppressAutoHyphens/>
              <w:contextualSpacing/>
              <w:jc w:val="both"/>
              <w:rPr>
                <w:bCs/>
                <w:iCs/>
              </w:rPr>
            </w:pPr>
            <w:r>
              <w:rPr>
                <w:bCs/>
                <w:iCs/>
              </w:rPr>
              <w:t xml:space="preserve">Уо 03.02 </w:t>
            </w:r>
            <w:r w:rsidRPr="00375D7D">
              <w:t xml:space="preserve">применять современную научную профессиональную </w:t>
            </w:r>
            <w:r w:rsidRPr="00375D7D">
              <w:lastRenderedPageBreak/>
              <w:t>терминологию;</w:t>
            </w:r>
          </w:p>
          <w:p w:rsidR="002929F8" w:rsidRDefault="002929F8" w:rsidP="00B408A8">
            <w:pPr>
              <w:suppressAutoHyphens/>
              <w:contextualSpacing/>
              <w:jc w:val="both"/>
            </w:pPr>
            <w:r>
              <w:rPr>
                <w:bCs/>
                <w:iCs/>
              </w:rPr>
              <w:t xml:space="preserve">Уо 03.03 </w:t>
            </w:r>
            <w:r w:rsidRPr="00375D7D">
              <w:t>определять и выстраивать траектории профессионального развития и самообразования;</w:t>
            </w:r>
          </w:p>
          <w:p w:rsidR="002929F8" w:rsidRDefault="002929F8" w:rsidP="00B408A8">
            <w:pPr>
              <w:suppressAutoHyphens/>
              <w:contextualSpacing/>
              <w:jc w:val="both"/>
              <w:rPr>
                <w:iCs/>
              </w:rPr>
            </w:pPr>
            <w:r w:rsidRPr="00C20D81">
              <w:rPr>
                <w:bCs/>
                <w:iCs/>
              </w:rPr>
              <w:t>Уо 05.01</w:t>
            </w:r>
            <w:r w:rsidRPr="00375D7D">
              <w:rPr>
                <w:iCs/>
              </w:rPr>
              <w:t xml:space="preserve">грамотно </w:t>
            </w:r>
            <w:r>
              <w:rPr>
                <w:bCs/>
              </w:rPr>
              <w:t xml:space="preserve">излагать свои мысли </w:t>
            </w:r>
            <w:r w:rsidRPr="00375D7D">
              <w:rPr>
                <w:bCs/>
              </w:rPr>
              <w:t xml:space="preserve">и оформлять документы по профессиональной тематике на государственном языке, </w:t>
            </w:r>
            <w:r w:rsidRPr="00375D7D">
              <w:rPr>
                <w:iCs/>
              </w:rPr>
              <w:t>проявлять толерантность в рабочем коллективе</w:t>
            </w:r>
            <w:r>
              <w:rPr>
                <w:iCs/>
              </w:rPr>
              <w:t xml:space="preserve">; </w:t>
            </w:r>
          </w:p>
          <w:p w:rsidR="002929F8" w:rsidRDefault="002929F8" w:rsidP="00B408A8">
            <w:pPr>
              <w:suppressAutoHyphens/>
              <w:contextualSpacing/>
              <w:jc w:val="both"/>
              <w:rPr>
                <w:rFonts w:eastAsia="Calibri"/>
                <w:iCs/>
                <w:lang w:eastAsia="en-US"/>
              </w:rPr>
            </w:pPr>
            <w:r w:rsidRPr="00235C67">
              <w:rPr>
                <w:rFonts w:eastAsia="Calibri"/>
                <w:iCs/>
                <w:lang w:eastAsia="en-US"/>
              </w:rPr>
              <w:t>Уо.09.01</w:t>
            </w:r>
            <w:r w:rsidRPr="00A64F80">
              <w:rPr>
                <w:iCs/>
              </w:rPr>
              <w:t>оформлять</w:t>
            </w:r>
            <w:r w:rsidRPr="003D31FC">
              <w:rPr>
                <w:rFonts w:eastAsia="Calibri"/>
                <w:iCs/>
                <w:lang w:eastAsia="en-US"/>
              </w:rPr>
              <w:t xml:space="preserve"> результаты поиска, применять средства информационных технологий для решения профессиональных задач</w:t>
            </w:r>
          </w:p>
          <w:p w:rsidR="002929F8" w:rsidRDefault="002929F8" w:rsidP="00B408A8">
            <w:pPr>
              <w:suppressAutoHyphens/>
              <w:contextualSpacing/>
              <w:jc w:val="both"/>
            </w:pPr>
            <w:r>
              <w:rPr>
                <w:rFonts w:eastAsia="Calibri"/>
                <w:iCs/>
                <w:lang w:eastAsia="en-US"/>
              </w:rPr>
              <w:t xml:space="preserve">Уо.09.02 </w:t>
            </w:r>
            <w:r w:rsidRPr="003D31FC">
              <w:t>Использовать современное программное обеспечение</w:t>
            </w:r>
            <w:r>
              <w:t>;</w:t>
            </w:r>
          </w:p>
          <w:p w:rsidR="002929F8" w:rsidRDefault="002929F8" w:rsidP="00B408A8">
            <w:pPr>
              <w:suppressAutoHyphens/>
              <w:contextualSpacing/>
              <w:jc w:val="both"/>
              <w:rPr>
                <w:bCs/>
                <w:iCs/>
              </w:rPr>
            </w:pPr>
            <w:r w:rsidRPr="00C20D81">
              <w:rPr>
                <w:bCs/>
                <w:iCs/>
              </w:rPr>
              <w:t xml:space="preserve">Уо </w:t>
            </w:r>
            <w:r>
              <w:rPr>
                <w:bCs/>
                <w:iCs/>
              </w:rPr>
              <w:t>10</w:t>
            </w:r>
            <w:r w:rsidRPr="00C20D81">
              <w:rPr>
                <w:bCs/>
                <w:iCs/>
              </w:rPr>
              <w:t>.01</w:t>
            </w:r>
            <w:r w:rsidRPr="003D31FC">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2929F8" w:rsidRDefault="002929F8" w:rsidP="00B408A8">
            <w:pPr>
              <w:suppressAutoHyphens/>
              <w:contextualSpacing/>
              <w:jc w:val="both"/>
              <w:rPr>
                <w:bCs/>
                <w:iCs/>
              </w:rPr>
            </w:pPr>
            <w:r w:rsidRPr="00C20D81">
              <w:rPr>
                <w:bCs/>
                <w:iCs/>
              </w:rPr>
              <w:t xml:space="preserve">Уо </w:t>
            </w:r>
            <w:r>
              <w:rPr>
                <w:bCs/>
                <w:iCs/>
              </w:rPr>
              <w:t xml:space="preserve">10.02 </w:t>
            </w:r>
            <w:r w:rsidRPr="003D31FC">
              <w:rPr>
                <w:iCs/>
              </w:rPr>
              <w:t>участвовать в диалогах на знакомые общие и профессиональные темы;</w:t>
            </w:r>
          </w:p>
          <w:p w:rsidR="002929F8" w:rsidRDefault="002929F8" w:rsidP="00B408A8">
            <w:pPr>
              <w:suppressAutoHyphens/>
              <w:contextualSpacing/>
              <w:jc w:val="both"/>
              <w:rPr>
                <w:bCs/>
                <w:iCs/>
              </w:rPr>
            </w:pPr>
            <w:r w:rsidRPr="00C20D81">
              <w:rPr>
                <w:bCs/>
                <w:iCs/>
              </w:rPr>
              <w:t xml:space="preserve">Уо </w:t>
            </w:r>
            <w:r>
              <w:rPr>
                <w:bCs/>
                <w:iCs/>
              </w:rPr>
              <w:t xml:space="preserve">10.03 </w:t>
            </w:r>
            <w:r w:rsidRPr="003D31FC">
              <w:rPr>
                <w:iCs/>
              </w:rPr>
              <w:t>строить простые высказывания о себе и о своей профессиональной деятельности;</w:t>
            </w:r>
          </w:p>
          <w:p w:rsidR="002929F8" w:rsidRDefault="002929F8" w:rsidP="00B408A8">
            <w:pPr>
              <w:suppressAutoHyphens/>
              <w:contextualSpacing/>
              <w:jc w:val="both"/>
              <w:rPr>
                <w:iCs/>
              </w:rPr>
            </w:pPr>
            <w:r w:rsidRPr="00C20D81">
              <w:rPr>
                <w:bCs/>
                <w:iCs/>
              </w:rPr>
              <w:t xml:space="preserve">Уо </w:t>
            </w:r>
            <w:r>
              <w:rPr>
                <w:bCs/>
                <w:iCs/>
              </w:rPr>
              <w:t xml:space="preserve">10.04 </w:t>
            </w:r>
            <w:r w:rsidRPr="003D31FC">
              <w:rPr>
                <w:iCs/>
              </w:rPr>
              <w:t xml:space="preserve">кратко обосновывать и объяснять свои действия (текущие и планируемые); </w:t>
            </w:r>
          </w:p>
          <w:p w:rsidR="002929F8" w:rsidRPr="00A64F80" w:rsidRDefault="002929F8" w:rsidP="00B408A8">
            <w:pPr>
              <w:suppressAutoHyphens/>
              <w:contextualSpacing/>
              <w:jc w:val="both"/>
              <w:rPr>
                <w:iCs/>
              </w:rPr>
            </w:pPr>
            <w:r w:rsidRPr="00C20D81">
              <w:rPr>
                <w:bCs/>
                <w:iCs/>
              </w:rPr>
              <w:t xml:space="preserve">Уо </w:t>
            </w:r>
            <w:r>
              <w:rPr>
                <w:bCs/>
                <w:iCs/>
              </w:rPr>
              <w:t xml:space="preserve">10.05 </w:t>
            </w:r>
            <w:r w:rsidRPr="003D31FC">
              <w:rPr>
                <w:iCs/>
              </w:rPr>
              <w:t>писать простые связные сообщения на знакомые или интересующие профессиональные темы.</w:t>
            </w:r>
          </w:p>
        </w:tc>
        <w:tc>
          <w:tcPr>
            <w:tcW w:w="3895" w:type="dxa"/>
          </w:tcPr>
          <w:p w:rsidR="002929F8" w:rsidRDefault="002929F8" w:rsidP="00B408A8">
            <w:pPr>
              <w:suppressAutoHyphens/>
              <w:contextualSpacing/>
              <w:jc w:val="both"/>
              <w:rPr>
                <w:bCs/>
              </w:rPr>
            </w:pPr>
            <w:r>
              <w:rPr>
                <w:bCs/>
                <w:iCs/>
              </w:rPr>
              <w:lastRenderedPageBreak/>
              <w:t xml:space="preserve">Зо 01.02 </w:t>
            </w:r>
            <w:r>
              <w:rPr>
                <w:bCs/>
              </w:rPr>
              <w:t xml:space="preserve">основные источники информации </w:t>
            </w:r>
            <w:r w:rsidRPr="00375D7D">
              <w:rPr>
                <w:bCs/>
              </w:rPr>
              <w:t xml:space="preserve">и ресурсы для решения задач и проблем </w:t>
            </w:r>
            <w:r w:rsidRPr="00375D7D">
              <w:rPr>
                <w:bCs/>
              </w:rPr>
              <w:br/>
              <w:t>в профессиональном и/или социальном контексте</w:t>
            </w:r>
            <w:r>
              <w:rPr>
                <w:bCs/>
              </w:rPr>
              <w:t>;</w:t>
            </w:r>
          </w:p>
          <w:p w:rsidR="002929F8" w:rsidRDefault="002929F8" w:rsidP="00B408A8">
            <w:pPr>
              <w:suppressAutoHyphens/>
              <w:contextualSpacing/>
              <w:jc w:val="both"/>
              <w:rPr>
                <w:bCs/>
              </w:rPr>
            </w:pPr>
            <w:r w:rsidRPr="00C20D81">
              <w:rPr>
                <w:bCs/>
                <w:iCs/>
              </w:rPr>
              <w:t>Зо 01.04</w:t>
            </w:r>
            <w:r w:rsidRPr="00375D7D">
              <w:rPr>
                <w:bCs/>
              </w:rPr>
              <w:t>методы работы в профессиональной и смежных сферах</w:t>
            </w:r>
            <w:r>
              <w:rPr>
                <w:bCs/>
              </w:rPr>
              <w:t>;</w:t>
            </w:r>
          </w:p>
          <w:p w:rsidR="002929F8" w:rsidRDefault="002929F8" w:rsidP="00B408A8">
            <w:pPr>
              <w:suppressAutoHyphens/>
              <w:contextualSpacing/>
              <w:jc w:val="both"/>
              <w:rPr>
                <w:bCs/>
              </w:rPr>
            </w:pPr>
            <w:r w:rsidRPr="00C20D81">
              <w:rPr>
                <w:bCs/>
                <w:iCs/>
              </w:rPr>
              <w:t>Зо 01.0</w:t>
            </w:r>
            <w:r>
              <w:rPr>
                <w:bCs/>
                <w:iCs/>
              </w:rPr>
              <w:t xml:space="preserve">5 </w:t>
            </w:r>
            <w:r w:rsidRPr="00375D7D">
              <w:rPr>
                <w:bCs/>
              </w:rPr>
              <w:t>структуру плана для решения задач;</w:t>
            </w:r>
          </w:p>
          <w:p w:rsidR="002929F8" w:rsidRDefault="002929F8" w:rsidP="00B408A8">
            <w:pPr>
              <w:suppressAutoHyphens/>
              <w:contextualSpacing/>
              <w:jc w:val="both"/>
              <w:rPr>
                <w:bCs/>
              </w:rPr>
            </w:pPr>
            <w:r w:rsidRPr="00C20D81">
              <w:rPr>
                <w:bCs/>
                <w:iCs/>
              </w:rPr>
              <w:t>Зо 01.0</w:t>
            </w:r>
            <w:r>
              <w:rPr>
                <w:bCs/>
                <w:iCs/>
              </w:rPr>
              <w:t xml:space="preserve">6 </w:t>
            </w:r>
            <w:r w:rsidRPr="00375D7D">
              <w:rPr>
                <w:bCs/>
              </w:rPr>
              <w:t>порядок оценки результатов решения задач профессиональной деятельности</w:t>
            </w:r>
            <w:r>
              <w:rPr>
                <w:bCs/>
              </w:rPr>
              <w:t>;</w:t>
            </w: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i/>
                <w:color w:val="FF0000"/>
              </w:rPr>
            </w:pPr>
            <w:r>
              <w:rPr>
                <w:bCs/>
                <w:iCs/>
              </w:rPr>
              <w:t>Зо</w:t>
            </w:r>
            <w:r w:rsidRPr="00C20D81">
              <w:rPr>
                <w:bCs/>
                <w:iCs/>
              </w:rPr>
              <w:t>02.01</w:t>
            </w:r>
            <w:r w:rsidRPr="00375D7D">
              <w:rPr>
                <w:iCs/>
              </w:rPr>
              <w:t>номенклатура информационных источников, применяемых в профессиональной деятельности;</w:t>
            </w:r>
          </w:p>
          <w:p w:rsidR="002929F8" w:rsidRDefault="002929F8" w:rsidP="00B408A8">
            <w:pPr>
              <w:suppressAutoHyphens/>
              <w:contextualSpacing/>
              <w:jc w:val="both"/>
              <w:rPr>
                <w:iCs/>
              </w:rPr>
            </w:pPr>
            <w:r w:rsidRPr="00C20D81">
              <w:rPr>
                <w:bCs/>
                <w:iCs/>
              </w:rPr>
              <w:t>Зо 02.02</w:t>
            </w:r>
            <w:r w:rsidRPr="00375D7D">
              <w:rPr>
                <w:iCs/>
              </w:rPr>
              <w:t>приемы структурирования информации;</w:t>
            </w:r>
          </w:p>
          <w:p w:rsidR="002929F8" w:rsidRDefault="002929F8" w:rsidP="00B408A8">
            <w:pPr>
              <w:suppressAutoHyphens/>
              <w:contextualSpacing/>
              <w:jc w:val="both"/>
              <w:rPr>
                <w:bCs/>
                <w:iCs/>
              </w:rPr>
            </w:pPr>
            <w:r w:rsidRPr="00C20D81">
              <w:rPr>
                <w:bCs/>
                <w:iCs/>
              </w:rPr>
              <w:t>Зо 03.01</w:t>
            </w:r>
            <w:r w:rsidRPr="00375D7D">
              <w:rPr>
                <w:bCs/>
                <w:iCs/>
              </w:rPr>
              <w:t>содержание актуальной нормативно-правовой документации;</w:t>
            </w: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r>
              <w:rPr>
                <w:bCs/>
                <w:iCs/>
              </w:rPr>
              <w:t xml:space="preserve">Зо 03.02 </w:t>
            </w:r>
            <w:r w:rsidRPr="00375D7D">
              <w:rPr>
                <w:bCs/>
                <w:iCs/>
              </w:rPr>
              <w:t>современная научная и профессиональная терминология;</w:t>
            </w:r>
          </w:p>
          <w:p w:rsidR="002929F8" w:rsidRDefault="002929F8" w:rsidP="00B408A8">
            <w:pPr>
              <w:suppressAutoHyphens/>
              <w:contextualSpacing/>
              <w:jc w:val="both"/>
            </w:pPr>
            <w:r>
              <w:rPr>
                <w:bCs/>
                <w:iCs/>
              </w:rPr>
              <w:t xml:space="preserve">Зо 03.03 </w:t>
            </w:r>
            <w:r w:rsidRPr="00375D7D">
              <w:t>определять и выстраивать траектории профессионального развития и самообразования;</w:t>
            </w: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r w:rsidRPr="00C20D81">
              <w:rPr>
                <w:bCs/>
                <w:iCs/>
              </w:rPr>
              <w:t>Зо 05.01</w:t>
            </w:r>
            <w:r w:rsidRPr="00375D7D">
              <w:rPr>
                <w:bCs/>
              </w:rPr>
              <w:t>особенности социального и культурного контекста;</w:t>
            </w:r>
          </w:p>
          <w:p w:rsidR="002929F8" w:rsidRDefault="002929F8" w:rsidP="00B408A8">
            <w:pPr>
              <w:suppressAutoHyphens/>
              <w:contextualSpacing/>
              <w:jc w:val="both"/>
              <w:rPr>
                <w:bCs/>
              </w:rPr>
            </w:pPr>
            <w:r>
              <w:rPr>
                <w:bCs/>
                <w:iCs/>
              </w:rPr>
              <w:t xml:space="preserve">Зо 05.02 </w:t>
            </w:r>
            <w:r>
              <w:rPr>
                <w:bCs/>
              </w:rPr>
              <w:t xml:space="preserve">правила оформления документов </w:t>
            </w:r>
            <w:r w:rsidRPr="00375D7D">
              <w:rPr>
                <w:bCs/>
              </w:rPr>
              <w:t>и построения устных сообщений</w:t>
            </w:r>
            <w:r>
              <w:rPr>
                <w:bCs/>
              </w:rPr>
              <w:t>;</w:t>
            </w:r>
          </w:p>
          <w:p w:rsidR="002929F8" w:rsidRDefault="002929F8" w:rsidP="00B408A8">
            <w:pPr>
              <w:suppressAutoHyphens/>
              <w:contextualSpacing/>
              <w:jc w:val="both"/>
              <w:rPr>
                <w:bCs/>
                <w:iCs/>
              </w:rPr>
            </w:pPr>
            <w:r w:rsidRPr="00235C67">
              <w:rPr>
                <w:rFonts w:eastAsia="Calibri"/>
                <w:iCs/>
                <w:lang w:eastAsia="en-US"/>
              </w:rPr>
              <w:t>Зо.09.01</w:t>
            </w:r>
            <w:r w:rsidRPr="003D31FC">
              <w:rPr>
                <w:bCs/>
                <w:iCs/>
              </w:rPr>
              <w:t>формат оформления результатов поиска информации, современные средства и устройства информатизации</w:t>
            </w:r>
            <w:r>
              <w:rPr>
                <w:bCs/>
                <w:iCs/>
              </w:rPr>
              <w:t>;</w:t>
            </w: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bCs/>
                <w:iCs/>
              </w:rPr>
            </w:pPr>
          </w:p>
          <w:p w:rsidR="002929F8" w:rsidRDefault="002929F8" w:rsidP="00B408A8">
            <w:pPr>
              <w:suppressAutoHyphens/>
              <w:contextualSpacing/>
              <w:jc w:val="both"/>
              <w:rPr>
                <w:iCs/>
              </w:rPr>
            </w:pPr>
            <w:r>
              <w:rPr>
                <w:bCs/>
                <w:iCs/>
              </w:rPr>
              <w:t>Зо 10.</w:t>
            </w:r>
            <w:r w:rsidRPr="00C20D81">
              <w:rPr>
                <w:bCs/>
                <w:iCs/>
              </w:rPr>
              <w:t>01</w:t>
            </w:r>
            <w:r w:rsidRPr="003D31FC">
              <w:rPr>
                <w:iCs/>
              </w:rPr>
              <w:t>правила построения простых и сложных предложений на профессиональные темы;</w:t>
            </w:r>
          </w:p>
          <w:p w:rsidR="002929F8" w:rsidRDefault="002929F8" w:rsidP="00B408A8">
            <w:pPr>
              <w:suppressAutoHyphens/>
              <w:contextualSpacing/>
              <w:jc w:val="both"/>
              <w:rPr>
                <w:bCs/>
                <w:iCs/>
              </w:rPr>
            </w:pPr>
            <w:r>
              <w:rPr>
                <w:bCs/>
                <w:iCs/>
              </w:rPr>
              <w:t xml:space="preserve">Зо10.02 </w:t>
            </w:r>
            <w:r w:rsidRPr="003D31FC">
              <w:rPr>
                <w:iCs/>
              </w:rPr>
              <w:t xml:space="preserve">основные общеупотребительные глаголы (бытовая </w:t>
            </w:r>
            <w:r w:rsidRPr="003D31FC">
              <w:rPr>
                <w:iCs/>
              </w:rPr>
              <w:br/>
              <w:t>и профессиональная лексика);</w:t>
            </w:r>
          </w:p>
          <w:p w:rsidR="002929F8" w:rsidRDefault="002929F8" w:rsidP="00B408A8">
            <w:pPr>
              <w:suppressAutoHyphens/>
              <w:contextualSpacing/>
              <w:jc w:val="both"/>
              <w:rPr>
                <w:bCs/>
                <w:iCs/>
              </w:rPr>
            </w:pPr>
            <w:r>
              <w:rPr>
                <w:bCs/>
                <w:iCs/>
              </w:rPr>
              <w:t xml:space="preserve">Зо 10.03 </w:t>
            </w:r>
            <w:r w:rsidRPr="003D31FC">
              <w:rPr>
                <w:iCs/>
              </w:rPr>
              <w:t>лексический минимум, относящийся к описанию предметов, средств и процессов профессиональной деятельности;</w:t>
            </w:r>
          </w:p>
          <w:p w:rsidR="002929F8" w:rsidRDefault="002929F8" w:rsidP="00B408A8">
            <w:pPr>
              <w:suppressAutoHyphens/>
              <w:contextualSpacing/>
              <w:jc w:val="both"/>
              <w:rPr>
                <w:bCs/>
                <w:iCs/>
              </w:rPr>
            </w:pPr>
            <w:r>
              <w:rPr>
                <w:bCs/>
                <w:iCs/>
              </w:rPr>
              <w:t>Зо10.04</w:t>
            </w:r>
            <w:r>
              <w:rPr>
                <w:iCs/>
              </w:rPr>
              <w:t xml:space="preserve">особенности </w:t>
            </w:r>
            <w:r w:rsidRPr="003D31FC">
              <w:rPr>
                <w:iCs/>
              </w:rPr>
              <w:t>произношения;</w:t>
            </w:r>
          </w:p>
          <w:p w:rsidR="002929F8" w:rsidRDefault="002929F8" w:rsidP="00B408A8">
            <w:pPr>
              <w:suppressAutoHyphens/>
              <w:contextualSpacing/>
              <w:jc w:val="both"/>
            </w:pPr>
            <w:r>
              <w:rPr>
                <w:bCs/>
                <w:iCs/>
              </w:rPr>
              <w:t xml:space="preserve">Зо 10.05 </w:t>
            </w:r>
            <w:r w:rsidRPr="00375D7D">
              <w:rPr>
                <w:iCs/>
              </w:rPr>
              <w:t>правила чтения текстов профессиональнойнаправленности</w:t>
            </w:r>
            <w:r>
              <w:rPr>
                <w:iCs/>
              </w:rPr>
              <w:t>.</w:t>
            </w:r>
          </w:p>
          <w:p w:rsidR="002929F8" w:rsidRDefault="002929F8" w:rsidP="00B408A8">
            <w:pPr>
              <w:suppressAutoHyphens/>
              <w:contextualSpacing/>
              <w:jc w:val="both"/>
              <w:rPr>
                <w:bCs/>
                <w:iCs/>
              </w:rPr>
            </w:pPr>
          </w:p>
          <w:p w:rsidR="002929F8" w:rsidRDefault="002929F8" w:rsidP="00B408A8">
            <w:pPr>
              <w:suppressAutoHyphens/>
              <w:contextualSpacing/>
              <w:jc w:val="both"/>
              <w:rPr>
                <w:rFonts w:eastAsia="Calibri"/>
                <w:iCs/>
                <w:lang w:eastAsia="en-US"/>
              </w:rPr>
            </w:pPr>
          </w:p>
          <w:p w:rsidR="002929F8" w:rsidRDefault="002929F8" w:rsidP="00B408A8">
            <w:pPr>
              <w:suppressAutoHyphens/>
              <w:contextualSpacing/>
              <w:jc w:val="both"/>
              <w:rPr>
                <w:bCs/>
              </w:rPr>
            </w:pPr>
          </w:p>
          <w:p w:rsidR="002929F8" w:rsidRDefault="002929F8" w:rsidP="00B408A8">
            <w:pPr>
              <w:suppressAutoHyphens/>
              <w:contextualSpacing/>
              <w:jc w:val="both"/>
              <w:rPr>
                <w:iCs/>
              </w:rPr>
            </w:pPr>
          </w:p>
          <w:p w:rsidR="002929F8" w:rsidRPr="00947444" w:rsidRDefault="002929F8" w:rsidP="00B408A8">
            <w:pPr>
              <w:suppressAutoHyphens/>
              <w:contextualSpacing/>
              <w:jc w:val="both"/>
              <w:rPr>
                <w:i/>
                <w:color w:val="FF0000"/>
              </w:rPr>
            </w:pPr>
          </w:p>
        </w:tc>
      </w:tr>
    </w:tbl>
    <w:p w:rsidR="002929F8" w:rsidRPr="0076600D" w:rsidRDefault="002929F8" w:rsidP="002929F8">
      <w:pPr>
        <w:suppressAutoHyphens/>
        <w:spacing w:after="240"/>
        <w:contextualSpacing/>
        <w:jc w:val="both"/>
        <w:rPr>
          <w:b/>
        </w:rPr>
      </w:pPr>
    </w:p>
    <w:p w:rsidR="002929F8" w:rsidRPr="0076600D" w:rsidRDefault="002929F8" w:rsidP="002929F8">
      <w:pPr>
        <w:suppressAutoHyphens/>
        <w:spacing w:after="240"/>
        <w:contextualSpacing/>
        <w:jc w:val="center"/>
        <w:rPr>
          <w:b/>
        </w:rPr>
      </w:pPr>
      <w:r w:rsidRPr="0076600D">
        <w:rPr>
          <w:b/>
        </w:rPr>
        <w:t>2. СТРУКТУРА И СОДЕРЖАНИЕ УЧЕБНОЙ ДИСЦИПЛИНЫ</w:t>
      </w:r>
    </w:p>
    <w:p w:rsidR="002929F8" w:rsidRPr="0076600D" w:rsidRDefault="002929F8" w:rsidP="002929F8">
      <w:pPr>
        <w:suppressAutoHyphens/>
        <w:spacing w:after="240"/>
        <w:contextualSpacing/>
        <w:jc w:val="center"/>
        <w:rPr>
          <w:b/>
        </w:rPr>
      </w:pPr>
      <w:r w:rsidRPr="0076600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929F8" w:rsidRPr="0076600D" w:rsidTr="00B408A8">
        <w:trPr>
          <w:trHeight w:val="490"/>
        </w:trPr>
        <w:tc>
          <w:tcPr>
            <w:tcW w:w="3685" w:type="pct"/>
            <w:vAlign w:val="center"/>
          </w:tcPr>
          <w:p w:rsidR="002929F8" w:rsidRPr="0076600D" w:rsidRDefault="002929F8" w:rsidP="00B408A8">
            <w:pPr>
              <w:suppressAutoHyphens/>
              <w:contextualSpacing/>
              <w:jc w:val="both"/>
              <w:rPr>
                <w:b/>
              </w:rPr>
            </w:pPr>
            <w:r w:rsidRPr="0076600D">
              <w:rPr>
                <w:b/>
              </w:rPr>
              <w:t>Вид учебной работы</w:t>
            </w:r>
          </w:p>
        </w:tc>
        <w:tc>
          <w:tcPr>
            <w:tcW w:w="1315" w:type="pct"/>
            <w:vAlign w:val="center"/>
          </w:tcPr>
          <w:p w:rsidR="002929F8" w:rsidRPr="0076600D" w:rsidRDefault="002929F8" w:rsidP="00B408A8">
            <w:pPr>
              <w:suppressAutoHyphens/>
              <w:contextualSpacing/>
              <w:jc w:val="both"/>
              <w:rPr>
                <w:b/>
                <w:iCs/>
              </w:rPr>
            </w:pPr>
            <w:r w:rsidRPr="0076600D">
              <w:rPr>
                <w:b/>
                <w:iCs/>
              </w:rPr>
              <w:t>Объем в часах</w:t>
            </w:r>
          </w:p>
        </w:tc>
      </w:tr>
      <w:tr w:rsidR="002929F8" w:rsidRPr="0076600D" w:rsidTr="00B408A8">
        <w:trPr>
          <w:trHeight w:val="490"/>
        </w:trPr>
        <w:tc>
          <w:tcPr>
            <w:tcW w:w="3685" w:type="pct"/>
            <w:vAlign w:val="center"/>
          </w:tcPr>
          <w:p w:rsidR="002929F8" w:rsidRPr="0076600D" w:rsidRDefault="002929F8" w:rsidP="00B408A8">
            <w:pPr>
              <w:suppressAutoHyphens/>
              <w:contextualSpacing/>
              <w:jc w:val="both"/>
              <w:rPr>
                <w:b/>
              </w:rPr>
            </w:pPr>
            <w:r w:rsidRPr="0076600D">
              <w:rPr>
                <w:b/>
              </w:rPr>
              <w:t>Объем образовательной программы учебной дисциплины</w:t>
            </w:r>
          </w:p>
        </w:tc>
        <w:tc>
          <w:tcPr>
            <w:tcW w:w="1315" w:type="pct"/>
            <w:vAlign w:val="center"/>
          </w:tcPr>
          <w:p w:rsidR="002929F8" w:rsidRPr="0076600D" w:rsidRDefault="002929F8" w:rsidP="00B408A8">
            <w:pPr>
              <w:suppressAutoHyphens/>
              <w:contextualSpacing/>
              <w:jc w:val="both"/>
              <w:rPr>
                <w:iCs/>
              </w:rPr>
            </w:pPr>
            <w:r>
              <w:rPr>
                <w:iCs/>
              </w:rPr>
              <w:t>48</w:t>
            </w:r>
          </w:p>
        </w:tc>
      </w:tr>
      <w:tr w:rsidR="002929F8" w:rsidRPr="0076600D" w:rsidTr="00B408A8">
        <w:trPr>
          <w:trHeight w:val="490"/>
        </w:trPr>
        <w:tc>
          <w:tcPr>
            <w:tcW w:w="3685" w:type="pct"/>
            <w:shd w:val="clear" w:color="auto" w:fill="auto"/>
            <w:vAlign w:val="center"/>
          </w:tcPr>
          <w:p w:rsidR="002929F8" w:rsidRPr="0076600D" w:rsidRDefault="002929F8" w:rsidP="00B408A8">
            <w:pPr>
              <w:suppressAutoHyphens/>
              <w:contextualSpacing/>
              <w:jc w:val="both"/>
              <w:rPr>
                <w:b/>
              </w:rPr>
            </w:pPr>
            <w:r w:rsidRPr="0076600D">
              <w:rPr>
                <w:b/>
              </w:rPr>
              <w:t>в т.ч. в форме практической подготовки</w:t>
            </w:r>
          </w:p>
        </w:tc>
        <w:tc>
          <w:tcPr>
            <w:tcW w:w="1315" w:type="pct"/>
            <w:shd w:val="clear" w:color="auto" w:fill="auto"/>
            <w:vAlign w:val="center"/>
          </w:tcPr>
          <w:p w:rsidR="002929F8" w:rsidRPr="0076600D" w:rsidRDefault="002929F8" w:rsidP="00B408A8">
            <w:pPr>
              <w:suppressAutoHyphens/>
              <w:contextualSpacing/>
              <w:jc w:val="both"/>
              <w:rPr>
                <w:iCs/>
              </w:rPr>
            </w:pPr>
            <w:r>
              <w:rPr>
                <w:iCs/>
              </w:rPr>
              <w:t>20</w:t>
            </w:r>
          </w:p>
        </w:tc>
      </w:tr>
      <w:tr w:rsidR="002929F8" w:rsidRPr="0076600D" w:rsidTr="00B408A8">
        <w:trPr>
          <w:trHeight w:val="336"/>
        </w:trPr>
        <w:tc>
          <w:tcPr>
            <w:tcW w:w="5000" w:type="pct"/>
            <w:gridSpan w:val="2"/>
            <w:vAlign w:val="center"/>
          </w:tcPr>
          <w:p w:rsidR="002929F8" w:rsidRPr="0076600D" w:rsidRDefault="002929F8" w:rsidP="00B408A8">
            <w:pPr>
              <w:suppressAutoHyphens/>
              <w:contextualSpacing/>
              <w:jc w:val="both"/>
              <w:rPr>
                <w:iCs/>
              </w:rPr>
            </w:pPr>
            <w:r w:rsidRPr="0076600D">
              <w:t>в т. ч.:</w:t>
            </w:r>
          </w:p>
        </w:tc>
      </w:tr>
      <w:tr w:rsidR="002929F8" w:rsidRPr="0076600D" w:rsidTr="00B408A8">
        <w:trPr>
          <w:trHeight w:val="490"/>
        </w:trPr>
        <w:tc>
          <w:tcPr>
            <w:tcW w:w="3685" w:type="pct"/>
            <w:vAlign w:val="center"/>
          </w:tcPr>
          <w:p w:rsidR="002929F8" w:rsidRPr="0076600D" w:rsidRDefault="002929F8" w:rsidP="00B408A8">
            <w:pPr>
              <w:suppressAutoHyphens/>
              <w:contextualSpacing/>
              <w:jc w:val="both"/>
            </w:pPr>
            <w:r w:rsidRPr="0076600D">
              <w:t>теоретическое обучение</w:t>
            </w:r>
          </w:p>
        </w:tc>
        <w:tc>
          <w:tcPr>
            <w:tcW w:w="1315" w:type="pct"/>
            <w:vAlign w:val="center"/>
          </w:tcPr>
          <w:p w:rsidR="002929F8" w:rsidRPr="0076600D" w:rsidRDefault="002929F8" w:rsidP="00B408A8">
            <w:pPr>
              <w:suppressAutoHyphens/>
              <w:contextualSpacing/>
              <w:jc w:val="both"/>
              <w:rPr>
                <w:iCs/>
              </w:rPr>
            </w:pPr>
            <w:r>
              <w:rPr>
                <w:iCs/>
              </w:rPr>
              <w:t>20</w:t>
            </w:r>
          </w:p>
        </w:tc>
      </w:tr>
      <w:tr w:rsidR="002929F8" w:rsidRPr="0076600D" w:rsidTr="00B408A8">
        <w:trPr>
          <w:trHeight w:val="490"/>
        </w:trPr>
        <w:tc>
          <w:tcPr>
            <w:tcW w:w="3685" w:type="pct"/>
            <w:vAlign w:val="center"/>
          </w:tcPr>
          <w:p w:rsidR="002929F8" w:rsidRPr="0076600D" w:rsidRDefault="002929F8" w:rsidP="00B408A8">
            <w:pPr>
              <w:suppressAutoHyphens/>
              <w:contextualSpacing/>
              <w:jc w:val="both"/>
            </w:pPr>
            <w:r w:rsidRPr="0076600D">
              <w:t>практические занятия</w:t>
            </w:r>
          </w:p>
        </w:tc>
        <w:tc>
          <w:tcPr>
            <w:tcW w:w="1315" w:type="pct"/>
            <w:vAlign w:val="center"/>
          </w:tcPr>
          <w:p w:rsidR="002929F8" w:rsidRPr="0076600D" w:rsidRDefault="002929F8" w:rsidP="00B408A8">
            <w:pPr>
              <w:suppressAutoHyphens/>
              <w:contextualSpacing/>
              <w:jc w:val="both"/>
              <w:rPr>
                <w:iCs/>
              </w:rPr>
            </w:pPr>
            <w:r>
              <w:rPr>
                <w:iCs/>
              </w:rPr>
              <w:t>20</w:t>
            </w:r>
          </w:p>
        </w:tc>
      </w:tr>
      <w:tr w:rsidR="002929F8" w:rsidRPr="0076600D" w:rsidTr="00B408A8">
        <w:trPr>
          <w:trHeight w:val="267"/>
        </w:trPr>
        <w:tc>
          <w:tcPr>
            <w:tcW w:w="3685" w:type="pct"/>
            <w:vAlign w:val="center"/>
          </w:tcPr>
          <w:p w:rsidR="002929F8" w:rsidRPr="0076600D" w:rsidRDefault="002929F8" w:rsidP="00B408A8">
            <w:pPr>
              <w:suppressAutoHyphens/>
              <w:contextualSpacing/>
              <w:jc w:val="both"/>
              <w:rPr>
                <w:i/>
              </w:rPr>
            </w:pPr>
            <w:r w:rsidRPr="0076600D">
              <w:rPr>
                <w:i/>
              </w:rPr>
              <w:t xml:space="preserve">Самостоятельная работа </w:t>
            </w:r>
          </w:p>
        </w:tc>
        <w:tc>
          <w:tcPr>
            <w:tcW w:w="1315" w:type="pct"/>
            <w:vAlign w:val="center"/>
          </w:tcPr>
          <w:p w:rsidR="002929F8" w:rsidRPr="0076600D" w:rsidRDefault="002929F8" w:rsidP="00B408A8">
            <w:pPr>
              <w:suppressAutoHyphens/>
              <w:contextualSpacing/>
              <w:jc w:val="both"/>
              <w:rPr>
                <w:iCs/>
              </w:rPr>
            </w:pPr>
            <w:r>
              <w:rPr>
                <w:iCs/>
              </w:rPr>
              <w:t>8</w:t>
            </w:r>
          </w:p>
        </w:tc>
      </w:tr>
    </w:tbl>
    <w:p w:rsidR="002929F8" w:rsidRPr="00603CD6" w:rsidRDefault="002929F8" w:rsidP="002929F8">
      <w:pPr>
        <w:contextualSpacing/>
        <w:jc w:val="both"/>
        <w:rPr>
          <w:b/>
          <w:i/>
        </w:rPr>
        <w:sectPr w:rsidR="002929F8" w:rsidRPr="00603CD6" w:rsidSect="00B408A8">
          <w:pgSz w:w="11906" w:h="16838"/>
          <w:pgMar w:top="1134" w:right="850" w:bottom="284" w:left="1701" w:header="708" w:footer="708" w:gutter="0"/>
          <w:cols w:space="720"/>
          <w:docGrid w:linePitch="299"/>
        </w:sectPr>
      </w:pPr>
    </w:p>
    <w:p w:rsidR="002929F8" w:rsidRPr="00603CD6" w:rsidRDefault="002929F8" w:rsidP="002929F8">
      <w:pPr>
        <w:contextualSpacing/>
        <w:jc w:val="both"/>
        <w:rPr>
          <w:b/>
        </w:rPr>
      </w:pPr>
      <w:r w:rsidRPr="00603CD6">
        <w:rPr>
          <w:b/>
        </w:rPr>
        <w:lastRenderedPageBreak/>
        <w:t>2.2. Тематический план и содержание учебной дисциплины «</w:t>
      </w:r>
      <w:r w:rsidRPr="00421ADA">
        <w:rPr>
          <w:b/>
        </w:rPr>
        <w:t>Основы исследовательской деятельности</w:t>
      </w:r>
      <w:r w:rsidRPr="00603CD6">
        <w:rPr>
          <w:b/>
        </w:rPr>
        <w:t>»</w:t>
      </w:r>
    </w:p>
    <w:tbl>
      <w:tblPr>
        <w:tblW w:w="14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6"/>
        <w:gridCol w:w="5329"/>
        <w:gridCol w:w="2540"/>
        <w:gridCol w:w="1254"/>
        <w:gridCol w:w="2670"/>
      </w:tblGrid>
      <w:tr w:rsidR="002929F8" w:rsidRPr="00603CD6" w:rsidTr="00A9685B">
        <w:trPr>
          <w:trHeight w:val="20"/>
        </w:trPr>
        <w:tc>
          <w:tcPr>
            <w:tcW w:w="2756" w:type="dxa"/>
            <w:vAlign w:val="center"/>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Наименование разделов и тем</w:t>
            </w:r>
          </w:p>
        </w:tc>
        <w:tc>
          <w:tcPr>
            <w:tcW w:w="5329" w:type="dxa"/>
            <w:vAlign w:val="center"/>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Содержание учебного материала и формы организации деятельности обучающихся</w:t>
            </w:r>
          </w:p>
        </w:tc>
        <w:tc>
          <w:tcPr>
            <w:tcW w:w="2540" w:type="dxa"/>
            <w:vAlign w:val="center"/>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Объем, акад. ч / в том числе в форме практической подготовки, акад ч</w:t>
            </w:r>
          </w:p>
        </w:tc>
        <w:tc>
          <w:tcPr>
            <w:tcW w:w="1254"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t xml:space="preserve">Код </w:t>
            </w:r>
            <w:r w:rsidRPr="00F00B37">
              <w:t>ПК,</w:t>
            </w:r>
            <w:r w:rsidRPr="00603CD6">
              <w:t xml:space="preserve"> ОК</w:t>
            </w: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t>Код Н/У/З</w:t>
            </w:r>
          </w:p>
        </w:tc>
      </w:tr>
      <w:tr w:rsidR="002929F8" w:rsidRPr="00603CD6" w:rsidTr="00A9685B">
        <w:trPr>
          <w:trHeight w:val="20"/>
        </w:trPr>
        <w:tc>
          <w:tcPr>
            <w:tcW w:w="2756"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1</w:t>
            </w:r>
          </w:p>
        </w:tc>
        <w:tc>
          <w:tcPr>
            <w:tcW w:w="5329"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2</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3</w:t>
            </w:r>
          </w:p>
        </w:tc>
        <w:tc>
          <w:tcPr>
            <w:tcW w:w="1254"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4</w:t>
            </w: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2929F8" w:rsidRPr="00603CD6" w:rsidTr="00A9685B">
        <w:trPr>
          <w:trHeight w:val="20"/>
        </w:trPr>
        <w:tc>
          <w:tcPr>
            <w:tcW w:w="8085" w:type="dxa"/>
            <w:gridSpan w:val="2"/>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E755EA">
              <w:rPr>
                <w:b/>
                <w:bCs/>
              </w:rPr>
              <w:t xml:space="preserve">Раздел 1. </w:t>
            </w:r>
            <w:r w:rsidRPr="00686ACB">
              <w:rPr>
                <w:b/>
                <w:bCs/>
              </w:rPr>
              <w:t>Научное познание и наука</w:t>
            </w:r>
          </w:p>
        </w:tc>
        <w:tc>
          <w:tcPr>
            <w:tcW w:w="2540" w:type="dxa"/>
            <w:shd w:val="clear" w:color="auto" w:fill="auto"/>
          </w:tcPr>
          <w:p w:rsidR="002929F8" w:rsidRPr="0099090C"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iCs/>
              </w:rPr>
            </w:pPr>
            <w:r>
              <w:rPr>
                <w:b/>
                <w:iCs/>
              </w:rPr>
              <w:t>10</w:t>
            </w:r>
          </w:p>
        </w:tc>
        <w:tc>
          <w:tcPr>
            <w:tcW w:w="1254"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E755EA">
              <w:rPr>
                <w:b/>
                <w:bCs/>
              </w:rPr>
              <w:t>Тема 1.</w:t>
            </w:r>
            <w:r>
              <w:rPr>
                <w:b/>
                <w:bCs/>
              </w:rPr>
              <w:t>1</w:t>
            </w:r>
            <w:r w:rsidRPr="00686ACB">
              <w:rPr>
                <w:b/>
                <w:bCs/>
              </w:rPr>
              <w:t>Наука и научное исследование</w:t>
            </w: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 xml:space="preserve">Содержание  </w:t>
            </w:r>
          </w:p>
        </w:tc>
        <w:tc>
          <w:tcPr>
            <w:tcW w:w="2540" w:type="dxa"/>
            <w:shd w:val="clear" w:color="auto" w:fill="auto"/>
          </w:tcPr>
          <w:p w:rsidR="002929F8" w:rsidRPr="00D841FF"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D841FF">
              <w:rPr>
                <w:b/>
                <w:bCs/>
              </w:rPr>
              <w:t>2</w:t>
            </w:r>
          </w:p>
        </w:tc>
        <w:tc>
          <w:tcPr>
            <w:tcW w:w="1254" w:type="dxa"/>
            <w:vMerge w:val="restart"/>
          </w:tcPr>
          <w:p w:rsidR="002929F8" w:rsidRPr="00535437" w:rsidRDefault="002929F8" w:rsidP="00B408A8">
            <w:pPr>
              <w:contextualSpacing/>
              <w:jc w:val="both"/>
            </w:pPr>
            <w:r w:rsidRPr="00535437">
              <w:t>ОК.1 –</w:t>
            </w:r>
          </w:p>
          <w:p w:rsidR="002929F8" w:rsidRPr="00535437" w:rsidRDefault="002929F8" w:rsidP="00B408A8">
            <w:pPr>
              <w:contextualSpacing/>
              <w:jc w:val="both"/>
            </w:pPr>
            <w:r w:rsidRPr="00535437">
              <w:t>ОК.9,</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val="restart"/>
          </w:tcPr>
          <w:p w:rsidR="002929F8" w:rsidRPr="00603CD6" w:rsidRDefault="002929F8" w:rsidP="00B408A8">
            <w:pPr>
              <w:contextualSpacing/>
              <w:jc w:val="both"/>
            </w:pPr>
            <w:r w:rsidRPr="00603CD6">
              <w:t>Уо.01.01</w:t>
            </w:r>
          </w:p>
          <w:p w:rsidR="002929F8" w:rsidRPr="00603CD6" w:rsidRDefault="002929F8" w:rsidP="00B408A8">
            <w:pPr>
              <w:contextualSpacing/>
              <w:jc w:val="both"/>
            </w:pPr>
            <w:r w:rsidRPr="00603CD6">
              <w:t>Зо.01.01</w:t>
            </w:r>
          </w:p>
          <w:p w:rsidR="002929F8" w:rsidRPr="00F34A1E"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03CD6">
              <w:t>Зо.09.01</w:t>
            </w:r>
          </w:p>
        </w:tc>
      </w:tr>
      <w:tr w:rsidR="002929F8" w:rsidRPr="00603CD6" w:rsidTr="00A9685B">
        <w:trPr>
          <w:trHeight w:val="649"/>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D841FF"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6ACB">
              <w:rPr>
                <w:bCs/>
              </w:rPr>
              <w:t>Наука и научные исследования.Объект и предмет науки.Общий ход научного исследования.</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E755EA">
              <w:rPr>
                <w:b/>
                <w:bCs/>
              </w:rPr>
              <w:t xml:space="preserve">Тема </w:t>
            </w:r>
            <w:r>
              <w:rPr>
                <w:b/>
                <w:bCs/>
              </w:rPr>
              <w:t>1.</w:t>
            </w:r>
            <w:r w:rsidRPr="00E755EA">
              <w:rPr>
                <w:b/>
                <w:bCs/>
              </w:rPr>
              <w:t>2</w:t>
            </w:r>
            <w:r w:rsidRPr="00686ACB">
              <w:rPr>
                <w:b/>
                <w:bCs/>
              </w:rPr>
              <w:t>Методы исследования</w:t>
            </w: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 xml:space="preserve">Содержание  </w:t>
            </w:r>
          </w:p>
        </w:tc>
        <w:tc>
          <w:tcPr>
            <w:tcW w:w="2540" w:type="dxa"/>
            <w:shd w:val="clear" w:color="auto" w:fill="auto"/>
          </w:tcPr>
          <w:p w:rsidR="002929F8" w:rsidRPr="00D841FF"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bCs/>
              </w:rPr>
              <w:t>2</w:t>
            </w:r>
          </w:p>
        </w:tc>
        <w:tc>
          <w:tcPr>
            <w:tcW w:w="1254"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w:t>
            </w:r>
            <w:r>
              <w:t xml:space="preserve"> -</w:t>
            </w:r>
            <w:r w:rsidRPr="00535437">
              <w:t xml:space="preserve"> – ОК.9</w:t>
            </w:r>
          </w:p>
        </w:tc>
        <w:tc>
          <w:tcPr>
            <w:tcW w:w="2670" w:type="dxa"/>
            <w:vMerge w:val="restart"/>
          </w:tcPr>
          <w:p w:rsidR="002929F8" w:rsidRPr="00603CD6" w:rsidRDefault="002929F8" w:rsidP="00B408A8">
            <w:pPr>
              <w:contextualSpacing/>
              <w:jc w:val="both"/>
            </w:pPr>
            <w:r w:rsidRPr="00603CD6">
              <w:t>Уо.01.01</w:t>
            </w:r>
          </w:p>
          <w:p w:rsidR="002929F8" w:rsidRPr="00603CD6" w:rsidRDefault="002929F8" w:rsidP="00B408A8">
            <w:pPr>
              <w:contextualSpacing/>
              <w:jc w:val="both"/>
            </w:pPr>
            <w:r w:rsidRPr="00603CD6">
              <w:t>Зо.01.01</w:t>
            </w:r>
          </w:p>
          <w:p w:rsidR="002929F8" w:rsidRDefault="002929F8" w:rsidP="00B408A8">
            <w:pPr>
              <w:contextualSpacing/>
              <w:jc w:val="both"/>
            </w:pPr>
          </w:p>
          <w:p w:rsidR="002929F8" w:rsidRPr="00F34A1E" w:rsidRDefault="002929F8" w:rsidP="00B408A8">
            <w:pPr>
              <w:contextualSpacing/>
              <w:jc w:val="both"/>
            </w:pPr>
            <w:r w:rsidRPr="00F34A1E">
              <w:t>Уо.0</w:t>
            </w:r>
            <w:r>
              <w:t>2</w:t>
            </w:r>
            <w:r w:rsidRPr="00F34A1E">
              <w:t>.01</w:t>
            </w:r>
          </w:p>
          <w:p w:rsidR="002929F8" w:rsidRPr="00603CD6" w:rsidRDefault="002929F8" w:rsidP="00B408A8">
            <w:pPr>
              <w:contextualSpacing/>
              <w:jc w:val="both"/>
            </w:pPr>
            <w:r w:rsidRPr="00F34A1E">
              <w:t>Зо.0</w:t>
            </w:r>
            <w:r>
              <w:t>2</w:t>
            </w:r>
            <w:r w:rsidRPr="00603CD6">
              <w:t xml:space="preserve"> 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Default="002929F8" w:rsidP="00B408A8">
            <w:pPr>
              <w:contextualSpacing/>
              <w:jc w:val="both"/>
            </w:pPr>
            <w:r w:rsidRPr="00603CD6">
              <w:t>Зо.09.01</w:t>
            </w:r>
            <w:r w:rsidRPr="00F34A1E">
              <w:t>.01</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686ACB"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 xml:space="preserve">Методы научных исследований. </w:t>
            </w:r>
            <w:r w:rsidRPr="00686ACB">
              <w:rPr>
                <w:bCs/>
              </w:rPr>
              <w:t>Логические законы: закон тождества, закон противоречия, закон исключенного третьего и закон достаточного основания.</w:t>
            </w:r>
          </w:p>
          <w:p w:rsidR="002929F8" w:rsidRPr="00C10EC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686ACB">
              <w:rPr>
                <w:bCs/>
              </w:rPr>
              <w:t>Умозаключение и аргументирование.</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588"/>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A9685B"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Самостоятельная работа:</w:t>
            </w:r>
          </w:p>
          <w:p w:rsidR="002929F8" w:rsidRPr="00312EB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C1CFA">
              <w:rPr>
                <w:bCs/>
              </w:rPr>
              <w:t>Методы исследования</w:t>
            </w:r>
            <w:r>
              <w:rPr>
                <w:bCs/>
              </w:rPr>
              <w:t>.</w:t>
            </w:r>
          </w:p>
        </w:tc>
        <w:tc>
          <w:tcPr>
            <w:tcW w:w="2540" w:type="dxa"/>
            <w:shd w:val="clear" w:color="auto" w:fill="auto"/>
          </w:tcPr>
          <w:p w:rsidR="002929F8" w:rsidRPr="00CB390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1254"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r>
      <w:tr w:rsidR="002929F8" w:rsidRPr="00603CD6" w:rsidTr="00A9685B">
        <w:trPr>
          <w:trHeight w:val="20"/>
        </w:trPr>
        <w:tc>
          <w:tcPr>
            <w:tcW w:w="8085" w:type="dxa"/>
            <w:gridSpan w:val="2"/>
          </w:tcPr>
          <w:p w:rsidR="002929F8" w:rsidRPr="00C37589"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C1CFA">
              <w:rPr>
                <w:b/>
                <w:bCs/>
              </w:rPr>
              <w:t>Раздел 2. Формы и структура научного исследования</w:t>
            </w:r>
          </w:p>
        </w:tc>
        <w:tc>
          <w:tcPr>
            <w:tcW w:w="2540" w:type="dxa"/>
            <w:shd w:val="clear" w:color="auto" w:fill="auto"/>
          </w:tcPr>
          <w:p w:rsidR="002929F8" w:rsidRPr="00F32723"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Pr>
                <w:b/>
              </w:rPr>
              <w:t>8</w:t>
            </w:r>
          </w:p>
        </w:tc>
        <w:tc>
          <w:tcPr>
            <w:tcW w:w="1254"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bCs/>
              </w:rPr>
              <w:t>Тема 2.1</w:t>
            </w:r>
            <w:r w:rsidRPr="005C1CFA">
              <w:rPr>
                <w:b/>
                <w:bCs/>
              </w:rPr>
              <w:t>Формы и структура исследовательских работ</w:t>
            </w: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 xml:space="preserve">Содержание </w:t>
            </w:r>
          </w:p>
        </w:tc>
        <w:tc>
          <w:tcPr>
            <w:tcW w:w="2540" w:type="dxa"/>
            <w:shd w:val="clear" w:color="auto" w:fill="auto"/>
          </w:tcPr>
          <w:p w:rsidR="002929F8" w:rsidRPr="008F7F0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8F7F0A">
              <w:rPr>
                <w:b/>
                <w:bCs/>
              </w:rPr>
              <w:t>2</w:t>
            </w:r>
          </w:p>
        </w:tc>
        <w:tc>
          <w:tcPr>
            <w:tcW w:w="1254" w:type="dxa"/>
            <w:vMerge w:val="restart"/>
          </w:tcPr>
          <w:p w:rsidR="002929F8" w:rsidRPr="00603CD6" w:rsidRDefault="002929F8" w:rsidP="00A96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ОК.1 -  ОК.9</w:t>
            </w:r>
          </w:p>
        </w:tc>
        <w:tc>
          <w:tcPr>
            <w:tcW w:w="2670" w:type="dxa"/>
            <w:vMerge w:val="restart"/>
          </w:tcPr>
          <w:p w:rsidR="002929F8" w:rsidRPr="00603CD6" w:rsidRDefault="002929F8" w:rsidP="00B408A8">
            <w:pPr>
              <w:contextualSpacing/>
              <w:jc w:val="both"/>
            </w:pPr>
            <w:r w:rsidRPr="00603CD6">
              <w:t>Уо.01.01</w:t>
            </w:r>
          </w:p>
          <w:p w:rsidR="002929F8" w:rsidRPr="00C10EC7" w:rsidRDefault="002929F8" w:rsidP="00B408A8">
            <w:pPr>
              <w:spacing w:line="276" w:lineRule="auto"/>
              <w:contextualSpacing/>
              <w:jc w:val="both"/>
            </w:pPr>
            <w:r w:rsidRPr="00603CD6">
              <w:t>Зо.01.01</w:t>
            </w:r>
          </w:p>
        </w:tc>
      </w:tr>
      <w:tr w:rsidR="002929F8" w:rsidRPr="00603CD6" w:rsidTr="00A9685B">
        <w:trPr>
          <w:trHeight w:val="291"/>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vMerge w:val="restart"/>
          </w:tcPr>
          <w:p w:rsidR="002929F8" w:rsidRPr="008F7F0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753DC">
              <w:rPr>
                <w:bCs/>
              </w:rPr>
              <w:t>1</w:t>
            </w:r>
            <w:r>
              <w:rPr>
                <w:bCs/>
              </w:rPr>
              <w:t xml:space="preserve">.Формы научного исследования. </w:t>
            </w:r>
            <w:r w:rsidRPr="00F753DC">
              <w:rPr>
                <w:bCs/>
              </w:rPr>
              <w:t xml:space="preserve">Структура научного произведения. </w:t>
            </w:r>
          </w:p>
        </w:tc>
        <w:tc>
          <w:tcPr>
            <w:tcW w:w="2540" w:type="dxa"/>
            <w:vMerge w:val="restart"/>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817"/>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vMerge/>
          </w:tcPr>
          <w:p w:rsidR="002929F8" w:rsidRPr="00F753DC"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540" w:type="dxa"/>
            <w:vMerge/>
            <w:shd w:val="clear" w:color="auto" w:fill="auto"/>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54"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c>
          <w:tcPr>
            <w:tcW w:w="2670" w:type="dxa"/>
          </w:tcPr>
          <w:p w:rsidR="002929F8" w:rsidRDefault="002929F8" w:rsidP="00B408A8">
            <w:pPr>
              <w:contextualSpacing/>
              <w:jc w:val="both"/>
            </w:pPr>
          </w:p>
          <w:p w:rsidR="002929F8"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spacing w:after="200" w:line="276" w:lineRule="auto"/>
              <w:contextualSpacing/>
              <w:jc w:val="both"/>
              <w:rPr>
                <w:bCs/>
              </w:rPr>
            </w:pPr>
            <w:r w:rsidRPr="00603CD6">
              <w:t>Зо.09.01</w:t>
            </w: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312EB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91E30">
              <w:rPr>
                <w:bCs/>
                <w:i/>
              </w:rPr>
              <w:t>Самостоятельная работа:</w:t>
            </w:r>
            <w:r w:rsidRPr="00F753DC">
              <w:rPr>
                <w:bCs/>
              </w:rPr>
              <w:t xml:space="preserve"> Требования к структурным элементам работы и их оформлению</w:t>
            </w:r>
            <w:r>
              <w:rPr>
                <w:bCs/>
              </w:rPr>
              <w:t>.</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1254"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bCs/>
              </w:rPr>
              <w:t>Тема 2</w:t>
            </w:r>
            <w:r w:rsidRPr="00603CD6">
              <w:rPr>
                <w:b/>
                <w:bCs/>
              </w:rPr>
              <w:t>.</w:t>
            </w:r>
            <w:r>
              <w:rPr>
                <w:b/>
                <w:bCs/>
              </w:rPr>
              <w:t>2</w:t>
            </w:r>
            <w:r w:rsidRPr="005C1CFA">
              <w:rPr>
                <w:b/>
                <w:bCs/>
              </w:rPr>
              <w:t>Методы работы с научной литературой</w:t>
            </w: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 xml:space="preserve">Содержание  </w:t>
            </w:r>
          </w:p>
        </w:tc>
        <w:tc>
          <w:tcPr>
            <w:tcW w:w="2540" w:type="dxa"/>
            <w:shd w:val="clear" w:color="auto" w:fill="auto"/>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91E30">
              <w:rPr>
                <w:b/>
                <w:bCs/>
              </w:rPr>
              <w:t>4</w:t>
            </w:r>
          </w:p>
        </w:tc>
        <w:tc>
          <w:tcPr>
            <w:tcW w:w="1254" w:type="dxa"/>
            <w:vMerge w:val="restart"/>
          </w:tcPr>
          <w:p w:rsidR="002929F8" w:rsidRPr="00603CD6" w:rsidRDefault="002929F8" w:rsidP="00A96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ОК.1 -  ОК.9</w:t>
            </w:r>
          </w:p>
        </w:tc>
        <w:tc>
          <w:tcPr>
            <w:tcW w:w="2670" w:type="dxa"/>
            <w:vMerge w:val="restart"/>
          </w:tcPr>
          <w:p w:rsidR="002929F8" w:rsidRPr="00603CD6" w:rsidRDefault="002929F8" w:rsidP="00B408A8">
            <w:pPr>
              <w:contextualSpacing/>
              <w:jc w:val="both"/>
            </w:pPr>
            <w:r w:rsidRPr="00603CD6">
              <w:t>Уо.01.01</w:t>
            </w:r>
          </w:p>
          <w:p w:rsidR="002929F8" w:rsidRPr="00603CD6" w:rsidRDefault="002929F8" w:rsidP="00B408A8">
            <w:pPr>
              <w:contextualSpacing/>
              <w:jc w:val="both"/>
            </w:pPr>
            <w:r w:rsidRPr="00603CD6">
              <w:t>Зо.01.01</w:t>
            </w:r>
          </w:p>
          <w:p w:rsidR="002929F8" w:rsidRPr="00F34A1E"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03CD6">
              <w:t>Зо.09.01</w:t>
            </w:r>
          </w:p>
        </w:tc>
      </w:tr>
      <w:tr w:rsidR="002929F8" w:rsidRPr="00603CD6" w:rsidTr="00A9685B">
        <w:trPr>
          <w:trHeight w:val="454"/>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F91E30" w:rsidRDefault="002929F8" w:rsidP="00B408A8">
            <w:pPr>
              <w:autoSpaceDE w:val="0"/>
              <w:autoSpaceDN w:val="0"/>
              <w:adjustRightInd w:val="0"/>
              <w:jc w:val="both"/>
              <w:rPr>
                <w:rFonts w:eastAsia="Calibri"/>
                <w:color w:val="000000"/>
                <w:lang w:eastAsia="en-US"/>
              </w:rPr>
            </w:pPr>
            <w:r w:rsidRPr="005C1CFA">
              <w:rPr>
                <w:rFonts w:eastAsia="Calibri"/>
                <w:color w:val="000000"/>
                <w:lang w:eastAsia="en-US"/>
              </w:rPr>
              <w:t>Информационное обеспечение учебного исследования</w:t>
            </w:r>
            <w:r>
              <w:rPr>
                <w:rFonts w:eastAsia="Calibri"/>
                <w:color w:val="000000"/>
                <w:lang w:eastAsia="en-US"/>
              </w:rPr>
              <w:t xml:space="preserve">. </w:t>
            </w:r>
            <w:r w:rsidRPr="005C1CFA">
              <w:rPr>
                <w:rFonts w:eastAsia="Calibri"/>
                <w:color w:val="000000"/>
                <w:lang w:eastAsia="en-US"/>
              </w:rPr>
              <w:t>Конспектирование источников</w:t>
            </w:r>
            <w:r>
              <w:rPr>
                <w:rFonts w:eastAsia="Calibri"/>
                <w:color w:val="000000"/>
                <w:lang w:eastAsia="en-US"/>
              </w:rPr>
              <w:t xml:space="preserve">. </w:t>
            </w:r>
            <w:r w:rsidRPr="005C1CFA">
              <w:rPr>
                <w:rFonts w:eastAsia="Calibri"/>
                <w:color w:val="000000"/>
                <w:lang w:eastAsia="en-US"/>
              </w:rPr>
              <w:t>Понятийно-терминологический аппарат исследования</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91E30">
              <w:rPr>
                <w:bCs/>
                <w:i/>
              </w:rPr>
              <w:t>Практическая работа 1.</w:t>
            </w:r>
            <w:r w:rsidRPr="005C1CFA">
              <w:rPr>
                <w:bCs/>
              </w:rPr>
              <w:t>Определение понятийно-терминологического аппарата учебного исследования</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A9685B"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Самостоятельная работа:</w:t>
            </w:r>
          </w:p>
          <w:p w:rsidR="002929F8" w:rsidRPr="00E755E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C1CFA">
              <w:rPr>
                <w:rFonts w:eastAsia="Calibri"/>
                <w:color w:val="000000"/>
                <w:lang w:eastAsia="en-US"/>
              </w:rPr>
              <w:t>Методы обработки содержания научных текстов.</w:t>
            </w:r>
          </w:p>
        </w:tc>
        <w:tc>
          <w:tcPr>
            <w:tcW w:w="2540" w:type="dxa"/>
            <w:shd w:val="clear" w:color="auto" w:fill="auto"/>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bCs/>
              </w:rPr>
              <w:t>Тема 2</w:t>
            </w:r>
            <w:r w:rsidRPr="00E755EA">
              <w:rPr>
                <w:b/>
                <w:bCs/>
              </w:rPr>
              <w:t>.</w:t>
            </w:r>
            <w:r>
              <w:rPr>
                <w:b/>
                <w:bCs/>
              </w:rPr>
              <w:t>3</w:t>
            </w:r>
            <w:r w:rsidRPr="005C1CFA">
              <w:rPr>
                <w:b/>
                <w:bCs/>
              </w:rPr>
              <w:t>Тема и научный аппарат исследования</w:t>
            </w: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 xml:space="preserve">Содержание  </w:t>
            </w:r>
          </w:p>
        </w:tc>
        <w:tc>
          <w:tcPr>
            <w:tcW w:w="2540" w:type="dxa"/>
            <w:shd w:val="clear" w:color="auto" w:fill="auto"/>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91E30">
              <w:rPr>
                <w:b/>
                <w:bCs/>
              </w:rPr>
              <w:t>4</w:t>
            </w:r>
          </w:p>
        </w:tc>
        <w:tc>
          <w:tcPr>
            <w:tcW w:w="1254" w:type="dxa"/>
            <w:vMerge w:val="restart"/>
          </w:tcPr>
          <w:p w:rsidR="002929F8" w:rsidRPr="0053543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 – ОК.9</w:t>
            </w:r>
          </w:p>
        </w:tc>
        <w:tc>
          <w:tcPr>
            <w:tcW w:w="2670" w:type="dxa"/>
            <w:vMerge w:val="restart"/>
          </w:tcPr>
          <w:p w:rsidR="002929F8" w:rsidRPr="00603CD6" w:rsidRDefault="002929F8" w:rsidP="00B408A8">
            <w:pPr>
              <w:contextualSpacing/>
              <w:jc w:val="both"/>
            </w:pPr>
            <w:r w:rsidRPr="00603CD6">
              <w:t>Уо.01.01</w:t>
            </w:r>
          </w:p>
          <w:p w:rsidR="002929F8" w:rsidRPr="00603CD6" w:rsidRDefault="002929F8" w:rsidP="00B408A8">
            <w:pPr>
              <w:contextualSpacing/>
              <w:jc w:val="both"/>
            </w:pPr>
            <w:r w:rsidRPr="00603CD6">
              <w:t>Зо.01.01</w:t>
            </w:r>
          </w:p>
          <w:p w:rsidR="002929F8" w:rsidRDefault="002929F8" w:rsidP="00B408A8">
            <w:pPr>
              <w:contextualSpacing/>
              <w:jc w:val="both"/>
            </w:pPr>
          </w:p>
          <w:p w:rsidR="002929F8" w:rsidRPr="00F34A1E"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spacing w:line="276" w:lineRule="auto"/>
              <w:contextualSpacing/>
              <w:jc w:val="both"/>
              <w:rPr>
                <w:bCs/>
              </w:rPr>
            </w:pPr>
            <w:r w:rsidRPr="00603CD6">
              <w:t>Зо.09.01</w:t>
            </w: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 xml:space="preserve">Организация исследования. </w:t>
            </w:r>
            <w:r w:rsidRPr="005C1CFA">
              <w:rPr>
                <w:bCs/>
              </w:rPr>
              <w:t>Научный аппарат учебного исследования</w:t>
            </w:r>
            <w:r>
              <w:rPr>
                <w:bCs/>
              </w:rPr>
              <w:t xml:space="preserve">. </w:t>
            </w:r>
            <w:r w:rsidRPr="005C1CFA">
              <w:rPr>
                <w:bCs/>
              </w:rPr>
              <w:t xml:space="preserve">Проектирование стратегии </w:t>
            </w:r>
            <w:r>
              <w:rPr>
                <w:bCs/>
              </w:rPr>
              <w:t xml:space="preserve">и тактики </w:t>
            </w:r>
            <w:r w:rsidRPr="005C1CFA">
              <w:rPr>
                <w:bCs/>
              </w:rPr>
              <w:t>исследования</w:t>
            </w:r>
            <w:r>
              <w:rPr>
                <w:bCs/>
              </w:rPr>
              <w:t xml:space="preserve">. </w:t>
            </w:r>
            <w:r w:rsidRPr="005C1CFA">
              <w:rPr>
                <w:bCs/>
              </w:rPr>
              <w:t>Самоэкспертиза исследования</w:t>
            </w:r>
            <w:r>
              <w:rPr>
                <w:bCs/>
              </w:rPr>
              <w:t>.</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91E30">
              <w:rPr>
                <w:bCs/>
                <w:i/>
              </w:rPr>
              <w:t>Практическая работа 2.</w:t>
            </w:r>
            <w:r w:rsidRPr="005C1CFA">
              <w:rPr>
                <w:bCs/>
              </w:rPr>
              <w:t>Составление научного аппарата исследования</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val="restart"/>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c>
          <w:tcPr>
            <w:tcW w:w="2670"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E755E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91E30">
              <w:rPr>
                <w:bCs/>
                <w:i/>
              </w:rPr>
              <w:t>Самостоятельная работа:</w:t>
            </w:r>
            <w:r w:rsidRPr="00F753DC">
              <w:rPr>
                <w:bCs/>
              </w:rPr>
              <w:t>Доказательства и опровержения. Тезис, аргументы идемонстрация. Убедительность доказательства</w:t>
            </w:r>
            <w:r>
              <w:rPr>
                <w:bCs/>
              </w:rPr>
              <w:t>.</w:t>
            </w:r>
          </w:p>
        </w:tc>
        <w:tc>
          <w:tcPr>
            <w:tcW w:w="2540" w:type="dxa"/>
            <w:shd w:val="clear" w:color="auto" w:fill="auto"/>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E755EA">
              <w:rPr>
                <w:b/>
                <w:bCs/>
              </w:rPr>
              <w:lastRenderedPageBreak/>
              <w:t>Тема</w:t>
            </w:r>
            <w:r>
              <w:rPr>
                <w:b/>
                <w:bCs/>
              </w:rPr>
              <w:t xml:space="preserve"> 2.4</w:t>
            </w:r>
            <w:r w:rsidRPr="005C1CFA">
              <w:rPr>
                <w:b/>
                <w:bCs/>
              </w:rPr>
              <w:t>Библиографический аппарат исследования</w:t>
            </w: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F91E30">
              <w:rPr>
                <w:bCs/>
                <w:i/>
              </w:rPr>
              <w:t xml:space="preserve">Содержание  </w:t>
            </w:r>
          </w:p>
        </w:tc>
        <w:tc>
          <w:tcPr>
            <w:tcW w:w="2540" w:type="dxa"/>
            <w:shd w:val="clear" w:color="auto" w:fill="auto"/>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91E30">
              <w:rPr>
                <w:b/>
                <w:bCs/>
              </w:rPr>
              <w:t>4</w:t>
            </w:r>
          </w:p>
        </w:tc>
        <w:tc>
          <w:tcPr>
            <w:tcW w:w="1254"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 – ОК.9</w:t>
            </w:r>
          </w:p>
        </w:tc>
        <w:tc>
          <w:tcPr>
            <w:tcW w:w="2670" w:type="dxa"/>
            <w:vMerge w:val="restart"/>
          </w:tcPr>
          <w:p w:rsidR="002929F8" w:rsidRPr="00603CD6" w:rsidRDefault="002929F8" w:rsidP="00B408A8">
            <w:pPr>
              <w:contextualSpacing/>
              <w:jc w:val="both"/>
            </w:pPr>
            <w:r w:rsidRPr="00603CD6">
              <w:t>Уо.01.01</w:t>
            </w:r>
          </w:p>
          <w:p w:rsidR="002929F8" w:rsidRPr="00603CD6" w:rsidRDefault="002929F8" w:rsidP="00B408A8">
            <w:pPr>
              <w:contextualSpacing/>
              <w:jc w:val="both"/>
            </w:pPr>
            <w:r w:rsidRPr="00603CD6">
              <w:t>Зо.01.01</w:t>
            </w:r>
          </w:p>
          <w:p w:rsidR="002929F8" w:rsidRPr="00F34A1E"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03CD6">
              <w:t>Зо.09.01</w:t>
            </w:r>
          </w:p>
        </w:tc>
      </w:tr>
      <w:tr w:rsidR="002929F8" w:rsidRPr="00603CD6" w:rsidTr="00A9685B">
        <w:trPr>
          <w:trHeight w:val="519"/>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F91E30"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C1CFA">
              <w:rPr>
                <w:bCs/>
              </w:rPr>
              <w:t>Библиографическая информация в научном тексте</w:t>
            </w:r>
            <w:r>
              <w:rPr>
                <w:bCs/>
              </w:rPr>
              <w:t xml:space="preserve">. </w:t>
            </w:r>
            <w:r w:rsidRPr="005C1CFA">
              <w:rPr>
                <w:bCs/>
              </w:rPr>
              <w:t>Библиографическое описание научного произведения</w:t>
            </w:r>
            <w:r>
              <w:rPr>
                <w:bCs/>
              </w:rPr>
              <w:t xml:space="preserve">. </w:t>
            </w:r>
            <w:r w:rsidRPr="005C1CFA">
              <w:rPr>
                <w:bCs/>
              </w:rPr>
              <w:t>Структура библиографической записи</w:t>
            </w:r>
            <w:r w:rsidRPr="0099090C">
              <w:rPr>
                <w:bCs/>
              </w:rPr>
              <w:t>.</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99090C"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91E30">
              <w:rPr>
                <w:bCs/>
                <w:i/>
              </w:rPr>
              <w:t>Практическ</w:t>
            </w:r>
            <w:r>
              <w:rPr>
                <w:bCs/>
                <w:i/>
              </w:rPr>
              <w:t>аяработа</w:t>
            </w:r>
            <w:r w:rsidRPr="00F91E30">
              <w:rPr>
                <w:bCs/>
                <w:i/>
              </w:rPr>
              <w:t xml:space="preserve"> 3.</w:t>
            </w:r>
            <w:r w:rsidRPr="005C1CFA">
              <w:rPr>
                <w:bCs/>
              </w:rPr>
              <w:t>Составление списка использованной литературы</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4</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5C1CF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6448A">
              <w:rPr>
                <w:bCs/>
                <w:i/>
              </w:rPr>
              <w:t>Самостоятельная работа:</w:t>
            </w:r>
            <w:r w:rsidRPr="005C1CFA">
              <w:rPr>
                <w:bCs/>
              </w:rPr>
              <w:t>Иллюстративное (графическое) оформление текста</w:t>
            </w:r>
          </w:p>
          <w:p w:rsidR="002929F8" w:rsidRPr="0099090C"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540" w:type="dxa"/>
            <w:shd w:val="clear" w:color="auto" w:fill="auto"/>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8085" w:type="dxa"/>
            <w:gridSpan w:val="2"/>
          </w:tcPr>
          <w:p w:rsidR="002929F8" w:rsidRPr="005C1CF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C1CFA">
              <w:rPr>
                <w:b/>
                <w:bCs/>
              </w:rPr>
              <w:t>Раздел 3. Формы учебных исследований</w:t>
            </w:r>
          </w:p>
        </w:tc>
        <w:tc>
          <w:tcPr>
            <w:tcW w:w="2540" w:type="dxa"/>
            <w:shd w:val="clear" w:color="auto" w:fill="auto"/>
          </w:tcPr>
          <w:p w:rsidR="002929F8" w:rsidRPr="00F32723"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Pr>
                <w:b/>
              </w:rPr>
              <w:t>8</w:t>
            </w:r>
          </w:p>
        </w:tc>
        <w:tc>
          <w:tcPr>
            <w:tcW w:w="1254"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E755EA">
              <w:rPr>
                <w:b/>
                <w:bCs/>
              </w:rPr>
              <w:t xml:space="preserve">Тема </w:t>
            </w:r>
            <w:r>
              <w:rPr>
                <w:b/>
                <w:bCs/>
              </w:rPr>
              <w:t>3</w:t>
            </w:r>
            <w:r w:rsidRPr="00E755EA">
              <w:rPr>
                <w:b/>
                <w:bCs/>
              </w:rPr>
              <w:t>.</w:t>
            </w:r>
            <w:r>
              <w:rPr>
                <w:b/>
                <w:bCs/>
              </w:rPr>
              <w:t>1</w:t>
            </w:r>
            <w:r w:rsidRPr="005C1CFA">
              <w:rPr>
                <w:b/>
                <w:bCs/>
              </w:rPr>
              <w:t>Тематические доклады, рефераты</w:t>
            </w:r>
          </w:p>
        </w:tc>
        <w:tc>
          <w:tcPr>
            <w:tcW w:w="5329" w:type="dxa"/>
          </w:tcPr>
          <w:p w:rsidR="002929F8" w:rsidRPr="0056448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56448A">
              <w:rPr>
                <w:bCs/>
                <w:i/>
              </w:rPr>
              <w:t xml:space="preserve">Содержание  </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6</w:t>
            </w:r>
          </w:p>
        </w:tc>
        <w:tc>
          <w:tcPr>
            <w:tcW w:w="1254"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 – ОК.9</w:t>
            </w:r>
          </w:p>
        </w:tc>
        <w:tc>
          <w:tcPr>
            <w:tcW w:w="2670" w:type="dxa"/>
            <w:vMerge w:val="restart"/>
          </w:tcPr>
          <w:p w:rsidR="002929F8" w:rsidRPr="00603CD6" w:rsidRDefault="002929F8" w:rsidP="00B408A8">
            <w:pPr>
              <w:contextualSpacing/>
              <w:jc w:val="both"/>
            </w:pPr>
            <w:r w:rsidRPr="00603CD6">
              <w:t>Уо.03. 05</w:t>
            </w:r>
          </w:p>
          <w:p w:rsidR="002929F8" w:rsidRPr="00603CD6" w:rsidRDefault="002929F8" w:rsidP="00B408A8">
            <w:pPr>
              <w:contextualSpacing/>
              <w:jc w:val="both"/>
            </w:pPr>
            <w:r w:rsidRPr="00603CD6">
              <w:t>Зо.03. 02</w:t>
            </w:r>
          </w:p>
          <w:p w:rsidR="002929F8" w:rsidRPr="00603CD6" w:rsidRDefault="002929F8" w:rsidP="00B408A8">
            <w:pPr>
              <w:contextualSpacing/>
              <w:jc w:val="both"/>
            </w:pPr>
          </w:p>
          <w:p w:rsidR="002929F8" w:rsidRDefault="002929F8" w:rsidP="00B408A8">
            <w:pPr>
              <w:contextualSpacing/>
              <w:jc w:val="both"/>
            </w:pPr>
            <w:r w:rsidRPr="00603CD6">
              <w:t>Уо.07. 03</w:t>
            </w:r>
          </w:p>
          <w:p w:rsidR="002929F8" w:rsidRPr="00A9685B" w:rsidRDefault="002929F8" w:rsidP="00A96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603CD6">
              <w:t>Зо.07. 04</w:t>
            </w: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8446F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C1CFA">
              <w:rPr>
                <w:bCs/>
              </w:rPr>
              <w:t>Рефераты: библиографические, научные и учебные.Эта</w:t>
            </w:r>
            <w:r>
              <w:rPr>
                <w:bCs/>
              </w:rPr>
              <w:t xml:space="preserve">пы работы над учебным рефератом. </w:t>
            </w:r>
            <w:r w:rsidRPr="005C1CFA">
              <w:rPr>
                <w:bCs/>
              </w:rPr>
              <w:t xml:space="preserve">Примерная структура и критерии оценки </w:t>
            </w:r>
            <w:r>
              <w:rPr>
                <w:bCs/>
              </w:rPr>
              <w:t>учебной работы</w:t>
            </w:r>
            <w:r w:rsidRPr="005C1CFA">
              <w:rPr>
                <w:bCs/>
              </w:rPr>
              <w:t>. Доклады</w:t>
            </w:r>
            <w:r>
              <w:rPr>
                <w:bCs/>
              </w:rPr>
              <w:t>.</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8446F7">
              <w:rPr>
                <w:bCs/>
                <w:i/>
              </w:rPr>
              <w:t>Практическая работа 4.</w:t>
            </w:r>
            <w:r w:rsidRPr="00155CAA">
              <w:rPr>
                <w:bCs/>
              </w:rPr>
              <w:t xml:space="preserve">Поиск, накопление  </w:t>
            </w:r>
            <w:r>
              <w:rPr>
                <w:bCs/>
              </w:rPr>
              <w:t>и о</w:t>
            </w:r>
            <w:r w:rsidRPr="00155CAA">
              <w:rPr>
                <w:bCs/>
              </w:rPr>
              <w:t>бработка информации для выполнения реферата</w:t>
            </w:r>
            <w:r>
              <w:rPr>
                <w:bCs/>
              </w:rPr>
              <w:t>.</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4</w:t>
            </w:r>
          </w:p>
        </w:tc>
        <w:tc>
          <w:tcPr>
            <w:tcW w:w="1254" w:type="dxa"/>
            <w:vMerge w:val="restart"/>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p>
        </w:tc>
        <w:tc>
          <w:tcPr>
            <w:tcW w:w="2670"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8446F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8446F7">
              <w:rPr>
                <w:bCs/>
                <w:i/>
              </w:rPr>
              <w:t xml:space="preserve">Практическая работа </w:t>
            </w:r>
            <w:r>
              <w:rPr>
                <w:bCs/>
                <w:i/>
              </w:rPr>
              <w:t>5</w:t>
            </w:r>
            <w:r w:rsidRPr="008446F7">
              <w:rPr>
                <w:bCs/>
                <w:i/>
              </w:rPr>
              <w:t>.</w:t>
            </w:r>
            <w:r>
              <w:rPr>
                <w:bCs/>
              </w:rPr>
              <w:t>О</w:t>
            </w:r>
            <w:r w:rsidRPr="00155CAA">
              <w:rPr>
                <w:bCs/>
              </w:rPr>
              <w:t>бработка информации для выполнения реферата</w:t>
            </w:r>
            <w:r>
              <w:rPr>
                <w:bCs/>
              </w:rPr>
              <w:t>.</w:t>
            </w:r>
          </w:p>
        </w:tc>
        <w:tc>
          <w:tcPr>
            <w:tcW w:w="2540" w:type="dxa"/>
            <w:shd w:val="clear" w:color="auto" w:fill="auto"/>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4</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C37589"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6448A">
              <w:rPr>
                <w:bCs/>
                <w:i/>
              </w:rPr>
              <w:t xml:space="preserve">Самостоятельная работа: </w:t>
            </w:r>
            <w:r w:rsidRPr="00155CAA">
              <w:rPr>
                <w:bCs/>
              </w:rPr>
              <w:t>Написание реферата по свободной теме</w:t>
            </w:r>
          </w:p>
        </w:tc>
        <w:tc>
          <w:tcPr>
            <w:tcW w:w="2540" w:type="dxa"/>
            <w:shd w:val="clear" w:color="auto" w:fill="auto"/>
          </w:tcPr>
          <w:p w:rsidR="002929F8" w:rsidRPr="0056448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p w:rsidR="002929F8" w:rsidRPr="00C37589"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bCs/>
              </w:rPr>
              <w:t>Тема 3</w:t>
            </w:r>
            <w:r w:rsidRPr="00E755EA">
              <w:rPr>
                <w:b/>
                <w:bCs/>
              </w:rPr>
              <w:t>.</w:t>
            </w:r>
            <w:r>
              <w:rPr>
                <w:b/>
                <w:bCs/>
              </w:rPr>
              <w:t>2</w:t>
            </w:r>
            <w:r w:rsidRPr="00155CAA">
              <w:rPr>
                <w:b/>
                <w:bCs/>
              </w:rPr>
              <w:t>Курсовые работы</w:t>
            </w:r>
          </w:p>
        </w:tc>
        <w:tc>
          <w:tcPr>
            <w:tcW w:w="5329" w:type="dxa"/>
          </w:tcPr>
          <w:p w:rsidR="002929F8" w:rsidRPr="0056448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r w:rsidRPr="0056448A">
              <w:rPr>
                <w:bCs/>
                <w:i/>
              </w:rPr>
              <w:t xml:space="preserve">Содержание  </w:t>
            </w:r>
          </w:p>
        </w:tc>
        <w:tc>
          <w:tcPr>
            <w:tcW w:w="2540" w:type="dxa"/>
            <w:shd w:val="clear" w:color="auto" w:fill="auto"/>
          </w:tcPr>
          <w:p w:rsidR="002929F8" w:rsidRPr="008446F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8446F7">
              <w:rPr>
                <w:b/>
                <w:bCs/>
              </w:rPr>
              <w:t>2</w:t>
            </w:r>
          </w:p>
        </w:tc>
        <w:tc>
          <w:tcPr>
            <w:tcW w:w="1254" w:type="dxa"/>
            <w:vMerge w:val="restart"/>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 – ОК.9</w:t>
            </w:r>
          </w:p>
        </w:tc>
        <w:tc>
          <w:tcPr>
            <w:tcW w:w="2670" w:type="dxa"/>
            <w:vMerge w:val="restart"/>
          </w:tcPr>
          <w:p w:rsidR="002929F8" w:rsidRPr="00603CD6" w:rsidRDefault="002929F8" w:rsidP="00B408A8">
            <w:pPr>
              <w:contextualSpacing/>
              <w:jc w:val="both"/>
            </w:pPr>
            <w:r w:rsidRPr="00603CD6">
              <w:t>Уо.01.01</w:t>
            </w:r>
          </w:p>
          <w:p w:rsidR="002929F8" w:rsidRPr="00603CD6" w:rsidRDefault="002929F8" w:rsidP="00B408A8">
            <w:pPr>
              <w:contextualSpacing/>
              <w:jc w:val="both"/>
            </w:pPr>
            <w:r w:rsidRPr="00603CD6">
              <w:t>Зо.01.01</w:t>
            </w:r>
          </w:p>
          <w:p w:rsidR="002929F8" w:rsidRDefault="002929F8" w:rsidP="00B408A8">
            <w:pPr>
              <w:contextualSpacing/>
              <w:jc w:val="both"/>
            </w:pPr>
          </w:p>
          <w:p w:rsidR="002929F8" w:rsidRPr="00F34A1E"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03CD6">
              <w:t>Зо.09.01</w:t>
            </w: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8446F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Курсовые работы</w:t>
            </w:r>
            <w:r w:rsidRPr="00155CAA">
              <w:rPr>
                <w:bCs/>
              </w:rPr>
              <w:t>: определение цели и задач работы.Композиционное построение и оформление</w:t>
            </w:r>
            <w:r>
              <w:rPr>
                <w:bCs/>
              </w:rPr>
              <w:t xml:space="preserve">. </w:t>
            </w:r>
            <w:r w:rsidRPr="00155CAA">
              <w:rPr>
                <w:bCs/>
              </w:rPr>
              <w:t xml:space="preserve">Примерная структура и критерии оценки </w:t>
            </w:r>
            <w:r>
              <w:rPr>
                <w:bCs/>
              </w:rPr>
              <w:t>курсовой работы</w:t>
            </w:r>
            <w:r w:rsidRPr="00155CAA">
              <w:rPr>
                <w:bCs/>
              </w:rPr>
              <w:t>.</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bCs/>
              </w:rPr>
              <w:t xml:space="preserve">Тема 3.3 </w:t>
            </w:r>
            <w:r w:rsidRPr="00155CAA">
              <w:rPr>
                <w:b/>
                <w:bCs/>
              </w:rPr>
              <w:t xml:space="preserve">Выпускная </w:t>
            </w:r>
            <w:r w:rsidRPr="00155CAA">
              <w:rPr>
                <w:b/>
                <w:bCs/>
              </w:rPr>
              <w:lastRenderedPageBreak/>
              <w:t>квалификационная работа</w:t>
            </w:r>
          </w:p>
        </w:tc>
        <w:tc>
          <w:tcPr>
            <w:tcW w:w="5329" w:type="dxa"/>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6448A">
              <w:rPr>
                <w:bCs/>
                <w:i/>
              </w:rPr>
              <w:lastRenderedPageBreak/>
              <w:t>Содержание</w:t>
            </w:r>
          </w:p>
        </w:tc>
        <w:tc>
          <w:tcPr>
            <w:tcW w:w="2540" w:type="dxa"/>
            <w:shd w:val="clear" w:color="auto" w:fill="auto"/>
          </w:tcPr>
          <w:p w:rsidR="002929F8" w:rsidRPr="006A2CFF"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A2CFF">
              <w:rPr>
                <w:b/>
                <w:bCs/>
              </w:rPr>
              <w:t>6</w:t>
            </w:r>
          </w:p>
        </w:tc>
        <w:tc>
          <w:tcPr>
            <w:tcW w:w="1254" w:type="dxa"/>
            <w:vMerge w:val="restart"/>
          </w:tcPr>
          <w:p w:rsidR="002929F8" w:rsidRPr="0053543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535437">
              <w:t xml:space="preserve">ОК.1 – </w:t>
            </w:r>
            <w:r w:rsidRPr="00535437">
              <w:lastRenderedPageBreak/>
              <w:t>ОК.9</w:t>
            </w:r>
          </w:p>
        </w:tc>
        <w:tc>
          <w:tcPr>
            <w:tcW w:w="2670" w:type="dxa"/>
            <w:vMerge w:val="restart"/>
          </w:tcPr>
          <w:p w:rsidR="002929F8" w:rsidRPr="00603CD6" w:rsidRDefault="002929F8" w:rsidP="00B408A8">
            <w:pPr>
              <w:contextualSpacing/>
              <w:jc w:val="both"/>
            </w:pPr>
            <w:r w:rsidRPr="00603CD6">
              <w:lastRenderedPageBreak/>
              <w:t>Уо.01.01</w:t>
            </w:r>
          </w:p>
          <w:p w:rsidR="002929F8" w:rsidRPr="00603CD6" w:rsidRDefault="002929F8" w:rsidP="00B408A8">
            <w:pPr>
              <w:contextualSpacing/>
              <w:jc w:val="both"/>
            </w:pPr>
            <w:r w:rsidRPr="00603CD6">
              <w:lastRenderedPageBreak/>
              <w:t>Зо.01.01</w:t>
            </w:r>
          </w:p>
          <w:p w:rsidR="002929F8" w:rsidRDefault="002929F8" w:rsidP="00B408A8">
            <w:pPr>
              <w:contextualSpacing/>
              <w:jc w:val="both"/>
            </w:pPr>
          </w:p>
          <w:p w:rsidR="002929F8" w:rsidRPr="00F34A1E"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603CD6">
              <w:t>Зо.09.01</w:t>
            </w:r>
          </w:p>
        </w:tc>
      </w:tr>
      <w:tr w:rsidR="002929F8" w:rsidRPr="00603CD6" w:rsidTr="00A9685B">
        <w:trPr>
          <w:trHeight w:val="20"/>
        </w:trPr>
        <w:tc>
          <w:tcPr>
            <w:tcW w:w="2756"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E755E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55CAA">
              <w:rPr>
                <w:bCs/>
              </w:rPr>
              <w:t xml:space="preserve">Требования к </w:t>
            </w:r>
            <w:r>
              <w:rPr>
                <w:bCs/>
              </w:rPr>
              <w:t>выпускной квалификационной работе (ВКР)</w:t>
            </w:r>
            <w:r w:rsidRPr="00155CAA">
              <w:rPr>
                <w:bCs/>
              </w:rPr>
              <w:t>.Примерная структура ВКР.Индивидуальный план подготовки ВКР.Подготовка текста (доклада) и презентации для защиты ВКР.Защита и критерии оценки ВКР</w:t>
            </w:r>
            <w:r>
              <w:rPr>
                <w:bCs/>
              </w:rPr>
              <w:t>.</w:t>
            </w:r>
          </w:p>
        </w:tc>
        <w:tc>
          <w:tcPr>
            <w:tcW w:w="2540" w:type="dxa"/>
            <w:shd w:val="clear" w:color="auto" w:fill="auto"/>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8446F7">
              <w:rPr>
                <w:bCs/>
                <w:i/>
              </w:rPr>
              <w:t>Практическая работа</w:t>
            </w:r>
            <w:r>
              <w:rPr>
                <w:bCs/>
              </w:rPr>
              <w:t>6</w:t>
            </w:r>
            <w:r w:rsidRPr="00155CAA">
              <w:rPr>
                <w:bCs/>
              </w:rPr>
              <w:t>. Определение темы, цели, задачи дипломной работы</w:t>
            </w:r>
            <w:r>
              <w:rPr>
                <w:bCs/>
              </w:rPr>
              <w:t>. Составление презентации.</w:t>
            </w:r>
          </w:p>
        </w:tc>
        <w:tc>
          <w:tcPr>
            <w:tcW w:w="2540" w:type="dxa"/>
            <w:shd w:val="clear" w:color="auto" w:fill="auto"/>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4</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8446F7">
              <w:rPr>
                <w:bCs/>
                <w:i/>
              </w:rPr>
              <w:t>Самостоятельная работа:</w:t>
            </w:r>
            <w:r w:rsidRPr="00155CAA">
              <w:rPr>
                <w:bCs/>
              </w:rPr>
              <w:t xml:space="preserve"> Написание доклада для защиты реферата</w:t>
            </w:r>
          </w:p>
        </w:tc>
        <w:tc>
          <w:tcPr>
            <w:tcW w:w="2540" w:type="dxa"/>
            <w:shd w:val="clear" w:color="auto" w:fill="auto"/>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1</w:t>
            </w:r>
          </w:p>
        </w:tc>
        <w:tc>
          <w:tcPr>
            <w:tcW w:w="1254" w:type="dxa"/>
            <w:vMerge/>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vMerge/>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2929F8" w:rsidRPr="00603CD6" w:rsidTr="00A9685B">
        <w:trPr>
          <w:trHeight w:val="20"/>
        </w:trPr>
        <w:tc>
          <w:tcPr>
            <w:tcW w:w="2756" w:type="dxa"/>
            <w:vMerge w:val="restart"/>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
                <w:bCs/>
              </w:rPr>
              <w:t xml:space="preserve">Тема 3.4 </w:t>
            </w:r>
            <w:r w:rsidRPr="00155CAA">
              <w:rPr>
                <w:b/>
                <w:bCs/>
              </w:rPr>
              <w:t>Научная этика</w:t>
            </w:r>
          </w:p>
        </w:tc>
        <w:tc>
          <w:tcPr>
            <w:tcW w:w="5329" w:type="dxa"/>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6448A">
              <w:rPr>
                <w:bCs/>
                <w:i/>
              </w:rPr>
              <w:t>Содержание</w:t>
            </w:r>
          </w:p>
        </w:tc>
        <w:tc>
          <w:tcPr>
            <w:tcW w:w="2540" w:type="dxa"/>
            <w:shd w:val="clear" w:color="auto" w:fill="auto"/>
          </w:tcPr>
          <w:p w:rsidR="002929F8" w:rsidRPr="006A2CFF"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A2CFF">
              <w:rPr>
                <w:b/>
                <w:bCs/>
              </w:rPr>
              <w:t>2</w:t>
            </w:r>
          </w:p>
        </w:tc>
        <w:tc>
          <w:tcPr>
            <w:tcW w:w="1254" w:type="dxa"/>
          </w:tcPr>
          <w:p w:rsidR="002929F8" w:rsidRPr="00535437"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2670" w:type="dxa"/>
          </w:tcPr>
          <w:p w:rsidR="002929F8" w:rsidRPr="00603CD6" w:rsidRDefault="002929F8" w:rsidP="00B408A8">
            <w:pPr>
              <w:contextualSpacing/>
              <w:jc w:val="both"/>
            </w:pPr>
          </w:p>
        </w:tc>
      </w:tr>
      <w:tr w:rsidR="002929F8" w:rsidRPr="00603CD6" w:rsidTr="00A9685B">
        <w:trPr>
          <w:trHeight w:val="20"/>
        </w:trPr>
        <w:tc>
          <w:tcPr>
            <w:tcW w:w="2756" w:type="dxa"/>
            <w:vMerge/>
          </w:tcPr>
          <w:p w:rsidR="002929F8"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329" w:type="dxa"/>
          </w:tcPr>
          <w:p w:rsidR="002929F8" w:rsidRPr="00E755E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155CAA">
              <w:rPr>
                <w:bCs/>
              </w:rPr>
              <w:t>Основные принципы научной этики</w:t>
            </w:r>
            <w:r>
              <w:rPr>
                <w:bCs/>
              </w:rPr>
              <w:t xml:space="preserve">. </w:t>
            </w:r>
            <w:r w:rsidRPr="00155CAA">
              <w:rPr>
                <w:bCs/>
              </w:rPr>
              <w:t>Нормы научной этики</w:t>
            </w:r>
            <w:r>
              <w:rPr>
                <w:bCs/>
              </w:rPr>
              <w:t>.</w:t>
            </w:r>
          </w:p>
        </w:tc>
        <w:tc>
          <w:tcPr>
            <w:tcW w:w="2540" w:type="dxa"/>
            <w:shd w:val="clear" w:color="auto" w:fill="auto"/>
          </w:tcPr>
          <w:p w:rsidR="002929F8" w:rsidRPr="00155CAA"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2</w:t>
            </w:r>
          </w:p>
        </w:tc>
        <w:tc>
          <w:tcPr>
            <w:tcW w:w="1254"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535437">
              <w:t>ОК.1 – ОК.9</w:t>
            </w:r>
          </w:p>
        </w:tc>
        <w:tc>
          <w:tcPr>
            <w:tcW w:w="2670" w:type="dxa"/>
          </w:tcPr>
          <w:p w:rsidR="002929F8" w:rsidRPr="00603CD6" w:rsidRDefault="002929F8" w:rsidP="00B408A8">
            <w:pPr>
              <w:contextualSpacing/>
              <w:jc w:val="both"/>
            </w:pPr>
            <w:r w:rsidRPr="00603CD6">
              <w:t>Уо.01.01</w:t>
            </w:r>
          </w:p>
          <w:p w:rsidR="002929F8" w:rsidRPr="00603CD6" w:rsidRDefault="002929F8" w:rsidP="00B408A8">
            <w:pPr>
              <w:contextualSpacing/>
              <w:jc w:val="both"/>
            </w:pPr>
            <w:r w:rsidRPr="00603CD6">
              <w:t>Зо.01.01</w:t>
            </w:r>
          </w:p>
          <w:p w:rsidR="002929F8" w:rsidRDefault="002929F8" w:rsidP="00B408A8">
            <w:pPr>
              <w:contextualSpacing/>
              <w:jc w:val="both"/>
            </w:pPr>
          </w:p>
          <w:p w:rsidR="002929F8" w:rsidRPr="00F34A1E" w:rsidRDefault="002929F8" w:rsidP="00B408A8">
            <w:pPr>
              <w:contextualSpacing/>
              <w:jc w:val="both"/>
            </w:pPr>
            <w:r w:rsidRPr="00F34A1E">
              <w:t>Уо.0</w:t>
            </w:r>
            <w:r>
              <w:t>2</w:t>
            </w:r>
            <w:r w:rsidRPr="00F34A1E">
              <w:t>.01</w:t>
            </w:r>
          </w:p>
          <w:p w:rsidR="002929F8" w:rsidRDefault="002929F8" w:rsidP="00B408A8">
            <w:pPr>
              <w:contextualSpacing/>
              <w:jc w:val="both"/>
            </w:pPr>
            <w:r w:rsidRPr="00F34A1E">
              <w:t>Зо.0</w:t>
            </w:r>
            <w:r>
              <w:t>2</w:t>
            </w:r>
            <w:r w:rsidRPr="00F34A1E">
              <w:t>.01</w:t>
            </w:r>
          </w:p>
          <w:p w:rsidR="002929F8" w:rsidRPr="00603CD6" w:rsidRDefault="002929F8" w:rsidP="00B408A8">
            <w:pPr>
              <w:contextualSpacing/>
              <w:jc w:val="both"/>
            </w:pPr>
          </w:p>
          <w:p w:rsidR="002929F8" w:rsidRPr="00603CD6" w:rsidRDefault="002929F8" w:rsidP="00B408A8">
            <w:pPr>
              <w:contextualSpacing/>
              <w:jc w:val="both"/>
            </w:pPr>
            <w:r w:rsidRPr="00603CD6">
              <w:t>Уо.04.01</w:t>
            </w:r>
          </w:p>
          <w:p w:rsidR="002929F8" w:rsidRPr="00603CD6" w:rsidRDefault="002929F8" w:rsidP="00B408A8">
            <w:pPr>
              <w:contextualSpacing/>
              <w:jc w:val="both"/>
            </w:pPr>
            <w:r w:rsidRPr="00603CD6">
              <w:t>Зо.04.01</w:t>
            </w:r>
          </w:p>
          <w:p w:rsidR="002929F8" w:rsidRPr="00603CD6" w:rsidRDefault="002929F8" w:rsidP="00B408A8">
            <w:pPr>
              <w:contextualSpacing/>
              <w:jc w:val="both"/>
            </w:pPr>
          </w:p>
          <w:p w:rsidR="002929F8" w:rsidRPr="00603CD6" w:rsidRDefault="002929F8" w:rsidP="00B408A8">
            <w:pPr>
              <w:contextualSpacing/>
              <w:jc w:val="both"/>
            </w:pPr>
            <w:r w:rsidRPr="00603CD6">
              <w:t>Уо.09.01</w:t>
            </w:r>
          </w:p>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03CD6">
              <w:t>Зо.09.01</w:t>
            </w:r>
          </w:p>
        </w:tc>
      </w:tr>
      <w:tr w:rsidR="002929F8" w:rsidRPr="00603CD6" w:rsidTr="00A9685B">
        <w:trPr>
          <w:trHeight w:val="20"/>
        </w:trPr>
        <w:tc>
          <w:tcPr>
            <w:tcW w:w="8085" w:type="dxa"/>
            <w:gridSpan w:val="2"/>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603CD6">
              <w:rPr>
                <w:b/>
                <w:bCs/>
              </w:rPr>
              <w:t>Всего:</w:t>
            </w:r>
          </w:p>
        </w:tc>
        <w:tc>
          <w:tcPr>
            <w:tcW w:w="2540"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48</w:t>
            </w:r>
          </w:p>
        </w:tc>
        <w:tc>
          <w:tcPr>
            <w:tcW w:w="1254" w:type="dxa"/>
            <w:shd w:val="clear" w:color="auto" w:fill="auto"/>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70" w:type="dxa"/>
          </w:tcPr>
          <w:p w:rsidR="002929F8" w:rsidRPr="00603CD6" w:rsidRDefault="002929F8" w:rsidP="00B40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bl>
    <w:p w:rsidR="002929F8" w:rsidRPr="00603CD6" w:rsidRDefault="002929F8" w:rsidP="002929F8">
      <w:pPr>
        <w:contextualSpacing/>
        <w:jc w:val="both"/>
        <w:rPr>
          <w:i/>
        </w:rPr>
        <w:sectPr w:rsidR="002929F8" w:rsidRPr="00603CD6" w:rsidSect="00B408A8">
          <w:pgSz w:w="16840" w:h="11907" w:orient="landscape"/>
          <w:pgMar w:top="851" w:right="1134" w:bottom="851" w:left="992" w:header="709" w:footer="709" w:gutter="0"/>
          <w:cols w:space="720"/>
        </w:sectPr>
      </w:pPr>
    </w:p>
    <w:p w:rsidR="002929F8" w:rsidRPr="00603CD6" w:rsidRDefault="002929F8" w:rsidP="00A9685B">
      <w:pPr>
        <w:spacing w:line="276" w:lineRule="auto"/>
        <w:contextualSpacing/>
        <w:jc w:val="center"/>
        <w:rPr>
          <w:b/>
          <w:bCs/>
        </w:rPr>
      </w:pPr>
      <w:r w:rsidRPr="00603CD6">
        <w:rPr>
          <w:b/>
          <w:bCs/>
        </w:rPr>
        <w:lastRenderedPageBreak/>
        <w:t>3. УСЛОВИЯ РЕАЛИЗАЦИИ УЧЕБНОЙ ДИСЦИПЛИНЫ</w:t>
      </w:r>
    </w:p>
    <w:p w:rsidR="00A9685B" w:rsidRDefault="00A9685B" w:rsidP="00A9685B">
      <w:pPr>
        <w:suppressAutoHyphens/>
        <w:spacing w:line="276" w:lineRule="auto"/>
        <w:contextualSpacing/>
        <w:jc w:val="both"/>
        <w:rPr>
          <w:bCs/>
        </w:rPr>
      </w:pPr>
    </w:p>
    <w:p w:rsidR="002929F8" w:rsidRPr="00603CD6" w:rsidRDefault="002929F8" w:rsidP="00A9685B">
      <w:pPr>
        <w:suppressAutoHyphens/>
        <w:spacing w:line="276" w:lineRule="auto"/>
        <w:contextualSpacing/>
        <w:jc w:val="both"/>
        <w:rPr>
          <w:bCs/>
        </w:rPr>
      </w:pPr>
      <w:r w:rsidRPr="00603CD6">
        <w:rPr>
          <w:bCs/>
        </w:rPr>
        <w:t>3.1. Для реализации программы учебной дисциплины должны быть предусмотрены следующие специальные помещения:</w:t>
      </w:r>
    </w:p>
    <w:p w:rsidR="002929F8" w:rsidRPr="00F66D86" w:rsidRDefault="002929F8" w:rsidP="00A9685B">
      <w:pPr>
        <w:suppressAutoHyphens/>
        <w:autoSpaceDE w:val="0"/>
        <w:autoSpaceDN w:val="0"/>
        <w:adjustRightInd w:val="0"/>
        <w:spacing w:line="276" w:lineRule="auto"/>
        <w:contextualSpacing/>
        <w:jc w:val="both"/>
        <w:rPr>
          <w:bCs/>
          <w:i/>
        </w:rPr>
      </w:pPr>
      <w:r w:rsidRPr="00F66D86">
        <w:rPr>
          <w:bCs/>
        </w:rPr>
        <w:t>Кабинет</w:t>
      </w:r>
      <w:r w:rsidRPr="00F66D86">
        <w:rPr>
          <w:bCs/>
          <w:i/>
        </w:rPr>
        <w:t xml:space="preserve"> «</w:t>
      </w:r>
      <w:r w:rsidR="00A9685B">
        <w:rPr>
          <w:bCs/>
          <w:i/>
        </w:rPr>
        <w:t>Социально-гуманитарных дисциплин</w:t>
      </w:r>
      <w:r w:rsidRPr="00F66D86">
        <w:rPr>
          <w:bCs/>
          <w:i/>
        </w:rPr>
        <w:t>»</w:t>
      </w:r>
      <w:r w:rsidRPr="00F66D86">
        <w:rPr>
          <w:lang w:eastAsia="en-US"/>
        </w:rPr>
        <w:t>,</w:t>
      </w:r>
      <w:r w:rsidR="00A9685B">
        <w:rPr>
          <w:lang w:eastAsia="en-US"/>
        </w:rPr>
        <w:t xml:space="preserve"> </w:t>
      </w:r>
      <w:r w:rsidRPr="00F66D86">
        <w:rPr>
          <w:bCs/>
        </w:rPr>
        <w:t xml:space="preserve">оснащенный в соответствии с п. 6.1.2.1 образовательной программы по </w:t>
      </w:r>
    </w:p>
    <w:p w:rsidR="002929F8" w:rsidRPr="00F00B37" w:rsidRDefault="002929F8" w:rsidP="00A9685B">
      <w:pPr>
        <w:suppressAutoHyphens/>
        <w:spacing w:line="276" w:lineRule="auto"/>
        <w:contextualSpacing/>
        <w:jc w:val="both"/>
        <w:rPr>
          <w:bCs/>
          <w:i/>
        </w:rPr>
      </w:pPr>
    </w:p>
    <w:p w:rsidR="002929F8" w:rsidRPr="00603CD6" w:rsidRDefault="002929F8" w:rsidP="00A9685B">
      <w:pPr>
        <w:suppressAutoHyphens/>
        <w:spacing w:line="276" w:lineRule="auto"/>
        <w:contextualSpacing/>
        <w:jc w:val="both"/>
        <w:rPr>
          <w:b/>
          <w:bCs/>
        </w:rPr>
      </w:pPr>
      <w:r w:rsidRPr="00603CD6">
        <w:rPr>
          <w:b/>
          <w:bCs/>
        </w:rPr>
        <w:t>3.2. Информационное обеспечение реализации программы</w:t>
      </w:r>
    </w:p>
    <w:p w:rsidR="002929F8" w:rsidRPr="00603CD6" w:rsidRDefault="002929F8" w:rsidP="00A9685B">
      <w:pPr>
        <w:suppressAutoHyphens/>
        <w:spacing w:line="276" w:lineRule="auto"/>
        <w:contextualSpacing/>
        <w:jc w:val="both"/>
        <w:rPr>
          <w:bCs/>
        </w:rPr>
      </w:pPr>
      <w:r w:rsidRPr="00603CD6">
        <w:rPr>
          <w:bCs/>
        </w:rPr>
        <w:t>Для реализации программы библиотечный фонд образовательной организации должен иметь п</w:t>
      </w:r>
      <w:r w:rsidRPr="00603CD6">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3CD6">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929F8" w:rsidRPr="00603CD6" w:rsidRDefault="002929F8" w:rsidP="00A9685B">
      <w:pPr>
        <w:suppressAutoHyphens/>
        <w:spacing w:line="276" w:lineRule="auto"/>
        <w:contextualSpacing/>
        <w:jc w:val="both"/>
      </w:pPr>
    </w:p>
    <w:p w:rsidR="002929F8" w:rsidRPr="00603CD6" w:rsidRDefault="002929F8" w:rsidP="00A9685B">
      <w:pPr>
        <w:suppressAutoHyphens/>
        <w:spacing w:line="276" w:lineRule="auto"/>
        <w:contextualSpacing/>
        <w:jc w:val="both"/>
        <w:rPr>
          <w:b/>
        </w:rPr>
      </w:pPr>
      <w:r w:rsidRPr="00603CD6">
        <w:rPr>
          <w:b/>
        </w:rPr>
        <w:t>3.2.1. Основные печатные издания</w:t>
      </w:r>
    </w:p>
    <w:p w:rsidR="002929F8" w:rsidRPr="0005796C" w:rsidRDefault="002929F8" w:rsidP="00A9685B">
      <w:pPr>
        <w:spacing w:line="276" w:lineRule="auto"/>
        <w:contextualSpacing/>
        <w:jc w:val="both"/>
        <w:rPr>
          <w:bCs/>
        </w:rPr>
      </w:pPr>
      <w:r w:rsidRPr="0005796C">
        <w:rPr>
          <w:bCs/>
        </w:rPr>
        <w:t xml:space="preserve">1. 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2019. — 235 с. — (Профессиональное образование). — ISBN 978-5-534-08818-2. — Текст : электронный // ЭБС Юрайт [сайт]. — URL: https://urait.ru/bcode/437683 2. Дрещинский, В. А. Основы научных исследований : учебник для среднего профессионального образования / В. А. Дрещинский. — 2-е изд., перераб. и доп. — Москва : Издательство Юрайт, 2019. — 274 с. — (Профессиональное образование). — ISBN 978-5-534-10329-8. — Текст : электронный // ЭБС Юрайт [сайт]. — URL: </w:t>
      </w:r>
      <w:hyperlink r:id="rId88" w:history="1">
        <w:r w:rsidRPr="0005796C">
          <w:rPr>
            <w:rStyle w:val="aa"/>
            <w:bCs/>
          </w:rPr>
          <w:t>https://urait.ru/bcode/442531</w:t>
        </w:r>
      </w:hyperlink>
    </w:p>
    <w:p w:rsidR="002929F8" w:rsidRDefault="002929F8" w:rsidP="00A9685B">
      <w:pPr>
        <w:spacing w:line="276" w:lineRule="auto"/>
        <w:contextualSpacing/>
        <w:jc w:val="both"/>
        <w:rPr>
          <w:bCs/>
        </w:rPr>
      </w:pPr>
    </w:p>
    <w:p w:rsidR="002929F8" w:rsidRDefault="002929F8" w:rsidP="00A9685B">
      <w:pPr>
        <w:spacing w:line="276" w:lineRule="auto"/>
        <w:contextualSpacing/>
        <w:jc w:val="both"/>
        <w:rPr>
          <w:bCs/>
        </w:rPr>
      </w:pPr>
      <w:r w:rsidRPr="0005796C">
        <w:rPr>
          <w:b/>
        </w:rPr>
        <w:t>3.2.2.</w:t>
      </w:r>
      <w:r>
        <w:rPr>
          <w:b/>
        </w:rPr>
        <w:t xml:space="preserve"> Дополнительные источники</w:t>
      </w:r>
    </w:p>
    <w:p w:rsidR="002929F8" w:rsidRDefault="002929F8" w:rsidP="00A9685B">
      <w:pPr>
        <w:spacing w:line="276" w:lineRule="auto"/>
        <w:contextualSpacing/>
        <w:jc w:val="both"/>
        <w:rPr>
          <w:bCs/>
        </w:rPr>
      </w:pPr>
      <w:r w:rsidRPr="0005796C">
        <w:rPr>
          <w:bCs/>
        </w:rPr>
        <w:t>1. 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 е изд., испр. и доп. — Москва : Издательство Юрайт, 2019. — 221 с. — (Профессиональное образование). — ISBN 978-5-534-10316-8. — Текст : электронный // ЭБС Юрайт [сайт]. — URL: https://urait.ru/bcode/442525 2. Основы исследовательской деятельности: ТРИЗ : учебное пособие для среднего профессионального образования / М. М. Зиновкина, Р. Т. Гареев, П. М. Горев, В. В. Утемов. — 2-е изд., испр. и доп. — Москва : Издательство Юрайт, 2019. — 124 с. — (Профессиональное образование). — ISBN 978-5-534-12134-6. — Текст : электронный // ЭБС Юрайт [сайт]. — URL: https://urait.ru/bcode/446867</w:t>
      </w:r>
    </w:p>
    <w:p w:rsidR="002929F8" w:rsidRDefault="002929F8" w:rsidP="00A9685B">
      <w:pPr>
        <w:spacing w:line="276" w:lineRule="auto"/>
        <w:contextualSpacing/>
        <w:jc w:val="both"/>
        <w:rPr>
          <w:b/>
        </w:rPr>
      </w:pPr>
    </w:p>
    <w:p w:rsidR="002929F8" w:rsidRPr="0005796C" w:rsidRDefault="002929F8" w:rsidP="00A9685B">
      <w:pPr>
        <w:spacing w:line="276" w:lineRule="auto"/>
        <w:contextualSpacing/>
        <w:jc w:val="both"/>
        <w:rPr>
          <w:b/>
        </w:rPr>
      </w:pPr>
      <w:r w:rsidRPr="0005796C">
        <w:rPr>
          <w:b/>
        </w:rPr>
        <w:t>3.2.</w:t>
      </w:r>
      <w:r>
        <w:rPr>
          <w:b/>
        </w:rPr>
        <w:t>3</w:t>
      </w:r>
      <w:r w:rsidRPr="0005796C">
        <w:rPr>
          <w:b/>
        </w:rPr>
        <w:t xml:space="preserve">. Основные электронные издания </w:t>
      </w:r>
    </w:p>
    <w:p w:rsidR="002929F8" w:rsidRPr="00296D1C" w:rsidRDefault="002929F8" w:rsidP="00A9685B">
      <w:pPr>
        <w:spacing w:line="276" w:lineRule="auto"/>
        <w:contextualSpacing/>
        <w:jc w:val="both"/>
        <w:rPr>
          <w:bCs/>
        </w:rPr>
      </w:pPr>
      <w:r w:rsidRPr="00296D1C">
        <w:rPr>
          <w:bCs/>
        </w:rPr>
        <w:t>1.</w:t>
      </w:r>
      <w:r w:rsidRPr="00296D1C">
        <w:rPr>
          <w:bCs/>
        </w:rPr>
        <w:tab/>
        <w:t xml:space="preserve">Кантиева, Е.В. Методы и средства научных исследований. [Электронный ресурс] / Е.В. Кантиева, Е.М. Разиньков. — Электрон.дан. — Воронеж : ВГЛТУ, 2012. — 107 с. — Режим доступа: </w:t>
      </w:r>
      <w:hyperlink r:id="rId89" w:history="1">
        <w:r w:rsidRPr="0005796C">
          <w:rPr>
            <w:rStyle w:val="aa"/>
            <w:bCs/>
          </w:rPr>
          <w:t>http://e.lanbook.com/book/64146</w:t>
        </w:r>
      </w:hyperlink>
      <w:r w:rsidRPr="00296D1C">
        <w:rPr>
          <w:bCs/>
        </w:rPr>
        <w:t xml:space="preserve"> — Загл. с экрана.</w:t>
      </w:r>
    </w:p>
    <w:p w:rsidR="002929F8" w:rsidRPr="00296D1C" w:rsidRDefault="002929F8" w:rsidP="00A9685B">
      <w:pPr>
        <w:spacing w:line="276" w:lineRule="auto"/>
        <w:contextualSpacing/>
        <w:jc w:val="both"/>
        <w:rPr>
          <w:bCs/>
        </w:rPr>
      </w:pPr>
      <w:r w:rsidRPr="00296D1C">
        <w:rPr>
          <w:bCs/>
        </w:rPr>
        <w:t>2.</w:t>
      </w:r>
      <w:r w:rsidRPr="00296D1C">
        <w:rPr>
          <w:bCs/>
        </w:rPr>
        <w:tab/>
        <w:t xml:space="preserve">Чалышев, В.В. Методы научных исследований. [Электронный ресурс] — Электрон.дан. — Воронеж : ВГЛТУ, 2014. — 90 с. — Режим доступа: </w:t>
      </w:r>
      <w:hyperlink r:id="rId90" w:history="1">
        <w:r w:rsidRPr="0005796C">
          <w:rPr>
            <w:rStyle w:val="aa"/>
            <w:bCs/>
          </w:rPr>
          <w:t>http://e.lanbook.com/book/64153</w:t>
        </w:r>
      </w:hyperlink>
      <w:r w:rsidRPr="00296D1C">
        <w:rPr>
          <w:bCs/>
        </w:rPr>
        <w:t xml:space="preserve"> — Загл. с экрана.</w:t>
      </w:r>
    </w:p>
    <w:p w:rsidR="002929F8" w:rsidRPr="00296D1C" w:rsidRDefault="002929F8" w:rsidP="00A9685B">
      <w:pPr>
        <w:spacing w:line="276" w:lineRule="auto"/>
        <w:contextualSpacing/>
        <w:jc w:val="both"/>
        <w:rPr>
          <w:bCs/>
        </w:rPr>
      </w:pPr>
      <w:r w:rsidRPr="00296D1C">
        <w:rPr>
          <w:bCs/>
        </w:rPr>
        <w:lastRenderedPageBreak/>
        <w:t>3.</w:t>
      </w:r>
      <w:r w:rsidRPr="00296D1C">
        <w:rPr>
          <w:bCs/>
        </w:rPr>
        <w:tab/>
        <w:t xml:space="preserve">Микрюкова, Т.Ю. Методология и методы организации научного исследования: электронное учебное пособие. [Электронный ресурс] — Электрон.дан. — Кемерово :КемГУ, 2015. — 233 с. — Режим доступа: </w:t>
      </w:r>
      <w:hyperlink r:id="rId91" w:history="1">
        <w:r w:rsidRPr="0005796C">
          <w:rPr>
            <w:rStyle w:val="aa"/>
            <w:bCs/>
          </w:rPr>
          <w:t>http://e.lanbook.com/book/80058</w:t>
        </w:r>
      </w:hyperlink>
      <w:r w:rsidRPr="00296D1C">
        <w:rPr>
          <w:bCs/>
        </w:rPr>
        <w:t xml:space="preserve"> — Загл. с экрана.</w:t>
      </w:r>
    </w:p>
    <w:p w:rsidR="002929F8" w:rsidRDefault="002929F8" w:rsidP="00A9685B">
      <w:pPr>
        <w:spacing w:line="276" w:lineRule="auto"/>
        <w:contextualSpacing/>
        <w:jc w:val="both"/>
        <w:rPr>
          <w:bCs/>
        </w:rPr>
      </w:pPr>
      <w:r w:rsidRPr="00296D1C">
        <w:rPr>
          <w:bCs/>
        </w:rPr>
        <w:t>4.</w:t>
      </w:r>
      <w:r w:rsidRPr="00296D1C">
        <w:rPr>
          <w:bCs/>
        </w:rPr>
        <w:tab/>
        <w:t xml:space="preserve">Черныш, А.Я. Организация, формы и методы научных исследований: учебник. [Электронный ресурс] / А.Я. Черныш, Н.П. Багмет, Т.Д. Михайленко, Е.Г. Анисимов. — Электрон.дан. — М. : РТА, 2012. — 320 с. — Режим доступа: </w:t>
      </w:r>
      <w:hyperlink r:id="rId92" w:history="1">
        <w:r w:rsidRPr="0005796C">
          <w:rPr>
            <w:rStyle w:val="aa"/>
            <w:bCs/>
          </w:rPr>
          <w:t>http://e.lanbook.com/book/74134</w:t>
        </w:r>
      </w:hyperlink>
      <w:r w:rsidRPr="00296D1C">
        <w:rPr>
          <w:bCs/>
        </w:rPr>
        <w:t xml:space="preserve"> — Загл. с экрана.</w:t>
      </w:r>
    </w:p>
    <w:p w:rsidR="002929F8" w:rsidRPr="00F34A1E" w:rsidRDefault="002929F8" w:rsidP="00A9685B">
      <w:pPr>
        <w:spacing w:line="276" w:lineRule="auto"/>
        <w:contextualSpacing/>
        <w:jc w:val="both"/>
        <w:rPr>
          <w:b/>
          <w:iCs/>
        </w:rPr>
      </w:pPr>
      <w:r w:rsidRPr="00F34A1E">
        <w:rPr>
          <w:b/>
          <w:iCs/>
        </w:rPr>
        <w:t xml:space="preserve">Интернет-ресурсы: </w:t>
      </w:r>
    </w:p>
    <w:p w:rsidR="002929F8" w:rsidRDefault="002929F8" w:rsidP="00A9685B">
      <w:pPr>
        <w:spacing w:line="276" w:lineRule="auto"/>
        <w:contextualSpacing/>
        <w:jc w:val="both"/>
        <w:rPr>
          <w:bCs/>
          <w:iCs/>
        </w:rPr>
      </w:pPr>
      <w:r w:rsidRPr="0005796C">
        <w:rPr>
          <w:bCs/>
          <w:iCs/>
        </w:rPr>
        <w:t xml:space="preserve">1. Электронно-библиотечная система (обеспечивающая доступ, в том числе к профессиональным базам данных) «Электронного издательства ЮРАЙТ». Адрес сайта - </w:t>
      </w:r>
      <w:hyperlink r:id="rId93" w:history="1">
        <w:r w:rsidRPr="0005796C">
          <w:rPr>
            <w:rStyle w:val="aa"/>
            <w:bCs/>
            <w:iCs/>
          </w:rPr>
          <w:t>www.urait.ru</w:t>
        </w:r>
      </w:hyperlink>
      <w:r w:rsidRPr="0005796C">
        <w:rPr>
          <w:bCs/>
          <w:iCs/>
        </w:rPr>
        <w:t xml:space="preserve">, https://www.biblio-online.ru </w:t>
      </w:r>
    </w:p>
    <w:p w:rsidR="002929F8" w:rsidRDefault="002929F8" w:rsidP="00A9685B">
      <w:pPr>
        <w:spacing w:line="276" w:lineRule="auto"/>
        <w:contextualSpacing/>
        <w:jc w:val="both"/>
        <w:rPr>
          <w:bCs/>
          <w:iCs/>
        </w:rPr>
      </w:pPr>
      <w:r w:rsidRPr="0005796C">
        <w:rPr>
          <w:bCs/>
          <w:iCs/>
        </w:rPr>
        <w:t xml:space="preserve">2. Электронно-библиотечная система (обеспечивающая доступ, в том числе к профессиональным базам данных) «Издательство ЛАНЬ». Адрес сайта - </w:t>
      </w:r>
      <w:hyperlink r:id="rId94" w:history="1">
        <w:r w:rsidRPr="0005796C">
          <w:rPr>
            <w:rStyle w:val="aa"/>
            <w:bCs/>
            <w:iCs/>
          </w:rPr>
          <w:t>https://e.lanbook.com/</w:t>
        </w:r>
      </w:hyperlink>
    </w:p>
    <w:p w:rsidR="002929F8" w:rsidRDefault="002929F8" w:rsidP="00A9685B">
      <w:pPr>
        <w:spacing w:line="276" w:lineRule="auto"/>
        <w:contextualSpacing/>
        <w:jc w:val="both"/>
        <w:rPr>
          <w:bCs/>
          <w:iCs/>
        </w:rPr>
      </w:pPr>
      <w:r w:rsidRPr="0005796C">
        <w:rPr>
          <w:bCs/>
          <w:iCs/>
        </w:rPr>
        <w:t xml:space="preserve">3. Научная электронная библиотека «eLIBRARY.RU» (обеспечивающая доступ к профессиональным базам данных, информационным справочным и поисковым системам). Адрес сайта - </w:t>
      </w:r>
      <w:hyperlink r:id="rId95" w:history="1">
        <w:r w:rsidRPr="0005796C">
          <w:rPr>
            <w:rStyle w:val="aa"/>
            <w:bCs/>
            <w:iCs/>
          </w:rPr>
          <w:t>http://elibrary.ru/ 10</w:t>
        </w:r>
      </w:hyperlink>
    </w:p>
    <w:p w:rsidR="002929F8" w:rsidRPr="0005796C" w:rsidRDefault="002929F8" w:rsidP="00A9685B">
      <w:pPr>
        <w:spacing w:line="276" w:lineRule="auto"/>
        <w:contextualSpacing/>
        <w:jc w:val="both"/>
        <w:rPr>
          <w:bCs/>
          <w:iCs/>
        </w:rPr>
      </w:pPr>
      <w:r w:rsidRPr="0005796C">
        <w:rPr>
          <w:bCs/>
          <w:iCs/>
        </w:rPr>
        <w:t xml:space="preserve">4. Электронно-библиотечная система (обеспечивающая доступ, в том числе к профессиональным базам данных) «BOOK.ru». Адрес сайта - </w:t>
      </w:r>
      <w:hyperlink r:id="rId96" w:history="1">
        <w:r w:rsidRPr="0005796C">
          <w:rPr>
            <w:rStyle w:val="aa"/>
            <w:bCs/>
            <w:iCs/>
          </w:rPr>
          <w:t>https://www.book.ru</w:t>
        </w:r>
      </w:hyperlink>
    </w:p>
    <w:p w:rsidR="002929F8" w:rsidRPr="00603CD6" w:rsidRDefault="002929F8" w:rsidP="00A9685B">
      <w:pPr>
        <w:spacing w:line="276" w:lineRule="auto"/>
        <w:contextualSpacing/>
        <w:jc w:val="center"/>
        <w:rPr>
          <w:b/>
        </w:rPr>
      </w:pPr>
      <w:r w:rsidRPr="00603CD6">
        <w:rPr>
          <w:b/>
        </w:rPr>
        <w:br w:type="page"/>
      </w:r>
      <w:r w:rsidRPr="00603CD6">
        <w:rPr>
          <w:b/>
        </w:rPr>
        <w:lastRenderedPageBreak/>
        <w:t>4. КОНТРОЛЬ И ОЦЕНКА РЕЗУЛЬТАТОВ ОСВОЕНИЯ</w:t>
      </w:r>
    </w:p>
    <w:p w:rsidR="002929F8" w:rsidRPr="00603CD6" w:rsidRDefault="002929F8" w:rsidP="00A9685B">
      <w:pPr>
        <w:contextualSpacing/>
        <w:jc w:val="center"/>
        <w:rPr>
          <w:b/>
        </w:rPr>
      </w:pPr>
      <w:r w:rsidRPr="00603CD6">
        <w:rPr>
          <w:b/>
        </w:rPr>
        <w:t>УЧЕБНОЙ ДИСЦИПЛИНЫ</w:t>
      </w:r>
    </w:p>
    <w:p w:rsidR="002929F8" w:rsidRPr="00603CD6" w:rsidRDefault="002929F8" w:rsidP="002929F8">
      <w:pPr>
        <w:contextualSpacing/>
        <w:jc w:val="both"/>
        <w:rPr>
          <w:b/>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8"/>
        <w:gridCol w:w="3957"/>
        <w:gridCol w:w="2466"/>
      </w:tblGrid>
      <w:tr w:rsidR="002929F8" w:rsidRPr="00603CD6" w:rsidTr="00B408A8">
        <w:tc>
          <w:tcPr>
            <w:tcW w:w="1804" w:type="pct"/>
          </w:tcPr>
          <w:p w:rsidR="002929F8" w:rsidRPr="00603CD6" w:rsidRDefault="002929F8" w:rsidP="00A9685B">
            <w:pPr>
              <w:contextualSpacing/>
              <w:jc w:val="both"/>
            </w:pPr>
            <w:r w:rsidRPr="00603CD6">
              <w:rPr>
                <w:b/>
                <w:bCs/>
                <w:i/>
              </w:rPr>
              <w:t>Результаты обучения</w:t>
            </w:r>
          </w:p>
        </w:tc>
        <w:tc>
          <w:tcPr>
            <w:tcW w:w="1482" w:type="pct"/>
          </w:tcPr>
          <w:p w:rsidR="002929F8" w:rsidRPr="00603CD6" w:rsidRDefault="002929F8" w:rsidP="00A9685B">
            <w:pPr>
              <w:contextualSpacing/>
              <w:jc w:val="both"/>
              <w:rPr>
                <w:b/>
                <w:bCs/>
                <w:i/>
              </w:rPr>
            </w:pPr>
            <w:r w:rsidRPr="00603CD6">
              <w:rPr>
                <w:b/>
                <w:bCs/>
                <w:i/>
              </w:rPr>
              <w:t>Критерии оценки</w:t>
            </w:r>
          </w:p>
        </w:tc>
        <w:tc>
          <w:tcPr>
            <w:tcW w:w="1714" w:type="pct"/>
          </w:tcPr>
          <w:p w:rsidR="002929F8" w:rsidRPr="00603CD6" w:rsidRDefault="002929F8" w:rsidP="00A9685B">
            <w:pPr>
              <w:contextualSpacing/>
              <w:jc w:val="both"/>
              <w:rPr>
                <w:b/>
                <w:bCs/>
                <w:i/>
              </w:rPr>
            </w:pPr>
            <w:r w:rsidRPr="00603CD6">
              <w:rPr>
                <w:b/>
                <w:bCs/>
                <w:i/>
              </w:rPr>
              <w:t>Методы оценки</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1239F9" w:rsidRDefault="002929F8" w:rsidP="00A9685B">
            <w:pPr>
              <w:contextualSpacing/>
              <w:jc w:val="both"/>
            </w:pPr>
            <w:r>
              <w:t>Зо1</w:t>
            </w:r>
            <w:r w:rsidRPr="0005796C">
              <w:t>методики исследовательской работы(выпускной квалификационнойработы)</w:t>
            </w:r>
          </w:p>
        </w:tc>
        <w:tc>
          <w:tcPr>
            <w:tcW w:w="1482" w:type="pct"/>
          </w:tcPr>
          <w:p w:rsidR="002929F8" w:rsidRPr="008C68A9" w:rsidRDefault="002929F8" w:rsidP="00A9685B">
            <w:pPr>
              <w:contextualSpacing/>
              <w:jc w:val="both"/>
              <w:rPr>
                <w:bCs/>
              </w:rPr>
            </w:pPr>
            <w:r w:rsidRPr="0005796C">
              <w:rPr>
                <w:bCs/>
              </w:rPr>
              <w:t>знание методики исследовательскойработы (выпускнойквалификационной работы)</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2913E1">
              <w:rPr>
                <w:bCs/>
              </w:rPr>
              <w:t>выполнения практическихзаданий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Default="002929F8" w:rsidP="00A9685B">
            <w:pPr>
              <w:contextualSpacing/>
              <w:jc w:val="both"/>
            </w:pPr>
            <w:r>
              <w:t xml:space="preserve">Зо2 </w:t>
            </w:r>
            <w:r w:rsidRPr="0005796C">
              <w:t>этапы теоретической иэкспериментальной научно</w:t>
            </w:r>
            <w:r>
              <w:t>-</w:t>
            </w:r>
            <w:r w:rsidRPr="0005796C">
              <w:t>исследовательской работы</w:t>
            </w:r>
          </w:p>
          <w:p w:rsidR="002929F8" w:rsidRPr="008C68A9" w:rsidRDefault="002929F8" w:rsidP="00A9685B">
            <w:pPr>
              <w:contextualSpacing/>
              <w:jc w:val="both"/>
              <w:rPr>
                <w:rStyle w:val="111"/>
                <w:sz w:val="22"/>
                <w:szCs w:val="22"/>
              </w:rPr>
            </w:pPr>
          </w:p>
        </w:tc>
        <w:tc>
          <w:tcPr>
            <w:tcW w:w="1482" w:type="pct"/>
          </w:tcPr>
          <w:p w:rsidR="002929F8" w:rsidRPr="008C68A9" w:rsidRDefault="002929F8" w:rsidP="00A9685B">
            <w:pPr>
              <w:contextualSpacing/>
              <w:jc w:val="both"/>
              <w:rPr>
                <w:bCs/>
              </w:rPr>
            </w:pPr>
            <w:r w:rsidRPr="0005796C">
              <w:rPr>
                <w:bCs/>
              </w:rPr>
              <w:t>знание этапов теоретической иэкспериментальнойнаучно</w:t>
            </w:r>
            <w:r>
              <w:rPr>
                <w:bCs/>
              </w:rPr>
              <w:t>-</w:t>
            </w:r>
            <w:r w:rsidRPr="0005796C">
              <w:rPr>
                <w:bCs/>
              </w:rPr>
              <w:t>исследовательской работы</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rStyle w:val="111"/>
                <w:b w:val="0"/>
                <w:bCs w:val="0"/>
                <w:sz w:val="22"/>
                <w:szCs w:val="22"/>
              </w:rPr>
            </w:pPr>
            <w:r>
              <w:t xml:space="preserve">Зо3 </w:t>
            </w:r>
            <w:r w:rsidRPr="0005796C">
              <w:t>техники эксперимента и обработку егорезультатов</w:t>
            </w:r>
          </w:p>
        </w:tc>
        <w:tc>
          <w:tcPr>
            <w:tcW w:w="1482" w:type="pct"/>
          </w:tcPr>
          <w:p w:rsidR="002929F8" w:rsidRPr="008C68A9" w:rsidRDefault="002929F8" w:rsidP="00A9685B">
            <w:pPr>
              <w:contextualSpacing/>
              <w:jc w:val="both"/>
              <w:rPr>
                <w:bCs/>
              </w:rPr>
            </w:pPr>
            <w:r w:rsidRPr="0005796C">
              <w:rPr>
                <w:bCs/>
              </w:rPr>
              <w:t>знание техники эксперимента иобработки его результатов</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rStyle w:val="111"/>
                <w:b w:val="0"/>
                <w:bCs w:val="0"/>
                <w:sz w:val="22"/>
                <w:szCs w:val="22"/>
              </w:rPr>
            </w:pPr>
            <w:r>
              <w:t>Зо4</w:t>
            </w:r>
            <w:r w:rsidRPr="0005796C">
              <w:t>способов поиска и накоплениянеобходимой научной информации, ееобработки и оформления результатов</w:t>
            </w:r>
          </w:p>
        </w:tc>
        <w:tc>
          <w:tcPr>
            <w:tcW w:w="1482" w:type="pct"/>
          </w:tcPr>
          <w:p w:rsidR="002929F8" w:rsidRPr="008C68A9" w:rsidRDefault="002929F8" w:rsidP="00A9685B">
            <w:pPr>
              <w:contextualSpacing/>
              <w:jc w:val="both"/>
              <w:rPr>
                <w:bCs/>
              </w:rPr>
            </w:pPr>
            <w:r w:rsidRPr="0005796C">
              <w:rPr>
                <w:bCs/>
              </w:rPr>
              <w:t>знание способов поиска инакопления необходимой научнойинформации, ее обработки иоформления результатов</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rStyle w:val="111"/>
                <w:sz w:val="22"/>
                <w:szCs w:val="22"/>
              </w:rPr>
            </w:pPr>
            <w:r>
              <w:t>З05</w:t>
            </w:r>
            <w:r w:rsidRPr="0005796C">
              <w:t>методов научного познани</w:t>
            </w:r>
            <w:r>
              <w:t>я</w:t>
            </w:r>
          </w:p>
        </w:tc>
        <w:tc>
          <w:tcPr>
            <w:tcW w:w="1482" w:type="pct"/>
          </w:tcPr>
          <w:p w:rsidR="002929F8" w:rsidRPr="008C68A9" w:rsidRDefault="002929F8" w:rsidP="00A9685B">
            <w:pPr>
              <w:contextualSpacing/>
              <w:jc w:val="both"/>
              <w:rPr>
                <w:bCs/>
              </w:rPr>
            </w:pPr>
            <w:r w:rsidRPr="0005796C">
              <w:rPr>
                <w:bCs/>
              </w:rPr>
              <w:t>знание методов научного познани</w:t>
            </w:r>
            <w:r>
              <w:rPr>
                <w:bCs/>
              </w:rPr>
              <w:t>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05796C" w:rsidRDefault="002929F8" w:rsidP="00A9685B">
            <w:pPr>
              <w:contextualSpacing/>
              <w:jc w:val="both"/>
            </w:pPr>
            <w:r>
              <w:t xml:space="preserve">Зо 6 </w:t>
            </w:r>
            <w:r w:rsidRPr="0005796C">
              <w:t>общей структуры и научного аппаратаисследования</w:t>
            </w:r>
          </w:p>
        </w:tc>
        <w:tc>
          <w:tcPr>
            <w:tcW w:w="1482" w:type="pct"/>
          </w:tcPr>
          <w:p w:rsidR="002929F8" w:rsidRPr="008C68A9" w:rsidRDefault="002929F8" w:rsidP="00A9685B">
            <w:pPr>
              <w:contextualSpacing/>
              <w:jc w:val="both"/>
              <w:rPr>
                <w:bCs/>
              </w:rPr>
            </w:pPr>
            <w:r w:rsidRPr="0005796C">
              <w:rPr>
                <w:bCs/>
              </w:rPr>
              <w:t>знание общей структуры и научногоаппарата исследования.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05796C" w:rsidRDefault="002929F8" w:rsidP="00A9685B">
            <w:pPr>
              <w:contextualSpacing/>
              <w:jc w:val="both"/>
            </w:pPr>
            <w:r>
              <w:t xml:space="preserve">У01 </w:t>
            </w:r>
            <w:r w:rsidRPr="0005796C">
              <w:t>применять теоретические знания длярешения конкретных практическихзадач</w:t>
            </w:r>
          </w:p>
        </w:tc>
        <w:tc>
          <w:tcPr>
            <w:tcW w:w="1482" w:type="pct"/>
          </w:tcPr>
          <w:p w:rsidR="002929F8" w:rsidRPr="008C68A9" w:rsidRDefault="002929F8" w:rsidP="00A9685B">
            <w:pPr>
              <w:contextualSpacing/>
              <w:jc w:val="both"/>
              <w:rPr>
                <w:bCs/>
              </w:rPr>
            </w:pPr>
            <w:r w:rsidRPr="002913E1">
              <w:rPr>
                <w:bCs/>
              </w:rPr>
              <w:t>умение применять теоретическиезнания для решения конкретныхпрактических задач.</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05796C" w:rsidRDefault="002929F8" w:rsidP="00A9685B">
            <w:pPr>
              <w:contextualSpacing/>
              <w:jc w:val="both"/>
            </w:pPr>
            <w:r>
              <w:t>У02</w:t>
            </w:r>
            <w:r w:rsidRPr="0005796C">
              <w:t>определять объект исследования,формулировать цель, составлять планвыполнения исследования</w:t>
            </w:r>
          </w:p>
        </w:tc>
        <w:tc>
          <w:tcPr>
            <w:tcW w:w="1482" w:type="pct"/>
          </w:tcPr>
          <w:p w:rsidR="002929F8" w:rsidRPr="008C68A9" w:rsidRDefault="002929F8" w:rsidP="00A9685B">
            <w:pPr>
              <w:contextualSpacing/>
              <w:jc w:val="both"/>
              <w:rPr>
                <w:bCs/>
              </w:rPr>
            </w:pPr>
            <w:r w:rsidRPr="002913E1">
              <w:rPr>
                <w:bCs/>
              </w:rPr>
              <w:t>Умение определять объектисследования,формулировать цель,составлять план выполненияисследования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05796C" w:rsidRDefault="002929F8" w:rsidP="00A9685B">
            <w:pPr>
              <w:contextualSpacing/>
              <w:jc w:val="both"/>
            </w:pPr>
            <w:r>
              <w:t>У03</w:t>
            </w:r>
            <w:r w:rsidRPr="0005796C">
              <w:t>осуществлять сбор, изучение иобработку информации</w:t>
            </w:r>
          </w:p>
        </w:tc>
        <w:tc>
          <w:tcPr>
            <w:tcW w:w="1482" w:type="pct"/>
          </w:tcPr>
          <w:p w:rsidR="002929F8" w:rsidRPr="008C68A9" w:rsidRDefault="002929F8" w:rsidP="00A9685B">
            <w:pPr>
              <w:contextualSpacing/>
              <w:jc w:val="both"/>
              <w:rPr>
                <w:bCs/>
              </w:rPr>
            </w:pPr>
            <w:r w:rsidRPr="002913E1">
              <w:rPr>
                <w:bCs/>
              </w:rPr>
              <w:t>умение осуществлять сбор, изучениеи обработку информации.</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05796C" w:rsidRDefault="002929F8" w:rsidP="00A9685B">
            <w:pPr>
              <w:contextualSpacing/>
              <w:jc w:val="both"/>
            </w:pPr>
            <w:r>
              <w:t>Уо4</w:t>
            </w:r>
            <w:r w:rsidRPr="0005796C">
              <w:t>анализировать и обрабатыватьрезультаты исследований иэкспериментов</w:t>
            </w:r>
          </w:p>
        </w:tc>
        <w:tc>
          <w:tcPr>
            <w:tcW w:w="1482" w:type="pct"/>
          </w:tcPr>
          <w:p w:rsidR="002929F8" w:rsidRPr="008C68A9" w:rsidRDefault="002929F8" w:rsidP="00A9685B">
            <w:pPr>
              <w:contextualSpacing/>
              <w:jc w:val="both"/>
              <w:rPr>
                <w:bCs/>
              </w:rPr>
            </w:pPr>
            <w:r w:rsidRPr="002913E1">
              <w:rPr>
                <w:bCs/>
              </w:rPr>
              <w:t>умение анализировать иобрабатывать результатыисследований и эксперименто</w:t>
            </w:r>
            <w:r>
              <w:rPr>
                <w:bCs/>
              </w:rPr>
              <w:t>в</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05796C" w:rsidRDefault="002929F8" w:rsidP="00A9685B">
            <w:pPr>
              <w:contextualSpacing/>
              <w:jc w:val="both"/>
            </w:pPr>
            <w:r w:rsidRPr="0005796C">
              <w:t>формулировать выводы и делатьобобщения</w:t>
            </w:r>
          </w:p>
        </w:tc>
        <w:tc>
          <w:tcPr>
            <w:tcW w:w="1482" w:type="pct"/>
          </w:tcPr>
          <w:p w:rsidR="002929F8" w:rsidRPr="008C68A9" w:rsidRDefault="002929F8" w:rsidP="00A9685B">
            <w:pPr>
              <w:contextualSpacing/>
              <w:jc w:val="both"/>
              <w:rPr>
                <w:bCs/>
              </w:rPr>
            </w:pPr>
            <w:r w:rsidRPr="002913E1">
              <w:rPr>
                <w:bCs/>
              </w:rPr>
              <w:t>умение формулировать выводы иделать обобщения.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r w:rsidR="002929F8" w:rsidRPr="00603CD6" w:rsidTr="00B408A8">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rsidR="002929F8" w:rsidRPr="0005796C" w:rsidRDefault="002929F8" w:rsidP="00A9685B">
            <w:pPr>
              <w:contextualSpacing/>
              <w:jc w:val="both"/>
            </w:pPr>
            <w:r w:rsidRPr="0005796C">
              <w:t>работать с компьютернымипрограммами при обработке иоформлении результатовисследования.</w:t>
            </w:r>
          </w:p>
        </w:tc>
        <w:tc>
          <w:tcPr>
            <w:tcW w:w="1482" w:type="pct"/>
          </w:tcPr>
          <w:p w:rsidR="002929F8" w:rsidRPr="008C68A9" w:rsidRDefault="002929F8" w:rsidP="00A9685B">
            <w:pPr>
              <w:contextualSpacing/>
              <w:jc w:val="both"/>
              <w:rPr>
                <w:bCs/>
              </w:rPr>
            </w:pPr>
            <w:r>
              <w:rPr>
                <w:bCs/>
              </w:rPr>
              <w:t>у</w:t>
            </w:r>
            <w:r w:rsidRPr="002913E1">
              <w:rPr>
                <w:bCs/>
              </w:rPr>
              <w:t>мение работать с компьютернымипрограммами при обработке иоформлении результатовисследования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rsidR="002929F8" w:rsidRPr="008C68A9" w:rsidRDefault="002929F8" w:rsidP="00A9685B">
            <w:pPr>
              <w:contextualSpacing/>
              <w:jc w:val="both"/>
              <w:rPr>
                <w:bCs/>
              </w:rPr>
            </w:pPr>
            <w:r w:rsidRPr="00C63DC8">
              <w:rPr>
                <w:bCs/>
              </w:rPr>
              <w:t>выполнения практических заданий</w:t>
            </w:r>
          </w:p>
        </w:tc>
      </w:tr>
    </w:tbl>
    <w:p w:rsidR="002929F8" w:rsidRPr="00603CD6" w:rsidRDefault="002929F8" w:rsidP="002929F8">
      <w:pPr>
        <w:contextualSpacing/>
        <w:jc w:val="both"/>
        <w:rPr>
          <w:b/>
        </w:rPr>
      </w:pPr>
    </w:p>
    <w:p w:rsidR="002929F8" w:rsidRPr="00603CD6" w:rsidRDefault="002929F8" w:rsidP="002929F8">
      <w:pPr>
        <w:contextualSpacing/>
        <w:jc w:val="both"/>
        <w:rPr>
          <w:b/>
        </w:rPr>
        <w:sectPr w:rsidR="002929F8" w:rsidRPr="00603CD6" w:rsidSect="00B408A8">
          <w:footerReference w:type="even" r:id="rId97"/>
          <w:footerReference w:type="default" r:id="rId98"/>
          <w:pgSz w:w="11906" w:h="16838"/>
          <w:pgMar w:top="1134" w:right="851" w:bottom="1134" w:left="1701" w:header="709" w:footer="709" w:gutter="0"/>
          <w:cols w:space="708"/>
          <w:docGrid w:linePitch="360"/>
        </w:sectPr>
      </w:pPr>
    </w:p>
    <w:p w:rsidR="002929F8" w:rsidRDefault="002929F8" w:rsidP="003F570E">
      <w:pPr>
        <w:contextualSpacing/>
        <w:jc w:val="both"/>
        <w:rPr>
          <w:vertAlign w:val="superscript"/>
        </w:rPr>
      </w:pPr>
    </w:p>
    <w:p w:rsidR="003F570E" w:rsidRPr="00623A6E" w:rsidRDefault="003F570E" w:rsidP="003F570E">
      <w:pPr>
        <w:pStyle w:val="af2"/>
        <w:jc w:val="right"/>
        <w:rPr>
          <w:rFonts w:ascii="Times New Roman" w:hAnsi="Times New Roman"/>
          <w:b/>
          <w:bCs/>
          <w:sz w:val="22"/>
          <w:szCs w:val="22"/>
        </w:rPr>
      </w:pPr>
      <w:r w:rsidRPr="00623A6E">
        <w:rPr>
          <w:rFonts w:ascii="Times New Roman" w:hAnsi="Times New Roman"/>
          <w:b/>
          <w:bCs/>
          <w:sz w:val="22"/>
          <w:szCs w:val="22"/>
        </w:rPr>
        <w:t>Приложение 3.17</w:t>
      </w:r>
    </w:p>
    <w:p w:rsidR="009E6CC0" w:rsidRPr="00623A6E" w:rsidRDefault="003F570E" w:rsidP="009E6CC0">
      <w:pPr>
        <w:jc w:val="right"/>
        <w:rPr>
          <w:b/>
          <w:sz w:val="22"/>
          <w:szCs w:val="22"/>
        </w:rPr>
      </w:pPr>
      <w:r w:rsidRPr="00623A6E">
        <w:rPr>
          <w:bCs/>
          <w:sz w:val="22"/>
          <w:szCs w:val="22"/>
        </w:rPr>
        <w:t xml:space="preserve">к ПООП-П по специальности </w:t>
      </w:r>
    </w:p>
    <w:p w:rsidR="003F570E" w:rsidRPr="00623A6E" w:rsidRDefault="009E6CC0" w:rsidP="009E6CC0">
      <w:pPr>
        <w:jc w:val="right"/>
        <w:rPr>
          <w:sz w:val="22"/>
          <w:szCs w:val="22"/>
        </w:rPr>
      </w:pPr>
      <w:r w:rsidRPr="00623A6E">
        <w:rPr>
          <w:b/>
          <w:sz w:val="22"/>
          <w:szCs w:val="22"/>
        </w:rPr>
        <w:t>35.02.05 Агрономия</w:t>
      </w: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3F570E" w:rsidRPr="00623A6E" w:rsidRDefault="003F570E" w:rsidP="003F570E">
      <w:pPr>
        <w:jc w:val="center"/>
        <w:rPr>
          <w:b/>
          <w:sz w:val="22"/>
          <w:szCs w:val="22"/>
        </w:rPr>
      </w:pPr>
    </w:p>
    <w:p w:rsidR="009E6CC0" w:rsidRPr="00623A6E" w:rsidRDefault="009E6CC0" w:rsidP="003F570E">
      <w:pPr>
        <w:jc w:val="center"/>
        <w:rPr>
          <w:b/>
          <w:sz w:val="22"/>
          <w:szCs w:val="22"/>
        </w:rPr>
      </w:pPr>
    </w:p>
    <w:p w:rsidR="009E6CC0" w:rsidRPr="00623A6E" w:rsidRDefault="009E6CC0" w:rsidP="003F570E">
      <w:pPr>
        <w:jc w:val="center"/>
        <w:rPr>
          <w:b/>
          <w:sz w:val="22"/>
          <w:szCs w:val="22"/>
        </w:rPr>
      </w:pPr>
    </w:p>
    <w:p w:rsidR="009E6CC0" w:rsidRDefault="009E6CC0" w:rsidP="003F570E">
      <w:pPr>
        <w:jc w:val="center"/>
        <w:rPr>
          <w:b/>
          <w:sz w:val="22"/>
          <w:szCs w:val="22"/>
        </w:rPr>
      </w:pPr>
    </w:p>
    <w:p w:rsidR="00A9685B" w:rsidRDefault="00A9685B" w:rsidP="003F570E">
      <w:pPr>
        <w:jc w:val="center"/>
        <w:rPr>
          <w:b/>
          <w:sz w:val="22"/>
          <w:szCs w:val="22"/>
        </w:rPr>
      </w:pPr>
    </w:p>
    <w:p w:rsidR="00A9685B" w:rsidRDefault="00A9685B" w:rsidP="003F570E">
      <w:pPr>
        <w:jc w:val="center"/>
        <w:rPr>
          <w:b/>
          <w:sz w:val="22"/>
          <w:szCs w:val="22"/>
        </w:rPr>
      </w:pPr>
    </w:p>
    <w:p w:rsidR="00A9685B" w:rsidRPr="00623A6E" w:rsidRDefault="00A9685B" w:rsidP="003F570E">
      <w:pPr>
        <w:jc w:val="center"/>
        <w:rPr>
          <w:b/>
          <w:sz w:val="22"/>
          <w:szCs w:val="22"/>
        </w:rPr>
      </w:pPr>
    </w:p>
    <w:p w:rsidR="009E6CC0" w:rsidRPr="00623A6E" w:rsidRDefault="009E6CC0" w:rsidP="003F570E">
      <w:pPr>
        <w:jc w:val="center"/>
        <w:rPr>
          <w:b/>
          <w:sz w:val="22"/>
          <w:szCs w:val="22"/>
        </w:rPr>
      </w:pPr>
    </w:p>
    <w:p w:rsidR="003F570E" w:rsidRDefault="003F570E" w:rsidP="003F570E">
      <w:pPr>
        <w:jc w:val="center"/>
        <w:rPr>
          <w:b/>
          <w:sz w:val="22"/>
          <w:szCs w:val="22"/>
        </w:rPr>
      </w:pPr>
      <w:r w:rsidRPr="00623A6E">
        <w:rPr>
          <w:b/>
          <w:sz w:val="22"/>
          <w:szCs w:val="22"/>
        </w:rPr>
        <w:t>РАБОЧА</w:t>
      </w:r>
      <w:r w:rsidR="00FA496D">
        <w:rPr>
          <w:b/>
          <w:sz w:val="22"/>
          <w:szCs w:val="22"/>
        </w:rPr>
        <w:t>Я ПРОГРАММА УЧЕБНОЙ ДИСЦИПЛИНЫ</w:t>
      </w:r>
    </w:p>
    <w:p w:rsidR="00FA496D" w:rsidRPr="00623A6E" w:rsidRDefault="00FA496D" w:rsidP="003F570E">
      <w:pPr>
        <w:jc w:val="center"/>
        <w:rPr>
          <w:b/>
          <w:sz w:val="22"/>
          <w:szCs w:val="22"/>
        </w:rPr>
      </w:pPr>
    </w:p>
    <w:p w:rsidR="001A4045" w:rsidRPr="00385129" w:rsidRDefault="00FA496D" w:rsidP="00385129">
      <w:pPr>
        <w:spacing w:line="276" w:lineRule="auto"/>
        <w:jc w:val="center"/>
        <w:rPr>
          <w:rFonts w:ascii="Times New Roman Полужирный" w:hAnsi="Times New Roman Полужирный"/>
          <w:b/>
          <w:caps/>
          <w:sz w:val="22"/>
          <w:szCs w:val="22"/>
        </w:rPr>
      </w:pPr>
      <w:r w:rsidRPr="00385129">
        <w:rPr>
          <w:rFonts w:ascii="Times New Roman Полужирный" w:hAnsi="Times New Roman Полужирный"/>
          <w:b/>
          <w:caps/>
          <w:sz w:val="22"/>
          <w:szCs w:val="22"/>
        </w:rPr>
        <w:t xml:space="preserve">Дополнительный профессиональный блок </w:t>
      </w:r>
    </w:p>
    <w:p w:rsidR="003F570E" w:rsidRPr="00385129" w:rsidRDefault="003F570E" w:rsidP="00385129">
      <w:pPr>
        <w:spacing w:line="276" w:lineRule="auto"/>
        <w:jc w:val="center"/>
        <w:rPr>
          <w:rFonts w:ascii="Times New Roman Полужирный" w:hAnsi="Times New Roman Полужирный"/>
          <w:b/>
          <w:iCs/>
          <w:caps/>
          <w:sz w:val="22"/>
          <w:szCs w:val="22"/>
        </w:rPr>
      </w:pPr>
      <w:r w:rsidRPr="00385129">
        <w:rPr>
          <w:rFonts w:ascii="Times New Roman Полужирный" w:hAnsi="Times New Roman Полужирный"/>
          <w:b/>
          <w:iCs/>
          <w:caps/>
          <w:sz w:val="22"/>
          <w:szCs w:val="22"/>
        </w:rPr>
        <w:t xml:space="preserve">ОП </w:t>
      </w:r>
      <w:r w:rsidR="001C1451" w:rsidRPr="00385129">
        <w:rPr>
          <w:rFonts w:ascii="Times New Roman Полужирный" w:hAnsi="Times New Roman Полужирный"/>
          <w:b/>
          <w:iCs/>
          <w:caps/>
          <w:sz w:val="22"/>
          <w:szCs w:val="22"/>
        </w:rPr>
        <w:t>10</w:t>
      </w:r>
      <w:r w:rsidR="001A4045" w:rsidRPr="00385129">
        <w:rPr>
          <w:rFonts w:ascii="Times New Roman Полужирный" w:hAnsi="Times New Roman Полужирный"/>
          <w:b/>
          <w:iCs/>
          <w:caps/>
          <w:sz w:val="22"/>
          <w:szCs w:val="22"/>
        </w:rPr>
        <w:t xml:space="preserve"> Деловой русский язык</w:t>
      </w:r>
    </w:p>
    <w:p w:rsidR="003F570E" w:rsidRPr="00385129" w:rsidRDefault="003F570E" w:rsidP="00385129">
      <w:pPr>
        <w:spacing w:line="276" w:lineRule="auto"/>
        <w:jc w:val="center"/>
        <w:rPr>
          <w:rFonts w:ascii="Times New Roman Полужирный" w:hAnsi="Times New Roman Полужирный"/>
          <w:b/>
          <w:bCs/>
          <w:caps/>
          <w:sz w:val="22"/>
          <w:szCs w:val="22"/>
        </w:rPr>
      </w:pPr>
    </w:p>
    <w:p w:rsidR="003F570E" w:rsidRPr="00623A6E" w:rsidRDefault="003F570E" w:rsidP="003F570E">
      <w:pPr>
        <w:jc w:val="cente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3F570E" w:rsidRPr="00623A6E" w:rsidRDefault="003F570E"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9E6CC0" w:rsidRPr="00623A6E" w:rsidRDefault="009E6CC0" w:rsidP="003F570E">
      <w:pPr>
        <w:rPr>
          <w:b/>
          <w:sz w:val="22"/>
          <w:szCs w:val="22"/>
        </w:rPr>
      </w:pPr>
    </w:p>
    <w:p w:rsidR="003F570E" w:rsidRPr="00623A6E" w:rsidRDefault="003F570E" w:rsidP="003F570E">
      <w:pPr>
        <w:rPr>
          <w:b/>
          <w:sz w:val="22"/>
          <w:szCs w:val="22"/>
        </w:rPr>
      </w:pPr>
    </w:p>
    <w:p w:rsidR="003F570E" w:rsidRPr="00623A6E" w:rsidRDefault="003F570E" w:rsidP="003F570E">
      <w:pPr>
        <w:jc w:val="center"/>
        <w:rPr>
          <w:b/>
          <w:sz w:val="22"/>
          <w:szCs w:val="22"/>
        </w:rPr>
      </w:pPr>
      <w:r w:rsidRPr="00623A6E">
        <w:rPr>
          <w:b/>
          <w:bCs/>
          <w:iCs/>
          <w:sz w:val="22"/>
          <w:szCs w:val="22"/>
        </w:rPr>
        <w:t>2022 г.</w:t>
      </w:r>
      <w:r w:rsidRPr="00623A6E">
        <w:rPr>
          <w:b/>
          <w:bCs/>
          <w:iCs/>
          <w:sz w:val="22"/>
          <w:szCs w:val="22"/>
        </w:rPr>
        <w:br w:type="page"/>
      </w:r>
      <w:r w:rsidRPr="00623A6E">
        <w:rPr>
          <w:b/>
          <w:sz w:val="22"/>
          <w:szCs w:val="22"/>
        </w:rPr>
        <w:lastRenderedPageBreak/>
        <w:t>СОДЕРЖАНИЕ</w:t>
      </w:r>
    </w:p>
    <w:p w:rsidR="003F570E" w:rsidRPr="00623A6E" w:rsidRDefault="003F570E" w:rsidP="003F570E">
      <w:pPr>
        <w:rPr>
          <w:b/>
          <w:sz w:val="22"/>
          <w:szCs w:val="22"/>
        </w:rPr>
      </w:pPr>
    </w:p>
    <w:tbl>
      <w:tblPr>
        <w:tblW w:w="0" w:type="auto"/>
        <w:tblLook w:val="01E0"/>
      </w:tblPr>
      <w:tblGrid>
        <w:gridCol w:w="7501"/>
        <w:gridCol w:w="1854"/>
      </w:tblGrid>
      <w:tr w:rsidR="003F570E" w:rsidRPr="00623A6E" w:rsidTr="00B43A00">
        <w:tc>
          <w:tcPr>
            <w:tcW w:w="7501" w:type="dxa"/>
          </w:tcPr>
          <w:p w:rsidR="003F570E" w:rsidRPr="00623A6E" w:rsidRDefault="003F570E" w:rsidP="001A4045">
            <w:pPr>
              <w:suppressAutoHyphens/>
              <w:spacing w:after="200" w:line="276" w:lineRule="auto"/>
              <w:ind w:left="284"/>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3F570E" w:rsidRPr="00623A6E" w:rsidRDefault="003F570E" w:rsidP="001A4045">
            <w:pPr>
              <w:rPr>
                <w:b/>
              </w:rPr>
            </w:pPr>
          </w:p>
        </w:tc>
      </w:tr>
      <w:tr w:rsidR="003F570E" w:rsidRPr="00623A6E" w:rsidTr="00B43A00">
        <w:tc>
          <w:tcPr>
            <w:tcW w:w="7501" w:type="dxa"/>
          </w:tcPr>
          <w:p w:rsidR="003F570E" w:rsidRPr="00623A6E" w:rsidRDefault="003F570E" w:rsidP="001A4045">
            <w:pPr>
              <w:suppressAutoHyphens/>
              <w:spacing w:after="200" w:line="276" w:lineRule="auto"/>
              <w:ind w:left="284"/>
              <w:rPr>
                <w:b/>
              </w:rPr>
            </w:pPr>
            <w:r w:rsidRPr="00623A6E">
              <w:rPr>
                <w:b/>
                <w:sz w:val="22"/>
                <w:szCs w:val="22"/>
              </w:rPr>
              <w:t>СТРУКТУРА И СОДЕРЖАНИЕ УЧЕБНОЙ ДИСЦИПЛИНЫ</w:t>
            </w:r>
          </w:p>
          <w:p w:rsidR="003F570E" w:rsidRPr="00623A6E" w:rsidRDefault="003F570E" w:rsidP="001A4045">
            <w:pPr>
              <w:suppressAutoHyphens/>
              <w:spacing w:after="200" w:line="276" w:lineRule="auto"/>
              <w:ind w:left="284"/>
              <w:rPr>
                <w:b/>
              </w:rPr>
            </w:pPr>
            <w:r w:rsidRPr="00623A6E">
              <w:rPr>
                <w:b/>
                <w:sz w:val="22"/>
                <w:szCs w:val="22"/>
              </w:rPr>
              <w:t>УСЛОВИЯ РЕАЛИЗАЦИИ УЧЕБНОЙ ДИСЦИПЛИНЫ</w:t>
            </w:r>
          </w:p>
        </w:tc>
        <w:tc>
          <w:tcPr>
            <w:tcW w:w="1854" w:type="dxa"/>
          </w:tcPr>
          <w:p w:rsidR="003F570E" w:rsidRPr="00623A6E" w:rsidRDefault="003F570E" w:rsidP="001A4045">
            <w:pPr>
              <w:ind w:left="644"/>
              <w:rPr>
                <w:b/>
              </w:rPr>
            </w:pPr>
          </w:p>
        </w:tc>
      </w:tr>
      <w:tr w:rsidR="003F570E" w:rsidRPr="00623A6E" w:rsidTr="00B43A00">
        <w:tc>
          <w:tcPr>
            <w:tcW w:w="7501" w:type="dxa"/>
          </w:tcPr>
          <w:p w:rsidR="003F570E" w:rsidRPr="00623A6E" w:rsidRDefault="003F570E" w:rsidP="001A4045">
            <w:pPr>
              <w:suppressAutoHyphens/>
              <w:spacing w:after="200" w:line="276" w:lineRule="auto"/>
              <w:ind w:left="284"/>
              <w:rPr>
                <w:b/>
              </w:rPr>
            </w:pPr>
            <w:r w:rsidRPr="00623A6E">
              <w:rPr>
                <w:b/>
                <w:sz w:val="22"/>
                <w:szCs w:val="22"/>
              </w:rPr>
              <w:t>КОНТРОЛЬ И ОЦЕНКА РЕЗУЛЬТАТОВ ОСВОЕНИЯ УЧЕБНОЙ ДИСЦИПЛИНЫ</w:t>
            </w:r>
          </w:p>
          <w:p w:rsidR="003F570E" w:rsidRPr="00623A6E" w:rsidRDefault="003F570E" w:rsidP="001A4045">
            <w:pPr>
              <w:suppressAutoHyphens/>
              <w:rPr>
                <w:b/>
              </w:rPr>
            </w:pPr>
          </w:p>
        </w:tc>
        <w:tc>
          <w:tcPr>
            <w:tcW w:w="1854" w:type="dxa"/>
          </w:tcPr>
          <w:p w:rsidR="003F570E" w:rsidRPr="00623A6E" w:rsidRDefault="003F570E" w:rsidP="001A4045">
            <w:pPr>
              <w:rPr>
                <w:b/>
              </w:rPr>
            </w:pPr>
          </w:p>
        </w:tc>
      </w:tr>
    </w:tbl>
    <w:p w:rsidR="003F570E" w:rsidRPr="00623A6E" w:rsidRDefault="003F570E" w:rsidP="001A4045">
      <w:pPr>
        <w:suppressAutoHyphens/>
        <w:spacing w:line="276" w:lineRule="auto"/>
        <w:ind w:left="720"/>
        <w:jc w:val="center"/>
        <w:rPr>
          <w:b/>
          <w:sz w:val="22"/>
          <w:szCs w:val="22"/>
        </w:rPr>
      </w:pPr>
      <w:r w:rsidRPr="00623A6E">
        <w:rPr>
          <w:b/>
          <w:sz w:val="22"/>
          <w:szCs w:val="22"/>
        </w:rPr>
        <w:br w:type="page"/>
      </w:r>
      <w:r w:rsidRPr="00623A6E">
        <w:rPr>
          <w:b/>
          <w:sz w:val="22"/>
          <w:szCs w:val="22"/>
        </w:rPr>
        <w:lastRenderedPageBreak/>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p w:rsidR="003F570E" w:rsidRPr="00623A6E" w:rsidRDefault="001C1451" w:rsidP="003F570E">
      <w:pPr>
        <w:suppressAutoHyphens/>
        <w:ind w:left="720"/>
        <w:jc w:val="center"/>
        <w:rPr>
          <w:b/>
          <w:sz w:val="22"/>
          <w:szCs w:val="22"/>
        </w:rPr>
      </w:pPr>
      <w:r>
        <w:rPr>
          <w:b/>
          <w:sz w:val="22"/>
          <w:szCs w:val="22"/>
        </w:rPr>
        <w:t>ОП 10</w:t>
      </w:r>
      <w:r w:rsidR="00B61C03" w:rsidRPr="00623A6E">
        <w:rPr>
          <w:b/>
          <w:sz w:val="22"/>
          <w:szCs w:val="22"/>
        </w:rPr>
        <w:t xml:space="preserve"> ДЕЛОВОЙ РУССКИЙ ЯЗЫК</w:t>
      </w:r>
    </w:p>
    <w:p w:rsidR="003F570E" w:rsidRPr="00623A6E" w:rsidRDefault="003F570E" w:rsidP="003F570E">
      <w:pPr>
        <w:ind w:firstLine="709"/>
        <w:jc w:val="center"/>
        <w:rPr>
          <w:sz w:val="22"/>
          <w:szCs w:val="22"/>
          <w:vertAlign w:val="superscript"/>
        </w:rPr>
      </w:pPr>
    </w:p>
    <w:p w:rsidR="003F570E" w:rsidRPr="00385129" w:rsidRDefault="003F570E" w:rsidP="0038512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85129">
        <w:rPr>
          <w:b/>
        </w:rPr>
        <w:t xml:space="preserve">1.1. Место дисциплины в структуре основной образовательной программы: </w:t>
      </w:r>
    </w:p>
    <w:p w:rsidR="003F570E" w:rsidRPr="00385129" w:rsidRDefault="003F570E" w:rsidP="00385129">
      <w:p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385129">
        <w:t xml:space="preserve">Учебная дисциплина «Деловой русский язык» является обязательной частью обязательного профессионального блока профессионального цикла ПООП-Пв соответствии с ФГОС СПО 35.02.05 Агрономия. </w:t>
      </w:r>
    </w:p>
    <w:p w:rsidR="003F570E" w:rsidRPr="00385129" w:rsidRDefault="003F570E" w:rsidP="00385129">
      <w:p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385129">
        <w:t xml:space="preserve">Особое значение дисциплина имеет при формировании и развитии ОК 1; ОК 2; ОК3; ОК 4; ОК 5; ОК 6; ОК 9.  </w:t>
      </w:r>
    </w:p>
    <w:p w:rsidR="003F570E" w:rsidRPr="00385129" w:rsidRDefault="003F570E" w:rsidP="0038512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rsidR="003F570E" w:rsidRPr="00385129" w:rsidRDefault="003F570E" w:rsidP="00385129">
      <w:pPr>
        <w:tabs>
          <w:tab w:val="left" w:pos="993"/>
        </w:tabs>
        <w:spacing w:line="276" w:lineRule="auto"/>
        <w:ind w:firstLine="709"/>
        <w:jc w:val="both"/>
      </w:pPr>
      <w:r w:rsidRPr="00385129">
        <w:rPr>
          <w:b/>
        </w:rPr>
        <w:t>Цель и планируемые результаты освоения дисциплины:</w:t>
      </w:r>
    </w:p>
    <w:p w:rsidR="003F570E" w:rsidRPr="00385129" w:rsidRDefault="003F570E" w:rsidP="00385129">
      <w:pPr>
        <w:tabs>
          <w:tab w:val="left" w:pos="993"/>
        </w:tabs>
        <w:spacing w:line="276" w:lineRule="auto"/>
        <w:ind w:firstLine="709"/>
        <w:jc w:val="both"/>
      </w:pPr>
      <w:r w:rsidRPr="00385129">
        <w:t>Содержание программы «Деловой русский язык» направлено на достижение следующих целей:</w:t>
      </w:r>
    </w:p>
    <w:p w:rsidR="00A9685B" w:rsidRPr="00315F34" w:rsidRDefault="00A9685B" w:rsidP="00A9685B">
      <w:pPr>
        <w:pStyle w:val="a8"/>
        <w:suppressAutoHyphens/>
        <w:jc w:val="both"/>
        <w:rPr>
          <w:lang w:eastAsia="en-US"/>
        </w:rPr>
      </w:pPr>
      <w:r w:rsidRPr="00315F34">
        <w:t>В рамках программы учебной дисциплины обучающимися осваиваются умения и знания</w:t>
      </w:r>
    </w:p>
    <w:p w:rsidR="003F570E" w:rsidRPr="00623A6E" w:rsidRDefault="003F570E" w:rsidP="00385129">
      <w:pPr>
        <w:suppressAutoHyphens/>
        <w:spacing w:line="276" w:lineRule="auto"/>
        <w:ind w:firstLine="709"/>
        <w:jc w:val="both"/>
        <w:rPr>
          <w:sz w:val="22"/>
          <w:szCs w:val="22"/>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1"/>
        <w:gridCol w:w="3752"/>
        <w:gridCol w:w="3845"/>
      </w:tblGrid>
      <w:tr w:rsidR="00A9685B" w:rsidRPr="00315F34" w:rsidTr="00A9685B">
        <w:trPr>
          <w:trHeight w:val="649"/>
        </w:trPr>
        <w:tc>
          <w:tcPr>
            <w:tcW w:w="1651" w:type="dxa"/>
            <w:hideMark/>
          </w:tcPr>
          <w:p w:rsidR="00A9685B" w:rsidRPr="00315F34" w:rsidRDefault="00A9685B" w:rsidP="00A9685B">
            <w:pPr>
              <w:suppressAutoHyphens/>
              <w:jc w:val="center"/>
            </w:pPr>
            <w:r w:rsidRPr="00315F34">
              <w:t xml:space="preserve">Код </w:t>
            </w:r>
          </w:p>
          <w:p w:rsidR="00A9685B" w:rsidRPr="00315F34" w:rsidRDefault="00A9685B" w:rsidP="00A9685B">
            <w:pPr>
              <w:suppressAutoHyphens/>
              <w:jc w:val="center"/>
            </w:pPr>
            <w:r w:rsidRPr="00315F34">
              <w:t>ПК, ОК</w:t>
            </w:r>
          </w:p>
        </w:tc>
        <w:tc>
          <w:tcPr>
            <w:tcW w:w="3752" w:type="dxa"/>
            <w:hideMark/>
          </w:tcPr>
          <w:p w:rsidR="00A9685B" w:rsidRPr="00315F34" w:rsidRDefault="00A9685B" w:rsidP="00A9685B">
            <w:pPr>
              <w:suppressAutoHyphens/>
              <w:jc w:val="center"/>
            </w:pPr>
            <w:r w:rsidRPr="00315F34">
              <w:t>Умения</w:t>
            </w:r>
          </w:p>
        </w:tc>
        <w:tc>
          <w:tcPr>
            <w:tcW w:w="3845" w:type="dxa"/>
            <w:hideMark/>
          </w:tcPr>
          <w:p w:rsidR="00A9685B" w:rsidRPr="00315F34" w:rsidRDefault="00A9685B" w:rsidP="00A9685B">
            <w:pPr>
              <w:suppressAutoHyphens/>
              <w:jc w:val="center"/>
            </w:pPr>
            <w:r w:rsidRPr="00315F34">
              <w:t>Знания</w:t>
            </w:r>
          </w:p>
        </w:tc>
      </w:tr>
      <w:tr w:rsidR="00A9685B" w:rsidRPr="00315F34" w:rsidTr="00A9685B">
        <w:trPr>
          <w:trHeight w:val="212"/>
        </w:trPr>
        <w:tc>
          <w:tcPr>
            <w:tcW w:w="1651" w:type="dxa"/>
          </w:tcPr>
          <w:p w:rsidR="00A9685B" w:rsidRPr="00315F34" w:rsidRDefault="00A9685B" w:rsidP="00A9685B">
            <w:pPr>
              <w:suppressAutoHyphens/>
              <w:jc w:val="center"/>
              <w:rPr>
                <w:i/>
              </w:rPr>
            </w:pPr>
            <w:r w:rsidRPr="00315F34">
              <w:rPr>
                <w:i/>
              </w:rPr>
              <w:t>Указываются только коды</w:t>
            </w:r>
          </w:p>
        </w:tc>
        <w:tc>
          <w:tcPr>
            <w:tcW w:w="3752" w:type="dxa"/>
          </w:tcPr>
          <w:p w:rsidR="007E1348" w:rsidRPr="00623A6E" w:rsidRDefault="007E1348" w:rsidP="007E1348">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 xml:space="preserve">Уд1 </w:t>
            </w:r>
            <w:r w:rsidRPr="00623A6E">
              <w:rPr>
                <w:sz w:val="22"/>
                <w:szCs w:val="22"/>
                <w:lang w:val="sah-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7E1348" w:rsidRPr="00623A6E" w:rsidRDefault="007E1348" w:rsidP="007E1348">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 xml:space="preserve">Уд2 </w:t>
            </w:r>
            <w:r w:rsidRPr="00623A6E">
              <w:rPr>
                <w:sz w:val="22"/>
                <w:szCs w:val="22"/>
                <w:lang w:val="sah-RU"/>
              </w:rPr>
              <w:t>Анализировать языковые единицы с точки зрения правильности, точности и уместности их употребления;</w:t>
            </w:r>
          </w:p>
          <w:p w:rsidR="007E1348" w:rsidRPr="00623A6E" w:rsidRDefault="007E1348" w:rsidP="007E1348">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Уд3</w:t>
            </w:r>
            <w:r w:rsidRPr="00623A6E">
              <w:rPr>
                <w:sz w:val="22"/>
                <w:szCs w:val="22"/>
                <w:lang w:val="sah-RU"/>
              </w:rPr>
              <w:t>Проводить лингвистический анализ текстов различных функциональных стилей и разновидностей языка;</w:t>
            </w:r>
          </w:p>
          <w:p w:rsidR="007E1348" w:rsidRPr="00623A6E" w:rsidRDefault="007E1348" w:rsidP="007E1348">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Уд4</w:t>
            </w:r>
            <w:r w:rsidRPr="00623A6E">
              <w:rPr>
                <w:sz w:val="22"/>
                <w:szCs w:val="22"/>
                <w:lang w:val="sah-RU"/>
              </w:rPr>
              <w:t>Извлекать необходимую информацию из различных источников: учебно-научных текстов, справочной литературы, средств массовой информации;</w:t>
            </w:r>
          </w:p>
          <w:p w:rsidR="00A9685B" w:rsidRPr="00A9685B" w:rsidRDefault="007E1348" w:rsidP="007E1348">
            <w:pPr>
              <w:tabs>
                <w:tab w:val="left" w:pos="192"/>
                <w:tab w:val="left" w:pos="993"/>
              </w:tabs>
              <w:spacing w:line="276" w:lineRule="auto"/>
              <w:contextualSpacing/>
              <w:jc w:val="both"/>
            </w:pPr>
            <w:r>
              <w:rPr>
                <w:sz w:val="22"/>
                <w:szCs w:val="22"/>
                <w:lang w:val="sah-RU"/>
              </w:rPr>
              <w:t>Уд5</w:t>
            </w:r>
            <w:r w:rsidRPr="00623A6E">
              <w:rPr>
                <w:sz w:val="22"/>
                <w:szCs w:val="22"/>
                <w:lang w:val="sah-RU"/>
              </w:rPr>
              <w:t>Применять на практике речевого общения основные орфоэпические, лексические, грамматические нормы современного русского литературного языка;</w:t>
            </w:r>
          </w:p>
        </w:tc>
        <w:tc>
          <w:tcPr>
            <w:tcW w:w="3845" w:type="dxa"/>
          </w:tcPr>
          <w:p w:rsidR="007E1348" w:rsidRPr="00623A6E" w:rsidRDefault="007E1348" w:rsidP="007E1348">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 xml:space="preserve">Зд1 </w:t>
            </w:r>
            <w:r w:rsidRPr="00623A6E">
              <w:rPr>
                <w:sz w:val="22"/>
                <w:szCs w:val="22"/>
                <w:lang w:val="sah-RU"/>
              </w:rPr>
              <w:t>Связь языка и ситории; культуры русского и других народов;</w:t>
            </w:r>
          </w:p>
          <w:p w:rsidR="007E1348" w:rsidRPr="00623A6E" w:rsidRDefault="007E1348" w:rsidP="007E1348">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Зд2</w:t>
            </w:r>
            <w:r w:rsidRPr="00623A6E">
              <w:rPr>
                <w:sz w:val="22"/>
                <w:szCs w:val="22"/>
                <w:lang w:val="sah-RU"/>
              </w:rPr>
              <w:t>Смысл понятий “речевая ситуация и ее компоненты”, “литературный язык”, “языковая норма”, “культура речи”;</w:t>
            </w:r>
          </w:p>
          <w:p w:rsidR="007E1348" w:rsidRPr="00623A6E" w:rsidRDefault="007E1348" w:rsidP="007E1348">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Зд3</w:t>
            </w:r>
            <w:r w:rsidRPr="00623A6E">
              <w:rPr>
                <w:sz w:val="22"/>
                <w:szCs w:val="22"/>
                <w:lang w:val="sah-RU"/>
              </w:rPr>
              <w:t>Основные единицы и уровни языка, их признаки и взаимосвязь;</w:t>
            </w:r>
          </w:p>
          <w:p w:rsidR="007E1348" w:rsidRPr="00623A6E" w:rsidRDefault="007E1348" w:rsidP="007E1348">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Зд4</w:t>
            </w:r>
            <w:r w:rsidRPr="00623A6E">
              <w:rPr>
                <w:sz w:val="22"/>
                <w:szCs w:val="22"/>
                <w:lang w:val="sah-RU"/>
              </w:rPr>
              <w:t xml:space="preserve">Орфоэпические, лексические, грамматические и пунктуационные нормы речевого поведения в социально-культурной, учебно-научной и официально-деловой сферах общения. </w:t>
            </w:r>
          </w:p>
          <w:p w:rsidR="007E1348" w:rsidRPr="00623A6E" w:rsidRDefault="007E1348" w:rsidP="007E1348">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Зд5</w:t>
            </w:r>
            <w:r w:rsidRPr="00623A6E">
              <w:rPr>
                <w:bCs/>
                <w:sz w:val="22"/>
                <w:szCs w:val="22"/>
              </w:rPr>
              <w:t xml:space="preserve">Соблюдение норм речевого поведения в  </w:t>
            </w:r>
            <w:r w:rsidRPr="00623A6E">
              <w:rPr>
                <w:sz w:val="22"/>
                <w:szCs w:val="22"/>
                <w:lang w:val="sah-RU"/>
              </w:rPr>
              <w:t xml:space="preserve">социально-культурной, учебно-научной и официально-деловой сферах общения. </w:t>
            </w:r>
          </w:p>
          <w:p w:rsidR="007E1348" w:rsidRPr="00FA496D" w:rsidRDefault="007E1348" w:rsidP="007E1348">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rPr>
            </w:pPr>
            <w:r>
              <w:rPr>
                <w:sz w:val="22"/>
                <w:szCs w:val="22"/>
                <w:lang w:val="sah-RU"/>
              </w:rPr>
              <w:t>Зд6</w:t>
            </w:r>
            <w:r w:rsidRPr="00623A6E">
              <w:rPr>
                <w:bCs/>
                <w:sz w:val="22"/>
                <w:szCs w:val="22"/>
              </w:rPr>
              <w:t>Понимание смысла речеведческих понятий;</w:t>
            </w:r>
          </w:p>
          <w:p w:rsidR="007E1348" w:rsidRPr="00623A6E" w:rsidRDefault="007E1348" w:rsidP="007E1348">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Pr>
                <w:b/>
                <w:sz w:val="22"/>
                <w:szCs w:val="22"/>
              </w:rPr>
              <w:t xml:space="preserve"> </w:t>
            </w:r>
          </w:p>
          <w:p w:rsidR="00A9685B" w:rsidRPr="00315F34" w:rsidRDefault="00A9685B" w:rsidP="007E1348">
            <w:pPr>
              <w:suppressAutoHyphens/>
              <w:jc w:val="center"/>
              <w:rPr>
                <w:i/>
              </w:rPr>
            </w:pPr>
            <w:r>
              <w:rPr>
                <w:i/>
              </w:rPr>
              <w:t xml:space="preserve"> </w:t>
            </w:r>
          </w:p>
        </w:tc>
      </w:tr>
    </w:tbl>
    <w:p w:rsidR="00B61C03" w:rsidRDefault="00B61C03" w:rsidP="00FA496D">
      <w:pPr>
        <w:suppressAutoHyphens/>
        <w:spacing w:after="240"/>
        <w:rPr>
          <w:b/>
          <w:sz w:val="22"/>
          <w:szCs w:val="22"/>
        </w:rPr>
      </w:pPr>
    </w:p>
    <w:p w:rsidR="007E1348" w:rsidRDefault="007E1348" w:rsidP="00FA496D">
      <w:pPr>
        <w:suppressAutoHyphens/>
        <w:spacing w:after="240"/>
        <w:rPr>
          <w:b/>
          <w:sz w:val="22"/>
          <w:szCs w:val="22"/>
        </w:rPr>
      </w:pPr>
    </w:p>
    <w:p w:rsidR="007E1348" w:rsidRDefault="007E1348" w:rsidP="00FA496D">
      <w:pPr>
        <w:suppressAutoHyphens/>
        <w:spacing w:after="240"/>
        <w:rPr>
          <w:b/>
          <w:sz w:val="22"/>
          <w:szCs w:val="22"/>
        </w:rPr>
      </w:pPr>
    </w:p>
    <w:p w:rsidR="007E1348" w:rsidRDefault="007E1348" w:rsidP="00FA496D">
      <w:pPr>
        <w:suppressAutoHyphens/>
        <w:spacing w:after="240"/>
        <w:rPr>
          <w:b/>
          <w:sz w:val="22"/>
          <w:szCs w:val="22"/>
        </w:rPr>
      </w:pPr>
    </w:p>
    <w:p w:rsidR="007E1348" w:rsidRPr="00623A6E" w:rsidRDefault="007E1348" w:rsidP="00FA496D">
      <w:pPr>
        <w:suppressAutoHyphens/>
        <w:spacing w:after="240"/>
        <w:rPr>
          <w:b/>
          <w:sz w:val="22"/>
          <w:szCs w:val="22"/>
        </w:rPr>
      </w:pPr>
    </w:p>
    <w:p w:rsidR="003F570E" w:rsidRPr="00623A6E" w:rsidRDefault="003F570E" w:rsidP="003F570E">
      <w:pPr>
        <w:suppressAutoHyphens/>
        <w:spacing w:after="240"/>
        <w:jc w:val="center"/>
        <w:rPr>
          <w:b/>
          <w:sz w:val="22"/>
          <w:szCs w:val="22"/>
        </w:rPr>
      </w:pPr>
      <w:r w:rsidRPr="00623A6E">
        <w:rPr>
          <w:b/>
          <w:sz w:val="22"/>
          <w:szCs w:val="22"/>
        </w:rPr>
        <w:lastRenderedPageBreak/>
        <w:t>2. СТРУКТУРА И СОДЕРЖАНИЕ УЧЕБНОЙ ДИСЦИПЛИНЫ</w:t>
      </w:r>
    </w:p>
    <w:p w:rsidR="003F570E" w:rsidRPr="00623A6E" w:rsidRDefault="003F570E" w:rsidP="003F570E">
      <w:pPr>
        <w:suppressAutoHyphens/>
        <w:spacing w:after="240"/>
        <w:ind w:firstLine="709"/>
        <w:rPr>
          <w:b/>
          <w:sz w:val="22"/>
          <w:szCs w:val="22"/>
        </w:rPr>
      </w:pPr>
      <w:r w:rsidRPr="00623A6E">
        <w:rPr>
          <w:b/>
          <w:sz w:val="22"/>
          <w:szCs w:val="22"/>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912"/>
        <w:gridCol w:w="2659"/>
      </w:tblGrid>
      <w:tr w:rsidR="003F570E" w:rsidRPr="00623A6E" w:rsidTr="00B61C03">
        <w:trPr>
          <w:trHeight w:val="490"/>
        </w:trPr>
        <w:tc>
          <w:tcPr>
            <w:tcW w:w="3611" w:type="pct"/>
            <w:vAlign w:val="center"/>
          </w:tcPr>
          <w:p w:rsidR="003F570E" w:rsidRPr="00623A6E" w:rsidRDefault="003F570E" w:rsidP="00B43A00">
            <w:pPr>
              <w:suppressAutoHyphens/>
              <w:rPr>
                <w:b/>
              </w:rPr>
            </w:pPr>
            <w:r w:rsidRPr="00623A6E">
              <w:rPr>
                <w:b/>
                <w:sz w:val="22"/>
                <w:szCs w:val="22"/>
              </w:rPr>
              <w:t>Вид учебной работы</w:t>
            </w:r>
          </w:p>
        </w:tc>
        <w:tc>
          <w:tcPr>
            <w:tcW w:w="1389" w:type="pct"/>
            <w:vAlign w:val="center"/>
          </w:tcPr>
          <w:p w:rsidR="003F570E" w:rsidRPr="00623A6E" w:rsidRDefault="003F570E" w:rsidP="00B43A00">
            <w:pPr>
              <w:suppressAutoHyphens/>
              <w:rPr>
                <w:b/>
                <w:iCs/>
              </w:rPr>
            </w:pPr>
            <w:r w:rsidRPr="00623A6E">
              <w:rPr>
                <w:b/>
                <w:iCs/>
                <w:sz w:val="22"/>
                <w:szCs w:val="22"/>
              </w:rPr>
              <w:t>Объем в часах</w:t>
            </w:r>
          </w:p>
        </w:tc>
      </w:tr>
      <w:tr w:rsidR="003F570E" w:rsidRPr="00623A6E" w:rsidTr="00B61C03">
        <w:trPr>
          <w:trHeight w:val="490"/>
        </w:trPr>
        <w:tc>
          <w:tcPr>
            <w:tcW w:w="3611" w:type="pct"/>
            <w:vAlign w:val="center"/>
          </w:tcPr>
          <w:p w:rsidR="003F570E" w:rsidRPr="00623A6E" w:rsidRDefault="003F570E" w:rsidP="00B43A00">
            <w:pPr>
              <w:suppressAutoHyphens/>
              <w:rPr>
                <w:b/>
              </w:rPr>
            </w:pPr>
            <w:r w:rsidRPr="00623A6E">
              <w:rPr>
                <w:b/>
                <w:sz w:val="22"/>
                <w:szCs w:val="22"/>
              </w:rPr>
              <w:t>Объем образовательной программы учебной дисциплины</w:t>
            </w:r>
          </w:p>
        </w:tc>
        <w:tc>
          <w:tcPr>
            <w:tcW w:w="1389" w:type="pct"/>
            <w:vAlign w:val="center"/>
          </w:tcPr>
          <w:p w:rsidR="003F570E" w:rsidRPr="00623A6E" w:rsidRDefault="003F570E" w:rsidP="00B43A00">
            <w:pPr>
              <w:suppressAutoHyphens/>
              <w:rPr>
                <w:iCs/>
              </w:rPr>
            </w:pPr>
            <w:r w:rsidRPr="00623A6E">
              <w:rPr>
                <w:iCs/>
                <w:sz w:val="22"/>
                <w:szCs w:val="22"/>
              </w:rPr>
              <w:t>36</w:t>
            </w:r>
          </w:p>
        </w:tc>
      </w:tr>
      <w:tr w:rsidR="003F570E" w:rsidRPr="00623A6E" w:rsidTr="00B61C03">
        <w:trPr>
          <w:trHeight w:val="490"/>
        </w:trPr>
        <w:tc>
          <w:tcPr>
            <w:tcW w:w="3611" w:type="pct"/>
            <w:shd w:val="clear" w:color="auto" w:fill="auto"/>
            <w:vAlign w:val="center"/>
          </w:tcPr>
          <w:p w:rsidR="003F570E" w:rsidRPr="00623A6E" w:rsidRDefault="003F570E" w:rsidP="00B43A00">
            <w:pPr>
              <w:suppressAutoHyphens/>
              <w:rPr>
                <w:b/>
              </w:rPr>
            </w:pPr>
            <w:r w:rsidRPr="00623A6E">
              <w:rPr>
                <w:b/>
                <w:sz w:val="22"/>
                <w:szCs w:val="22"/>
              </w:rPr>
              <w:t>в т.ч. в форме практической подготовки</w:t>
            </w:r>
          </w:p>
        </w:tc>
        <w:tc>
          <w:tcPr>
            <w:tcW w:w="1389" w:type="pct"/>
            <w:shd w:val="clear" w:color="auto" w:fill="auto"/>
            <w:vAlign w:val="center"/>
          </w:tcPr>
          <w:p w:rsidR="003F570E" w:rsidRPr="00623A6E" w:rsidRDefault="00FA496D" w:rsidP="00B43A00">
            <w:pPr>
              <w:suppressAutoHyphens/>
              <w:rPr>
                <w:iCs/>
              </w:rPr>
            </w:pPr>
            <w:r>
              <w:rPr>
                <w:iCs/>
                <w:sz w:val="22"/>
                <w:szCs w:val="22"/>
              </w:rPr>
              <w:t>16</w:t>
            </w:r>
          </w:p>
        </w:tc>
      </w:tr>
      <w:tr w:rsidR="003F570E" w:rsidRPr="00623A6E" w:rsidTr="00B43A00">
        <w:trPr>
          <w:trHeight w:val="336"/>
        </w:trPr>
        <w:tc>
          <w:tcPr>
            <w:tcW w:w="5000" w:type="pct"/>
            <w:gridSpan w:val="2"/>
            <w:vAlign w:val="center"/>
          </w:tcPr>
          <w:p w:rsidR="003F570E" w:rsidRPr="00623A6E" w:rsidRDefault="003F570E" w:rsidP="00B43A00">
            <w:pPr>
              <w:suppressAutoHyphens/>
              <w:rPr>
                <w:iCs/>
              </w:rPr>
            </w:pPr>
            <w:r w:rsidRPr="00623A6E">
              <w:rPr>
                <w:sz w:val="22"/>
                <w:szCs w:val="22"/>
              </w:rPr>
              <w:t>в т. ч.:</w:t>
            </w:r>
          </w:p>
        </w:tc>
      </w:tr>
      <w:tr w:rsidR="003F570E" w:rsidRPr="00623A6E" w:rsidTr="00B61C03">
        <w:trPr>
          <w:trHeight w:val="490"/>
        </w:trPr>
        <w:tc>
          <w:tcPr>
            <w:tcW w:w="3611" w:type="pct"/>
            <w:vAlign w:val="center"/>
          </w:tcPr>
          <w:p w:rsidR="003F570E" w:rsidRPr="00623A6E" w:rsidRDefault="003F570E" w:rsidP="00B43A00">
            <w:pPr>
              <w:suppressAutoHyphens/>
            </w:pPr>
            <w:r w:rsidRPr="00623A6E">
              <w:rPr>
                <w:sz w:val="22"/>
                <w:szCs w:val="22"/>
              </w:rPr>
              <w:t>теоретическое обучение</w:t>
            </w:r>
          </w:p>
        </w:tc>
        <w:tc>
          <w:tcPr>
            <w:tcW w:w="1389" w:type="pct"/>
            <w:vAlign w:val="center"/>
          </w:tcPr>
          <w:p w:rsidR="003F570E" w:rsidRPr="00623A6E" w:rsidRDefault="003F570E" w:rsidP="00B43A00">
            <w:pPr>
              <w:suppressAutoHyphens/>
              <w:rPr>
                <w:iCs/>
              </w:rPr>
            </w:pPr>
            <w:r w:rsidRPr="00623A6E">
              <w:rPr>
                <w:iCs/>
                <w:sz w:val="22"/>
                <w:szCs w:val="22"/>
              </w:rPr>
              <w:t>20</w:t>
            </w:r>
          </w:p>
        </w:tc>
      </w:tr>
      <w:tr w:rsidR="003F570E" w:rsidRPr="00623A6E" w:rsidTr="00B61C03">
        <w:trPr>
          <w:trHeight w:val="490"/>
        </w:trPr>
        <w:tc>
          <w:tcPr>
            <w:tcW w:w="3611" w:type="pct"/>
            <w:vAlign w:val="center"/>
          </w:tcPr>
          <w:p w:rsidR="003F570E" w:rsidRPr="00623A6E" w:rsidRDefault="003F570E" w:rsidP="00B43A00">
            <w:pPr>
              <w:suppressAutoHyphens/>
            </w:pPr>
            <w:r w:rsidRPr="00623A6E">
              <w:rPr>
                <w:sz w:val="22"/>
                <w:szCs w:val="22"/>
              </w:rPr>
              <w:t>практические занятия (если предусмотрено)</w:t>
            </w:r>
          </w:p>
        </w:tc>
        <w:tc>
          <w:tcPr>
            <w:tcW w:w="1389" w:type="pct"/>
            <w:vAlign w:val="center"/>
          </w:tcPr>
          <w:p w:rsidR="003F570E" w:rsidRPr="00623A6E" w:rsidRDefault="003F570E" w:rsidP="00B43A00">
            <w:pPr>
              <w:suppressAutoHyphens/>
              <w:rPr>
                <w:iCs/>
              </w:rPr>
            </w:pPr>
            <w:r w:rsidRPr="00623A6E">
              <w:rPr>
                <w:iCs/>
                <w:sz w:val="22"/>
                <w:szCs w:val="22"/>
              </w:rPr>
              <w:t>16</w:t>
            </w:r>
          </w:p>
        </w:tc>
      </w:tr>
    </w:tbl>
    <w:p w:rsidR="003F570E" w:rsidRPr="00623A6E" w:rsidRDefault="003F570E" w:rsidP="003F570E">
      <w:pPr>
        <w:rPr>
          <w:b/>
          <w:sz w:val="22"/>
          <w:szCs w:val="22"/>
        </w:rPr>
      </w:pPr>
    </w:p>
    <w:p w:rsidR="00B61C03" w:rsidRPr="00623A6E" w:rsidRDefault="00B61C03" w:rsidP="003F570E">
      <w:pPr>
        <w:rPr>
          <w:b/>
          <w:sz w:val="22"/>
          <w:szCs w:val="22"/>
        </w:rPr>
        <w:sectPr w:rsidR="00B61C03" w:rsidRPr="00623A6E" w:rsidSect="00B43A00">
          <w:footerReference w:type="even" r:id="rId99"/>
          <w:footerReference w:type="default" r:id="rId100"/>
          <w:pgSz w:w="11906" w:h="16838"/>
          <w:pgMar w:top="1134" w:right="850" w:bottom="284" w:left="1701" w:header="708" w:footer="708" w:gutter="0"/>
          <w:cols w:space="720"/>
          <w:docGrid w:linePitch="299"/>
        </w:sectPr>
      </w:pPr>
    </w:p>
    <w:p w:rsidR="003F570E" w:rsidRPr="00623A6E" w:rsidRDefault="003F570E" w:rsidP="003F570E">
      <w:pPr>
        <w:ind w:firstLine="709"/>
        <w:rPr>
          <w:b/>
          <w:bCs/>
          <w:sz w:val="22"/>
          <w:szCs w:val="22"/>
        </w:rPr>
      </w:pPr>
      <w:r w:rsidRPr="00623A6E">
        <w:rPr>
          <w:b/>
          <w:sz w:val="22"/>
          <w:szCs w:val="22"/>
        </w:rPr>
        <w:lastRenderedPageBreak/>
        <w:t xml:space="preserve">2.2. Тематический план и содержание учебной дисциплины </w:t>
      </w:r>
    </w:p>
    <w:tbl>
      <w:tblPr>
        <w:tblW w:w="56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7"/>
        <w:gridCol w:w="4992"/>
        <w:gridCol w:w="2407"/>
        <w:gridCol w:w="1986"/>
        <w:gridCol w:w="2552"/>
        <w:gridCol w:w="2548"/>
      </w:tblGrid>
      <w:tr w:rsidR="003F570E" w:rsidRPr="00623A6E" w:rsidTr="00D25A23">
        <w:trPr>
          <w:gridAfter w:val="1"/>
          <w:wAfter w:w="757" w:type="pct"/>
          <w:trHeight w:val="20"/>
        </w:trPr>
        <w:tc>
          <w:tcPr>
            <w:tcW w:w="697" w:type="pct"/>
            <w:vAlign w:val="center"/>
          </w:tcPr>
          <w:p w:rsidR="003F570E" w:rsidRPr="00623A6E" w:rsidRDefault="003F570E" w:rsidP="00B43A00">
            <w:pPr>
              <w:suppressAutoHyphens/>
              <w:jc w:val="center"/>
              <w:rPr>
                <w:b/>
                <w:bCs/>
              </w:rPr>
            </w:pPr>
            <w:r w:rsidRPr="00623A6E">
              <w:rPr>
                <w:b/>
                <w:bCs/>
                <w:sz w:val="22"/>
                <w:szCs w:val="22"/>
              </w:rPr>
              <w:t>Наименование разделов и тем</w:t>
            </w:r>
          </w:p>
        </w:tc>
        <w:tc>
          <w:tcPr>
            <w:tcW w:w="1483" w:type="pct"/>
            <w:vAlign w:val="center"/>
          </w:tcPr>
          <w:p w:rsidR="003F570E" w:rsidRPr="00623A6E" w:rsidRDefault="003F570E" w:rsidP="00B43A00">
            <w:pPr>
              <w:suppressAutoHyphens/>
              <w:jc w:val="center"/>
              <w:rPr>
                <w:b/>
                <w:bCs/>
              </w:rPr>
            </w:pPr>
            <w:r w:rsidRPr="00623A6E">
              <w:rPr>
                <w:b/>
                <w:bCs/>
                <w:sz w:val="22"/>
                <w:szCs w:val="22"/>
              </w:rPr>
              <w:t>Содержание учебного материала и формы организации деятельности обучающихся</w:t>
            </w:r>
          </w:p>
        </w:tc>
        <w:tc>
          <w:tcPr>
            <w:tcW w:w="715" w:type="pct"/>
            <w:vAlign w:val="center"/>
          </w:tcPr>
          <w:p w:rsidR="003F570E" w:rsidRPr="00623A6E" w:rsidRDefault="003F570E" w:rsidP="00B43A00">
            <w:pPr>
              <w:suppressAutoHyphens/>
              <w:jc w:val="center"/>
              <w:rPr>
                <w:b/>
                <w:bCs/>
              </w:rPr>
            </w:pPr>
            <w:r w:rsidRPr="00623A6E">
              <w:rPr>
                <w:b/>
                <w:bCs/>
                <w:sz w:val="22"/>
                <w:szCs w:val="22"/>
              </w:rPr>
              <w:t>Объем, акад. ч / в том числе в форме практической подготовки, акад ч</w:t>
            </w:r>
          </w:p>
        </w:tc>
        <w:tc>
          <w:tcPr>
            <w:tcW w:w="590" w:type="pct"/>
          </w:tcPr>
          <w:p w:rsidR="003F570E" w:rsidRPr="00623A6E" w:rsidRDefault="003F570E" w:rsidP="00B43A00">
            <w:pPr>
              <w:suppressAutoHyphens/>
              <w:jc w:val="center"/>
              <w:rPr>
                <w:b/>
                <w:bCs/>
              </w:rPr>
            </w:pPr>
            <w:r w:rsidRPr="00623A6E">
              <w:rPr>
                <w:sz w:val="22"/>
                <w:szCs w:val="22"/>
              </w:rPr>
              <w:t>Код ПК, ОК</w:t>
            </w:r>
          </w:p>
        </w:tc>
        <w:tc>
          <w:tcPr>
            <w:tcW w:w="758" w:type="pct"/>
          </w:tcPr>
          <w:p w:rsidR="003F570E" w:rsidRPr="00623A6E" w:rsidRDefault="003F570E" w:rsidP="00B43A00">
            <w:pPr>
              <w:suppressAutoHyphens/>
              <w:jc w:val="center"/>
              <w:rPr>
                <w:b/>
                <w:bCs/>
              </w:rPr>
            </w:pPr>
            <w:r w:rsidRPr="00623A6E">
              <w:rPr>
                <w:sz w:val="22"/>
                <w:szCs w:val="22"/>
              </w:rPr>
              <w:t>Код Н/У/З</w:t>
            </w:r>
          </w:p>
        </w:tc>
      </w:tr>
      <w:tr w:rsidR="003F570E" w:rsidRPr="00623A6E" w:rsidTr="00D25A23">
        <w:trPr>
          <w:gridAfter w:val="1"/>
          <w:wAfter w:w="757" w:type="pct"/>
          <w:trHeight w:val="20"/>
        </w:trPr>
        <w:tc>
          <w:tcPr>
            <w:tcW w:w="697" w:type="pct"/>
          </w:tcPr>
          <w:p w:rsidR="003F570E" w:rsidRPr="00623A6E" w:rsidRDefault="003F570E" w:rsidP="00B43A00">
            <w:pPr>
              <w:jc w:val="center"/>
              <w:rPr>
                <w:b/>
                <w:bCs/>
                <w:iCs/>
              </w:rPr>
            </w:pPr>
            <w:r w:rsidRPr="00623A6E">
              <w:rPr>
                <w:b/>
                <w:bCs/>
                <w:iCs/>
                <w:sz w:val="22"/>
                <w:szCs w:val="22"/>
              </w:rPr>
              <w:t>1</w:t>
            </w:r>
          </w:p>
        </w:tc>
        <w:tc>
          <w:tcPr>
            <w:tcW w:w="1483" w:type="pct"/>
          </w:tcPr>
          <w:p w:rsidR="003F570E" w:rsidRPr="00623A6E" w:rsidRDefault="003F570E" w:rsidP="00B43A00">
            <w:pPr>
              <w:jc w:val="center"/>
              <w:rPr>
                <w:b/>
                <w:bCs/>
                <w:iCs/>
              </w:rPr>
            </w:pPr>
            <w:r w:rsidRPr="00623A6E">
              <w:rPr>
                <w:b/>
                <w:bCs/>
                <w:iCs/>
                <w:sz w:val="22"/>
                <w:szCs w:val="22"/>
              </w:rPr>
              <w:t>2</w:t>
            </w:r>
          </w:p>
        </w:tc>
        <w:tc>
          <w:tcPr>
            <w:tcW w:w="715" w:type="pct"/>
          </w:tcPr>
          <w:p w:rsidR="003F570E" w:rsidRPr="00623A6E" w:rsidRDefault="003F570E" w:rsidP="00B43A00">
            <w:pPr>
              <w:jc w:val="center"/>
              <w:rPr>
                <w:b/>
                <w:bCs/>
                <w:iCs/>
              </w:rPr>
            </w:pPr>
            <w:r w:rsidRPr="00623A6E">
              <w:rPr>
                <w:b/>
                <w:bCs/>
                <w:iCs/>
                <w:sz w:val="22"/>
                <w:szCs w:val="22"/>
              </w:rPr>
              <w:t>3</w:t>
            </w:r>
          </w:p>
        </w:tc>
        <w:tc>
          <w:tcPr>
            <w:tcW w:w="590" w:type="pct"/>
          </w:tcPr>
          <w:p w:rsidR="003F570E" w:rsidRPr="00623A6E" w:rsidRDefault="003F570E" w:rsidP="00B43A00">
            <w:pPr>
              <w:jc w:val="center"/>
              <w:rPr>
                <w:b/>
                <w:bCs/>
                <w:iCs/>
              </w:rPr>
            </w:pPr>
          </w:p>
        </w:tc>
        <w:tc>
          <w:tcPr>
            <w:tcW w:w="758" w:type="pct"/>
          </w:tcPr>
          <w:p w:rsidR="003F570E" w:rsidRPr="00623A6E" w:rsidRDefault="003F570E" w:rsidP="00B43A00">
            <w:pPr>
              <w:jc w:val="center"/>
              <w:rPr>
                <w:b/>
                <w:bCs/>
                <w:iCs/>
              </w:rPr>
            </w:pPr>
          </w:p>
        </w:tc>
      </w:tr>
      <w:tr w:rsidR="003F570E" w:rsidRPr="00623A6E" w:rsidTr="00D25A23">
        <w:trPr>
          <w:gridAfter w:val="1"/>
          <w:wAfter w:w="757" w:type="pct"/>
          <w:trHeight w:val="20"/>
        </w:trPr>
        <w:tc>
          <w:tcPr>
            <w:tcW w:w="2180" w:type="pct"/>
            <w:gridSpan w:val="2"/>
          </w:tcPr>
          <w:p w:rsidR="003F570E" w:rsidRPr="00623A6E" w:rsidRDefault="003F570E" w:rsidP="00B43A00">
            <w:pPr>
              <w:shd w:val="clear" w:color="auto" w:fill="FFFFFF"/>
              <w:outlineLvl w:val="3"/>
              <w:rPr>
                <w:b/>
                <w:spacing w:val="-10"/>
              </w:rPr>
            </w:pPr>
            <w:r w:rsidRPr="00623A6E">
              <w:rPr>
                <w:b/>
                <w:bCs/>
                <w:sz w:val="22"/>
                <w:szCs w:val="22"/>
              </w:rPr>
              <w:t xml:space="preserve">Раздел 1. </w:t>
            </w:r>
            <w:r w:rsidRPr="00623A6E">
              <w:rPr>
                <w:b/>
                <w:spacing w:val="-10"/>
                <w:sz w:val="22"/>
                <w:szCs w:val="22"/>
              </w:rPr>
              <w:t>Культура речи</w:t>
            </w:r>
          </w:p>
        </w:tc>
        <w:tc>
          <w:tcPr>
            <w:tcW w:w="715" w:type="pct"/>
          </w:tcPr>
          <w:p w:rsidR="003F570E" w:rsidRPr="00623A6E" w:rsidRDefault="003F570E" w:rsidP="00B43A00">
            <w:pPr>
              <w:jc w:val="center"/>
              <w:rPr>
                <w:b/>
                <w:bCs/>
                <w:iCs/>
              </w:rPr>
            </w:pPr>
            <w:r w:rsidRPr="00623A6E">
              <w:rPr>
                <w:b/>
                <w:iCs/>
                <w:sz w:val="22"/>
                <w:szCs w:val="22"/>
              </w:rPr>
              <w:t>12</w:t>
            </w:r>
          </w:p>
        </w:tc>
        <w:tc>
          <w:tcPr>
            <w:tcW w:w="590" w:type="pct"/>
          </w:tcPr>
          <w:p w:rsidR="003F570E" w:rsidRPr="00623A6E" w:rsidRDefault="003F570E" w:rsidP="00B43A00">
            <w:pPr>
              <w:jc w:val="center"/>
              <w:rPr>
                <w:b/>
                <w:bCs/>
                <w:iCs/>
              </w:rPr>
            </w:pPr>
          </w:p>
        </w:tc>
        <w:tc>
          <w:tcPr>
            <w:tcW w:w="758" w:type="pct"/>
          </w:tcPr>
          <w:p w:rsidR="003F570E" w:rsidRPr="00623A6E" w:rsidRDefault="003F570E" w:rsidP="00B43A00">
            <w:pPr>
              <w:jc w:val="center"/>
              <w:rPr>
                <w:b/>
                <w:bCs/>
                <w:iCs/>
              </w:rPr>
            </w:pPr>
          </w:p>
        </w:tc>
      </w:tr>
      <w:tr w:rsidR="003F570E" w:rsidRPr="00623A6E" w:rsidTr="00D25A23">
        <w:trPr>
          <w:gridAfter w:val="1"/>
          <w:wAfter w:w="757" w:type="pct"/>
          <w:trHeight w:val="20"/>
        </w:trPr>
        <w:tc>
          <w:tcPr>
            <w:tcW w:w="697" w:type="pct"/>
            <w:vMerge w:val="restart"/>
          </w:tcPr>
          <w:p w:rsidR="003F570E" w:rsidRPr="00623A6E" w:rsidRDefault="003F570E" w:rsidP="00B43A00">
            <w:pPr>
              <w:rPr>
                <w:b/>
                <w:bCs/>
              </w:rPr>
            </w:pPr>
            <w:r w:rsidRPr="00623A6E">
              <w:rPr>
                <w:b/>
                <w:bCs/>
                <w:sz w:val="22"/>
                <w:szCs w:val="22"/>
              </w:rPr>
              <w:t xml:space="preserve">Тема 1.1. </w:t>
            </w:r>
            <w:r w:rsidRPr="00623A6E">
              <w:rPr>
                <w:b/>
                <w:sz w:val="22"/>
                <w:szCs w:val="22"/>
                <w:shd w:val="clear" w:color="auto" w:fill="FFFFFF"/>
              </w:rPr>
              <w:t xml:space="preserve"> Язык как средство общения и форма существования национальной культуры.</w:t>
            </w:r>
          </w:p>
          <w:p w:rsidR="003F570E" w:rsidRPr="00623A6E" w:rsidRDefault="003F570E" w:rsidP="00B43A00">
            <w:pPr>
              <w:rPr>
                <w:b/>
                <w:bCs/>
              </w:rPr>
            </w:pPr>
          </w:p>
        </w:tc>
        <w:tc>
          <w:tcPr>
            <w:tcW w:w="1483" w:type="pct"/>
          </w:tcPr>
          <w:p w:rsidR="003F570E" w:rsidRPr="00623A6E" w:rsidRDefault="003F570E" w:rsidP="00B43A00">
            <w:pPr>
              <w:shd w:val="clear" w:color="auto" w:fill="FFFFFF"/>
              <w:autoSpaceDE w:val="0"/>
              <w:autoSpaceDN w:val="0"/>
              <w:adjustRightInd w:val="0"/>
              <w:jc w:val="both"/>
              <w:rPr>
                <w:shd w:val="clear" w:color="auto" w:fill="FFFFFF"/>
                <w:lang w:val="sah-RU"/>
              </w:rPr>
            </w:pPr>
            <w:r w:rsidRPr="00623A6E">
              <w:rPr>
                <w:sz w:val="22"/>
                <w:szCs w:val="22"/>
                <w:shd w:val="clear" w:color="auto" w:fill="FFFFFF"/>
              </w:rPr>
              <w:t>Введение. Русский литературный язык и языковая норма. Понятие нормы, виды норм, особенности норм</w:t>
            </w:r>
            <w:r w:rsidRPr="00623A6E">
              <w:rPr>
                <w:sz w:val="22"/>
                <w:szCs w:val="22"/>
                <w:shd w:val="clear" w:color="auto" w:fill="FFFFFF"/>
                <w:lang w:val="sah-RU"/>
              </w:rPr>
              <w:t>.</w:t>
            </w:r>
          </w:p>
          <w:p w:rsidR="003F570E" w:rsidRPr="00623A6E" w:rsidRDefault="003F570E" w:rsidP="00B43A00">
            <w:pPr>
              <w:rPr>
                <w:b/>
                <w:bCs/>
              </w:rPr>
            </w:pPr>
            <w:r w:rsidRPr="00623A6E">
              <w:rPr>
                <w:sz w:val="22"/>
                <w:szCs w:val="22"/>
                <w:shd w:val="clear" w:color="auto" w:fill="FFFFFF"/>
                <w:lang w:val="sah-RU"/>
              </w:rPr>
              <w:t>Входной контроль.</w:t>
            </w:r>
          </w:p>
        </w:tc>
        <w:tc>
          <w:tcPr>
            <w:tcW w:w="715" w:type="pct"/>
            <w:vAlign w:val="center"/>
          </w:tcPr>
          <w:p w:rsidR="003F570E" w:rsidRPr="00623A6E" w:rsidRDefault="003F570E" w:rsidP="00B43A00">
            <w:pPr>
              <w:suppressAutoHyphens/>
              <w:jc w:val="center"/>
              <w:rPr>
                <w:b/>
                <w:iCs/>
              </w:rPr>
            </w:pPr>
            <w:r w:rsidRPr="00623A6E">
              <w:rPr>
                <w:b/>
                <w:iCs/>
                <w:sz w:val="22"/>
                <w:szCs w:val="22"/>
              </w:rPr>
              <w:t>2</w:t>
            </w:r>
          </w:p>
        </w:tc>
        <w:tc>
          <w:tcPr>
            <w:tcW w:w="590" w:type="pct"/>
            <w:vMerge w:val="restart"/>
          </w:tcPr>
          <w:p w:rsidR="003F570E" w:rsidRPr="00623A6E" w:rsidRDefault="003F570E" w:rsidP="00B43A00">
            <w:pPr>
              <w:jc w:val="center"/>
            </w:pPr>
            <w:r w:rsidRPr="00623A6E">
              <w:rPr>
                <w:sz w:val="22"/>
                <w:szCs w:val="22"/>
              </w:rPr>
              <w:t xml:space="preserve">ОК 1; ОК 2; ОК 3; ОК 4; ОК 5; ОК 6; ОК 7; ОК 9; </w:t>
            </w:r>
          </w:p>
        </w:tc>
        <w:tc>
          <w:tcPr>
            <w:tcW w:w="758" w:type="pct"/>
            <w:vMerge w:val="restart"/>
          </w:tcPr>
          <w:p w:rsidR="003F570E" w:rsidRPr="00FA496D" w:rsidRDefault="003F570E" w:rsidP="00B43A00"/>
          <w:p w:rsidR="003F570E" w:rsidRPr="00FA496D" w:rsidRDefault="003F570E" w:rsidP="00B43A00">
            <w:r w:rsidRPr="00FA496D">
              <w:rPr>
                <w:sz w:val="22"/>
                <w:szCs w:val="22"/>
              </w:rPr>
              <w:t>Уо01.01-01.09</w:t>
            </w:r>
          </w:p>
          <w:p w:rsidR="003F570E" w:rsidRPr="00FA496D" w:rsidRDefault="003F570E" w:rsidP="00B43A00">
            <w:r w:rsidRPr="00FA496D">
              <w:rPr>
                <w:sz w:val="22"/>
                <w:szCs w:val="22"/>
              </w:rPr>
              <w:t>Зо01.01-01.06</w:t>
            </w:r>
          </w:p>
          <w:p w:rsidR="003F570E" w:rsidRPr="00FA496D" w:rsidRDefault="003F570E" w:rsidP="00B43A00">
            <w:r w:rsidRPr="00FA496D">
              <w:rPr>
                <w:sz w:val="22"/>
                <w:szCs w:val="22"/>
              </w:rPr>
              <w:t>Уо02-02.07</w:t>
            </w:r>
          </w:p>
          <w:p w:rsidR="003F570E" w:rsidRPr="00FA496D" w:rsidRDefault="003F570E" w:rsidP="00B43A00">
            <w:r w:rsidRPr="00FA496D">
              <w:rPr>
                <w:sz w:val="22"/>
                <w:szCs w:val="22"/>
              </w:rPr>
              <w:t>Зо 02.01-02.04</w:t>
            </w:r>
          </w:p>
          <w:p w:rsidR="003F570E" w:rsidRPr="00FA496D" w:rsidRDefault="003F570E" w:rsidP="00B43A00">
            <w:r w:rsidRPr="00FA496D">
              <w:rPr>
                <w:sz w:val="22"/>
                <w:szCs w:val="22"/>
              </w:rPr>
              <w:t>Уо 03.01-03.09</w:t>
            </w:r>
          </w:p>
          <w:p w:rsidR="003F570E" w:rsidRPr="00FA496D" w:rsidRDefault="003F570E" w:rsidP="00B43A00">
            <w:r w:rsidRPr="00FA496D">
              <w:rPr>
                <w:sz w:val="22"/>
                <w:szCs w:val="22"/>
              </w:rPr>
              <w:t>Зо 03.01-03.07</w:t>
            </w:r>
          </w:p>
          <w:p w:rsidR="003F570E" w:rsidRPr="00FA496D" w:rsidRDefault="003F570E" w:rsidP="00B43A00">
            <w:r w:rsidRPr="00FA496D">
              <w:rPr>
                <w:sz w:val="22"/>
                <w:szCs w:val="22"/>
              </w:rPr>
              <w:t>Уо04.01-04.02</w:t>
            </w:r>
          </w:p>
          <w:p w:rsidR="003F570E" w:rsidRPr="00FA496D" w:rsidRDefault="003F570E" w:rsidP="00B43A00">
            <w:r w:rsidRPr="00FA496D">
              <w:rPr>
                <w:sz w:val="22"/>
                <w:szCs w:val="22"/>
              </w:rPr>
              <w:t>Зо04.01-04.02</w:t>
            </w:r>
          </w:p>
          <w:p w:rsidR="003F570E" w:rsidRPr="00FA496D" w:rsidRDefault="003F570E" w:rsidP="00B43A00">
            <w:r w:rsidRPr="00FA496D">
              <w:rPr>
                <w:sz w:val="22"/>
                <w:szCs w:val="22"/>
              </w:rPr>
              <w:t>Уо05 0.1</w:t>
            </w:r>
          </w:p>
          <w:p w:rsidR="003F570E" w:rsidRPr="00FA496D" w:rsidRDefault="003F570E" w:rsidP="00B43A00">
            <w:r w:rsidRPr="00FA496D">
              <w:rPr>
                <w:sz w:val="22"/>
                <w:szCs w:val="22"/>
              </w:rPr>
              <w:t>Зо 05.01-05.02</w:t>
            </w:r>
          </w:p>
          <w:p w:rsidR="003F570E" w:rsidRPr="00FA496D" w:rsidRDefault="003F570E" w:rsidP="00B43A00">
            <w:r w:rsidRPr="00FA496D">
              <w:rPr>
                <w:sz w:val="22"/>
                <w:szCs w:val="22"/>
              </w:rPr>
              <w:t>Уо 06.01-06.02</w:t>
            </w:r>
          </w:p>
          <w:p w:rsidR="003F570E" w:rsidRPr="00FA496D" w:rsidRDefault="003F570E" w:rsidP="00B43A00">
            <w:r w:rsidRPr="00FA496D">
              <w:rPr>
                <w:sz w:val="22"/>
                <w:szCs w:val="22"/>
              </w:rPr>
              <w:t>Зо 06.01-06.03</w:t>
            </w:r>
          </w:p>
          <w:p w:rsidR="003F570E" w:rsidRPr="00FA496D" w:rsidRDefault="003F570E" w:rsidP="00B43A00">
            <w:r w:rsidRPr="00FA496D">
              <w:rPr>
                <w:sz w:val="22"/>
                <w:szCs w:val="22"/>
              </w:rPr>
              <w:t>Уо07.01-07.03</w:t>
            </w:r>
          </w:p>
          <w:p w:rsidR="003F570E" w:rsidRPr="00FA496D" w:rsidRDefault="003F570E" w:rsidP="00B43A00">
            <w:r w:rsidRPr="00FA496D">
              <w:rPr>
                <w:sz w:val="22"/>
                <w:szCs w:val="22"/>
              </w:rPr>
              <w:t>Зо 07.01-07.05</w:t>
            </w:r>
          </w:p>
          <w:p w:rsidR="003F570E" w:rsidRPr="00FA496D" w:rsidRDefault="003F570E" w:rsidP="00B43A00">
            <w:r w:rsidRPr="00FA496D">
              <w:rPr>
                <w:sz w:val="22"/>
                <w:szCs w:val="22"/>
              </w:rPr>
              <w:t>Уо 09.01-09.05</w:t>
            </w:r>
          </w:p>
          <w:p w:rsidR="003F570E" w:rsidRPr="00FA496D" w:rsidRDefault="003F570E" w:rsidP="00B43A00">
            <w:r w:rsidRPr="00FA496D">
              <w:rPr>
                <w:sz w:val="22"/>
                <w:szCs w:val="22"/>
              </w:rPr>
              <w:t>Зо 09.01-09.05</w:t>
            </w:r>
          </w:p>
          <w:p w:rsidR="003F570E" w:rsidRPr="00FA496D" w:rsidRDefault="003F570E" w:rsidP="00B43A00"/>
        </w:tc>
      </w:tr>
      <w:tr w:rsidR="003F570E" w:rsidRPr="00623A6E" w:rsidTr="00D25A23">
        <w:trPr>
          <w:gridAfter w:val="1"/>
          <w:wAfter w:w="757" w:type="pct"/>
          <w:trHeight w:val="20"/>
        </w:trPr>
        <w:tc>
          <w:tcPr>
            <w:tcW w:w="697" w:type="pct"/>
            <w:vMerge/>
          </w:tcPr>
          <w:p w:rsidR="003F570E" w:rsidRPr="00623A6E" w:rsidRDefault="003F570E" w:rsidP="00B43A00">
            <w:pPr>
              <w:rPr>
                <w:b/>
                <w:bCs/>
              </w:rPr>
            </w:pPr>
          </w:p>
        </w:tc>
        <w:tc>
          <w:tcPr>
            <w:tcW w:w="1483" w:type="pct"/>
          </w:tcPr>
          <w:p w:rsidR="003F570E" w:rsidRPr="00623A6E" w:rsidRDefault="003F570E" w:rsidP="00B43A00">
            <w:pPr>
              <w:jc w:val="both"/>
              <w:rPr>
                <w:b/>
                <w:bCs/>
              </w:rPr>
            </w:pPr>
            <w:r w:rsidRPr="00623A6E">
              <w:rPr>
                <w:sz w:val="22"/>
                <w:szCs w:val="22"/>
                <w:shd w:val="clear" w:color="auto" w:fill="FFFFFF"/>
              </w:rPr>
              <w:t>Понятие речевой коммуникации, виды речевой деятельности. Текст. Структурно-смысловые типы речи.</w:t>
            </w:r>
          </w:p>
        </w:tc>
        <w:tc>
          <w:tcPr>
            <w:tcW w:w="715" w:type="pct"/>
            <w:vAlign w:val="center"/>
          </w:tcPr>
          <w:p w:rsidR="003F570E" w:rsidRPr="00623A6E" w:rsidRDefault="003F570E" w:rsidP="00B43A00">
            <w:pPr>
              <w:suppressAutoHyphens/>
              <w:jc w:val="center"/>
              <w:rPr>
                <w:b/>
                <w:bCs/>
                <w:iCs/>
              </w:rPr>
            </w:pPr>
            <w:r w:rsidRPr="00623A6E">
              <w:rPr>
                <w:b/>
                <w:iCs/>
                <w:sz w:val="22"/>
                <w:szCs w:val="22"/>
              </w:rPr>
              <w:t>2</w:t>
            </w:r>
          </w:p>
        </w:tc>
        <w:tc>
          <w:tcPr>
            <w:tcW w:w="590" w:type="pct"/>
            <w:vMerge/>
          </w:tcPr>
          <w:p w:rsidR="003F570E" w:rsidRPr="00623A6E" w:rsidRDefault="003F570E" w:rsidP="00B43A00">
            <w:pPr>
              <w:rPr>
                <w:b/>
                <w:bCs/>
              </w:rPr>
            </w:pPr>
          </w:p>
        </w:tc>
        <w:tc>
          <w:tcPr>
            <w:tcW w:w="758" w:type="pct"/>
            <w:vMerge/>
          </w:tcPr>
          <w:p w:rsidR="003F570E" w:rsidRPr="00FA496D" w:rsidRDefault="003F570E" w:rsidP="00B43A00">
            <w:pPr>
              <w:rPr>
                <w:bCs/>
              </w:rPr>
            </w:pPr>
          </w:p>
        </w:tc>
      </w:tr>
      <w:tr w:rsidR="003F570E" w:rsidRPr="00623A6E" w:rsidTr="00D25A23">
        <w:trPr>
          <w:gridAfter w:val="1"/>
          <w:wAfter w:w="757" w:type="pct"/>
          <w:trHeight w:val="20"/>
        </w:trPr>
        <w:tc>
          <w:tcPr>
            <w:tcW w:w="697" w:type="pct"/>
          </w:tcPr>
          <w:p w:rsidR="003F570E" w:rsidRPr="00623A6E" w:rsidRDefault="003F570E" w:rsidP="00B43A00">
            <w:pPr>
              <w:shd w:val="clear" w:color="auto" w:fill="FFFFFF"/>
              <w:outlineLvl w:val="3"/>
              <w:rPr>
                <w:b/>
                <w:spacing w:val="-10"/>
              </w:rPr>
            </w:pPr>
            <w:r w:rsidRPr="00623A6E">
              <w:rPr>
                <w:b/>
                <w:spacing w:val="-10"/>
                <w:sz w:val="22"/>
                <w:szCs w:val="22"/>
              </w:rPr>
              <w:t>Тема 1.2   Основные качества речи</w:t>
            </w:r>
          </w:p>
          <w:p w:rsidR="003F570E" w:rsidRPr="00623A6E" w:rsidRDefault="003F570E" w:rsidP="00B43A00">
            <w:pPr>
              <w:rPr>
                <w:b/>
                <w:bCs/>
              </w:rPr>
            </w:pPr>
          </w:p>
        </w:tc>
        <w:tc>
          <w:tcPr>
            <w:tcW w:w="1483" w:type="pct"/>
          </w:tcPr>
          <w:p w:rsidR="003F570E" w:rsidRPr="00623A6E" w:rsidRDefault="003F570E" w:rsidP="00B43A00">
            <w:pPr>
              <w:shd w:val="clear" w:color="auto" w:fill="FFFFFF"/>
              <w:autoSpaceDE w:val="0"/>
              <w:autoSpaceDN w:val="0"/>
              <w:adjustRightInd w:val="0"/>
              <w:jc w:val="both"/>
              <w:rPr>
                <w:bCs/>
              </w:rPr>
            </w:pPr>
            <w:r w:rsidRPr="00623A6E">
              <w:rPr>
                <w:sz w:val="22"/>
                <w:szCs w:val="22"/>
                <w:shd w:val="clear" w:color="auto" w:fill="FFFFFF"/>
              </w:rPr>
              <w:t>Функционально-стилистическое расслоение русской речи. Стили языка. Контрольные задания по теме «Стили речи»</w:t>
            </w:r>
          </w:p>
        </w:tc>
        <w:tc>
          <w:tcPr>
            <w:tcW w:w="715" w:type="pct"/>
            <w:vAlign w:val="center"/>
          </w:tcPr>
          <w:p w:rsidR="003F570E" w:rsidRPr="00623A6E" w:rsidRDefault="003F570E" w:rsidP="00B43A00">
            <w:pPr>
              <w:suppressAutoHyphens/>
              <w:jc w:val="center"/>
              <w:rPr>
                <w:b/>
                <w:iCs/>
              </w:rPr>
            </w:pPr>
            <w:r w:rsidRPr="00623A6E">
              <w:rPr>
                <w:b/>
                <w:iCs/>
                <w:sz w:val="22"/>
                <w:szCs w:val="22"/>
              </w:rPr>
              <w:t>2</w:t>
            </w:r>
          </w:p>
        </w:tc>
        <w:tc>
          <w:tcPr>
            <w:tcW w:w="590" w:type="pct"/>
            <w:vMerge/>
          </w:tcPr>
          <w:p w:rsidR="003F570E" w:rsidRPr="00623A6E" w:rsidRDefault="003F570E" w:rsidP="00B43A00">
            <w:pPr>
              <w:rPr>
                <w:b/>
                <w:bCs/>
              </w:rPr>
            </w:pPr>
          </w:p>
        </w:tc>
        <w:tc>
          <w:tcPr>
            <w:tcW w:w="758" w:type="pct"/>
            <w:vMerge/>
          </w:tcPr>
          <w:p w:rsidR="003F570E" w:rsidRPr="00FA496D" w:rsidRDefault="003F570E" w:rsidP="00B43A00">
            <w:pPr>
              <w:rPr>
                <w:bCs/>
              </w:rPr>
            </w:pPr>
          </w:p>
        </w:tc>
      </w:tr>
      <w:tr w:rsidR="003F570E" w:rsidRPr="00623A6E" w:rsidTr="00D25A23">
        <w:trPr>
          <w:gridAfter w:val="1"/>
          <w:wAfter w:w="757" w:type="pct"/>
          <w:trHeight w:val="20"/>
        </w:trPr>
        <w:tc>
          <w:tcPr>
            <w:tcW w:w="697" w:type="pct"/>
          </w:tcPr>
          <w:p w:rsidR="003F570E" w:rsidRPr="00623A6E" w:rsidRDefault="003F570E" w:rsidP="00B43A00">
            <w:pPr>
              <w:rPr>
                <w:b/>
                <w:spacing w:val="-12"/>
              </w:rPr>
            </w:pPr>
          </w:p>
        </w:tc>
        <w:tc>
          <w:tcPr>
            <w:tcW w:w="1483" w:type="pct"/>
          </w:tcPr>
          <w:p w:rsidR="003F570E" w:rsidRPr="00623A6E" w:rsidRDefault="003F570E" w:rsidP="00B43A00">
            <w:pPr>
              <w:jc w:val="both"/>
              <w:rPr>
                <w:shd w:val="clear" w:color="auto" w:fill="FFFFFF"/>
              </w:rPr>
            </w:pPr>
            <w:r w:rsidRPr="00623A6E">
              <w:rPr>
                <w:sz w:val="22"/>
                <w:szCs w:val="22"/>
                <w:shd w:val="clear" w:color="auto" w:fill="FFFFFF"/>
              </w:rPr>
              <w:t>Русский речевой этикет. Обращение в русском речевом этикете. Формы речевого этикета в русском языке</w:t>
            </w:r>
          </w:p>
        </w:tc>
        <w:tc>
          <w:tcPr>
            <w:tcW w:w="715" w:type="pct"/>
            <w:vAlign w:val="center"/>
          </w:tcPr>
          <w:p w:rsidR="003F570E" w:rsidRPr="00623A6E" w:rsidRDefault="003F570E" w:rsidP="00B43A00">
            <w:pPr>
              <w:suppressAutoHyphens/>
              <w:jc w:val="center"/>
              <w:rPr>
                <w:b/>
                <w:iCs/>
              </w:rPr>
            </w:pPr>
            <w:r w:rsidRPr="00623A6E">
              <w:rPr>
                <w:b/>
                <w:iCs/>
                <w:sz w:val="22"/>
                <w:szCs w:val="22"/>
              </w:rPr>
              <w:t>2</w:t>
            </w:r>
          </w:p>
        </w:tc>
        <w:tc>
          <w:tcPr>
            <w:tcW w:w="590" w:type="pct"/>
            <w:vMerge/>
          </w:tcPr>
          <w:p w:rsidR="003F570E" w:rsidRPr="00623A6E" w:rsidRDefault="003F570E" w:rsidP="00B43A00">
            <w:pPr>
              <w:rPr>
                <w:b/>
                <w:bCs/>
              </w:rPr>
            </w:pPr>
          </w:p>
        </w:tc>
        <w:tc>
          <w:tcPr>
            <w:tcW w:w="758" w:type="pct"/>
            <w:vMerge/>
          </w:tcPr>
          <w:p w:rsidR="003F570E" w:rsidRPr="00FA496D" w:rsidRDefault="003F570E" w:rsidP="00B43A00">
            <w:pPr>
              <w:rPr>
                <w:bCs/>
              </w:rPr>
            </w:pPr>
          </w:p>
        </w:tc>
      </w:tr>
      <w:tr w:rsidR="003F570E" w:rsidRPr="00623A6E" w:rsidTr="00D25A23">
        <w:trPr>
          <w:gridAfter w:val="1"/>
          <w:wAfter w:w="757" w:type="pct"/>
          <w:trHeight w:val="20"/>
        </w:trPr>
        <w:tc>
          <w:tcPr>
            <w:tcW w:w="697" w:type="pct"/>
          </w:tcPr>
          <w:p w:rsidR="003F570E" w:rsidRPr="00623A6E" w:rsidRDefault="003F570E" w:rsidP="00B43A00">
            <w:pPr>
              <w:shd w:val="clear" w:color="auto" w:fill="FFFFFF"/>
              <w:outlineLvl w:val="3"/>
              <w:rPr>
                <w:b/>
                <w:spacing w:val="-10"/>
              </w:rPr>
            </w:pPr>
            <w:r w:rsidRPr="00623A6E">
              <w:rPr>
                <w:b/>
                <w:spacing w:val="-10"/>
                <w:sz w:val="22"/>
                <w:szCs w:val="22"/>
              </w:rPr>
              <w:t>Тема 1.3   Лексическая система языка</w:t>
            </w:r>
          </w:p>
          <w:p w:rsidR="003F570E" w:rsidRPr="00623A6E" w:rsidRDefault="003F570E" w:rsidP="00B43A00">
            <w:pPr>
              <w:rPr>
                <w:b/>
                <w:spacing w:val="-12"/>
              </w:rPr>
            </w:pPr>
          </w:p>
        </w:tc>
        <w:tc>
          <w:tcPr>
            <w:tcW w:w="1483" w:type="pct"/>
          </w:tcPr>
          <w:p w:rsidR="003F570E" w:rsidRPr="00623A6E" w:rsidRDefault="003F570E" w:rsidP="00B43A00">
            <w:pPr>
              <w:jc w:val="both"/>
              <w:rPr>
                <w:shd w:val="clear" w:color="auto" w:fill="FFFFFF"/>
              </w:rPr>
            </w:pPr>
            <w:r w:rsidRPr="00623A6E">
              <w:rPr>
                <w:sz w:val="22"/>
                <w:szCs w:val="22"/>
                <w:shd w:val="clear" w:color="auto" w:fill="FFFFFF"/>
              </w:rPr>
              <w:t>Слово в лексической системе языка. Лексическое и грамматическое, прямое и переносное значение слов. Метафора, метонимия как выразительные средства языка. Лексические нормы.</w:t>
            </w:r>
          </w:p>
        </w:tc>
        <w:tc>
          <w:tcPr>
            <w:tcW w:w="715" w:type="pct"/>
            <w:vAlign w:val="center"/>
          </w:tcPr>
          <w:p w:rsidR="003F570E" w:rsidRPr="00623A6E" w:rsidRDefault="003F570E" w:rsidP="00B43A00">
            <w:pPr>
              <w:suppressAutoHyphens/>
              <w:jc w:val="center"/>
              <w:rPr>
                <w:b/>
                <w:iCs/>
              </w:rPr>
            </w:pPr>
            <w:r w:rsidRPr="00623A6E">
              <w:rPr>
                <w:b/>
                <w:iCs/>
                <w:sz w:val="22"/>
                <w:szCs w:val="22"/>
              </w:rPr>
              <w:t>2</w:t>
            </w:r>
          </w:p>
        </w:tc>
        <w:tc>
          <w:tcPr>
            <w:tcW w:w="590" w:type="pct"/>
            <w:vMerge/>
          </w:tcPr>
          <w:p w:rsidR="003F570E" w:rsidRPr="00623A6E" w:rsidRDefault="003F570E" w:rsidP="00B43A00">
            <w:pPr>
              <w:rPr>
                <w:b/>
                <w:bCs/>
              </w:rPr>
            </w:pPr>
          </w:p>
        </w:tc>
        <w:tc>
          <w:tcPr>
            <w:tcW w:w="758" w:type="pct"/>
            <w:vMerge/>
          </w:tcPr>
          <w:p w:rsidR="003F570E" w:rsidRPr="00FA496D" w:rsidRDefault="003F570E" w:rsidP="00B43A00">
            <w:pPr>
              <w:rPr>
                <w:bCs/>
              </w:rPr>
            </w:pPr>
          </w:p>
        </w:tc>
      </w:tr>
      <w:tr w:rsidR="003F570E" w:rsidRPr="00623A6E" w:rsidTr="00D25A23">
        <w:trPr>
          <w:gridAfter w:val="1"/>
          <w:wAfter w:w="757" w:type="pct"/>
          <w:trHeight w:val="20"/>
        </w:trPr>
        <w:tc>
          <w:tcPr>
            <w:tcW w:w="697" w:type="pct"/>
          </w:tcPr>
          <w:p w:rsidR="003F570E" w:rsidRPr="00623A6E" w:rsidRDefault="003F570E" w:rsidP="00B43A00">
            <w:pPr>
              <w:rPr>
                <w:b/>
                <w:spacing w:val="-12"/>
              </w:rPr>
            </w:pPr>
          </w:p>
        </w:tc>
        <w:tc>
          <w:tcPr>
            <w:tcW w:w="1483" w:type="pct"/>
          </w:tcPr>
          <w:p w:rsidR="003F570E" w:rsidRPr="00623A6E" w:rsidRDefault="003F570E" w:rsidP="00B43A00">
            <w:pPr>
              <w:jc w:val="both"/>
              <w:rPr>
                <w:shd w:val="clear" w:color="auto" w:fill="FFFFFF"/>
              </w:rPr>
            </w:pPr>
            <w:r w:rsidRPr="00623A6E">
              <w:rPr>
                <w:sz w:val="22"/>
                <w:szCs w:val="22"/>
                <w:shd w:val="clear" w:color="auto" w:fill="FFFFFF"/>
              </w:rPr>
              <w:t>Лексика с точки зрения происхождения и употребления. Активный и пассивный словарный запас. Предупреждение лексических ошибок. Фразеологизмы, клише и этикетные слова в речи.</w:t>
            </w:r>
          </w:p>
        </w:tc>
        <w:tc>
          <w:tcPr>
            <w:tcW w:w="715" w:type="pct"/>
            <w:vAlign w:val="center"/>
          </w:tcPr>
          <w:p w:rsidR="003F570E" w:rsidRPr="00623A6E" w:rsidRDefault="003F570E" w:rsidP="00B43A00">
            <w:pPr>
              <w:suppressAutoHyphens/>
              <w:jc w:val="center"/>
              <w:rPr>
                <w:b/>
                <w:iCs/>
              </w:rPr>
            </w:pPr>
            <w:r w:rsidRPr="00623A6E">
              <w:rPr>
                <w:b/>
                <w:iCs/>
                <w:sz w:val="22"/>
                <w:szCs w:val="22"/>
              </w:rPr>
              <w:t>2</w:t>
            </w:r>
          </w:p>
        </w:tc>
        <w:tc>
          <w:tcPr>
            <w:tcW w:w="590" w:type="pct"/>
          </w:tcPr>
          <w:p w:rsidR="003F570E" w:rsidRPr="00623A6E" w:rsidRDefault="003F570E" w:rsidP="00B43A00">
            <w:pPr>
              <w:rPr>
                <w:b/>
                <w:bCs/>
              </w:rPr>
            </w:pPr>
          </w:p>
        </w:tc>
        <w:tc>
          <w:tcPr>
            <w:tcW w:w="758" w:type="pct"/>
          </w:tcPr>
          <w:p w:rsidR="003F570E" w:rsidRPr="00FA496D" w:rsidRDefault="003F570E" w:rsidP="00B43A00">
            <w:pPr>
              <w:rPr>
                <w:bCs/>
              </w:rPr>
            </w:pPr>
          </w:p>
        </w:tc>
      </w:tr>
      <w:tr w:rsidR="003F570E" w:rsidRPr="00623A6E" w:rsidTr="00D25A23">
        <w:trPr>
          <w:gridAfter w:val="1"/>
          <w:wAfter w:w="757" w:type="pct"/>
          <w:trHeight w:val="20"/>
        </w:trPr>
        <w:tc>
          <w:tcPr>
            <w:tcW w:w="2180" w:type="pct"/>
            <w:gridSpan w:val="2"/>
          </w:tcPr>
          <w:p w:rsidR="003F570E" w:rsidRPr="00623A6E" w:rsidRDefault="003F570E" w:rsidP="00B43A00">
            <w:pPr>
              <w:jc w:val="both"/>
              <w:rPr>
                <w:shd w:val="clear" w:color="auto" w:fill="FFFFFF"/>
              </w:rPr>
            </w:pPr>
            <w:r w:rsidRPr="00623A6E">
              <w:rPr>
                <w:b/>
                <w:spacing w:val="-12"/>
                <w:sz w:val="22"/>
                <w:szCs w:val="22"/>
              </w:rPr>
              <w:t>Раздел 2</w:t>
            </w:r>
            <w:r w:rsidRPr="00623A6E">
              <w:rPr>
                <w:b/>
                <w:spacing w:val="-12"/>
                <w:sz w:val="22"/>
                <w:szCs w:val="22"/>
                <w:lang w:val="sah-RU"/>
              </w:rPr>
              <w:t xml:space="preserve">.  </w:t>
            </w:r>
            <w:r w:rsidRPr="00623A6E">
              <w:rPr>
                <w:b/>
                <w:spacing w:val="-12"/>
                <w:sz w:val="22"/>
                <w:szCs w:val="22"/>
              </w:rPr>
              <w:t>Нормы языка</w:t>
            </w:r>
          </w:p>
        </w:tc>
        <w:tc>
          <w:tcPr>
            <w:tcW w:w="715" w:type="pct"/>
            <w:vAlign w:val="center"/>
          </w:tcPr>
          <w:p w:rsidR="003F570E" w:rsidRPr="00623A6E" w:rsidRDefault="003F570E" w:rsidP="00B43A00">
            <w:pPr>
              <w:suppressAutoHyphens/>
              <w:jc w:val="center"/>
              <w:rPr>
                <w:b/>
                <w:iCs/>
              </w:rPr>
            </w:pPr>
            <w:r w:rsidRPr="00623A6E">
              <w:rPr>
                <w:b/>
                <w:iCs/>
                <w:sz w:val="22"/>
                <w:szCs w:val="22"/>
              </w:rPr>
              <w:t>14</w:t>
            </w:r>
          </w:p>
        </w:tc>
        <w:tc>
          <w:tcPr>
            <w:tcW w:w="590" w:type="pct"/>
          </w:tcPr>
          <w:p w:rsidR="003F570E" w:rsidRPr="00623A6E" w:rsidRDefault="003F570E" w:rsidP="00B43A00">
            <w:pPr>
              <w:rPr>
                <w:b/>
                <w:bCs/>
              </w:rPr>
            </w:pPr>
          </w:p>
        </w:tc>
        <w:tc>
          <w:tcPr>
            <w:tcW w:w="758" w:type="pct"/>
          </w:tcPr>
          <w:p w:rsidR="003F570E" w:rsidRPr="00FA496D" w:rsidRDefault="003F570E" w:rsidP="00B43A00">
            <w:pPr>
              <w:rPr>
                <w:bCs/>
              </w:rPr>
            </w:pPr>
          </w:p>
        </w:tc>
      </w:tr>
      <w:tr w:rsidR="003F570E" w:rsidRPr="00623A6E" w:rsidTr="00D25A23">
        <w:trPr>
          <w:gridAfter w:val="1"/>
          <w:wAfter w:w="757" w:type="pct"/>
          <w:trHeight w:val="20"/>
        </w:trPr>
        <w:tc>
          <w:tcPr>
            <w:tcW w:w="697" w:type="pct"/>
          </w:tcPr>
          <w:p w:rsidR="003F570E" w:rsidRPr="00623A6E" w:rsidRDefault="003F570E" w:rsidP="00B43A00">
            <w:pPr>
              <w:rPr>
                <w:b/>
                <w:spacing w:val="-12"/>
              </w:rPr>
            </w:pPr>
            <w:r w:rsidRPr="00623A6E">
              <w:rPr>
                <w:b/>
                <w:spacing w:val="-12"/>
                <w:sz w:val="22"/>
                <w:szCs w:val="22"/>
              </w:rPr>
              <w:t>Тема 2.1.</w:t>
            </w:r>
          </w:p>
        </w:tc>
        <w:tc>
          <w:tcPr>
            <w:tcW w:w="1483" w:type="pct"/>
          </w:tcPr>
          <w:p w:rsidR="003F570E" w:rsidRPr="00623A6E" w:rsidRDefault="003F570E" w:rsidP="00B43A00">
            <w:pPr>
              <w:jc w:val="both"/>
              <w:rPr>
                <w:shd w:val="clear" w:color="auto" w:fill="FFFFFF"/>
              </w:rPr>
            </w:pPr>
            <w:r w:rsidRPr="00623A6E">
              <w:rPr>
                <w:sz w:val="22"/>
                <w:szCs w:val="22"/>
                <w:shd w:val="clear" w:color="auto" w:fill="FFFFFF"/>
              </w:rPr>
              <w:t>Орфоэпическая норма в деловой речи.. Книжный и разговорный стили произношения Фонемные правила. Благозвучие речи: фонетические средства выразительности. Ассонанс. Аллитерация. Орфографические правила. Принципы русской орфографии.</w:t>
            </w:r>
          </w:p>
        </w:tc>
        <w:tc>
          <w:tcPr>
            <w:tcW w:w="715" w:type="pct"/>
            <w:vAlign w:val="center"/>
          </w:tcPr>
          <w:p w:rsidR="003F570E" w:rsidRPr="00623A6E" w:rsidRDefault="003F570E" w:rsidP="00B43A00">
            <w:pPr>
              <w:suppressAutoHyphens/>
              <w:jc w:val="center"/>
              <w:rPr>
                <w:b/>
                <w:iCs/>
              </w:rPr>
            </w:pPr>
            <w:r w:rsidRPr="00623A6E">
              <w:rPr>
                <w:b/>
                <w:iCs/>
                <w:sz w:val="22"/>
                <w:szCs w:val="22"/>
              </w:rPr>
              <w:t>2</w:t>
            </w:r>
          </w:p>
        </w:tc>
        <w:tc>
          <w:tcPr>
            <w:tcW w:w="590" w:type="pct"/>
          </w:tcPr>
          <w:p w:rsidR="003F570E" w:rsidRPr="00623A6E" w:rsidRDefault="003F570E" w:rsidP="00B43A00">
            <w:pPr>
              <w:jc w:val="center"/>
            </w:pPr>
            <w:r w:rsidRPr="00623A6E">
              <w:rPr>
                <w:sz w:val="22"/>
                <w:szCs w:val="22"/>
              </w:rPr>
              <w:t xml:space="preserve">ОК 1; ОК 2; ОК 3; ОК 4; ОК 5; ОК 6; ОК 7; ОК 9; </w:t>
            </w:r>
          </w:p>
        </w:tc>
        <w:tc>
          <w:tcPr>
            <w:tcW w:w="758" w:type="pct"/>
          </w:tcPr>
          <w:p w:rsidR="003F570E" w:rsidRPr="00FA496D" w:rsidRDefault="003F570E" w:rsidP="00B43A00">
            <w:r w:rsidRPr="00FA496D">
              <w:rPr>
                <w:sz w:val="22"/>
                <w:szCs w:val="22"/>
              </w:rPr>
              <w:t>Уо01.01-01.09</w:t>
            </w:r>
          </w:p>
          <w:p w:rsidR="003F570E" w:rsidRPr="00FA496D" w:rsidRDefault="003F570E" w:rsidP="00B43A00">
            <w:r w:rsidRPr="00FA496D">
              <w:rPr>
                <w:sz w:val="22"/>
                <w:szCs w:val="22"/>
              </w:rPr>
              <w:t>Зо01.01-01.06</w:t>
            </w:r>
          </w:p>
          <w:p w:rsidR="003F570E" w:rsidRPr="00FA496D" w:rsidRDefault="003F570E" w:rsidP="00B43A00">
            <w:r w:rsidRPr="00FA496D">
              <w:rPr>
                <w:sz w:val="22"/>
                <w:szCs w:val="22"/>
              </w:rPr>
              <w:t>Уо02-02.07</w:t>
            </w:r>
          </w:p>
          <w:p w:rsidR="003F570E" w:rsidRPr="00FA496D" w:rsidRDefault="003F570E" w:rsidP="00B43A00">
            <w:r w:rsidRPr="00FA496D">
              <w:rPr>
                <w:sz w:val="22"/>
                <w:szCs w:val="22"/>
              </w:rPr>
              <w:t>Зо 02.01-02.04</w:t>
            </w:r>
          </w:p>
          <w:p w:rsidR="003F570E" w:rsidRPr="00FA496D" w:rsidRDefault="003F570E" w:rsidP="00B43A00">
            <w:r w:rsidRPr="00FA496D">
              <w:rPr>
                <w:sz w:val="22"/>
                <w:szCs w:val="22"/>
              </w:rPr>
              <w:t>Уо 03.01-03.09</w:t>
            </w:r>
          </w:p>
          <w:p w:rsidR="003F570E" w:rsidRPr="00FA496D" w:rsidRDefault="003F570E" w:rsidP="00B43A00">
            <w:r w:rsidRPr="00FA496D">
              <w:rPr>
                <w:sz w:val="22"/>
                <w:szCs w:val="22"/>
              </w:rPr>
              <w:t>Зо 03.01-03.07</w:t>
            </w:r>
          </w:p>
          <w:p w:rsidR="003F570E" w:rsidRPr="00FA496D" w:rsidRDefault="003F570E" w:rsidP="00B43A00">
            <w:r w:rsidRPr="00FA496D">
              <w:rPr>
                <w:sz w:val="22"/>
                <w:szCs w:val="22"/>
              </w:rPr>
              <w:t>Уо04.01-04.02</w:t>
            </w:r>
          </w:p>
          <w:p w:rsidR="003F570E" w:rsidRPr="00FA496D" w:rsidRDefault="003F570E" w:rsidP="00B43A00">
            <w:r w:rsidRPr="00FA496D">
              <w:rPr>
                <w:sz w:val="22"/>
                <w:szCs w:val="22"/>
              </w:rPr>
              <w:t>Зо04.01-04.02</w:t>
            </w:r>
          </w:p>
          <w:p w:rsidR="003F570E" w:rsidRPr="00FA496D" w:rsidRDefault="003F570E" w:rsidP="00B43A00">
            <w:r w:rsidRPr="00FA496D">
              <w:rPr>
                <w:sz w:val="22"/>
                <w:szCs w:val="22"/>
              </w:rPr>
              <w:lastRenderedPageBreak/>
              <w:t>Уо05.01</w:t>
            </w:r>
          </w:p>
          <w:p w:rsidR="003F570E" w:rsidRPr="00FA496D" w:rsidRDefault="003F570E" w:rsidP="00B43A00">
            <w:r w:rsidRPr="00FA496D">
              <w:rPr>
                <w:sz w:val="22"/>
                <w:szCs w:val="22"/>
              </w:rPr>
              <w:t>Зо 05.01-05.02</w:t>
            </w:r>
          </w:p>
          <w:p w:rsidR="003F570E" w:rsidRPr="00FA496D" w:rsidRDefault="003F570E" w:rsidP="00B43A00">
            <w:r w:rsidRPr="00FA496D">
              <w:rPr>
                <w:sz w:val="22"/>
                <w:szCs w:val="22"/>
              </w:rPr>
              <w:t>Уо 06.01-06.02</w:t>
            </w:r>
          </w:p>
          <w:p w:rsidR="003F570E" w:rsidRPr="00FA496D" w:rsidRDefault="003F570E" w:rsidP="00B43A00">
            <w:r w:rsidRPr="00FA496D">
              <w:rPr>
                <w:sz w:val="22"/>
                <w:szCs w:val="22"/>
              </w:rPr>
              <w:t>Зо 06.01-06.03</w:t>
            </w:r>
          </w:p>
          <w:p w:rsidR="003F570E" w:rsidRPr="00FA496D" w:rsidRDefault="003F570E" w:rsidP="00B43A00">
            <w:r w:rsidRPr="00FA496D">
              <w:rPr>
                <w:sz w:val="22"/>
                <w:szCs w:val="22"/>
              </w:rPr>
              <w:t>Уо07.01-07.03</w:t>
            </w:r>
          </w:p>
          <w:p w:rsidR="003F570E" w:rsidRPr="00FA496D" w:rsidRDefault="003F570E" w:rsidP="00B43A00">
            <w:r w:rsidRPr="00FA496D">
              <w:rPr>
                <w:sz w:val="22"/>
                <w:szCs w:val="22"/>
              </w:rPr>
              <w:t>Зо 07.01-07.05</w:t>
            </w:r>
          </w:p>
          <w:p w:rsidR="003F570E" w:rsidRPr="00FA496D" w:rsidRDefault="003F570E" w:rsidP="00B43A00">
            <w:r w:rsidRPr="00FA496D">
              <w:rPr>
                <w:sz w:val="22"/>
                <w:szCs w:val="22"/>
              </w:rPr>
              <w:t>Уо 09.01-09.05</w:t>
            </w:r>
          </w:p>
          <w:p w:rsidR="003F570E" w:rsidRPr="00FA496D" w:rsidRDefault="003F570E" w:rsidP="00B43A00">
            <w:pPr>
              <w:rPr>
                <w:bCs/>
              </w:rPr>
            </w:pPr>
            <w:r w:rsidRPr="00FA496D">
              <w:rPr>
                <w:sz w:val="22"/>
                <w:szCs w:val="22"/>
              </w:rPr>
              <w:t>Зо 09.01-09.05</w:t>
            </w:r>
          </w:p>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lastRenderedPageBreak/>
              <w:t>Тема 2.2</w:t>
            </w: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Морфемика и словообразование. Состав слова. Правописание морфем. Морфема как значимая часть слова. Понятие об этимологии. Этимолог анализ слова. Многозначность и омонимия морфем. Синонимия и антонимия морфем.Чередующиеся гласные в корнях слов.</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t>Тема 2.3.</w:t>
            </w: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Морфологические нормы в деловой речи. Словоформа как единица морфологии. Грамматическое значение слова. Имя существительное. Категории ИС.</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lastRenderedPageBreak/>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lastRenderedPageBreak/>
              <w:t>Тема 2.4.</w:t>
            </w: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Морфологические нормы в деловой речи. Имя прилагательное. Разряды прилагательных по значению. Степение сравнения ИП Словообразование ИП. Стилистическое использов ИП</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t>Тема 2.5</w:t>
            </w:r>
          </w:p>
        </w:tc>
        <w:tc>
          <w:tcPr>
            <w:tcW w:w="1483" w:type="pct"/>
          </w:tcPr>
          <w:p w:rsidR="00D25A23" w:rsidRPr="00623A6E" w:rsidRDefault="00D25A23" w:rsidP="00B43A00">
            <w:pPr>
              <w:shd w:val="clear" w:color="auto" w:fill="FFFFFF"/>
              <w:autoSpaceDE w:val="0"/>
              <w:autoSpaceDN w:val="0"/>
              <w:adjustRightInd w:val="0"/>
              <w:jc w:val="both"/>
              <w:rPr>
                <w:shd w:val="clear" w:color="auto" w:fill="FFFFFF"/>
              </w:rPr>
            </w:pPr>
            <w:r w:rsidRPr="00623A6E">
              <w:rPr>
                <w:sz w:val="22"/>
                <w:szCs w:val="22"/>
                <w:shd w:val="clear" w:color="auto" w:fill="FFFFFF"/>
              </w:rPr>
              <w:t xml:space="preserve">Морфологические нормы в деловой речи. Имя числительное. Морфемный состав. Склонение числительных. Разряды числительных по значению. Правописание числительных. </w:t>
            </w:r>
          </w:p>
          <w:p w:rsidR="00D25A23" w:rsidRPr="00623A6E" w:rsidRDefault="00D25A23" w:rsidP="00B43A00">
            <w:pPr>
              <w:jc w:val="both"/>
              <w:rPr>
                <w:shd w:val="clear" w:color="auto" w:fill="FFFFFF"/>
              </w:rPr>
            </w:pP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lastRenderedPageBreak/>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lastRenderedPageBreak/>
              <w:t>Тема 2.6</w:t>
            </w: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Глагол. Вид, наклонения, время, лицо, спряжения глагола. Глагольные формы – причастие и деепричастие. Глагольные формы как средство образной конкретизации речи</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t>Тема.2.7.</w:t>
            </w: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Синтаксические нормы в деловой речи. Основные единицы синтаксиса. Виды синтаксических связей. Интонационное и пунктуационное оформление синтаксических конструкций</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lastRenderedPageBreak/>
              <w:t>Зо 09.01-09.05</w:t>
            </w:r>
          </w:p>
          <w:p w:rsidR="00D25A23" w:rsidRPr="00FA496D" w:rsidRDefault="00D25A23" w:rsidP="00EA35EB"/>
        </w:tc>
      </w:tr>
      <w:tr w:rsidR="00D25A23" w:rsidRPr="00623A6E" w:rsidTr="00D25A23">
        <w:trPr>
          <w:trHeight w:val="20"/>
        </w:trPr>
        <w:tc>
          <w:tcPr>
            <w:tcW w:w="2180" w:type="pct"/>
            <w:gridSpan w:val="2"/>
          </w:tcPr>
          <w:p w:rsidR="00D25A23" w:rsidRPr="00623A6E" w:rsidRDefault="00D25A23" w:rsidP="00B43A00">
            <w:pPr>
              <w:jc w:val="both"/>
              <w:rPr>
                <w:shd w:val="clear" w:color="auto" w:fill="FFFFFF"/>
              </w:rPr>
            </w:pPr>
            <w:r w:rsidRPr="00623A6E">
              <w:rPr>
                <w:b/>
                <w:spacing w:val="-12"/>
                <w:sz w:val="22"/>
                <w:szCs w:val="22"/>
              </w:rPr>
              <w:lastRenderedPageBreak/>
              <w:t>Раздел 3</w:t>
            </w:r>
            <w:r w:rsidRPr="00623A6E">
              <w:rPr>
                <w:b/>
                <w:spacing w:val="-12"/>
                <w:sz w:val="22"/>
                <w:szCs w:val="22"/>
                <w:lang w:val="sah-RU"/>
              </w:rPr>
              <w:t xml:space="preserve">. </w:t>
            </w:r>
            <w:r w:rsidRPr="00623A6E">
              <w:rPr>
                <w:b/>
                <w:spacing w:val="-12"/>
                <w:sz w:val="22"/>
                <w:szCs w:val="22"/>
              </w:rPr>
              <w:t>Стилистика жанров</w:t>
            </w:r>
          </w:p>
        </w:tc>
        <w:tc>
          <w:tcPr>
            <w:tcW w:w="715" w:type="pct"/>
            <w:vAlign w:val="center"/>
          </w:tcPr>
          <w:p w:rsidR="00D25A23" w:rsidRPr="00623A6E" w:rsidRDefault="00D25A23" w:rsidP="00B43A00">
            <w:pPr>
              <w:suppressAutoHyphens/>
              <w:jc w:val="center"/>
              <w:rPr>
                <w:b/>
                <w:iCs/>
              </w:rPr>
            </w:pPr>
            <w:r w:rsidRPr="00623A6E">
              <w:rPr>
                <w:b/>
                <w:iCs/>
                <w:sz w:val="22"/>
                <w:szCs w:val="22"/>
              </w:rPr>
              <w:t>10</w:t>
            </w:r>
          </w:p>
        </w:tc>
        <w:tc>
          <w:tcPr>
            <w:tcW w:w="590" w:type="pct"/>
          </w:tcPr>
          <w:p w:rsidR="00D25A23" w:rsidRPr="00623A6E" w:rsidRDefault="00D25A23" w:rsidP="00B43A00">
            <w:pPr>
              <w:rPr>
                <w:b/>
                <w:bCs/>
              </w:rPr>
            </w:pPr>
          </w:p>
        </w:tc>
        <w:tc>
          <w:tcPr>
            <w:tcW w:w="758" w:type="pct"/>
          </w:tcPr>
          <w:p w:rsidR="00D25A23" w:rsidRPr="00623A6E" w:rsidRDefault="00D25A23" w:rsidP="00EA35EB">
            <w:pPr>
              <w:rPr>
                <w:b/>
                <w:bCs/>
              </w:rPr>
            </w:pPr>
          </w:p>
        </w:tc>
        <w:tc>
          <w:tcPr>
            <w:tcW w:w="757" w:type="pct"/>
          </w:tcPr>
          <w:p w:rsidR="00D25A23" w:rsidRPr="00FA496D" w:rsidRDefault="00D25A23" w:rsidP="00EA35EB">
            <w:pPr>
              <w:rPr>
                <w:bCs/>
              </w:rPr>
            </w:pPr>
          </w:p>
        </w:tc>
      </w:tr>
      <w:tr w:rsidR="00D25A23" w:rsidRPr="00623A6E" w:rsidTr="00D25A23">
        <w:trPr>
          <w:gridAfter w:val="1"/>
          <w:wAfter w:w="757" w:type="pct"/>
          <w:trHeight w:val="20"/>
        </w:trPr>
        <w:tc>
          <w:tcPr>
            <w:tcW w:w="697" w:type="pct"/>
          </w:tcPr>
          <w:p w:rsidR="00D25A23" w:rsidRPr="00623A6E" w:rsidRDefault="00D25A23" w:rsidP="00B43A00">
            <w:pPr>
              <w:shd w:val="clear" w:color="auto" w:fill="FFFFFF"/>
              <w:outlineLvl w:val="3"/>
              <w:rPr>
                <w:b/>
                <w:spacing w:val="-10"/>
              </w:rPr>
            </w:pPr>
            <w:r w:rsidRPr="00623A6E">
              <w:rPr>
                <w:b/>
                <w:spacing w:val="-10"/>
                <w:sz w:val="22"/>
                <w:szCs w:val="22"/>
              </w:rPr>
              <w:t xml:space="preserve">Тема 3.1.  Стилистика </w:t>
            </w:r>
            <w:r w:rsidRPr="00623A6E">
              <w:rPr>
                <w:sz w:val="22"/>
                <w:szCs w:val="22"/>
                <w:shd w:val="clear" w:color="auto" w:fill="FFFFFF"/>
              </w:rPr>
              <w:t xml:space="preserve">личных </w:t>
            </w:r>
            <w:r w:rsidRPr="00623A6E">
              <w:rPr>
                <w:b/>
                <w:spacing w:val="-10"/>
                <w:sz w:val="22"/>
                <w:szCs w:val="22"/>
              </w:rPr>
              <w:t>документов</w:t>
            </w:r>
          </w:p>
          <w:p w:rsidR="00D25A23" w:rsidRPr="00623A6E" w:rsidRDefault="00D25A23" w:rsidP="00B43A00">
            <w:pPr>
              <w:rPr>
                <w:b/>
                <w:spacing w:val="-12"/>
              </w:rPr>
            </w:pP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Стилистика ходатайствующих и распорядительных административных документов. Резюме. Заявление</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rPr>
                <w:b/>
                <w:bCs/>
              </w:rPr>
            </w:pPr>
          </w:p>
        </w:tc>
        <w:tc>
          <w:tcPr>
            <w:tcW w:w="758" w:type="pct"/>
          </w:tcPr>
          <w:p w:rsidR="00D25A23" w:rsidRPr="00FA496D" w:rsidRDefault="00D25A23" w:rsidP="00EA35EB">
            <w:pPr>
              <w:rPr>
                <w:bCs/>
              </w:rPr>
            </w:pPr>
          </w:p>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t>Тема 3.2.</w:t>
            </w:r>
            <w:r w:rsidRPr="00623A6E">
              <w:rPr>
                <w:b/>
                <w:sz w:val="22"/>
                <w:szCs w:val="22"/>
                <w:shd w:val="clear" w:color="auto" w:fill="FFFFFF"/>
              </w:rPr>
              <w:t>Стилистика административных документов.</w:t>
            </w: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Распоряжение. Решение. Постановление. Указание.</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r w:rsidR="00D25A23" w:rsidRPr="00623A6E" w:rsidTr="00D25A23">
        <w:trPr>
          <w:gridAfter w:val="1"/>
          <w:wAfter w:w="757" w:type="pct"/>
          <w:trHeight w:val="20"/>
        </w:trPr>
        <w:tc>
          <w:tcPr>
            <w:tcW w:w="697" w:type="pct"/>
          </w:tcPr>
          <w:p w:rsidR="00D25A23" w:rsidRPr="00623A6E" w:rsidRDefault="00D25A23" w:rsidP="00B43A00">
            <w:pPr>
              <w:shd w:val="clear" w:color="auto" w:fill="FFFFFF"/>
              <w:outlineLvl w:val="3"/>
              <w:rPr>
                <w:b/>
                <w:spacing w:val="-10"/>
              </w:rPr>
            </w:pPr>
            <w:r w:rsidRPr="00623A6E">
              <w:rPr>
                <w:b/>
                <w:spacing w:val="-10"/>
                <w:sz w:val="22"/>
                <w:szCs w:val="22"/>
              </w:rPr>
              <w:t>Тема 3.3.   Мастерство публичного выступления.</w:t>
            </w:r>
          </w:p>
          <w:p w:rsidR="00D25A23" w:rsidRPr="00623A6E" w:rsidRDefault="00D25A23" w:rsidP="00B43A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 xml:space="preserve">Основные требования. Разбор тем для публичного выступления. “Пройди по тихим школьным этажам...”; “Герой моего времени”. Алгоритм для анализа публичного выступления </w:t>
            </w:r>
            <w:r w:rsidRPr="00623A6E">
              <w:rPr>
                <w:bCs/>
                <w:sz w:val="22"/>
                <w:szCs w:val="22"/>
                <w:shd w:val="clear" w:color="auto" w:fill="FFFFFF"/>
              </w:rPr>
              <w:t>Публицистический стиль речи, его назначение.</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lastRenderedPageBreak/>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r w:rsidR="00D25A23" w:rsidRPr="00623A6E" w:rsidTr="00D25A23">
        <w:trPr>
          <w:gridAfter w:val="1"/>
          <w:wAfter w:w="757" w:type="pct"/>
          <w:trHeight w:val="20"/>
        </w:trPr>
        <w:tc>
          <w:tcPr>
            <w:tcW w:w="697" w:type="pct"/>
          </w:tcPr>
          <w:p w:rsidR="00D25A23" w:rsidRPr="00623A6E" w:rsidRDefault="00D25A23" w:rsidP="00B43A00">
            <w:pPr>
              <w:rPr>
                <w:b/>
                <w:spacing w:val="-12"/>
              </w:rPr>
            </w:pPr>
            <w:r w:rsidRPr="00623A6E">
              <w:rPr>
                <w:b/>
                <w:spacing w:val="-12"/>
                <w:sz w:val="22"/>
                <w:szCs w:val="22"/>
              </w:rPr>
              <w:lastRenderedPageBreak/>
              <w:t>Тема 3.4.</w:t>
            </w:r>
            <w:r w:rsidRPr="00623A6E">
              <w:rPr>
                <w:sz w:val="22"/>
                <w:szCs w:val="22"/>
                <w:shd w:val="clear" w:color="auto" w:fill="FFFFFF"/>
              </w:rPr>
              <w:t xml:space="preserve"> Публичные выступления на выбранную тему:</w:t>
            </w:r>
          </w:p>
        </w:tc>
        <w:tc>
          <w:tcPr>
            <w:tcW w:w="1483" w:type="pct"/>
          </w:tcPr>
          <w:p w:rsidR="00D25A23" w:rsidRPr="00623A6E" w:rsidRDefault="00D25A23" w:rsidP="00B43A00">
            <w:pPr>
              <w:jc w:val="both"/>
              <w:rPr>
                <w:shd w:val="clear" w:color="auto" w:fill="FFFFFF"/>
              </w:rPr>
            </w:pPr>
            <w:r w:rsidRPr="00623A6E">
              <w:rPr>
                <w:sz w:val="22"/>
                <w:szCs w:val="22"/>
                <w:shd w:val="clear" w:color="auto" w:fill="FFFFFF"/>
              </w:rPr>
              <w:t xml:space="preserve">“Рассказ о себе” (по плану); “Пройди по тихим школьным этажам...”; </w:t>
            </w:r>
          </w:p>
          <w:p w:rsidR="00D25A23" w:rsidRPr="00623A6E" w:rsidRDefault="00D25A23" w:rsidP="00B43A00">
            <w:pPr>
              <w:jc w:val="both"/>
              <w:rPr>
                <w:shd w:val="clear" w:color="auto" w:fill="FFFFFF"/>
              </w:rPr>
            </w:pPr>
            <w:r w:rsidRPr="00623A6E">
              <w:rPr>
                <w:sz w:val="22"/>
                <w:szCs w:val="22"/>
                <w:shd w:val="clear" w:color="auto" w:fill="FFFFFF"/>
              </w:rPr>
              <w:t>“Герой моего времени”</w:t>
            </w:r>
          </w:p>
        </w:tc>
        <w:tc>
          <w:tcPr>
            <w:tcW w:w="715" w:type="pct"/>
            <w:vAlign w:val="center"/>
          </w:tcPr>
          <w:p w:rsidR="00D25A23" w:rsidRPr="00623A6E" w:rsidRDefault="00D25A23" w:rsidP="00B43A00">
            <w:pPr>
              <w:suppressAutoHyphens/>
              <w:jc w:val="center"/>
              <w:rPr>
                <w:b/>
                <w:iCs/>
              </w:rPr>
            </w:pPr>
            <w:r w:rsidRPr="00623A6E">
              <w:rPr>
                <w:b/>
                <w:iCs/>
                <w:sz w:val="22"/>
                <w:szCs w:val="22"/>
              </w:rPr>
              <w:t>2</w:t>
            </w:r>
          </w:p>
        </w:tc>
        <w:tc>
          <w:tcPr>
            <w:tcW w:w="590" w:type="pct"/>
          </w:tcPr>
          <w:p w:rsidR="00D25A23" w:rsidRPr="00623A6E" w:rsidRDefault="00D25A23" w:rsidP="00EA35EB">
            <w:pPr>
              <w:jc w:val="center"/>
            </w:pPr>
            <w:r w:rsidRPr="00623A6E">
              <w:rPr>
                <w:sz w:val="22"/>
                <w:szCs w:val="22"/>
              </w:rPr>
              <w:t xml:space="preserve">ОК 1; ОК 2; ОК 3; ОК 4; ОК 5; ОК 6; ОК 7; ОК 9; </w:t>
            </w:r>
          </w:p>
        </w:tc>
        <w:tc>
          <w:tcPr>
            <w:tcW w:w="758" w:type="pct"/>
          </w:tcPr>
          <w:p w:rsidR="00D25A23" w:rsidRPr="00FA496D" w:rsidRDefault="00D25A23" w:rsidP="00EA35EB"/>
          <w:p w:rsidR="00D25A23" w:rsidRPr="00FA496D" w:rsidRDefault="00D25A23" w:rsidP="00EA35EB">
            <w:r w:rsidRPr="00FA496D">
              <w:rPr>
                <w:sz w:val="22"/>
                <w:szCs w:val="22"/>
              </w:rPr>
              <w:t>Уо01.01-01.09</w:t>
            </w:r>
          </w:p>
          <w:p w:rsidR="00D25A23" w:rsidRPr="00FA496D" w:rsidRDefault="00D25A23" w:rsidP="00EA35EB">
            <w:r w:rsidRPr="00FA496D">
              <w:rPr>
                <w:sz w:val="22"/>
                <w:szCs w:val="22"/>
              </w:rPr>
              <w:t>Зо01.01-01.06</w:t>
            </w:r>
          </w:p>
          <w:p w:rsidR="00D25A23" w:rsidRPr="00FA496D" w:rsidRDefault="00D25A23" w:rsidP="00EA35EB">
            <w:r w:rsidRPr="00FA496D">
              <w:rPr>
                <w:sz w:val="22"/>
                <w:szCs w:val="22"/>
              </w:rPr>
              <w:t>Уо02-02.07</w:t>
            </w:r>
          </w:p>
          <w:p w:rsidR="00D25A23" w:rsidRPr="00FA496D" w:rsidRDefault="00D25A23" w:rsidP="00EA35EB">
            <w:r w:rsidRPr="00FA496D">
              <w:rPr>
                <w:sz w:val="22"/>
                <w:szCs w:val="22"/>
              </w:rPr>
              <w:t>Зо 02.01-02.04</w:t>
            </w:r>
          </w:p>
          <w:p w:rsidR="00D25A23" w:rsidRPr="00FA496D" w:rsidRDefault="00D25A23" w:rsidP="00EA35EB">
            <w:r w:rsidRPr="00FA496D">
              <w:rPr>
                <w:sz w:val="22"/>
                <w:szCs w:val="22"/>
              </w:rPr>
              <w:t>Уо 03.01-03.09</w:t>
            </w:r>
          </w:p>
          <w:p w:rsidR="00D25A23" w:rsidRPr="00FA496D" w:rsidRDefault="00D25A23" w:rsidP="00EA35EB">
            <w:r w:rsidRPr="00FA496D">
              <w:rPr>
                <w:sz w:val="22"/>
                <w:szCs w:val="22"/>
              </w:rPr>
              <w:t>Зо 03.01-03.07</w:t>
            </w:r>
          </w:p>
          <w:p w:rsidR="00D25A23" w:rsidRPr="00FA496D" w:rsidRDefault="00D25A23" w:rsidP="00EA35EB">
            <w:r w:rsidRPr="00FA496D">
              <w:rPr>
                <w:sz w:val="22"/>
                <w:szCs w:val="22"/>
              </w:rPr>
              <w:t>Уо04.01-04.02</w:t>
            </w:r>
          </w:p>
          <w:p w:rsidR="00D25A23" w:rsidRPr="00FA496D" w:rsidRDefault="00D25A23" w:rsidP="00EA35EB">
            <w:r w:rsidRPr="00FA496D">
              <w:rPr>
                <w:sz w:val="22"/>
                <w:szCs w:val="22"/>
              </w:rPr>
              <w:t>Зо04.01-04.02</w:t>
            </w:r>
          </w:p>
          <w:p w:rsidR="00D25A23" w:rsidRPr="00FA496D" w:rsidRDefault="00D25A23" w:rsidP="00EA35EB">
            <w:r w:rsidRPr="00FA496D">
              <w:rPr>
                <w:sz w:val="22"/>
                <w:szCs w:val="22"/>
              </w:rPr>
              <w:t>Уо05 0.1</w:t>
            </w:r>
          </w:p>
          <w:p w:rsidR="00D25A23" w:rsidRPr="00FA496D" w:rsidRDefault="00D25A23" w:rsidP="00EA35EB">
            <w:r w:rsidRPr="00FA496D">
              <w:rPr>
                <w:sz w:val="22"/>
                <w:szCs w:val="22"/>
              </w:rPr>
              <w:t>Зо 05.01-05.02</w:t>
            </w:r>
          </w:p>
          <w:p w:rsidR="00D25A23" w:rsidRPr="00FA496D" w:rsidRDefault="00D25A23" w:rsidP="00EA35EB">
            <w:r w:rsidRPr="00FA496D">
              <w:rPr>
                <w:sz w:val="22"/>
                <w:szCs w:val="22"/>
              </w:rPr>
              <w:t>Уо 06.01-06.02</w:t>
            </w:r>
          </w:p>
          <w:p w:rsidR="00D25A23" w:rsidRPr="00FA496D" w:rsidRDefault="00D25A23" w:rsidP="00EA35EB">
            <w:r w:rsidRPr="00FA496D">
              <w:rPr>
                <w:sz w:val="22"/>
                <w:szCs w:val="22"/>
              </w:rPr>
              <w:t>Зо 06.01-06.03</w:t>
            </w:r>
          </w:p>
          <w:p w:rsidR="00D25A23" w:rsidRPr="00FA496D" w:rsidRDefault="00D25A23" w:rsidP="00EA35EB">
            <w:r w:rsidRPr="00FA496D">
              <w:rPr>
                <w:sz w:val="22"/>
                <w:szCs w:val="22"/>
              </w:rPr>
              <w:t>Уо07.01-07.03</w:t>
            </w:r>
          </w:p>
          <w:p w:rsidR="00D25A23" w:rsidRPr="00FA496D" w:rsidRDefault="00D25A23" w:rsidP="00EA35EB">
            <w:r w:rsidRPr="00FA496D">
              <w:rPr>
                <w:sz w:val="22"/>
                <w:szCs w:val="22"/>
              </w:rPr>
              <w:t>Зо 07.01-07.05</w:t>
            </w:r>
          </w:p>
          <w:p w:rsidR="00D25A23" w:rsidRPr="00FA496D" w:rsidRDefault="00D25A23" w:rsidP="00EA35EB">
            <w:r w:rsidRPr="00FA496D">
              <w:rPr>
                <w:sz w:val="22"/>
                <w:szCs w:val="22"/>
              </w:rPr>
              <w:t>Уо 09.01-09.05</w:t>
            </w:r>
          </w:p>
          <w:p w:rsidR="00D25A23" w:rsidRPr="00FA496D" w:rsidRDefault="00D25A23" w:rsidP="00EA35EB">
            <w:r w:rsidRPr="00FA496D">
              <w:rPr>
                <w:sz w:val="22"/>
                <w:szCs w:val="22"/>
              </w:rPr>
              <w:t>Зо 09.01-09.05</w:t>
            </w:r>
          </w:p>
          <w:p w:rsidR="00D25A23" w:rsidRPr="00FA496D" w:rsidRDefault="00D25A23" w:rsidP="00EA35EB"/>
        </w:tc>
      </w:tr>
    </w:tbl>
    <w:p w:rsidR="003F570E" w:rsidRPr="00623A6E" w:rsidRDefault="003F570E" w:rsidP="003F570E">
      <w:pPr>
        <w:ind w:firstLine="709"/>
        <w:rPr>
          <w:bCs/>
          <w:sz w:val="22"/>
          <w:szCs w:val="22"/>
        </w:rPr>
      </w:pPr>
    </w:p>
    <w:p w:rsidR="00B61C03" w:rsidRPr="00623A6E" w:rsidRDefault="00B61C03" w:rsidP="003F570E">
      <w:pPr>
        <w:ind w:firstLine="709"/>
        <w:rPr>
          <w:sz w:val="22"/>
          <w:szCs w:val="22"/>
        </w:rPr>
        <w:sectPr w:rsidR="00B61C03" w:rsidRPr="00623A6E" w:rsidSect="00B43A00">
          <w:pgSz w:w="16840" w:h="11907" w:orient="landscape"/>
          <w:pgMar w:top="851" w:right="1134" w:bottom="851" w:left="992" w:header="709" w:footer="709" w:gutter="0"/>
          <w:cols w:space="720"/>
        </w:sectPr>
      </w:pPr>
    </w:p>
    <w:p w:rsidR="003F570E" w:rsidRPr="00623A6E" w:rsidRDefault="003F570E" w:rsidP="003F570E">
      <w:pPr>
        <w:ind w:left="1353"/>
        <w:rPr>
          <w:b/>
          <w:bCs/>
          <w:sz w:val="22"/>
          <w:szCs w:val="22"/>
        </w:rPr>
      </w:pPr>
      <w:r w:rsidRPr="00623A6E">
        <w:rPr>
          <w:b/>
          <w:bCs/>
          <w:sz w:val="22"/>
          <w:szCs w:val="22"/>
        </w:rPr>
        <w:lastRenderedPageBreak/>
        <w:t>3. УСЛОВИЯ РЕАЛИЗАЦИИ УЧЕБНОЙ ДИСЦИПЛИНЫ</w:t>
      </w:r>
    </w:p>
    <w:p w:rsidR="001C1451" w:rsidRDefault="001C1451" w:rsidP="003F570E">
      <w:pPr>
        <w:suppressAutoHyphens/>
        <w:ind w:firstLine="709"/>
        <w:jc w:val="both"/>
        <w:rPr>
          <w:bCs/>
          <w:sz w:val="22"/>
          <w:szCs w:val="22"/>
        </w:rPr>
      </w:pPr>
    </w:p>
    <w:p w:rsidR="003F570E" w:rsidRPr="00385129" w:rsidRDefault="003F570E" w:rsidP="00385129">
      <w:pPr>
        <w:suppressAutoHyphens/>
        <w:spacing w:line="276" w:lineRule="auto"/>
        <w:ind w:firstLine="709"/>
        <w:jc w:val="both"/>
        <w:rPr>
          <w:bCs/>
        </w:rPr>
      </w:pPr>
      <w:r w:rsidRPr="00385129">
        <w:rPr>
          <w:b/>
          <w:bCs/>
          <w:sz w:val="22"/>
          <w:szCs w:val="22"/>
        </w:rPr>
        <w:t>3</w:t>
      </w:r>
      <w:r w:rsidRPr="00385129">
        <w:rPr>
          <w:b/>
          <w:bCs/>
        </w:rPr>
        <w:t>.1. Для реализации программы учебной дисциплины должны быть предусмотрены следующие специальные помещения</w:t>
      </w:r>
      <w:r w:rsidRPr="00385129">
        <w:rPr>
          <w:bCs/>
        </w:rPr>
        <w:t>:</w:t>
      </w:r>
    </w:p>
    <w:p w:rsidR="003F570E" w:rsidRPr="00385129" w:rsidRDefault="003F570E" w:rsidP="00385129">
      <w:pPr>
        <w:suppressAutoHyphens/>
        <w:autoSpaceDE w:val="0"/>
        <w:autoSpaceDN w:val="0"/>
        <w:adjustRightInd w:val="0"/>
        <w:spacing w:line="276" w:lineRule="auto"/>
        <w:ind w:firstLine="709"/>
        <w:jc w:val="both"/>
        <w:rPr>
          <w:lang w:eastAsia="en-US"/>
        </w:rPr>
      </w:pPr>
      <w:r w:rsidRPr="00385129">
        <w:rPr>
          <w:bCs/>
        </w:rPr>
        <w:t>Кабинет «Деловой русский язык»</w:t>
      </w:r>
      <w:r w:rsidRPr="00385129">
        <w:rPr>
          <w:lang w:eastAsia="en-US"/>
        </w:rPr>
        <w:t xml:space="preserve">, </w:t>
      </w:r>
      <w:r w:rsidRPr="00385129">
        <w:rPr>
          <w:bCs/>
        </w:rPr>
        <w:t>оснащенный в соответствии с п. 6.1.2.1 образов</w:t>
      </w:r>
      <w:r w:rsidR="00FA496D" w:rsidRPr="00385129">
        <w:rPr>
          <w:bCs/>
        </w:rPr>
        <w:t xml:space="preserve">ательной программы по </w:t>
      </w:r>
      <w:r w:rsidRPr="00385129">
        <w:rPr>
          <w:bCs/>
        </w:rPr>
        <w:t xml:space="preserve">специальности  </w:t>
      </w:r>
      <w:r w:rsidRPr="00385129">
        <w:t>35.02.05 Агрономия</w:t>
      </w:r>
      <w:r w:rsidR="001C1451" w:rsidRPr="00385129">
        <w:t>.</w:t>
      </w:r>
    </w:p>
    <w:p w:rsidR="003F570E" w:rsidRPr="00385129" w:rsidRDefault="003F570E" w:rsidP="00385129">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p>
    <w:p w:rsidR="003F570E" w:rsidRPr="00385129" w:rsidRDefault="003F570E" w:rsidP="00385129">
      <w:pPr>
        <w:suppressAutoHyphens/>
        <w:spacing w:line="276" w:lineRule="auto"/>
        <w:ind w:firstLine="709"/>
        <w:jc w:val="both"/>
        <w:rPr>
          <w:b/>
          <w:bCs/>
        </w:rPr>
      </w:pPr>
      <w:r w:rsidRPr="00385129">
        <w:rPr>
          <w:b/>
          <w:bCs/>
        </w:rPr>
        <w:t>3.2. Информационное обеспечение реализации программы</w:t>
      </w:r>
    </w:p>
    <w:p w:rsidR="003F570E" w:rsidRPr="00385129" w:rsidRDefault="003F570E" w:rsidP="00385129">
      <w:pPr>
        <w:suppressAutoHyphens/>
        <w:spacing w:line="276" w:lineRule="auto"/>
        <w:ind w:firstLine="709"/>
        <w:jc w:val="both"/>
        <w:rPr>
          <w:b/>
        </w:rPr>
      </w:pPr>
      <w:r w:rsidRPr="00385129">
        <w:rPr>
          <w:b/>
        </w:rPr>
        <w:t>3.2.1. Основные печатные издания</w:t>
      </w:r>
    </w:p>
    <w:p w:rsidR="003F570E" w:rsidRPr="00385129" w:rsidRDefault="003F570E" w:rsidP="003F70B9">
      <w:pPr>
        <w:numPr>
          <w:ilvl w:val="0"/>
          <w:numId w:val="15"/>
        </w:num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385129">
        <w:rPr>
          <w:bCs/>
        </w:rPr>
        <w:t xml:space="preserve">Антонова Е.С., Воителева Т.М. Русский язык и культура речи: учебник для студентов учреждений среднего профессионального образования /Е.С. Антонова, Т.М. Воителева.-13-е изд., стер. - М.:Издательский центр «Академия», 2014.-320 с. </w:t>
      </w:r>
    </w:p>
    <w:p w:rsidR="003F570E" w:rsidRPr="00385129" w:rsidRDefault="003F570E" w:rsidP="00385129">
      <w:p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385129">
        <w:rPr>
          <w:bCs/>
        </w:rPr>
        <w:t>Дополнительные источники:</w:t>
      </w:r>
    </w:p>
    <w:p w:rsidR="003F570E" w:rsidRPr="00385129" w:rsidRDefault="003F570E" w:rsidP="003F70B9">
      <w:pPr>
        <w:pStyle w:val="a8"/>
        <w:numPr>
          <w:ilvl w:val="0"/>
          <w:numId w:val="16"/>
        </w:num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385129">
        <w:rPr>
          <w:bCs/>
        </w:rPr>
        <w:t>Греков В.Ф. Пособие по русскому языку и культуре речи.М.: Просвещение</w:t>
      </w:r>
      <w:r w:rsidRPr="00385129">
        <w:rPr>
          <w:bCs/>
          <w:lang w:val="sah-RU"/>
        </w:rPr>
        <w:t xml:space="preserve">, </w:t>
      </w:r>
      <w:r w:rsidRPr="00385129">
        <w:rPr>
          <w:bCs/>
        </w:rPr>
        <w:t>2006.</w:t>
      </w:r>
    </w:p>
    <w:p w:rsidR="003F570E" w:rsidRPr="00385129" w:rsidRDefault="003F570E" w:rsidP="003F70B9">
      <w:pPr>
        <w:pStyle w:val="a8"/>
        <w:numPr>
          <w:ilvl w:val="0"/>
          <w:numId w:val="16"/>
        </w:num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385129">
        <w:rPr>
          <w:bCs/>
        </w:rPr>
        <w:t xml:space="preserve">Введенская Л. А. Культура речи: учебник для СПО. – Ростов на Дону:   Издательство «Феникс», 2007. </w:t>
      </w:r>
    </w:p>
    <w:p w:rsidR="003F570E" w:rsidRPr="00385129" w:rsidRDefault="003F570E" w:rsidP="003F70B9">
      <w:pPr>
        <w:pStyle w:val="a8"/>
        <w:numPr>
          <w:ilvl w:val="0"/>
          <w:numId w:val="16"/>
        </w:num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385129">
        <w:rPr>
          <w:bCs/>
        </w:rPr>
        <w:t>Дускаева Л.Р., Протопопова О.В. Стилистика официально-деловой речи: учеб.пособие для студ. учреждений высш. проф.образования –М.:Издательский</w:t>
      </w:r>
      <w:r w:rsidR="00FA496D" w:rsidRPr="00385129">
        <w:rPr>
          <w:bCs/>
        </w:rPr>
        <w:t xml:space="preserve"> центр «Академия», 2011.-272 с.</w:t>
      </w:r>
    </w:p>
    <w:p w:rsidR="003F570E" w:rsidRPr="00385129" w:rsidRDefault="003F570E" w:rsidP="00385129">
      <w:pPr>
        <w:tabs>
          <w:tab w:val="left" w:pos="426"/>
        </w:tabs>
        <w:spacing w:line="276" w:lineRule="auto"/>
        <w:ind w:firstLine="709"/>
        <w:contextualSpacing/>
        <w:jc w:val="both"/>
        <w:rPr>
          <w:b/>
        </w:rPr>
      </w:pPr>
      <w:r w:rsidRPr="00385129">
        <w:rPr>
          <w:b/>
        </w:rPr>
        <w:t xml:space="preserve">3.2.2. Основные электронные издания </w:t>
      </w:r>
    </w:p>
    <w:p w:rsidR="003F570E" w:rsidRPr="00385129" w:rsidRDefault="003F570E" w:rsidP="00385129">
      <w:p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385129">
        <w:rPr>
          <w:b/>
        </w:rPr>
        <w:t xml:space="preserve">1. </w:t>
      </w:r>
      <w:r w:rsidRPr="00385129">
        <w:rPr>
          <w:bCs/>
        </w:rPr>
        <w:t>Интернет-ресурсы</w:t>
      </w:r>
      <w:r w:rsidRPr="00385129">
        <w:rPr>
          <w:bCs/>
          <w:lang w:val="sah-RU"/>
        </w:rPr>
        <w:t xml:space="preserve"> для студентов</w:t>
      </w:r>
      <w:r w:rsidRPr="00385129">
        <w:rPr>
          <w:bCs/>
        </w:rPr>
        <w:t>:</w:t>
      </w:r>
    </w:p>
    <w:p w:rsidR="003F570E" w:rsidRPr="00385129" w:rsidRDefault="003F570E" w:rsidP="003F70B9">
      <w:pPr>
        <w:pStyle w:val="a8"/>
        <w:numPr>
          <w:ilvl w:val="0"/>
          <w:numId w:val="17"/>
        </w:num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385129">
        <w:t xml:space="preserve">Справочно-информационный портал </w:t>
      </w:r>
      <w:r w:rsidRPr="00385129">
        <w:rPr>
          <w:rStyle w:val="em1"/>
        </w:rPr>
        <w:t>ГРАМОТА.РУ</w:t>
      </w:r>
      <w:r w:rsidRPr="00385129">
        <w:t xml:space="preserve"> – русский язык для всех. </w:t>
      </w:r>
      <w:r w:rsidRPr="00385129">
        <w:rPr>
          <w:noProof/>
        </w:rPr>
        <w:drawing>
          <wp:inline distT="0" distB="0" distL="0" distR="0">
            <wp:extent cx="9525" cy="9525"/>
            <wp:effectExtent l="0" t="0" r="0" b="0"/>
            <wp:docPr id="1" name="Рисунок 1" descr="http://dc.cd.b1.a0.top.list.ru/counter?id=122002;js=13;r=;j=false;s=1280*1024;d=24;rand=0.652467974552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c.cd.b1.a0.top.list.ru/counter?id=122002;js=13;r=;j=false;s=1280*1024;d=24;rand=0.6524679745524333"/>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hyperlink r:id="rId102" w:history="1">
        <w:r w:rsidRPr="00385129">
          <w:rPr>
            <w:rStyle w:val="aa"/>
            <w:noProof/>
            <w:color w:val="auto"/>
            <w:u w:val="none"/>
          </w:rPr>
          <w:t>http://gramota.ru/class/coach/idictation/</w:t>
        </w:r>
      </w:hyperlink>
    </w:p>
    <w:p w:rsidR="003F570E" w:rsidRPr="00385129" w:rsidRDefault="003F570E" w:rsidP="003F70B9">
      <w:pPr>
        <w:pStyle w:val="a8"/>
        <w:numPr>
          <w:ilvl w:val="0"/>
          <w:numId w:val="17"/>
        </w:num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385129">
        <w:rPr>
          <w:noProof/>
        </w:rPr>
        <w:t xml:space="preserve">Цифровой образовательный ресурс ЯКласс </w:t>
      </w:r>
      <w:hyperlink r:id="rId103" w:history="1">
        <w:r w:rsidRPr="00385129">
          <w:rPr>
            <w:rStyle w:val="aa"/>
            <w:noProof/>
            <w:color w:val="auto"/>
            <w:u w:val="none"/>
          </w:rPr>
          <w:t>https://www.yaklass.ru/</w:t>
        </w:r>
      </w:hyperlink>
    </w:p>
    <w:p w:rsidR="003F570E" w:rsidRPr="00385129" w:rsidRDefault="003F570E" w:rsidP="003F70B9">
      <w:pPr>
        <w:pStyle w:val="a8"/>
        <w:numPr>
          <w:ilvl w:val="0"/>
          <w:numId w:val="17"/>
        </w:numPr>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Cs/>
        </w:rPr>
      </w:pPr>
      <w:r w:rsidRPr="00385129">
        <w:t xml:space="preserve">Руднев, В.Н. Русский язык и культура речи (для СПО). [Электронный ресурс] — Электрон. дан. — М. :КноРус, 2013. — 256 с. — </w:t>
      </w:r>
    </w:p>
    <w:p w:rsidR="003F570E" w:rsidRPr="00385129" w:rsidRDefault="003F570E" w:rsidP="00385129">
      <w:pPr>
        <w:pStyle w:val="a8"/>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385129">
        <w:t xml:space="preserve">Режим доступа: </w:t>
      </w:r>
      <w:hyperlink r:id="rId104" w:history="1">
        <w:r w:rsidRPr="00385129">
          <w:rPr>
            <w:rStyle w:val="aa"/>
            <w:color w:val="auto"/>
            <w:u w:val="none"/>
          </w:rPr>
          <w:t>http://e.lanbook.com/book/53661</w:t>
        </w:r>
      </w:hyperlink>
      <w:r w:rsidRPr="00385129">
        <w:t xml:space="preserve"> — Загл. с экрана.</w:t>
      </w:r>
    </w:p>
    <w:p w:rsidR="003F570E" w:rsidRPr="00385129" w:rsidRDefault="003F570E" w:rsidP="003F70B9">
      <w:pPr>
        <w:pStyle w:val="a8"/>
        <w:numPr>
          <w:ilvl w:val="0"/>
          <w:numId w:val="17"/>
        </w:numPr>
        <w:tabs>
          <w:tab w:val="left" w:pos="426"/>
        </w:tabs>
        <w:spacing w:line="276" w:lineRule="auto"/>
        <w:ind w:left="0" w:firstLine="709"/>
        <w:jc w:val="both"/>
      </w:pPr>
      <w:r w:rsidRPr="00385129">
        <w:t xml:space="preserve">Бронникова, Ю.О. Русский язык и культура речи. [Электронный ресурс] / Ю.О. Бронникова, А.П. Сдобнова, И.А. Тарасова. — Электрон. дан. — М. : ФЛИНТА,2014. — 174 с. — Режим доступа: </w:t>
      </w:r>
      <w:hyperlink r:id="rId105" w:history="1">
        <w:r w:rsidRPr="00385129">
          <w:rPr>
            <w:rStyle w:val="aa"/>
            <w:color w:val="auto"/>
            <w:u w:val="none"/>
          </w:rPr>
          <w:t>http://e.lanbook.com/book/62959</w:t>
        </w:r>
      </w:hyperlink>
    </w:p>
    <w:p w:rsidR="003F570E" w:rsidRPr="00385129" w:rsidRDefault="003F570E" w:rsidP="003F70B9">
      <w:pPr>
        <w:pStyle w:val="a8"/>
        <w:numPr>
          <w:ilvl w:val="0"/>
          <w:numId w:val="17"/>
        </w:numPr>
        <w:tabs>
          <w:tab w:val="left" w:pos="426"/>
        </w:tabs>
        <w:spacing w:line="276" w:lineRule="auto"/>
        <w:ind w:left="0" w:firstLine="709"/>
        <w:jc w:val="both"/>
      </w:pPr>
      <w:r w:rsidRPr="00385129">
        <w:t xml:space="preserve">Арбатская, О.А. Сборник упражнений по культуре речи (нормативный аспект) для студентов технических специальностей. [Электронный ресурс] — Электрон. дан. — М. : НИЯУ МИФИ, 2012. — 96 с. — Режим доступа: </w:t>
      </w:r>
      <w:hyperlink r:id="rId106" w:history="1">
        <w:r w:rsidRPr="00385129">
          <w:rPr>
            <w:rStyle w:val="aa"/>
            <w:color w:val="auto"/>
            <w:u w:val="none"/>
          </w:rPr>
          <w:t>http://e.lanbook.com/book/76018</w:t>
        </w:r>
      </w:hyperlink>
      <w:r w:rsidRPr="00385129">
        <w:t xml:space="preserve">  — Загл. с экрана</w:t>
      </w:r>
    </w:p>
    <w:p w:rsidR="003F570E" w:rsidRPr="00385129" w:rsidRDefault="003F570E" w:rsidP="00385129">
      <w:pPr>
        <w:tabs>
          <w:tab w:val="left" w:pos="426"/>
        </w:tabs>
        <w:spacing w:line="276" w:lineRule="auto"/>
        <w:ind w:firstLine="709"/>
        <w:jc w:val="both"/>
        <w:rPr>
          <w:lang w:val="sah-RU"/>
        </w:rPr>
      </w:pPr>
      <w:r w:rsidRPr="00385129">
        <w:rPr>
          <w:lang w:val="sah-RU"/>
        </w:rPr>
        <w:t>Интернет ресурсы для преподавателя:</w:t>
      </w:r>
    </w:p>
    <w:p w:rsidR="003F570E" w:rsidRPr="00385129" w:rsidRDefault="003F570E" w:rsidP="003F70B9">
      <w:pPr>
        <w:pStyle w:val="a8"/>
        <w:numPr>
          <w:ilvl w:val="1"/>
          <w:numId w:val="18"/>
        </w:numPr>
        <w:tabs>
          <w:tab w:val="left" w:pos="426"/>
        </w:tabs>
        <w:spacing w:line="276" w:lineRule="auto"/>
        <w:ind w:left="0" w:firstLine="709"/>
        <w:jc w:val="both"/>
      </w:pPr>
      <w:r w:rsidRPr="00385129">
        <w:t xml:space="preserve">Культура устной и письменной речи делового человека: Справочник. Практикум. [Электронный ресурс] — Электрон. дан. — М. : ФЛИНТА, 2012. — 320 с. — Режим доступа: </w:t>
      </w:r>
      <w:hyperlink r:id="rId107" w:history="1">
        <w:r w:rsidRPr="00385129">
          <w:rPr>
            <w:rStyle w:val="aa"/>
            <w:color w:val="auto"/>
            <w:u w:val="none"/>
          </w:rPr>
          <w:t>http://e.lanbook.com/book/12967</w:t>
        </w:r>
      </w:hyperlink>
    </w:p>
    <w:p w:rsidR="003F570E" w:rsidRPr="00385129" w:rsidRDefault="003F570E" w:rsidP="00385129">
      <w:pPr>
        <w:pStyle w:val="a8"/>
        <w:tabs>
          <w:tab w:val="left" w:pos="426"/>
        </w:tabs>
        <w:spacing w:line="276" w:lineRule="auto"/>
        <w:ind w:left="0" w:firstLine="709"/>
        <w:jc w:val="both"/>
      </w:pPr>
      <w:r w:rsidRPr="00385129">
        <w:t xml:space="preserve"> — Загл. с экрана.</w:t>
      </w:r>
    </w:p>
    <w:p w:rsidR="003F570E" w:rsidRPr="00385129" w:rsidRDefault="003F570E" w:rsidP="003F70B9">
      <w:pPr>
        <w:pStyle w:val="a8"/>
        <w:numPr>
          <w:ilvl w:val="1"/>
          <w:numId w:val="18"/>
        </w:numPr>
        <w:tabs>
          <w:tab w:val="left" w:pos="426"/>
        </w:tabs>
        <w:spacing w:line="276" w:lineRule="auto"/>
        <w:ind w:left="0" w:firstLine="709"/>
        <w:jc w:val="both"/>
      </w:pPr>
      <w:r w:rsidRPr="00385129">
        <w:t>Культура речевого общения. [Электронный ресурс] — Электрон. дан. — Кемерово :КемГУ, 2014. — 382 с. — Режим доступа: http://e.lanbook.com/book/61395 — Загл. с экрана.</w:t>
      </w:r>
    </w:p>
    <w:p w:rsidR="003F570E" w:rsidRPr="00385129" w:rsidRDefault="003F570E" w:rsidP="00385129">
      <w:pPr>
        <w:spacing w:line="276" w:lineRule="auto"/>
        <w:ind w:firstLine="709"/>
        <w:contextualSpacing/>
        <w:jc w:val="both"/>
        <w:rPr>
          <w:bCs/>
        </w:rPr>
      </w:pPr>
    </w:p>
    <w:p w:rsidR="001C1451" w:rsidRPr="00385129" w:rsidRDefault="001C1451" w:rsidP="00385129">
      <w:pPr>
        <w:spacing w:line="276" w:lineRule="auto"/>
        <w:ind w:firstLine="709"/>
        <w:contextualSpacing/>
        <w:jc w:val="center"/>
        <w:rPr>
          <w:b/>
        </w:rPr>
      </w:pPr>
    </w:p>
    <w:p w:rsidR="001C1451" w:rsidRPr="00385129" w:rsidRDefault="001C1451" w:rsidP="00385129">
      <w:pPr>
        <w:spacing w:line="276" w:lineRule="auto"/>
        <w:ind w:firstLine="709"/>
        <w:contextualSpacing/>
        <w:jc w:val="center"/>
        <w:rPr>
          <w:b/>
        </w:rPr>
      </w:pPr>
    </w:p>
    <w:p w:rsidR="001C1451" w:rsidRPr="00385129" w:rsidRDefault="001C1451" w:rsidP="00385129">
      <w:pPr>
        <w:spacing w:line="276" w:lineRule="auto"/>
        <w:ind w:firstLine="709"/>
        <w:contextualSpacing/>
        <w:jc w:val="center"/>
        <w:rPr>
          <w:b/>
        </w:rPr>
      </w:pPr>
    </w:p>
    <w:p w:rsidR="003F570E" w:rsidRPr="00623A6E" w:rsidRDefault="003F570E" w:rsidP="003F570E">
      <w:pPr>
        <w:contextualSpacing/>
        <w:jc w:val="center"/>
        <w:rPr>
          <w:b/>
          <w:sz w:val="22"/>
          <w:szCs w:val="22"/>
        </w:rPr>
      </w:pPr>
      <w:r w:rsidRPr="00623A6E">
        <w:rPr>
          <w:b/>
          <w:sz w:val="22"/>
          <w:szCs w:val="22"/>
        </w:rPr>
        <w:lastRenderedPageBreak/>
        <w:t xml:space="preserve">4. КОНТРОЛЬ И ОЦЕНКА РЕЗУЛЬТАТОВ ОСВОЕНИЯ  </w:t>
      </w:r>
    </w:p>
    <w:p w:rsidR="003F570E" w:rsidRPr="00623A6E" w:rsidRDefault="003F570E" w:rsidP="003F570E">
      <w:pPr>
        <w:contextualSpacing/>
        <w:jc w:val="center"/>
        <w:rPr>
          <w:b/>
          <w:sz w:val="22"/>
          <w:szCs w:val="22"/>
        </w:rPr>
      </w:pPr>
      <w:r w:rsidRPr="00623A6E">
        <w:rPr>
          <w:b/>
          <w:sz w:val="22"/>
          <w:szCs w:val="22"/>
        </w:rPr>
        <w:t>УЧЕБНОЙ ДИСЦИПЛИНЫ</w:t>
      </w:r>
    </w:p>
    <w:p w:rsidR="003F570E" w:rsidRPr="00623A6E" w:rsidRDefault="003F570E" w:rsidP="003F570E">
      <w:pPr>
        <w:contextualSpacing/>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F570E" w:rsidRPr="00623A6E" w:rsidTr="00B43A00">
        <w:tc>
          <w:tcPr>
            <w:tcW w:w="1750" w:type="pct"/>
          </w:tcPr>
          <w:p w:rsidR="003F570E" w:rsidRPr="00623A6E" w:rsidRDefault="003F570E" w:rsidP="00B61C03">
            <w:pPr>
              <w:jc w:val="center"/>
            </w:pPr>
            <w:r w:rsidRPr="00623A6E">
              <w:rPr>
                <w:b/>
                <w:bCs/>
                <w:sz w:val="22"/>
                <w:szCs w:val="22"/>
              </w:rPr>
              <w:t>Результаты обучения</w:t>
            </w:r>
          </w:p>
        </w:tc>
        <w:tc>
          <w:tcPr>
            <w:tcW w:w="1507" w:type="pct"/>
          </w:tcPr>
          <w:p w:rsidR="003F570E" w:rsidRPr="00623A6E" w:rsidRDefault="003F570E" w:rsidP="00B43A00">
            <w:pPr>
              <w:jc w:val="center"/>
              <w:rPr>
                <w:b/>
                <w:bCs/>
              </w:rPr>
            </w:pPr>
            <w:r w:rsidRPr="00623A6E">
              <w:rPr>
                <w:b/>
                <w:bCs/>
                <w:sz w:val="22"/>
                <w:szCs w:val="22"/>
              </w:rPr>
              <w:t>Критерии оценки</w:t>
            </w:r>
          </w:p>
        </w:tc>
        <w:tc>
          <w:tcPr>
            <w:tcW w:w="1743" w:type="pct"/>
          </w:tcPr>
          <w:p w:rsidR="003F570E" w:rsidRPr="00623A6E" w:rsidRDefault="003F570E" w:rsidP="00B43A00">
            <w:pPr>
              <w:jc w:val="center"/>
              <w:rPr>
                <w:b/>
                <w:bCs/>
              </w:rPr>
            </w:pPr>
            <w:r w:rsidRPr="00623A6E">
              <w:rPr>
                <w:b/>
                <w:bCs/>
                <w:sz w:val="22"/>
                <w:szCs w:val="22"/>
              </w:rPr>
              <w:t>Методы оценки</w:t>
            </w:r>
          </w:p>
        </w:tc>
      </w:tr>
      <w:tr w:rsidR="003F570E" w:rsidRPr="00623A6E" w:rsidTr="001C1451">
        <w:trPr>
          <w:trHeight w:val="70"/>
        </w:trPr>
        <w:tc>
          <w:tcPr>
            <w:tcW w:w="1750" w:type="pct"/>
          </w:tcPr>
          <w:p w:rsidR="003F570E" w:rsidRPr="00623A6E" w:rsidRDefault="003F570E" w:rsidP="00B43A00">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
                <w:lang w:val="sah-RU"/>
              </w:rPr>
            </w:pPr>
            <w:r w:rsidRPr="00623A6E">
              <w:rPr>
                <w:b/>
                <w:sz w:val="22"/>
                <w:szCs w:val="22"/>
                <w:lang w:val="sah-RU"/>
              </w:rPr>
              <w:t>Знания:</w:t>
            </w:r>
          </w:p>
          <w:p w:rsidR="003F570E" w:rsidRPr="00623A6E" w:rsidRDefault="00D25A23" w:rsidP="00B43A00">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 xml:space="preserve">Зд1 </w:t>
            </w:r>
            <w:r w:rsidR="003F570E" w:rsidRPr="00623A6E">
              <w:rPr>
                <w:sz w:val="22"/>
                <w:szCs w:val="22"/>
                <w:lang w:val="sah-RU"/>
              </w:rPr>
              <w:t>Связь языка и ситории; культуры русского и других народов;</w:t>
            </w:r>
          </w:p>
          <w:p w:rsidR="003F570E" w:rsidRPr="00623A6E" w:rsidRDefault="00D25A23" w:rsidP="00B43A00">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Зд2</w:t>
            </w:r>
            <w:r w:rsidR="003F570E" w:rsidRPr="00623A6E">
              <w:rPr>
                <w:sz w:val="22"/>
                <w:szCs w:val="22"/>
                <w:lang w:val="sah-RU"/>
              </w:rPr>
              <w:t>Смысл понятий “речевая ситуация и ее компоненты”, “литературный язык”, “языковая норма”, “культура речи”;</w:t>
            </w:r>
          </w:p>
          <w:p w:rsidR="003F570E" w:rsidRPr="00623A6E" w:rsidRDefault="00D25A23" w:rsidP="00B43A00">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Зд3</w:t>
            </w:r>
            <w:r w:rsidR="003F570E" w:rsidRPr="00623A6E">
              <w:rPr>
                <w:sz w:val="22"/>
                <w:szCs w:val="22"/>
                <w:lang w:val="sah-RU"/>
              </w:rPr>
              <w:t>Основные единицы и уровни языка, их признаки и взаимосвязь;</w:t>
            </w:r>
          </w:p>
          <w:p w:rsidR="003F570E" w:rsidRPr="00623A6E" w:rsidRDefault="00D25A23" w:rsidP="00B43A00">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Зд4</w:t>
            </w:r>
            <w:r w:rsidR="003F570E" w:rsidRPr="00623A6E">
              <w:rPr>
                <w:sz w:val="22"/>
                <w:szCs w:val="22"/>
                <w:lang w:val="sah-RU"/>
              </w:rPr>
              <w:t xml:space="preserve">Орфоэпические, лексические, грамматические и пунктуационные нормы речевого поведения в социально-культурной, учебно-научной и официально-деловой сферах общения. </w:t>
            </w:r>
          </w:p>
          <w:p w:rsidR="003F570E" w:rsidRPr="00623A6E" w:rsidRDefault="00D25A23" w:rsidP="00B43A00">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Pr>
                <w:sz w:val="22"/>
                <w:szCs w:val="22"/>
                <w:lang w:val="sah-RU"/>
              </w:rPr>
              <w:t>Зд5</w:t>
            </w:r>
            <w:r w:rsidR="003F570E" w:rsidRPr="00623A6E">
              <w:rPr>
                <w:bCs/>
                <w:sz w:val="22"/>
                <w:szCs w:val="22"/>
              </w:rPr>
              <w:t xml:space="preserve">Соблюдение норм речевого поведения в  </w:t>
            </w:r>
            <w:r w:rsidR="003F570E" w:rsidRPr="00623A6E">
              <w:rPr>
                <w:sz w:val="22"/>
                <w:szCs w:val="22"/>
                <w:lang w:val="sah-RU"/>
              </w:rPr>
              <w:t xml:space="preserve">социально-культурной, учебно-научной и официально-деловой сферах общения. </w:t>
            </w:r>
          </w:p>
          <w:p w:rsidR="003F570E" w:rsidRPr="00FA496D" w:rsidRDefault="00D25A23" w:rsidP="00FA496D">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rPr>
            </w:pPr>
            <w:r>
              <w:rPr>
                <w:sz w:val="22"/>
                <w:szCs w:val="22"/>
                <w:lang w:val="sah-RU"/>
              </w:rPr>
              <w:t>Зд6</w:t>
            </w:r>
            <w:r w:rsidR="003F570E" w:rsidRPr="00623A6E">
              <w:rPr>
                <w:bCs/>
                <w:sz w:val="22"/>
                <w:szCs w:val="22"/>
              </w:rPr>
              <w:t>Понимание смысла речеведческих понятий;</w:t>
            </w:r>
          </w:p>
          <w:p w:rsidR="003F570E" w:rsidRPr="00623A6E" w:rsidRDefault="003F570E"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623A6E">
              <w:rPr>
                <w:b/>
                <w:sz w:val="22"/>
                <w:szCs w:val="22"/>
              </w:rPr>
              <w:t>Умения:</w:t>
            </w:r>
          </w:p>
          <w:p w:rsidR="003F570E" w:rsidRPr="00623A6E" w:rsidRDefault="00D25A23"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 xml:space="preserve">Уд1 </w:t>
            </w:r>
            <w:r w:rsidR="003F570E" w:rsidRPr="00623A6E">
              <w:rPr>
                <w:sz w:val="22"/>
                <w:szCs w:val="22"/>
                <w:lang w:val="sah-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3F570E" w:rsidRPr="00623A6E" w:rsidRDefault="00D25A23"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 xml:space="preserve">Уд2 </w:t>
            </w:r>
            <w:r w:rsidR="003F570E" w:rsidRPr="00623A6E">
              <w:rPr>
                <w:sz w:val="22"/>
                <w:szCs w:val="22"/>
                <w:lang w:val="sah-RU"/>
              </w:rPr>
              <w:t>Анализировать языковые единицы с точки зрения правильности, точности и уместности их употребления;</w:t>
            </w:r>
          </w:p>
          <w:p w:rsidR="003F570E" w:rsidRPr="00623A6E" w:rsidRDefault="00D25A23"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Уд3</w:t>
            </w:r>
            <w:r w:rsidR="003F570E" w:rsidRPr="00623A6E">
              <w:rPr>
                <w:sz w:val="22"/>
                <w:szCs w:val="22"/>
                <w:lang w:val="sah-RU"/>
              </w:rPr>
              <w:t>Проводить лингвистический анализ текстов различных функциональных стилей и разновидностей языка;</w:t>
            </w:r>
          </w:p>
          <w:p w:rsidR="003F570E" w:rsidRPr="00623A6E" w:rsidRDefault="00D25A23"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Уд4</w:t>
            </w:r>
            <w:r w:rsidR="003F570E" w:rsidRPr="00623A6E">
              <w:rPr>
                <w:sz w:val="22"/>
                <w:szCs w:val="22"/>
                <w:lang w:val="sah-RU"/>
              </w:rPr>
              <w:t>Извлекать необходимую информацию из различных источников: учебно-научных текстов, справочной литературы, средств массовой информации;</w:t>
            </w:r>
          </w:p>
          <w:p w:rsidR="003F570E" w:rsidRPr="001C1451" w:rsidRDefault="00D25A23" w:rsidP="001C145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Pr>
                <w:sz w:val="22"/>
                <w:szCs w:val="22"/>
                <w:lang w:val="sah-RU"/>
              </w:rPr>
              <w:t>Уд5</w:t>
            </w:r>
            <w:r w:rsidR="003F570E" w:rsidRPr="00623A6E">
              <w:rPr>
                <w:sz w:val="22"/>
                <w:szCs w:val="22"/>
                <w:lang w:val="sah-RU"/>
              </w:rPr>
              <w:t>Применять на практике речевого общения основные орфоэпические, лексические, грамматические нормы современного русского литературного языка;</w:t>
            </w:r>
          </w:p>
        </w:tc>
        <w:tc>
          <w:tcPr>
            <w:tcW w:w="1507" w:type="pct"/>
          </w:tcPr>
          <w:p w:rsidR="003F570E" w:rsidRPr="00623A6E" w:rsidRDefault="003F570E"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623A6E">
              <w:rPr>
                <w:bCs/>
                <w:sz w:val="22"/>
                <w:szCs w:val="22"/>
              </w:rPr>
              <w:t>У</w:t>
            </w:r>
            <w:r w:rsidRPr="00623A6E">
              <w:rPr>
                <w:sz w:val="22"/>
                <w:szCs w:val="22"/>
                <w:lang w:val="sah-RU"/>
              </w:rPr>
              <w:t>стные и письменные высказывания с точки зрения языкового оформления, эффективности достижения поставленных коммуникативных задач;</w:t>
            </w:r>
          </w:p>
          <w:p w:rsidR="003F570E" w:rsidRPr="00623A6E" w:rsidRDefault="003F570E"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lang w:val="sah-RU"/>
              </w:rPr>
            </w:pPr>
            <w:r w:rsidRPr="00623A6E">
              <w:rPr>
                <w:bCs/>
                <w:sz w:val="22"/>
                <w:szCs w:val="22"/>
                <w:lang w:val="sah-RU"/>
              </w:rPr>
              <w:t xml:space="preserve">Анализ </w:t>
            </w:r>
            <w:r w:rsidRPr="00623A6E">
              <w:rPr>
                <w:sz w:val="22"/>
                <w:szCs w:val="22"/>
                <w:lang w:val="sah-RU"/>
              </w:rPr>
              <w:t>языковых единиц с точки зрения правильности, точности и уместности их употребления;</w:t>
            </w:r>
          </w:p>
          <w:p w:rsidR="003F570E" w:rsidRPr="00623A6E" w:rsidRDefault="003F570E"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623A6E">
              <w:rPr>
                <w:bCs/>
                <w:sz w:val="22"/>
                <w:szCs w:val="22"/>
                <w:lang w:val="sah-RU"/>
              </w:rPr>
              <w:t xml:space="preserve">Устные и письменные высказываний </w:t>
            </w:r>
            <w:r w:rsidRPr="00623A6E">
              <w:rPr>
                <w:sz w:val="22"/>
                <w:szCs w:val="22"/>
                <w:lang w:val="sah-RU"/>
              </w:rPr>
              <w:t>с соблюдением основных орфоэпических, лексических, грамматических, а также орфографических и пунктуационных норм современного русского литературного языка</w:t>
            </w:r>
            <w:r w:rsidRPr="00623A6E">
              <w:rPr>
                <w:sz w:val="22"/>
                <w:szCs w:val="22"/>
              </w:rPr>
              <w:t>.</w:t>
            </w:r>
          </w:p>
          <w:p w:rsidR="003F570E" w:rsidRPr="00623A6E" w:rsidRDefault="003F570E"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623A6E">
              <w:rPr>
                <w:bCs/>
                <w:sz w:val="22"/>
                <w:szCs w:val="22"/>
                <w:lang w:val="sah-RU"/>
              </w:rPr>
              <w:t xml:space="preserve">Сбор </w:t>
            </w:r>
            <w:r w:rsidRPr="00623A6E">
              <w:rPr>
                <w:sz w:val="22"/>
                <w:szCs w:val="22"/>
                <w:lang w:val="sah-RU"/>
              </w:rPr>
              <w:t>информации из различных источников: учебно-научных текстов, справочной литературы, средств массовой информации</w:t>
            </w:r>
          </w:p>
          <w:p w:rsidR="003F570E" w:rsidRPr="00623A6E" w:rsidRDefault="003F570E"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lang w:val="sah-RU"/>
              </w:rPr>
            </w:pPr>
            <w:r w:rsidRPr="00623A6E">
              <w:rPr>
                <w:sz w:val="22"/>
                <w:szCs w:val="22"/>
                <w:lang w:val="sah-RU"/>
              </w:rPr>
              <w:t>Нормированность  речевого поведения в различных сферах и ситуациях общения</w:t>
            </w:r>
          </w:p>
        </w:tc>
        <w:tc>
          <w:tcPr>
            <w:tcW w:w="1743" w:type="pct"/>
          </w:tcPr>
          <w:p w:rsidR="003F570E" w:rsidRPr="00623A6E" w:rsidRDefault="003F570E" w:rsidP="00B43A00">
            <w:pPr>
              <w:rPr>
                <w:bCs/>
              </w:rPr>
            </w:pPr>
            <w:r w:rsidRPr="00623A6E">
              <w:rPr>
                <w:bCs/>
                <w:sz w:val="22"/>
                <w:szCs w:val="22"/>
              </w:rPr>
              <w:t>Оценка результатов выполнения практической работы;</w:t>
            </w:r>
          </w:p>
          <w:p w:rsidR="003F570E" w:rsidRPr="00623A6E" w:rsidRDefault="003F570E" w:rsidP="00B43A00">
            <w:pPr>
              <w:rPr>
                <w:bCs/>
              </w:rPr>
            </w:pPr>
            <w:r w:rsidRPr="00623A6E">
              <w:rPr>
                <w:bCs/>
                <w:sz w:val="22"/>
                <w:szCs w:val="22"/>
              </w:rPr>
              <w:t>Сочинение</w:t>
            </w:r>
          </w:p>
          <w:p w:rsidR="003F570E" w:rsidRPr="00623A6E" w:rsidRDefault="003F570E" w:rsidP="00B43A00">
            <w:pPr>
              <w:rPr>
                <w:bCs/>
              </w:rPr>
            </w:pPr>
            <w:r w:rsidRPr="00623A6E">
              <w:rPr>
                <w:bCs/>
                <w:sz w:val="22"/>
                <w:szCs w:val="22"/>
              </w:rPr>
              <w:t xml:space="preserve">Изложение </w:t>
            </w:r>
          </w:p>
          <w:p w:rsidR="003F570E" w:rsidRPr="00623A6E" w:rsidRDefault="003F570E" w:rsidP="00B43A00">
            <w:pPr>
              <w:rPr>
                <w:bCs/>
              </w:rPr>
            </w:pPr>
            <w:r w:rsidRPr="00623A6E">
              <w:rPr>
                <w:bCs/>
                <w:sz w:val="22"/>
                <w:szCs w:val="22"/>
              </w:rPr>
              <w:t>Публичные выступления</w:t>
            </w:r>
          </w:p>
          <w:p w:rsidR="003F570E" w:rsidRPr="00623A6E" w:rsidRDefault="003F570E" w:rsidP="00B43A00">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rPr>
            </w:pPr>
            <w:r w:rsidRPr="00623A6E">
              <w:rPr>
                <w:bCs/>
                <w:sz w:val="22"/>
                <w:szCs w:val="22"/>
                <w:lang w:val="sah-RU"/>
              </w:rPr>
              <w:t>Лингвистический анализ</w:t>
            </w:r>
            <w:r w:rsidRPr="00623A6E">
              <w:rPr>
                <w:sz w:val="22"/>
                <w:szCs w:val="22"/>
                <w:lang w:val="sah-RU"/>
              </w:rPr>
              <w:t xml:space="preserve"> текстов </w:t>
            </w:r>
          </w:p>
          <w:p w:rsidR="003F570E" w:rsidRPr="00623A6E" w:rsidRDefault="003F570E" w:rsidP="00B43A00">
            <w:pPr>
              <w:rPr>
                <w:bCs/>
              </w:rPr>
            </w:pPr>
            <w:r w:rsidRPr="00623A6E">
              <w:rPr>
                <w:bCs/>
                <w:sz w:val="22"/>
                <w:szCs w:val="22"/>
              </w:rPr>
              <w:t>Публичное выступление</w:t>
            </w:r>
          </w:p>
          <w:p w:rsidR="003F570E" w:rsidRPr="00623A6E" w:rsidRDefault="003F570E" w:rsidP="00B43A00">
            <w:pPr>
              <w:rPr>
                <w:bCs/>
              </w:rPr>
            </w:pPr>
            <w:r w:rsidRPr="00623A6E">
              <w:rPr>
                <w:bCs/>
                <w:sz w:val="22"/>
                <w:szCs w:val="22"/>
              </w:rPr>
              <w:t xml:space="preserve">Деловое общение </w:t>
            </w:r>
          </w:p>
          <w:p w:rsidR="003F570E" w:rsidRPr="00623A6E" w:rsidRDefault="003F570E" w:rsidP="00B43A00">
            <w:pPr>
              <w:rPr>
                <w:bCs/>
              </w:rPr>
            </w:pPr>
            <w:r w:rsidRPr="00623A6E">
              <w:rPr>
                <w:bCs/>
                <w:sz w:val="22"/>
                <w:szCs w:val="22"/>
              </w:rPr>
              <w:t>Экспертное наблюдение за ходом выполнения практической работы</w:t>
            </w:r>
          </w:p>
          <w:p w:rsidR="003F570E" w:rsidRPr="00623A6E" w:rsidRDefault="003F570E" w:rsidP="00B43A00">
            <w:pPr>
              <w:rPr>
                <w:bCs/>
              </w:rPr>
            </w:pPr>
            <w:r w:rsidRPr="00623A6E">
              <w:rPr>
                <w:bCs/>
                <w:sz w:val="22"/>
                <w:szCs w:val="22"/>
              </w:rPr>
              <w:t>Диагностические работы, составленные из компетентностных  заданий</w:t>
            </w:r>
          </w:p>
          <w:p w:rsidR="003F570E" w:rsidRPr="00623A6E" w:rsidRDefault="003F570E" w:rsidP="00B43A00">
            <w:pPr>
              <w:rPr>
                <w:bCs/>
              </w:rPr>
            </w:pPr>
          </w:p>
          <w:p w:rsidR="003F570E" w:rsidRPr="00623A6E" w:rsidRDefault="003F570E" w:rsidP="00B43A00">
            <w:pPr>
              <w:rPr>
                <w:bCs/>
              </w:rPr>
            </w:pPr>
            <w:r w:rsidRPr="00623A6E">
              <w:rPr>
                <w:bCs/>
                <w:sz w:val="22"/>
                <w:szCs w:val="22"/>
              </w:rPr>
              <w:t>Самооценка студента по предложенным параметрам</w:t>
            </w:r>
          </w:p>
          <w:p w:rsidR="003F570E" w:rsidRPr="00623A6E" w:rsidRDefault="003F570E" w:rsidP="00B43A00">
            <w:pPr>
              <w:rPr>
                <w:bCs/>
              </w:rPr>
            </w:pPr>
            <w:r w:rsidRPr="00623A6E">
              <w:rPr>
                <w:bCs/>
                <w:sz w:val="22"/>
                <w:szCs w:val="22"/>
              </w:rPr>
              <w:t>Оценка индивидуального прогресса студента</w:t>
            </w:r>
          </w:p>
        </w:tc>
      </w:tr>
    </w:tbl>
    <w:p w:rsidR="003F570E" w:rsidRPr="00623A6E" w:rsidRDefault="003F570E" w:rsidP="003F570E">
      <w:pPr>
        <w:jc w:val="both"/>
        <w:rPr>
          <w:b/>
          <w:sz w:val="22"/>
          <w:szCs w:val="22"/>
        </w:rPr>
        <w:sectPr w:rsidR="003F570E" w:rsidRPr="00623A6E" w:rsidSect="00B43A00">
          <w:footerReference w:type="even" r:id="rId108"/>
          <w:footerReference w:type="default" r:id="rId109"/>
          <w:pgSz w:w="11906" w:h="16838"/>
          <w:pgMar w:top="1134" w:right="851" w:bottom="1134" w:left="1701" w:header="709" w:footer="709" w:gutter="0"/>
          <w:cols w:space="708"/>
          <w:docGrid w:linePitch="360"/>
        </w:sectPr>
      </w:pPr>
    </w:p>
    <w:p w:rsidR="00E5540E" w:rsidRPr="00315F34" w:rsidRDefault="00E5540E" w:rsidP="00E5540E"/>
    <w:p w:rsidR="00E5540E" w:rsidRPr="00315F34" w:rsidRDefault="00E5540E" w:rsidP="00E5540E">
      <w:pPr>
        <w:pStyle w:val="af2"/>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3.18</w:t>
      </w:r>
    </w:p>
    <w:p w:rsidR="00E5540E" w:rsidRPr="00315F34" w:rsidRDefault="00E5540E" w:rsidP="00E5540E">
      <w:pPr>
        <w:jc w:val="right"/>
        <w:rPr>
          <w:b/>
          <w:i/>
        </w:rPr>
      </w:pPr>
      <w:r w:rsidRPr="00C974DF">
        <w:rPr>
          <w:bCs/>
        </w:rPr>
        <w:t xml:space="preserve">к </w:t>
      </w:r>
      <w:r>
        <w:rPr>
          <w:bCs/>
        </w:rPr>
        <w:t>ПООП-П</w:t>
      </w:r>
      <w:r w:rsidRPr="00C974DF">
        <w:rPr>
          <w:bCs/>
        </w:rPr>
        <w:t xml:space="preserve"> по профессии/специальности</w:t>
      </w:r>
      <w:r w:rsidRPr="00C974DF">
        <w:rPr>
          <w:bCs/>
          <w:i/>
        </w:rPr>
        <w:br/>
      </w:r>
      <w:r>
        <w:rPr>
          <w:b/>
          <w:i/>
        </w:rPr>
        <w:t>35.02.05 Агрономия</w:t>
      </w:r>
    </w:p>
    <w:p w:rsidR="00E5540E" w:rsidRPr="00315F34" w:rsidRDefault="00E5540E" w:rsidP="00E5540E">
      <w:pPr>
        <w:jc w:val="center"/>
        <w:rPr>
          <w:b/>
          <w:i/>
        </w:rPr>
      </w:pPr>
    </w:p>
    <w:p w:rsidR="00E5540E" w:rsidRPr="00315F34" w:rsidRDefault="00E5540E" w:rsidP="00E5540E">
      <w:pPr>
        <w:jc w:val="center"/>
        <w:rPr>
          <w:b/>
          <w:i/>
        </w:rPr>
      </w:pPr>
    </w:p>
    <w:p w:rsidR="00E5540E" w:rsidRDefault="00E5540E" w:rsidP="00E5540E">
      <w:pPr>
        <w:jc w:val="center"/>
        <w:rPr>
          <w:b/>
          <w:i/>
        </w:rPr>
      </w:pPr>
    </w:p>
    <w:p w:rsidR="00E5540E" w:rsidRDefault="00E5540E" w:rsidP="00E5540E">
      <w:pPr>
        <w:jc w:val="center"/>
        <w:rPr>
          <w:b/>
          <w:i/>
        </w:rPr>
      </w:pPr>
    </w:p>
    <w:p w:rsidR="00E5540E" w:rsidRPr="0082071F" w:rsidRDefault="00E5540E" w:rsidP="00E5540E">
      <w:pPr>
        <w:jc w:val="center"/>
        <w:rPr>
          <w:b/>
          <w:color w:val="000000"/>
        </w:rPr>
      </w:pPr>
      <w:r w:rsidRPr="0082071F">
        <w:rPr>
          <w:b/>
          <w:color w:val="000000"/>
        </w:rPr>
        <w:t xml:space="preserve">РАБОЧАЯ ПРОГРАММА УЧЕБНОЙ ДИСЦИПЛИНЫ </w:t>
      </w:r>
    </w:p>
    <w:p w:rsidR="00E5540E" w:rsidRPr="0082071F" w:rsidRDefault="00E5540E" w:rsidP="00E5540E">
      <w:pPr>
        <w:jc w:val="center"/>
        <w:rPr>
          <w:color w:val="000000"/>
        </w:rPr>
      </w:pPr>
    </w:p>
    <w:p w:rsidR="00E5540E" w:rsidRPr="0082071F" w:rsidRDefault="00E5540E" w:rsidP="00E5540E">
      <w:pPr>
        <w:jc w:val="center"/>
        <w:rPr>
          <w:color w:val="000000"/>
        </w:rPr>
      </w:pPr>
      <w:r w:rsidRPr="0082071F">
        <w:rPr>
          <w:color w:val="000000"/>
        </w:rPr>
        <w:t xml:space="preserve">Дополнительный профессиональный блок </w:t>
      </w:r>
    </w:p>
    <w:p w:rsidR="00E5540E" w:rsidRPr="00315F34" w:rsidRDefault="00E5540E" w:rsidP="00E5540E">
      <w:pPr>
        <w:rPr>
          <w:b/>
          <w:i/>
          <w:u w:val="single"/>
        </w:rPr>
      </w:pPr>
    </w:p>
    <w:p w:rsidR="00E5540E" w:rsidRPr="00C974DF" w:rsidRDefault="00E5540E" w:rsidP="00E5540E">
      <w:pPr>
        <w:jc w:val="center"/>
        <w:rPr>
          <w:b/>
          <w:iCs/>
        </w:rPr>
      </w:pPr>
      <w:r>
        <w:rPr>
          <w:b/>
          <w:iCs/>
        </w:rPr>
        <w:t>«ОП 11 Основы животноводства и пчеловодства»</w:t>
      </w:r>
    </w:p>
    <w:p w:rsidR="00E5540E" w:rsidRPr="00315F34" w:rsidRDefault="00E5540E" w:rsidP="00E5540E">
      <w:pPr>
        <w:jc w:val="center"/>
        <w:rPr>
          <w:b/>
          <w:i/>
        </w:rPr>
      </w:pPr>
    </w:p>
    <w:p w:rsidR="00E5540E" w:rsidRDefault="00E5540E" w:rsidP="00E5540E">
      <w:pPr>
        <w:rPr>
          <w:b/>
          <w:i/>
        </w:rPr>
      </w:pPr>
    </w:p>
    <w:p w:rsidR="00E5540E" w:rsidRDefault="00E5540E" w:rsidP="00E5540E">
      <w:pPr>
        <w:rPr>
          <w:b/>
          <w:i/>
        </w:rPr>
      </w:pPr>
    </w:p>
    <w:p w:rsidR="00E5540E" w:rsidRDefault="00E5540E" w:rsidP="00E5540E">
      <w:pPr>
        <w:rPr>
          <w:b/>
          <w:i/>
        </w:rPr>
      </w:pPr>
    </w:p>
    <w:p w:rsidR="00E5540E" w:rsidRDefault="00E5540E" w:rsidP="00E5540E">
      <w:pPr>
        <w:rPr>
          <w:b/>
          <w:i/>
        </w:rPr>
      </w:pPr>
    </w:p>
    <w:p w:rsidR="00E5540E" w:rsidRDefault="00E5540E" w:rsidP="00E5540E">
      <w:pPr>
        <w:rPr>
          <w:b/>
          <w:i/>
        </w:rPr>
      </w:pPr>
    </w:p>
    <w:p w:rsidR="00E5540E" w:rsidRDefault="00E5540E" w:rsidP="00E5540E">
      <w:pPr>
        <w:rPr>
          <w:b/>
          <w:i/>
        </w:rPr>
      </w:pPr>
    </w:p>
    <w:p w:rsidR="00E5540E" w:rsidRDefault="00E5540E" w:rsidP="00E5540E">
      <w:pPr>
        <w:rPr>
          <w:b/>
          <w:i/>
        </w:rPr>
      </w:pPr>
    </w:p>
    <w:p w:rsidR="00E5540E" w:rsidRPr="00315F34" w:rsidRDefault="00E5540E" w:rsidP="00E5540E">
      <w:pPr>
        <w:rPr>
          <w:b/>
          <w:i/>
        </w:rPr>
      </w:pPr>
    </w:p>
    <w:p w:rsidR="00E5540E" w:rsidRPr="00315F34" w:rsidRDefault="00E5540E" w:rsidP="00E5540E">
      <w:pPr>
        <w:rPr>
          <w:b/>
          <w:i/>
        </w:rPr>
      </w:pPr>
    </w:p>
    <w:p w:rsidR="00E5540E" w:rsidRPr="00315F34" w:rsidRDefault="00E5540E" w:rsidP="00E5540E">
      <w:pPr>
        <w:rPr>
          <w:b/>
          <w:i/>
        </w:rPr>
      </w:pPr>
    </w:p>
    <w:p w:rsidR="00E5540E" w:rsidRDefault="00E5540E" w:rsidP="00E5540E">
      <w:pPr>
        <w:rPr>
          <w:b/>
          <w:i/>
        </w:rPr>
      </w:pPr>
    </w:p>
    <w:p w:rsidR="00E5540E" w:rsidRDefault="00E5540E" w:rsidP="00E5540E">
      <w:pPr>
        <w:rPr>
          <w:b/>
          <w:i/>
        </w:rPr>
      </w:pPr>
    </w:p>
    <w:p w:rsidR="00E5540E" w:rsidRPr="00315F34" w:rsidRDefault="00E5540E" w:rsidP="00E5540E">
      <w:pPr>
        <w:rPr>
          <w:b/>
          <w:i/>
        </w:rPr>
      </w:pPr>
    </w:p>
    <w:p w:rsidR="00E5540E" w:rsidRPr="00315F34" w:rsidRDefault="00E5540E" w:rsidP="00E5540E">
      <w:pPr>
        <w:rPr>
          <w:b/>
          <w:i/>
        </w:rPr>
      </w:pPr>
    </w:p>
    <w:p w:rsidR="00E5540E" w:rsidRPr="00315F34" w:rsidRDefault="00E5540E" w:rsidP="00E5540E">
      <w:pPr>
        <w:jc w:val="center"/>
        <w:rPr>
          <w:b/>
          <w:i/>
        </w:rPr>
      </w:pPr>
      <w:r>
        <w:rPr>
          <w:b/>
          <w:bCs/>
          <w:iCs/>
        </w:rPr>
        <w:t>2022</w:t>
      </w:r>
      <w:r w:rsidRPr="00C974DF">
        <w:rPr>
          <w:b/>
          <w:bCs/>
          <w:iCs/>
        </w:rPr>
        <w:t>г.</w:t>
      </w:r>
      <w:r w:rsidRPr="00C974DF">
        <w:rPr>
          <w:b/>
          <w:bCs/>
          <w:iCs/>
        </w:rPr>
        <w:br w:type="page"/>
      </w:r>
      <w:r w:rsidRPr="00315F34">
        <w:rPr>
          <w:b/>
          <w:i/>
        </w:rPr>
        <w:lastRenderedPageBreak/>
        <w:t>СОДЕРЖАНИЕ</w:t>
      </w:r>
    </w:p>
    <w:p w:rsidR="00E5540E" w:rsidRPr="00315F34" w:rsidRDefault="00E5540E" w:rsidP="00E5540E">
      <w:pPr>
        <w:rPr>
          <w:b/>
          <w:i/>
        </w:rPr>
      </w:pPr>
    </w:p>
    <w:tbl>
      <w:tblPr>
        <w:tblW w:w="0" w:type="auto"/>
        <w:tblLook w:val="01E0"/>
      </w:tblPr>
      <w:tblGrid>
        <w:gridCol w:w="7501"/>
        <w:gridCol w:w="1854"/>
      </w:tblGrid>
      <w:tr w:rsidR="00E5540E" w:rsidRPr="00315F34" w:rsidTr="00EA35EB">
        <w:tc>
          <w:tcPr>
            <w:tcW w:w="7501" w:type="dxa"/>
          </w:tcPr>
          <w:p w:rsidR="00E5540E" w:rsidRPr="00315F34" w:rsidRDefault="00E5540E" w:rsidP="00E5540E">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E5540E" w:rsidRPr="00315F34" w:rsidRDefault="00E5540E" w:rsidP="00EA35EB">
            <w:pPr>
              <w:rPr>
                <w:b/>
              </w:rPr>
            </w:pPr>
          </w:p>
        </w:tc>
      </w:tr>
      <w:tr w:rsidR="00E5540E" w:rsidRPr="00315F34" w:rsidTr="00EA35EB">
        <w:tc>
          <w:tcPr>
            <w:tcW w:w="7501" w:type="dxa"/>
          </w:tcPr>
          <w:p w:rsidR="00E5540E" w:rsidRPr="00315F34" w:rsidRDefault="00E5540E" w:rsidP="00E5540E">
            <w:pPr>
              <w:numPr>
                <w:ilvl w:val="0"/>
                <w:numId w:val="1"/>
              </w:numPr>
              <w:suppressAutoHyphens/>
              <w:spacing w:after="200" w:line="276" w:lineRule="auto"/>
              <w:rPr>
                <w:b/>
              </w:rPr>
            </w:pPr>
            <w:r w:rsidRPr="00315F34">
              <w:rPr>
                <w:b/>
              </w:rPr>
              <w:t>СТРУКТУРА И СОДЕРЖАНИЕ УЧЕБНОЙ ДИСЦИПЛИНЫ</w:t>
            </w:r>
          </w:p>
          <w:p w:rsidR="00E5540E" w:rsidRPr="00315F34" w:rsidRDefault="00E5540E" w:rsidP="00E5540E">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E5540E" w:rsidRPr="00315F34" w:rsidRDefault="00E5540E" w:rsidP="00EA35EB">
            <w:pPr>
              <w:ind w:left="644"/>
              <w:rPr>
                <w:b/>
              </w:rPr>
            </w:pPr>
          </w:p>
        </w:tc>
      </w:tr>
      <w:tr w:rsidR="00E5540E" w:rsidRPr="00315F34" w:rsidTr="00EA35EB">
        <w:tc>
          <w:tcPr>
            <w:tcW w:w="7501" w:type="dxa"/>
          </w:tcPr>
          <w:p w:rsidR="00E5540E" w:rsidRPr="00315F34" w:rsidRDefault="00E5540E" w:rsidP="00E5540E">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E5540E" w:rsidRPr="00315F34" w:rsidRDefault="00E5540E" w:rsidP="00EA35EB">
            <w:pPr>
              <w:suppressAutoHyphens/>
              <w:rPr>
                <w:b/>
              </w:rPr>
            </w:pPr>
          </w:p>
        </w:tc>
        <w:tc>
          <w:tcPr>
            <w:tcW w:w="1854" w:type="dxa"/>
          </w:tcPr>
          <w:p w:rsidR="00E5540E" w:rsidRPr="00315F34" w:rsidRDefault="00E5540E" w:rsidP="00EA35EB">
            <w:pPr>
              <w:rPr>
                <w:b/>
              </w:rPr>
            </w:pPr>
          </w:p>
        </w:tc>
      </w:tr>
    </w:tbl>
    <w:p w:rsidR="00E5540E" w:rsidRPr="00315F34" w:rsidRDefault="00E5540E" w:rsidP="00E5540E">
      <w:pPr>
        <w:numPr>
          <w:ilvl w:val="0"/>
          <w:numId w:val="2"/>
        </w:numPr>
        <w:suppressAutoHyphens/>
        <w:spacing w:line="360"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E5540E" w:rsidRPr="00C974DF" w:rsidRDefault="00E5540E" w:rsidP="00E5540E">
      <w:pPr>
        <w:spacing w:line="360" w:lineRule="auto"/>
        <w:jc w:val="center"/>
        <w:rPr>
          <w:b/>
          <w:iCs/>
        </w:rPr>
      </w:pPr>
      <w:r>
        <w:rPr>
          <w:b/>
          <w:iCs/>
        </w:rPr>
        <w:t>«ОП 11 Основы животноводства и пчеловодства»</w:t>
      </w:r>
    </w:p>
    <w:p w:rsidR="00E5540E" w:rsidRPr="00315F34" w:rsidRDefault="00E5540E" w:rsidP="00E5540E">
      <w:pPr>
        <w:suppressAutoHyphens/>
        <w:spacing w:line="360" w:lineRule="auto"/>
        <w:rPr>
          <w:vertAlign w:val="superscript"/>
        </w:rPr>
      </w:pPr>
    </w:p>
    <w:p w:rsidR="00E5540E" w:rsidRPr="00EF748E" w:rsidRDefault="00E5540E" w:rsidP="00E55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rPr>
      </w:pPr>
      <w:r w:rsidRPr="00315F34">
        <w:rPr>
          <w:b/>
        </w:rPr>
        <w:t xml:space="preserve">1.1. </w:t>
      </w:r>
      <w:r w:rsidRPr="00EF748E">
        <w:rPr>
          <w:b/>
        </w:rPr>
        <w:t xml:space="preserve">Место дисциплины в структуре основной образовательной программы: </w:t>
      </w:r>
    </w:p>
    <w:p w:rsidR="00E5540E" w:rsidRPr="00EF748E" w:rsidRDefault="00E5540E" w:rsidP="00E554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EF748E">
        <w:t>Учебная дисциплина «</w:t>
      </w:r>
      <w:r w:rsidRPr="00085D5D">
        <w:rPr>
          <w:bCs/>
        </w:rPr>
        <w:t>Дополнительный профессиональный блок</w:t>
      </w:r>
      <w:r w:rsidRPr="00EF748E">
        <w:t xml:space="preserve">» является обязательной частью  </w:t>
      </w:r>
      <w:r>
        <w:t xml:space="preserve">ПООП-П  </w:t>
      </w:r>
      <w:r w:rsidRPr="00EF748E">
        <w:t>в соответствии с ФГОС СПО по</w:t>
      </w:r>
      <w:r w:rsidRPr="005C255A">
        <w:rPr>
          <w:color w:val="000000"/>
        </w:rPr>
        <w:t>35.02.05 Агрономия</w:t>
      </w:r>
      <w:r w:rsidRPr="005C255A">
        <w:t>.</w:t>
      </w:r>
    </w:p>
    <w:p w:rsidR="00E5540E" w:rsidRPr="00250033" w:rsidRDefault="00E5540E" w:rsidP="00E554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EF748E">
        <w:t xml:space="preserve">Особое значение дисциплина имеет при формировании и развитии </w:t>
      </w:r>
      <w:r w:rsidRPr="00250033">
        <w:t>ОК01; ОК 04; ОК 07;ОК 09</w:t>
      </w:r>
      <w:r w:rsidRPr="00250033">
        <w:rPr>
          <w:i/>
        </w:rPr>
        <w:t>.</w:t>
      </w:r>
    </w:p>
    <w:p w:rsidR="00E5540E" w:rsidRDefault="00E5540E" w:rsidP="00E554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i/>
        </w:rPr>
      </w:pPr>
    </w:p>
    <w:p w:rsidR="00E5540E" w:rsidRPr="00315F34" w:rsidRDefault="00E5540E" w:rsidP="00E5540E">
      <w:pPr>
        <w:spacing w:line="360" w:lineRule="auto"/>
        <w:ind w:firstLine="709"/>
        <w:rPr>
          <w:b/>
        </w:rPr>
      </w:pPr>
      <w:r w:rsidRPr="00315F34">
        <w:rPr>
          <w:b/>
        </w:rPr>
        <w:t>1.2. Цель и планируемые результаты освоения дисциплины:</w:t>
      </w:r>
    </w:p>
    <w:p w:rsidR="00E5540E" w:rsidRPr="00315F34" w:rsidRDefault="00E5540E" w:rsidP="00E5540E">
      <w:pPr>
        <w:suppressAutoHyphens/>
        <w:spacing w:line="360" w:lineRule="auto"/>
        <w:ind w:firstLine="709"/>
        <w:jc w:val="both"/>
        <w:rPr>
          <w:lang w:eastAsia="en-US"/>
        </w:rPr>
      </w:pPr>
      <w:r w:rsidRPr="00315F34">
        <w:t>В рамках программы учебной дисциплины обучающимися осваиваются умения 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969"/>
      </w:tblGrid>
      <w:tr w:rsidR="00E5540E" w:rsidRPr="00315F34" w:rsidTr="00EA35EB">
        <w:trPr>
          <w:trHeight w:val="649"/>
        </w:trPr>
        <w:tc>
          <w:tcPr>
            <w:tcW w:w="1589" w:type="dxa"/>
            <w:hideMark/>
          </w:tcPr>
          <w:p w:rsidR="00E5540E" w:rsidRPr="00315F34" w:rsidRDefault="00E5540E" w:rsidP="00EA35EB">
            <w:pPr>
              <w:suppressAutoHyphens/>
              <w:jc w:val="center"/>
            </w:pPr>
            <w:r w:rsidRPr="00315F34">
              <w:t xml:space="preserve">Код </w:t>
            </w:r>
          </w:p>
          <w:p w:rsidR="00E5540E" w:rsidRPr="00315F34" w:rsidRDefault="00E5540E" w:rsidP="00EA35EB">
            <w:pPr>
              <w:suppressAutoHyphens/>
              <w:jc w:val="center"/>
            </w:pPr>
            <w:r>
              <w:t>ПК</w:t>
            </w:r>
          </w:p>
        </w:tc>
        <w:tc>
          <w:tcPr>
            <w:tcW w:w="3764" w:type="dxa"/>
            <w:hideMark/>
          </w:tcPr>
          <w:p w:rsidR="00E5540E" w:rsidRPr="00315F34" w:rsidRDefault="00E5540E" w:rsidP="00EA35EB">
            <w:pPr>
              <w:suppressAutoHyphens/>
              <w:jc w:val="center"/>
            </w:pPr>
            <w:r w:rsidRPr="00315F34">
              <w:t>Умения</w:t>
            </w:r>
          </w:p>
        </w:tc>
        <w:tc>
          <w:tcPr>
            <w:tcW w:w="3969" w:type="dxa"/>
            <w:hideMark/>
          </w:tcPr>
          <w:p w:rsidR="00E5540E" w:rsidRPr="00315F34" w:rsidRDefault="00E5540E" w:rsidP="00EA35EB">
            <w:pPr>
              <w:suppressAutoHyphens/>
              <w:jc w:val="center"/>
            </w:pPr>
            <w:r w:rsidRPr="00315F34">
              <w:t>Знания</w:t>
            </w:r>
          </w:p>
        </w:tc>
      </w:tr>
      <w:tr w:rsidR="00E5540E" w:rsidRPr="00315F34" w:rsidTr="00EA35EB">
        <w:trPr>
          <w:trHeight w:val="1266"/>
        </w:trPr>
        <w:tc>
          <w:tcPr>
            <w:tcW w:w="1589" w:type="dxa"/>
          </w:tcPr>
          <w:p w:rsidR="00E5540E" w:rsidRDefault="00E5540E" w:rsidP="00EA35EB">
            <w:pPr>
              <w:suppressAutoHyphens/>
              <w:jc w:val="center"/>
            </w:pPr>
            <w:r>
              <w:t>ДПК 1.8</w:t>
            </w: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r w:rsidRPr="00EC60FF">
              <w:t xml:space="preserve">ПК 1.3; </w:t>
            </w: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Default="00E5540E" w:rsidP="00EA35EB">
            <w:pPr>
              <w:suppressAutoHyphens/>
            </w:pPr>
            <w:r w:rsidRPr="00EC60FF">
              <w:t>ПК 1.4</w:t>
            </w: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Default="00E5540E" w:rsidP="00EA35EB">
            <w:pPr>
              <w:suppressAutoHyphens/>
              <w:jc w:val="center"/>
            </w:pPr>
          </w:p>
          <w:p w:rsidR="00E5540E" w:rsidRPr="00EC60FF" w:rsidRDefault="00E5540E" w:rsidP="00EA35EB">
            <w:pPr>
              <w:suppressAutoHyphens/>
              <w:rPr>
                <w:i/>
              </w:rPr>
            </w:pPr>
          </w:p>
        </w:tc>
        <w:tc>
          <w:tcPr>
            <w:tcW w:w="3764" w:type="dxa"/>
          </w:tcPr>
          <w:p w:rsidR="00E5540E" w:rsidRDefault="00E5540E" w:rsidP="00EA35EB">
            <w:pPr>
              <w:suppressAutoHyphens/>
              <w:jc w:val="both"/>
            </w:pPr>
            <w:r>
              <w:lastRenderedPageBreak/>
              <w:t>Уд1.8.01</w:t>
            </w:r>
            <w:r w:rsidRPr="003B430C">
              <w:t>Определять вид, породу, упитанность, живую массу, масть сельскохозяйственных животных, оценивать их физиологическое состояние разными методами;</w:t>
            </w:r>
          </w:p>
          <w:p w:rsidR="00E5540E" w:rsidRDefault="00E5540E" w:rsidP="00EA35EB">
            <w:pPr>
              <w:suppressAutoHyphens/>
              <w:jc w:val="both"/>
            </w:pPr>
            <w:r>
              <w:t>Уд1.8.02</w:t>
            </w:r>
            <w:r w:rsidRPr="003B430C">
              <w:t>Выбирать методы производства продукции животноводства</w:t>
            </w:r>
            <w:r>
              <w:t>;</w:t>
            </w:r>
          </w:p>
          <w:p w:rsidR="00E5540E" w:rsidRDefault="00E5540E" w:rsidP="00EA35EB">
            <w:pPr>
              <w:suppressAutoHyphens/>
              <w:jc w:val="both"/>
            </w:pPr>
            <w:r>
              <w:t>Уд 1.8.03</w:t>
            </w:r>
            <w:r w:rsidRPr="003B430C">
              <w:t>Выбирать методы содержания, кормления и разведения сельскохозяйственных животных разных видов и пород в различных климатических и иных условиях;</w:t>
            </w:r>
          </w:p>
          <w:p w:rsidR="00E5540E" w:rsidRDefault="00E5540E" w:rsidP="00EA35EB">
            <w:pPr>
              <w:suppressAutoHyphens/>
              <w:jc w:val="both"/>
            </w:pPr>
            <w:r>
              <w:t>Уд1.8.04</w:t>
            </w:r>
            <w:r w:rsidRPr="003B430C">
              <w:t>Проводить санитарно-гигиеническую оценку условий содержания,</w:t>
            </w:r>
            <w:r>
              <w:t xml:space="preserve"> кормления и ухода за животными.</w:t>
            </w:r>
          </w:p>
          <w:p w:rsidR="00E5540E" w:rsidRDefault="00E5540E" w:rsidP="00EA35EB">
            <w:pPr>
              <w:suppressAutoHyphens/>
              <w:jc w:val="both"/>
            </w:pPr>
          </w:p>
          <w:p w:rsidR="00E5540E" w:rsidRDefault="00E5540E" w:rsidP="00EA35EB">
            <w:pPr>
              <w:suppressAutoHyphens/>
              <w:jc w:val="both"/>
            </w:pPr>
            <w:r>
              <w:t xml:space="preserve">У 1.3.01 </w:t>
            </w:r>
            <w:r w:rsidRPr="00EC60FF">
              <w:t>Анализировать особенности и</w:t>
            </w:r>
            <w:r>
              <w:t xml:space="preserve"> уровень профессиональной подго</w:t>
            </w:r>
            <w:r w:rsidRPr="00EC60FF">
              <w:t>товки работников, для которых проводится инструктаж</w:t>
            </w:r>
            <w:r>
              <w:t>.У1.3.02</w:t>
            </w:r>
            <w:r w:rsidRPr="00EC60FF">
              <w:t>Проводить инструктаж с учетом</w:t>
            </w:r>
            <w:r>
              <w:t xml:space="preserve"> особенностей и уровня професси</w:t>
            </w:r>
            <w:r w:rsidRPr="00EC60FF">
              <w:t>ональной подготовки работников и степени сложности задач</w:t>
            </w:r>
            <w:r>
              <w:t>.</w:t>
            </w:r>
          </w:p>
          <w:p w:rsidR="00E5540E" w:rsidRDefault="00E5540E" w:rsidP="00EA35EB">
            <w:pPr>
              <w:suppressAutoHyphens/>
              <w:jc w:val="both"/>
            </w:pPr>
            <w:r>
              <w:t>У1.3.03</w:t>
            </w:r>
            <w:r w:rsidRPr="00EC60FF">
              <w:t xml:space="preserve">Готовить материалы для </w:t>
            </w:r>
            <w:r w:rsidRPr="00EC60FF">
              <w:lastRenderedPageBreak/>
              <w:t>инстр</w:t>
            </w:r>
            <w:r>
              <w:t>уктажа работников растениеводче</w:t>
            </w:r>
            <w:r w:rsidRPr="00EC60FF">
              <w:t>ских бригад по выполнению производственных заданий с учетом специфики заданий и конкретных условий их выполнения</w:t>
            </w:r>
            <w:r>
              <w:t>.</w:t>
            </w:r>
          </w:p>
          <w:p w:rsidR="00E5540E" w:rsidRDefault="00E5540E" w:rsidP="00EA35EB">
            <w:pPr>
              <w:suppressAutoHyphens/>
              <w:jc w:val="both"/>
            </w:pPr>
          </w:p>
          <w:p w:rsidR="00E5540E" w:rsidRDefault="00E5540E" w:rsidP="00EA35EB">
            <w:pPr>
              <w:suppressAutoHyphens/>
              <w:jc w:val="both"/>
            </w:pPr>
            <w:r>
              <w:t>У1.4.01</w:t>
            </w:r>
            <w:r w:rsidRPr="00EC60FF">
              <w:t>Выбирать приемы, методы, по</w:t>
            </w:r>
            <w:r>
              <w:t>дходы, алгоритмы выполнения про</w:t>
            </w:r>
            <w:r w:rsidRPr="00EC60FF">
              <w:t>изводственных заданий с учет</w:t>
            </w:r>
            <w:r>
              <w:t>ом технологий возделывания сель</w:t>
            </w:r>
            <w:r w:rsidRPr="00EC60FF">
              <w:t>скохозяйственных культур</w:t>
            </w:r>
            <w:r>
              <w:t>.</w:t>
            </w:r>
          </w:p>
          <w:p w:rsidR="00E5540E" w:rsidRPr="00EC60FF" w:rsidRDefault="00E5540E" w:rsidP="00EA35EB">
            <w:pPr>
              <w:suppressAutoHyphens/>
              <w:jc w:val="both"/>
              <w:rPr>
                <w:i/>
              </w:rPr>
            </w:pPr>
            <w:r>
              <w:t>У1.4.02</w:t>
            </w:r>
            <w:r w:rsidRPr="00EC60FF">
              <w:t>Выбирать и применять методы контроля качества выполнения технологических операций</w:t>
            </w:r>
          </w:p>
        </w:tc>
        <w:tc>
          <w:tcPr>
            <w:tcW w:w="3969" w:type="dxa"/>
          </w:tcPr>
          <w:p w:rsidR="00E5540E" w:rsidRDefault="00E5540E" w:rsidP="00EA35EB">
            <w:pPr>
              <w:suppressAutoHyphens/>
              <w:jc w:val="both"/>
            </w:pPr>
            <w:r>
              <w:lastRenderedPageBreak/>
              <w:t>Зд1.8.01</w:t>
            </w:r>
            <w:r w:rsidRPr="003B430C">
              <w:t>Основные виды и породы сельскохозяйственных животных; их хозяйственные особенности;</w:t>
            </w:r>
          </w:p>
          <w:p w:rsidR="00E5540E" w:rsidRDefault="00E5540E" w:rsidP="00EA35EB">
            <w:pPr>
              <w:suppressAutoHyphens/>
              <w:jc w:val="both"/>
            </w:pPr>
            <w:r>
              <w:t>Зд1.8.02</w:t>
            </w:r>
            <w:r w:rsidRPr="003B430C">
              <w:t>Основные виды и породы сельскохозяйственных животных; их хозяйственные особенности;</w:t>
            </w:r>
          </w:p>
          <w:p w:rsidR="00E5540E" w:rsidRDefault="00E5540E" w:rsidP="00EA35EB">
            <w:pPr>
              <w:suppressAutoHyphens/>
              <w:jc w:val="both"/>
            </w:pPr>
            <w:r>
              <w:t>Зд1.8.03</w:t>
            </w:r>
            <w:r w:rsidRPr="003B430C">
              <w:t>Факторы, определяющие продуктивные качества сельскохозяйственных животных</w:t>
            </w:r>
          </w:p>
          <w:p w:rsidR="00E5540E" w:rsidRDefault="00E5540E" w:rsidP="00EA35EB">
            <w:pPr>
              <w:suppressAutoHyphens/>
              <w:jc w:val="both"/>
            </w:pPr>
            <w:r>
              <w:t>Зд.1.8.04</w:t>
            </w:r>
            <w:r w:rsidRPr="003B430C">
              <w:t>Научные основы полноценного питания животных;</w:t>
            </w: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r>
              <w:t>З1.3.01</w:t>
            </w:r>
            <w:r w:rsidRPr="00EC60FF">
              <w:t>Приемы и подходы предста</w:t>
            </w:r>
            <w:r>
              <w:t>вления информации в процессе ин</w:t>
            </w:r>
            <w:r w:rsidRPr="00EC60FF">
              <w:t>структажа</w:t>
            </w:r>
            <w:r>
              <w:t>.</w:t>
            </w: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p>
          <w:p w:rsidR="00E5540E" w:rsidRDefault="00E5540E" w:rsidP="00EA35EB">
            <w:pPr>
              <w:suppressAutoHyphens/>
              <w:jc w:val="both"/>
            </w:pPr>
            <w:r>
              <w:t>З 1.4.01</w:t>
            </w:r>
            <w:r w:rsidRPr="00EC60FF">
              <w:t>Технологии возделывания сел</w:t>
            </w:r>
            <w:r>
              <w:t>ьскохозяйственных культур с уче</w:t>
            </w:r>
            <w:r w:rsidRPr="00EC60FF">
              <w:t>том погодных и почвенных условий</w:t>
            </w:r>
            <w:r>
              <w:t>.</w:t>
            </w:r>
          </w:p>
          <w:p w:rsidR="00E5540E" w:rsidRDefault="00E5540E" w:rsidP="00EA35EB">
            <w:pPr>
              <w:suppressAutoHyphens/>
              <w:jc w:val="both"/>
            </w:pPr>
            <w:r>
              <w:t>З1.4.02</w:t>
            </w:r>
            <w:r w:rsidRPr="00EC60FF">
              <w:t>Факторы, влияющие на качество выполнения технологических операций</w:t>
            </w:r>
            <w:r>
              <w:t>.</w:t>
            </w:r>
          </w:p>
          <w:p w:rsidR="00E5540E" w:rsidRPr="003D2D77" w:rsidRDefault="00E5540E" w:rsidP="00EA35EB">
            <w:pPr>
              <w:suppressAutoHyphens/>
              <w:jc w:val="both"/>
            </w:pPr>
            <w:r>
              <w:t xml:space="preserve">З1.4.03 </w:t>
            </w:r>
            <w:r w:rsidRPr="00EC60FF">
              <w:t>Классификация и характеристи</w:t>
            </w:r>
            <w:r>
              <w:t>ка методов контроля качества вы</w:t>
            </w:r>
            <w:r w:rsidRPr="00EC60FF">
              <w:t>полнения технологических операций</w:t>
            </w:r>
          </w:p>
        </w:tc>
      </w:tr>
    </w:tbl>
    <w:p w:rsidR="00E5540E" w:rsidRDefault="00E5540E" w:rsidP="00E5540E">
      <w:pPr>
        <w:suppressAutoHyphens/>
        <w:spacing w:after="240"/>
        <w:ind w:firstLine="709"/>
        <w:rPr>
          <w:b/>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E5540E" w:rsidRPr="00315F34" w:rsidTr="00EA35EB">
        <w:trPr>
          <w:trHeight w:val="649"/>
        </w:trPr>
        <w:tc>
          <w:tcPr>
            <w:tcW w:w="1589" w:type="dxa"/>
            <w:hideMark/>
          </w:tcPr>
          <w:p w:rsidR="00E5540E" w:rsidRPr="00315F34" w:rsidRDefault="00E5540E" w:rsidP="00EA35EB">
            <w:pPr>
              <w:suppressAutoHyphens/>
              <w:jc w:val="center"/>
            </w:pPr>
            <w:r w:rsidRPr="00315F34">
              <w:t xml:space="preserve">Код </w:t>
            </w:r>
          </w:p>
          <w:p w:rsidR="00E5540E" w:rsidRPr="00315F34" w:rsidRDefault="00E5540E" w:rsidP="00EA35EB">
            <w:pPr>
              <w:suppressAutoHyphens/>
              <w:jc w:val="center"/>
            </w:pPr>
            <w:r w:rsidRPr="00315F34">
              <w:t>ОК</w:t>
            </w:r>
          </w:p>
        </w:tc>
        <w:tc>
          <w:tcPr>
            <w:tcW w:w="3764" w:type="dxa"/>
            <w:hideMark/>
          </w:tcPr>
          <w:p w:rsidR="00E5540E" w:rsidRPr="00315F34" w:rsidRDefault="00E5540E" w:rsidP="00EA35EB">
            <w:pPr>
              <w:suppressAutoHyphens/>
              <w:jc w:val="center"/>
            </w:pPr>
            <w:r w:rsidRPr="00315F34">
              <w:t>Умения</w:t>
            </w:r>
          </w:p>
        </w:tc>
        <w:tc>
          <w:tcPr>
            <w:tcW w:w="3895" w:type="dxa"/>
            <w:hideMark/>
          </w:tcPr>
          <w:p w:rsidR="00E5540E" w:rsidRPr="00315F34" w:rsidRDefault="00E5540E" w:rsidP="00EA35EB">
            <w:pPr>
              <w:suppressAutoHyphens/>
              <w:jc w:val="center"/>
            </w:pPr>
            <w:r w:rsidRPr="00315F34">
              <w:t>Знания</w:t>
            </w:r>
          </w:p>
        </w:tc>
      </w:tr>
      <w:tr w:rsidR="00E5540E" w:rsidRPr="00315F34" w:rsidTr="00EA35EB">
        <w:trPr>
          <w:trHeight w:val="212"/>
        </w:trPr>
        <w:tc>
          <w:tcPr>
            <w:tcW w:w="1589" w:type="dxa"/>
          </w:tcPr>
          <w:p w:rsidR="00E5540E" w:rsidRPr="006E1DFB" w:rsidRDefault="00E5540E" w:rsidP="00EA35EB">
            <w:r w:rsidRPr="006E1DFB">
              <w:t>ОК 01</w:t>
            </w:r>
          </w:p>
          <w:p w:rsidR="00E5540E" w:rsidRDefault="00E5540E" w:rsidP="00EA35EB"/>
          <w:p w:rsidR="00E5540E" w:rsidRDefault="00E5540E" w:rsidP="00EA35EB"/>
          <w:p w:rsidR="00E5540E" w:rsidRDefault="00E5540E" w:rsidP="00EA35EB"/>
          <w:p w:rsidR="00E5540E" w:rsidRDefault="00E5540E" w:rsidP="00EA35EB"/>
          <w:p w:rsidR="00E5540E" w:rsidRPr="006E1DFB" w:rsidRDefault="00E5540E" w:rsidP="00EA35EB">
            <w:r w:rsidRPr="006E1DFB">
              <w:t>ОК 04</w:t>
            </w:r>
          </w:p>
          <w:p w:rsidR="00E5540E" w:rsidRDefault="00E5540E" w:rsidP="00EA35EB"/>
          <w:p w:rsidR="00E5540E" w:rsidRDefault="00E5540E" w:rsidP="00EA35EB"/>
          <w:p w:rsidR="00E5540E" w:rsidRDefault="00E5540E" w:rsidP="00EA35EB"/>
          <w:p w:rsidR="00E5540E" w:rsidRDefault="00E5540E" w:rsidP="00EA35EB"/>
          <w:p w:rsidR="00E5540E" w:rsidRPr="006E1DFB" w:rsidRDefault="00E5540E" w:rsidP="00EA35EB">
            <w:r w:rsidRPr="006E1DFB">
              <w:t>ОК 07</w:t>
            </w:r>
          </w:p>
          <w:p w:rsidR="00E5540E" w:rsidRDefault="00E5540E" w:rsidP="00EA35EB">
            <w:pPr>
              <w:suppressAutoHyphens/>
            </w:pPr>
          </w:p>
          <w:p w:rsidR="00E5540E" w:rsidRDefault="00E5540E" w:rsidP="00EA35EB">
            <w:pPr>
              <w:suppressAutoHyphens/>
            </w:pPr>
          </w:p>
          <w:p w:rsidR="00E5540E" w:rsidRDefault="00E5540E" w:rsidP="00EA35EB">
            <w:pPr>
              <w:suppressAutoHyphens/>
            </w:pPr>
          </w:p>
          <w:p w:rsidR="00E5540E" w:rsidRPr="00315F34" w:rsidRDefault="00E5540E" w:rsidP="00EA35EB">
            <w:pPr>
              <w:suppressAutoHyphens/>
              <w:rPr>
                <w:i/>
              </w:rPr>
            </w:pPr>
            <w:r w:rsidRPr="006E1DFB">
              <w:t>ОК 09</w:t>
            </w:r>
          </w:p>
        </w:tc>
        <w:tc>
          <w:tcPr>
            <w:tcW w:w="3764" w:type="dxa"/>
          </w:tcPr>
          <w:p w:rsidR="00E5540E" w:rsidRDefault="00E5540E" w:rsidP="00EA35EB">
            <w:pPr>
              <w:suppressAutoHyphens/>
              <w:jc w:val="both"/>
              <w:rPr>
                <w:iCs/>
              </w:rPr>
            </w:pPr>
            <w:r>
              <w:rPr>
                <w:iCs/>
              </w:rPr>
              <w:t>Уо 01.01Р</w:t>
            </w:r>
            <w:r w:rsidRPr="00375D7D">
              <w:rPr>
                <w:iCs/>
              </w:rPr>
              <w:t xml:space="preserve">аспознавать задачу и/или проблему </w:t>
            </w:r>
            <w:r w:rsidRPr="00375D7D">
              <w:rPr>
                <w:iCs/>
              </w:rPr>
              <w:br/>
              <w:t>в профессиональном и/или социальном контексте;</w:t>
            </w:r>
          </w:p>
          <w:p w:rsidR="00E5540E" w:rsidRDefault="00E5540E" w:rsidP="00EA35EB">
            <w:pPr>
              <w:suppressAutoHyphens/>
              <w:jc w:val="both"/>
              <w:rPr>
                <w:iCs/>
              </w:rPr>
            </w:pPr>
          </w:p>
          <w:p w:rsidR="00E5540E" w:rsidRDefault="00E5540E" w:rsidP="00EA35EB">
            <w:pPr>
              <w:suppressAutoHyphens/>
              <w:jc w:val="both"/>
              <w:rPr>
                <w:bCs/>
                <w:spacing w:val="-4"/>
              </w:rPr>
            </w:pPr>
          </w:p>
          <w:p w:rsidR="00E5540E" w:rsidRDefault="00E5540E" w:rsidP="00EA35EB">
            <w:pPr>
              <w:suppressAutoHyphens/>
              <w:jc w:val="both"/>
              <w:rPr>
                <w:iCs/>
              </w:rPr>
            </w:pPr>
            <w:r>
              <w:rPr>
                <w:bCs/>
                <w:spacing w:val="-4"/>
              </w:rPr>
              <w:t>Уо04.01О</w:t>
            </w:r>
            <w:r w:rsidRPr="00375D7D">
              <w:rPr>
                <w:bCs/>
                <w:spacing w:val="-4"/>
              </w:rPr>
              <w:t xml:space="preserve">рганизовывать работу коллектива </w:t>
            </w:r>
            <w:r w:rsidRPr="00375D7D">
              <w:rPr>
                <w:bCs/>
                <w:spacing w:val="-4"/>
              </w:rPr>
              <w:br/>
              <w:t>и команды;</w:t>
            </w:r>
          </w:p>
          <w:p w:rsidR="00E5540E" w:rsidRDefault="00E5540E" w:rsidP="00EA35EB">
            <w:pPr>
              <w:suppressAutoHyphens/>
              <w:jc w:val="both"/>
              <w:rPr>
                <w:i/>
              </w:rPr>
            </w:pPr>
          </w:p>
          <w:p w:rsidR="00E5540E" w:rsidRDefault="00E5540E" w:rsidP="00EA35EB">
            <w:pPr>
              <w:suppressAutoHyphens/>
              <w:jc w:val="both"/>
            </w:pPr>
          </w:p>
          <w:p w:rsidR="00E5540E" w:rsidRDefault="00E5540E" w:rsidP="00EA35EB">
            <w:pPr>
              <w:suppressAutoHyphens/>
              <w:jc w:val="both"/>
              <w:rPr>
                <w:bCs/>
                <w:iCs/>
              </w:rPr>
            </w:pPr>
            <w:r w:rsidRPr="00EE2735">
              <w:t>Уо</w:t>
            </w:r>
            <w:r>
              <w:rPr>
                <w:bCs/>
                <w:iCs/>
              </w:rPr>
              <w:t>07.01С</w:t>
            </w:r>
            <w:r w:rsidRPr="00375D7D">
              <w:rPr>
                <w:bCs/>
                <w:iCs/>
              </w:rPr>
              <w:t>облюдать нормы экологической безопасности;</w:t>
            </w:r>
          </w:p>
          <w:p w:rsidR="00E5540E" w:rsidRDefault="00E5540E" w:rsidP="00EA35EB">
            <w:pPr>
              <w:suppressAutoHyphens/>
              <w:jc w:val="both"/>
              <w:rPr>
                <w:bCs/>
                <w:iCs/>
              </w:rPr>
            </w:pPr>
          </w:p>
          <w:p w:rsidR="00E5540E" w:rsidRDefault="00E5540E" w:rsidP="00EA35EB">
            <w:pPr>
              <w:suppressAutoHyphens/>
              <w:jc w:val="both"/>
              <w:rPr>
                <w:bCs/>
                <w:iCs/>
              </w:rPr>
            </w:pPr>
          </w:p>
          <w:p w:rsidR="00E5540E" w:rsidRPr="00315F34" w:rsidRDefault="00E5540E" w:rsidP="00EA35EB">
            <w:pPr>
              <w:suppressAutoHyphens/>
              <w:jc w:val="both"/>
              <w:rPr>
                <w:i/>
              </w:rPr>
            </w:pPr>
            <w:r>
              <w:rPr>
                <w:bCs/>
                <w:iCs/>
              </w:rPr>
              <w:t>Уо09.01</w:t>
            </w:r>
            <w:r>
              <w:rPr>
                <w:iCs/>
              </w:rPr>
              <w:t>П</w:t>
            </w:r>
            <w:r w:rsidRPr="005960AC">
              <w:rPr>
                <w:iCs/>
              </w:rPr>
              <w:t>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E5540E" w:rsidRDefault="00E5540E" w:rsidP="00EA35EB">
            <w:pPr>
              <w:suppressAutoHyphens/>
              <w:jc w:val="both"/>
              <w:rPr>
                <w:iCs/>
              </w:rPr>
            </w:pPr>
            <w:r>
              <w:rPr>
                <w:iCs/>
              </w:rPr>
              <w:t>Зо 01.01</w:t>
            </w:r>
          </w:p>
          <w:p w:rsidR="00E5540E" w:rsidRPr="00EE2735" w:rsidRDefault="00E5540E" w:rsidP="00EA35EB">
            <w:pPr>
              <w:suppressAutoHyphens/>
              <w:jc w:val="both"/>
              <w:rPr>
                <w:iCs/>
              </w:rPr>
            </w:pPr>
            <w:r>
              <w:rPr>
                <w:iCs/>
              </w:rPr>
              <w:t>А</w:t>
            </w:r>
            <w:r w:rsidRPr="00375D7D">
              <w:rPr>
                <w:bCs/>
              </w:rPr>
              <w:t xml:space="preserve">ктуальный профессиональный </w:t>
            </w:r>
            <w:r w:rsidRPr="00375D7D">
              <w:rPr>
                <w:bCs/>
              </w:rPr>
              <w:br/>
              <w:t>и социальный контекст, в котором приходится работать и жить;</w:t>
            </w:r>
          </w:p>
          <w:p w:rsidR="00E5540E" w:rsidRDefault="00E5540E" w:rsidP="00EA35EB">
            <w:pPr>
              <w:suppressAutoHyphens/>
              <w:jc w:val="both"/>
              <w:rPr>
                <w:bCs/>
              </w:rPr>
            </w:pPr>
          </w:p>
          <w:p w:rsidR="00E5540E" w:rsidRDefault="00E5540E" w:rsidP="00EA35EB">
            <w:pPr>
              <w:suppressAutoHyphens/>
              <w:jc w:val="both"/>
              <w:rPr>
                <w:bCs/>
              </w:rPr>
            </w:pPr>
          </w:p>
          <w:p w:rsidR="00E5540E" w:rsidRDefault="00E5540E" w:rsidP="00EA35EB">
            <w:pPr>
              <w:suppressAutoHyphens/>
              <w:jc w:val="both"/>
              <w:rPr>
                <w:bCs/>
              </w:rPr>
            </w:pPr>
            <w:r>
              <w:rPr>
                <w:bCs/>
              </w:rPr>
              <w:t>Зо04.01П</w:t>
            </w:r>
            <w:r w:rsidRPr="00375D7D">
              <w:rPr>
                <w:bCs/>
              </w:rPr>
              <w:t>сихологические основы деятельности коллектива, психологические особенности личности;</w:t>
            </w:r>
          </w:p>
          <w:p w:rsidR="00E5540E" w:rsidRDefault="00E5540E" w:rsidP="00EA35EB">
            <w:pPr>
              <w:suppressAutoHyphens/>
              <w:jc w:val="both"/>
              <w:rPr>
                <w:bCs/>
              </w:rPr>
            </w:pPr>
          </w:p>
          <w:p w:rsidR="00E5540E" w:rsidRDefault="00E5540E" w:rsidP="00EA35EB">
            <w:pPr>
              <w:suppressAutoHyphens/>
              <w:jc w:val="both"/>
              <w:rPr>
                <w:bCs/>
                <w:iCs/>
              </w:rPr>
            </w:pPr>
            <w:r>
              <w:rPr>
                <w:bCs/>
                <w:iCs/>
              </w:rPr>
              <w:t>Зо07.01П</w:t>
            </w:r>
            <w:r w:rsidRPr="00375D7D">
              <w:rPr>
                <w:bCs/>
                <w:iCs/>
              </w:rPr>
              <w:t>равила экологической безопасности при ведении профессиональной деятельности;</w:t>
            </w:r>
          </w:p>
          <w:p w:rsidR="00E5540E" w:rsidRDefault="00E5540E" w:rsidP="00EA35EB">
            <w:pPr>
              <w:suppressAutoHyphens/>
              <w:jc w:val="both"/>
              <w:rPr>
                <w:bCs/>
                <w:iCs/>
              </w:rPr>
            </w:pPr>
          </w:p>
          <w:p w:rsidR="00E5540E" w:rsidRPr="00315F34" w:rsidRDefault="00E5540E" w:rsidP="00EA35EB">
            <w:pPr>
              <w:suppressAutoHyphens/>
              <w:jc w:val="both"/>
              <w:rPr>
                <w:i/>
              </w:rPr>
            </w:pPr>
            <w:r>
              <w:rPr>
                <w:bCs/>
                <w:iCs/>
              </w:rPr>
              <w:t>Зо09.01</w:t>
            </w:r>
            <w:r>
              <w:rPr>
                <w:iCs/>
              </w:rPr>
              <w:t>П</w:t>
            </w:r>
            <w:r w:rsidRPr="00375D7D">
              <w:rPr>
                <w:iCs/>
              </w:rPr>
              <w:t>равила построения простых и сложных предложений на профессиональные темы;</w:t>
            </w:r>
          </w:p>
        </w:tc>
      </w:tr>
    </w:tbl>
    <w:p w:rsidR="00E5540E" w:rsidRPr="00315F34" w:rsidRDefault="00E5540E" w:rsidP="00E5540E">
      <w:pPr>
        <w:suppressAutoHyphens/>
        <w:spacing w:after="240"/>
        <w:ind w:firstLine="709"/>
        <w:rPr>
          <w:b/>
        </w:rPr>
      </w:pPr>
    </w:p>
    <w:p w:rsidR="00E5540E" w:rsidRPr="00EF748E" w:rsidRDefault="00E5540E" w:rsidP="00E554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rsidR="00E5540E" w:rsidRDefault="00E5540E" w:rsidP="00E5540E">
      <w:pPr>
        <w:suppressAutoHyphens/>
        <w:spacing w:after="240"/>
        <w:rPr>
          <w:b/>
        </w:rPr>
      </w:pPr>
    </w:p>
    <w:p w:rsidR="00E5540E" w:rsidRDefault="00E5540E" w:rsidP="00E5540E">
      <w:pPr>
        <w:suppressAutoHyphens/>
        <w:spacing w:after="240"/>
        <w:rPr>
          <w:b/>
        </w:rPr>
      </w:pPr>
    </w:p>
    <w:p w:rsidR="00E5540E" w:rsidRDefault="00E5540E" w:rsidP="00E5540E">
      <w:pPr>
        <w:suppressAutoHyphens/>
        <w:spacing w:after="240"/>
        <w:rPr>
          <w:b/>
        </w:rPr>
      </w:pPr>
    </w:p>
    <w:p w:rsidR="00E5540E" w:rsidRDefault="00E5540E" w:rsidP="00E5540E">
      <w:pPr>
        <w:suppressAutoHyphens/>
        <w:spacing w:after="240"/>
        <w:rPr>
          <w:b/>
        </w:rPr>
      </w:pPr>
    </w:p>
    <w:p w:rsidR="00E5540E" w:rsidRDefault="00E5540E" w:rsidP="00E5540E">
      <w:pPr>
        <w:suppressAutoHyphens/>
        <w:spacing w:after="240"/>
        <w:rPr>
          <w:b/>
        </w:rPr>
      </w:pPr>
    </w:p>
    <w:p w:rsidR="00E5540E" w:rsidRDefault="00E5540E" w:rsidP="00E5540E">
      <w:pPr>
        <w:suppressAutoHyphens/>
        <w:spacing w:after="240"/>
        <w:rPr>
          <w:b/>
        </w:rPr>
      </w:pPr>
    </w:p>
    <w:p w:rsidR="00E5540E" w:rsidRPr="00315F34" w:rsidRDefault="00E5540E" w:rsidP="00E5540E">
      <w:pPr>
        <w:suppressAutoHyphens/>
        <w:spacing w:after="240"/>
        <w:rPr>
          <w:b/>
        </w:rPr>
      </w:pPr>
      <w:r w:rsidRPr="00315F34">
        <w:rPr>
          <w:b/>
        </w:rPr>
        <w:t>2. СТРУКТУРА И СОДЕРЖАНИЕ УЧЕБНОЙ ДИСЦИПЛИНЫ</w:t>
      </w:r>
    </w:p>
    <w:p w:rsidR="00E5540E" w:rsidRPr="00315F34" w:rsidRDefault="00E5540E" w:rsidP="00E5540E">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5540E" w:rsidRPr="00315F34" w:rsidTr="00EA35EB">
        <w:trPr>
          <w:trHeight w:val="490"/>
        </w:trPr>
        <w:tc>
          <w:tcPr>
            <w:tcW w:w="3685" w:type="pct"/>
            <w:vAlign w:val="center"/>
          </w:tcPr>
          <w:p w:rsidR="00E5540E" w:rsidRPr="00315F34" w:rsidRDefault="00E5540E" w:rsidP="00EA35EB">
            <w:pPr>
              <w:suppressAutoHyphens/>
              <w:rPr>
                <w:b/>
              </w:rPr>
            </w:pPr>
            <w:r w:rsidRPr="00315F34">
              <w:rPr>
                <w:b/>
              </w:rPr>
              <w:t>Вид учебной работы</w:t>
            </w:r>
          </w:p>
        </w:tc>
        <w:tc>
          <w:tcPr>
            <w:tcW w:w="1315" w:type="pct"/>
            <w:vAlign w:val="center"/>
          </w:tcPr>
          <w:p w:rsidR="00E5540E" w:rsidRPr="00315F34" w:rsidRDefault="00E5540E" w:rsidP="00EA35EB">
            <w:pPr>
              <w:suppressAutoHyphens/>
              <w:rPr>
                <w:b/>
                <w:iCs/>
              </w:rPr>
            </w:pPr>
            <w:r w:rsidRPr="00315F34">
              <w:rPr>
                <w:b/>
                <w:iCs/>
              </w:rPr>
              <w:t>Объем в часах</w:t>
            </w:r>
          </w:p>
        </w:tc>
      </w:tr>
      <w:tr w:rsidR="00E5540E" w:rsidRPr="00315F34" w:rsidTr="00EA35EB">
        <w:trPr>
          <w:trHeight w:val="490"/>
        </w:trPr>
        <w:tc>
          <w:tcPr>
            <w:tcW w:w="3685" w:type="pct"/>
            <w:vAlign w:val="center"/>
          </w:tcPr>
          <w:p w:rsidR="00E5540E" w:rsidRPr="00315F34" w:rsidRDefault="00E5540E" w:rsidP="00EA35EB">
            <w:pPr>
              <w:suppressAutoHyphens/>
              <w:rPr>
                <w:b/>
              </w:rPr>
            </w:pPr>
            <w:r w:rsidRPr="00315F34">
              <w:rPr>
                <w:b/>
              </w:rPr>
              <w:t>Объем образовательной программы учебной дисциплины</w:t>
            </w:r>
          </w:p>
        </w:tc>
        <w:tc>
          <w:tcPr>
            <w:tcW w:w="1315" w:type="pct"/>
            <w:vAlign w:val="center"/>
          </w:tcPr>
          <w:p w:rsidR="00E5540E" w:rsidRPr="00315F34" w:rsidRDefault="00E5540E" w:rsidP="00EA35EB">
            <w:pPr>
              <w:suppressAutoHyphens/>
              <w:rPr>
                <w:iCs/>
              </w:rPr>
            </w:pPr>
            <w:r>
              <w:rPr>
                <w:iCs/>
              </w:rPr>
              <w:t>72</w:t>
            </w:r>
          </w:p>
        </w:tc>
      </w:tr>
      <w:tr w:rsidR="00E5540E" w:rsidRPr="00315F34" w:rsidTr="00EA35EB">
        <w:trPr>
          <w:trHeight w:val="490"/>
        </w:trPr>
        <w:tc>
          <w:tcPr>
            <w:tcW w:w="3685" w:type="pct"/>
            <w:shd w:val="clear" w:color="auto" w:fill="auto"/>
            <w:vAlign w:val="center"/>
          </w:tcPr>
          <w:p w:rsidR="00E5540E" w:rsidRPr="00315F34" w:rsidRDefault="00E5540E" w:rsidP="00EA35EB">
            <w:pPr>
              <w:suppressAutoHyphens/>
              <w:rPr>
                <w:b/>
              </w:rPr>
            </w:pPr>
            <w:r w:rsidRPr="00315F34">
              <w:rPr>
                <w:b/>
              </w:rPr>
              <w:t>в т.ч. в форме практической подготовки</w:t>
            </w:r>
          </w:p>
        </w:tc>
        <w:tc>
          <w:tcPr>
            <w:tcW w:w="1315" w:type="pct"/>
            <w:shd w:val="clear" w:color="auto" w:fill="auto"/>
            <w:vAlign w:val="center"/>
          </w:tcPr>
          <w:p w:rsidR="00E5540E" w:rsidRPr="00315F34" w:rsidRDefault="00E5540E" w:rsidP="00EA35EB">
            <w:pPr>
              <w:suppressAutoHyphens/>
              <w:rPr>
                <w:iCs/>
              </w:rPr>
            </w:pPr>
          </w:p>
        </w:tc>
      </w:tr>
      <w:tr w:rsidR="00E5540E" w:rsidRPr="00315F34" w:rsidTr="00EA35EB">
        <w:trPr>
          <w:trHeight w:val="336"/>
        </w:trPr>
        <w:tc>
          <w:tcPr>
            <w:tcW w:w="5000" w:type="pct"/>
            <w:gridSpan w:val="2"/>
            <w:vAlign w:val="center"/>
          </w:tcPr>
          <w:p w:rsidR="00E5540E" w:rsidRPr="00315F34" w:rsidRDefault="00E5540E" w:rsidP="00EA35EB">
            <w:pPr>
              <w:suppressAutoHyphens/>
              <w:rPr>
                <w:iCs/>
              </w:rPr>
            </w:pPr>
            <w:r w:rsidRPr="00315F34">
              <w:t>в т. ч.:</w:t>
            </w:r>
          </w:p>
        </w:tc>
      </w:tr>
      <w:tr w:rsidR="00E5540E" w:rsidRPr="00315F34" w:rsidTr="00EA35EB">
        <w:trPr>
          <w:trHeight w:val="490"/>
        </w:trPr>
        <w:tc>
          <w:tcPr>
            <w:tcW w:w="3685" w:type="pct"/>
            <w:vAlign w:val="center"/>
          </w:tcPr>
          <w:p w:rsidR="00E5540E" w:rsidRPr="00315F34" w:rsidRDefault="00E5540E" w:rsidP="00EA35EB">
            <w:pPr>
              <w:suppressAutoHyphens/>
            </w:pPr>
            <w:r w:rsidRPr="00315F34">
              <w:t>теоретическое обучение</w:t>
            </w:r>
          </w:p>
        </w:tc>
        <w:tc>
          <w:tcPr>
            <w:tcW w:w="1315" w:type="pct"/>
            <w:vAlign w:val="center"/>
          </w:tcPr>
          <w:p w:rsidR="00E5540E" w:rsidRPr="00315F34" w:rsidRDefault="00E5540E" w:rsidP="00EA35EB">
            <w:pPr>
              <w:suppressAutoHyphens/>
              <w:rPr>
                <w:iCs/>
              </w:rPr>
            </w:pPr>
            <w:r>
              <w:rPr>
                <w:iCs/>
              </w:rPr>
              <w:t>30</w:t>
            </w:r>
          </w:p>
        </w:tc>
      </w:tr>
      <w:tr w:rsidR="00E5540E" w:rsidRPr="00315F34" w:rsidTr="00EA35EB">
        <w:trPr>
          <w:trHeight w:val="490"/>
        </w:trPr>
        <w:tc>
          <w:tcPr>
            <w:tcW w:w="3685" w:type="pct"/>
            <w:vAlign w:val="center"/>
          </w:tcPr>
          <w:p w:rsidR="00E5540E" w:rsidRPr="00315F34" w:rsidRDefault="00E5540E" w:rsidP="00EA35EB">
            <w:pPr>
              <w:suppressAutoHyphens/>
            </w:pPr>
            <w:r w:rsidRPr="00315F34">
              <w:t>практические занятия</w:t>
            </w:r>
          </w:p>
        </w:tc>
        <w:tc>
          <w:tcPr>
            <w:tcW w:w="1315" w:type="pct"/>
            <w:vAlign w:val="center"/>
          </w:tcPr>
          <w:p w:rsidR="00E5540E" w:rsidRPr="00315F34" w:rsidRDefault="00E5540E" w:rsidP="00EA35EB">
            <w:pPr>
              <w:suppressAutoHyphens/>
              <w:rPr>
                <w:iCs/>
              </w:rPr>
            </w:pPr>
            <w:r>
              <w:rPr>
                <w:iCs/>
              </w:rPr>
              <w:t>30</w:t>
            </w:r>
          </w:p>
        </w:tc>
      </w:tr>
      <w:tr w:rsidR="00E5540E" w:rsidRPr="00315F34" w:rsidTr="00EA35EB">
        <w:trPr>
          <w:trHeight w:val="267"/>
        </w:trPr>
        <w:tc>
          <w:tcPr>
            <w:tcW w:w="3685" w:type="pct"/>
            <w:vAlign w:val="center"/>
          </w:tcPr>
          <w:p w:rsidR="00E5540E" w:rsidRPr="00315F34" w:rsidRDefault="00E5540E" w:rsidP="00EA35EB">
            <w:pPr>
              <w:suppressAutoHyphens/>
              <w:rPr>
                <w:i/>
              </w:rPr>
            </w:pPr>
            <w:r w:rsidRPr="00315F34">
              <w:rPr>
                <w:i/>
              </w:rPr>
              <w:t>Самостоятельная работа</w:t>
            </w:r>
          </w:p>
        </w:tc>
        <w:tc>
          <w:tcPr>
            <w:tcW w:w="1315" w:type="pct"/>
            <w:vAlign w:val="center"/>
          </w:tcPr>
          <w:p w:rsidR="00E5540E" w:rsidRPr="00315F34" w:rsidRDefault="00E5540E" w:rsidP="00EA35EB">
            <w:pPr>
              <w:suppressAutoHyphens/>
              <w:rPr>
                <w:iCs/>
              </w:rPr>
            </w:pPr>
            <w:r>
              <w:rPr>
                <w:iCs/>
              </w:rPr>
              <w:t>10</w:t>
            </w:r>
          </w:p>
        </w:tc>
      </w:tr>
    </w:tbl>
    <w:p w:rsidR="00E5540E" w:rsidRPr="00315F34" w:rsidRDefault="00E5540E" w:rsidP="00E5540E">
      <w:pPr>
        <w:rPr>
          <w:b/>
          <w:i/>
        </w:rPr>
        <w:sectPr w:rsidR="00E5540E" w:rsidRPr="00315F34" w:rsidSect="00EA35EB">
          <w:pgSz w:w="11906" w:h="16838"/>
          <w:pgMar w:top="1134" w:right="850" w:bottom="284" w:left="1701" w:header="708" w:footer="708" w:gutter="0"/>
          <w:cols w:space="720"/>
          <w:docGrid w:linePitch="299"/>
        </w:sectPr>
      </w:pPr>
    </w:p>
    <w:p w:rsidR="00E5540E" w:rsidRPr="00315F34" w:rsidRDefault="00E5540E" w:rsidP="00E5540E">
      <w:pPr>
        <w:ind w:firstLine="709"/>
        <w:rPr>
          <w:b/>
          <w:bCs/>
        </w:rPr>
      </w:pPr>
      <w:r w:rsidRPr="00315F34">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5"/>
        <w:gridCol w:w="7489"/>
        <w:gridCol w:w="1932"/>
        <w:gridCol w:w="1368"/>
        <w:gridCol w:w="1436"/>
      </w:tblGrid>
      <w:tr w:rsidR="00E5540E" w:rsidRPr="00315F34" w:rsidTr="00EA35EB">
        <w:trPr>
          <w:trHeight w:val="1190"/>
        </w:trPr>
        <w:tc>
          <w:tcPr>
            <w:tcW w:w="906" w:type="pct"/>
            <w:vAlign w:val="center"/>
          </w:tcPr>
          <w:p w:rsidR="00E5540E" w:rsidRPr="004A21A2" w:rsidRDefault="00E5540E" w:rsidP="00EA35EB">
            <w:pPr>
              <w:suppressAutoHyphens/>
              <w:jc w:val="center"/>
              <w:rPr>
                <w:b/>
                <w:bCs/>
              </w:rPr>
            </w:pPr>
            <w:r w:rsidRPr="004A21A2">
              <w:rPr>
                <w:b/>
                <w:bCs/>
              </w:rPr>
              <w:t>Наименование разделов и тем</w:t>
            </w:r>
          </w:p>
        </w:tc>
        <w:tc>
          <w:tcPr>
            <w:tcW w:w="2508" w:type="pct"/>
            <w:vAlign w:val="center"/>
          </w:tcPr>
          <w:p w:rsidR="00E5540E" w:rsidRPr="004A21A2" w:rsidRDefault="00E5540E" w:rsidP="00EA35EB">
            <w:pPr>
              <w:suppressAutoHyphens/>
              <w:jc w:val="center"/>
              <w:rPr>
                <w:b/>
                <w:bCs/>
              </w:rPr>
            </w:pPr>
            <w:r w:rsidRPr="004A21A2">
              <w:rPr>
                <w:b/>
                <w:bCs/>
              </w:rPr>
              <w:t>Содержание учебного материала и формы организации деятельности обучающихся</w:t>
            </w:r>
          </w:p>
        </w:tc>
        <w:tc>
          <w:tcPr>
            <w:tcW w:w="647" w:type="pct"/>
            <w:vAlign w:val="center"/>
          </w:tcPr>
          <w:p w:rsidR="00E5540E" w:rsidRPr="004A21A2" w:rsidRDefault="00E5540E" w:rsidP="00EA35EB">
            <w:pPr>
              <w:suppressAutoHyphens/>
              <w:jc w:val="center"/>
              <w:rPr>
                <w:b/>
                <w:bCs/>
              </w:rPr>
            </w:pPr>
            <w:r w:rsidRPr="004A21A2">
              <w:rPr>
                <w:b/>
                <w:bCs/>
              </w:rPr>
              <w:t>Объем, акад. ч / в том числе в форме практической подготовки, акад ч</w:t>
            </w:r>
          </w:p>
        </w:tc>
        <w:tc>
          <w:tcPr>
            <w:tcW w:w="458" w:type="pct"/>
          </w:tcPr>
          <w:p w:rsidR="00E5540E" w:rsidRPr="004A21A2" w:rsidRDefault="00E5540E" w:rsidP="00EA35EB">
            <w:pPr>
              <w:suppressAutoHyphens/>
              <w:jc w:val="center"/>
              <w:rPr>
                <w:b/>
                <w:bCs/>
              </w:rPr>
            </w:pPr>
            <w:r w:rsidRPr="004A21A2">
              <w:t>Код ПК, ОК</w:t>
            </w:r>
          </w:p>
        </w:tc>
        <w:tc>
          <w:tcPr>
            <w:tcW w:w="481" w:type="pct"/>
          </w:tcPr>
          <w:p w:rsidR="00E5540E" w:rsidRPr="004A21A2" w:rsidRDefault="00E5540E" w:rsidP="00EA35EB">
            <w:pPr>
              <w:suppressAutoHyphens/>
              <w:jc w:val="center"/>
              <w:rPr>
                <w:b/>
                <w:bCs/>
              </w:rPr>
            </w:pPr>
            <w:r w:rsidRPr="004A21A2">
              <w:t>Код Н/У/З</w:t>
            </w:r>
          </w:p>
        </w:tc>
      </w:tr>
      <w:tr w:rsidR="00E5540E" w:rsidRPr="00315F34" w:rsidTr="00EA35EB">
        <w:trPr>
          <w:trHeight w:val="20"/>
        </w:trPr>
        <w:tc>
          <w:tcPr>
            <w:tcW w:w="906" w:type="pct"/>
          </w:tcPr>
          <w:p w:rsidR="00E5540E" w:rsidRPr="004A21A2" w:rsidRDefault="00E5540E" w:rsidP="00EA35EB">
            <w:pPr>
              <w:jc w:val="center"/>
              <w:rPr>
                <w:b/>
                <w:bCs/>
                <w:i/>
                <w:iCs/>
              </w:rPr>
            </w:pPr>
            <w:r w:rsidRPr="004A21A2">
              <w:rPr>
                <w:b/>
                <w:bCs/>
                <w:i/>
                <w:iCs/>
              </w:rPr>
              <w:t>1</w:t>
            </w:r>
          </w:p>
        </w:tc>
        <w:tc>
          <w:tcPr>
            <w:tcW w:w="2508" w:type="pct"/>
          </w:tcPr>
          <w:p w:rsidR="00E5540E" w:rsidRPr="004A21A2" w:rsidRDefault="00E5540E" w:rsidP="00EA35EB">
            <w:pPr>
              <w:jc w:val="center"/>
              <w:rPr>
                <w:b/>
                <w:bCs/>
                <w:i/>
                <w:iCs/>
              </w:rPr>
            </w:pPr>
            <w:r w:rsidRPr="004A21A2">
              <w:rPr>
                <w:b/>
                <w:bCs/>
                <w:i/>
                <w:iCs/>
              </w:rPr>
              <w:t>2</w:t>
            </w:r>
          </w:p>
        </w:tc>
        <w:tc>
          <w:tcPr>
            <w:tcW w:w="647" w:type="pct"/>
          </w:tcPr>
          <w:p w:rsidR="00E5540E" w:rsidRPr="004A21A2" w:rsidRDefault="00E5540E" w:rsidP="00EA35EB">
            <w:pPr>
              <w:jc w:val="center"/>
              <w:rPr>
                <w:b/>
                <w:bCs/>
                <w:i/>
                <w:iCs/>
              </w:rPr>
            </w:pPr>
            <w:r w:rsidRPr="004A21A2">
              <w:rPr>
                <w:b/>
                <w:bCs/>
                <w:i/>
                <w:iCs/>
              </w:rPr>
              <w:t>3</w:t>
            </w:r>
          </w:p>
        </w:tc>
        <w:tc>
          <w:tcPr>
            <w:tcW w:w="458" w:type="pct"/>
          </w:tcPr>
          <w:p w:rsidR="00E5540E" w:rsidRPr="004A21A2" w:rsidRDefault="00E5540E" w:rsidP="00EA35EB">
            <w:pPr>
              <w:jc w:val="center"/>
              <w:rPr>
                <w:b/>
                <w:bCs/>
                <w:i/>
                <w:iCs/>
              </w:rPr>
            </w:pPr>
          </w:p>
        </w:tc>
        <w:tc>
          <w:tcPr>
            <w:tcW w:w="481" w:type="pct"/>
          </w:tcPr>
          <w:p w:rsidR="00E5540E" w:rsidRPr="004A21A2" w:rsidRDefault="00E5540E" w:rsidP="00EA35EB">
            <w:pPr>
              <w:jc w:val="center"/>
              <w:rPr>
                <w:b/>
                <w:bCs/>
                <w:i/>
                <w:iCs/>
              </w:rPr>
            </w:pPr>
          </w:p>
        </w:tc>
      </w:tr>
      <w:tr w:rsidR="00E5540E" w:rsidRPr="00315F34" w:rsidTr="00EA35EB">
        <w:trPr>
          <w:trHeight w:val="359"/>
        </w:trPr>
        <w:tc>
          <w:tcPr>
            <w:tcW w:w="906" w:type="pct"/>
            <w:vMerge w:val="restart"/>
          </w:tcPr>
          <w:p w:rsidR="00E5540E" w:rsidRPr="00E514FA" w:rsidRDefault="00E5540E" w:rsidP="00EA35EB">
            <w:pPr>
              <w:contextualSpacing/>
              <w:rPr>
                <w:b/>
                <w:bCs/>
              </w:rPr>
            </w:pPr>
          </w:p>
          <w:p w:rsidR="00E5540E" w:rsidRPr="00E514FA" w:rsidRDefault="00E5540E" w:rsidP="00EA35EB">
            <w:pPr>
              <w:contextualSpacing/>
              <w:rPr>
                <w:b/>
                <w:bCs/>
              </w:rPr>
            </w:pPr>
            <w:r w:rsidRPr="00E514FA">
              <w:rPr>
                <w:b/>
                <w:bCs/>
              </w:rPr>
              <w:t xml:space="preserve">Введение </w:t>
            </w:r>
          </w:p>
        </w:tc>
        <w:tc>
          <w:tcPr>
            <w:tcW w:w="2508" w:type="pct"/>
          </w:tcPr>
          <w:p w:rsidR="00E5540E" w:rsidRPr="005C255A" w:rsidRDefault="00E5540E" w:rsidP="00EA35EB">
            <w:pPr>
              <w:contextualSpacing/>
              <w:rPr>
                <w:b/>
                <w:bCs/>
              </w:rPr>
            </w:pPr>
            <w:r w:rsidRPr="005C255A">
              <w:rPr>
                <w:b/>
              </w:rPr>
              <w:t>Содержание учебного материала</w:t>
            </w:r>
          </w:p>
        </w:tc>
        <w:tc>
          <w:tcPr>
            <w:tcW w:w="647" w:type="pct"/>
            <w:vAlign w:val="center"/>
          </w:tcPr>
          <w:p w:rsidR="00E5540E" w:rsidRPr="00AB6CF8" w:rsidRDefault="00E5540E" w:rsidP="00EA35EB">
            <w:pPr>
              <w:suppressAutoHyphens/>
              <w:contextualSpacing/>
              <w:jc w:val="center"/>
              <w:rPr>
                <w:b/>
                <w:i/>
                <w:iCs/>
              </w:rPr>
            </w:pPr>
            <w:r>
              <w:rPr>
                <w:b/>
                <w:i/>
                <w:iCs/>
              </w:rPr>
              <w:t>2</w:t>
            </w:r>
          </w:p>
        </w:tc>
        <w:tc>
          <w:tcPr>
            <w:tcW w:w="458" w:type="pct"/>
          </w:tcPr>
          <w:p w:rsidR="00E5540E" w:rsidRPr="00E514FA" w:rsidRDefault="00E5540E" w:rsidP="00EA35EB">
            <w:pPr>
              <w:rPr>
                <w:b/>
                <w:i/>
              </w:rPr>
            </w:pPr>
          </w:p>
        </w:tc>
        <w:tc>
          <w:tcPr>
            <w:tcW w:w="481" w:type="pct"/>
          </w:tcPr>
          <w:p w:rsidR="00E5540E" w:rsidRPr="00E514FA" w:rsidRDefault="00E5540E" w:rsidP="00EA35EB">
            <w:pPr>
              <w:rPr>
                <w:b/>
                <w:i/>
              </w:rPr>
            </w:pPr>
          </w:p>
        </w:tc>
      </w:tr>
      <w:tr w:rsidR="00E5540E" w:rsidRPr="00315F34" w:rsidTr="00EA35EB">
        <w:trPr>
          <w:trHeight w:val="2144"/>
        </w:trPr>
        <w:tc>
          <w:tcPr>
            <w:tcW w:w="906" w:type="pct"/>
            <w:vMerge/>
          </w:tcPr>
          <w:p w:rsidR="00E5540E" w:rsidRPr="00E514FA" w:rsidRDefault="00E5540E" w:rsidP="00EA35EB">
            <w:pPr>
              <w:contextualSpacing/>
              <w:rPr>
                <w:b/>
                <w:bCs/>
                <w:i/>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i/>
              </w:rPr>
            </w:pPr>
            <w:r w:rsidRPr="00E514FA">
              <w:rPr>
                <w:bCs/>
              </w:rPr>
              <w:t>Происхождение  и  эволюция    животных</w:t>
            </w:r>
          </w:p>
          <w:p w:rsidR="00E5540E" w:rsidRPr="00E514FA" w:rsidRDefault="00E5540E" w:rsidP="00EA35EB">
            <w:pPr>
              <w:contextualSpacing/>
              <w:jc w:val="both"/>
              <w:rPr>
                <w:b/>
                <w:bCs/>
              </w:rPr>
            </w:pPr>
            <w:r w:rsidRPr="00E514FA">
              <w:rPr>
                <w:bCs/>
              </w:rPr>
              <w:t>Домашние  животные  и  их  место в  зоологической  системе</w:t>
            </w:r>
            <w:r w:rsidRPr="00E514FA">
              <w:rPr>
                <w:b/>
                <w:bCs/>
                <w:i/>
              </w:rPr>
              <w:t xml:space="preserve">. </w:t>
            </w:r>
            <w:r w:rsidRPr="00E514FA">
              <w:rPr>
                <w:bCs/>
              </w:rPr>
              <w:t>Дикие  предки  домашних  животных</w:t>
            </w:r>
          </w:p>
        </w:tc>
        <w:tc>
          <w:tcPr>
            <w:tcW w:w="647" w:type="pct"/>
            <w:shd w:val="clear" w:color="auto" w:fill="auto"/>
            <w:vAlign w:val="center"/>
          </w:tcPr>
          <w:p w:rsidR="00E5540E" w:rsidRPr="00E514FA" w:rsidRDefault="00E5540E" w:rsidP="00EA35EB">
            <w:pPr>
              <w:suppressAutoHyphens/>
              <w:contextualSpacing/>
              <w:rPr>
                <w:bCs/>
                <w:iCs/>
              </w:rPr>
            </w:pPr>
          </w:p>
          <w:p w:rsidR="00E5540E" w:rsidRPr="00E514FA" w:rsidRDefault="00E5540E" w:rsidP="00EA35EB">
            <w:pPr>
              <w:suppressAutoHyphens/>
              <w:contextualSpacing/>
              <w:jc w:val="center"/>
              <w:rPr>
                <w:bCs/>
                <w:iCs/>
              </w:rPr>
            </w:pPr>
            <w:r w:rsidRPr="00E514FA">
              <w:rPr>
                <w:bCs/>
                <w:iCs/>
              </w:rPr>
              <w:t>2</w:t>
            </w:r>
          </w:p>
        </w:tc>
        <w:tc>
          <w:tcPr>
            <w:tcW w:w="458" w:type="pct"/>
          </w:tcPr>
          <w:p w:rsidR="00E5540E" w:rsidRPr="00E514FA" w:rsidRDefault="00E5540E" w:rsidP="00EA35EB">
            <w:pPr>
              <w:contextualSpacing/>
            </w:pPr>
            <w:r>
              <w:t>ДПК 1.8</w:t>
            </w:r>
          </w:p>
          <w:p w:rsidR="00E5540E" w:rsidRDefault="00E5540E" w:rsidP="00EA35EB">
            <w:pPr>
              <w:contextualSpacing/>
            </w:pPr>
          </w:p>
          <w:p w:rsidR="00E5540E" w:rsidRPr="00E514FA" w:rsidRDefault="00E5540E" w:rsidP="00EA35EB">
            <w:pPr>
              <w:contextualSpacing/>
            </w:pPr>
            <w:r w:rsidRPr="00E514FA">
              <w:t>ОК 01,</w:t>
            </w:r>
          </w:p>
          <w:p w:rsidR="00E5540E" w:rsidRPr="00E514FA" w:rsidRDefault="00E5540E" w:rsidP="00EA35EB">
            <w:pPr>
              <w:contextualSpacing/>
            </w:pPr>
            <w:r w:rsidRPr="00E514FA">
              <w:t>ОК 04,</w:t>
            </w:r>
          </w:p>
          <w:p w:rsidR="00E5540E" w:rsidRPr="00E514FA" w:rsidRDefault="00E5540E" w:rsidP="00EA35EB">
            <w:pPr>
              <w:contextualSpacing/>
            </w:pPr>
            <w:r w:rsidRPr="00E514FA">
              <w:t>ОК 07,</w:t>
            </w:r>
          </w:p>
          <w:p w:rsidR="00E5540E" w:rsidRPr="00E514FA" w:rsidRDefault="00E5540E" w:rsidP="00EA35EB">
            <w:pPr>
              <w:contextualSpacing/>
            </w:pPr>
            <w:r w:rsidRPr="00E514FA">
              <w:t>ОК 09,</w:t>
            </w:r>
          </w:p>
          <w:p w:rsidR="00E5540E" w:rsidRPr="00E514FA" w:rsidRDefault="00E5540E" w:rsidP="00EA35EB">
            <w:pPr>
              <w:contextualSpacing/>
            </w:pPr>
          </w:p>
        </w:tc>
        <w:tc>
          <w:tcPr>
            <w:tcW w:w="481" w:type="pct"/>
          </w:tcPr>
          <w:p w:rsidR="00E5540E" w:rsidRDefault="00E5540E" w:rsidP="00EA35EB">
            <w:pPr>
              <w:contextualSpacing/>
              <w:rPr>
                <w:bCs/>
                <w:iCs/>
              </w:rPr>
            </w:pPr>
            <w:r>
              <w:rPr>
                <w:bCs/>
                <w:iCs/>
              </w:rPr>
              <w:t>Уд1.8. 01</w:t>
            </w:r>
          </w:p>
          <w:p w:rsidR="00E5540E" w:rsidRDefault="00E5540E" w:rsidP="00EA35EB">
            <w:pPr>
              <w:contextualSpacing/>
              <w:rPr>
                <w:bCs/>
                <w:iCs/>
              </w:rPr>
            </w:pPr>
          </w:p>
          <w:p w:rsidR="00E5540E" w:rsidRDefault="00E5540E" w:rsidP="00EA35EB">
            <w:pPr>
              <w:contextualSpacing/>
              <w:rPr>
                <w:bCs/>
                <w:iCs/>
              </w:rPr>
            </w:pPr>
            <w:r>
              <w:rPr>
                <w:bCs/>
                <w:iCs/>
              </w:rPr>
              <w:t>Зд 1.8.01</w:t>
            </w:r>
          </w:p>
          <w:p w:rsidR="00E5540E" w:rsidRDefault="00E5540E" w:rsidP="00EA35EB">
            <w:pPr>
              <w:contextualSpacing/>
              <w:rPr>
                <w:bCs/>
                <w:iCs/>
              </w:rPr>
            </w:pPr>
            <w:r w:rsidRPr="00E514FA">
              <w:rPr>
                <w:bCs/>
                <w:iCs/>
              </w:rPr>
              <w:t>Уо 01.01</w:t>
            </w:r>
          </w:p>
          <w:p w:rsidR="00E5540E" w:rsidRPr="00E514FA" w:rsidRDefault="00E5540E" w:rsidP="00EA35EB">
            <w:pPr>
              <w:contextualSpacing/>
              <w:rPr>
                <w:bCs/>
                <w:iCs/>
              </w:rPr>
            </w:pPr>
            <w:r w:rsidRPr="003F71B8">
              <w:rPr>
                <w:bCs/>
                <w:iCs/>
              </w:rPr>
              <w:t>Зо 01.01</w:t>
            </w:r>
          </w:p>
          <w:p w:rsidR="00E5540E" w:rsidRDefault="00E5540E" w:rsidP="00EA35EB">
            <w:pPr>
              <w:contextualSpacing/>
              <w:rPr>
                <w:bCs/>
                <w:iCs/>
              </w:rPr>
            </w:pPr>
            <w:r w:rsidRPr="00E514FA">
              <w:rPr>
                <w:bCs/>
                <w:iCs/>
              </w:rPr>
              <w:t>Уо 04.01</w:t>
            </w:r>
          </w:p>
          <w:p w:rsidR="00E5540E" w:rsidRPr="00E514FA" w:rsidRDefault="00E5540E" w:rsidP="00EA35EB">
            <w:pPr>
              <w:contextualSpacing/>
              <w:rPr>
                <w:bCs/>
                <w:iCs/>
              </w:rPr>
            </w:pPr>
            <w:r>
              <w:rPr>
                <w:bCs/>
                <w:iCs/>
              </w:rPr>
              <w:t>Зо 04.01</w:t>
            </w:r>
          </w:p>
          <w:p w:rsidR="00E5540E" w:rsidRDefault="00E5540E" w:rsidP="00EA35EB">
            <w:pPr>
              <w:contextualSpacing/>
              <w:rPr>
                <w:bCs/>
                <w:iCs/>
              </w:rPr>
            </w:pPr>
            <w:r w:rsidRPr="00E514FA">
              <w:rPr>
                <w:bCs/>
                <w:iCs/>
              </w:rPr>
              <w:t>Уо 07.01</w:t>
            </w:r>
          </w:p>
          <w:p w:rsidR="00E5540E" w:rsidRPr="00E514FA" w:rsidRDefault="00E5540E" w:rsidP="00EA35EB">
            <w:pPr>
              <w:contextualSpacing/>
              <w:rPr>
                <w:bCs/>
                <w:iCs/>
              </w:rPr>
            </w:pPr>
            <w:r>
              <w:rPr>
                <w:bCs/>
                <w:iCs/>
              </w:rPr>
              <w:t>Зо 07.01</w:t>
            </w:r>
          </w:p>
          <w:p w:rsidR="00E5540E" w:rsidRDefault="00E5540E" w:rsidP="00EA35EB">
            <w:pPr>
              <w:contextualSpacing/>
              <w:rPr>
                <w:rFonts w:eastAsia="Calibri"/>
                <w:iCs/>
                <w:lang w:eastAsia="en-US"/>
              </w:rPr>
            </w:pPr>
            <w:r w:rsidRPr="00E514FA">
              <w:rPr>
                <w:rFonts w:eastAsia="Calibri"/>
                <w:iCs/>
                <w:lang w:eastAsia="en-US"/>
              </w:rPr>
              <w:t>Уо.09.01</w:t>
            </w:r>
          </w:p>
          <w:p w:rsidR="00E5540E" w:rsidRPr="00E514FA" w:rsidRDefault="00E5540E" w:rsidP="00EA35EB">
            <w:pPr>
              <w:contextualSpacing/>
              <w:rPr>
                <w:rFonts w:eastAsia="Calibri"/>
                <w:iCs/>
                <w:lang w:eastAsia="en-US"/>
              </w:rPr>
            </w:pPr>
            <w:r>
              <w:rPr>
                <w:rFonts w:eastAsia="Calibri"/>
                <w:iCs/>
                <w:lang w:eastAsia="en-US"/>
              </w:rPr>
              <w:t>Зо09.01</w:t>
            </w:r>
          </w:p>
          <w:p w:rsidR="00E5540E" w:rsidRPr="00E514FA" w:rsidRDefault="00E5540E" w:rsidP="00EA35EB">
            <w:pPr>
              <w:contextualSpacing/>
              <w:rPr>
                <w:b/>
                <w:bCs/>
                <w:i/>
              </w:rPr>
            </w:pPr>
          </w:p>
        </w:tc>
      </w:tr>
      <w:tr w:rsidR="00E5540E" w:rsidRPr="00315F34" w:rsidTr="00EA35EB">
        <w:trPr>
          <w:trHeight w:val="269"/>
        </w:trPr>
        <w:tc>
          <w:tcPr>
            <w:tcW w:w="906" w:type="pct"/>
            <w:vMerge w:val="restart"/>
          </w:tcPr>
          <w:p w:rsidR="00E5540E" w:rsidRPr="00E514FA" w:rsidRDefault="00E5540E" w:rsidP="00EA35EB">
            <w:pPr>
              <w:contextualSpacing/>
              <w:jc w:val="center"/>
              <w:rPr>
                <w:b/>
                <w:bCs/>
              </w:rPr>
            </w:pPr>
            <w:r w:rsidRPr="00E514FA">
              <w:t>.</w:t>
            </w:r>
          </w:p>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1</w:t>
            </w:r>
            <w:r>
              <w:rPr>
                <w:b/>
                <w:bCs/>
              </w:rPr>
              <w:t xml:space="preserve">. </w:t>
            </w:r>
            <w:r w:rsidRPr="00E514FA">
              <w:rPr>
                <w:b/>
                <w:bCs/>
              </w:rPr>
              <w:t>Понятие  о  росте  и  развитии  сельскохозяйственных  животных</w:t>
            </w:r>
          </w:p>
          <w:p w:rsidR="00E5540E" w:rsidRPr="00E514FA" w:rsidRDefault="00E5540E" w:rsidP="00EA35EB">
            <w:pPr>
              <w:contextualSpacing/>
              <w:rPr>
                <w:b/>
                <w:bCs/>
              </w:rPr>
            </w:pPr>
          </w:p>
        </w:tc>
        <w:tc>
          <w:tcPr>
            <w:tcW w:w="2508" w:type="pct"/>
          </w:tcPr>
          <w:p w:rsidR="00E5540E" w:rsidRPr="005C255A" w:rsidRDefault="00E5540E" w:rsidP="00EA35EB">
            <w:pPr>
              <w:contextualSpacing/>
              <w:rPr>
                <w:b/>
                <w:bCs/>
              </w:rPr>
            </w:pPr>
            <w:r w:rsidRPr="005C255A">
              <w:rPr>
                <w:b/>
              </w:rPr>
              <w:t>Содержание учебного материала</w:t>
            </w:r>
          </w:p>
        </w:tc>
        <w:tc>
          <w:tcPr>
            <w:tcW w:w="647" w:type="pct"/>
            <w:shd w:val="clear" w:color="auto" w:fill="auto"/>
            <w:vAlign w:val="center"/>
          </w:tcPr>
          <w:p w:rsidR="00E5540E" w:rsidRPr="00E514FA" w:rsidRDefault="00E5540E" w:rsidP="00EA35EB">
            <w:pPr>
              <w:suppressAutoHyphens/>
              <w:contextualSpacing/>
              <w:jc w:val="center"/>
              <w:rPr>
                <w:b/>
                <w:bCs/>
                <w:i/>
                <w:iCs/>
              </w:rPr>
            </w:pPr>
            <w:r>
              <w:rPr>
                <w:b/>
                <w:bCs/>
                <w:i/>
                <w:iCs/>
              </w:rPr>
              <w:t>2/2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iCs/>
              </w:rPr>
            </w:pPr>
          </w:p>
          <w:p w:rsidR="00E5540E" w:rsidRDefault="00E5540E" w:rsidP="00EA35EB">
            <w:pPr>
              <w:contextualSpacing/>
              <w:rPr>
                <w:iCs/>
              </w:rPr>
            </w:pPr>
          </w:p>
          <w:p w:rsidR="00E5540E" w:rsidRDefault="00E5540E" w:rsidP="00EA35EB">
            <w:pPr>
              <w:contextualSpacing/>
              <w:rPr>
                <w:iCs/>
              </w:rPr>
            </w:pPr>
            <w:r w:rsidRPr="003F71B8">
              <w:rPr>
                <w:iCs/>
              </w:rPr>
              <w:t>ОК 01,</w:t>
            </w:r>
          </w:p>
          <w:p w:rsidR="00E5540E" w:rsidRPr="003F71B8" w:rsidRDefault="00E5540E" w:rsidP="00EA35EB">
            <w:pPr>
              <w:contextualSpacing/>
              <w:rPr>
                <w:iCs/>
              </w:rPr>
            </w:pPr>
            <w:r w:rsidRPr="003F71B8">
              <w:rPr>
                <w:iCs/>
              </w:rPr>
              <w:t>ОК 04,</w:t>
            </w:r>
          </w:p>
          <w:p w:rsidR="00E5540E" w:rsidRPr="003F71B8" w:rsidRDefault="00E5540E" w:rsidP="00EA35EB">
            <w:pPr>
              <w:contextualSpacing/>
              <w:rPr>
                <w:iCs/>
              </w:rPr>
            </w:pPr>
            <w:r w:rsidRPr="003F71B8">
              <w:rPr>
                <w:iCs/>
              </w:rPr>
              <w:t>ОК 07,</w:t>
            </w:r>
          </w:p>
          <w:p w:rsidR="00E5540E" w:rsidRPr="003F71B8" w:rsidRDefault="00E5540E" w:rsidP="00EA35EB">
            <w:pPr>
              <w:contextualSpacing/>
              <w:rPr>
                <w:iCs/>
              </w:rPr>
            </w:pPr>
            <w:r w:rsidRPr="003F71B8">
              <w:rPr>
                <w:iCs/>
              </w:rPr>
              <w:t>ОК 09,</w:t>
            </w:r>
          </w:p>
          <w:p w:rsidR="00E5540E" w:rsidRPr="00E514FA" w:rsidRDefault="00E5540E" w:rsidP="00EA35EB">
            <w:pPr>
              <w:contextualSpacing/>
              <w:rPr>
                <w:b/>
                <w:bCs/>
                <w:i/>
              </w:rPr>
            </w:pPr>
          </w:p>
        </w:tc>
        <w:tc>
          <w:tcPr>
            <w:tcW w:w="481" w:type="pct"/>
            <w:vMerge w:val="restart"/>
          </w:tcPr>
          <w:p w:rsidR="00E5540E" w:rsidRDefault="00E5540E" w:rsidP="00EA35EB">
            <w:pPr>
              <w:contextualSpacing/>
              <w:rPr>
                <w:bCs/>
                <w:iCs/>
              </w:rPr>
            </w:pPr>
            <w:r>
              <w:rPr>
                <w:bCs/>
                <w:iCs/>
              </w:rPr>
              <w:t>Уд1.8. 01</w:t>
            </w:r>
          </w:p>
          <w:p w:rsidR="00E5540E" w:rsidRPr="002B0351" w:rsidRDefault="00E5540E" w:rsidP="00EA35EB">
            <w:pPr>
              <w:contextualSpacing/>
              <w:rPr>
                <w:bCs/>
                <w:iCs/>
              </w:rPr>
            </w:pPr>
            <w:r>
              <w:rPr>
                <w:bCs/>
                <w:iCs/>
              </w:rPr>
              <w:t>Зд 1.8.01</w:t>
            </w:r>
          </w:p>
          <w:p w:rsidR="00E5540E" w:rsidRDefault="00E5540E" w:rsidP="00EA35EB">
            <w:pPr>
              <w:contextualSpacing/>
              <w:rPr>
                <w:iCs/>
              </w:rPr>
            </w:pPr>
          </w:p>
          <w:p w:rsidR="00E5540E" w:rsidRDefault="00E5540E" w:rsidP="00EA35EB">
            <w:pPr>
              <w:contextualSpacing/>
              <w:rPr>
                <w:iCs/>
              </w:rPr>
            </w:pPr>
            <w:r w:rsidRPr="003F71B8">
              <w:rPr>
                <w:iCs/>
              </w:rPr>
              <w:t>Уо 01.01</w:t>
            </w:r>
          </w:p>
          <w:p w:rsidR="00E5540E" w:rsidRPr="003F71B8" w:rsidRDefault="00E5540E" w:rsidP="00EA35EB">
            <w:pPr>
              <w:contextualSpacing/>
              <w:rPr>
                <w:iCs/>
              </w:rPr>
            </w:pPr>
            <w:r w:rsidRPr="003F71B8">
              <w:rPr>
                <w:iCs/>
              </w:rPr>
              <w:t>Зо 01.01</w:t>
            </w:r>
          </w:p>
          <w:p w:rsidR="00E5540E" w:rsidRPr="003F71B8" w:rsidRDefault="00E5540E" w:rsidP="00EA35EB">
            <w:pPr>
              <w:contextualSpacing/>
              <w:rPr>
                <w:iCs/>
              </w:rPr>
            </w:pPr>
            <w:r w:rsidRPr="003F71B8">
              <w:rPr>
                <w:iCs/>
              </w:rPr>
              <w:t>Уо 04.01</w:t>
            </w:r>
          </w:p>
          <w:p w:rsidR="00E5540E" w:rsidRPr="003F71B8" w:rsidRDefault="00E5540E" w:rsidP="00EA35EB">
            <w:pPr>
              <w:contextualSpacing/>
              <w:rPr>
                <w:iCs/>
              </w:rPr>
            </w:pPr>
            <w:r w:rsidRPr="003F71B8">
              <w:rPr>
                <w:iCs/>
              </w:rPr>
              <w:t>Зо 04.01</w:t>
            </w:r>
          </w:p>
          <w:p w:rsidR="00E5540E" w:rsidRPr="003F71B8" w:rsidRDefault="00E5540E" w:rsidP="00EA35EB">
            <w:pPr>
              <w:contextualSpacing/>
              <w:rPr>
                <w:iCs/>
              </w:rPr>
            </w:pPr>
            <w:r w:rsidRPr="003F71B8">
              <w:rPr>
                <w:iCs/>
              </w:rPr>
              <w:t>Уо 07.01</w:t>
            </w:r>
          </w:p>
          <w:p w:rsidR="00E5540E" w:rsidRPr="003F71B8" w:rsidRDefault="00E5540E" w:rsidP="00EA35EB">
            <w:pPr>
              <w:contextualSpacing/>
              <w:rPr>
                <w:iCs/>
              </w:rPr>
            </w:pPr>
            <w:r w:rsidRPr="003F71B8">
              <w:rPr>
                <w:iCs/>
              </w:rPr>
              <w:t>Зо 07.01</w:t>
            </w:r>
          </w:p>
          <w:p w:rsidR="00E5540E" w:rsidRPr="003F71B8" w:rsidRDefault="00E5540E" w:rsidP="00EA35EB">
            <w:pPr>
              <w:contextualSpacing/>
              <w:rPr>
                <w:iCs/>
              </w:rPr>
            </w:pPr>
            <w:r w:rsidRPr="003F71B8">
              <w:rPr>
                <w:iCs/>
              </w:rPr>
              <w:t>Уо.09.01</w:t>
            </w:r>
          </w:p>
          <w:p w:rsidR="00E5540E" w:rsidRDefault="00E5540E" w:rsidP="00EA35EB">
            <w:pPr>
              <w:contextualSpacing/>
              <w:rPr>
                <w:iCs/>
              </w:rPr>
            </w:pPr>
            <w:r w:rsidRPr="003F71B8">
              <w:rPr>
                <w:iCs/>
              </w:rPr>
              <w:t>Зо09.01</w:t>
            </w:r>
          </w:p>
          <w:p w:rsidR="00E5540E" w:rsidRDefault="00E5540E" w:rsidP="00EA35EB">
            <w:pPr>
              <w:contextualSpacing/>
              <w:rPr>
                <w:iCs/>
              </w:rPr>
            </w:pPr>
          </w:p>
          <w:p w:rsidR="00E5540E" w:rsidRDefault="00E5540E" w:rsidP="00EA35EB">
            <w:pPr>
              <w:contextualSpacing/>
              <w:rPr>
                <w:iCs/>
              </w:rPr>
            </w:pPr>
          </w:p>
          <w:p w:rsidR="00E5540E" w:rsidRDefault="00E5540E" w:rsidP="00EA35EB">
            <w:pPr>
              <w:contextualSpacing/>
              <w:rPr>
                <w:iCs/>
              </w:rPr>
            </w:pPr>
          </w:p>
          <w:p w:rsidR="00E5540E" w:rsidRDefault="00E5540E" w:rsidP="00EA35EB">
            <w:pPr>
              <w:contextualSpacing/>
              <w:rPr>
                <w:iCs/>
              </w:rPr>
            </w:pPr>
          </w:p>
          <w:p w:rsidR="00E5540E" w:rsidRDefault="00E5540E" w:rsidP="00EA35EB">
            <w:pPr>
              <w:contextualSpacing/>
              <w:rPr>
                <w:iCs/>
              </w:rPr>
            </w:pPr>
          </w:p>
          <w:p w:rsidR="00E5540E" w:rsidRDefault="00E5540E" w:rsidP="00EA35EB">
            <w:pPr>
              <w:contextualSpacing/>
              <w:rPr>
                <w:iCs/>
              </w:rPr>
            </w:pPr>
          </w:p>
          <w:p w:rsidR="00E5540E" w:rsidRPr="003F71B8" w:rsidRDefault="00E5540E" w:rsidP="00EA35EB">
            <w:pPr>
              <w:contextualSpacing/>
              <w:rPr>
                <w:iCs/>
              </w:rPr>
            </w:pPr>
          </w:p>
        </w:tc>
      </w:tr>
      <w:tr w:rsidR="00E5540E" w:rsidRPr="00315F34" w:rsidTr="00EA35EB">
        <w:trPr>
          <w:trHeight w:val="269"/>
        </w:trPr>
        <w:tc>
          <w:tcPr>
            <w:tcW w:w="906" w:type="pct"/>
            <w:vMerge/>
          </w:tcPr>
          <w:p w:rsidR="00E5540E" w:rsidRPr="00E514FA" w:rsidRDefault="00E5540E" w:rsidP="00EA35EB">
            <w:pPr>
              <w:contextualSpacing/>
              <w:jc w:val="cente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E514FA">
              <w:rPr>
                <w:bCs/>
              </w:rPr>
              <w:t>Понятие  о  росте  и  развитии  сельскохозяйственных  животных</w:t>
            </w:r>
          </w:p>
          <w:p w:rsidR="00E5540E" w:rsidRPr="00E514FA" w:rsidRDefault="00E5540E" w:rsidP="00EA35EB">
            <w:pPr>
              <w:contextualSpacing/>
              <w:rPr>
                <w:b/>
                <w:i/>
              </w:rPr>
            </w:pPr>
            <w:r w:rsidRPr="00E514FA">
              <w:rPr>
                <w:bCs/>
              </w:rPr>
              <w:t>Основные  закономерности роста  и  развития  животных</w:t>
            </w:r>
          </w:p>
        </w:tc>
        <w:tc>
          <w:tcPr>
            <w:tcW w:w="647" w:type="pct"/>
            <w:shd w:val="clear" w:color="auto" w:fill="auto"/>
            <w:vAlign w:val="center"/>
          </w:tcPr>
          <w:p w:rsidR="00E5540E" w:rsidRPr="00295F71" w:rsidRDefault="00E5540E" w:rsidP="00EA35EB">
            <w:pPr>
              <w:suppressAutoHyphens/>
              <w:contextualSpacing/>
              <w:jc w:val="center"/>
              <w:rPr>
                <w:bCs/>
                <w:i/>
                <w:iCs/>
              </w:rPr>
            </w:pPr>
            <w:r w:rsidRPr="00295F71">
              <w:rPr>
                <w:bCs/>
                <w:i/>
                <w:iCs/>
              </w:rPr>
              <w:t>2</w:t>
            </w:r>
          </w:p>
        </w:tc>
        <w:tc>
          <w:tcPr>
            <w:tcW w:w="458" w:type="pct"/>
            <w:vMerge/>
          </w:tcPr>
          <w:p w:rsidR="00E5540E" w:rsidRPr="00E514FA" w:rsidRDefault="00E5540E" w:rsidP="00EA35EB">
            <w:pPr>
              <w:contextualSpacing/>
              <w:rPr>
                <w:b/>
                <w:bCs/>
                <w:i/>
              </w:rPr>
            </w:pPr>
          </w:p>
        </w:tc>
        <w:tc>
          <w:tcPr>
            <w:tcW w:w="481" w:type="pct"/>
            <w:vMerge/>
          </w:tcPr>
          <w:p w:rsidR="00E5540E" w:rsidRPr="00E514FA" w:rsidRDefault="00E5540E" w:rsidP="00EA35EB">
            <w:pPr>
              <w:contextualSpacing/>
              <w:rPr>
                <w:b/>
                <w:bCs/>
                <w:i/>
              </w:rPr>
            </w:pPr>
          </w:p>
        </w:tc>
      </w:tr>
      <w:tr w:rsidR="00E5540E" w:rsidRPr="00315F34" w:rsidTr="00EA35EB">
        <w:trPr>
          <w:trHeight w:val="387"/>
        </w:trPr>
        <w:tc>
          <w:tcPr>
            <w:tcW w:w="906" w:type="pct"/>
            <w:vMerge/>
          </w:tcPr>
          <w:p w:rsidR="00E5540E" w:rsidRPr="00E514FA" w:rsidRDefault="00E5540E" w:rsidP="00EA35EB">
            <w:pPr>
              <w:contextualSpacing/>
              <w:rPr>
                <w:b/>
                <w:bCs/>
              </w:rPr>
            </w:pPr>
          </w:p>
        </w:tc>
        <w:tc>
          <w:tcPr>
            <w:tcW w:w="2508" w:type="pct"/>
          </w:tcPr>
          <w:p w:rsidR="00E5540E" w:rsidRPr="005C255A" w:rsidRDefault="00E5540E" w:rsidP="00EA35EB">
            <w:pPr>
              <w:contextualSpacing/>
              <w:rPr>
                <w:b/>
              </w:rPr>
            </w:pPr>
            <w:r w:rsidRPr="005C255A">
              <w:rPr>
                <w:b/>
                <w:bCs/>
              </w:rPr>
              <w:t xml:space="preserve">Практические занятия </w:t>
            </w:r>
          </w:p>
        </w:tc>
        <w:tc>
          <w:tcPr>
            <w:tcW w:w="647" w:type="pct"/>
            <w:shd w:val="clear" w:color="auto" w:fill="auto"/>
            <w:vAlign w:val="center"/>
          </w:tcPr>
          <w:p w:rsidR="00E5540E" w:rsidRPr="00295F71" w:rsidRDefault="00E5540E" w:rsidP="00EA35EB">
            <w:pPr>
              <w:suppressAutoHyphens/>
              <w:contextualSpacing/>
              <w:jc w:val="center"/>
              <w:rPr>
                <w:b/>
                <w:bCs/>
                <w:i/>
                <w:iCs/>
              </w:rPr>
            </w:pPr>
            <w:r w:rsidRPr="00295F71">
              <w:rPr>
                <w:b/>
                <w:bCs/>
                <w:i/>
                <w:iCs/>
              </w:rPr>
              <w:t>2</w:t>
            </w:r>
          </w:p>
        </w:tc>
        <w:tc>
          <w:tcPr>
            <w:tcW w:w="458" w:type="pct"/>
            <w:vMerge w:val="restart"/>
          </w:tcPr>
          <w:p w:rsidR="00E5540E" w:rsidRPr="00E514FA" w:rsidRDefault="00E5540E" w:rsidP="00EA35EB">
            <w:pPr>
              <w:contextualSpacing/>
              <w:rPr>
                <w:b/>
                <w:bCs/>
                <w:i/>
              </w:rPr>
            </w:pPr>
          </w:p>
        </w:tc>
        <w:tc>
          <w:tcPr>
            <w:tcW w:w="481" w:type="pct"/>
            <w:vMerge w:val="restart"/>
          </w:tcPr>
          <w:p w:rsidR="00E5540E" w:rsidRPr="00E514FA" w:rsidRDefault="00E5540E" w:rsidP="00EA35EB">
            <w:pPr>
              <w:contextualSpacing/>
              <w:rPr>
                <w:b/>
                <w:bCs/>
                <w:i/>
              </w:rPr>
            </w:pPr>
          </w:p>
        </w:tc>
      </w:tr>
      <w:tr w:rsidR="00E5540E" w:rsidRPr="00315F34" w:rsidTr="00EA35EB">
        <w:trPr>
          <w:trHeight w:val="1474"/>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contextualSpacing/>
              <w:rPr>
                <w:b/>
              </w:rPr>
            </w:pPr>
            <w:r w:rsidRPr="00E514FA">
              <w:rPr>
                <w:bCs/>
              </w:rPr>
              <w:t>Определение  скорости  роста  и  развития  сельскохозяйственных  животных  по     результатам  их    взвешивания,  измерений.</w:t>
            </w:r>
          </w:p>
        </w:tc>
        <w:tc>
          <w:tcPr>
            <w:tcW w:w="647" w:type="pct"/>
            <w:shd w:val="clear" w:color="auto" w:fill="auto"/>
            <w:vAlign w:val="center"/>
          </w:tcPr>
          <w:p w:rsidR="00E5540E" w:rsidRPr="00295F71" w:rsidRDefault="00E5540E" w:rsidP="00EA35EB">
            <w:pPr>
              <w:suppressAutoHyphens/>
              <w:contextualSpacing/>
              <w:jc w:val="center"/>
              <w:rPr>
                <w:bCs/>
                <w:i/>
                <w:iCs/>
                <w:lang w:val="en-US"/>
              </w:rPr>
            </w:pPr>
            <w:r w:rsidRPr="00295F71">
              <w:rPr>
                <w:bCs/>
                <w:i/>
                <w:iCs/>
                <w:lang w:val="en-US"/>
              </w:rPr>
              <w:t>2</w:t>
            </w:r>
          </w:p>
          <w:p w:rsidR="00E5540E" w:rsidRPr="00295F71" w:rsidRDefault="00E5540E" w:rsidP="00EA35EB">
            <w:pPr>
              <w:suppressAutoHyphens/>
              <w:contextualSpacing/>
              <w:jc w:val="center"/>
              <w:rPr>
                <w:bCs/>
                <w:i/>
                <w:iCs/>
                <w:lang w:val="en-US"/>
              </w:rPr>
            </w:pPr>
          </w:p>
        </w:tc>
        <w:tc>
          <w:tcPr>
            <w:tcW w:w="458" w:type="pct"/>
            <w:vMerge/>
          </w:tcPr>
          <w:p w:rsidR="00E5540E" w:rsidRPr="00E514FA" w:rsidRDefault="00E5540E" w:rsidP="00EA35EB">
            <w:pPr>
              <w:contextualSpacing/>
              <w:rPr>
                <w:b/>
                <w:bCs/>
                <w:i/>
              </w:rPr>
            </w:pPr>
          </w:p>
        </w:tc>
        <w:tc>
          <w:tcPr>
            <w:tcW w:w="481" w:type="pct"/>
            <w:vMerge/>
          </w:tcPr>
          <w:p w:rsidR="00E5540E" w:rsidRPr="00E514FA" w:rsidRDefault="00E5540E" w:rsidP="00EA35EB">
            <w:pPr>
              <w:rPr>
                <w:b/>
                <w:bCs/>
                <w:i/>
              </w:rPr>
            </w:pPr>
          </w:p>
        </w:tc>
      </w:tr>
      <w:tr w:rsidR="00E5540E" w:rsidRPr="00315F34" w:rsidTr="00EA35EB">
        <w:trPr>
          <w:trHeight w:val="418"/>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2</w:t>
            </w:r>
            <w:r>
              <w:rPr>
                <w:b/>
                <w:bCs/>
              </w:rPr>
              <w:t xml:space="preserve">. </w:t>
            </w:r>
            <w:r w:rsidRPr="00E514FA">
              <w:rPr>
                <w:b/>
                <w:bCs/>
              </w:rPr>
              <w:t>Понятие  об экстерьере и  конституции  животных</w:t>
            </w:r>
          </w:p>
        </w:tc>
        <w:tc>
          <w:tcPr>
            <w:tcW w:w="2508" w:type="pct"/>
          </w:tcPr>
          <w:p w:rsidR="00E5540E" w:rsidRPr="005C255A" w:rsidRDefault="00E5540E" w:rsidP="00EA35EB">
            <w:pPr>
              <w:contextualSpacing/>
              <w:rPr>
                <w:b/>
              </w:rPr>
            </w:pPr>
            <w:r w:rsidRPr="005C255A">
              <w:rPr>
                <w:b/>
              </w:rPr>
              <w:t>Содержание учебного материала</w:t>
            </w:r>
          </w:p>
        </w:tc>
        <w:tc>
          <w:tcPr>
            <w:tcW w:w="647" w:type="pct"/>
            <w:shd w:val="clear" w:color="auto" w:fill="auto"/>
            <w:vAlign w:val="center"/>
          </w:tcPr>
          <w:p w:rsidR="00E5540E" w:rsidRPr="00AB6CF8" w:rsidRDefault="00E5540E" w:rsidP="00EA35EB">
            <w:pPr>
              <w:contextualSpacing/>
              <w:jc w:val="center"/>
              <w:rPr>
                <w:b/>
                <w:i/>
              </w:rPr>
            </w:pPr>
            <w:r>
              <w:rPr>
                <w:b/>
                <w:i/>
              </w:rPr>
              <w:t>2/2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p>
          <w:p w:rsidR="00E5540E" w:rsidRPr="003F71B8"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E514FA" w:rsidRDefault="00E5540E" w:rsidP="00EA35EB">
            <w:pPr>
              <w:contextualSpacing/>
              <w:rPr>
                <w:bCs/>
              </w:rPr>
            </w:pPr>
            <w:r w:rsidRPr="003F71B8">
              <w:rPr>
                <w:bCs/>
              </w:rPr>
              <w:t>ОК 09,</w:t>
            </w:r>
          </w:p>
        </w:tc>
        <w:tc>
          <w:tcPr>
            <w:tcW w:w="481" w:type="pct"/>
            <w:vMerge w:val="restart"/>
          </w:tcPr>
          <w:p w:rsidR="00E5540E" w:rsidRDefault="00E5540E" w:rsidP="00EA35EB">
            <w:pPr>
              <w:contextualSpacing/>
              <w:rPr>
                <w:bCs/>
                <w:iCs/>
              </w:rPr>
            </w:pPr>
            <w:r>
              <w:rPr>
                <w:bCs/>
                <w:iCs/>
              </w:rPr>
              <w:t>Уд1.8. 01</w:t>
            </w:r>
          </w:p>
          <w:p w:rsidR="00E5540E" w:rsidRPr="002B0351" w:rsidRDefault="00E5540E" w:rsidP="00EA35EB">
            <w:pPr>
              <w:contextualSpacing/>
              <w:rPr>
                <w:bCs/>
                <w:iCs/>
              </w:rPr>
            </w:pPr>
            <w:r>
              <w:rPr>
                <w:bCs/>
                <w:iCs/>
              </w:rPr>
              <w:t>Зд 1.8.01</w:t>
            </w:r>
          </w:p>
          <w:p w:rsidR="00E5540E" w:rsidRDefault="00E5540E" w:rsidP="00EA35EB">
            <w:pPr>
              <w:contextualSpacing/>
              <w:rPr>
                <w:bCs/>
              </w:rPr>
            </w:pPr>
          </w:p>
          <w:p w:rsidR="00E5540E" w:rsidRPr="003F71B8"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1332"/>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jc w:val="both"/>
              <w:rPr>
                <w:bCs/>
              </w:rPr>
            </w:pPr>
            <w:r w:rsidRPr="00E514FA">
              <w:rPr>
                <w:bCs/>
              </w:rPr>
              <w:t>Экстерьер и конституция. Факторы,  влияющие  на  экстерьер и формирование  конституции  животных.     Классификация  типов  конституции</w:t>
            </w:r>
          </w:p>
        </w:tc>
        <w:tc>
          <w:tcPr>
            <w:tcW w:w="647" w:type="pct"/>
            <w:shd w:val="clear" w:color="auto" w:fill="auto"/>
            <w:vAlign w:val="center"/>
          </w:tcPr>
          <w:p w:rsidR="00E5540E" w:rsidRPr="00E514FA" w:rsidRDefault="00E5540E" w:rsidP="00EA35EB">
            <w:pPr>
              <w:contextualSpacing/>
              <w:jc w:val="center"/>
              <w:rPr>
                <w:bCs/>
              </w:rPr>
            </w:pPr>
            <w:r w:rsidRPr="00E514FA">
              <w:rPr>
                <w:bCs/>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contextualSpacing/>
            </w:pPr>
            <w:r w:rsidRPr="00E514FA">
              <w:rPr>
                <w:b/>
                <w:bCs/>
              </w:rPr>
              <w:t xml:space="preserve">Практические занятия </w:t>
            </w:r>
          </w:p>
        </w:tc>
        <w:tc>
          <w:tcPr>
            <w:tcW w:w="647" w:type="pct"/>
            <w:vAlign w:val="center"/>
          </w:tcPr>
          <w:p w:rsidR="00E5540E" w:rsidRPr="00AB6CF8" w:rsidRDefault="00E5540E" w:rsidP="00EA35EB">
            <w:pPr>
              <w:contextualSpacing/>
              <w:jc w:val="center"/>
              <w:rPr>
                <w:b/>
                <w:bCs/>
                <w:i/>
              </w:rPr>
            </w:pPr>
            <w:r w:rsidRPr="00AB6CF8">
              <w:rPr>
                <w:b/>
                <w:bCs/>
                <w:i/>
              </w:rPr>
              <w:t>2</w:t>
            </w:r>
          </w:p>
        </w:tc>
        <w:tc>
          <w:tcPr>
            <w:tcW w:w="458" w:type="pct"/>
            <w:vMerge w:val="restart"/>
          </w:tcPr>
          <w:p w:rsidR="00E5540E" w:rsidRPr="00E514FA" w:rsidRDefault="00E5540E" w:rsidP="00EA35EB">
            <w:pPr>
              <w:contextualSpacing/>
              <w:rPr>
                <w:bCs/>
                <w:i/>
              </w:rPr>
            </w:pPr>
          </w:p>
        </w:tc>
        <w:tc>
          <w:tcPr>
            <w:tcW w:w="481" w:type="pct"/>
            <w:vMerge w:val="restart"/>
          </w:tcPr>
          <w:p w:rsidR="00E5540E" w:rsidRPr="00E514FA" w:rsidRDefault="00E5540E" w:rsidP="00EA35EB">
            <w:pPr>
              <w:contextualSpacing/>
              <w:rPr>
                <w:bCs/>
              </w:rPr>
            </w:pPr>
          </w:p>
        </w:tc>
      </w:tr>
      <w:tr w:rsidR="00E5540E" w:rsidRPr="00315F34" w:rsidTr="00EA35EB">
        <w:trPr>
          <w:trHeight w:val="56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contextualSpacing/>
              <w:rPr>
                <w:b/>
                <w:bCs/>
              </w:rPr>
            </w:pPr>
            <w:r w:rsidRPr="00E514FA">
              <w:rPr>
                <w:bCs/>
              </w:rPr>
              <w:t>Оценке  экстерьера,  определении  типов  конституции  и  кондиций  различных сельскохозяйственных    животных</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i/>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3</w:t>
            </w:r>
            <w:r>
              <w:rPr>
                <w:b/>
                <w:bCs/>
              </w:rPr>
              <w:t xml:space="preserve">. </w:t>
            </w:r>
            <w:r w:rsidRPr="00E514FA">
              <w:rPr>
                <w:b/>
                <w:bCs/>
              </w:rPr>
              <w:t>Основные   виды  продуктивности  животных</w:t>
            </w:r>
          </w:p>
        </w:tc>
        <w:tc>
          <w:tcPr>
            <w:tcW w:w="2508" w:type="pct"/>
          </w:tcPr>
          <w:p w:rsidR="00E5540E" w:rsidRPr="005C255A" w:rsidRDefault="00E5540E" w:rsidP="00EA35EB">
            <w:pPr>
              <w:pStyle w:val="c0"/>
              <w:shd w:val="clear" w:color="auto" w:fill="FFFFFF"/>
              <w:spacing w:before="0" w:beforeAutospacing="0" w:after="0" w:afterAutospacing="0"/>
              <w:contextualSpacing/>
              <w:rPr>
                <w:rStyle w:val="c10"/>
                <w:b/>
                <w:color w:val="000000"/>
              </w:rPr>
            </w:pPr>
            <w:r w:rsidRPr="005C255A">
              <w:rPr>
                <w:b/>
              </w:rPr>
              <w:t>Содержание учебного материала</w:t>
            </w:r>
          </w:p>
        </w:tc>
        <w:tc>
          <w:tcPr>
            <w:tcW w:w="647" w:type="pct"/>
            <w:vAlign w:val="center"/>
          </w:tcPr>
          <w:p w:rsidR="00E5540E" w:rsidRPr="00AB6CF8" w:rsidRDefault="00E5540E" w:rsidP="00EA35EB">
            <w:pPr>
              <w:contextualSpacing/>
              <w:jc w:val="center"/>
              <w:rPr>
                <w:b/>
                <w:bCs/>
                <w:i/>
              </w:rPr>
            </w:pPr>
            <w:r>
              <w:rPr>
                <w:b/>
                <w:bCs/>
                <w:i/>
              </w:rPr>
              <w:t>2/2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p>
          <w:p w:rsidR="00E5540E"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t>Уд1.8. 02</w:t>
            </w:r>
          </w:p>
          <w:p w:rsidR="00E5540E" w:rsidRDefault="00E5540E" w:rsidP="00EA35EB">
            <w:pPr>
              <w:contextualSpacing/>
              <w:rPr>
                <w:bCs/>
                <w:iCs/>
              </w:rPr>
            </w:pPr>
            <w:r>
              <w:rPr>
                <w:bCs/>
                <w:iCs/>
              </w:rPr>
              <w:t>Зд 1.8.02</w:t>
            </w:r>
          </w:p>
          <w:p w:rsidR="00E5540E" w:rsidRPr="002B0351" w:rsidRDefault="00E5540E" w:rsidP="00EA35EB">
            <w:pPr>
              <w:contextualSpacing/>
              <w:rPr>
                <w:bCs/>
                <w:iCs/>
              </w:rPr>
            </w:pPr>
          </w:p>
          <w:p w:rsidR="00E5540E"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lastRenderedPageBreak/>
              <w:t>Зо09.01</w:t>
            </w:r>
          </w:p>
        </w:tc>
      </w:tr>
      <w:tr w:rsidR="00E5540E" w:rsidRPr="00315F34" w:rsidTr="00EA35EB">
        <w:trPr>
          <w:trHeight w:val="417"/>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E514FA">
              <w:rPr>
                <w:bCs/>
              </w:rPr>
              <w:t>Виды продуктивности. Факторы,  влияющие  на  продуктивность  сельскохозяйственных животных</w:t>
            </w:r>
          </w:p>
          <w:p w:rsidR="00E5540E" w:rsidRPr="00E514FA" w:rsidRDefault="00E5540E" w:rsidP="00EA35EB">
            <w:pPr>
              <w:pStyle w:val="a8"/>
              <w:ind w:left="0"/>
            </w:pP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334"/>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contextualSpacing/>
            </w:pPr>
            <w:r w:rsidRPr="00E514FA">
              <w:rPr>
                <w:b/>
                <w:bCs/>
              </w:rPr>
              <w:t xml:space="preserve">Практические занятия </w:t>
            </w:r>
          </w:p>
        </w:tc>
        <w:tc>
          <w:tcPr>
            <w:tcW w:w="647" w:type="pct"/>
            <w:shd w:val="clear" w:color="auto" w:fill="auto"/>
            <w:vAlign w:val="center"/>
          </w:tcPr>
          <w:p w:rsidR="00E5540E" w:rsidRPr="00AB6CF8" w:rsidRDefault="00E5540E" w:rsidP="00EA35EB">
            <w:pPr>
              <w:contextualSpacing/>
              <w:jc w:val="center"/>
              <w:rPr>
                <w:b/>
                <w:bCs/>
                <w:i/>
              </w:rPr>
            </w:pPr>
            <w:r>
              <w:rPr>
                <w:b/>
                <w:bCs/>
                <w:i/>
              </w:rPr>
              <w:t>2</w:t>
            </w:r>
          </w:p>
        </w:tc>
        <w:tc>
          <w:tcPr>
            <w:tcW w:w="458" w:type="pct"/>
            <w:vMerge w:val="restart"/>
          </w:tcPr>
          <w:p w:rsidR="00E5540E" w:rsidRPr="00E514FA" w:rsidRDefault="00E5540E" w:rsidP="00EA35EB">
            <w:pPr>
              <w:contextualSpacing/>
              <w:rPr>
                <w:bCs/>
              </w:rPr>
            </w:pPr>
          </w:p>
        </w:tc>
        <w:tc>
          <w:tcPr>
            <w:tcW w:w="481" w:type="pct"/>
            <w:vMerge w:val="restart"/>
          </w:tcPr>
          <w:p w:rsidR="00E5540E" w:rsidRPr="00E514FA" w:rsidRDefault="00E5540E" w:rsidP="00EA35EB">
            <w:pPr>
              <w:contextualSpacing/>
              <w:rPr>
                <w:bCs/>
              </w:rPr>
            </w:pPr>
          </w:p>
        </w:tc>
      </w:tr>
      <w:tr w:rsidR="00E5540E" w:rsidRPr="00315F34" w:rsidTr="00EA35EB">
        <w:trPr>
          <w:trHeight w:val="20"/>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0"/>
              <w:shd w:val="clear" w:color="auto" w:fill="FFFFFF"/>
              <w:spacing w:before="0" w:beforeAutospacing="0" w:after="0" w:afterAutospacing="0"/>
              <w:contextualSpacing/>
              <w:rPr>
                <w:rStyle w:val="c10"/>
                <w:color w:val="000000"/>
              </w:rPr>
            </w:pPr>
            <w:r w:rsidRPr="00E514FA">
              <w:rPr>
                <w:bCs/>
              </w:rPr>
              <w:t>Учет  основных  видов  продуктивности  сельскохозяйственных  животных</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0"/>
              <w:shd w:val="clear" w:color="auto" w:fill="FFFFFF"/>
              <w:spacing w:before="0" w:beforeAutospacing="0" w:after="0" w:afterAutospacing="0"/>
              <w:contextualSpacing/>
              <w:rPr>
                <w:rStyle w:val="c10"/>
                <w:i/>
              </w:rPr>
            </w:pPr>
            <w:r w:rsidRPr="005C255A">
              <w:t>Самостоятельная работа</w:t>
            </w:r>
            <w:r>
              <w:rPr>
                <w:i/>
              </w:rPr>
              <w:t xml:space="preserve">. </w:t>
            </w:r>
            <w:r w:rsidRPr="00E514FA">
              <w:rPr>
                <w:bCs/>
              </w:rPr>
              <w:t xml:space="preserve">Пути повышения продуктивности животных, конспект </w:t>
            </w:r>
          </w:p>
        </w:tc>
        <w:tc>
          <w:tcPr>
            <w:tcW w:w="647" w:type="pct"/>
            <w:vAlign w:val="center"/>
          </w:tcPr>
          <w:p w:rsidR="00E5540E" w:rsidRPr="00FF25A2" w:rsidRDefault="00E5540E" w:rsidP="00EA35EB">
            <w:pPr>
              <w:contextualSpacing/>
              <w:jc w:val="center"/>
              <w:rPr>
                <w:b/>
                <w:bCs/>
                <w:i/>
              </w:rPr>
            </w:pPr>
            <w:r w:rsidRPr="00FF25A2">
              <w:rPr>
                <w:b/>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371"/>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4</w:t>
            </w:r>
            <w:r>
              <w:rPr>
                <w:b/>
                <w:bCs/>
              </w:rPr>
              <w:t xml:space="preserve">.  </w:t>
            </w:r>
            <w:r w:rsidRPr="00E514FA">
              <w:rPr>
                <w:b/>
                <w:bCs/>
              </w:rPr>
              <w:t>Отбор    и подбор</w:t>
            </w:r>
          </w:p>
        </w:tc>
        <w:tc>
          <w:tcPr>
            <w:tcW w:w="2508" w:type="pct"/>
          </w:tcPr>
          <w:p w:rsidR="00E5540E" w:rsidRPr="005C255A" w:rsidRDefault="00E5540E" w:rsidP="00EA35EB">
            <w:pPr>
              <w:pStyle w:val="c0"/>
              <w:shd w:val="clear" w:color="auto" w:fill="FFFFFF"/>
              <w:spacing w:before="0" w:beforeAutospacing="0" w:after="0" w:afterAutospacing="0"/>
              <w:contextualSpacing/>
              <w:rPr>
                <w:rStyle w:val="c10"/>
                <w:b/>
                <w:color w:val="000000"/>
              </w:rPr>
            </w:pPr>
            <w:r w:rsidRPr="005C255A">
              <w:rPr>
                <w:b/>
              </w:rPr>
              <w:t>Содержание учебного материала</w:t>
            </w:r>
          </w:p>
        </w:tc>
        <w:tc>
          <w:tcPr>
            <w:tcW w:w="647" w:type="pct"/>
            <w:vAlign w:val="center"/>
          </w:tcPr>
          <w:p w:rsidR="00E5540E" w:rsidRPr="00AB6CF8" w:rsidRDefault="00E5540E" w:rsidP="00EA35EB">
            <w:pPr>
              <w:contextualSpacing/>
              <w:jc w:val="center"/>
              <w:rPr>
                <w:b/>
                <w:bCs/>
                <w:i/>
              </w:rPr>
            </w:pPr>
            <w:r w:rsidRPr="00AB6CF8">
              <w:rPr>
                <w:b/>
                <w:bCs/>
                <w:i/>
              </w:rPr>
              <w:t>2/2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p>
          <w:p w:rsidR="00E5540E"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t>Уд1.8. 01</w:t>
            </w:r>
          </w:p>
          <w:p w:rsidR="00E5540E" w:rsidRPr="002B0351" w:rsidRDefault="00E5540E" w:rsidP="00EA35EB">
            <w:pPr>
              <w:contextualSpacing/>
              <w:rPr>
                <w:bCs/>
                <w:iCs/>
              </w:rPr>
            </w:pPr>
            <w:r>
              <w:rPr>
                <w:bCs/>
                <w:iCs/>
              </w:rPr>
              <w:t>Зд 1.8.01</w:t>
            </w:r>
          </w:p>
          <w:p w:rsidR="00E5540E" w:rsidRDefault="00E5540E" w:rsidP="00EA35EB">
            <w:pPr>
              <w:contextualSpacing/>
              <w:rPr>
                <w:bCs/>
              </w:rPr>
            </w:pPr>
          </w:p>
          <w:p w:rsidR="00E5540E"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291"/>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2"/>
              <w:jc w:val="both"/>
              <w:rPr>
                <w:bCs/>
              </w:rPr>
            </w:pPr>
            <w:r w:rsidRPr="00E514FA">
              <w:rPr>
                <w:bCs/>
              </w:rPr>
              <w:t>Отбор и формы    отбора</w:t>
            </w:r>
          </w:p>
        </w:tc>
        <w:tc>
          <w:tcPr>
            <w:tcW w:w="647" w:type="pct"/>
            <w:shd w:val="clear" w:color="auto" w:fill="auto"/>
            <w:vAlign w:val="center"/>
          </w:tcPr>
          <w:p w:rsidR="00E5540E" w:rsidRPr="00AB6CF8" w:rsidRDefault="00E5540E" w:rsidP="00EA35EB">
            <w:pPr>
              <w:contextualSpacing/>
              <w:jc w:val="center"/>
              <w:rPr>
                <w:bCs/>
              </w:rPr>
            </w:pPr>
            <w:r w:rsidRPr="00AB6CF8">
              <w:rPr>
                <w:bCs/>
              </w:rPr>
              <w:t>2</w:t>
            </w:r>
          </w:p>
          <w:p w:rsidR="00E5540E" w:rsidRPr="00AB6CF8" w:rsidRDefault="00E5540E" w:rsidP="00EA35EB">
            <w:pPr>
              <w:contextualSpacing/>
              <w:jc w:val="center"/>
              <w:rPr>
                <w:bCs/>
              </w:rPr>
            </w:pP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c0"/>
              <w:shd w:val="clear" w:color="auto" w:fill="FFFFFF"/>
              <w:spacing w:before="0" w:beforeAutospacing="0" w:after="0" w:afterAutospacing="0"/>
              <w:contextualSpacing/>
              <w:rPr>
                <w:rStyle w:val="c10"/>
                <w:b/>
                <w:i/>
                <w:color w:val="000000"/>
              </w:rPr>
            </w:pPr>
            <w:r>
              <w:rPr>
                <w:b/>
                <w:bCs/>
              </w:rPr>
              <w:t xml:space="preserve">Практические занятия </w:t>
            </w:r>
          </w:p>
        </w:tc>
        <w:tc>
          <w:tcPr>
            <w:tcW w:w="647" w:type="pct"/>
            <w:vAlign w:val="center"/>
          </w:tcPr>
          <w:p w:rsidR="00E5540E" w:rsidRPr="00AB6CF8" w:rsidRDefault="00E5540E" w:rsidP="00EA35EB">
            <w:pPr>
              <w:contextualSpacing/>
              <w:jc w:val="center"/>
              <w:rPr>
                <w:b/>
                <w:bCs/>
                <w:i/>
              </w:rPr>
            </w:pPr>
            <w:r>
              <w:rPr>
                <w:b/>
                <w:bCs/>
                <w:i/>
              </w:rPr>
              <w:t>2</w:t>
            </w:r>
          </w:p>
        </w:tc>
        <w:tc>
          <w:tcPr>
            <w:tcW w:w="458" w:type="pct"/>
            <w:vMerge w:val="restart"/>
          </w:tcPr>
          <w:p w:rsidR="00E5540E" w:rsidRPr="00E514FA" w:rsidRDefault="00E5540E" w:rsidP="00EA35EB">
            <w:pPr>
              <w:contextualSpacing/>
              <w:rPr>
                <w:bCs/>
              </w:rPr>
            </w:pPr>
          </w:p>
        </w:tc>
        <w:tc>
          <w:tcPr>
            <w:tcW w:w="481" w:type="pct"/>
            <w:vMerge w:val="restart"/>
          </w:tcPr>
          <w:p w:rsidR="00E5540E" w:rsidRPr="00E514FA" w:rsidRDefault="00E5540E" w:rsidP="00EA35EB">
            <w:pPr>
              <w:contextualSpacing/>
              <w:rPr>
                <w:bCs/>
              </w:rPr>
            </w:pPr>
          </w:p>
        </w:tc>
      </w:tr>
      <w:tr w:rsidR="00E5540E" w:rsidRPr="00315F34" w:rsidTr="00EA35EB">
        <w:trPr>
          <w:trHeight w:val="349"/>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rPr>
                <w:rStyle w:val="c10"/>
              </w:rPr>
            </w:pPr>
            <w:r w:rsidRPr="00E514FA">
              <w:rPr>
                <w:bCs/>
              </w:rPr>
              <w:t>Составление  родословных  и  оценка  животных по  происхождению</w:t>
            </w:r>
          </w:p>
        </w:tc>
        <w:tc>
          <w:tcPr>
            <w:tcW w:w="647" w:type="pct"/>
            <w:shd w:val="clear" w:color="auto" w:fill="auto"/>
            <w:vAlign w:val="center"/>
          </w:tcPr>
          <w:p w:rsidR="00E5540E" w:rsidRPr="00AB6CF8" w:rsidRDefault="00E5540E" w:rsidP="00EA35EB">
            <w:pPr>
              <w:contextualSpacing/>
              <w:jc w:val="center"/>
              <w:rPr>
                <w:bCs/>
                <w:i/>
              </w:rPr>
            </w:pPr>
            <w:r>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701"/>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5</w:t>
            </w:r>
            <w:r>
              <w:rPr>
                <w:b/>
                <w:bCs/>
              </w:rPr>
              <w:t xml:space="preserve">. </w:t>
            </w:r>
            <w:r w:rsidRPr="00E514FA">
              <w:rPr>
                <w:b/>
                <w:bCs/>
              </w:rPr>
              <w:t>Пород и породообразование</w:t>
            </w:r>
          </w:p>
        </w:tc>
        <w:tc>
          <w:tcPr>
            <w:tcW w:w="2508" w:type="pct"/>
          </w:tcPr>
          <w:p w:rsidR="00E5540E" w:rsidRPr="005C255A" w:rsidRDefault="00E5540E" w:rsidP="00EA35EB">
            <w:pPr>
              <w:pStyle w:val="c0"/>
              <w:shd w:val="clear" w:color="auto" w:fill="FFFFFF"/>
              <w:spacing w:before="0" w:beforeAutospacing="0" w:after="0" w:afterAutospacing="0"/>
              <w:contextualSpacing/>
              <w:rPr>
                <w:rStyle w:val="c10"/>
                <w:b/>
                <w:color w:val="000000"/>
              </w:rPr>
            </w:pPr>
            <w:r w:rsidRPr="005C255A">
              <w:rPr>
                <w:b/>
              </w:rPr>
              <w:t>Содержание учебного материала</w:t>
            </w:r>
          </w:p>
        </w:tc>
        <w:tc>
          <w:tcPr>
            <w:tcW w:w="647" w:type="pct"/>
            <w:vAlign w:val="center"/>
          </w:tcPr>
          <w:p w:rsidR="00E5540E" w:rsidRPr="00AB6CF8" w:rsidRDefault="00E5540E" w:rsidP="00EA35EB">
            <w:pPr>
              <w:contextualSpacing/>
              <w:jc w:val="center"/>
              <w:rPr>
                <w:b/>
                <w:bCs/>
                <w:i/>
              </w:rPr>
            </w:pPr>
            <w:r w:rsidRPr="00AB6CF8">
              <w:rPr>
                <w:b/>
                <w:bCs/>
                <w:i/>
              </w:rPr>
              <w:t>2/2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p>
          <w:p w:rsidR="00E5540E"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t>Уд1.8. 01</w:t>
            </w:r>
          </w:p>
          <w:p w:rsidR="00E5540E" w:rsidRPr="002B0351" w:rsidRDefault="00E5540E" w:rsidP="00EA35EB">
            <w:pPr>
              <w:contextualSpacing/>
              <w:rPr>
                <w:bCs/>
                <w:iCs/>
              </w:rPr>
            </w:pPr>
            <w:r>
              <w:rPr>
                <w:bCs/>
                <w:iCs/>
              </w:rPr>
              <w:t>Зд 1.8.01</w:t>
            </w:r>
          </w:p>
          <w:p w:rsidR="00E5540E" w:rsidRDefault="00E5540E" w:rsidP="00EA35EB">
            <w:pPr>
              <w:contextualSpacing/>
              <w:rPr>
                <w:bCs/>
              </w:rPr>
            </w:pPr>
          </w:p>
          <w:p w:rsidR="00E5540E"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701"/>
        </w:trPr>
        <w:tc>
          <w:tcPr>
            <w:tcW w:w="906" w:type="pct"/>
            <w:vMerge/>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2508" w:type="pct"/>
          </w:tcPr>
          <w:p w:rsidR="00E5540E" w:rsidRPr="00E514FA" w:rsidRDefault="00E5540E" w:rsidP="00EA35EB">
            <w:pPr>
              <w:pStyle w:val="c0"/>
              <w:shd w:val="clear" w:color="auto" w:fill="FFFFFF"/>
              <w:spacing w:before="0" w:beforeAutospacing="0" w:after="0" w:afterAutospacing="0"/>
              <w:contextualSpacing/>
              <w:rPr>
                <w:b/>
                <w:i/>
              </w:rPr>
            </w:pPr>
            <w:r w:rsidRPr="00E514FA">
              <w:rPr>
                <w:bCs/>
              </w:rPr>
              <w:t>Понятие о породе и породообразовании.  Факторы  породообразования  и эволюции  пород. Структура  породы.</w:t>
            </w:r>
          </w:p>
        </w:tc>
        <w:tc>
          <w:tcPr>
            <w:tcW w:w="647" w:type="pct"/>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contextualSpacing/>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c0"/>
              <w:shd w:val="clear" w:color="auto" w:fill="FFFFFF"/>
              <w:spacing w:before="0" w:beforeAutospacing="0" w:after="0" w:afterAutospacing="0"/>
              <w:contextualSpacing/>
            </w:pPr>
            <w:r w:rsidRPr="00E514FA">
              <w:rPr>
                <w:b/>
                <w:bCs/>
              </w:rPr>
              <w:t xml:space="preserve">Практические занятия </w:t>
            </w:r>
          </w:p>
        </w:tc>
        <w:tc>
          <w:tcPr>
            <w:tcW w:w="647" w:type="pct"/>
            <w:vAlign w:val="center"/>
          </w:tcPr>
          <w:p w:rsidR="00E5540E" w:rsidRPr="00AB6CF8" w:rsidRDefault="00E5540E" w:rsidP="00EA35EB">
            <w:pPr>
              <w:contextualSpacing/>
              <w:jc w:val="center"/>
              <w:rPr>
                <w:b/>
                <w:bCs/>
                <w:i/>
              </w:rPr>
            </w:pPr>
            <w:r w:rsidRPr="00AB6CF8">
              <w:rPr>
                <w:b/>
                <w:bCs/>
                <w:i/>
              </w:rPr>
              <w:t>2</w:t>
            </w:r>
          </w:p>
        </w:tc>
        <w:tc>
          <w:tcPr>
            <w:tcW w:w="458" w:type="pct"/>
            <w:vMerge w:val="restart"/>
          </w:tcPr>
          <w:p w:rsidR="00E5540E" w:rsidRPr="00E514FA" w:rsidRDefault="00E5540E" w:rsidP="00EA35EB">
            <w:pPr>
              <w:contextualSpacing/>
              <w:rPr>
                <w:bCs/>
              </w:rPr>
            </w:pPr>
          </w:p>
        </w:tc>
        <w:tc>
          <w:tcPr>
            <w:tcW w:w="481" w:type="pct"/>
            <w:vMerge w:val="restart"/>
          </w:tcPr>
          <w:p w:rsidR="00E5540E" w:rsidRPr="00E514FA" w:rsidRDefault="00E5540E" w:rsidP="00EA35EB">
            <w:pPr>
              <w:rPr>
                <w:bCs/>
              </w:rPr>
            </w:pPr>
          </w:p>
        </w:tc>
      </w:tr>
      <w:tr w:rsidR="00E5540E" w:rsidRPr="00315F34" w:rsidTr="00EA35EB">
        <w:trPr>
          <w:trHeight w:val="321"/>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c0"/>
              <w:shd w:val="clear" w:color="auto" w:fill="FFFFFF"/>
              <w:spacing w:before="0" w:beforeAutospacing="0" w:after="0" w:afterAutospacing="0"/>
              <w:contextualSpacing/>
            </w:pPr>
            <w:r w:rsidRPr="00E514FA">
              <w:rPr>
                <w:bCs/>
              </w:rPr>
              <w:t>Изучение  пород  сельскохозяйственных животных</w:t>
            </w:r>
          </w:p>
        </w:tc>
        <w:tc>
          <w:tcPr>
            <w:tcW w:w="647" w:type="pct"/>
            <w:shd w:val="clear" w:color="auto" w:fill="auto"/>
            <w:vAlign w:val="center"/>
          </w:tcPr>
          <w:p w:rsidR="00E5540E" w:rsidRPr="00AB6CF8" w:rsidRDefault="00E5540E" w:rsidP="00EA35EB">
            <w:pPr>
              <w:contextualSpacing/>
              <w:jc w:val="center"/>
              <w:rPr>
                <w:bCs/>
                <w:i/>
              </w:rPr>
            </w:pPr>
            <w:r w:rsidRPr="00AB6CF8">
              <w:rPr>
                <w:bCs/>
                <w:i/>
                <w:lang w:val="en-US"/>
              </w:rPr>
              <w:t>2</w:t>
            </w:r>
          </w:p>
          <w:p w:rsidR="00E5540E" w:rsidRPr="00AB6CF8" w:rsidRDefault="00E5540E" w:rsidP="00EA35EB">
            <w:pPr>
              <w:contextualSpacing/>
              <w:jc w:val="center"/>
              <w:rPr>
                <w:b/>
                <w:bCs/>
                <w:i/>
                <w:lang w:val="en-US"/>
              </w:rPr>
            </w:pP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416"/>
        </w:trPr>
        <w:tc>
          <w:tcPr>
            <w:tcW w:w="906" w:type="pct"/>
            <w:vMerge/>
          </w:tcPr>
          <w:p w:rsidR="00E5540E" w:rsidRPr="00E514FA" w:rsidRDefault="00E5540E" w:rsidP="00EA35EB">
            <w:pPr>
              <w:contextualSpacing/>
              <w:rPr>
                <w:b/>
                <w:bCs/>
              </w:rPr>
            </w:pPr>
          </w:p>
        </w:tc>
        <w:tc>
          <w:tcPr>
            <w:tcW w:w="2508" w:type="pct"/>
          </w:tcPr>
          <w:p w:rsidR="00E5540E" w:rsidRPr="00481BCF" w:rsidRDefault="00E5540E" w:rsidP="00EA35EB">
            <w:pPr>
              <w:pStyle w:val="c0"/>
              <w:shd w:val="clear" w:color="auto" w:fill="FFFFFF"/>
              <w:spacing w:before="0" w:beforeAutospacing="0" w:after="0" w:afterAutospacing="0"/>
              <w:contextualSpacing/>
              <w:rPr>
                <w:i/>
                <w:color w:val="000000"/>
              </w:rPr>
            </w:pPr>
            <w:r w:rsidRPr="005C255A">
              <w:rPr>
                <w:rStyle w:val="c10"/>
                <w:color w:val="000000"/>
              </w:rPr>
              <w:t>Самостоятельная работа</w:t>
            </w:r>
            <w:r>
              <w:rPr>
                <w:rStyle w:val="c10"/>
                <w:i/>
                <w:color w:val="000000"/>
              </w:rPr>
              <w:t xml:space="preserve">. </w:t>
            </w:r>
            <w:r w:rsidRPr="00E514FA">
              <w:rPr>
                <w:bCs/>
              </w:rPr>
              <w:t>Якутская порода лошади. реферат</w:t>
            </w:r>
          </w:p>
        </w:tc>
        <w:tc>
          <w:tcPr>
            <w:tcW w:w="647" w:type="pct"/>
            <w:shd w:val="clear" w:color="auto" w:fill="auto"/>
            <w:vAlign w:val="center"/>
          </w:tcPr>
          <w:p w:rsidR="00E5540E" w:rsidRPr="00FF25A2" w:rsidRDefault="00E5540E" w:rsidP="00EA35EB">
            <w:pPr>
              <w:contextualSpacing/>
              <w:jc w:val="center"/>
              <w:rPr>
                <w:b/>
                <w:bCs/>
                <w:i/>
              </w:rPr>
            </w:pPr>
            <w:r w:rsidRPr="00FF25A2">
              <w:rPr>
                <w:b/>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lastRenderedPageBreak/>
              <w:t>Тема 6</w:t>
            </w:r>
            <w:r>
              <w:rPr>
                <w:b/>
                <w:bCs/>
              </w:rPr>
              <w:t xml:space="preserve">. </w:t>
            </w:r>
            <w:r w:rsidRPr="00E514FA">
              <w:rPr>
                <w:b/>
                <w:bCs/>
              </w:rPr>
              <w:t>Понятия  о  методах разведения сельскохозяйственных  животных</w:t>
            </w:r>
          </w:p>
        </w:tc>
        <w:tc>
          <w:tcPr>
            <w:tcW w:w="2508" w:type="pct"/>
          </w:tcPr>
          <w:p w:rsidR="00E5540E" w:rsidRPr="005C255A" w:rsidRDefault="00E5540E" w:rsidP="00EA35EB">
            <w:pPr>
              <w:pStyle w:val="c0"/>
              <w:shd w:val="clear" w:color="auto" w:fill="FFFFFF"/>
              <w:spacing w:before="0" w:beforeAutospacing="0" w:after="0" w:afterAutospacing="0"/>
              <w:contextualSpacing/>
              <w:rPr>
                <w:b/>
              </w:rPr>
            </w:pPr>
            <w:r w:rsidRPr="005C255A">
              <w:rPr>
                <w:b/>
              </w:rPr>
              <w:t>Содержание учебного материала</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p>
          <w:p w:rsidR="00E5540E"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Default="00E5540E" w:rsidP="00EA35EB">
            <w:pPr>
              <w:contextualSpacing/>
              <w:rPr>
                <w:bCs/>
              </w:rPr>
            </w:pP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t>Уд1.8. 01</w:t>
            </w:r>
          </w:p>
          <w:p w:rsidR="00E5540E" w:rsidRPr="00BD3C64" w:rsidRDefault="00E5540E" w:rsidP="00EA35EB">
            <w:pPr>
              <w:contextualSpacing/>
              <w:rPr>
                <w:bCs/>
                <w:iCs/>
              </w:rPr>
            </w:pPr>
            <w:r>
              <w:rPr>
                <w:bCs/>
                <w:iCs/>
              </w:rPr>
              <w:t>Зд 1.8.01</w:t>
            </w:r>
          </w:p>
          <w:p w:rsidR="00E5540E" w:rsidRDefault="00E5540E" w:rsidP="00EA35EB">
            <w:pPr>
              <w:contextualSpacing/>
            </w:pPr>
          </w:p>
          <w:p w:rsidR="00E5540E" w:rsidRDefault="00E5540E" w:rsidP="00EA35EB">
            <w:pPr>
              <w:contextualSpacing/>
            </w:pPr>
            <w:r w:rsidRPr="003F71B8">
              <w:t>Уо 01.01</w:t>
            </w:r>
          </w:p>
          <w:p w:rsidR="00E5540E" w:rsidRPr="003F71B8" w:rsidRDefault="00E5540E" w:rsidP="00EA35EB">
            <w:pPr>
              <w:contextualSpacing/>
            </w:pPr>
            <w:r w:rsidRPr="003F71B8">
              <w:t>Зо 01.01</w:t>
            </w:r>
          </w:p>
          <w:p w:rsidR="00E5540E" w:rsidRPr="003F71B8" w:rsidRDefault="00E5540E" w:rsidP="00EA35EB">
            <w:pPr>
              <w:contextualSpacing/>
            </w:pPr>
            <w:r w:rsidRPr="003F71B8">
              <w:t>Уо 04.01</w:t>
            </w:r>
          </w:p>
          <w:p w:rsidR="00E5540E" w:rsidRPr="003F71B8" w:rsidRDefault="00E5540E" w:rsidP="00EA35EB">
            <w:pPr>
              <w:contextualSpacing/>
            </w:pPr>
            <w:r w:rsidRPr="003F71B8">
              <w:t>Зо 04.01</w:t>
            </w:r>
          </w:p>
          <w:p w:rsidR="00E5540E" w:rsidRPr="003F71B8" w:rsidRDefault="00E5540E" w:rsidP="00EA35EB">
            <w:pPr>
              <w:contextualSpacing/>
            </w:pPr>
            <w:r w:rsidRPr="003F71B8">
              <w:t>Уо 07.01</w:t>
            </w:r>
          </w:p>
          <w:p w:rsidR="00E5540E" w:rsidRPr="003F71B8" w:rsidRDefault="00E5540E" w:rsidP="00EA35EB">
            <w:pPr>
              <w:contextualSpacing/>
            </w:pPr>
            <w:r w:rsidRPr="003F71B8">
              <w:t>Зо 07.01</w:t>
            </w:r>
          </w:p>
          <w:p w:rsidR="00E5540E" w:rsidRPr="003F71B8" w:rsidRDefault="00E5540E" w:rsidP="00EA35EB">
            <w:pPr>
              <w:contextualSpacing/>
            </w:pPr>
            <w:r w:rsidRPr="003F71B8">
              <w:t>Уо.09.01</w:t>
            </w:r>
          </w:p>
          <w:p w:rsidR="00E5540E" w:rsidRPr="00E514FA" w:rsidRDefault="00E5540E" w:rsidP="00EA35EB">
            <w:pPr>
              <w:contextualSpacing/>
            </w:pPr>
            <w:r w:rsidRPr="003F71B8">
              <w:t>Зо09.01</w:t>
            </w:r>
          </w:p>
        </w:tc>
      </w:tr>
      <w:tr w:rsidR="00E5540E" w:rsidRPr="00315F34" w:rsidTr="00EA35EB">
        <w:trPr>
          <w:trHeight w:val="593"/>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pPr>
            <w:r w:rsidRPr="00E514FA">
              <w:rPr>
                <w:bCs/>
              </w:rPr>
              <w:t>Чистопородное  разведение. Скрещивания и их виды. Гибридизация</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
              </w:rPr>
            </w:pPr>
          </w:p>
        </w:tc>
      </w:tr>
      <w:tr w:rsidR="00E5540E" w:rsidRPr="00315F34" w:rsidTr="00EA35EB">
        <w:trPr>
          <w:trHeight w:val="341"/>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c0"/>
              <w:shd w:val="clear" w:color="auto" w:fill="FFFFFF"/>
              <w:spacing w:before="0" w:beforeAutospacing="0" w:after="0" w:afterAutospacing="0"/>
              <w:contextualSpacing/>
            </w:pPr>
            <w:r w:rsidRPr="00E514FA">
              <w:rPr>
                <w:b/>
                <w:bCs/>
              </w:rPr>
              <w:t xml:space="preserve">Практические занятия </w:t>
            </w:r>
          </w:p>
        </w:tc>
        <w:tc>
          <w:tcPr>
            <w:tcW w:w="647" w:type="pct"/>
            <w:vAlign w:val="center"/>
          </w:tcPr>
          <w:p w:rsidR="00E5540E" w:rsidRPr="00AB6CF8" w:rsidRDefault="00E5540E" w:rsidP="00EA35EB">
            <w:pPr>
              <w:contextualSpacing/>
              <w:jc w:val="center"/>
              <w:rPr>
                <w:b/>
                <w:bCs/>
                <w:i/>
              </w:rPr>
            </w:pPr>
            <w:r w:rsidRPr="00AB6CF8">
              <w:rPr>
                <w:b/>
                <w:bCs/>
                <w:i/>
              </w:rPr>
              <w:t>2</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contextualSpacing/>
              <w:rPr>
                <w:bCs/>
              </w:rPr>
            </w:pPr>
          </w:p>
        </w:tc>
      </w:tr>
      <w:tr w:rsidR="00E5540E" w:rsidRPr="00315F34" w:rsidTr="00EA35EB">
        <w:trPr>
          <w:trHeight w:val="419"/>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pPr>
            <w:r w:rsidRPr="00E514FA">
              <w:rPr>
                <w:bCs/>
              </w:rPr>
              <w:t>Составление схем скрещивания  сельскохозяйственных  животных</w:t>
            </w:r>
          </w:p>
        </w:tc>
        <w:tc>
          <w:tcPr>
            <w:tcW w:w="647" w:type="pct"/>
            <w:shd w:val="clear" w:color="auto" w:fill="auto"/>
            <w:vAlign w:val="center"/>
          </w:tcPr>
          <w:p w:rsidR="00E5540E" w:rsidRPr="00AB6CF8" w:rsidRDefault="00E5540E" w:rsidP="00EA35EB">
            <w:pPr>
              <w:contextualSpacing/>
              <w:jc w:val="center"/>
              <w:rPr>
                <w:bCs/>
                <w:i/>
                <w:lang w:val="en-US"/>
              </w:rPr>
            </w:pPr>
            <w:r w:rsidRPr="00AB6CF8">
              <w:rPr>
                <w:bCs/>
                <w:i/>
                <w:lang w:val="en-US"/>
              </w:rPr>
              <w:t>2</w:t>
            </w:r>
          </w:p>
          <w:p w:rsidR="00E5540E" w:rsidRPr="00AB6CF8" w:rsidRDefault="00E5540E" w:rsidP="00EA35EB">
            <w:pPr>
              <w:contextualSpacing/>
              <w:jc w:val="center"/>
              <w:rPr>
                <w:b/>
                <w:bCs/>
                <w:i/>
                <w:lang w:val="en-US"/>
              </w:rPr>
            </w:pP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5C255A" w:rsidRDefault="00E5540E" w:rsidP="00EA35EB">
            <w:pPr>
              <w:pStyle w:val="Default"/>
              <w:contextualSpacing/>
              <w:rPr>
                <w:bCs/>
              </w:rPr>
            </w:pPr>
            <w:r w:rsidRPr="005C255A">
              <w:rPr>
                <w:bCs/>
              </w:rPr>
              <w:t xml:space="preserve">Самостоятельная работа </w:t>
            </w:r>
          </w:p>
          <w:p w:rsidR="00E5540E" w:rsidRPr="00E514FA" w:rsidRDefault="00E5540E" w:rsidP="00EA35EB">
            <w:pPr>
              <w:pStyle w:val="Default"/>
              <w:contextualSpacing/>
              <w:rPr>
                <w:i/>
              </w:rPr>
            </w:pPr>
            <w:r w:rsidRPr="00E514FA">
              <w:rPr>
                <w:bCs/>
              </w:rPr>
              <w:t>Строени</w:t>
            </w:r>
            <w:r>
              <w:rPr>
                <w:bCs/>
              </w:rPr>
              <w:t>е, функции и размножение клеток</w:t>
            </w:r>
            <w:r w:rsidRPr="00E514FA">
              <w:rPr>
                <w:bCs/>
              </w:rPr>
              <w:t xml:space="preserve"> - конспект </w:t>
            </w:r>
          </w:p>
        </w:tc>
        <w:tc>
          <w:tcPr>
            <w:tcW w:w="647" w:type="pct"/>
            <w:vAlign w:val="center"/>
          </w:tcPr>
          <w:p w:rsidR="00E5540E" w:rsidRPr="00FF25A2" w:rsidRDefault="00E5540E" w:rsidP="00EA35EB">
            <w:pPr>
              <w:contextualSpacing/>
              <w:jc w:val="center"/>
              <w:rPr>
                <w:b/>
                <w:bCs/>
                <w:i/>
              </w:rPr>
            </w:pPr>
            <w:r w:rsidRPr="00FF25A2">
              <w:rPr>
                <w:b/>
                <w:bCs/>
                <w:i/>
              </w:rPr>
              <w:t>2</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rPr>
                <w:bCs/>
              </w:rPr>
            </w:pPr>
          </w:p>
        </w:tc>
      </w:tr>
      <w:tr w:rsidR="00E5540E" w:rsidRPr="00315F34" w:rsidTr="00EA35EB">
        <w:trPr>
          <w:trHeight w:val="237"/>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7</w:t>
            </w:r>
            <w:r>
              <w:rPr>
                <w:b/>
                <w:bCs/>
              </w:rPr>
              <w:t xml:space="preserve">. </w:t>
            </w:r>
            <w:r w:rsidRPr="00E514FA">
              <w:rPr>
                <w:b/>
                <w:bCs/>
              </w:rPr>
              <w:t>Техника разведения сельскохозяйственных  животных.</w:t>
            </w:r>
          </w:p>
        </w:tc>
        <w:tc>
          <w:tcPr>
            <w:tcW w:w="2508" w:type="pct"/>
          </w:tcPr>
          <w:p w:rsidR="00E5540E" w:rsidRPr="005C255A" w:rsidRDefault="00E5540E" w:rsidP="00EA35EB">
            <w:pPr>
              <w:pStyle w:val="Default"/>
              <w:contextualSpacing/>
              <w:rPr>
                <w:b/>
                <w:bCs/>
              </w:rPr>
            </w:pPr>
            <w:r w:rsidRPr="005C255A">
              <w:rPr>
                <w:b/>
              </w:rPr>
              <w:t>Содержание учебного материала</w:t>
            </w:r>
          </w:p>
        </w:tc>
        <w:tc>
          <w:tcPr>
            <w:tcW w:w="647" w:type="pct"/>
            <w:vAlign w:val="center"/>
          </w:tcPr>
          <w:p w:rsidR="00E5540E" w:rsidRPr="00AB6CF8" w:rsidRDefault="00E5540E" w:rsidP="00EA35EB">
            <w:pPr>
              <w:contextualSpacing/>
              <w:jc w:val="center"/>
              <w:rPr>
                <w:b/>
                <w:bCs/>
                <w:i/>
              </w:rPr>
            </w:pPr>
            <w:r w:rsidRPr="00AB6CF8">
              <w:rPr>
                <w:b/>
                <w:bCs/>
                <w:i/>
              </w:rPr>
              <w:t>2</w:t>
            </w:r>
            <w:r>
              <w:rPr>
                <w:b/>
                <w:bCs/>
                <w:i/>
              </w:rPr>
              <w:t>/2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Pr="003F71B8" w:rsidRDefault="00E5540E" w:rsidP="00EA35EB">
            <w:pPr>
              <w:contextualSpacing/>
              <w:rPr>
                <w:bCs/>
              </w:rPr>
            </w:pPr>
            <w:r w:rsidRPr="003F71B8">
              <w:rPr>
                <w:bCs/>
              </w:rPr>
              <w:t>ОК 01,</w:t>
            </w:r>
          </w:p>
          <w:p w:rsidR="00E5540E"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t>Уд1.8. 01</w:t>
            </w:r>
          </w:p>
          <w:p w:rsidR="00E5540E" w:rsidRPr="002B0351" w:rsidRDefault="00E5540E" w:rsidP="00EA35EB">
            <w:pPr>
              <w:contextualSpacing/>
              <w:rPr>
                <w:bCs/>
                <w:iCs/>
              </w:rPr>
            </w:pPr>
            <w:r>
              <w:rPr>
                <w:bCs/>
                <w:iCs/>
              </w:rPr>
              <w:t>Зд 1.8.01</w:t>
            </w:r>
          </w:p>
          <w:p w:rsidR="00E5540E" w:rsidRPr="003F71B8" w:rsidRDefault="00E5540E" w:rsidP="00EA35EB">
            <w:pPr>
              <w:contextualSpacing/>
              <w:rPr>
                <w:bCs/>
              </w:rPr>
            </w:pPr>
            <w:r w:rsidRPr="003F71B8">
              <w:rPr>
                <w:bCs/>
              </w:rPr>
              <w:t>Уо 01.01</w:t>
            </w:r>
          </w:p>
          <w:p w:rsidR="00E5540E"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525"/>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rPr>
                <w:bCs/>
              </w:rPr>
            </w:pPr>
            <w:r w:rsidRPr="00E514FA">
              <w:rPr>
                <w:bCs/>
              </w:rPr>
              <w:t>Задачи   воспроизводства  сельскохозяйственных  животных. Физиология и  половая  зрелость животных. Способы  осеменения</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p>
          <w:p w:rsidR="00E5540E" w:rsidRPr="00AB6CF8" w:rsidRDefault="00E5540E" w:rsidP="00EA35EB">
            <w:pPr>
              <w:contextualSpacing/>
              <w:jc w:val="center"/>
              <w:rPr>
                <w:b/>
                <w:bCs/>
                <w:i/>
              </w:rPr>
            </w:pPr>
          </w:p>
          <w:p w:rsidR="00E5540E" w:rsidRPr="00AB6CF8" w:rsidRDefault="00E5540E" w:rsidP="00EA35EB">
            <w:pPr>
              <w:contextualSpacing/>
              <w:jc w:val="center"/>
              <w:rPr>
                <w:b/>
                <w:bCs/>
                <w:i/>
              </w:rPr>
            </w:pP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rPr>
                <w:bCs/>
              </w:rPr>
            </w:pPr>
            <w:r w:rsidRPr="00E514FA">
              <w:rPr>
                <w:b/>
                <w:bCs/>
              </w:rPr>
              <w:t xml:space="preserve">Практические занятия </w:t>
            </w:r>
          </w:p>
        </w:tc>
        <w:tc>
          <w:tcPr>
            <w:tcW w:w="647" w:type="pct"/>
            <w:vAlign w:val="center"/>
          </w:tcPr>
          <w:p w:rsidR="00E5540E" w:rsidRPr="00AB6CF8" w:rsidRDefault="00E5540E" w:rsidP="00EA35EB">
            <w:pPr>
              <w:contextualSpacing/>
              <w:jc w:val="center"/>
              <w:rPr>
                <w:b/>
                <w:bCs/>
                <w:i/>
              </w:rPr>
            </w:pPr>
            <w:r w:rsidRPr="00AB6CF8">
              <w:rPr>
                <w:b/>
                <w:bCs/>
                <w:i/>
              </w:rPr>
              <w:t>2</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contextualSpacing/>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rPr>
                <w:bCs/>
              </w:rPr>
            </w:pPr>
            <w:r w:rsidRPr="00E514FA">
              <w:rPr>
                <w:bCs/>
              </w:rPr>
              <w:t>Составление  плана   случек и отелов.</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rPr>
                <w:bCs/>
              </w:rPr>
            </w:pPr>
          </w:p>
        </w:tc>
      </w:tr>
      <w:tr w:rsidR="00E5540E" w:rsidRPr="00315F34" w:rsidTr="00EA35EB">
        <w:trPr>
          <w:trHeight w:val="418"/>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8</w:t>
            </w:r>
            <w:r>
              <w:rPr>
                <w:b/>
                <w:bCs/>
              </w:rPr>
              <w:t xml:space="preserve">. </w:t>
            </w:r>
            <w:r w:rsidRPr="00E514FA">
              <w:rPr>
                <w:b/>
                <w:bCs/>
              </w:rPr>
              <w:t>Система племенной работы с животными.</w:t>
            </w:r>
          </w:p>
        </w:tc>
        <w:tc>
          <w:tcPr>
            <w:tcW w:w="2508" w:type="pct"/>
          </w:tcPr>
          <w:p w:rsidR="00E5540E" w:rsidRPr="005C255A" w:rsidRDefault="00E5540E" w:rsidP="00EA35EB">
            <w:pPr>
              <w:pStyle w:val="Default"/>
              <w:contextualSpacing/>
              <w:rPr>
                <w:b/>
                <w:bCs/>
              </w:rPr>
            </w:pPr>
            <w:r w:rsidRPr="005C255A">
              <w:rPr>
                <w:b/>
              </w:rPr>
              <w:t>Содержание учебного материала</w:t>
            </w:r>
          </w:p>
        </w:tc>
        <w:tc>
          <w:tcPr>
            <w:tcW w:w="647" w:type="pct"/>
            <w:shd w:val="clear" w:color="auto" w:fill="auto"/>
            <w:vAlign w:val="center"/>
          </w:tcPr>
          <w:p w:rsidR="00E5540E" w:rsidRPr="00AB6CF8" w:rsidRDefault="00E5540E" w:rsidP="00EA35EB">
            <w:pPr>
              <w:contextualSpacing/>
              <w:jc w:val="center"/>
              <w:rPr>
                <w:b/>
                <w:bCs/>
                <w:i/>
              </w:rPr>
            </w:pPr>
            <w:r>
              <w:rPr>
                <w:b/>
                <w:bCs/>
                <w:i/>
              </w:rPr>
              <w:t>2</w:t>
            </w:r>
            <w:r w:rsidRPr="00AB6CF8">
              <w:rPr>
                <w:b/>
                <w:bCs/>
                <w:i/>
              </w:rPr>
              <w:t>/</w:t>
            </w:r>
            <w:r>
              <w:rPr>
                <w:b/>
                <w:bCs/>
                <w:i/>
              </w:rPr>
              <w:t>4</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lastRenderedPageBreak/>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Default="00E5540E" w:rsidP="00EA35EB">
            <w:pPr>
              <w:contextualSpacing/>
              <w:rPr>
                <w:bCs/>
              </w:rPr>
            </w:pP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lastRenderedPageBreak/>
              <w:t>Уд1.8. 03</w:t>
            </w:r>
          </w:p>
          <w:p w:rsidR="00E5540E" w:rsidRPr="002B0351" w:rsidRDefault="00E5540E" w:rsidP="00EA35EB">
            <w:pPr>
              <w:contextualSpacing/>
              <w:rPr>
                <w:bCs/>
                <w:iCs/>
              </w:rPr>
            </w:pPr>
            <w:r>
              <w:rPr>
                <w:bCs/>
                <w:iCs/>
              </w:rPr>
              <w:t>Зд 1.8.03</w:t>
            </w:r>
          </w:p>
          <w:p w:rsidR="00E5540E" w:rsidRDefault="00E5540E" w:rsidP="00EA35EB">
            <w:pPr>
              <w:contextualSpacing/>
            </w:pPr>
            <w:r w:rsidRPr="003F71B8">
              <w:t>Уо 01.01</w:t>
            </w:r>
          </w:p>
          <w:p w:rsidR="00E5540E" w:rsidRPr="003F71B8" w:rsidRDefault="00E5540E" w:rsidP="00EA35EB">
            <w:pPr>
              <w:contextualSpacing/>
            </w:pPr>
            <w:r w:rsidRPr="003F71B8">
              <w:lastRenderedPageBreak/>
              <w:t>Зо 01.01</w:t>
            </w:r>
          </w:p>
          <w:p w:rsidR="00E5540E" w:rsidRDefault="00E5540E" w:rsidP="00EA35EB">
            <w:pPr>
              <w:contextualSpacing/>
            </w:pPr>
            <w:r w:rsidRPr="003F71B8">
              <w:t>Уо 04.01</w:t>
            </w:r>
          </w:p>
          <w:p w:rsidR="00E5540E" w:rsidRPr="003F71B8" w:rsidRDefault="00E5540E" w:rsidP="00EA35EB">
            <w:pPr>
              <w:contextualSpacing/>
            </w:pPr>
            <w:r w:rsidRPr="003F71B8">
              <w:t>Зо 04.01</w:t>
            </w:r>
          </w:p>
          <w:p w:rsidR="00E5540E" w:rsidRPr="003F71B8" w:rsidRDefault="00E5540E" w:rsidP="00EA35EB">
            <w:pPr>
              <w:contextualSpacing/>
            </w:pPr>
            <w:r w:rsidRPr="003F71B8">
              <w:t>Уо 07.01</w:t>
            </w:r>
          </w:p>
          <w:p w:rsidR="00E5540E" w:rsidRPr="003F71B8" w:rsidRDefault="00E5540E" w:rsidP="00EA35EB">
            <w:pPr>
              <w:contextualSpacing/>
            </w:pPr>
            <w:r w:rsidRPr="003F71B8">
              <w:t>Зо 07.01</w:t>
            </w:r>
          </w:p>
          <w:p w:rsidR="00E5540E" w:rsidRPr="003F71B8" w:rsidRDefault="00E5540E" w:rsidP="00EA35EB">
            <w:pPr>
              <w:contextualSpacing/>
            </w:pPr>
            <w:r w:rsidRPr="003F71B8">
              <w:t>Уо.09.01</w:t>
            </w:r>
          </w:p>
          <w:p w:rsidR="00E5540E" w:rsidRPr="00E514FA" w:rsidRDefault="00E5540E" w:rsidP="00EA35EB">
            <w:pPr>
              <w:contextualSpacing/>
            </w:pPr>
            <w:r w:rsidRPr="003F71B8">
              <w:t>Зо09.01</w:t>
            </w:r>
          </w:p>
        </w:tc>
      </w:tr>
      <w:tr w:rsidR="00E5540E" w:rsidRPr="00315F34" w:rsidTr="00EA35EB">
        <w:trPr>
          <w:trHeight w:val="261"/>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120"/>
              <w:jc w:val="both"/>
              <w:rPr>
                <w:bCs/>
              </w:rPr>
            </w:pPr>
            <w:r w:rsidRPr="00E514FA">
              <w:rPr>
                <w:bCs/>
              </w:rPr>
              <w:t>Система  организации  племенного дела.   Формы племенной работы.</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p w:rsidR="00E5540E" w:rsidRPr="00AB6CF8" w:rsidRDefault="00E5540E" w:rsidP="00EA35EB">
            <w:pPr>
              <w:contextualSpacing/>
              <w:jc w:val="center"/>
              <w:rPr>
                <w:bCs/>
                <w:i/>
              </w:rPr>
            </w:pP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1425"/>
        </w:trPr>
        <w:tc>
          <w:tcPr>
            <w:tcW w:w="906" w:type="pct"/>
            <w:vMerge/>
          </w:tcPr>
          <w:p w:rsidR="00E5540E" w:rsidRPr="00E514FA" w:rsidRDefault="00E5540E" w:rsidP="00EA35EB">
            <w:pPr>
              <w:contextualSpacing/>
              <w:rPr>
                <w:b/>
                <w:bCs/>
              </w:rPr>
            </w:pPr>
          </w:p>
        </w:tc>
        <w:tc>
          <w:tcPr>
            <w:tcW w:w="2508" w:type="pct"/>
          </w:tcPr>
          <w:p w:rsidR="00E5540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120"/>
              <w:jc w:val="both"/>
              <w:rPr>
                <w:b/>
                <w:bCs/>
              </w:rPr>
            </w:pPr>
          </w:p>
          <w:p w:rsidR="00E5540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120"/>
              <w:jc w:val="both"/>
              <w:rPr>
                <w:b/>
                <w:bCs/>
              </w:rPr>
            </w:pPr>
          </w:p>
          <w:p w:rsidR="00E5540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120"/>
              <w:jc w:val="both"/>
              <w:rPr>
                <w:b/>
                <w:bCs/>
              </w:rPr>
            </w:pPr>
          </w:p>
          <w:p w:rsidR="00E5540E" w:rsidRPr="00295F71"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120"/>
              <w:jc w:val="both"/>
              <w:rPr>
                <w:bCs/>
              </w:rPr>
            </w:pPr>
          </w:p>
        </w:tc>
        <w:tc>
          <w:tcPr>
            <w:tcW w:w="647" w:type="pct"/>
            <w:shd w:val="clear" w:color="auto" w:fill="auto"/>
            <w:vAlign w:val="center"/>
          </w:tcPr>
          <w:p w:rsidR="00E5540E" w:rsidRPr="00295F71" w:rsidRDefault="00E5540E" w:rsidP="00EA35EB">
            <w:pPr>
              <w:contextualSpacing/>
              <w:jc w:val="center"/>
              <w:rPr>
                <w:b/>
                <w:bCs/>
                <w:i/>
              </w:rPr>
            </w:pPr>
            <w:r w:rsidRPr="00295F71">
              <w:rPr>
                <w:b/>
                <w:bCs/>
                <w:i/>
              </w:rPr>
              <w:t>4</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161"/>
        </w:trPr>
        <w:tc>
          <w:tcPr>
            <w:tcW w:w="906" w:type="pct"/>
            <w:vMerge/>
          </w:tcPr>
          <w:p w:rsidR="00E5540E" w:rsidRPr="00E514FA" w:rsidRDefault="00E5540E" w:rsidP="00EA35EB">
            <w:pPr>
              <w:contextualSpacing/>
              <w:rPr>
                <w:b/>
                <w:bCs/>
              </w:rPr>
            </w:pPr>
          </w:p>
        </w:tc>
        <w:tc>
          <w:tcPr>
            <w:tcW w:w="2508" w:type="pct"/>
          </w:tcPr>
          <w:p w:rsidR="00E5540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120"/>
              <w:jc w:val="both"/>
              <w:rPr>
                <w:b/>
                <w:bCs/>
              </w:rPr>
            </w:pPr>
            <w:r w:rsidRPr="00295F71">
              <w:rPr>
                <w:b/>
                <w:bCs/>
              </w:rPr>
              <w:t>Практические занятия</w:t>
            </w:r>
          </w:p>
        </w:tc>
        <w:tc>
          <w:tcPr>
            <w:tcW w:w="647" w:type="pct"/>
            <w:shd w:val="clear" w:color="auto" w:fill="auto"/>
            <w:vAlign w:val="center"/>
          </w:tcPr>
          <w:p w:rsidR="00E5540E" w:rsidRPr="00295F71" w:rsidRDefault="00E5540E" w:rsidP="00EA35EB">
            <w:pPr>
              <w:contextualSpacing/>
              <w:jc w:val="center"/>
              <w:rPr>
                <w:b/>
                <w:bCs/>
                <w:i/>
              </w:rPr>
            </w:pP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contextualSpacing/>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rPr>
                <w:b/>
                <w:bCs/>
                <w:i/>
              </w:rPr>
            </w:pPr>
            <w:r w:rsidRPr="00E514FA">
              <w:rPr>
                <w:bCs/>
              </w:rPr>
              <w:t>Формы зоотехнического  учета  на  фермах.</w:t>
            </w:r>
          </w:p>
        </w:tc>
        <w:tc>
          <w:tcPr>
            <w:tcW w:w="647" w:type="pct"/>
            <w:vAlign w:val="center"/>
          </w:tcPr>
          <w:p w:rsidR="00E5540E" w:rsidRPr="00295F71" w:rsidRDefault="00E5540E" w:rsidP="00EA35EB">
            <w:pPr>
              <w:contextualSpacing/>
              <w:jc w:val="center"/>
              <w:rPr>
                <w:bCs/>
                <w:i/>
              </w:rPr>
            </w:pPr>
            <w:r w:rsidRPr="00295F71">
              <w:rPr>
                <w:bCs/>
                <w:i/>
              </w:rPr>
              <w:t>2</w:t>
            </w:r>
          </w:p>
        </w:tc>
        <w:tc>
          <w:tcPr>
            <w:tcW w:w="458" w:type="pct"/>
            <w:vMerge w:val="restart"/>
          </w:tcPr>
          <w:p w:rsidR="00E5540E" w:rsidRPr="00E514FA" w:rsidRDefault="00E5540E" w:rsidP="00EA35EB">
            <w:pPr>
              <w:contextualSpacing/>
              <w:rPr>
                <w:bCs/>
              </w:rPr>
            </w:pPr>
          </w:p>
        </w:tc>
        <w:tc>
          <w:tcPr>
            <w:tcW w:w="481" w:type="pct"/>
            <w:vMerge w:val="restart"/>
          </w:tcPr>
          <w:p w:rsidR="00E5540E" w:rsidRPr="00E514FA" w:rsidRDefault="00E5540E" w:rsidP="00EA35EB">
            <w:pPr>
              <w:contextualSpacing/>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rPr>
                <w:bCs/>
              </w:rPr>
            </w:pPr>
            <w:r w:rsidRPr="00E514FA">
              <w:rPr>
                <w:bCs/>
              </w:rPr>
              <w:t>Изучение  способов мечения  сельскохозяйственных животных .</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35"/>
        </w:trPr>
        <w:tc>
          <w:tcPr>
            <w:tcW w:w="906" w:type="pct"/>
            <w:vMerge w:val="restar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9</w:t>
            </w:r>
            <w:r>
              <w:rPr>
                <w:b/>
                <w:bCs/>
              </w:rPr>
              <w:t xml:space="preserve">.  </w:t>
            </w:r>
            <w:r w:rsidRPr="00E514FA">
              <w:rPr>
                <w:b/>
                <w:bCs/>
              </w:rPr>
              <w:t>Потребность  сельскохозяйственных  животных в  питательных  веществах</w:t>
            </w:r>
          </w:p>
        </w:tc>
        <w:tc>
          <w:tcPr>
            <w:tcW w:w="2508" w:type="pct"/>
          </w:tcPr>
          <w:p w:rsidR="00E5540E" w:rsidRPr="005C255A" w:rsidRDefault="00E5540E" w:rsidP="00EA35EB">
            <w:pPr>
              <w:pStyle w:val="Default"/>
              <w:contextualSpacing/>
              <w:rPr>
                <w:b/>
                <w:bCs/>
              </w:rPr>
            </w:pPr>
            <w:r w:rsidRPr="005C255A">
              <w:rPr>
                <w:b/>
              </w:rPr>
              <w:t>Содержание учебного материала</w:t>
            </w:r>
          </w:p>
        </w:tc>
        <w:tc>
          <w:tcPr>
            <w:tcW w:w="647" w:type="pct"/>
            <w:shd w:val="clear" w:color="auto" w:fill="auto"/>
            <w:vAlign w:val="center"/>
          </w:tcPr>
          <w:p w:rsidR="00E5540E" w:rsidRPr="00AB6CF8" w:rsidRDefault="00E5540E" w:rsidP="00EA35EB">
            <w:pPr>
              <w:contextualSpacing/>
              <w:jc w:val="center"/>
              <w:rPr>
                <w:b/>
                <w:bCs/>
                <w:i/>
              </w:rPr>
            </w:pPr>
            <w:r w:rsidRPr="00AB6CF8">
              <w:rPr>
                <w:b/>
                <w:bCs/>
                <w:i/>
                <w:lang w:val="en-US"/>
              </w:rPr>
              <w:t>4</w:t>
            </w:r>
            <w:r w:rsidRPr="00AB6CF8">
              <w:rPr>
                <w:b/>
                <w:bCs/>
                <w:i/>
              </w:rPr>
              <w:t>/</w:t>
            </w:r>
            <w:r>
              <w:rPr>
                <w:b/>
                <w:bCs/>
                <w:i/>
              </w:rPr>
              <w:t>6</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p>
          <w:p w:rsidR="00E5540E" w:rsidRPr="003F71B8"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t>Уд1.8. 04</w:t>
            </w:r>
          </w:p>
          <w:p w:rsidR="00E5540E" w:rsidRPr="002B0351" w:rsidRDefault="00E5540E" w:rsidP="00EA35EB">
            <w:pPr>
              <w:contextualSpacing/>
              <w:rPr>
                <w:bCs/>
                <w:iCs/>
              </w:rPr>
            </w:pPr>
            <w:r>
              <w:rPr>
                <w:bCs/>
                <w:iCs/>
              </w:rPr>
              <w:t>Зд 1.8.04</w:t>
            </w:r>
          </w:p>
          <w:p w:rsidR="00E5540E" w:rsidRDefault="00E5540E" w:rsidP="00EA35EB">
            <w:pPr>
              <w:contextualSpacing/>
              <w:rPr>
                <w:bCs/>
              </w:rPr>
            </w:pPr>
          </w:p>
          <w:p w:rsidR="00E5540E" w:rsidRPr="003F71B8"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220"/>
        </w:trPr>
        <w:tc>
          <w:tcPr>
            <w:tcW w:w="906" w:type="pct"/>
            <w:vMerge/>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2508" w:type="pc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E514FA">
              <w:rPr>
                <w:bCs/>
              </w:rPr>
              <w:t>Потребность организма сельскохозяйственных животных</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contextualSpacing/>
              <w:rPr>
                <w:bCs/>
              </w:rPr>
            </w:pPr>
          </w:p>
        </w:tc>
      </w:tr>
      <w:tr w:rsidR="00E5540E" w:rsidRPr="00315F34" w:rsidTr="00EA35EB">
        <w:trPr>
          <w:trHeight w:val="27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E514FA">
              <w:rPr>
                <w:bCs/>
              </w:rPr>
              <w:t>Основные  принципы  нормирования  кормления  сельскохозяйственных животных и птиц и  его контроль.</w:t>
            </w:r>
          </w:p>
        </w:tc>
        <w:tc>
          <w:tcPr>
            <w:tcW w:w="647" w:type="pct"/>
            <w:shd w:val="clear" w:color="auto" w:fill="auto"/>
            <w:vAlign w:val="center"/>
          </w:tcPr>
          <w:p w:rsidR="00E5540E" w:rsidRDefault="00E5540E" w:rsidP="00EA35EB">
            <w:pPr>
              <w:contextualSpacing/>
              <w:jc w:val="center"/>
              <w:rPr>
                <w:bCs/>
                <w:i/>
              </w:rPr>
            </w:pPr>
            <w:r w:rsidRPr="00AB6CF8">
              <w:rPr>
                <w:bCs/>
                <w:i/>
              </w:rPr>
              <w:t>2</w:t>
            </w:r>
          </w:p>
          <w:p w:rsidR="00E5540E" w:rsidRDefault="00E5540E" w:rsidP="00EA35EB">
            <w:pPr>
              <w:contextualSpacing/>
              <w:jc w:val="center"/>
              <w:rPr>
                <w:bCs/>
                <w:i/>
              </w:rPr>
            </w:pPr>
          </w:p>
          <w:p w:rsidR="00E5540E" w:rsidRPr="00AB6CF8" w:rsidRDefault="00E5540E" w:rsidP="00EA35EB">
            <w:pPr>
              <w:contextualSpacing/>
              <w:jc w:val="center"/>
              <w:rPr>
                <w:bCs/>
                <w:i/>
              </w:rPr>
            </w:pP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315"/>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pStyle w:val="Default"/>
              <w:contextualSpacing/>
              <w:rPr>
                <w:bCs/>
              </w:rPr>
            </w:pPr>
            <w:r w:rsidRPr="00E514FA">
              <w:rPr>
                <w:b/>
                <w:bCs/>
              </w:rPr>
              <w:t xml:space="preserve">Практические занятия </w:t>
            </w:r>
          </w:p>
        </w:tc>
        <w:tc>
          <w:tcPr>
            <w:tcW w:w="647" w:type="pct"/>
            <w:shd w:val="clear" w:color="auto" w:fill="auto"/>
            <w:vAlign w:val="center"/>
          </w:tcPr>
          <w:p w:rsidR="00E5540E" w:rsidRPr="00AB6CF8" w:rsidRDefault="00E5540E" w:rsidP="00EA35EB">
            <w:pPr>
              <w:contextualSpacing/>
              <w:jc w:val="center"/>
              <w:rPr>
                <w:b/>
                <w:bCs/>
                <w:i/>
              </w:rPr>
            </w:pPr>
            <w:r>
              <w:rPr>
                <w:b/>
                <w:bCs/>
                <w:i/>
              </w:rPr>
              <w:t>6</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contextualSpacing/>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
              <w:rPr>
                <w:bCs/>
              </w:rPr>
            </w:pPr>
            <w:r w:rsidRPr="00E514FA">
              <w:rPr>
                <w:bCs/>
              </w:rPr>
              <w:t>Расчет  потребности  сельскохозяйственных  животных  разных  видов  в питательных   веществах  в  зависимости    от  физиологического  состояния  и  продуктивности</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92"/>
              <w:jc w:val="both"/>
              <w:rPr>
                <w:bCs/>
              </w:rPr>
            </w:pPr>
            <w:r w:rsidRPr="00E514FA">
              <w:rPr>
                <w:bCs/>
              </w:rPr>
              <w:t>Анализ рациона сельскохозяйственных животных.</w:t>
            </w:r>
          </w:p>
        </w:tc>
        <w:tc>
          <w:tcPr>
            <w:tcW w:w="647" w:type="pct"/>
            <w:shd w:val="clear" w:color="auto" w:fill="auto"/>
            <w:vAlign w:val="center"/>
          </w:tcPr>
          <w:p w:rsidR="00E5540E" w:rsidRPr="00AB6CF8" w:rsidRDefault="00E5540E" w:rsidP="00EA35EB">
            <w:pPr>
              <w:contextualSpacing/>
              <w:jc w:val="center"/>
              <w:rPr>
                <w:bCs/>
                <w:i/>
              </w:rPr>
            </w:pPr>
            <w:r>
              <w:rPr>
                <w:bCs/>
                <w:i/>
              </w:rPr>
              <w:t>4</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347F7E" w:rsidRDefault="00E5540E" w:rsidP="00EA35EB">
            <w:pPr>
              <w:pStyle w:val="c16"/>
              <w:shd w:val="clear" w:color="auto" w:fill="FFFFFF"/>
              <w:spacing w:before="0" w:beforeAutospacing="0" w:after="0" w:afterAutospacing="0"/>
              <w:contextualSpacing/>
              <w:rPr>
                <w:i/>
                <w:color w:val="000000"/>
              </w:rPr>
            </w:pPr>
            <w:r w:rsidRPr="005C255A">
              <w:rPr>
                <w:bCs/>
                <w:color w:val="000000"/>
              </w:rPr>
              <w:t>Самостоятельная работа</w:t>
            </w:r>
            <w:r>
              <w:rPr>
                <w:bCs/>
                <w:i/>
                <w:color w:val="000000"/>
              </w:rPr>
              <w:t xml:space="preserve">. </w:t>
            </w:r>
            <w:r w:rsidRPr="00D57612">
              <w:rPr>
                <w:bCs/>
              </w:rPr>
              <w:t>Основные  принципы  нормирования  кормления  сельскохозяйственных животных и птиц и  его контроль.</w:t>
            </w:r>
            <w:r>
              <w:rPr>
                <w:bCs/>
              </w:rPr>
              <w:t xml:space="preserve">- конспект </w:t>
            </w:r>
          </w:p>
        </w:tc>
        <w:tc>
          <w:tcPr>
            <w:tcW w:w="647" w:type="pct"/>
            <w:vAlign w:val="center"/>
          </w:tcPr>
          <w:p w:rsidR="00E5540E" w:rsidRPr="00FF25A2" w:rsidRDefault="00E5540E" w:rsidP="00EA35EB">
            <w:pPr>
              <w:contextualSpacing/>
              <w:jc w:val="center"/>
              <w:rPr>
                <w:b/>
                <w:bCs/>
                <w:i/>
              </w:rPr>
            </w:pPr>
            <w:r w:rsidRPr="00FF25A2">
              <w:rPr>
                <w:b/>
                <w:bCs/>
                <w:i/>
              </w:rPr>
              <w:t>2</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1</w:t>
            </w:r>
            <w:r>
              <w:rPr>
                <w:b/>
                <w:bCs/>
              </w:rPr>
              <w:t xml:space="preserve">0. </w:t>
            </w:r>
            <w:r w:rsidRPr="00E514FA">
              <w:rPr>
                <w:b/>
                <w:bCs/>
              </w:rPr>
              <w:t>Технология содержания  крупного и мелкого рогатого скота</w:t>
            </w:r>
          </w:p>
        </w:tc>
        <w:tc>
          <w:tcPr>
            <w:tcW w:w="2508" w:type="pct"/>
          </w:tcPr>
          <w:p w:rsidR="00E5540E" w:rsidRPr="005C255A" w:rsidRDefault="00E5540E" w:rsidP="00EA35EB">
            <w:pPr>
              <w:pStyle w:val="c16"/>
              <w:shd w:val="clear" w:color="auto" w:fill="FFFFFF"/>
              <w:spacing w:before="0" w:beforeAutospacing="0" w:after="0" w:afterAutospacing="0"/>
              <w:contextualSpacing/>
              <w:rPr>
                <w:bCs/>
                <w:color w:val="000000"/>
              </w:rPr>
            </w:pPr>
            <w:r w:rsidRPr="005C255A">
              <w:rPr>
                <w:b/>
              </w:rPr>
              <w:t>Содержание учебного материала</w:t>
            </w:r>
          </w:p>
        </w:tc>
        <w:tc>
          <w:tcPr>
            <w:tcW w:w="647" w:type="pct"/>
            <w:vAlign w:val="center"/>
          </w:tcPr>
          <w:p w:rsidR="00E5540E" w:rsidRPr="00AB6CF8" w:rsidRDefault="00E5540E" w:rsidP="00EA35EB">
            <w:pPr>
              <w:contextualSpacing/>
              <w:jc w:val="center"/>
              <w:rPr>
                <w:b/>
                <w:bCs/>
                <w:i/>
              </w:rPr>
            </w:pPr>
            <w:r w:rsidRPr="00AB6CF8">
              <w:rPr>
                <w:b/>
                <w:bCs/>
                <w:i/>
              </w:rPr>
              <w:t>2</w:t>
            </w:r>
          </w:p>
        </w:tc>
        <w:tc>
          <w:tcPr>
            <w:tcW w:w="458" w:type="pct"/>
            <w:vMerge w:val="restart"/>
          </w:tcPr>
          <w:p w:rsidR="00E5540E" w:rsidRDefault="00E5540E" w:rsidP="00EA35EB">
            <w:pPr>
              <w:contextualSpacing/>
              <w:rPr>
                <w:iCs/>
              </w:rPr>
            </w:pPr>
            <w:r>
              <w:rPr>
                <w:iCs/>
              </w:rPr>
              <w:t>ДПК 1.8</w:t>
            </w:r>
          </w:p>
          <w:p w:rsidR="00E5540E" w:rsidRDefault="00E5540E" w:rsidP="00EA35EB">
            <w:pPr>
              <w:contextualSpacing/>
              <w:rPr>
                <w:bCs/>
              </w:rPr>
            </w:pPr>
          </w:p>
          <w:p w:rsidR="00E5540E" w:rsidRDefault="00E5540E" w:rsidP="00EA35EB">
            <w:pPr>
              <w:contextualSpacing/>
              <w:rPr>
                <w:bCs/>
              </w:rPr>
            </w:pPr>
          </w:p>
          <w:p w:rsidR="00E5540E" w:rsidRPr="003F71B8"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3F71B8" w:rsidRDefault="00E5540E" w:rsidP="00EA35EB">
            <w:pPr>
              <w:contextualSpacing/>
              <w:rPr>
                <w:bCs/>
              </w:rPr>
            </w:pPr>
            <w:r w:rsidRPr="003F71B8">
              <w:rPr>
                <w:bCs/>
              </w:rPr>
              <w:t>ОК 09,</w:t>
            </w:r>
          </w:p>
          <w:p w:rsidR="00E5540E" w:rsidRPr="00E514FA" w:rsidRDefault="00E5540E" w:rsidP="00EA35EB">
            <w:pPr>
              <w:contextualSpacing/>
              <w:rPr>
                <w:bCs/>
              </w:rPr>
            </w:pPr>
          </w:p>
        </w:tc>
        <w:tc>
          <w:tcPr>
            <w:tcW w:w="481" w:type="pct"/>
            <w:vMerge w:val="restart"/>
          </w:tcPr>
          <w:p w:rsidR="00E5540E" w:rsidRDefault="00E5540E" w:rsidP="00EA35EB">
            <w:pPr>
              <w:contextualSpacing/>
              <w:rPr>
                <w:bCs/>
                <w:iCs/>
              </w:rPr>
            </w:pPr>
            <w:r>
              <w:rPr>
                <w:bCs/>
                <w:iCs/>
              </w:rPr>
              <w:lastRenderedPageBreak/>
              <w:t>Уд1.8. 03</w:t>
            </w:r>
          </w:p>
          <w:p w:rsidR="00E5540E" w:rsidRPr="00BD3C64" w:rsidRDefault="00E5540E" w:rsidP="00EA35EB">
            <w:pPr>
              <w:contextualSpacing/>
              <w:rPr>
                <w:bCs/>
                <w:iCs/>
              </w:rPr>
            </w:pPr>
            <w:r>
              <w:rPr>
                <w:bCs/>
                <w:iCs/>
              </w:rPr>
              <w:t>Зд 1.8.03</w:t>
            </w:r>
          </w:p>
          <w:p w:rsidR="00E5540E" w:rsidRDefault="00E5540E" w:rsidP="00EA35EB">
            <w:pPr>
              <w:rPr>
                <w:bCs/>
              </w:rPr>
            </w:pPr>
          </w:p>
          <w:p w:rsidR="00E5540E" w:rsidRPr="003F71B8" w:rsidRDefault="00E5540E" w:rsidP="00EA35EB">
            <w:pPr>
              <w:rPr>
                <w:bCs/>
              </w:rPr>
            </w:pPr>
            <w:r w:rsidRPr="003F71B8">
              <w:rPr>
                <w:bCs/>
              </w:rPr>
              <w:t>Уо 01.01</w:t>
            </w:r>
          </w:p>
          <w:p w:rsidR="00E5540E" w:rsidRPr="003F71B8" w:rsidRDefault="00E5540E" w:rsidP="00EA35EB">
            <w:pPr>
              <w:rPr>
                <w:bCs/>
              </w:rPr>
            </w:pPr>
            <w:r w:rsidRPr="003F71B8">
              <w:rPr>
                <w:bCs/>
              </w:rPr>
              <w:t>Зо 01.01</w:t>
            </w:r>
          </w:p>
          <w:p w:rsidR="00E5540E" w:rsidRPr="003F71B8" w:rsidRDefault="00E5540E" w:rsidP="00EA35EB">
            <w:pPr>
              <w:rPr>
                <w:bCs/>
              </w:rPr>
            </w:pPr>
            <w:r w:rsidRPr="003F71B8">
              <w:rPr>
                <w:bCs/>
              </w:rPr>
              <w:t>Уо 04.01</w:t>
            </w:r>
          </w:p>
          <w:p w:rsidR="00E5540E" w:rsidRPr="003F71B8" w:rsidRDefault="00E5540E" w:rsidP="00EA35EB">
            <w:pPr>
              <w:rPr>
                <w:bCs/>
              </w:rPr>
            </w:pPr>
            <w:r w:rsidRPr="003F71B8">
              <w:rPr>
                <w:bCs/>
              </w:rPr>
              <w:t>Зо 04.01</w:t>
            </w:r>
          </w:p>
          <w:p w:rsidR="00E5540E" w:rsidRPr="003F71B8" w:rsidRDefault="00E5540E" w:rsidP="00EA35EB">
            <w:pPr>
              <w:rPr>
                <w:bCs/>
              </w:rPr>
            </w:pPr>
            <w:r w:rsidRPr="003F71B8">
              <w:rPr>
                <w:bCs/>
              </w:rPr>
              <w:lastRenderedPageBreak/>
              <w:t>Уо 07.01</w:t>
            </w:r>
          </w:p>
          <w:p w:rsidR="00E5540E" w:rsidRPr="003F71B8" w:rsidRDefault="00E5540E" w:rsidP="00EA35EB">
            <w:pPr>
              <w:rPr>
                <w:bCs/>
              </w:rPr>
            </w:pPr>
            <w:r w:rsidRPr="003F71B8">
              <w:rPr>
                <w:bCs/>
              </w:rPr>
              <w:t>Зо 07.01</w:t>
            </w:r>
          </w:p>
          <w:p w:rsidR="00E5540E" w:rsidRPr="003F71B8" w:rsidRDefault="00E5540E" w:rsidP="00EA35EB">
            <w:pPr>
              <w:rPr>
                <w:bCs/>
              </w:rPr>
            </w:pPr>
            <w:r w:rsidRPr="003F71B8">
              <w:rPr>
                <w:bCs/>
              </w:rPr>
              <w:t>Уо.09.01</w:t>
            </w:r>
          </w:p>
          <w:p w:rsidR="00E5540E" w:rsidRPr="00E514FA" w:rsidRDefault="00E5540E" w:rsidP="00EA35EB">
            <w:pPr>
              <w:rPr>
                <w:bCs/>
              </w:rPr>
            </w:pPr>
            <w:r w:rsidRPr="003F71B8">
              <w:rPr>
                <w:bCs/>
              </w:rPr>
              <w:t>Зо09.01</w:t>
            </w:r>
          </w:p>
        </w:tc>
      </w:tr>
      <w:tr w:rsidR="00E5540E" w:rsidRPr="00315F34" w:rsidTr="00EA35EB">
        <w:trPr>
          <w:trHeight w:val="20"/>
        </w:trPr>
        <w:tc>
          <w:tcPr>
            <w:tcW w:w="906" w:type="pct"/>
            <w:vMerge/>
          </w:tcPr>
          <w:p w:rsidR="00E5540E" w:rsidRPr="00E514FA" w:rsidRDefault="00E5540E" w:rsidP="00EA35EB">
            <w:pPr>
              <w:contextualSpacing/>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60"/>
              <w:jc w:val="both"/>
              <w:rPr>
                <w:bCs/>
              </w:rPr>
            </w:pPr>
            <w:r w:rsidRPr="00E514FA">
              <w:rPr>
                <w:bCs/>
              </w:rPr>
              <w:t>Системы   содержания  сельскохозяйственных животных.</w:t>
            </w:r>
          </w:p>
          <w:p w:rsidR="00E5540E" w:rsidRPr="00E514FA" w:rsidRDefault="00E5540E" w:rsidP="00EA35EB">
            <w:pPr>
              <w:pStyle w:val="c16"/>
              <w:shd w:val="clear" w:color="auto" w:fill="FFFFFF"/>
              <w:spacing w:before="0" w:beforeAutospacing="0" w:after="0" w:afterAutospacing="0"/>
              <w:contextualSpacing/>
              <w:rPr>
                <w:bCs/>
                <w:i/>
                <w:color w:val="000000"/>
              </w:rPr>
            </w:pPr>
          </w:p>
        </w:tc>
        <w:tc>
          <w:tcPr>
            <w:tcW w:w="647" w:type="pct"/>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75"/>
        </w:trPr>
        <w:tc>
          <w:tcPr>
            <w:tcW w:w="906" w:type="pct"/>
            <w:vMerge w:val="restar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lastRenderedPageBreak/>
              <w:t>Тема 11</w:t>
            </w:r>
            <w:r>
              <w:rPr>
                <w:b/>
                <w:bCs/>
              </w:rPr>
              <w:t xml:space="preserve">. </w:t>
            </w:r>
            <w:r w:rsidRPr="00E514FA">
              <w:rPr>
                <w:b/>
                <w:bCs/>
              </w:rPr>
              <w:t>Биология пчелиной семьи</w:t>
            </w:r>
          </w:p>
        </w:tc>
        <w:tc>
          <w:tcPr>
            <w:tcW w:w="2508" w:type="pct"/>
          </w:tcPr>
          <w:p w:rsidR="00E5540E" w:rsidRPr="005C255A" w:rsidRDefault="00E5540E" w:rsidP="00EA35EB">
            <w:pPr>
              <w:pStyle w:val="c16"/>
              <w:shd w:val="clear" w:color="auto" w:fill="FFFFFF"/>
              <w:spacing w:before="0" w:beforeAutospacing="0" w:after="0" w:afterAutospacing="0"/>
              <w:contextualSpacing/>
              <w:rPr>
                <w:b/>
                <w:bCs/>
                <w:color w:val="000000"/>
              </w:rPr>
            </w:pPr>
            <w:r w:rsidRPr="005C255A">
              <w:rPr>
                <w:b/>
              </w:rPr>
              <w:t>Содержание учебного материала</w:t>
            </w:r>
          </w:p>
        </w:tc>
        <w:tc>
          <w:tcPr>
            <w:tcW w:w="647" w:type="pct"/>
            <w:vAlign w:val="center"/>
          </w:tcPr>
          <w:p w:rsidR="00E5540E" w:rsidRPr="00AB6CF8" w:rsidRDefault="00E5540E" w:rsidP="00EA35EB">
            <w:pPr>
              <w:contextualSpacing/>
              <w:jc w:val="center"/>
              <w:rPr>
                <w:b/>
                <w:bCs/>
                <w:i/>
              </w:rPr>
            </w:pPr>
            <w:r w:rsidRPr="00AB6CF8">
              <w:rPr>
                <w:b/>
                <w:bCs/>
                <w:i/>
              </w:rPr>
              <w:t>2</w:t>
            </w:r>
          </w:p>
        </w:tc>
        <w:tc>
          <w:tcPr>
            <w:tcW w:w="458" w:type="pct"/>
            <w:vMerge w:val="restart"/>
          </w:tcPr>
          <w:p w:rsidR="00E5540E" w:rsidRPr="003F71B8" w:rsidRDefault="00E5540E" w:rsidP="00EA35EB">
            <w:pPr>
              <w:contextualSpacing/>
              <w:rPr>
                <w:bCs/>
              </w:rPr>
            </w:pPr>
            <w:r w:rsidRPr="003F71B8">
              <w:rPr>
                <w:bCs/>
              </w:rPr>
              <w:t>ПК 1.3</w:t>
            </w:r>
          </w:p>
          <w:p w:rsidR="00E5540E" w:rsidRDefault="00E5540E" w:rsidP="00EA35EB">
            <w:pPr>
              <w:contextualSpacing/>
              <w:rPr>
                <w:bCs/>
              </w:rPr>
            </w:pPr>
          </w:p>
          <w:p w:rsidR="00E5540E" w:rsidRDefault="00E5540E" w:rsidP="00EA35EB">
            <w:pPr>
              <w:contextualSpacing/>
              <w:rPr>
                <w:bCs/>
              </w:rPr>
            </w:pPr>
            <w:r w:rsidRPr="003F71B8">
              <w:rPr>
                <w:bCs/>
              </w:rPr>
              <w:t>ПК 1.4,</w:t>
            </w:r>
          </w:p>
          <w:p w:rsidR="00E5540E" w:rsidRDefault="00E5540E" w:rsidP="00EA35EB">
            <w:pPr>
              <w:contextualSpacing/>
              <w:rPr>
                <w:bCs/>
              </w:rPr>
            </w:pPr>
          </w:p>
          <w:p w:rsidR="00E5540E" w:rsidRDefault="00E5540E" w:rsidP="00EA35EB">
            <w:pPr>
              <w:contextualSpacing/>
              <w:rPr>
                <w:bCs/>
              </w:rPr>
            </w:pPr>
          </w:p>
          <w:p w:rsidR="00E5540E" w:rsidRDefault="00E5540E" w:rsidP="00EA35EB">
            <w:pPr>
              <w:contextualSpacing/>
              <w:rPr>
                <w:bCs/>
              </w:rPr>
            </w:pPr>
          </w:p>
          <w:p w:rsidR="00E5540E" w:rsidRPr="003F71B8"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E514FA" w:rsidRDefault="00E5540E" w:rsidP="00EA35EB">
            <w:pPr>
              <w:contextualSpacing/>
              <w:rPr>
                <w:bCs/>
              </w:rPr>
            </w:pPr>
            <w:r w:rsidRPr="003F71B8">
              <w:rPr>
                <w:bCs/>
              </w:rPr>
              <w:t>ОК 09,</w:t>
            </w:r>
          </w:p>
        </w:tc>
        <w:tc>
          <w:tcPr>
            <w:tcW w:w="481" w:type="pct"/>
            <w:vMerge w:val="restart"/>
          </w:tcPr>
          <w:p w:rsidR="00E5540E" w:rsidRDefault="00E5540E" w:rsidP="00EA35EB">
            <w:pPr>
              <w:contextualSpacing/>
              <w:rPr>
                <w:bCs/>
              </w:rPr>
            </w:pPr>
            <w:r>
              <w:rPr>
                <w:bCs/>
              </w:rPr>
              <w:t>У1.3.01</w:t>
            </w:r>
          </w:p>
          <w:p w:rsidR="00E5540E" w:rsidRDefault="00E5540E" w:rsidP="00EA35EB">
            <w:pPr>
              <w:contextualSpacing/>
              <w:rPr>
                <w:bCs/>
              </w:rPr>
            </w:pPr>
            <w:r>
              <w:rPr>
                <w:bCs/>
              </w:rPr>
              <w:t>З1.3.01</w:t>
            </w:r>
          </w:p>
          <w:p w:rsidR="00E5540E" w:rsidRDefault="00E5540E" w:rsidP="00EA35EB">
            <w:pPr>
              <w:contextualSpacing/>
              <w:rPr>
                <w:bCs/>
              </w:rPr>
            </w:pPr>
            <w:r>
              <w:rPr>
                <w:bCs/>
              </w:rPr>
              <w:t>У1.4.01</w:t>
            </w:r>
          </w:p>
          <w:p w:rsidR="00E5540E" w:rsidRDefault="00E5540E" w:rsidP="00EA35EB">
            <w:pPr>
              <w:contextualSpacing/>
              <w:rPr>
                <w:bCs/>
              </w:rPr>
            </w:pPr>
            <w:r>
              <w:rPr>
                <w:bCs/>
              </w:rPr>
              <w:t>З1.4.01</w:t>
            </w:r>
          </w:p>
          <w:p w:rsidR="00E5540E" w:rsidRDefault="00E5540E" w:rsidP="00EA35EB">
            <w:pPr>
              <w:contextualSpacing/>
              <w:rPr>
                <w:bCs/>
              </w:rPr>
            </w:pPr>
          </w:p>
          <w:p w:rsidR="00E5540E" w:rsidRPr="003F71B8"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58"/>
        </w:trPr>
        <w:tc>
          <w:tcPr>
            <w:tcW w:w="906" w:type="pct"/>
            <w:vMerge/>
          </w:tcPr>
          <w:p w:rsidR="00E5540E" w:rsidRPr="00E514FA" w:rsidRDefault="00E5540E" w:rsidP="00EA35EB">
            <w:pPr>
              <w:contextualSpacing/>
              <w:jc w:val="center"/>
              <w:rPr>
                <w:b/>
                <w:bCs/>
              </w:rPr>
            </w:pPr>
          </w:p>
        </w:tc>
        <w:tc>
          <w:tcPr>
            <w:tcW w:w="2508" w:type="pct"/>
          </w:tcPr>
          <w:p w:rsidR="00E5540E" w:rsidRPr="00FF25A2"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92"/>
              <w:jc w:val="both"/>
              <w:rPr>
                <w:bCs/>
              </w:rPr>
            </w:pPr>
            <w:r w:rsidRPr="00E514FA">
              <w:rPr>
                <w:bCs/>
              </w:rPr>
              <w:t>Состав пчелиной семьи. Строение тела ее биологические особенности.</w:t>
            </w:r>
            <w:r w:rsidRPr="00FF25A2">
              <w:rPr>
                <w:bCs/>
              </w:rPr>
              <w:t>Жизнь пчелиной семь</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contextualSpacing/>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12</w:t>
            </w:r>
            <w:r>
              <w:rPr>
                <w:b/>
                <w:bCs/>
              </w:rPr>
              <w:t xml:space="preserve">. </w:t>
            </w:r>
            <w:r w:rsidRPr="00E514FA">
              <w:rPr>
                <w:b/>
                <w:bCs/>
              </w:rPr>
              <w:t>Ульи, инвентарь и пасечные постройки</w:t>
            </w:r>
          </w:p>
        </w:tc>
        <w:tc>
          <w:tcPr>
            <w:tcW w:w="2508" w:type="pct"/>
          </w:tcPr>
          <w:p w:rsidR="00E5540E" w:rsidRPr="005C255A" w:rsidRDefault="00E5540E" w:rsidP="00EA35EB">
            <w:pPr>
              <w:pStyle w:val="c16"/>
              <w:shd w:val="clear" w:color="auto" w:fill="FFFFFF"/>
              <w:spacing w:before="0" w:beforeAutospacing="0" w:after="0" w:afterAutospacing="0"/>
              <w:contextualSpacing/>
              <w:rPr>
                <w:b/>
                <w:bCs/>
              </w:rPr>
            </w:pPr>
            <w:r w:rsidRPr="005C255A">
              <w:rPr>
                <w:b/>
              </w:rPr>
              <w:t>Содержание учебного материала</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p>
        </w:tc>
        <w:tc>
          <w:tcPr>
            <w:tcW w:w="458" w:type="pct"/>
            <w:vMerge w:val="restart"/>
          </w:tcPr>
          <w:p w:rsidR="00E5540E" w:rsidRPr="00052B7A" w:rsidRDefault="00E5540E" w:rsidP="00EA35EB">
            <w:pPr>
              <w:contextualSpacing/>
              <w:rPr>
                <w:bCs/>
              </w:rPr>
            </w:pPr>
            <w:r w:rsidRPr="00052B7A">
              <w:rPr>
                <w:bCs/>
              </w:rPr>
              <w:t>ПК 1.3</w:t>
            </w:r>
          </w:p>
          <w:p w:rsidR="00E5540E" w:rsidRDefault="00E5540E" w:rsidP="00EA35EB">
            <w:pPr>
              <w:contextualSpacing/>
              <w:rPr>
                <w:bCs/>
              </w:rPr>
            </w:pPr>
          </w:p>
          <w:p w:rsidR="00E5540E" w:rsidRDefault="00E5540E" w:rsidP="00EA35EB">
            <w:pPr>
              <w:contextualSpacing/>
              <w:rPr>
                <w:bCs/>
              </w:rPr>
            </w:pPr>
            <w:r w:rsidRPr="00052B7A">
              <w:rPr>
                <w:bCs/>
              </w:rPr>
              <w:t>ПК 1.4,</w:t>
            </w:r>
          </w:p>
          <w:p w:rsidR="00E5540E" w:rsidRDefault="00E5540E" w:rsidP="00EA35EB">
            <w:pPr>
              <w:contextualSpacing/>
              <w:rPr>
                <w:bCs/>
              </w:rPr>
            </w:pPr>
          </w:p>
          <w:p w:rsidR="00E5540E" w:rsidRDefault="00E5540E" w:rsidP="00EA35EB">
            <w:pPr>
              <w:contextualSpacing/>
              <w:rPr>
                <w:bCs/>
              </w:rPr>
            </w:pPr>
          </w:p>
          <w:p w:rsidR="00E5540E" w:rsidRPr="003F71B8"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E514FA" w:rsidRDefault="00E5540E" w:rsidP="00EA35EB">
            <w:pPr>
              <w:contextualSpacing/>
              <w:rPr>
                <w:bCs/>
              </w:rPr>
            </w:pPr>
            <w:r w:rsidRPr="003F71B8">
              <w:rPr>
                <w:bCs/>
              </w:rPr>
              <w:t>ОК 09,</w:t>
            </w:r>
          </w:p>
        </w:tc>
        <w:tc>
          <w:tcPr>
            <w:tcW w:w="481" w:type="pct"/>
            <w:vMerge w:val="restart"/>
          </w:tcPr>
          <w:p w:rsidR="00E5540E" w:rsidRDefault="00E5540E" w:rsidP="00EA35EB">
            <w:pPr>
              <w:contextualSpacing/>
              <w:rPr>
                <w:bCs/>
              </w:rPr>
            </w:pPr>
            <w:r>
              <w:rPr>
                <w:bCs/>
              </w:rPr>
              <w:t>У1.3.01</w:t>
            </w:r>
          </w:p>
          <w:p w:rsidR="00E5540E" w:rsidRDefault="00E5540E" w:rsidP="00EA35EB">
            <w:pPr>
              <w:contextualSpacing/>
              <w:rPr>
                <w:bCs/>
              </w:rPr>
            </w:pPr>
            <w:r>
              <w:rPr>
                <w:bCs/>
              </w:rPr>
              <w:t>З1.3.01</w:t>
            </w:r>
          </w:p>
          <w:p w:rsidR="00E5540E" w:rsidRDefault="00E5540E" w:rsidP="00EA35EB">
            <w:pPr>
              <w:contextualSpacing/>
              <w:rPr>
                <w:bCs/>
              </w:rPr>
            </w:pPr>
            <w:r>
              <w:rPr>
                <w:bCs/>
              </w:rPr>
              <w:t>У1.4.01</w:t>
            </w:r>
          </w:p>
          <w:p w:rsidR="00E5540E" w:rsidRDefault="00E5540E" w:rsidP="00EA35EB">
            <w:pPr>
              <w:contextualSpacing/>
              <w:rPr>
                <w:bCs/>
              </w:rPr>
            </w:pPr>
            <w:r>
              <w:rPr>
                <w:bCs/>
              </w:rPr>
              <w:t>З1.4.01</w:t>
            </w:r>
          </w:p>
          <w:p w:rsidR="00E5540E" w:rsidRDefault="00E5540E" w:rsidP="00EA35EB">
            <w:pPr>
              <w:contextualSpacing/>
              <w:rPr>
                <w:bCs/>
              </w:rPr>
            </w:pPr>
          </w:p>
          <w:p w:rsidR="00E5540E" w:rsidRPr="003F71B8"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20"/>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rPr>
                <w:b/>
                <w:bCs/>
              </w:rPr>
            </w:pPr>
            <w:r w:rsidRPr="00E514FA">
              <w:rPr>
                <w:bCs/>
              </w:rPr>
              <w:t>Пасечные постройки.  Ульи.  Пчелиный инвентарь.  Оборудование пасек.</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13</w:t>
            </w:r>
            <w:r>
              <w:rPr>
                <w:b/>
                <w:bCs/>
              </w:rPr>
              <w:t xml:space="preserve">. </w:t>
            </w:r>
            <w:r w:rsidRPr="00E514FA">
              <w:rPr>
                <w:b/>
                <w:bCs/>
              </w:rPr>
              <w:t>Кормовая база пчеловодства</w:t>
            </w:r>
          </w:p>
        </w:tc>
        <w:tc>
          <w:tcPr>
            <w:tcW w:w="2508" w:type="pct"/>
          </w:tcPr>
          <w:p w:rsidR="00E5540E" w:rsidRPr="005C255A" w:rsidRDefault="00E5540E" w:rsidP="00EA35EB">
            <w:pPr>
              <w:pStyle w:val="c16"/>
              <w:shd w:val="clear" w:color="auto" w:fill="FFFFFF"/>
              <w:spacing w:before="0" w:beforeAutospacing="0" w:after="0" w:afterAutospacing="0"/>
              <w:contextualSpacing/>
              <w:rPr>
                <w:b/>
                <w:bCs/>
              </w:rPr>
            </w:pPr>
            <w:r w:rsidRPr="005C255A">
              <w:rPr>
                <w:b/>
              </w:rPr>
              <w:t>Содержание учебного материала</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r>
              <w:rPr>
                <w:b/>
                <w:bCs/>
                <w:i/>
              </w:rPr>
              <w:t>/2</w:t>
            </w:r>
          </w:p>
        </w:tc>
        <w:tc>
          <w:tcPr>
            <w:tcW w:w="458" w:type="pct"/>
            <w:vMerge w:val="restart"/>
          </w:tcPr>
          <w:p w:rsidR="00E5540E" w:rsidRPr="003F71B8" w:rsidRDefault="00E5540E" w:rsidP="00EA35EB">
            <w:pPr>
              <w:contextualSpacing/>
              <w:rPr>
                <w:bCs/>
              </w:rPr>
            </w:pPr>
            <w:r w:rsidRPr="003F71B8">
              <w:rPr>
                <w:bCs/>
              </w:rPr>
              <w:t>ПК 1.3</w:t>
            </w:r>
          </w:p>
          <w:p w:rsidR="00E5540E" w:rsidRDefault="00E5540E" w:rsidP="00EA35EB">
            <w:pPr>
              <w:contextualSpacing/>
              <w:rPr>
                <w:bCs/>
              </w:rPr>
            </w:pPr>
          </w:p>
          <w:p w:rsidR="00E5540E" w:rsidRDefault="00E5540E" w:rsidP="00EA35EB">
            <w:pPr>
              <w:contextualSpacing/>
              <w:rPr>
                <w:bCs/>
              </w:rPr>
            </w:pPr>
            <w:r w:rsidRPr="003F71B8">
              <w:rPr>
                <w:bCs/>
              </w:rPr>
              <w:t>ПК 1.4,</w:t>
            </w:r>
          </w:p>
          <w:p w:rsidR="00E5540E" w:rsidRDefault="00E5540E" w:rsidP="00EA35EB">
            <w:pPr>
              <w:contextualSpacing/>
              <w:rPr>
                <w:bCs/>
              </w:rPr>
            </w:pPr>
          </w:p>
          <w:p w:rsidR="00E5540E" w:rsidRDefault="00E5540E" w:rsidP="00EA35EB">
            <w:pPr>
              <w:contextualSpacing/>
              <w:rPr>
                <w:bCs/>
              </w:rPr>
            </w:pPr>
          </w:p>
          <w:p w:rsidR="00E5540E" w:rsidRPr="003F71B8" w:rsidRDefault="00E5540E" w:rsidP="00EA35EB">
            <w:pPr>
              <w:contextualSpacing/>
              <w:rPr>
                <w:bCs/>
              </w:rPr>
            </w:pPr>
            <w:r w:rsidRPr="003F71B8">
              <w:rPr>
                <w:bCs/>
              </w:rPr>
              <w:lastRenderedPageBreak/>
              <w:t>ОК 01,</w:t>
            </w:r>
          </w:p>
          <w:p w:rsidR="00E5540E"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E514FA" w:rsidRDefault="00E5540E" w:rsidP="00EA35EB">
            <w:pPr>
              <w:contextualSpacing/>
              <w:rPr>
                <w:bCs/>
              </w:rPr>
            </w:pPr>
            <w:r w:rsidRPr="003F71B8">
              <w:rPr>
                <w:bCs/>
              </w:rPr>
              <w:t>ОК 09,</w:t>
            </w:r>
          </w:p>
        </w:tc>
        <w:tc>
          <w:tcPr>
            <w:tcW w:w="481" w:type="pct"/>
            <w:vMerge w:val="restart"/>
          </w:tcPr>
          <w:p w:rsidR="00E5540E" w:rsidRDefault="00E5540E" w:rsidP="00EA35EB">
            <w:pPr>
              <w:contextualSpacing/>
              <w:rPr>
                <w:bCs/>
              </w:rPr>
            </w:pPr>
            <w:r>
              <w:rPr>
                <w:bCs/>
              </w:rPr>
              <w:lastRenderedPageBreak/>
              <w:t>У1.3.01</w:t>
            </w:r>
          </w:p>
          <w:p w:rsidR="00E5540E" w:rsidRDefault="00E5540E" w:rsidP="00EA35EB">
            <w:pPr>
              <w:contextualSpacing/>
              <w:rPr>
                <w:bCs/>
              </w:rPr>
            </w:pPr>
            <w:r>
              <w:rPr>
                <w:bCs/>
              </w:rPr>
              <w:t>З1.3.01</w:t>
            </w:r>
          </w:p>
          <w:p w:rsidR="00E5540E" w:rsidRDefault="00E5540E" w:rsidP="00EA35EB">
            <w:pPr>
              <w:contextualSpacing/>
              <w:rPr>
                <w:bCs/>
              </w:rPr>
            </w:pPr>
            <w:r>
              <w:rPr>
                <w:bCs/>
              </w:rPr>
              <w:t>У1.4.01</w:t>
            </w:r>
          </w:p>
          <w:p w:rsidR="00E5540E" w:rsidRDefault="00E5540E" w:rsidP="00EA35EB">
            <w:pPr>
              <w:contextualSpacing/>
              <w:rPr>
                <w:bCs/>
              </w:rPr>
            </w:pPr>
            <w:r>
              <w:rPr>
                <w:bCs/>
              </w:rPr>
              <w:t>З1.4.01</w:t>
            </w:r>
          </w:p>
          <w:p w:rsidR="00E5540E" w:rsidRDefault="00E5540E" w:rsidP="00EA35EB">
            <w:pPr>
              <w:contextualSpacing/>
              <w:rPr>
                <w:bCs/>
              </w:rPr>
            </w:pPr>
          </w:p>
          <w:p w:rsidR="00E5540E" w:rsidRPr="003F71B8" w:rsidRDefault="00E5540E" w:rsidP="00EA35EB">
            <w:pPr>
              <w:contextualSpacing/>
              <w:rPr>
                <w:bCs/>
              </w:rPr>
            </w:pPr>
            <w:r w:rsidRPr="003F71B8">
              <w:rPr>
                <w:bCs/>
              </w:rPr>
              <w:lastRenderedPageBreak/>
              <w:t>Уо 01.01</w:t>
            </w:r>
          </w:p>
          <w:p w:rsidR="00E5540E" w:rsidRPr="003F71B8" w:rsidRDefault="00E5540E" w:rsidP="00EA35EB">
            <w:pPr>
              <w:contextualSpacing/>
              <w:rPr>
                <w:bCs/>
              </w:rPr>
            </w:pPr>
            <w:r w:rsidRPr="003F71B8">
              <w:rPr>
                <w:bCs/>
              </w:rPr>
              <w:t>Зо 01.01</w:t>
            </w:r>
          </w:p>
          <w:p w:rsidR="00E5540E" w:rsidRPr="003F71B8" w:rsidRDefault="00E5540E" w:rsidP="00EA35EB">
            <w:pPr>
              <w:contextualSpacing/>
              <w:rPr>
                <w:bCs/>
              </w:rPr>
            </w:pPr>
            <w:r w:rsidRPr="003F71B8">
              <w:rPr>
                <w:bCs/>
              </w:rPr>
              <w:t>Уо 04.01</w:t>
            </w:r>
          </w:p>
          <w:p w:rsidR="00E5540E"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20"/>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rPr>
                <w:i/>
              </w:rPr>
            </w:pPr>
            <w:r w:rsidRPr="00E514FA">
              <w:rPr>
                <w:bCs/>
              </w:rPr>
              <w:t>Особенности кормовой базы пчеловодства.  Факторы, влияющие на выделение нектара растениями.  Организация и улучшение кормовой базы.</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rPr>
                <w:bCs/>
              </w:rPr>
            </w:pPr>
          </w:p>
        </w:tc>
        <w:tc>
          <w:tcPr>
            <w:tcW w:w="481" w:type="pct"/>
            <w:vMerge/>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rPr>
                <w:b/>
              </w:rPr>
            </w:pPr>
            <w:r w:rsidRPr="00E514FA">
              <w:rPr>
                <w:b/>
                <w:bCs/>
              </w:rPr>
              <w:t xml:space="preserve">Практические занятия </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p>
        </w:tc>
        <w:tc>
          <w:tcPr>
            <w:tcW w:w="458" w:type="pct"/>
          </w:tcPr>
          <w:p w:rsidR="00E5540E" w:rsidRPr="00E514FA" w:rsidRDefault="00E5540E" w:rsidP="00EA35EB">
            <w:pPr>
              <w:contextualSpacing/>
              <w:rPr>
                <w:bCs/>
              </w:rPr>
            </w:pPr>
          </w:p>
        </w:tc>
        <w:tc>
          <w:tcPr>
            <w:tcW w:w="481" w:type="pct"/>
          </w:tcPr>
          <w:p w:rsidR="00E5540E" w:rsidRPr="00E514FA" w:rsidRDefault="00E5540E" w:rsidP="00EA35EB">
            <w:pPr>
              <w:contextualSpacing/>
              <w:rPr>
                <w:bCs/>
              </w:rPr>
            </w:pPr>
          </w:p>
        </w:tc>
      </w:tr>
      <w:tr w:rsidR="00E5540E" w:rsidRPr="00315F34" w:rsidTr="00EA35EB">
        <w:trPr>
          <w:trHeight w:val="320"/>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rPr>
                <w:bCs/>
              </w:rPr>
            </w:pPr>
            <w:r w:rsidRPr="00E514FA">
              <w:rPr>
                <w:bCs/>
              </w:rPr>
              <w:t>Изучение медоносных растений</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tcPr>
          <w:p w:rsidR="00E5540E" w:rsidRPr="00E514FA" w:rsidRDefault="00E5540E" w:rsidP="00EA35EB">
            <w:pPr>
              <w:rPr>
                <w:bCs/>
              </w:rPr>
            </w:pPr>
          </w:p>
        </w:tc>
        <w:tc>
          <w:tcPr>
            <w:tcW w:w="481" w:type="pct"/>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14</w:t>
            </w:r>
            <w:r>
              <w:rPr>
                <w:b/>
                <w:bCs/>
              </w:rPr>
              <w:t xml:space="preserve">. </w:t>
            </w:r>
            <w:r w:rsidRPr="00E514FA">
              <w:rPr>
                <w:b/>
                <w:bCs/>
              </w:rPr>
              <w:t>Разведение и содержание пчелиных семей</w:t>
            </w:r>
          </w:p>
        </w:tc>
        <w:tc>
          <w:tcPr>
            <w:tcW w:w="2508" w:type="pct"/>
          </w:tcPr>
          <w:p w:rsidR="00E5540E" w:rsidRPr="005C255A" w:rsidRDefault="00E5540E" w:rsidP="00EA35EB">
            <w:pPr>
              <w:pStyle w:val="c16"/>
              <w:shd w:val="clear" w:color="auto" w:fill="FFFFFF"/>
              <w:spacing w:before="0" w:beforeAutospacing="0" w:after="0" w:afterAutospacing="0"/>
              <w:contextualSpacing/>
              <w:rPr>
                <w:b/>
                <w:bCs/>
              </w:rPr>
            </w:pPr>
            <w:r w:rsidRPr="005C255A">
              <w:rPr>
                <w:b/>
              </w:rPr>
              <w:t>Содержание учебного материала</w:t>
            </w:r>
          </w:p>
        </w:tc>
        <w:tc>
          <w:tcPr>
            <w:tcW w:w="647" w:type="pct"/>
            <w:vAlign w:val="center"/>
          </w:tcPr>
          <w:p w:rsidR="00E5540E" w:rsidRPr="00AB6CF8" w:rsidRDefault="00E5540E" w:rsidP="00EA35EB">
            <w:pPr>
              <w:contextualSpacing/>
              <w:jc w:val="center"/>
              <w:rPr>
                <w:b/>
                <w:bCs/>
                <w:i/>
              </w:rPr>
            </w:pPr>
            <w:r>
              <w:rPr>
                <w:b/>
                <w:bCs/>
                <w:i/>
              </w:rPr>
              <w:t>2</w:t>
            </w:r>
            <w:r w:rsidRPr="00AB6CF8">
              <w:rPr>
                <w:b/>
                <w:bCs/>
                <w:i/>
              </w:rPr>
              <w:t>/2</w:t>
            </w:r>
          </w:p>
        </w:tc>
        <w:tc>
          <w:tcPr>
            <w:tcW w:w="458" w:type="pct"/>
            <w:vMerge w:val="restart"/>
          </w:tcPr>
          <w:p w:rsidR="00E5540E" w:rsidRPr="003F71B8" w:rsidRDefault="00E5540E" w:rsidP="00EA35EB">
            <w:pPr>
              <w:contextualSpacing/>
              <w:rPr>
                <w:bCs/>
              </w:rPr>
            </w:pPr>
            <w:r w:rsidRPr="003F71B8">
              <w:rPr>
                <w:bCs/>
              </w:rPr>
              <w:t>ПК 1.3</w:t>
            </w:r>
          </w:p>
          <w:p w:rsidR="00E5540E" w:rsidRDefault="00E5540E" w:rsidP="00EA35EB">
            <w:pPr>
              <w:contextualSpacing/>
              <w:rPr>
                <w:bCs/>
              </w:rPr>
            </w:pPr>
          </w:p>
          <w:p w:rsidR="00E5540E" w:rsidRDefault="00E5540E" w:rsidP="00EA35EB">
            <w:pPr>
              <w:contextualSpacing/>
              <w:rPr>
                <w:bCs/>
              </w:rPr>
            </w:pPr>
            <w:r w:rsidRPr="003F71B8">
              <w:rPr>
                <w:bCs/>
              </w:rPr>
              <w:t>ПК 1.4,</w:t>
            </w:r>
          </w:p>
          <w:p w:rsidR="00E5540E" w:rsidRDefault="00E5540E" w:rsidP="00EA35EB">
            <w:pPr>
              <w:contextualSpacing/>
              <w:rPr>
                <w:bCs/>
              </w:rPr>
            </w:pPr>
          </w:p>
          <w:p w:rsidR="00E5540E" w:rsidRDefault="00E5540E" w:rsidP="00EA35EB">
            <w:pPr>
              <w:contextualSpacing/>
              <w:rPr>
                <w:bCs/>
              </w:rPr>
            </w:pPr>
          </w:p>
          <w:p w:rsidR="00E5540E"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t>ОК 04,</w:t>
            </w:r>
          </w:p>
          <w:p w:rsidR="00E5540E" w:rsidRPr="003F71B8" w:rsidRDefault="00E5540E" w:rsidP="00EA35EB">
            <w:pPr>
              <w:contextualSpacing/>
              <w:rPr>
                <w:bCs/>
              </w:rPr>
            </w:pPr>
            <w:r w:rsidRPr="003F71B8">
              <w:rPr>
                <w:bCs/>
              </w:rPr>
              <w:t>ОК 07,</w:t>
            </w:r>
          </w:p>
          <w:p w:rsidR="00E5540E" w:rsidRPr="00E514FA" w:rsidRDefault="00E5540E" w:rsidP="00EA35EB">
            <w:pPr>
              <w:contextualSpacing/>
              <w:rPr>
                <w:bCs/>
              </w:rPr>
            </w:pPr>
            <w:r w:rsidRPr="003F71B8">
              <w:rPr>
                <w:bCs/>
              </w:rPr>
              <w:t>ОК 09,</w:t>
            </w:r>
          </w:p>
        </w:tc>
        <w:tc>
          <w:tcPr>
            <w:tcW w:w="481" w:type="pct"/>
            <w:vMerge w:val="restart"/>
          </w:tcPr>
          <w:p w:rsidR="00E5540E" w:rsidRDefault="00E5540E" w:rsidP="00EA35EB">
            <w:pPr>
              <w:contextualSpacing/>
              <w:rPr>
                <w:bCs/>
              </w:rPr>
            </w:pPr>
            <w:r>
              <w:rPr>
                <w:bCs/>
              </w:rPr>
              <w:t>У1.3.01</w:t>
            </w:r>
          </w:p>
          <w:p w:rsidR="00E5540E" w:rsidRDefault="00E5540E" w:rsidP="00EA35EB">
            <w:pPr>
              <w:contextualSpacing/>
              <w:rPr>
                <w:bCs/>
              </w:rPr>
            </w:pPr>
            <w:r>
              <w:rPr>
                <w:bCs/>
              </w:rPr>
              <w:t>З1.3.01</w:t>
            </w:r>
          </w:p>
          <w:p w:rsidR="00E5540E" w:rsidRDefault="00E5540E" w:rsidP="00EA35EB">
            <w:pPr>
              <w:contextualSpacing/>
              <w:rPr>
                <w:bCs/>
              </w:rPr>
            </w:pPr>
            <w:r>
              <w:rPr>
                <w:bCs/>
              </w:rPr>
              <w:t>У1.4.01</w:t>
            </w:r>
          </w:p>
          <w:p w:rsidR="00E5540E" w:rsidRDefault="00E5540E" w:rsidP="00EA35EB">
            <w:pPr>
              <w:contextualSpacing/>
              <w:rPr>
                <w:bCs/>
              </w:rPr>
            </w:pPr>
            <w:r>
              <w:rPr>
                <w:bCs/>
              </w:rPr>
              <w:t>З1.4.01</w:t>
            </w:r>
          </w:p>
          <w:p w:rsidR="00E5540E" w:rsidRDefault="00E5540E" w:rsidP="00EA35EB">
            <w:pPr>
              <w:contextualSpacing/>
              <w:rPr>
                <w:bCs/>
              </w:rPr>
            </w:pPr>
          </w:p>
          <w:p w:rsidR="00E5540E" w:rsidRPr="003F71B8"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t>Зо 01.01</w:t>
            </w:r>
          </w:p>
          <w:p w:rsidR="00E5540E"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387"/>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92"/>
              <w:jc w:val="both"/>
              <w:rPr>
                <w:bCs/>
              </w:rPr>
            </w:pPr>
            <w:r w:rsidRPr="00E514FA">
              <w:rPr>
                <w:bCs/>
              </w:rPr>
              <w:t>Правила обращения с пчелиными семьями. Весенние работы на пасеке. Размножение пчелиных семей.  Вывод маток.</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rPr>
                <w:bCs/>
              </w:rPr>
            </w:pPr>
          </w:p>
        </w:tc>
        <w:tc>
          <w:tcPr>
            <w:tcW w:w="481" w:type="pct"/>
            <w:vMerge/>
          </w:tcPr>
          <w:p w:rsidR="00E5540E" w:rsidRPr="00E514FA" w:rsidRDefault="00E5540E" w:rsidP="00EA35EB">
            <w:pPr>
              <w:rPr>
                <w:bCs/>
              </w:rPr>
            </w:pPr>
          </w:p>
        </w:tc>
      </w:tr>
      <w:tr w:rsidR="00E5540E" w:rsidRPr="00315F34" w:rsidTr="00EA35EB">
        <w:trPr>
          <w:trHeight w:val="249"/>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rPr>
                <w:b/>
                <w:bCs/>
              </w:rPr>
            </w:pPr>
            <w:r w:rsidRPr="00E514FA">
              <w:rPr>
                <w:b/>
                <w:bCs/>
              </w:rPr>
              <w:t xml:space="preserve">Практические занятия </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p>
        </w:tc>
        <w:tc>
          <w:tcPr>
            <w:tcW w:w="458" w:type="pct"/>
          </w:tcPr>
          <w:p w:rsidR="00E5540E" w:rsidRDefault="00E5540E" w:rsidP="00EA35EB">
            <w:pPr>
              <w:contextualSpacing/>
              <w:rPr>
                <w:bCs/>
              </w:rPr>
            </w:pPr>
          </w:p>
          <w:p w:rsidR="00E5540E" w:rsidRPr="00E514FA" w:rsidRDefault="00E5540E" w:rsidP="00EA35EB">
            <w:pPr>
              <w:contextualSpacing/>
              <w:rPr>
                <w:bCs/>
              </w:rPr>
            </w:pPr>
          </w:p>
        </w:tc>
        <w:tc>
          <w:tcPr>
            <w:tcW w:w="481" w:type="pct"/>
          </w:tcPr>
          <w:p w:rsidR="00E5540E" w:rsidRDefault="00E5540E" w:rsidP="00EA35EB">
            <w:pPr>
              <w:contextualSpacing/>
              <w:rPr>
                <w:bCs/>
              </w:rPr>
            </w:pPr>
          </w:p>
          <w:p w:rsidR="00E5540E" w:rsidRPr="00E514FA" w:rsidRDefault="00E5540E" w:rsidP="00EA35EB">
            <w:pPr>
              <w:contextualSpacing/>
              <w:rPr>
                <w:bCs/>
              </w:rPr>
            </w:pPr>
          </w:p>
        </w:tc>
      </w:tr>
      <w:tr w:rsidR="00E5540E" w:rsidRPr="00315F34" w:rsidTr="00EA35EB">
        <w:trPr>
          <w:trHeight w:val="20"/>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rPr>
                <w:bCs/>
              </w:rPr>
            </w:pPr>
            <w:r w:rsidRPr="00E514FA">
              <w:rPr>
                <w:bCs/>
              </w:rPr>
              <w:t>Заполнение пасечного журнала.  Участие в весенней ревизии.  Работа на пасеке после весенней ревизии.</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tcPr>
          <w:p w:rsidR="00E5540E" w:rsidRPr="00E514FA" w:rsidRDefault="00E5540E" w:rsidP="00EA35EB">
            <w:pPr>
              <w:rPr>
                <w:bCs/>
              </w:rPr>
            </w:pPr>
          </w:p>
        </w:tc>
        <w:tc>
          <w:tcPr>
            <w:tcW w:w="481" w:type="pct"/>
          </w:tcPr>
          <w:p w:rsidR="00E5540E" w:rsidRPr="00E514FA" w:rsidRDefault="00E5540E" w:rsidP="00EA35EB">
            <w:pPr>
              <w:rPr>
                <w:bCs/>
              </w:rPr>
            </w:pPr>
          </w:p>
        </w:tc>
      </w:tr>
      <w:tr w:rsidR="00E5540E" w:rsidRPr="00315F34" w:rsidTr="00EA35EB">
        <w:trPr>
          <w:trHeight w:val="20"/>
        </w:trPr>
        <w:tc>
          <w:tcPr>
            <w:tcW w:w="906" w:type="pct"/>
            <w:vMerge/>
          </w:tcPr>
          <w:p w:rsidR="00E5540E" w:rsidRPr="00E514FA" w:rsidRDefault="00E5540E" w:rsidP="00EA35EB">
            <w:pPr>
              <w:contextualSpacing/>
              <w:jc w:val="center"/>
              <w:rPr>
                <w:b/>
                <w:bCs/>
              </w:rPr>
            </w:pPr>
          </w:p>
        </w:tc>
        <w:tc>
          <w:tcPr>
            <w:tcW w:w="2508" w:type="pct"/>
          </w:tcPr>
          <w:p w:rsidR="00E5540E" w:rsidRPr="00FF25A2" w:rsidRDefault="00E5540E" w:rsidP="00EA35EB">
            <w:pPr>
              <w:pStyle w:val="Default"/>
              <w:contextualSpacing/>
              <w:rPr>
                <w:bCs/>
                <w:i/>
              </w:rPr>
            </w:pPr>
            <w:r w:rsidRPr="00E514FA">
              <w:rPr>
                <w:bCs/>
                <w:i/>
              </w:rPr>
              <w:t>Самостоятельная работа</w:t>
            </w:r>
            <w:r>
              <w:rPr>
                <w:bCs/>
                <w:i/>
              </w:rPr>
              <w:t xml:space="preserve">. </w:t>
            </w:r>
            <w:r w:rsidRPr="00E514FA">
              <w:rPr>
                <w:bCs/>
              </w:rPr>
              <w:t>Особенности племенной работы с пчелами.</w:t>
            </w:r>
            <w:r>
              <w:rPr>
                <w:bCs/>
              </w:rPr>
              <w:t xml:space="preserve">- конспект </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p>
        </w:tc>
        <w:tc>
          <w:tcPr>
            <w:tcW w:w="458" w:type="pct"/>
          </w:tcPr>
          <w:p w:rsidR="00E5540E" w:rsidRPr="00E514FA" w:rsidRDefault="00E5540E" w:rsidP="00EA35EB">
            <w:pPr>
              <w:rPr>
                <w:bCs/>
              </w:rPr>
            </w:pPr>
          </w:p>
        </w:tc>
        <w:tc>
          <w:tcPr>
            <w:tcW w:w="481" w:type="pct"/>
          </w:tcPr>
          <w:p w:rsidR="00E5540E" w:rsidRPr="00E514FA" w:rsidRDefault="00E5540E" w:rsidP="00EA35EB">
            <w:pPr>
              <w:rPr>
                <w:bCs/>
              </w:rPr>
            </w:pPr>
          </w:p>
        </w:tc>
      </w:tr>
      <w:tr w:rsidR="00E5540E" w:rsidRPr="00315F34" w:rsidTr="00EA35EB">
        <w:trPr>
          <w:trHeight w:val="20"/>
        </w:trPr>
        <w:tc>
          <w:tcPr>
            <w:tcW w:w="906" w:type="pct"/>
            <w:vMerge w:val="restart"/>
          </w:tcPr>
          <w:p w:rsidR="00E5540E" w:rsidRPr="00347F7E" w:rsidRDefault="00E5540E" w:rsidP="00EA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514FA">
              <w:rPr>
                <w:b/>
                <w:bCs/>
              </w:rPr>
              <w:t>Тема 15</w:t>
            </w:r>
            <w:r>
              <w:rPr>
                <w:b/>
                <w:bCs/>
              </w:rPr>
              <w:t xml:space="preserve">. </w:t>
            </w:r>
            <w:r w:rsidRPr="00E514FA">
              <w:rPr>
                <w:b/>
                <w:bCs/>
              </w:rPr>
              <w:t>Продукты пчеловодства</w:t>
            </w:r>
          </w:p>
        </w:tc>
        <w:tc>
          <w:tcPr>
            <w:tcW w:w="2508" w:type="pct"/>
          </w:tcPr>
          <w:p w:rsidR="00E5540E" w:rsidRPr="005C255A" w:rsidRDefault="00E5540E" w:rsidP="00EA35EB">
            <w:pPr>
              <w:pStyle w:val="c16"/>
              <w:shd w:val="clear" w:color="auto" w:fill="FFFFFF"/>
              <w:spacing w:before="0" w:beforeAutospacing="0" w:after="0" w:afterAutospacing="0"/>
              <w:contextualSpacing/>
              <w:rPr>
                <w:b/>
                <w:bCs/>
              </w:rPr>
            </w:pPr>
            <w:r w:rsidRPr="005C255A">
              <w:rPr>
                <w:b/>
              </w:rPr>
              <w:t>Содержание учебного материала</w:t>
            </w:r>
          </w:p>
        </w:tc>
        <w:tc>
          <w:tcPr>
            <w:tcW w:w="647" w:type="pct"/>
            <w:shd w:val="clear" w:color="auto" w:fill="auto"/>
            <w:vAlign w:val="center"/>
          </w:tcPr>
          <w:p w:rsidR="00E5540E" w:rsidRPr="00AB6CF8" w:rsidRDefault="00E5540E" w:rsidP="00EA35EB">
            <w:pPr>
              <w:contextualSpacing/>
              <w:jc w:val="center"/>
              <w:rPr>
                <w:b/>
                <w:bCs/>
                <w:i/>
              </w:rPr>
            </w:pPr>
            <w:r w:rsidRPr="00AB6CF8">
              <w:rPr>
                <w:b/>
                <w:bCs/>
                <w:i/>
              </w:rPr>
              <w:t>2</w:t>
            </w:r>
          </w:p>
        </w:tc>
        <w:tc>
          <w:tcPr>
            <w:tcW w:w="458" w:type="pct"/>
            <w:vMerge w:val="restart"/>
          </w:tcPr>
          <w:p w:rsidR="00E5540E" w:rsidRPr="00052B7A" w:rsidRDefault="00E5540E" w:rsidP="00EA35EB">
            <w:pPr>
              <w:contextualSpacing/>
              <w:rPr>
                <w:bCs/>
              </w:rPr>
            </w:pPr>
            <w:r w:rsidRPr="00052B7A">
              <w:rPr>
                <w:bCs/>
              </w:rPr>
              <w:t>ПК 1.3</w:t>
            </w:r>
          </w:p>
          <w:p w:rsidR="00E5540E" w:rsidRDefault="00E5540E" w:rsidP="00EA35EB">
            <w:pPr>
              <w:contextualSpacing/>
              <w:rPr>
                <w:bCs/>
              </w:rPr>
            </w:pPr>
          </w:p>
          <w:p w:rsidR="00E5540E" w:rsidRDefault="00E5540E" w:rsidP="00EA35EB">
            <w:pPr>
              <w:contextualSpacing/>
              <w:rPr>
                <w:bCs/>
              </w:rPr>
            </w:pPr>
            <w:r w:rsidRPr="00052B7A">
              <w:rPr>
                <w:bCs/>
              </w:rPr>
              <w:t>ПК 1.4,</w:t>
            </w:r>
          </w:p>
          <w:p w:rsidR="00E5540E" w:rsidRDefault="00E5540E" w:rsidP="00EA35EB">
            <w:pPr>
              <w:contextualSpacing/>
              <w:rPr>
                <w:bCs/>
              </w:rPr>
            </w:pPr>
          </w:p>
          <w:p w:rsidR="00E5540E" w:rsidRDefault="00E5540E" w:rsidP="00EA35EB">
            <w:pPr>
              <w:contextualSpacing/>
              <w:rPr>
                <w:bCs/>
              </w:rPr>
            </w:pPr>
          </w:p>
          <w:p w:rsidR="00E5540E" w:rsidRPr="003F71B8" w:rsidRDefault="00E5540E" w:rsidP="00EA35EB">
            <w:pPr>
              <w:contextualSpacing/>
              <w:rPr>
                <w:bCs/>
              </w:rPr>
            </w:pPr>
            <w:r w:rsidRPr="003F71B8">
              <w:rPr>
                <w:bCs/>
              </w:rPr>
              <w:t>ОК 01,</w:t>
            </w:r>
          </w:p>
          <w:p w:rsidR="00E5540E" w:rsidRPr="003F71B8" w:rsidRDefault="00E5540E" w:rsidP="00EA35EB">
            <w:pPr>
              <w:contextualSpacing/>
              <w:rPr>
                <w:bCs/>
              </w:rPr>
            </w:pPr>
            <w:r w:rsidRPr="003F71B8">
              <w:rPr>
                <w:bCs/>
              </w:rPr>
              <w:lastRenderedPageBreak/>
              <w:t>ОК 04,</w:t>
            </w:r>
          </w:p>
          <w:p w:rsidR="00E5540E" w:rsidRPr="003F71B8" w:rsidRDefault="00E5540E" w:rsidP="00EA35EB">
            <w:pPr>
              <w:contextualSpacing/>
              <w:rPr>
                <w:bCs/>
              </w:rPr>
            </w:pPr>
            <w:r w:rsidRPr="003F71B8">
              <w:rPr>
                <w:bCs/>
              </w:rPr>
              <w:t>ОК 07,</w:t>
            </w:r>
          </w:p>
          <w:p w:rsidR="00E5540E" w:rsidRPr="00E514FA" w:rsidRDefault="00E5540E" w:rsidP="00EA35EB">
            <w:pPr>
              <w:contextualSpacing/>
              <w:rPr>
                <w:bCs/>
              </w:rPr>
            </w:pPr>
            <w:r w:rsidRPr="003F71B8">
              <w:rPr>
                <w:bCs/>
              </w:rPr>
              <w:t>ОК 09,</w:t>
            </w:r>
          </w:p>
        </w:tc>
        <w:tc>
          <w:tcPr>
            <w:tcW w:w="481" w:type="pct"/>
            <w:vMerge w:val="restart"/>
          </w:tcPr>
          <w:p w:rsidR="00E5540E" w:rsidRDefault="00E5540E" w:rsidP="00EA35EB">
            <w:pPr>
              <w:contextualSpacing/>
              <w:rPr>
                <w:bCs/>
              </w:rPr>
            </w:pPr>
            <w:r>
              <w:rPr>
                <w:bCs/>
              </w:rPr>
              <w:lastRenderedPageBreak/>
              <w:t>У1.3.01</w:t>
            </w:r>
          </w:p>
          <w:p w:rsidR="00E5540E" w:rsidRDefault="00E5540E" w:rsidP="00EA35EB">
            <w:pPr>
              <w:contextualSpacing/>
              <w:rPr>
                <w:bCs/>
              </w:rPr>
            </w:pPr>
            <w:r>
              <w:rPr>
                <w:bCs/>
              </w:rPr>
              <w:t>З1.3.01</w:t>
            </w:r>
          </w:p>
          <w:p w:rsidR="00E5540E" w:rsidRDefault="00E5540E" w:rsidP="00EA35EB">
            <w:pPr>
              <w:contextualSpacing/>
              <w:rPr>
                <w:bCs/>
              </w:rPr>
            </w:pPr>
            <w:r>
              <w:rPr>
                <w:bCs/>
              </w:rPr>
              <w:t>У1.4.01</w:t>
            </w:r>
          </w:p>
          <w:p w:rsidR="00E5540E" w:rsidRDefault="00E5540E" w:rsidP="00EA35EB">
            <w:pPr>
              <w:contextualSpacing/>
              <w:rPr>
                <w:bCs/>
              </w:rPr>
            </w:pPr>
            <w:r>
              <w:rPr>
                <w:bCs/>
              </w:rPr>
              <w:t>З1.4.01</w:t>
            </w:r>
          </w:p>
          <w:p w:rsidR="00E5540E" w:rsidRDefault="00E5540E" w:rsidP="00EA35EB">
            <w:pPr>
              <w:contextualSpacing/>
              <w:rPr>
                <w:bCs/>
              </w:rPr>
            </w:pPr>
          </w:p>
          <w:p w:rsidR="00E5540E" w:rsidRPr="003F71B8" w:rsidRDefault="00E5540E" w:rsidP="00EA35EB">
            <w:pPr>
              <w:contextualSpacing/>
              <w:rPr>
                <w:bCs/>
              </w:rPr>
            </w:pPr>
            <w:r w:rsidRPr="003F71B8">
              <w:rPr>
                <w:bCs/>
              </w:rPr>
              <w:t>Уо 01.01</w:t>
            </w:r>
          </w:p>
          <w:p w:rsidR="00E5540E" w:rsidRPr="003F71B8" w:rsidRDefault="00E5540E" w:rsidP="00EA35EB">
            <w:pPr>
              <w:contextualSpacing/>
              <w:rPr>
                <w:bCs/>
              </w:rPr>
            </w:pPr>
            <w:r w:rsidRPr="003F71B8">
              <w:rPr>
                <w:bCs/>
              </w:rPr>
              <w:lastRenderedPageBreak/>
              <w:t>Зо 01.01</w:t>
            </w:r>
          </w:p>
          <w:p w:rsidR="00E5540E" w:rsidRPr="003F71B8" w:rsidRDefault="00E5540E" w:rsidP="00EA35EB">
            <w:pPr>
              <w:contextualSpacing/>
              <w:rPr>
                <w:bCs/>
              </w:rPr>
            </w:pPr>
            <w:r w:rsidRPr="003F71B8">
              <w:rPr>
                <w:bCs/>
              </w:rPr>
              <w:t>Уо 04.01</w:t>
            </w:r>
          </w:p>
          <w:p w:rsidR="00E5540E" w:rsidRPr="003F71B8" w:rsidRDefault="00E5540E" w:rsidP="00EA35EB">
            <w:pPr>
              <w:contextualSpacing/>
              <w:rPr>
                <w:bCs/>
              </w:rPr>
            </w:pPr>
            <w:r w:rsidRPr="003F71B8">
              <w:rPr>
                <w:bCs/>
              </w:rPr>
              <w:t>Зо 04.01</w:t>
            </w:r>
          </w:p>
          <w:p w:rsidR="00E5540E" w:rsidRPr="003F71B8" w:rsidRDefault="00E5540E" w:rsidP="00EA35EB">
            <w:pPr>
              <w:contextualSpacing/>
              <w:rPr>
                <w:bCs/>
              </w:rPr>
            </w:pPr>
            <w:r w:rsidRPr="003F71B8">
              <w:rPr>
                <w:bCs/>
              </w:rPr>
              <w:t>Уо 07.01</w:t>
            </w:r>
          </w:p>
          <w:p w:rsidR="00E5540E" w:rsidRPr="003F71B8" w:rsidRDefault="00E5540E" w:rsidP="00EA35EB">
            <w:pPr>
              <w:contextualSpacing/>
              <w:rPr>
                <w:bCs/>
              </w:rPr>
            </w:pPr>
            <w:r w:rsidRPr="003F71B8">
              <w:rPr>
                <w:bCs/>
              </w:rPr>
              <w:t>Зо 07.01</w:t>
            </w:r>
          </w:p>
          <w:p w:rsidR="00E5540E" w:rsidRPr="003F71B8" w:rsidRDefault="00E5540E" w:rsidP="00EA35EB">
            <w:pPr>
              <w:contextualSpacing/>
              <w:rPr>
                <w:bCs/>
              </w:rPr>
            </w:pPr>
            <w:r w:rsidRPr="003F71B8">
              <w:rPr>
                <w:bCs/>
              </w:rPr>
              <w:t>Уо.09.01</w:t>
            </w:r>
          </w:p>
          <w:p w:rsidR="00E5540E" w:rsidRPr="00E514FA" w:rsidRDefault="00E5540E" w:rsidP="00EA35EB">
            <w:pPr>
              <w:contextualSpacing/>
              <w:rPr>
                <w:bCs/>
              </w:rPr>
            </w:pPr>
            <w:r w:rsidRPr="003F71B8">
              <w:rPr>
                <w:bCs/>
              </w:rPr>
              <w:t>Зо09.01</w:t>
            </w:r>
          </w:p>
        </w:tc>
      </w:tr>
      <w:tr w:rsidR="00E5540E" w:rsidRPr="00315F34" w:rsidTr="00EA35EB">
        <w:trPr>
          <w:trHeight w:val="458"/>
        </w:trPr>
        <w:tc>
          <w:tcPr>
            <w:tcW w:w="906" w:type="pct"/>
            <w:vMerge/>
          </w:tcPr>
          <w:p w:rsidR="00E5540E" w:rsidRPr="00E514FA" w:rsidRDefault="00E5540E" w:rsidP="00EA35EB">
            <w:pPr>
              <w:contextualSpacing/>
              <w:jc w:val="center"/>
              <w:rPr>
                <w:b/>
                <w:bCs/>
              </w:rPr>
            </w:pPr>
          </w:p>
        </w:tc>
        <w:tc>
          <w:tcPr>
            <w:tcW w:w="2508" w:type="pct"/>
          </w:tcPr>
          <w:p w:rsidR="00E5540E" w:rsidRPr="00E514FA" w:rsidRDefault="00E5540E" w:rsidP="00EA35EB">
            <w:pPr>
              <w:pStyle w:val="c16"/>
              <w:shd w:val="clear" w:color="auto" w:fill="FFFFFF"/>
              <w:spacing w:before="0" w:beforeAutospacing="0" w:after="0" w:afterAutospacing="0"/>
              <w:contextualSpacing/>
              <w:rPr>
                <w:i/>
              </w:rPr>
            </w:pPr>
            <w:r w:rsidRPr="00E514FA">
              <w:rPr>
                <w:bCs/>
              </w:rPr>
              <w:t>Мед, воск. Маточное молочко, пчелиный яд, прополис</w:t>
            </w:r>
          </w:p>
        </w:tc>
        <w:tc>
          <w:tcPr>
            <w:tcW w:w="647" w:type="pct"/>
            <w:shd w:val="clear" w:color="auto" w:fill="auto"/>
            <w:vAlign w:val="center"/>
          </w:tcPr>
          <w:p w:rsidR="00E5540E" w:rsidRPr="00AB6CF8" w:rsidRDefault="00E5540E" w:rsidP="00EA35EB">
            <w:pPr>
              <w:contextualSpacing/>
              <w:jc w:val="center"/>
              <w:rPr>
                <w:bCs/>
                <w:i/>
              </w:rPr>
            </w:pPr>
            <w:r w:rsidRPr="00AB6CF8">
              <w:rPr>
                <w:bCs/>
                <w:i/>
              </w:rPr>
              <w:t>2</w:t>
            </w:r>
          </w:p>
        </w:tc>
        <w:tc>
          <w:tcPr>
            <w:tcW w:w="458" w:type="pct"/>
            <w:vMerge/>
          </w:tcPr>
          <w:p w:rsidR="00E5540E" w:rsidRPr="00E514FA" w:rsidRDefault="00E5540E" w:rsidP="00EA35EB">
            <w:pPr>
              <w:rPr>
                <w:bCs/>
              </w:rPr>
            </w:pPr>
          </w:p>
        </w:tc>
        <w:tc>
          <w:tcPr>
            <w:tcW w:w="481" w:type="pct"/>
            <w:vMerge/>
          </w:tcPr>
          <w:p w:rsidR="00E5540E" w:rsidRPr="00E514FA" w:rsidRDefault="00E5540E" w:rsidP="00EA35EB">
            <w:pPr>
              <w:rPr>
                <w:bCs/>
              </w:rPr>
            </w:pPr>
          </w:p>
        </w:tc>
      </w:tr>
      <w:tr w:rsidR="00E5540E" w:rsidRPr="00315F34" w:rsidTr="00EA35EB">
        <w:trPr>
          <w:trHeight w:val="20"/>
        </w:trPr>
        <w:tc>
          <w:tcPr>
            <w:tcW w:w="3414" w:type="pct"/>
            <w:gridSpan w:val="2"/>
          </w:tcPr>
          <w:p w:rsidR="00E5540E" w:rsidRPr="00315F34" w:rsidRDefault="00E5540E" w:rsidP="00EA35EB">
            <w:pPr>
              <w:suppressAutoHyphens/>
              <w:rPr>
                <w:b/>
              </w:rPr>
            </w:pPr>
            <w:r w:rsidRPr="00315F34">
              <w:rPr>
                <w:b/>
                <w:bCs/>
              </w:rPr>
              <w:lastRenderedPageBreak/>
              <w:t>Всего:</w:t>
            </w:r>
          </w:p>
        </w:tc>
        <w:tc>
          <w:tcPr>
            <w:tcW w:w="647" w:type="pct"/>
            <w:vAlign w:val="center"/>
          </w:tcPr>
          <w:p w:rsidR="00E5540E" w:rsidRPr="00315F34" w:rsidRDefault="00E5540E" w:rsidP="00EA35EB">
            <w:pPr>
              <w:jc w:val="center"/>
              <w:rPr>
                <w:b/>
                <w:i/>
              </w:rPr>
            </w:pPr>
            <w:r>
              <w:rPr>
                <w:b/>
                <w:bCs/>
                <w:i/>
              </w:rPr>
              <w:t>72</w:t>
            </w:r>
          </w:p>
        </w:tc>
        <w:tc>
          <w:tcPr>
            <w:tcW w:w="458" w:type="pct"/>
          </w:tcPr>
          <w:p w:rsidR="00E5540E" w:rsidRPr="00315F34" w:rsidRDefault="00E5540E" w:rsidP="00EA35EB">
            <w:pPr>
              <w:rPr>
                <w:b/>
                <w:i/>
              </w:rPr>
            </w:pPr>
          </w:p>
        </w:tc>
        <w:tc>
          <w:tcPr>
            <w:tcW w:w="481" w:type="pct"/>
          </w:tcPr>
          <w:p w:rsidR="00E5540E" w:rsidRPr="00315F34" w:rsidRDefault="00E5540E" w:rsidP="00EA35EB">
            <w:pPr>
              <w:rPr>
                <w:b/>
                <w:i/>
              </w:rPr>
            </w:pPr>
          </w:p>
        </w:tc>
      </w:tr>
      <w:tr w:rsidR="00E5540E" w:rsidRPr="00315F34" w:rsidTr="00EA35EB">
        <w:trPr>
          <w:trHeight w:val="20"/>
        </w:trPr>
        <w:tc>
          <w:tcPr>
            <w:tcW w:w="3414" w:type="pct"/>
            <w:gridSpan w:val="2"/>
          </w:tcPr>
          <w:p w:rsidR="00E5540E" w:rsidRPr="00315F34" w:rsidRDefault="00E5540E" w:rsidP="00EA35EB">
            <w:pPr>
              <w:rPr>
                <w:b/>
                <w:bCs/>
              </w:rPr>
            </w:pPr>
            <w:r w:rsidRPr="00315F34">
              <w:rPr>
                <w:b/>
              </w:rPr>
              <w:t>Промежуточная аттестация</w:t>
            </w:r>
          </w:p>
        </w:tc>
        <w:tc>
          <w:tcPr>
            <w:tcW w:w="647" w:type="pct"/>
            <w:vAlign w:val="center"/>
          </w:tcPr>
          <w:p w:rsidR="00E5540E" w:rsidRPr="00315F34" w:rsidRDefault="00E5540E" w:rsidP="00EA35EB">
            <w:pPr>
              <w:jc w:val="center"/>
              <w:rPr>
                <w:b/>
                <w:bCs/>
                <w:i/>
              </w:rPr>
            </w:pPr>
          </w:p>
        </w:tc>
        <w:tc>
          <w:tcPr>
            <w:tcW w:w="458" w:type="pct"/>
          </w:tcPr>
          <w:p w:rsidR="00E5540E" w:rsidRPr="00315F34" w:rsidRDefault="00E5540E" w:rsidP="00EA35EB">
            <w:pPr>
              <w:rPr>
                <w:b/>
                <w:bCs/>
                <w:i/>
              </w:rPr>
            </w:pPr>
          </w:p>
        </w:tc>
        <w:tc>
          <w:tcPr>
            <w:tcW w:w="481" w:type="pct"/>
          </w:tcPr>
          <w:p w:rsidR="00E5540E" w:rsidRPr="00315F34" w:rsidRDefault="00E5540E" w:rsidP="00EA35EB">
            <w:pPr>
              <w:rPr>
                <w:b/>
                <w:bCs/>
                <w:i/>
              </w:rPr>
            </w:pPr>
          </w:p>
        </w:tc>
      </w:tr>
    </w:tbl>
    <w:p w:rsidR="00E5540E" w:rsidRPr="00315F34" w:rsidRDefault="00E5540E" w:rsidP="00E5540E">
      <w:pPr>
        <w:ind w:firstLine="709"/>
        <w:rPr>
          <w:i/>
        </w:rPr>
        <w:sectPr w:rsidR="00E5540E" w:rsidRPr="00315F34" w:rsidSect="00EA35EB">
          <w:pgSz w:w="16840" w:h="11907" w:orient="landscape"/>
          <w:pgMar w:top="851" w:right="1134" w:bottom="851" w:left="992" w:header="709" w:footer="709" w:gutter="0"/>
          <w:cols w:space="720"/>
        </w:sectPr>
      </w:pPr>
    </w:p>
    <w:p w:rsidR="00E5540E" w:rsidRPr="007E1348" w:rsidRDefault="00E5540E" w:rsidP="007E1348">
      <w:pPr>
        <w:pStyle w:val="a8"/>
        <w:numPr>
          <w:ilvl w:val="1"/>
          <w:numId w:val="18"/>
        </w:numPr>
        <w:spacing w:line="276" w:lineRule="auto"/>
        <w:jc w:val="both"/>
        <w:rPr>
          <w:b/>
          <w:bCs/>
        </w:rPr>
      </w:pPr>
      <w:r w:rsidRPr="007E1348">
        <w:rPr>
          <w:b/>
          <w:bCs/>
        </w:rPr>
        <w:lastRenderedPageBreak/>
        <w:t>УСЛОВИЯ РЕАЛИЗАЦИИ УЧЕБНОЙ ДИСЦИПЛИНЫ</w:t>
      </w:r>
    </w:p>
    <w:p w:rsidR="007E1348" w:rsidRPr="007E1348" w:rsidRDefault="007E1348" w:rsidP="007E1348">
      <w:pPr>
        <w:pStyle w:val="a8"/>
        <w:spacing w:line="276" w:lineRule="auto"/>
        <w:jc w:val="both"/>
        <w:rPr>
          <w:b/>
          <w:bCs/>
        </w:rPr>
      </w:pPr>
    </w:p>
    <w:p w:rsidR="00E5540E" w:rsidRPr="001B789E" w:rsidRDefault="00E5540E" w:rsidP="007E1348">
      <w:pPr>
        <w:suppressAutoHyphens/>
        <w:spacing w:line="276" w:lineRule="auto"/>
        <w:ind w:firstLine="720"/>
        <w:jc w:val="both"/>
      </w:pPr>
      <w:r w:rsidRPr="00315F34">
        <w:rPr>
          <w:bCs/>
        </w:rPr>
        <w:t xml:space="preserve">3.1. </w:t>
      </w:r>
      <w:r w:rsidRPr="00182056">
        <w:rPr>
          <w:bCs/>
        </w:rPr>
        <w:t>Для реализации программы учебной дисциплины должны быть предусмотрены с</w:t>
      </w:r>
      <w:r>
        <w:rPr>
          <w:bCs/>
        </w:rPr>
        <w:t>ледующие специальные помещения</w:t>
      </w:r>
      <w:r w:rsidRPr="001B789E">
        <w:rPr>
          <w:bCs/>
        </w:rPr>
        <w:t xml:space="preserve">: </w:t>
      </w:r>
      <w:r w:rsidR="007E1348">
        <w:t xml:space="preserve"> </w:t>
      </w:r>
    </w:p>
    <w:p w:rsidR="007E1348" w:rsidRPr="00315F34" w:rsidRDefault="00E5540E" w:rsidP="007E1348">
      <w:pPr>
        <w:suppressAutoHyphens/>
        <w:ind w:firstLine="709"/>
        <w:jc w:val="both"/>
        <w:rPr>
          <w:bCs/>
          <w:i/>
        </w:rPr>
      </w:pPr>
      <w:r w:rsidRPr="001B789E">
        <w:rPr>
          <w:bCs/>
          <w:iCs/>
        </w:rPr>
        <w:t>Лаборатория «</w:t>
      </w:r>
      <w:r w:rsidR="001B789E" w:rsidRPr="001B789E">
        <w:t>Технологии произво</w:t>
      </w:r>
      <w:r w:rsidR="007E1348">
        <w:t>дства продукции растениеводства</w:t>
      </w:r>
      <w:r w:rsidRPr="001B789E">
        <w:rPr>
          <w:bCs/>
          <w:iCs/>
        </w:rPr>
        <w:t>»</w:t>
      </w:r>
      <w:r w:rsidR="007E1348">
        <w:rPr>
          <w:bCs/>
          <w:iCs/>
        </w:rPr>
        <w:t>,</w:t>
      </w:r>
      <w:r w:rsidR="007E1348" w:rsidRPr="007E1348">
        <w:rPr>
          <w:bCs/>
        </w:rPr>
        <w:t xml:space="preserve"> </w:t>
      </w:r>
      <w:r w:rsidR="007E1348" w:rsidRPr="00315F34">
        <w:rPr>
          <w:bCs/>
        </w:rPr>
        <w:t>оснащенная необходимым для реализации программы учебной дисциплины оборудованием, приведенным в п. 6.1.2.</w:t>
      </w:r>
      <w:r w:rsidR="007E1348">
        <w:rPr>
          <w:bCs/>
        </w:rPr>
        <w:t>3</w:t>
      </w:r>
      <w:r w:rsidR="007E1348" w:rsidRPr="00315F34">
        <w:rPr>
          <w:bCs/>
        </w:rPr>
        <w:t xml:space="preserve"> </w:t>
      </w:r>
      <w:r w:rsidR="007E1348">
        <w:rPr>
          <w:bCs/>
        </w:rPr>
        <w:t>образовательной</w:t>
      </w:r>
      <w:r w:rsidR="007E1348" w:rsidRPr="00315F34">
        <w:rPr>
          <w:bCs/>
        </w:rPr>
        <w:t xml:space="preserve"> </w:t>
      </w:r>
      <w:r w:rsidR="007E1348">
        <w:rPr>
          <w:bCs/>
        </w:rPr>
        <w:t xml:space="preserve">программы </w:t>
      </w:r>
      <w:r w:rsidR="007E1348">
        <w:rPr>
          <w:bCs/>
        </w:rPr>
        <w:br/>
      </w:r>
      <w:r w:rsidR="007E1348" w:rsidRPr="00315F34">
        <w:rPr>
          <w:bCs/>
        </w:rPr>
        <w:t xml:space="preserve">по данной </w:t>
      </w:r>
      <w:r w:rsidR="007E1348">
        <w:rPr>
          <w:bCs/>
          <w:i/>
        </w:rPr>
        <w:t xml:space="preserve"> специальности.</w:t>
      </w:r>
    </w:p>
    <w:p w:rsidR="00E5540E" w:rsidRPr="00F408FB" w:rsidRDefault="007E1348" w:rsidP="007E1348">
      <w:pPr>
        <w:suppressAutoHyphens/>
        <w:autoSpaceDE w:val="0"/>
        <w:autoSpaceDN w:val="0"/>
        <w:adjustRightInd w:val="0"/>
        <w:spacing w:line="276" w:lineRule="auto"/>
        <w:ind w:firstLine="720"/>
        <w:jc w:val="both"/>
        <w:rPr>
          <w:lang w:eastAsia="en-US"/>
        </w:rPr>
      </w:pPr>
      <w:r>
        <w:t xml:space="preserve"> </w:t>
      </w:r>
    </w:p>
    <w:p w:rsidR="00E5540E" w:rsidRPr="00315F34" w:rsidRDefault="00E5540E" w:rsidP="007E1348">
      <w:pPr>
        <w:suppressAutoHyphens/>
        <w:spacing w:line="276" w:lineRule="auto"/>
        <w:ind w:firstLine="720"/>
        <w:jc w:val="both"/>
        <w:rPr>
          <w:b/>
          <w:bCs/>
        </w:rPr>
      </w:pPr>
      <w:r w:rsidRPr="00315F34">
        <w:rPr>
          <w:b/>
          <w:bCs/>
        </w:rPr>
        <w:t>3.2. Информационное обеспечение реализации программы</w:t>
      </w:r>
    </w:p>
    <w:p w:rsidR="00E5540E" w:rsidRPr="00F408FB" w:rsidRDefault="00E5540E" w:rsidP="007E1348">
      <w:pPr>
        <w:suppressAutoHyphens/>
        <w:spacing w:line="276" w:lineRule="auto"/>
        <w:ind w:firstLine="720"/>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E5540E" w:rsidRPr="00315F34" w:rsidRDefault="00E5540E" w:rsidP="007E1348">
      <w:pPr>
        <w:suppressAutoHyphens/>
        <w:spacing w:line="276" w:lineRule="auto"/>
        <w:ind w:firstLine="709"/>
        <w:jc w:val="both"/>
        <w:rPr>
          <w:b/>
        </w:rPr>
      </w:pPr>
      <w:r w:rsidRPr="00315F34">
        <w:rPr>
          <w:b/>
        </w:rPr>
        <w:t>3.2.1. Основные печатные издания</w:t>
      </w:r>
    </w:p>
    <w:p w:rsidR="00E5540E" w:rsidRPr="000B27EC" w:rsidRDefault="00E5540E" w:rsidP="007E1348">
      <w:pPr>
        <w:pStyle w:val="a8"/>
        <w:numPr>
          <w:ilvl w:val="0"/>
          <w:numId w:val="19"/>
        </w:numPr>
        <w:suppressAutoHyphens/>
        <w:spacing w:line="276" w:lineRule="auto"/>
        <w:ind w:left="709" w:hanging="283"/>
        <w:contextualSpacing w:val="0"/>
        <w:jc w:val="both"/>
        <w:rPr>
          <w:b/>
        </w:rPr>
      </w:pPr>
      <w:r w:rsidRPr="000B27EC">
        <w:t>Колосов, Ю. А. Частная зоотехния : учебник для вузов / Ю. А. Колосов, В. В. Абонеев. — Санкт-Петербург : Лань</w:t>
      </w:r>
      <w:r>
        <w:t>, 2022. — 460 с.</w:t>
      </w:r>
    </w:p>
    <w:p w:rsidR="00E5540E" w:rsidRPr="000B27EC" w:rsidRDefault="00E5540E" w:rsidP="007E1348">
      <w:pPr>
        <w:pStyle w:val="a8"/>
        <w:numPr>
          <w:ilvl w:val="0"/>
          <w:numId w:val="2"/>
        </w:numPr>
        <w:suppressAutoHyphens/>
        <w:spacing w:line="276" w:lineRule="auto"/>
        <w:contextualSpacing w:val="0"/>
        <w:jc w:val="both"/>
      </w:pPr>
      <w:r w:rsidRPr="000B27EC">
        <w:t>Куликов, Л. В. История зоотехнии : учебник / Л. В. Куликов. — 2-е изд., испр. и доп. — Санкт-Петербург : Лан</w:t>
      </w:r>
      <w:r>
        <w:t xml:space="preserve">ь, 2022. — 384 с. </w:t>
      </w:r>
    </w:p>
    <w:p w:rsidR="00E5540E" w:rsidRDefault="00E5540E" w:rsidP="007E1348">
      <w:pPr>
        <w:pStyle w:val="a8"/>
        <w:numPr>
          <w:ilvl w:val="0"/>
          <w:numId w:val="2"/>
        </w:numPr>
        <w:suppressAutoHyphens/>
        <w:spacing w:line="276" w:lineRule="auto"/>
        <w:contextualSpacing w:val="0"/>
        <w:jc w:val="both"/>
      </w:pPr>
      <w:r w:rsidRPr="000B27EC">
        <w:t>Степанов, Д. В. Животноводство. Практикум : учебное пособие для спо / Д. В. Степанов, Н. Д. Родина, Т. В. Попкова. — 2-е изд., стер. — Санкт-Пет</w:t>
      </w:r>
      <w:r>
        <w:t xml:space="preserve">ербург : Лань, 2021. — 352 с. </w:t>
      </w:r>
    </w:p>
    <w:p w:rsidR="00E5540E" w:rsidRPr="00B855CB" w:rsidRDefault="00E5540E" w:rsidP="007E1348">
      <w:pPr>
        <w:pStyle w:val="a8"/>
        <w:numPr>
          <w:ilvl w:val="0"/>
          <w:numId w:val="2"/>
        </w:numPr>
        <w:suppressAutoHyphens/>
        <w:spacing w:line="276" w:lineRule="auto"/>
        <w:jc w:val="both"/>
        <w:rPr>
          <w:b/>
        </w:rPr>
      </w:pPr>
      <w:r w:rsidRPr="00B855CB">
        <w:t xml:space="preserve">Пчеловодство / Н. И. Кривцов, Р. Б. Козин, В. И. Лебедев, В. И. Масленникова. — 2-е изд., стер. — Санкт-Петербург : Лань, 2022. — 448 с. </w:t>
      </w:r>
    </w:p>
    <w:p w:rsidR="00E5540E" w:rsidRPr="00B855CB" w:rsidRDefault="00E5540E" w:rsidP="007E1348">
      <w:pPr>
        <w:pStyle w:val="a8"/>
        <w:numPr>
          <w:ilvl w:val="0"/>
          <w:numId w:val="2"/>
        </w:numPr>
        <w:suppressAutoHyphens/>
        <w:spacing w:line="276" w:lineRule="auto"/>
        <w:jc w:val="both"/>
      </w:pPr>
      <w:r w:rsidRPr="00B855CB">
        <w:t>Рожков, К. А. Медоносная пчела. Содержание, кормление и уход : учебное пособие для спо / К. А. Рожков, С. Н. Хохрин, А. Ф. Кузнецов. — Санкт-Петербург : Лань, 2021. — 43</w:t>
      </w:r>
      <w:r>
        <w:t xml:space="preserve">2 с. </w:t>
      </w:r>
    </w:p>
    <w:p w:rsidR="00E5540E" w:rsidRPr="00B855CB" w:rsidRDefault="00E5540E" w:rsidP="007E1348">
      <w:pPr>
        <w:suppressAutoHyphens/>
        <w:spacing w:line="276" w:lineRule="auto"/>
        <w:contextualSpacing/>
        <w:jc w:val="both"/>
        <w:rPr>
          <w:b/>
        </w:rPr>
      </w:pPr>
    </w:p>
    <w:p w:rsidR="00E5540E" w:rsidRDefault="00E5540E" w:rsidP="007E1348">
      <w:pPr>
        <w:spacing w:line="276" w:lineRule="auto"/>
        <w:ind w:firstLine="709"/>
        <w:contextualSpacing/>
        <w:jc w:val="both"/>
        <w:rPr>
          <w:b/>
        </w:rPr>
      </w:pPr>
      <w:r w:rsidRPr="00315F34">
        <w:rPr>
          <w:b/>
        </w:rPr>
        <w:t xml:space="preserve">3.2.2. Основные электронные издания </w:t>
      </w:r>
    </w:p>
    <w:p w:rsidR="00E5540E" w:rsidRDefault="00E5540E" w:rsidP="007E1348">
      <w:pPr>
        <w:spacing w:line="276" w:lineRule="auto"/>
        <w:ind w:firstLine="709"/>
        <w:contextualSpacing/>
        <w:jc w:val="both"/>
      </w:pPr>
      <w:r>
        <w:t xml:space="preserve">1. </w:t>
      </w:r>
      <w:r w:rsidRPr="001C5357">
        <w:t xml:space="preserve">Кузнецов, А. Ф. Крупный рогатый скот. Содержание, кормление, разведение / А. Ф. Кузнецов, В. Г. Тюрин ; Под ред.: Кузнецов А. Ф.. — 2-е изд., стер. — Санкт-Петербург : Лань, 2022. — 300 с. — ISBN 978-5-8114-9658-7. — Текст : электронный // Лань : электронно-библиотечная система. — URL: </w:t>
      </w:r>
      <w:hyperlink r:id="rId110" w:history="1">
        <w:r w:rsidRPr="00183AED">
          <w:rPr>
            <w:rStyle w:val="aa"/>
          </w:rPr>
          <w:t>https://e.lanbook.com/book/198572</w:t>
        </w:r>
      </w:hyperlink>
    </w:p>
    <w:p w:rsidR="00E5540E" w:rsidRDefault="00E5540E" w:rsidP="007E1348">
      <w:pPr>
        <w:spacing w:line="276" w:lineRule="auto"/>
        <w:ind w:firstLine="709"/>
        <w:contextualSpacing/>
        <w:jc w:val="both"/>
        <w:rPr>
          <w:shd w:val="clear" w:color="auto" w:fill="FFFFFF"/>
        </w:rPr>
      </w:pPr>
      <w:r>
        <w:rPr>
          <w:shd w:val="clear" w:color="auto" w:fill="FFFFFF"/>
        </w:rPr>
        <w:t xml:space="preserve">2. </w:t>
      </w:r>
      <w:r w:rsidRPr="001C5357">
        <w:rPr>
          <w:shd w:val="clear" w:color="auto" w:fill="FFFFFF"/>
        </w:rPr>
        <w:t xml:space="preserve">Осинцева, Л. А. Технология получения продуктов пчеловодства / Л. А. Осинцева. — 2-е изд., стер. — Санкт-Петербург : Лань, 2022. — 288 с. — ISBN 978-5-8114-9990-8. — Текст : электронный // Лань : электронно-библиотечная система. — URL: </w:t>
      </w:r>
      <w:hyperlink r:id="rId111" w:history="1">
        <w:r w:rsidRPr="00183AED">
          <w:rPr>
            <w:rStyle w:val="aa"/>
            <w:shd w:val="clear" w:color="auto" w:fill="FFFFFF"/>
          </w:rPr>
          <w:t>https://e.lanbook.com/book/202169</w:t>
        </w:r>
      </w:hyperlink>
    </w:p>
    <w:p w:rsidR="00E5540E" w:rsidRDefault="00E5540E" w:rsidP="007E1348">
      <w:pPr>
        <w:spacing w:line="276" w:lineRule="auto"/>
        <w:contextualSpacing/>
        <w:jc w:val="both"/>
      </w:pPr>
    </w:p>
    <w:p w:rsidR="00E5540E" w:rsidRDefault="00E5540E" w:rsidP="007E1348">
      <w:pPr>
        <w:pStyle w:val="Default"/>
        <w:spacing w:line="276" w:lineRule="auto"/>
        <w:ind w:firstLine="709"/>
        <w:jc w:val="both"/>
        <w:rPr>
          <w:b/>
          <w:bCs/>
          <w:sz w:val="22"/>
          <w:szCs w:val="22"/>
        </w:rPr>
      </w:pPr>
      <w:r w:rsidRPr="00A01961">
        <w:rPr>
          <w:b/>
        </w:rPr>
        <w:t xml:space="preserve">3.2.3 </w:t>
      </w:r>
      <w:r>
        <w:rPr>
          <w:b/>
          <w:bCs/>
          <w:sz w:val="22"/>
          <w:szCs w:val="22"/>
        </w:rPr>
        <w:t xml:space="preserve">Дополнительные источники </w:t>
      </w:r>
    </w:p>
    <w:p w:rsidR="00E5540E" w:rsidRPr="00A01961" w:rsidRDefault="00E5540E" w:rsidP="007E1348">
      <w:pPr>
        <w:numPr>
          <w:ilvl w:val="0"/>
          <w:numId w:val="20"/>
        </w:numPr>
        <w:spacing w:line="276" w:lineRule="auto"/>
        <w:jc w:val="both"/>
      </w:pPr>
      <w:r w:rsidRPr="00A01961">
        <w:t>Куликов, Л.В. История зоотехнии.  — СПб. : Лань, 2015. — 384 с.</w:t>
      </w:r>
    </w:p>
    <w:p w:rsidR="00E5540E" w:rsidRPr="00A01961" w:rsidRDefault="00E5540E" w:rsidP="007E1348">
      <w:pPr>
        <w:numPr>
          <w:ilvl w:val="0"/>
          <w:numId w:val="20"/>
        </w:numPr>
        <w:spacing w:line="276" w:lineRule="auto"/>
        <w:jc w:val="both"/>
      </w:pPr>
      <w:r w:rsidRPr="00A01961">
        <w:t>Степанов, Д.В. Практические занятия по животноводству.  / Д.В. Степанов, Н.Д. Родина, Т.В. Попкова. —  СПб. : Лань, 2012. — 352 с.</w:t>
      </w:r>
    </w:p>
    <w:p w:rsidR="00E5540E" w:rsidRDefault="00E5540E" w:rsidP="007E1348">
      <w:pPr>
        <w:tabs>
          <w:tab w:val="left" w:pos="3750"/>
        </w:tabs>
        <w:spacing w:line="276" w:lineRule="auto"/>
        <w:ind w:left="720"/>
        <w:jc w:val="both"/>
      </w:pPr>
      <w:r>
        <w:tab/>
      </w:r>
    </w:p>
    <w:p w:rsidR="007E1348" w:rsidRDefault="007E1348" w:rsidP="007E1348">
      <w:pPr>
        <w:tabs>
          <w:tab w:val="left" w:pos="3750"/>
        </w:tabs>
        <w:spacing w:line="276" w:lineRule="auto"/>
        <w:ind w:left="720"/>
        <w:jc w:val="both"/>
      </w:pPr>
    </w:p>
    <w:p w:rsidR="007E1348" w:rsidRPr="00DE2D04" w:rsidRDefault="007E1348" w:rsidP="007E1348">
      <w:pPr>
        <w:tabs>
          <w:tab w:val="left" w:pos="3750"/>
        </w:tabs>
        <w:spacing w:line="276" w:lineRule="auto"/>
        <w:ind w:left="720"/>
        <w:jc w:val="both"/>
      </w:pPr>
    </w:p>
    <w:p w:rsidR="00E5540E" w:rsidRPr="00305272" w:rsidRDefault="00E5540E" w:rsidP="00E5540E">
      <w:pPr>
        <w:pStyle w:val="ac"/>
        <w:jc w:val="center"/>
        <w:rPr>
          <w:i/>
          <w:iCs/>
          <w:lang w:val="ru-RU"/>
        </w:rPr>
      </w:pPr>
      <w:r w:rsidRPr="00831BAC">
        <w:rPr>
          <w:b/>
          <w:lang w:val="ru-RU"/>
        </w:rPr>
        <w:lastRenderedPageBreak/>
        <w:t>4. КОНТРОЛЬ И ОЦЕНКА РЕЗУЛЬТАТОВ ОСВОЕНИЯ</w:t>
      </w:r>
    </w:p>
    <w:p w:rsidR="00E5540E" w:rsidRDefault="00E5540E" w:rsidP="00E5540E">
      <w:pPr>
        <w:contextualSpacing/>
        <w:jc w:val="center"/>
        <w:rPr>
          <w:b/>
        </w:rPr>
      </w:pPr>
      <w:r w:rsidRPr="00315F34">
        <w:rPr>
          <w:b/>
        </w:rPr>
        <w:t>УЧЕБНОЙ ДИСЦИПЛИНЫ</w:t>
      </w:r>
    </w:p>
    <w:p w:rsidR="00E5540E" w:rsidRDefault="00E5540E" w:rsidP="00E5540E">
      <w:pPr>
        <w:contextualSpacing/>
        <w:jc w:val="center"/>
        <w:rPr>
          <w:b/>
        </w:rPr>
      </w:pPr>
    </w:p>
    <w:tbl>
      <w:tblPr>
        <w:tblStyle w:val="ab"/>
        <w:tblW w:w="0" w:type="auto"/>
        <w:tblLook w:val="04A0"/>
      </w:tblPr>
      <w:tblGrid>
        <w:gridCol w:w="3190"/>
        <w:gridCol w:w="3190"/>
        <w:gridCol w:w="3190"/>
      </w:tblGrid>
      <w:tr w:rsidR="00E5540E" w:rsidTr="00EA35EB">
        <w:tc>
          <w:tcPr>
            <w:tcW w:w="3190" w:type="dxa"/>
          </w:tcPr>
          <w:p w:rsidR="00E5540E" w:rsidRDefault="00E5540E" w:rsidP="00EA35EB">
            <w:pPr>
              <w:contextualSpacing/>
              <w:rPr>
                <w:b/>
                <w:sz w:val="24"/>
                <w:szCs w:val="24"/>
              </w:rPr>
            </w:pPr>
            <w:r w:rsidRPr="00315F34">
              <w:rPr>
                <w:b/>
                <w:bCs/>
                <w:i/>
              </w:rPr>
              <w:t>Результаты обучения</w:t>
            </w:r>
          </w:p>
        </w:tc>
        <w:tc>
          <w:tcPr>
            <w:tcW w:w="3190" w:type="dxa"/>
          </w:tcPr>
          <w:p w:rsidR="00E5540E" w:rsidRDefault="00E5540E" w:rsidP="00EA35EB">
            <w:pPr>
              <w:contextualSpacing/>
              <w:rPr>
                <w:b/>
                <w:sz w:val="24"/>
                <w:szCs w:val="24"/>
              </w:rPr>
            </w:pPr>
            <w:r w:rsidRPr="00315F34">
              <w:rPr>
                <w:b/>
                <w:bCs/>
                <w:i/>
              </w:rPr>
              <w:t>Критерии оценки</w:t>
            </w:r>
          </w:p>
        </w:tc>
        <w:tc>
          <w:tcPr>
            <w:tcW w:w="3190" w:type="dxa"/>
          </w:tcPr>
          <w:p w:rsidR="00E5540E" w:rsidRDefault="00E5540E" w:rsidP="00EA35EB">
            <w:pPr>
              <w:contextualSpacing/>
              <w:rPr>
                <w:b/>
                <w:sz w:val="24"/>
                <w:szCs w:val="24"/>
              </w:rPr>
            </w:pPr>
            <w:r w:rsidRPr="00315F34">
              <w:rPr>
                <w:b/>
                <w:bCs/>
                <w:i/>
              </w:rPr>
              <w:t>Методы оценки</w:t>
            </w:r>
          </w:p>
        </w:tc>
      </w:tr>
      <w:tr w:rsidR="00E5540E" w:rsidTr="00EA35EB">
        <w:tc>
          <w:tcPr>
            <w:tcW w:w="3190" w:type="dxa"/>
          </w:tcPr>
          <w:p w:rsidR="00E5540E" w:rsidRPr="00F408FB" w:rsidRDefault="00E5540E" w:rsidP="00EA35EB">
            <w:pPr>
              <w:contextualSpacing/>
              <w:rPr>
                <w:b/>
                <w:sz w:val="24"/>
                <w:szCs w:val="24"/>
              </w:rPr>
            </w:pPr>
            <w:r w:rsidRPr="00EF748E">
              <w:rPr>
                <w:b/>
                <w:sz w:val="24"/>
                <w:szCs w:val="24"/>
              </w:rPr>
              <w:t>Перечень умений, осваиваемых в рамках дисциплины</w:t>
            </w:r>
          </w:p>
          <w:p w:rsidR="00E5540E" w:rsidRPr="00DE2D04" w:rsidRDefault="00E5540E" w:rsidP="00EA35EB">
            <w:pPr>
              <w:suppressAutoHyphens/>
              <w:jc w:val="both"/>
            </w:pPr>
            <w:r>
              <w:rPr>
                <w:sz w:val="24"/>
                <w:szCs w:val="24"/>
              </w:rPr>
              <w:t>Уд 1.8.01</w:t>
            </w:r>
            <w:r w:rsidR="007E1348">
              <w:rPr>
                <w:sz w:val="24"/>
                <w:szCs w:val="24"/>
              </w:rPr>
              <w:t xml:space="preserve"> </w:t>
            </w:r>
            <w:r w:rsidRPr="002E7F74">
              <w:rPr>
                <w:sz w:val="24"/>
                <w:szCs w:val="24"/>
              </w:rPr>
              <w:t>Определять вид, породу, упитанность, живую массу, масть сельскохозяйственных животных, оценивать их физиологическое состояние разными методами;</w:t>
            </w:r>
          </w:p>
        </w:tc>
        <w:tc>
          <w:tcPr>
            <w:tcW w:w="3190" w:type="dxa"/>
          </w:tcPr>
          <w:p w:rsidR="00E5540E" w:rsidRDefault="00E5540E" w:rsidP="00EA35EB">
            <w:pPr>
              <w:contextualSpacing/>
              <w:rPr>
                <w:sz w:val="24"/>
                <w:szCs w:val="24"/>
              </w:rPr>
            </w:pPr>
            <w:r>
              <w:rPr>
                <w:sz w:val="24"/>
                <w:szCs w:val="24"/>
              </w:rPr>
              <w:t>А</w:t>
            </w:r>
            <w:r w:rsidRPr="00B64EAE">
              <w:rPr>
                <w:sz w:val="24"/>
                <w:szCs w:val="24"/>
              </w:rPr>
              <w:t>нализ  результатов бонитировки скота</w:t>
            </w:r>
            <w:r>
              <w:rPr>
                <w:sz w:val="24"/>
                <w:szCs w:val="24"/>
              </w:rPr>
              <w:t>. С</w:t>
            </w:r>
            <w:r w:rsidRPr="00B64EAE">
              <w:rPr>
                <w:sz w:val="24"/>
                <w:szCs w:val="24"/>
              </w:rPr>
              <w:t>оответствие оценки коров требованиям нормативного документа</w:t>
            </w:r>
            <w:r>
              <w:rPr>
                <w:sz w:val="24"/>
                <w:szCs w:val="24"/>
              </w:rPr>
              <w:t>.</w:t>
            </w:r>
          </w:p>
          <w:p w:rsidR="00E5540E" w:rsidRDefault="00E5540E" w:rsidP="00EA35EB">
            <w:pPr>
              <w:contextualSpacing/>
              <w:jc w:val="center"/>
              <w:rPr>
                <w:b/>
                <w:sz w:val="24"/>
                <w:szCs w:val="24"/>
              </w:rPr>
            </w:pPr>
          </w:p>
        </w:tc>
        <w:tc>
          <w:tcPr>
            <w:tcW w:w="3190" w:type="dxa"/>
          </w:tcPr>
          <w:p w:rsidR="00E5540E" w:rsidRDefault="00E5540E" w:rsidP="00EA35EB">
            <w:pPr>
              <w:contextualSpacing/>
              <w:rPr>
                <w:b/>
                <w:sz w:val="24"/>
                <w:szCs w:val="24"/>
              </w:rPr>
            </w:pPr>
            <w:r>
              <w:rPr>
                <w:sz w:val="24"/>
                <w:szCs w:val="24"/>
              </w:rPr>
              <w:t>Оценка результатов выполнения С</w:t>
            </w:r>
            <w:r w:rsidRPr="002E7F74">
              <w:rPr>
                <w:sz w:val="24"/>
                <w:szCs w:val="24"/>
              </w:rPr>
              <w:t>амостоятельной работы</w:t>
            </w:r>
          </w:p>
        </w:tc>
      </w:tr>
      <w:tr w:rsidR="00E5540E" w:rsidTr="00EA35EB">
        <w:tc>
          <w:tcPr>
            <w:tcW w:w="3190" w:type="dxa"/>
          </w:tcPr>
          <w:p w:rsidR="00E5540E" w:rsidRDefault="00E5540E" w:rsidP="00EA35EB">
            <w:pPr>
              <w:suppressAutoHyphens/>
              <w:jc w:val="both"/>
            </w:pPr>
            <w:r>
              <w:rPr>
                <w:sz w:val="24"/>
                <w:szCs w:val="24"/>
              </w:rPr>
              <w:t>Уд 1.8.02</w:t>
            </w:r>
            <w:r w:rsidR="007E1348">
              <w:rPr>
                <w:sz w:val="24"/>
                <w:szCs w:val="24"/>
              </w:rPr>
              <w:t xml:space="preserve"> </w:t>
            </w:r>
            <w:r w:rsidRPr="002E7F74">
              <w:rPr>
                <w:sz w:val="24"/>
                <w:szCs w:val="24"/>
              </w:rPr>
              <w:t>Выбирать методы производства продукции животноводства</w:t>
            </w:r>
            <w:r>
              <w:rPr>
                <w:sz w:val="24"/>
                <w:szCs w:val="24"/>
              </w:rPr>
              <w:t>.</w:t>
            </w:r>
          </w:p>
          <w:p w:rsidR="00E5540E" w:rsidRDefault="00E5540E" w:rsidP="00EA35EB">
            <w:pPr>
              <w:contextualSpacing/>
              <w:jc w:val="center"/>
              <w:rPr>
                <w:b/>
                <w:sz w:val="24"/>
                <w:szCs w:val="24"/>
              </w:rPr>
            </w:pPr>
          </w:p>
        </w:tc>
        <w:tc>
          <w:tcPr>
            <w:tcW w:w="3190" w:type="dxa"/>
          </w:tcPr>
          <w:p w:rsidR="00E5540E" w:rsidRPr="00DE2D04" w:rsidRDefault="00E5540E" w:rsidP="00EA35EB">
            <w:pPr>
              <w:contextualSpacing/>
            </w:pPr>
            <w:r>
              <w:rPr>
                <w:sz w:val="24"/>
                <w:szCs w:val="24"/>
              </w:rPr>
              <w:t>В</w:t>
            </w:r>
            <w:r w:rsidRPr="00B64EAE">
              <w:rPr>
                <w:sz w:val="24"/>
                <w:szCs w:val="24"/>
              </w:rPr>
              <w:t xml:space="preserve"> результате выполнения практической работы должны быть освоены знания об основных технологиях производства продукции животноводства</w:t>
            </w:r>
            <w:r>
              <w:rPr>
                <w:sz w:val="24"/>
                <w:szCs w:val="24"/>
              </w:rPr>
              <w:t>.</w:t>
            </w:r>
          </w:p>
        </w:tc>
        <w:tc>
          <w:tcPr>
            <w:tcW w:w="3190" w:type="dxa"/>
          </w:tcPr>
          <w:p w:rsidR="00E5540E" w:rsidRPr="002E7F74" w:rsidRDefault="00E5540E" w:rsidP="00EA35EB">
            <w:pPr>
              <w:contextualSpacing/>
              <w:rPr>
                <w:sz w:val="24"/>
                <w:szCs w:val="24"/>
              </w:rPr>
            </w:pPr>
            <w:r w:rsidRPr="002E7F74">
              <w:rPr>
                <w:sz w:val="24"/>
                <w:szCs w:val="24"/>
              </w:rPr>
              <w:t>Наблюдение за деятельностью на практических работах</w:t>
            </w:r>
            <w:r>
              <w:rPr>
                <w:sz w:val="24"/>
                <w:szCs w:val="24"/>
              </w:rPr>
              <w:t>.</w:t>
            </w:r>
          </w:p>
          <w:p w:rsidR="00E5540E" w:rsidRDefault="00E5540E" w:rsidP="00EA35EB">
            <w:pPr>
              <w:contextualSpacing/>
              <w:rPr>
                <w:sz w:val="24"/>
                <w:szCs w:val="24"/>
              </w:rPr>
            </w:pPr>
          </w:p>
          <w:p w:rsidR="00E5540E" w:rsidRDefault="00E5540E" w:rsidP="00EA35EB">
            <w:pPr>
              <w:contextualSpacing/>
              <w:jc w:val="center"/>
              <w:rPr>
                <w:b/>
                <w:sz w:val="24"/>
                <w:szCs w:val="24"/>
              </w:rPr>
            </w:pPr>
          </w:p>
        </w:tc>
      </w:tr>
      <w:tr w:rsidR="00E5540E" w:rsidTr="00EA35EB">
        <w:tc>
          <w:tcPr>
            <w:tcW w:w="3190" w:type="dxa"/>
          </w:tcPr>
          <w:p w:rsidR="00E5540E" w:rsidRDefault="00E5540E" w:rsidP="00EA35EB">
            <w:pPr>
              <w:suppressAutoHyphens/>
              <w:jc w:val="both"/>
            </w:pPr>
            <w:r>
              <w:rPr>
                <w:sz w:val="24"/>
                <w:szCs w:val="24"/>
              </w:rPr>
              <w:t>Уд 1.8.03</w:t>
            </w:r>
            <w:r w:rsidR="007E1348">
              <w:rPr>
                <w:sz w:val="24"/>
                <w:szCs w:val="24"/>
              </w:rPr>
              <w:t xml:space="preserve"> </w:t>
            </w:r>
            <w:r w:rsidRPr="00D01B77">
              <w:rPr>
                <w:sz w:val="24"/>
                <w:szCs w:val="24"/>
              </w:rPr>
              <w:t>Выбирать методы содержания, кормления и разведения сельскохозяйственных животных разных видов и пород в различных климатических и иных условиях</w:t>
            </w:r>
            <w:r>
              <w:rPr>
                <w:sz w:val="24"/>
                <w:szCs w:val="24"/>
              </w:rPr>
              <w:t>.</w:t>
            </w:r>
          </w:p>
          <w:p w:rsidR="00E5540E" w:rsidRDefault="00E5540E" w:rsidP="00EA35EB">
            <w:pPr>
              <w:contextualSpacing/>
              <w:jc w:val="center"/>
              <w:rPr>
                <w:b/>
                <w:sz w:val="24"/>
                <w:szCs w:val="24"/>
              </w:rPr>
            </w:pPr>
          </w:p>
        </w:tc>
        <w:tc>
          <w:tcPr>
            <w:tcW w:w="3190" w:type="dxa"/>
          </w:tcPr>
          <w:p w:rsidR="00E5540E" w:rsidRPr="00DE2D04" w:rsidRDefault="00E5540E" w:rsidP="00EA35EB">
            <w:pPr>
              <w:contextualSpacing/>
            </w:pPr>
            <w:r>
              <w:rPr>
                <w:sz w:val="24"/>
                <w:szCs w:val="24"/>
              </w:rPr>
              <w:t>О</w:t>
            </w:r>
            <w:r w:rsidRPr="002E7F74">
              <w:rPr>
                <w:sz w:val="24"/>
                <w:szCs w:val="24"/>
              </w:rPr>
              <w:t>пределять методы содержания и разведения сельскохозяйственных животных разных видов и пород в различных климатических и иных условиях</w:t>
            </w:r>
            <w:r>
              <w:rPr>
                <w:sz w:val="24"/>
                <w:szCs w:val="24"/>
              </w:rPr>
              <w:t>.С</w:t>
            </w:r>
            <w:r w:rsidRPr="002E7F74">
              <w:rPr>
                <w:sz w:val="24"/>
                <w:szCs w:val="24"/>
              </w:rPr>
              <w:t>облюдение принципов нормирования   кормления.</w:t>
            </w:r>
          </w:p>
        </w:tc>
        <w:tc>
          <w:tcPr>
            <w:tcW w:w="3190" w:type="dxa"/>
          </w:tcPr>
          <w:p w:rsidR="00E5540E" w:rsidRPr="002E7F74" w:rsidRDefault="00E5540E" w:rsidP="00EA35EB">
            <w:pPr>
              <w:contextualSpacing/>
              <w:rPr>
                <w:sz w:val="24"/>
                <w:szCs w:val="24"/>
              </w:rPr>
            </w:pPr>
            <w:r>
              <w:rPr>
                <w:sz w:val="24"/>
                <w:szCs w:val="24"/>
              </w:rPr>
              <w:t>П</w:t>
            </w:r>
            <w:r w:rsidRPr="002E7F74">
              <w:rPr>
                <w:sz w:val="24"/>
                <w:szCs w:val="24"/>
              </w:rPr>
              <w:t>исьменного/устного опроса</w:t>
            </w:r>
            <w:r>
              <w:rPr>
                <w:sz w:val="24"/>
                <w:szCs w:val="24"/>
              </w:rPr>
              <w:t>.</w:t>
            </w:r>
          </w:p>
          <w:p w:rsidR="00E5540E" w:rsidRDefault="00E5540E" w:rsidP="00EA35EB">
            <w:pPr>
              <w:contextualSpacing/>
              <w:jc w:val="center"/>
              <w:rPr>
                <w:b/>
                <w:sz w:val="24"/>
                <w:szCs w:val="24"/>
              </w:rPr>
            </w:pPr>
          </w:p>
        </w:tc>
      </w:tr>
      <w:tr w:rsidR="00E5540E" w:rsidTr="00EA35EB">
        <w:tc>
          <w:tcPr>
            <w:tcW w:w="3190" w:type="dxa"/>
          </w:tcPr>
          <w:p w:rsidR="00E5540E" w:rsidRPr="000F7D76" w:rsidRDefault="00E5540E" w:rsidP="00EA35EB">
            <w:pPr>
              <w:suppressAutoHyphens/>
              <w:jc w:val="both"/>
              <w:rPr>
                <w:sz w:val="24"/>
                <w:szCs w:val="24"/>
              </w:rPr>
            </w:pPr>
            <w:r>
              <w:rPr>
                <w:sz w:val="24"/>
                <w:szCs w:val="24"/>
              </w:rPr>
              <w:t xml:space="preserve">Уд 1.8.04 </w:t>
            </w:r>
            <w:r w:rsidRPr="00D01B77">
              <w:rPr>
                <w:sz w:val="24"/>
                <w:szCs w:val="24"/>
              </w:rPr>
              <w:t>Проводить санитарно-гигиеническую оценку условий содержания,</w:t>
            </w:r>
            <w:r>
              <w:rPr>
                <w:sz w:val="24"/>
                <w:szCs w:val="24"/>
              </w:rPr>
              <w:t xml:space="preserve"> кормления и ухода за животными.</w:t>
            </w:r>
          </w:p>
          <w:p w:rsidR="00E5540E" w:rsidRDefault="00E5540E" w:rsidP="00EA35EB">
            <w:pPr>
              <w:contextualSpacing/>
              <w:jc w:val="center"/>
              <w:rPr>
                <w:b/>
                <w:sz w:val="24"/>
                <w:szCs w:val="24"/>
              </w:rPr>
            </w:pPr>
          </w:p>
        </w:tc>
        <w:tc>
          <w:tcPr>
            <w:tcW w:w="3190" w:type="dxa"/>
          </w:tcPr>
          <w:p w:rsidR="00E5540E" w:rsidRPr="00DE2D04" w:rsidRDefault="00E5540E" w:rsidP="00EA35EB">
            <w:pPr>
              <w:contextualSpacing/>
              <w:rPr>
                <w:sz w:val="24"/>
                <w:szCs w:val="24"/>
              </w:rPr>
            </w:pPr>
            <w:r>
              <w:rPr>
                <w:sz w:val="24"/>
                <w:szCs w:val="24"/>
              </w:rPr>
              <w:t>В</w:t>
            </w:r>
            <w:r w:rsidRPr="002E7F74">
              <w:rPr>
                <w:sz w:val="24"/>
                <w:szCs w:val="24"/>
              </w:rPr>
              <w:t>ыбор оптимального срока осеменение.</w:t>
            </w:r>
            <w:r>
              <w:rPr>
                <w:sz w:val="24"/>
                <w:szCs w:val="24"/>
              </w:rPr>
              <w:t>И</w:t>
            </w:r>
            <w:r w:rsidRPr="002E7F74">
              <w:rPr>
                <w:sz w:val="24"/>
                <w:szCs w:val="24"/>
              </w:rPr>
              <w:t>меть представление о принципах организации племенной, селекционной работы по животноводства</w:t>
            </w:r>
            <w:r>
              <w:rPr>
                <w:sz w:val="24"/>
                <w:szCs w:val="24"/>
              </w:rPr>
              <w:t>.</w:t>
            </w:r>
          </w:p>
        </w:tc>
        <w:tc>
          <w:tcPr>
            <w:tcW w:w="3190" w:type="dxa"/>
          </w:tcPr>
          <w:p w:rsidR="00E5540E" w:rsidRDefault="00E5540E" w:rsidP="00EA35EB">
            <w:pPr>
              <w:contextualSpacing/>
              <w:rPr>
                <w:sz w:val="24"/>
                <w:szCs w:val="24"/>
              </w:rPr>
            </w:pPr>
            <w:r w:rsidRPr="009533EB">
              <w:rPr>
                <w:sz w:val="24"/>
                <w:szCs w:val="24"/>
              </w:rPr>
              <w:t>Наблюдение за деятельностью на практических работах</w:t>
            </w:r>
          </w:p>
          <w:p w:rsidR="00E5540E" w:rsidRDefault="00E5540E" w:rsidP="00EA35EB">
            <w:pPr>
              <w:contextualSpacing/>
              <w:jc w:val="center"/>
              <w:rPr>
                <w:b/>
                <w:sz w:val="24"/>
                <w:szCs w:val="24"/>
              </w:rPr>
            </w:pPr>
          </w:p>
        </w:tc>
      </w:tr>
      <w:tr w:rsidR="00E5540E" w:rsidTr="00EA35EB">
        <w:tc>
          <w:tcPr>
            <w:tcW w:w="3190" w:type="dxa"/>
          </w:tcPr>
          <w:p w:rsidR="00E5540E" w:rsidRPr="00DE2D04" w:rsidRDefault="00E5540E" w:rsidP="00EA35EB">
            <w:pPr>
              <w:contextualSpacing/>
              <w:rPr>
                <w:sz w:val="24"/>
                <w:szCs w:val="24"/>
              </w:rPr>
            </w:pPr>
            <w:r>
              <w:rPr>
                <w:sz w:val="24"/>
                <w:szCs w:val="24"/>
              </w:rPr>
              <w:t>У 1.3.01</w:t>
            </w:r>
            <w:r w:rsidR="007E1348">
              <w:rPr>
                <w:sz w:val="24"/>
                <w:szCs w:val="24"/>
              </w:rPr>
              <w:t xml:space="preserve"> </w:t>
            </w:r>
            <w:r w:rsidRPr="003A1E57">
              <w:rPr>
                <w:sz w:val="24"/>
                <w:szCs w:val="24"/>
              </w:rPr>
              <w:t>Определять виды и объем работ для растениеводческих бригад (звеньев, работников) на смену</w:t>
            </w:r>
          </w:p>
        </w:tc>
        <w:tc>
          <w:tcPr>
            <w:tcW w:w="3190" w:type="dxa"/>
          </w:tcPr>
          <w:p w:rsidR="00E5540E" w:rsidRDefault="00E5540E" w:rsidP="00EA35EB">
            <w:pPr>
              <w:contextualSpacing/>
              <w:rPr>
                <w:sz w:val="24"/>
                <w:szCs w:val="24"/>
              </w:rPr>
            </w:pPr>
            <w:r w:rsidRPr="006262F0">
              <w:rPr>
                <w:sz w:val="24"/>
                <w:szCs w:val="24"/>
              </w:rPr>
              <w:t>Полнота ответов, точность формулировок; более 50 % правильных ответов.</w:t>
            </w:r>
          </w:p>
          <w:p w:rsidR="00E5540E" w:rsidRDefault="00E5540E" w:rsidP="00EA35EB">
            <w:pPr>
              <w:contextualSpacing/>
              <w:jc w:val="center"/>
              <w:rPr>
                <w:b/>
                <w:sz w:val="24"/>
                <w:szCs w:val="24"/>
              </w:rPr>
            </w:pPr>
          </w:p>
        </w:tc>
        <w:tc>
          <w:tcPr>
            <w:tcW w:w="3190" w:type="dxa"/>
          </w:tcPr>
          <w:p w:rsidR="00E5540E" w:rsidRDefault="00E5540E" w:rsidP="00EA35EB">
            <w:pPr>
              <w:contextualSpacing/>
              <w:jc w:val="center"/>
              <w:rPr>
                <w:b/>
                <w:sz w:val="24"/>
                <w:szCs w:val="24"/>
              </w:rPr>
            </w:pPr>
            <w:r w:rsidRPr="006262F0">
              <w:rPr>
                <w:sz w:val="24"/>
                <w:szCs w:val="24"/>
              </w:rPr>
              <w:t>письменного/устного опроса</w:t>
            </w:r>
          </w:p>
        </w:tc>
      </w:tr>
      <w:tr w:rsidR="00E5540E" w:rsidTr="00EA35EB">
        <w:tc>
          <w:tcPr>
            <w:tcW w:w="3190" w:type="dxa"/>
          </w:tcPr>
          <w:p w:rsidR="00E5540E" w:rsidRPr="00DE2D04" w:rsidRDefault="00E5540E" w:rsidP="00EA35EB">
            <w:pPr>
              <w:contextualSpacing/>
              <w:rPr>
                <w:sz w:val="24"/>
                <w:szCs w:val="24"/>
              </w:rPr>
            </w:pPr>
            <w:r>
              <w:rPr>
                <w:sz w:val="24"/>
                <w:szCs w:val="24"/>
              </w:rPr>
              <w:t>У1.4.01</w:t>
            </w:r>
            <w:r w:rsidR="007E1348">
              <w:rPr>
                <w:sz w:val="24"/>
                <w:szCs w:val="24"/>
              </w:rPr>
              <w:t xml:space="preserve"> </w:t>
            </w:r>
            <w:r w:rsidRPr="003A1E57">
              <w:rPr>
                <w:sz w:val="24"/>
                <w:szCs w:val="24"/>
              </w:rPr>
              <w:t>Устанавливать агротехнические требования к выполнению работ в соответствии с технологическими картами, государственными стандартами и регламентами в области растениеводства и земледелия</w:t>
            </w:r>
          </w:p>
        </w:tc>
        <w:tc>
          <w:tcPr>
            <w:tcW w:w="3190" w:type="dxa"/>
          </w:tcPr>
          <w:p w:rsidR="00E5540E" w:rsidRDefault="00E5540E" w:rsidP="00EA35EB">
            <w:pPr>
              <w:contextualSpacing/>
              <w:rPr>
                <w:sz w:val="24"/>
                <w:szCs w:val="24"/>
              </w:rPr>
            </w:pPr>
            <w:r w:rsidRPr="006262F0">
              <w:rPr>
                <w:sz w:val="24"/>
                <w:szCs w:val="24"/>
              </w:rPr>
              <w:t>Полнота ответов, точность формулировок; более 50 % правильных ответов.</w:t>
            </w:r>
          </w:p>
          <w:p w:rsidR="00E5540E" w:rsidRDefault="00E5540E" w:rsidP="00EA35EB">
            <w:pPr>
              <w:contextualSpacing/>
              <w:jc w:val="center"/>
              <w:rPr>
                <w:b/>
                <w:sz w:val="24"/>
                <w:szCs w:val="24"/>
              </w:rPr>
            </w:pPr>
          </w:p>
        </w:tc>
        <w:tc>
          <w:tcPr>
            <w:tcW w:w="3190" w:type="dxa"/>
          </w:tcPr>
          <w:p w:rsidR="00E5540E" w:rsidRDefault="00E5540E" w:rsidP="00EA35EB">
            <w:pPr>
              <w:contextualSpacing/>
              <w:rPr>
                <w:sz w:val="24"/>
                <w:szCs w:val="24"/>
              </w:rPr>
            </w:pPr>
            <w:r w:rsidRPr="006262F0">
              <w:rPr>
                <w:sz w:val="24"/>
                <w:szCs w:val="24"/>
              </w:rPr>
              <w:t>письменного/устного опроса</w:t>
            </w:r>
          </w:p>
          <w:p w:rsidR="00E5540E" w:rsidRDefault="00E5540E" w:rsidP="00EA35EB">
            <w:pPr>
              <w:contextualSpacing/>
              <w:rPr>
                <w:sz w:val="24"/>
                <w:szCs w:val="24"/>
              </w:rPr>
            </w:pPr>
          </w:p>
          <w:p w:rsidR="00E5540E" w:rsidRDefault="00E5540E" w:rsidP="00EA35EB">
            <w:pPr>
              <w:contextualSpacing/>
              <w:jc w:val="center"/>
              <w:rPr>
                <w:b/>
                <w:sz w:val="24"/>
                <w:szCs w:val="24"/>
              </w:rPr>
            </w:pPr>
          </w:p>
        </w:tc>
      </w:tr>
      <w:tr w:rsidR="00E5540E" w:rsidTr="00EA35EB">
        <w:tc>
          <w:tcPr>
            <w:tcW w:w="3190" w:type="dxa"/>
          </w:tcPr>
          <w:p w:rsidR="00E5540E" w:rsidRPr="002E7F74" w:rsidRDefault="00E5540E" w:rsidP="00EA35EB">
            <w:pPr>
              <w:contextualSpacing/>
              <w:rPr>
                <w:sz w:val="24"/>
                <w:szCs w:val="24"/>
              </w:rPr>
            </w:pPr>
            <w:r>
              <w:rPr>
                <w:b/>
                <w:sz w:val="24"/>
                <w:szCs w:val="24"/>
              </w:rPr>
              <w:t>Перечень знаний</w:t>
            </w:r>
            <w:r w:rsidRPr="00EF748E">
              <w:rPr>
                <w:b/>
                <w:sz w:val="24"/>
                <w:szCs w:val="24"/>
              </w:rPr>
              <w:t>, осваиваемых в рамках дисциплины</w:t>
            </w:r>
          </w:p>
          <w:p w:rsidR="00E5540E" w:rsidRDefault="00E5540E" w:rsidP="00EA35EB">
            <w:pPr>
              <w:contextualSpacing/>
              <w:rPr>
                <w:sz w:val="24"/>
                <w:szCs w:val="24"/>
              </w:rPr>
            </w:pPr>
          </w:p>
          <w:p w:rsidR="00E5540E" w:rsidRPr="00DE2D04" w:rsidRDefault="00E5540E" w:rsidP="00EA35EB">
            <w:pPr>
              <w:contextualSpacing/>
              <w:rPr>
                <w:sz w:val="24"/>
                <w:szCs w:val="24"/>
              </w:rPr>
            </w:pPr>
            <w:r>
              <w:rPr>
                <w:sz w:val="24"/>
                <w:szCs w:val="24"/>
              </w:rPr>
              <w:lastRenderedPageBreak/>
              <w:t>Зд1.8.010</w:t>
            </w:r>
            <w:r w:rsidRPr="009533EB">
              <w:rPr>
                <w:sz w:val="24"/>
                <w:szCs w:val="24"/>
              </w:rPr>
              <w:t>Основные виды и породы сельскохозяйственных животных; их хозяйственные особенности;</w:t>
            </w:r>
          </w:p>
        </w:tc>
        <w:tc>
          <w:tcPr>
            <w:tcW w:w="3190" w:type="dxa"/>
          </w:tcPr>
          <w:p w:rsidR="00E5540E" w:rsidRDefault="00E5540E" w:rsidP="00EA35EB">
            <w:pPr>
              <w:contextualSpacing/>
              <w:rPr>
                <w:sz w:val="24"/>
                <w:szCs w:val="24"/>
              </w:rPr>
            </w:pPr>
            <w:r>
              <w:rPr>
                <w:sz w:val="24"/>
                <w:szCs w:val="24"/>
              </w:rPr>
              <w:lastRenderedPageBreak/>
              <w:t>С</w:t>
            </w:r>
            <w:r w:rsidRPr="009533EB">
              <w:rPr>
                <w:sz w:val="24"/>
                <w:szCs w:val="24"/>
              </w:rPr>
              <w:t>оответствие оценки коров требованиям нормативного документа</w:t>
            </w:r>
          </w:p>
          <w:p w:rsidR="00E5540E" w:rsidRDefault="00E5540E" w:rsidP="00EA35EB">
            <w:pPr>
              <w:contextualSpacing/>
              <w:jc w:val="center"/>
              <w:rPr>
                <w:b/>
                <w:sz w:val="24"/>
                <w:szCs w:val="24"/>
              </w:rPr>
            </w:pPr>
          </w:p>
        </w:tc>
        <w:tc>
          <w:tcPr>
            <w:tcW w:w="3190" w:type="dxa"/>
          </w:tcPr>
          <w:p w:rsidR="00E5540E" w:rsidRDefault="00E5540E" w:rsidP="00EA35EB">
            <w:pPr>
              <w:contextualSpacing/>
              <w:rPr>
                <w:sz w:val="24"/>
                <w:szCs w:val="24"/>
              </w:rPr>
            </w:pPr>
            <w:r w:rsidRPr="009533EB">
              <w:rPr>
                <w:sz w:val="24"/>
                <w:szCs w:val="24"/>
              </w:rPr>
              <w:t>Оценка результатов выполнения самостоятельной работы</w:t>
            </w:r>
          </w:p>
          <w:p w:rsidR="00E5540E" w:rsidRDefault="00E5540E" w:rsidP="00EA35EB">
            <w:pPr>
              <w:contextualSpacing/>
              <w:jc w:val="center"/>
              <w:rPr>
                <w:b/>
                <w:sz w:val="24"/>
                <w:szCs w:val="24"/>
              </w:rPr>
            </w:pPr>
          </w:p>
        </w:tc>
      </w:tr>
      <w:tr w:rsidR="00E5540E" w:rsidTr="00EA35EB">
        <w:tc>
          <w:tcPr>
            <w:tcW w:w="3190" w:type="dxa"/>
          </w:tcPr>
          <w:p w:rsidR="00E5540E" w:rsidRPr="00DE2D04" w:rsidRDefault="00E5540E" w:rsidP="007E1348">
            <w:pPr>
              <w:contextualSpacing/>
              <w:jc w:val="both"/>
              <w:rPr>
                <w:sz w:val="24"/>
                <w:szCs w:val="24"/>
              </w:rPr>
            </w:pPr>
            <w:r>
              <w:rPr>
                <w:sz w:val="24"/>
                <w:szCs w:val="24"/>
              </w:rPr>
              <w:lastRenderedPageBreak/>
              <w:t>Зд1.8.02</w:t>
            </w:r>
            <w:r w:rsidRPr="009533EB">
              <w:rPr>
                <w:sz w:val="24"/>
                <w:szCs w:val="24"/>
              </w:rPr>
              <w:t>Факторы, определяющие продуктивные качества сельскохозяйственных животных</w:t>
            </w:r>
          </w:p>
        </w:tc>
        <w:tc>
          <w:tcPr>
            <w:tcW w:w="3190" w:type="dxa"/>
          </w:tcPr>
          <w:p w:rsidR="00E5540E" w:rsidRPr="00DE2D04" w:rsidRDefault="00E5540E" w:rsidP="007E1348">
            <w:pPr>
              <w:contextualSpacing/>
              <w:jc w:val="both"/>
              <w:rPr>
                <w:sz w:val="24"/>
                <w:szCs w:val="24"/>
              </w:rPr>
            </w:pPr>
            <w:r>
              <w:rPr>
                <w:sz w:val="24"/>
                <w:szCs w:val="24"/>
              </w:rPr>
              <w:t>В</w:t>
            </w:r>
            <w:r w:rsidRPr="009533EB">
              <w:rPr>
                <w:sz w:val="24"/>
                <w:szCs w:val="24"/>
              </w:rPr>
              <w:t xml:space="preserve"> результате выполнения практической работы должны быть освоены знания об основных технологиях производства продукции животноводства</w:t>
            </w:r>
          </w:p>
        </w:tc>
        <w:tc>
          <w:tcPr>
            <w:tcW w:w="3190" w:type="dxa"/>
          </w:tcPr>
          <w:p w:rsidR="00E5540E" w:rsidRDefault="00E5540E" w:rsidP="007E1348">
            <w:pPr>
              <w:contextualSpacing/>
              <w:jc w:val="both"/>
              <w:rPr>
                <w:sz w:val="24"/>
                <w:szCs w:val="24"/>
              </w:rPr>
            </w:pPr>
            <w:r w:rsidRPr="009533EB">
              <w:rPr>
                <w:sz w:val="24"/>
                <w:szCs w:val="24"/>
              </w:rPr>
              <w:t>Оценка результатов выполнения самостоятельной работы</w:t>
            </w:r>
          </w:p>
          <w:p w:rsidR="00E5540E" w:rsidRDefault="00E5540E" w:rsidP="007E1348">
            <w:pPr>
              <w:contextualSpacing/>
              <w:jc w:val="both"/>
              <w:rPr>
                <w:b/>
                <w:sz w:val="24"/>
                <w:szCs w:val="24"/>
              </w:rPr>
            </w:pPr>
          </w:p>
        </w:tc>
      </w:tr>
      <w:tr w:rsidR="00E5540E" w:rsidTr="00EA35EB">
        <w:tc>
          <w:tcPr>
            <w:tcW w:w="3190" w:type="dxa"/>
          </w:tcPr>
          <w:p w:rsidR="00E5540E" w:rsidRDefault="00E5540E" w:rsidP="007E1348">
            <w:pPr>
              <w:contextualSpacing/>
              <w:jc w:val="both"/>
              <w:rPr>
                <w:sz w:val="24"/>
                <w:szCs w:val="24"/>
              </w:rPr>
            </w:pPr>
            <w:r>
              <w:rPr>
                <w:sz w:val="24"/>
                <w:szCs w:val="24"/>
              </w:rPr>
              <w:t>Зд1.8.03</w:t>
            </w:r>
            <w:r w:rsidRPr="009533EB">
              <w:rPr>
                <w:sz w:val="24"/>
                <w:szCs w:val="24"/>
              </w:rPr>
              <w:t>Организацию воспроизводства и выращивания молодняка</w:t>
            </w:r>
          </w:p>
          <w:p w:rsidR="00E5540E" w:rsidRDefault="00E5540E" w:rsidP="007E1348">
            <w:pPr>
              <w:contextualSpacing/>
              <w:jc w:val="both"/>
              <w:rPr>
                <w:b/>
                <w:sz w:val="24"/>
                <w:szCs w:val="24"/>
              </w:rPr>
            </w:pPr>
          </w:p>
        </w:tc>
        <w:tc>
          <w:tcPr>
            <w:tcW w:w="3190" w:type="dxa"/>
          </w:tcPr>
          <w:p w:rsidR="00E5540E" w:rsidRDefault="00E5540E" w:rsidP="007E1348">
            <w:pPr>
              <w:contextualSpacing/>
              <w:jc w:val="both"/>
              <w:rPr>
                <w:b/>
                <w:sz w:val="24"/>
                <w:szCs w:val="24"/>
              </w:rPr>
            </w:pPr>
            <w:r>
              <w:rPr>
                <w:sz w:val="24"/>
                <w:szCs w:val="24"/>
              </w:rPr>
              <w:t>И</w:t>
            </w:r>
            <w:r w:rsidRPr="009533EB">
              <w:rPr>
                <w:sz w:val="24"/>
                <w:szCs w:val="24"/>
              </w:rPr>
              <w:t>меть представление о принципах организации племенной, селекционной работы по животноводства</w:t>
            </w:r>
          </w:p>
        </w:tc>
        <w:tc>
          <w:tcPr>
            <w:tcW w:w="3190" w:type="dxa"/>
          </w:tcPr>
          <w:p w:rsidR="00E5540E" w:rsidRPr="002E7F74" w:rsidRDefault="00E5540E" w:rsidP="007E1348">
            <w:pPr>
              <w:contextualSpacing/>
              <w:jc w:val="both"/>
              <w:rPr>
                <w:sz w:val="24"/>
                <w:szCs w:val="24"/>
              </w:rPr>
            </w:pPr>
            <w:r>
              <w:rPr>
                <w:sz w:val="24"/>
                <w:szCs w:val="24"/>
              </w:rPr>
              <w:t>П</w:t>
            </w:r>
            <w:r w:rsidRPr="002E7F74">
              <w:rPr>
                <w:sz w:val="24"/>
                <w:szCs w:val="24"/>
              </w:rPr>
              <w:t>исьменного/устного опроса</w:t>
            </w:r>
            <w:r>
              <w:rPr>
                <w:sz w:val="24"/>
                <w:szCs w:val="24"/>
              </w:rPr>
              <w:t>.</w:t>
            </w:r>
          </w:p>
          <w:p w:rsidR="00E5540E" w:rsidRDefault="00E5540E" w:rsidP="007E1348">
            <w:pPr>
              <w:contextualSpacing/>
              <w:jc w:val="both"/>
              <w:rPr>
                <w:sz w:val="24"/>
                <w:szCs w:val="24"/>
              </w:rPr>
            </w:pPr>
          </w:p>
          <w:p w:rsidR="00E5540E" w:rsidRDefault="00E5540E" w:rsidP="007E1348">
            <w:pPr>
              <w:contextualSpacing/>
              <w:jc w:val="both"/>
              <w:rPr>
                <w:b/>
                <w:sz w:val="24"/>
                <w:szCs w:val="24"/>
              </w:rPr>
            </w:pPr>
          </w:p>
        </w:tc>
      </w:tr>
      <w:tr w:rsidR="00E5540E" w:rsidTr="00EA35EB">
        <w:tc>
          <w:tcPr>
            <w:tcW w:w="3190" w:type="dxa"/>
          </w:tcPr>
          <w:p w:rsidR="00E5540E" w:rsidRPr="00DE2D04" w:rsidRDefault="00E5540E" w:rsidP="007E1348">
            <w:pPr>
              <w:contextualSpacing/>
              <w:jc w:val="both"/>
              <w:rPr>
                <w:sz w:val="24"/>
                <w:szCs w:val="24"/>
              </w:rPr>
            </w:pPr>
            <w:r>
              <w:rPr>
                <w:sz w:val="24"/>
                <w:szCs w:val="24"/>
              </w:rPr>
              <w:t>Зд1.8.04</w:t>
            </w:r>
            <w:r w:rsidRPr="009533EB">
              <w:rPr>
                <w:sz w:val="24"/>
                <w:szCs w:val="24"/>
              </w:rPr>
              <w:t>Научные основы полноценного питания животных</w:t>
            </w:r>
          </w:p>
        </w:tc>
        <w:tc>
          <w:tcPr>
            <w:tcW w:w="3190" w:type="dxa"/>
          </w:tcPr>
          <w:p w:rsidR="00E5540E" w:rsidRDefault="00E5540E" w:rsidP="007E1348">
            <w:pPr>
              <w:contextualSpacing/>
              <w:jc w:val="both"/>
              <w:rPr>
                <w:b/>
                <w:sz w:val="24"/>
                <w:szCs w:val="24"/>
              </w:rPr>
            </w:pPr>
            <w:r>
              <w:rPr>
                <w:sz w:val="24"/>
                <w:szCs w:val="24"/>
              </w:rPr>
              <w:t>С</w:t>
            </w:r>
            <w:r w:rsidRPr="009533EB">
              <w:rPr>
                <w:sz w:val="24"/>
                <w:szCs w:val="24"/>
              </w:rPr>
              <w:t xml:space="preserve">облюдение </w:t>
            </w:r>
            <w:r w:rsidRPr="003A1E57">
              <w:rPr>
                <w:sz w:val="24"/>
                <w:szCs w:val="24"/>
              </w:rPr>
              <w:t xml:space="preserve">принципов </w:t>
            </w:r>
            <w:r w:rsidRPr="009533EB">
              <w:rPr>
                <w:sz w:val="24"/>
                <w:szCs w:val="24"/>
              </w:rPr>
              <w:t>нормирования   кормления</w:t>
            </w:r>
          </w:p>
        </w:tc>
        <w:tc>
          <w:tcPr>
            <w:tcW w:w="3190" w:type="dxa"/>
          </w:tcPr>
          <w:p w:rsidR="00E5540E" w:rsidRPr="00DE2D04" w:rsidRDefault="00E5540E" w:rsidP="007E1348">
            <w:pPr>
              <w:contextualSpacing/>
              <w:jc w:val="both"/>
              <w:rPr>
                <w:sz w:val="24"/>
                <w:szCs w:val="24"/>
              </w:rPr>
            </w:pPr>
            <w:r w:rsidRPr="003A1E57">
              <w:rPr>
                <w:sz w:val="24"/>
                <w:szCs w:val="24"/>
              </w:rPr>
              <w:t>Наблюдение за деятельностью на практических работах</w:t>
            </w:r>
          </w:p>
        </w:tc>
      </w:tr>
      <w:tr w:rsidR="00E5540E" w:rsidTr="00EA35EB">
        <w:tc>
          <w:tcPr>
            <w:tcW w:w="3190" w:type="dxa"/>
          </w:tcPr>
          <w:p w:rsidR="00E5540E" w:rsidRPr="00DE2D04" w:rsidRDefault="00E5540E" w:rsidP="007E1348">
            <w:pPr>
              <w:contextualSpacing/>
              <w:jc w:val="both"/>
              <w:rPr>
                <w:sz w:val="24"/>
                <w:szCs w:val="24"/>
              </w:rPr>
            </w:pPr>
            <w:r>
              <w:rPr>
                <w:sz w:val="24"/>
                <w:szCs w:val="24"/>
              </w:rPr>
              <w:t>З1.3.01</w:t>
            </w:r>
            <w:r w:rsidRPr="003A1E57">
              <w:rPr>
                <w:sz w:val="24"/>
                <w:szCs w:val="24"/>
              </w:rPr>
              <w:t>Сменные нормы выработки на сельскохозяйственные механизированные и ручные работы</w:t>
            </w:r>
          </w:p>
        </w:tc>
        <w:tc>
          <w:tcPr>
            <w:tcW w:w="3190" w:type="dxa"/>
          </w:tcPr>
          <w:p w:rsidR="00E5540E" w:rsidRDefault="00E5540E" w:rsidP="007E1348">
            <w:pPr>
              <w:contextualSpacing/>
              <w:jc w:val="both"/>
              <w:rPr>
                <w:sz w:val="24"/>
                <w:szCs w:val="24"/>
              </w:rPr>
            </w:pPr>
            <w:r w:rsidRPr="006262F0">
              <w:rPr>
                <w:sz w:val="24"/>
                <w:szCs w:val="24"/>
              </w:rPr>
              <w:t>Полнота ответов, точность формулировок; более 50 % правильных ответов.</w:t>
            </w:r>
          </w:p>
          <w:p w:rsidR="00E5540E" w:rsidRDefault="00E5540E" w:rsidP="007E1348">
            <w:pPr>
              <w:contextualSpacing/>
              <w:jc w:val="both"/>
              <w:rPr>
                <w:b/>
                <w:sz w:val="24"/>
                <w:szCs w:val="24"/>
              </w:rPr>
            </w:pPr>
          </w:p>
        </w:tc>
        <w:tc>
          <w:tcPr>
            <w:tcW w:w="3190" w:type="dxa"/>
          </w:tcPr>
          <w:p w:rsidR="00E5540E" w:rsidRDefault="00E5540E" w:rsidP="007E1348">
            <w:pPr>
              <w:contextualSpacing/>
              <w:jc w:val="both"/>
              <w:rPr>
                <w:b/>
                <w:sz w:val="24"/>
                <w:szCs w:val="24"/>
              </w:rPr>
            </w:pPr>
            <w:r w:rsidRPr="006262F0">
              <w:rPr>
                <w:sz w:val="24"/>
                <w:szCs w:val="24"/>
              </w:rPr>
              <w:t>письменного/устного опроса</w:t>
            </w:r>
          </w:p>
        </w:tc>
      </w:tr>
      <w:tr w:rsidR="00E5540E" w:rsidTr="00EA35EB">
        <w:tc>
          <w:tcPr>
            <w:tcW w:w="3190" w:type="dxa"/>
          </w:tcPr>
          <w:p w:rsidR="00E5540E" w:rsidRPr="00DE2D04" w:rsidRDefault="00E5540E" w:rsidP="007E1348">
            <w:pPr>
              <w:contextualSpacing/>
              <w:jc w:val="both"/>
              <w:rPr>
                <w:sz w:val="24"/>
                <w:szCs w:val="24"/>
              </w:rPr>
            </w:pPr>
            <w:r>
              <w:rPr>
                <w:sz w:val="24"/>
                <w:szCs w:val="24"/>
              </w:rPr>
              <w:t>З1.4.01</w:t>
            </w:r>
            <w:r w:rsidRPr="003A1E57">
              <w:rPr>
                <w:sz w:val="24"/>
                <w:szCs w:val="24"/>
              </w:rPr>
              <w:t>Требования охраны труда в части, регламентирующей выполнение трудовых обязанностей</w:t>
            </w:r>
          </w:p>
        </w:tc>
        <w:tc>
          <w:tcPr>
            <w:tcW w:w="3190" w:type="dxa"/>
          </w:tcPr>
          <w:p w:rsidR="00E5540E" w:rsidRDefault="00E5540E" w:rsidP="007E1348">
            <w:pPr>
              <w:contextualSpacing/>
              <w:jc w:val="both"/>
              <w:rPr>
                <w:sz w:val="24"/>
                <w:szCs w:val="24"/>
              </w:rPr>
            </w:pPr>
            <w:r w:rsidRPr="006262F0">
              <w:rPr>
                <w:sz w:val="24"/>
                <w:szCs w:val="24"/>
              </w:rPr>
              <w:t>Полнота ответов, точность формулировок; более 50 % правильных ответов.</w:t>
            </w:r>
          </w:p>
          <w:p w:rsidR="00E5540E" w:rsidRDefault="00E5540E" w:rsidP="007E1348">
            <w:pPr>
              <w:contextualSpacing/>
              <w:jc w:val="both"/>
              <w:rPr>
                <w:b/>
                <w:sz w:val="24"/>
                <w:szCs w:val="24"/>
              </w:rPr>
            </w:pPr>
          </w:p>
        </w:tc>
        <w:tc>
          <w:tcPr>
            <w:tcW w:w="3190" w:type="dxa"/>
          </w:tcPr>
          <w:p w:rsidR="00E5540E" w:rsidRDefault="00E5540E" w:rsidP="007E1348">
            <w:pPr>
              <w:contextualSpacing/>
              <w:jc w:val="both"/>
              <w:rPr>
                <w:b/>
                <w:sz w:val="24"/>
                <w:szCs w:val="24"/>
              </w:rPr>
            </w:pPr>
            <w:r w:rsidRPr="006262F0">
              <w:rPr>
                <w:sz w:val="24"/>
                <w:szCs w:val="24"/>
              </w:rPr>
              <w:t>письменного/устного опроса</w:t>
            </w:r>
          </w:p>
        </w:tc>
      </w:tr>
      <w:tr w:rsidR="00E5540E" w:rsidTr="00EA35EB">
        <w:tc>
          <w:tcPr>
            <w:tcW w:w="3190" w:type="dxa"/>
          </w:tcPr>
          <w:p w:rsidR="00E5540E" w:rsidRPr="003A1E57" w:rsidRDefault="00E5540E" w:rsidP="007E1348">
            <w:pPr>
              <w:contextualSpacing/>
              <w:jc w:val="both"/>
              <w:rPr>
                <w:sz w:val="24"/>
                <w:szCs w:val="24"/>
              </w:rPr>
            </w:pPr>
            <w:r>
              <w:rPr>
                <w:sz w:val="24"/>
                <w:szCs w:val="24"/>
              </w:rPr>
              <w:t>З1.4.02</w:t>
            </w:r>
            <w:r w:rsidRPr="003A1E57">
              <w:rPr>
                <w:sz w:val="24"/>
                <w:szCs w:val="24"/>
              </w:rPr>
              <w:t>Факторы, влияющие на качество выполнения технологических операций в растениеводстве</w:t>
            </w:r>
          </w:p>
        </w:tc>
        <w:tc>
          <w:tcPr>
            <w:tcW w:w="3190" w:type="dxa"/>
          </w:tcPr>
          <w:p w:rsidR="00E5540E" w:rsidRDefault="00E5540E" w:rsidP="007E1348">
            <w:pPr>
              <w:contextualSpacing/>
              <w:jc w:val="both"/>
              <w:rPr>
                <w:sz w:val="24"/>
                <w:szCs w:val="24"/>
              </w:rPr>
            </w:pPr>
            <w:r w:rsidRPr="006262F0">
              <w:rPr>
                <w:sz w:val="24"/>
                <w:szCs w:val="24"/>
              </w:rPr>
              <w:t>Полнота ответов, точность формулировок; более 50 % правильных ответов.</w:t>
            </w:r>
          </w:p>
          <w:p w:rsidR="00E5540E" w:rsidRDefault="00E5540E" w:rsidP="007E1348">
            <w:pPr>
              <w:contextualSpacing/>
              <w:jc w:val="both"/>
              <w:rPr>
                <w:b/>
                <w:sz w:val="24"/>
                <w:szCs w:val="24"/>
              </w:rPr>
            </w:pPr>
          </w:p>
        </w:tc>
        <w:tc>
          <w:tcPr>
            <w:tcW w:w="3190" w:type="dxa"/>
          </w:tcPr>
          <w:p w:rsidR="00E5540E" w:rsidRDefault="00E5540E" w:rsidP="007E1348">
            <w:pPr>
              <w:contextualSpacing/>
              <w:jc w:val="both"/>
              <w:rPr>
                <w:b/>
                <w:sz w:val="24"/>
                <w:szCs w:val="24"/>
              </w:rPr>
            </w:pPr>
            <w:r w:rsidRPr="006262F0">
              <w:rPr>
                <w:sz w:val="24"/>
                <w:szCs w:val="24"/>
              </w:rPr>
              <w:t>письменного/устного опроса</w:t>
            </w:r>
          </w:p>
        </w:tc>
      </w:tr>
      <w:tr w:rsidR="00E5540E" w:rsidTr="00EA35EB">
        <w:tc>
          <w:tcPr>
            <w:tcW w:w="3190" w:type="dxa"/>
          </w:tcPr>
          <w:p w:rsidR="00E5540E" w:rsidRDefault="00E5540E" w:rsidP="007E1348">
            <w:pPr>
              <w:contextualSpacing/>
              <w:jc w:val="both"/>
              <w:rPr>
                <w:sz w:val="24"/>
                <w:szCs w:val="24"/>
              </w:rPr>
            </w:pPr>
            <w:r>
              <w:rPr>
                <w:sz w:val="24"/>
                <w:szCs w:val="24"/>
              </w:rPr>
              <w:t xml:space="preserve">З1.4.03 </w:t>
            </w:r>
            <w:r w:rsidRPr="00EC60FF">
              <w:rPr>
                <w:sz w:val="24"/>
                <w:szCs w:val="24"/>
              </w:rPr>
              <w:t>Классификация и характеристи</w:t>
            </w:r>
            <w:r>
              <w:rPr>
                <w:sz w:val="24"/>
                <w:szCs w:val="24"/>
              </w:rPr>
              <w:t>ка методов контроля качества вы</w:t>
            </w:r>
            <w:r w:rsidRPr="00EC60FF">
              <w:rPr>
                <w:sz w:val="24"/>
                <w:szCs w:val="24"/>
              </w:rPr>
              <w:t>полнения технологических операций</w:t>
            </w:r>
          </w:p>
        </w:tc>
        <w:tc>
          <w:tcPr>
            <w:tcW w:w="3190" w:type="dxa"/>
          </w:tcPr>
          <w:p w:rsidR="00E5540E" w:rsidRDefault="00E5540E" w:rsidP="007E1348">
            <w:pPr>
              <w:contextualSpacing/>
              <w:jc w:val="both"/>
              <w:rPr>
                <w:sz w:val="24"/>
                <w:szCs w:val="24"/>
              </w:rPr>
            </w:pPr>
            <w:r w:rsidRPr="006262F0">
              <w:rPr>
                <w:sz w:val="24"/>
                <w:szCs w:val="24"/>
              </w:rPr>
              <w:t>Полнота ответов, точность формулировок; более 50 % правильных ответов.</w:t>
            </w:r>
          </w:p>
          <w:p w:rsidR="00E5540E" w:rsidRPr="006262F0" w:rsidRDefault="00E5540E" w:rsidP="007E1348">
            <w:pPr>
              <w:contextualSpacing/>
              <w:jc w:val="both"/>
              <w:rPr>
                <w:sz w:val="24"/>
                <w:szCs w:val="24"/>
              </w:rPr>
            </w:pPr>
          </w:p>
        </w:tc>
        <w:tc>
          <w:tcPr>
            <w:tcW w:w="3190" w:type="dxa"/>
          </w:tcPr>
          <w:p w:rsidR="00E5540E" w:rsidRPr="006262F0" w:rsidRDefault="00E5540E" w:rsidP="007E1348">
            <w:pPr>
              <w:contextualSpacing/>
              <w:jc w:val="both"/>
              <w:rPr>
                <w:sz w:val="24"/>
                <w:szCs w:val="24"/>
              </w:rPr>
            </w:pPr>
            <w:r w:rsidRPr="006262F0">
              <w:rPr>
                <w:sz w:val="24"/>
                <w:szCs w:val="24"/>
              </w:rPr>
              <w:t>письменного/устного опроса</w:t>
            </w:r>
          </w:p>
        </w:tc>
      </w:tr>
    </w:tbl>
    <w:p w:rsidR="00E5540E" w:rsidRDefault="00E5540E" w:rsidP="00E5540E">
      <w:pPr>
        <w:contextualSpacing/>
        <w:jc w:val="center"/>
        <w:rPr>
          <w:b/>
        </w:rPr>
      </w:pPr>
    </w:p>
    <w:p w:rsidR="00E5540E" w:rsidRDefault="00E5540E" w:rsidP="00E5540E">
      <w:pPr>
        <w:contextualSpacing/>
        <w:jc w:val="center"/>
        <w:rPr>
          <w:b/>
        </w:rPr>
      </w:pPr>
    </w:p>
    <w:p w:rsidR="00E5540E" w:rsidRDefault="00E5540E" w:rsidP="00E5540E">
      <w:pPr>
        <w:contextualSpacing/>
        <w:jc w:val="center"/>
        <w:rPr>
          <w:b/>
        </w:rPr>
      </w:pPr>
    </w:p>
    <w:p w:rsidR="00E5540E" w:rsidRDefault="00E5540E" w:rsidP="00E5540E">
      <w:pPr>
        <w:jc w:val="both"/>
        <w:rPr>
          <w:b/>
          <w:szCs w:val="52"/>
        </w:rPr>
      </w:pPr>
    </w:p>
    <w:p w:rsidR="00E5540E" w:rsidRDefault="00E5540E" w:rsidP="00E5540E">
      <w:pPr>
        <w:jc w:val="both"/>
        <w:rPr>
          <w:b/>
          <w:szCs w:val="52"/>
        </w:rPr>
      </w:pPr>
    </w:p>
    <w:p w:rsidR="00E5540E" w:rsidRDefault="00E5540E" w:rsidP="00E5540E">
      <w:pPr>
        <w:jc w:val="both"/>
        <w:rPr>
          <w:b/>
          <w:szCs w:val="52"/>
        </w:rPr>
      </w:pPr>
    </w:p>
    <w:p w:rsidR="00E5540E" w:rsidRPr="00315F34" w:rsidRDefault="00E5540E" w:rsidP="00E5540E">
      <w:pPr>
        <w:jc w:val="both"/>
        <w:rPr>
          <w:b/>
          <w:szCs w:val="52"/>
        </w:rPr>
      </w:pPr>
    </w:p>
    <w:p w:rsidR="003F570E" w:rsidRPr="00623A6E" w:rsidRDefault="003F570E" w:rsidP="003F570E">
      <w:pPr>
        <w:jc w:val="both"/>
        <w:rPr>
          <w:b/>
          <w:sz w:val="22"/>
          <w:szCs w:val="22"/>
        </w:rPr>
      </w:pPr>
    </w:p>
    <w:p w:rsidR="00F319BA" w:rsidRDefault="00F319BA" w:rsidP="003F570E">
      <w:pPr>
        <w:spacing w:line="276" w:lineRule="auto"/>
        <w:jc w:val="both"/>
        <w:rPr>
          <w:b/>
          <w:sz w:val="22"/>
          <w:szCs w:val="22"/>
        </w:rPr>
      </w:pPr>
    </w:p>
    <w:p w:rsidR="00E5540E" w:rsidRDefault="00E5540E" w:rsidP="003F570E">
      <w:pPr>
        <w:spacing w:line="276" w:lineRule="auto"/>
        <w:jc w:val="both"/>
        <w:rPr>
          <w:b/>
          <w:sz w:val="22"/>
          <w:szCs w:val="22"/>
        </w:rPr>
      </w:pPr>
    </w:p>
    <w:p w:rsidR="00E5540E" w:rsidRDefault="00E5540E" w:rsidP="003F570E">
      <w:pPr>
        <w:spacing w:line="276" w:lineRule="auto"/>
        <w:jc w:val="both"/>
        <w:rPr>
          <w:b/>
          <w:sz w:val="22"/>
          <w:szCs w:val="22"/>
        </w:rPr>
      </w:pPr>
    </w:p>
    <w:p w:rsidR="00E5540E" w:rsidRDefault="00E5540E" w:rsidP="003F570E">
      <w:pPr>
        <w:spacing w:line="276" w:lineRule="auto"/>
        <w:jc w:val="both"/>
        <w:rPr>
          <w:b/>
          <w:sz w:val="22"/>
          <w:szCs w:val="22"/>
        </w:rPr>
      </w:pPr>
    </w:p>
    <w:p w:rsidR="00E5540E" w:rsidRDefault="00E5540E" w:rsidP="003F570E">
      <w:pPr>
        <w:spacing w:line="276" w:lineRule="auto"/>
        <w:jc w:val="both"/>
        <w:rPr>
          <w:b/>
          <w:sz w:val="22"/>
          <w:szCs w:val="22"/>
        </w:rPr>
      </w:pPr>
    </w:p>
    <w:p w:rsidR="00E5540E" w:rsidRDefault="00E5540E" w:rsidP="003F570E">
      <w:pPr>
        <w:spacing w:line="276" w:lineRule="auto"/>
        <w:jc w:val="both"/>
        <w:rPr>
          <w:b/>
          <w:sz w:val="22"/>
          <w:szCs w:val="22"/>
        </w:rPr>
      </w:pPr>
    </w:p>
    <w:p w:rsidR="00E5540E" w:rsidRDefault="00E5540E" w:rsidP="003F570E">
      <w:pPr>
        <w:spacing w:line="276" w:lineRule="auto"/>
        <w:jc w:val="both"/>
        <w:rPr>
          <w:b/>
          <w:sz w:val="22"/>
          <w:szCs w:val="22"/>
        </w:rPr>
      </w:pPr>
    </w:p>
    <w:p w:rsidR="00277843" w:rsidRPr="00623A6E" w:rsidRDefault="00277843" w:rsidP="00277843">
      <w:pPr>
        <w:pStyle w:val="af2"/>
        <w:jc w:val="right"/>
        <w:rPr>
          <w:rFonts w:ascii="Times New Roman" w:hAnsi="Times New Roman"/>
          <w:b/>
          <w:bCs/>
          <w:sz w:val="22"/>
          <w:szCs w:val="22"/>
        </w:rPr>
      </w:pPr>
      <w:r w:rsidRPr="00623A6E">
        <w:rPr>
          <w:rFonts w:ascii="Times New Roman" w:hAnsi="Times New Roman"/>
          <w:b/>
          <w:bCs/>
          <w:sz w:val="22"/>
          <w:szCs w:val="22"/>
        </w:rPr>
        <w:lastRenderedPageBreak/>
        <w:t>Приложение 3.19</w:t>
      </w:r>
    </w:p>
    <w:p w:rsidR="00277843" w:rsidRPr="00623A6E" w:rsidRDefault="00277843" w:rsidP="00277843">
      <w:pPr>
        <w:jc w:val="right"/>
        <w:rPr>
          <w:bCs/>
          <w:sz w:val="22"/>
          <w:szCs w:val="22"/>
        </w:rPr>
      </w:pPr>
      <w:r>
        <w:rPr>
          <w:bCs/>
          <w:sz w:val="22"/>
          <w:szCs w:val="22"/>
        </w:rPr>
        <w:t xml:space="preserve">к ПООП-П по </w:t>
      </w:r>
      <w:r w:rsidRPr="00623A6E">
        <w:rPr>
          <w:bCs/>
          <w:sz w:val="22"/>
          <w:szCs w:val="22"/>
        </w:rPr>
        <w:t xml:space="preserve">специальности </w:t>
      </w:r>
    </w:p>
    <w:p w:rsidR="00277843" w:rsidRPr="00623A6E" w:rsidRDefault="00277843" w:rsidP="00277843">
      <w:pPr>
        <w:jc w:val="right"/>
        <w:rPr>
          <w:bCs/>
          <w:sz w:val="22"/>
          <w:szCs w:val="22"/>
        </w:rPr>
      </w:pPr>
    </w:p>
    <w:p w:rsidR="00277843" w:rsidRPr="00623A6E" w:rsidRDefault="00277843" w:rsidP="00277843">
      <w:pPr>
        <w:jc w:val="right"/>
        <w:rPr>
          <w:b/>
          <w:sz w:val="22"/>
          <w:szCs w:val="22"/>
        </w:rPr>
      </w:pPr>
      <w:r w:rsidRPr="00623A6E">
        <w:rPr>
          <w:b/>
          <w:sz w:val="22"/>
          <w:szCs w:val="22"/>
        </w:rPr>
        <w:t>32.02.05 Агрономия</w:t>
      </w:r>
    </w:p>
    <w:p w:rsidR="00277843" w:rsidRPr="00623A6E" w:rsidRDefault="00277843" w:rsidP="00277843">
      <w:pPr>
        <w:jc w:val="right"/>
        <w:rPr>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Default="00277843" w:rsidP="00277843">
      <w:pPr>
        <w:jc w:val="center"/>
        <w:rPr>
          <w:b/>
          <w:sz w:val="22"/>
          <w:szCs w:val="22"/>
        </w:rPr>
      </w:pPr>
    </w:p>
    <w:p w:rsidR="007E1348" w:rsidRPr="00623A6E" w:rsidRDefault="007E1348" w:rsidP="00277843">
      <w:pPr>
        <w:jc w:val="center"/>
        <w:rPr>
          <w:b/>
          <w:sz w:val="22"/>
          <w:szCs w:val="22"/>
        </w:rPr>
      </w:pPr>
    </w:p>
    <w:p w:rsidR="00277843" w:rsidRPr="00623A6E" w:rsidRDefault="00277843" w:rsidP="00277843">
      <w:pPr>
        <w:jc w:val="center"/>
        <w:rPr>
          <w:b/>
          <w:color w:val="000000"/>
          <w:sz w:val="22"/>
          <w:szCs w:val="22"/>
        </w:rPr>
      </w:pPr>
      <w:r w:rsidRPr="00623A6E">
        <w:rPr>
          <w:b/>
          <w:color w:val="000000"/>
          <w:sz w:val="22"/>
          <w:szCs w:val="22"/>
        </w:rPr>
        <w:t xml:space="preserve">РАБОЧАЯ ПРОГРАММА УЧЕБНОЙ ДИСЦИПЛИНЫ </w:t>
      </w:r>
    </w:p>
    <w:p w:rsidR="00277843" w:rsidRDefault="00277843" w:rsidP="00277843">
      <w:pPr>
        <w:jc w:val="center"/>
        <w:rPr>
          <w:color w:val="000000"/>
          <w:sz w:val="22"/>
          <w:szCs w:val="22"/>
        </w:rPr>
      </w:pPr>
    </w:p>
    <w:p w:rsidR="00277843" w:rsidRDefault="00277843" w:rsidP="00277843">
      <w:pPr>
        <w:spacing w:line="276" w:lineRule="auto"/>
        <w:jc w:val="center"/>
        <w:rPr>
          <w:color w:val="000000"/>
          <w:sz w:val="22"/>
          <w:szCs w:val="22"/>
        </w:rPr>
      </w:pPr>
      <w:r w:rsidRPr="00F1509F">
        <w:rPr>
          <w:color w:val="000000"/>
          <w:sz w:val="22"/>
          <w:szCs w:val="22"/>
        </w:rPr>
        <w:t xml:space="preserve">Дополнительный профессиональный блок </w:t>
      </w:r>
    </w:p>
    <w:p w:rsidR="00277843" w:rsidRPr="00F1509F" w:rsidRDefault="00277843" w:rsidP="00277843">
      <w:pPr>
        <w:spacing w:line="276" w:lineRule="auto"/>
        <w:jc w:val="center"/>
        <w:rPr>
          <w:color w:val="000000"/>
          <w:sz w:val="22"/>
          <w:szCs w:val="22"/>
        </w:rPr>
      </w:pPr>
    </w:p>
    <w:p w:rsidR="00277843" w:rsidRPr="00FA6C4A" w:rsidRDefault="00277843" w:rsidP="00277843">
      <w:pPr>
        <w:spacing w:line="276" w:lineRule="auto"/>
        <w:jc w:val="center"/>
        <w:rPr>
          <w:rFonts w:ascii="Times New Roman Полужирный" w:hAnsi="Times New Roman Полужирный"/>
          <w:b/>
          <w:caps/>
          <w:sz w:val="22"/>
          <w:szCs w:val="22"/>
        </w:rPr>
      </w:pPr>
      <w:r w:rsidRPr="00FA6C4A">
        <w:rPr>
          <w:rFonts w:ascii="Times New Roman Полужирный" w:hAnsi="Times New Roman Полужирный"/>
          <w:b/>
          <w:iCs/>
          <w:caps/>
          <w:sz w:val="22"/>
          <w:szCs w:val="22"/>
        </w:rPr>
        <w:t>ОП.12. Основы экономики в растениеводстве</w:t>
      </w:r>
    </w:p>
    <w:p w:rsidR="00277843" w:rsidRPr="008E5CE0" w:rsidRDefault="00277843" w:rsidP="00277843">
      <w:pPr>
        <w:jc w:val="center"/>
        <w:rPr>
          <w:rFonts w:ascii="Times New Roman Полужирный" w:hAnsi="Times New Roman Полужирный"/>
          <w:caps/>
          <w:sz w:val="22"/>
          <w:szCs w:val="22"/>
          <w:vertAlign w:val="superscript"/>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sz w:val="22"/>
          <w:szCs w:val="22"/>
        </w:rPr>
      </w:pPr>
    </w:p>
    <w:p w:rsidR="00277843" w:rsidRPr="00623A6E" w:rsidRDefault="00277843" w:rsidP="00277843">
      <w:pPr>
        <w:jc w:val="center"/>
        <w:rPr>
          <w:b/>
          <w:iCs/>
          <w:sz w:val="22"/>
          <w:szCs w:val="22"/>
        </w:rPr>
      </w:pPr>
      <w:r w:rsidRPr="00623A6E">
        <w:rPr>
          <w:b/>
          <w:bCs/>
          <w:iCs/>
          <w:sz w:val="22"/>
          <w:szCs w:val="22"/>
        </w:rPr>
        <w:t>2022 г.</w:t>
      </w:r>
    </w:p>
    <w:p w:rsidR="00277843" w:rsidRPr="00623A6E" w:rsidRDefault="00277843" w:rsidP="00277843">
      <w:pPr>
        <w:rPr>
          <w:b/>
          <w:sz w:val="22"/>
          <w:szCs w:val="22"/>
        </w:rPr>
        <w:sectPr w:rsidR="00277843" w:rsidRPr="00623A6E" w:rsidSect="007E1348">
          <w:footerReference w:type="even" r:id="rId112"/>
          <w:footerReference w:type="default" r:id="rId113"/>
          <w:pgSz w:w="11907" w:h="16840"/>
          <w:pgMar w:top="1134" w:right="851" w:bottom="992" w:left="1701" w:header="709" w:footer="709" w:gutter="0"/>
          <w:cols w:space="720"/>
        </w:sectPr>
      </w:pPr>
    </w:p>
    <w:p w:rsidR="00277843" w:rsidRPr="00623A6E" w:rsidRDefault="00277843" w:rsidP="00277843">
      <w:pPr>
        <w:jc w:val="center"/>
        <w:rPr>
          <w:b/>
          <w:sz w:val="22"/>
          <w:szCs w:val="22"/>
        </w:rPr>
      </w:pPr>
      <w:r w:rsidRPr="00623A6E">
        <w:rPr>
          <w:b/>
          <w:sz w:val="22"/>
          <w:szCs w:val="22"/>
        </w:rPr>
        <w:lastRenderedPageBreak/>
        <w:t>СОДЕРЖАНИЕ</w:t>
      </w:r>
    </w:p>
    <w:p w:rsidR="00277843" w:rsidRPr="00623A6E" w:rsidRDefault="00277843" w:rsidP="00277843">
      <w:pPr>
        <w:rPr>
          <w:b/>
          <w:sz w:val="22"/>
          <w:szCs w:val="22"/>
        </w:rPr>
      </w:pPr>
    </w:p>
    <w:tbl>
      <w:tblPr>
        <w:tblW w:w="0" w:type="auto"/>
        <w:tblLook w:val="01E0"/>
      </w:tblPr>
      <w:tblGrid>
        <w:gridCol w:w="7501"/>
        <w:gridCol w:w="1854"/>
      </w:tblGrid>
      <w:tr w:rsidR="00277843" w:rsidRPr="00623A6E" w:rsidTr="00933D23">
        <w:tc>
          <w:tcPr>
            <w:tcW w:w="7501" w:type="dxa"/>
          </w:tcPr>
          <w:p w:rsidR="00277843" w:rsidRPr="00623A6E" w:rsidRDefault="00277843" w:rsidP="00933D23">
            <w:pPr>
              <w:suppressAutoHyphens/>
              <w:spacing w:after="200" w:line="276" w:lineRule="auto"/>
              <w:ind w:left="284"/>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277843" w:rsidRPr="00623A6E" w:rsidRDefault="00277843" w:rsidP="00933D23">
            <w:pPr>
              <w:rPr>
                <w:b/>
              </w:rPr>
            </w:pPr>
          </w:p>
        </w:tc>
      </w:tr>
      <w:tr w:rsidR="00277843" w:rsidRPr="00623A6E" w:rsidTr="00933D23">
        <w:tc>
          <w:tcPr>
            <w:tcW w:w="7501" w:type="dxa"/>
          </w:tcPr>
          <w:p w:rsidR="00277843" w:rsidRPr="00623A6E" w:rsidRDefault="00277843" w:rsidP="00933D23">
            <w:pPr>
              <w:suppressAutoHyphens/>
              <w:spacing w:after="200" w:line="276" w:lineRule="auto"/>
              <w:ind w:left="284"/>
              <w:rPr>
                <w:b/>
              </w:rPr>
            </w:pPr>
            <w:r w:rsidRPr="00623A6E">
              <w:rPr>
                <w:b/>
                <w:sz w:val="22"/>
                <w:szCs w:val="22"/>
              </w:rPr>
              <w:t>СТРУКТУРА И СОДЕРЖАНИЕ УЧЕБНОЙ ДИСЦИПЛИНЫ</w:t>
            </w:r>
          </w:p>
          <w:p w:rsidR="00277843" w:rsidRPr="00623A6E" w:rsidRDefault="00277843" w:rsidP="00933D23">
            <w:pPr>
              <w:suppressAutoHyphens/>
              <w:spacing w:after="200" w:line="276" w:lineRule="auto"/>
              <w:ind w:left="284"/>
              <w:rPr>
                <w:b/>
              </w:rPr>
            </w:pPr>
            <w:r w:rsidRPr="00623A6E">
              <w:rPr>
                <w:b/>
                <w:sz w:val="22"/>
                <w:szCs w:val="22"/>
              </w:rPr>
              <w:t>УСЛОВИЯ РЕАЛИЗАЦИИ УЧЕБНОЙ ДИСЦИПЛИНЫ</w:t>
            </w:r>
          </w:p>
        </w:tc>
        <w:tc>
          <w:tcPr>
            <w:tcW w:w="1854" w:type="dxa"/>
          </w:tcPr>
          <w:p w:rsidR="00277843" w:rsidRPr="00623A6E" w:rsidRDefault="00277843" w:rsidP="00933D23">
            <w:pPr>
              <w:ind w:left="644"/>
              <w:rPr>
                <w:b/>
              </w:rPr>
            </w:pPr>
          </w:p>
        </w:tc>
      </w:tr>
      <w:tr w:rsidR="00277843" w:rsidRPr="00623A6E" w:rsidTr="00933D23">
        <w:tc>
          <w:tcPr>
            <w:tcW w:w="7501" w:type="dxa"/>
          </w:tcPr>
          <w:p w:rsidR="00277843" w:rsidRPr="00623A6E" w:rsidRDefault="00277843" w:rsidP="00933D23">
            <w:pPr>
              <w:suppressAutoHyphens/>
              <w:spacing w:after="200" w:line="276" w:lineRule="auto"/>
              <w:ind w:left="284"/>
              <w:rPr>
                <w:b/>
              </w:rPr>
            </w:pPr>
            <w:r w:rsidRPr="00623A6E">
              <w:rPr>
                <w:b/>
                <w:sz w:val="22"/>
                <w:szCs w:val="22"/>
              </w:rPr>
              <w:t>КОНТРОЛЬ И ОЦЕНКА РЕЗУЛЬТАТОВ ОСВОЕНИЯ УЧЕБНОЙ ДИСЦИПЛИНЫ</w:t>
            </w:r>
          </w:p>
          <w:p w:rsidR="00277843" w:rsidRPr="00623A6E" w:rsidRDefault="00277843" w:rsidP="00933D23">
            <w:pPr>
              <w:suppressAutoHyphens/>
              <w:rPr>
                <w:b/>
              </w:rPr>
            </w:pPr>
          </w:p>
        </w:tc>
        <w:tc>
          <w:tcPr>
            <w:tcW w:w="1854" w:type="dxa"/>
          </w:tcPr>
          <w:p w:rsidR="00277843" w:rsidRPr="00623A6E" w:rsidRDefault="00277843" w:rsidP="00933D23">
            <w:pPr>
              <w:rPr>
                <w:b/>
              </w:rPr>
            </w:pPr>
          </w:p>
        </w:tc>
      </w:tr>
    </w:tbl>
    <w:p w:rsidR="00277843" w:rsidRPr="00623A6E" w:rsidRDefault="00277843" w:rsidP="00277843">
      <w:pPr>
        <w:rPr>
          <w:b/>
          <w:sz w:val="22"/>
          <w:szCs w:val="22"/>
        </w:rPr>
        <w:sectPr w:rsidR="00277843" w:rsidRPr="00623A6E" w:rsidSect="00B43A00">
          <w:pgSz w:w="11907" w:h="16840"/>
          <w:pgMar w:top="1134" w:right="851" w:bottom="992" w:left="1418" w:header="709" w:footer="709" w:gutter="0"/>
          <w:cols w:space="720"/>
        </w:sectPr>
      </w:pPr>
    </w:p>
    <w:p w:rsidR="00277843" w:rsidRPr="00623A6E" w:rsidRDefault="00277843" w:rsidP="00277843">
      <w:pPr>
        <w:suppressAutoHyphens/>
        <w:spacing w:line="276" w:lineRule="auto"/>
        <w:jc w:val="center"/>
        <w:rPr>
          <w:b/>
          <w:sz w:val="22"/>
          <w:szCs w:val="22"/>
        </w:rPr>
      </w:pPr>
      <w:r w:rsidRPr="00623A6E">
        <w:rPr>
          <w:b/>
          <w:sz w:val="22"/>
          <w:szCs w:val="22"/>
        </w:rPr>
        <w:lastRenderedPageBreak/>
        <w:t xml:space="preserve">1. 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p w:rsidR="00277843" w:rsidRPr="008E5CE0" w:rsidRDefault="00277843" w:rsidP="00277843">
      <w:pPr>
        <w:jc w:val="center"/>
        <w:rPr>
          <w:b/>
        </w:rPr>
      </w:pPr>
      <w:r w:rsidRPr="008E5CE0">
        <w:rPr>
          <w:b/>
          <w:iCs/>
        </w:rPr>
        <w:t>ОП.12. Основы экономики в растениеводстве</w:t>
      </w:r>
    </w:p>
    <w:p w:rsidR="00277843" w:rsidRPr="008E5CE0" w:rsidRDefault="00277843" w:rsidP="00277843">
      <w:pPr>
        <w:jc w:val="center"/>
        <w:rPr>
          <w:b/>
          <w:vertAlign w:val="superscript"/>
        </w:rPr>
      </w:pPr>
    </w:p>
    <w:p w:rsidR="00277843" w:rsidRPr="008E5CE0" w:rsidRDefault="00277843" w:rsidP="00277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E5CE0">
        <w:rPr>
          <w:b/>
        </w:rPr>
        <w:t xml:space="preserve">1.1. Место дисциплины в структуре основной образовательной программы: </w:t>
      </w:r>
    </w:p>
    <w:p w:rsidR="00277843" w:rsidRPr="008E5CE0" w:rsidRDefault="00277843" w:rsidP="002778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E5CE0">
        <w:t>Учебная дисциплина «</w:t>
      </w:r>
      <w:r w:rsidRPr="008E5CE0">
        <w:rPr>
          <w:iCs/>
        </w:rPr>
        <w:t>ОП.12. Основы экономики в растениеводстве</w:t>
      </w:r>
      <w:r w:rsidRPr="008E5CE0">
        <w:t xml:space="preserve">» является обязательной частью дополнительного </w:t>
      </w:r>
      <w:r>
        <w:t>профессиональног</w:t>
      </w:r>
      <w:r w:rsidRPr="008E5CE0">
        <w:t xml:space="preserve">о блока ПООП-П в соответствии с ФГОС СПО по </w:t>
      </w:r>
      <w:r w:rsidRPr="008E5CE0">
        <w:rPr>
          <w:color w:val="000000"/>
        </w:rPr>
        <w:t>специальности</w:t>
      </w:r>
      <w:r w:rsidRPr="008E5CE0">
        <w:t xml:space="preserve"> 35.02.05 Агрономия.</w:t>
      </w:r>
    </w:p>
    <w:p w:rsidR="00277843" w:rsidRPr="008E5CE0" w:rsidRDefault="00277843" w:rsidP="002778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E5CE0">
        <w:t>Особое значение дисциплина имеет при форм</w:t>
      </w:r>
      <w:r>
        <w:t>ировании и развитии ОК 1,</w:t>
      </w:r>
      <w:r w:rsidRPr="008E5CE0">
        <w:t>ОК 3</w:t>
      </w:r>
      <w:r>
        <w:t>,ОК 7</w:t>
      </w:r>
      <w:r w:rsidRPr="008E5CE0">
        <w:t>.</w:t>
      </w:r>
    </w:p>
    <w:p w:rsidR="00277843" w:rsidRPr="008E5CE0" w:rsidRDefault="00277843" w:rsidP="00277843">
      <w:pPr>
        <w:ind w:firstLine="709"/>
        <w:rPr>
          <w:b/>
        </w:rPr>
      </w:pPr>
      <w:r w:rsidRPr="008E5CE0">
        <w:rPr>
          <w:b/>
        </w:rPr>
        <w:t>1.2. Цель и планируемые результаты освоения дисциплины:</w:t>
      </w:r>
    </w:p>
    <w:p w:rsidR="00277843" w:rsidRPr="008E5CE0" w:rsidRDefault="00277843" w:rsidP="00277843">
      <w:pPr>
        <w:suppressAutoHyphens/>
        <w:ind w:firstLine="709"/>
        <w:jc w:val="both"/>
      </w:pPr>
      <w:r w:rsidRPr="008E5CE0">
        <w:t>В рамках программы учебной дисциплины обучающимися осваиваются умения и знания</w:t>
      </w:r>
    </w:p>
    <w:p w:rsidR="00277843" w:rsidRPr="00623A6E" w:rsidRDefault="00277843" w:rsidP="00277843">
      <w:pPr>
        <w:suppressAutoHyphens/>
        <w:jc w:val="both"/>
        <w:rPr>
          <w:sz w:val="22"/>
          <w:szCs w:val="22"/>
        </w:rPr>
      </w:pPr>
    </w:p>
    <w:tbl>
      <w:tblPr>
        <w:tblW w:w="9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277843" w:rsidRPr="00623A6E" w:rsidTr="00933D23">
        <w:trPr>
          <w:trHeight w:val="649"/>
        </w:trPr>
        <w:tc>
          <w:tcPr>
            <w:tcW w:w="1589" w:type="dxa"/>
            <w:hideMark/>
          </w:tcPr>
          <w:p w:rsidR="00277843" w:rsidRPr="00623A6E" w:rsidRDefault="00277843" w:rsidP="00933D23">
            <w:pPr>
              <w:suppressAutoHyphens/>
              <w:jc w:val="center"/>
            </w:pPr>
            <w:r w:rsidRPr="00623A6E">
              <w:rPr>
                <w:sz w:val="22"/>
                <w:szCs w:val="22"/>
              </w:rPr>
              <w:t>Код ПК, ОК</w:t>
            </w:r>
          </w:p>
        </w:tc>
        <w:tc>
          <w:tcPr>
            <w:tcW w:w="3764" w:type="dxa"/>
            <w:hideMark/>
          </w:tcPr>
          <w:p w:rsidR="00277843" w:rsidRPr="00623A6E" w:rsidRDefault="00277843" w:rsidP="00933D23">
            <w:pPr>
              <w:suppressAutoHyphens/>
              <w:jc w:val="center"/>
            </w:pPr>
            <w:r w:rsidRPr="00623A6E">
              <w:rPr>
                <w:sz w:val="22"/>
                <w:szCs w:val="22"/>
              </w:rPr>
              <w:t>Умения</w:t>
            </w:r>
          </w:p>
        </w:tc>
        <w:tc>
          <w:tcPr>
            <w:tcW w:w="3895" w:type="dxa"/>
            <w:hideMark/>
          </w:tcPr>
          <w:p w:rsidR="00277843" w:rsidRPr="00623A6E" w:rsidRDefault="00277843" w:rsidP="00933D23">
            <w:pPr>
              <w:suppressAutoHyphens/>
              <w:jc w:val="center"/>
            </w:pPr>
            <w:r w:rsidRPr="00623A6E">
              <w:rPr>
                <w:sz w:val="22"/>
                <w:szCs w:val="22"/>
              </w:rPr>
              <w:t>Знания</w:t>
            </w:r>
          </w:p>
        </w:tc>
      </w:tr>
      <w:tr w:rsidR="00277843" w:rsidRPr="00623A6E" w:rsidTr="00933D23">
        <w:trPr>
          <w:trHeight w:val="212"/>
        </w:trPr>
        <w:tc>
          <w:tcPr>
            <w:tcW w:w="1589" w:type="dxa"/>
          </w:tcPr>
          <w:p w:rsidR="00277843" w:rsidRPr="00623A6E" w:rsidRDefault="00277843" w:rsidP="00933D23">
            <w:pPr>
              <w:suppressAutoHyphens/>
              <w:jc w:val="center"/>
            </w:pPr>
            <w:r w:rsidRPr="00623A6E">
              <w:rPr>
                <w:sz w:val="22"/>
                <w:szCs w:val="22"/>
              </w:rPr>
              <w:t>ПК 1.2</w:t>
            </w:r>
          </w:p>
          <w:p w:rsidR="00277843" w:rsidRPr="00623A6E" w:rsidRDefault="00277843" w:rsidP="00933D23">
            <w:pPr>
              <w:suppressAutoHyphens/>
              <w:jc w:val="center"/>
            </w:pPr>
            <w:r w:rsidRPr="00623A6E">
              <w:rPr>
                <w:sz w:val="22"/>
                <w:szCs w:val="22"/>
              </w:rPr>
              <w:t>ПК 1.3</w:t>
            </w:r>
          </w:p>
          <w:p w:rsidR="00277843" w:rsidRPr="00623A6E" w:rsidRDefault="00277843" w:rsidP="00933D23">
            <w:pPr>
              <w:suppressAutoHyphens/>
              <w:jc w:val="center"/>
            </w:pPr>
            <w:r w:rsidRPr="00623A6E">
              <w:rPr>
                <w:sz w:val="22"/>
                <w:szCs w:val="22"/>
              </w:rPr>
              <w:t>ОК 01</w:t>
            </w:r>
          </w:p>
          <w:p w:rsidR="00277843" w:rsidRPr="00623A6E" w:rsidRDefault="00277843" w:rsidP="00933D23">
            <w:pPr>
              <w:suppressAutoHyphens/>
              <w:jc w:val="center"/>
            </w:pPr>
            <w:r w:rsidRPr="00623A6E">
              <w:rPr>
                <w:sz w:val="22"/>
                <w:szCs w:val="22"/>
              </w:rPr>
              <w:t>ОК 03</w:t>
            </w:r>
          </w:p>
          <w:p w:rsidR="00277843" w:rsidRPr="00623A6E" w:rsidRDefault="00277843" w:rsidP="00933D23">
            <w:pPr>
              <w:suppressAutoHyphens/>
              <w:jc w:val="center"/>
            </w:pPr>
            <w:r w:rsidRPr="00623A6E">
              <w:rPr>
                <w:sz w:val="22"/>
                <w:szCs w:val="22"/>
              </w:rPr>
              <w:t>ОК 07</w:t>
            </w:r>
          </w:p>
        </w:tc>
        <w:tc>
          <w:tcPr>
            <w:tcW w:w="3764" w:type="dxa"/>
          </w:tcPr>
          <w:p w:rsidR="00277843" w:rsidRPr="00623A6E" w:rsidRDefault="00277843" w:rsidP="00933D23">
            <w:pPr>
              <w:suppressAutoHyphens/>
            </w:pPr>
            <w:r>
              <w:rPr>
                <w:sz w:val="22"/>
                <w:szCs w:val="22"/>
              </w:rPr>
              <w:t xml:space="preserve">Уд 01. </w:t>
            </w:r>
            <w:r w:rsidRPr="00623A6E">
              <w:rPr>
                <w:sz w:val="22"/>
                <w:szCs w:val="22"/>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p w:rsidR="00277843" w:rsidRPr="00623A6E" w:rsidRDefault="00277843" w:rsidP="00933D23">
            <w:pPr>
              <w:suppressAutoHyphens/>
            </w:pPr>
            <w:r>
              <w:rPr>
                <w:sz w:val="22"/>
                <w:szCs w:val="22"/>
              </w:rPr>
              <w:t xml:space="preserve">Уд 02. </w:t>
            </w:r>
            <w:r w:rsidRPr="00623A6E">
              <w:rPr>
                <w:sz w:val="22"/>
                <w:szCs w:val="22"/>
              </w:rPr>
              <w:t>Владеть актуальными методами работы в профессиональной и смежных сферах;</w:t>
            </w:r>
          </w:p>
          <w:p w:rsidR="00277843" w:rsidRPr="00623A6E" w:rsidRDefault="00277843" w:rsidP="00933D23">
            <w:pPr>
              <w:suppressAutoHyphens/>
            </w:pPr>
            <w:r>
              <w:rPr>
                <w:sz w:val="22"/>
                <w:szCs w:val="22"/>
              </w:rPr>
              <w:t xml:space="preserve">Уд 03 </w:t>
            </w:r>
            <w:r w:rsidRPr="00623A6E">
              <w:rPr>
                <w:sz w:val="22"/>
                <w:szCs w:val="22"/>
              </w:rPr>
              <w:t>Выявлять достоинства и недостатки коммерческой идеи;</w:t>
            </w:r>
          </w:p>
          <w:p w:rsidR="00277843" w:rsidRPr="00623A6E" w:rsidRDefault="00277843" w:rsidP="00933D23">
            <w:pPr>
              <w:suppressAutoHyphens/>
            </w:pPr>
            <w:r>
              <w:rPr>
                <w:sz w:val="22"/>
                <w:szCs w:val="22"/>
              </w:rPr>
              <w:t>Уд 04</w:t>
            </w:r>
            <w:r w:rsidRPr="00623A6E">
              <w:rPr>
                <w:sz w:val="22"/>
                <w:szCs w:val="22"/>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95" w:type="dxa"/>
          </w:tcPr>
          <w:p w:rsidR="00277843" w:rsidRPr="00623A6E" w:rsidRDefault="00277843" w:rsidP="00933D23">
            <w:pPr>
              <w:suppressAutoHyphens/>
            </w:pPr>
            <w:r>
              <w:rPr>
                <w:sz w:val="22"/>
                <w:szCs w:val="22"/>
              </w:rPr>
              <w:t xml:space="preserve">Зд 01. </w:t>
            </w:r>
            <w:r w:rsidRPr="00623A6E">
              <w:rPr>
                <w:sz w:val="22"/>
                <w:szCs w:val="22"/>
              </w:rPr>
              <w:t>Сменные нормы выработки на сельскохозяйственные механизированные и ручные работы</w:t>
            </w:r>
          </w:p>
          <w:p w:rsidR="00277843" w:rsidRPr="00623A6E" w:rsidRDefault="00277843" w:rsidP="00933D23">
            <w:pPr>
              <w:suppressAutoHyphens/>
            </w:pPr>
            <w:r>
              <w:rPr>
                <w:sz w:val="22"/>
                <w:szCs w:val="22"/>
              </w:rPr>
              <w:t xml:space="preserve">Зд 02. </w:t>
            </w:r>
            <w:r w:rsidRPr="00623A6E">
              <w:rPr>
                <w:sz w:val="22"/>
                <w:szCs w:val="22"/>
              </w:rPr>
              <w:t>Методы работы в профессиональной и смежных сферах;</w:t>
            </w:r>
          </w:p>
          <w:p w:rsidR="00277843" w:rsidRPr="00623A6E" w:rsidRDefault="00277843" w:rsidP="00933D23">
            <w:pPr>
              <w:suppressAutoHyphens/>
            </w:pPr>
            <w:r>
              <w:rPr>
                <w:sz w:val="22"/>
                <w:szCs w:val="22"/>
              </w:rPr>
              <w:t>Зд03.</w:t>
            </w:r>
            <w:r w:rsidRPr="00623A6E">
              <w:rPr>
                <w:sz w:val="22"/>
                <w:szCs w:val="22"/>
              </w:rPr>
              <w:t>Содержание актуальной нормативно-правовой документации</w:t>
            </w:r>
          </w:p>
          <w:p w:rsidR="00277843" w:rsidRPr="00623A6E" w:rsidRDefault="00277843" w:rsidP="00933D23">
            <w:pPr>
              <w:suppressAutoHyphens/>
            </w:pPr>
            <w:r>
              <w:rPr>
                <w:sz w:val="22"/>
                <w:szCs w:val="22"/>
              </w:rPr>
              <w:t>Зд04.</w:t>
            </w:r>
            <w:r w:rsidRPr="00623A6E">
              <w:rPr>
                <w:sz w:val="22"/>
                <w:szCs w:val="22"/>
              </w:rPr>
              <w:t>Современная научная и профессиональная терминология</w:t>
            </w:r>
          </w:p>
          <w:p w:rsidR="00277843" w:rsidRPr="00623A6E" w:rsidRDefault="00277843" w:rsidP="00933D23">
            <w:pPr>
              <w:suppressAutoHyphens/>
            </w:pPr>
            <w:r>
              <w:rPr>
                <w:sz w:val="22"/>
                <w:szCs w:val="22"/>
              </w:rPr>
              <w:t>Зд05.</w:t>
            </w:r>
            <w:r w:rsidRPr="00623A6E">
              <w:rPr>
                <w:sz w:val="22"/>
                <w:szCs w:val="22"/>
              </w:rPr>
              <w:t>Основные ресурсы, задействованные в профессиональной деятельности;</w:t>
            </w:r>
          </w:p>
          <w:p w:rsidR="00277843" w:rsidRPr="00623A6E" w:rsidRDefault="00277843" w:rsidP="00933D23">
            <w:pPr>
              <w:suppressAutoHyphens/>
            </w:pPr>
            <w:r>
              <w:rPr>
                <w:sz w:val="22"/>
                <w:szCs w:val="22"/>
              </w:rPr>
              <w:t>Зд06.</w:t>
            </w:r>
            <w:r w:rsidRPr="00623A6E">
              <w:rPr>
                <w:sz w:val="22"/>
                <w:szCs w:val="22"/>
              </w:rPr>
              <w:t>Пути обеспечения ресурсосбережения;</w:t>
            </w:r>
          </w:p>
          <w:p w:rsidR="00277843" w:rsidRPr="00623A6E" w:rsidRDefault="00277843" w:rsidP="00933D23">
            <w:pPr>
              <w:suppressAutoHyphens/>
            </w:pPr>
            <w:r>
              <w:rPr>
                <w:sz w:val="22"/>
                <w:szCs w:val="22"/>
              </w:rPr>
              <w:t>Зд 07.</w:t>
            </w:r>
            <w:r w:rsidRPr="00623A6E">
              <w:rPr>
                <w:sz w:val="22"/>
                <w:szCs w:val="22"/>
              </w:rPr>
              <w:t>Принципы бережливого производства;</w:t>
            </w:r>
          </w:p>
        </w:tc>
      </w:tr>
    </w:tbl>
    <w:p w:rsidR="00277843" w:rsidRPr="00623A6E" w:rsidRDefault="00277843" w:rsidP="00277843">
      <w:pPr>
        <w:suppressAutoHyphens/>
        <w:spacing w:after="240"/>
        <w:jc w:val="center"/>
        <w:rPr>
          <w:b/>
          <w:sz w:val="22"/>
          <w:szCs w:val="22"/>
        </w:rPr>
      </w:pPr>
    </w:p>
    <w:p w:rsidR="00277843" w:rsidRPr="00623A6E" w:rsidRDefault="00277843" w:rsidP="00277843">
      <w:pPr>
        <w:suppressAutoHyphens/>
        <w:spacing w:after="240"/>
        <w:jc w:val="center"/>
        <w:rPr>
          <w:b/>
          <w:sz w:val="22"/>
          <w:szCs w:val="22"/>
        </w:rPr>
      </w:pPr>
      <w:r w:rsidRPr="00623A6E">
        <w:rPr>
          <w:b/>
          <w:sz w:val="22"/>
          <w:szCs w:val="22"/>
        </w:rPr>
        <w:t>2. СТРУКТУРА И СОДЕРЖАНИЕ УЧЕБНОЙ ДИСЦИПЛИНЫ</w:t>
      </w:r>
    </w:p>
    <w:p w:rsidR="00277843" w:rsidRPr="00623A6E" w:rsidRDefault="00277843" w:rsidP="00277843">
      <w:pPr>
        <w:suppressAutoHyphens/>
        <w:spacing w:after="240"/>
        <w:ind w:firstLine="709"/>
        <w:rPr>
          <w:b/>
          <w:sz w:val="22"/>
          <w:szCs w:val="22"/>
        </w:rPr>
      </w:pPr>
      <w:r w:rsidRPr="00623A6E">
        <w:rPr>
          <w:b/>
          <w:sz w:val="22"/>
          <w:szCs w:val="22"/>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277843" w:rsidRPr="00623A6E" w:rsidTr="00933D23">
        <w:trPr>
          <w:trHeight w:val="490"/>
        </w:trPr>
        <w:tc>
          <w:tcPr>
            <w:tcW w:w="3685" w:type="pct"/>
            <w:vAlign w:val="center"/>
          </w:tcPr>
          <w:p w:rsidR="00277843" w:rsidRPr="00623A6E" w:rsidRDefault="00277843" w:rsidP="00933D23">
            <w:pPr>
              <w:suppressAutoHyphens/>
              <w:rPr>
                <w:b/>
              </w:rPr>
            </w:pPr>
            <w:r w:rsidRPr="00623A6E">
              <w:rPr>
                <w:b/>
                <w:sz w:val="22"/>
                <w:szCs w:val="22"/>
              </w:rPr>
              <w:t>Вид учебной работы</w:t>
            </w:r>
          </w:p>
        </w:tc>
        <w:tc>
          <w:tcPr>
            <w:tcW w:w="1315" w:type="pct"/>
            <w:vAlign w:val="center"/>
          </w:tcPr>
          <w:p w:rsidR="00277843" w:rsidRPr="00623A6E" w:rsidRDefault="00277843" w:rsidP="00933D23">
            <w:pPr>
              <w:suppressAutoHyphens/>
              <w:rPr>
                <w:b/>
                <w:iCs/>
              </w:rPr>
            </w:pPr>
            <w:r w:rsidRPr="00623A6E">
              <w:rPr>
                <w:b/>
                <w:iCs/>
                <w:sz w:val="22"/>
                <w:szCs w:val="22"/>
              </w:rPr>
              <w:t>Объем в часах</w:t>
            </w:r>
          </w:p>
        </w:tc>
      </w:tr>
      <w:tr w:rsidR="00277843" w:rsidRPr="00623A6E" w:rsidTr="00933D23">
        <w:trPr>
          <w:trHeight w:val="490"/>
        </w:trPr>
        <w:tc>
          <w:tcPr>
            <w:tcW w:w="3685" w:type="pct"/>
            <w:vAlign w:val="center"/>
          </w:tcPr>
          <w:p w:rsidR="00277843" w:rsidRPr="00623A6E" w:rsidRDefault="00277843" w:rsidP="00933D23">
            <w:pPr>
              <w:suppressAutoHyphens/>
              <w:rPr>
                <w:b/>
              </w:rPr>
            </w:pPr>
            <w:r w:rsidRPr="00623A6E">
              <w:rPr>
                <w:b/>
                <w:sz w:val="22"/>
                <w:szCs w:val="22"/>
              </w:rPr>
              <w:t>Объем образовательной программы учебной дисциплины</w:t>
            </w:r>
          </w:p>
        </w:tc>
        <w:tc>
          <w:tcPr>
            <w:tcW w:w="1315" w:type="pct"/>
            <w:vAlign w:val="center"/>
          </w:tcPr>
          <w:p w:rsidR="00277843" w:rsidRPr="00623A6E" w:rsidRDefault="00277843" w:rsidP="00933D23">
            <w:pPr>
              <w:suppressAutoHyphens/>
              <w:rPr>
                <w:iCs/>
              </w:rPr>
            </w:pPr>
            <w:r w:rsidRPr="00623A6E">
              <w:rPr>
                <w:iCs/>
                <w:sz w:val="22"/>
                <w:szCs w:val="22"/>
              </w:rPr>
              <w:t>48</w:t>
            </w:r>
          </w:p>
        </w:tc>
      </w:tr>
      <w:tr w:rsidR="00277843" w:rsidRPr="00623A6E" w:rsidTr="00933D23">
        <w:trPr>
          <w:trHeight w:val="490"/>
        </w:trPr>
        <w:tc>
          <w:tcPr>
            <w:tcW w:w="3685" w:type="pct"/>
            <w:shd w:val="clear" w:color="auto" w:fill="auto"/>
            <w:vAlign w:val="center"/>
          </w:tcPr>
          <w:p w:rsidR="00277843" w:rsidRPr="00623A6E" w:rsidRDefault="00277843" w:rsidP="00933D23">
            <w:pPr>
              <w:suppressAutoHyphens/>
              <w:rPr>
                <w:b/>
              </w:rPr>
            </w:pPr>
            <w:r w:rsidRPr="00623A6E">
              <w:rPr>
                <w:b/>
                <w:sz w:val="22"/>
                <w:szCs w:val="22"/>
              </w:rPr>
              <w:t>в т.ч. в форме практической подготовки</w:t>
            </w:r>
          </w:p>
        </w:tc>
        <w:tc>
          <w:tcPr>
            <w:tcW w:w="1315" w:type="pct"/>
            <w:shd w:val="clear" w:color="auto" w:fill="auto"/>
            <w:vAlign w:val="center"/>
          </w:tcPr>
          <w:p w:rsidR="00277843" w:rsidRPr="00623A6E" w:rsidRDefault="00277843" w:rsidP="00933D23">
            <w:pPr>
              <w:suppressAutoHyphens/>
              <w:rPr>
                <w:iCs/>
              </w:rPr>
            </w:pPr>
            <w:r w:rsidRPr="00623A6E">
              <w:rPr>
                <w:iCs/>
                <w:sz w:val="22"/>
                <w:szCs w:val="22"/>
              </w:rPr>
              <w:t>20</w:t>
            </w:r>
          </w:p>
        </w:tc>
      </w:tr>
      <w:tr w:rsidR="00277843" w:rsidRPr="00623A6E" w:rsidTr="00933D23">
        <w:trPr>
          <w:trHeight w:val="336"/>
        </w:trPr>
        <w:tc>
          <w:tcPr>
            <w:tcW w:w="5000" w:type="pct"/>
            <w:gridSpan w:val="2"/>
            <w:vAlign w:val="center"/>
          </w:tcPr>
          <w:p w:rsidR="00277843" w:rsidRPr="00623A6E" w:rsidRDefault="00277843" w:rsidP="00933D23">
            <w:pPr>
              <w:suppressAutoHyphens/>
              <w:rPr>
                <w:iCs/>
              </w:rPr>
            </w:pPr>
            <w:r w:rsidRPr="00623A6E">
              <w:rPr>
                <w:sz w:val="22"/>
                <w:szCs w:val="22"/>
              </w:rPr>
              <w:t>в т. ч.:</w:t>
            </w:r>
          </w:p>
        </w:tc>
      </w:tr>
      <w:tr w:rsidR="00277843" w:rsidRPr="00623A6E" w:rsidTr="00933D23">
        <w:trPr>
          <w:trHeight w:val="490"/>
        </w:trPr>
        <w:tc>
          <w:tcPr>
            <w:tcW w:w="3685" w:type="pct"/>
            <w:vAlign w:val="center"/>
          </w:tcPr>
          <w:p w:rsidR="00277843" w:rsidRPr="00623A6E" w:rsidRDefault="00277843" w:rsidP="00933D23">
            <w:pPr>
              <w:suppressAutoHyphens/>
            </w:pPr>
            <w:r w:rsidRPr="00623A6E">
              <w:rPr>
                <w:sz w:val="22"/>
                <w:szCs w:val="22"/>
              </w:rPr>
              <w:t>теоретическое обучение</w:t>
            </w:r>
          </w:p>
        </w:tc>
        <w:tc>
          <w:tcPr>
            <w:tcW w:w="1315" w:type="pct"/>
            <w:vAlign w:val="center"/>
          </w:tcPr>
          <w:p w:rsidR="00277843" w:rsidRPr="00623A6E" w:rsidRDefault="00277843" w:rsidP="00933D23">
            <w:pPr>
              <w:suppressAutoHyphens/>
              <w:rPr>
                <w:iCs/>
              </w:rPr>
            </w:pPr>
            <w:r w:rsidRPr="00623A6E">
              <w:rPr>
                <w:iCs/>
                <w:sz w:val="22"/>
                <w:szCs w:val="22"/>
              </w:rPr>
              <w:t>20</w:t>
            </w:r>
          </w:p>
        </w:tc>
      </w:tr>
      <w:tr w:rsidR="00277843" w:rsidRPr="00623A6E" w:rsidTr="00933D23">
        <w:trPr>
          <w:trHeight w:val="490"/>
        </w:trPr>
        <w:tc>
          <w:tcPr>
            <w:tcW w:w="3685" w:type="pct"/>
            <w:vAlign w:val="center"/>
          </w:tcPr>
          <w:p w:rsidR="00277843" w:rsidRPr="00623A6E" w:rsidRDefault="00277843" w:rsidP="00933D23">
            <w:pPr>
              <w:suppressAutoHyphens/>
            </w:pPr>
            <w:r w:rsidRPr="00623A6E">
              <w:rPr>
                <w:sz w:val="22"/>
                <w:szCs w:val="22"/>
              </w:rPr>
              <w:t xml:space="preserve">практические занятия </w:t>
            </w:r>
          </w:p>
        </w:tc>
        <w:tc>
          <w:tcPr>
            <w:tcW w:w="1315" w:type="pct"/>
            <w:vAlign w:val="center"/>
          </w:tcPr>
          <w:p w:rsidR="00277843" w:rsidRPr="00623A6E" w:rsidRDefault="00277843" w:rsidP="00933D23">
            <w:pPr>
              <w:suppressAutoHyphens/>
              <w:rPr>
                <w:iCs/>
              </w:rPr>
            </w:pPr>
            <w:r w:rsidRPr="00623A6E">
              <w:rPr>
                <w:iCs/>
                <w:sz w:val="22"/>
                <w:szCs w:val="22"/>
              </w:rPr>
              <w:t>20</w:t>
            </w:r>
          </w:p>
        </w:tc>
      </w:tr>
      <w:tr w:rsidR="00277843" w:rsidRPr="00623A6E" w:rsidTr="00933D23">
        <w:trPr>
          <w:trHeight w:val="267"/>
        </w:trPr>
        <w:tc>
          <w:tcPr>
            <w:tcW w:w="3685" w:type="pct"/>
            <w:vAlign w:val="center"/>
          </w:tcPr>
          <w:p w:rsidR="00277843" w:rsidRPr="00623A6E" w:rsidRDefault="00277843" w:rsidP="00933D23">
            <w:pPr>
              <w:suppressAutoHyphens/>
            </w:pPr>
            <w:r w:rsidRPr="00623A6E">
              <w:rPr>
                <w:sz w:val="22"/>
                <w:szCs w:val="22"/>
              </w:rPr>
              <w:t xml:space="preserve">Самостоятельная работа </w:t>
            </w:r>
          </w:p>
        </w:tc>
        <w:tc>
          <w:tcPr>
            <w:tcW w:w="1315" w:type="pct"/>
            <w:vAlign w:val="center"/>
          </w:tcPr>
          <w:p w:rsidR="00277843" w:rsidRPr="00623A6E" w:rsidRDefault="00277843" w:rsidP="00933D23">
            <w:pPr>
              <w:suppressAutoHyphens/>
              <w:rPr>
                <w:iCs/>
              </w:rPr>
            </w:pPr>
            <w:r w:rsidRPr="00623A6E">
              <w:rPr>
                <w:iCs/>
                <w:sz w:val="22"/>
                <w:szCs w:val="22"/>
              </w:rPr>
              <w:t>8</w:t>
            </w:r>
          </w:p>
        </w:tc>
      </w:tr>
    </w:tbl>
    <w:p w:rsidR="00277843" w:rsidRPr="00623A6E" w:rsidRDefault="00277843" w:rsidP="00277843">
      <w:pPr>
        <w:rPr>
          <w:sz w:val="22"/>
          <w:szCs w:val="22"/>
        </w:rPr>
        <w:sectPr w:rsidR="00277843" w:rsidRPr="00623A6E" w:rsidSect="001C1451">
          <w:pgSz w:w="11907" w:h="16840"/>
          <w:pgMar w:top="992" w:right="851" w:bottom="1134" w:left="1701" w:header="709" w:footer="709" w:gutter="0"/>
          <w:cols w:space="720"/>
        </w:sectPr>
      </w:pPr>
    </w:p>
    <w:p w:rsidR="00277843" w:rsidRPr="00623A6E" w:rsidRDefault="00277843" w:rsidP="00277843">
      <w:pPr>
        <w:ind w:firstLine="709"/>
        <w:rPr>
          <w:b/>
          <w:bCs/>
          <w:sz w:val="22"/>
          <w:szCs w:val="22"/>
        </w:rPr>
      </w:pPr>
      <w:r w:rsidRPr="00623A6E">
        <w:rPr>
          <w:b/>
          <w:sz w:val="22"/>
          <w:szCs w:val="22"/>
        </w:rPr>
        <w:lastRenderedPageBreak/>
        <w:t xml:space="preserve">2.2. Тематический план и содержание учебной дисциплины </w:t>
      </w:r>
    </w:p>
    <w:tbl>
      <w:tblPr>
        <w:tblW w:w="47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34"/>
        <w:gridCol w:w="5760"/>
        <w:gridCol w:w="2727"/>
        <w:gridCol w:w="1223"/>
        <w:gridCol w:w="2314"/>
      </w:tblGrid>
      <w:tr w:rsidR="00277843" w:rsidRPr="00623A6E" w:rsidTr="00933D23">
        <w:trPr>
          <w:trHeight w:val="20"/>
          <w:jc w:val="center"/>
        </w:trPr>
        <w:tc>
          <w:tcPr>
            <w:tcW w:w="723" w:type="pct"/>
            <w:vAlign w:val="center"/>
          </w:tcPr>
          <w:p w:rsidR="00277843" w:rsidRPr="00623A6E" w:rsidRDefault="00277843" w:rsidP="00933D23">
            <w:pPr>
              <w:suppressAutoHyphens/>
              <w:jc w:val="center"/>
              <w:rPr>
                <w:b/>
                <w:bCs/>
              </w:rPr>
            </w:pPr>
            <w:r w:rsidRPr="00623A6E">
              <w:rPr>
                <w:b/>
                <w:bCs/>
                <w:sz w:val="22"/>
                <w:szCs w:val="22"/>
              </w:rPr>
              <w:t>Наименование разделов и тем</w:t>
            </w:r>
          </w:p>
        </w:tc>
        <w:tc>
          <w:tcPr>
            <w:tcW w:w="2049" w:type="pct"/>
            <w:vAlign w:val="center"/>
          </w:tcPr>
          <w:p w:rsidR="00277843" w:rsidRPr="00623A6E" w:rsidRDefault="00277843" w:rsidP="00933D23">
            <w:pPr>
              <w:suppressAutoHyphens/>
              <w:jc w:val="center"/>
              <w:rPr>
                <w:b/>
                <w:bCs/>
              </w:rPr>
            </w:pPr>
            <w:r w:rsidRPr="00623A6E">
              <w:rPr>
                <w:b/>
                <w:bCs/>
                <w:sz w:val="22"/>
                <w:szCs w:val="22"/>
              </w:rPr>
              <w:t>Содержание учебного материала и формы организации деятельности обучающихся</w:t>
            </w:r>
          </w:p>
        </w:tc>
        <w:tc>
          <w:tcPr>
            <w:tcW w:w="970" w:type="pct"/>
            <w:vAlign w:val="center"/>
          </w:tcPr>
          <w:p w:rsidR="00277843" w:rsidRPr="00623A6E" w:rsidRDefault="00277843" w:rsidP="00933D23">
            <w:pPr>
              <w:suppressAutoHyphens/>
              <w:jc w:val="center"/>
              <w:rPr>
                <w:b/>
                <w:bCs/>
              </w:rPr>
            </w:pPr>
            <w:r w:rsidRPr="00623A6E">
              <w:rPr>
                <w:b/>
                <w:bCs/>
                <w:sz w:val="22"/>
                <w:szCs w:val="22"/>
              </w:rPr>
              <w:t>Объем, акад. ч / в том числе в форме практической подготовки, акад ч</w:t>
            </w:r>
          </w:p>
        </w:tc>
        <w:tc>
          <w:tcPr>
            <w:tcW w:w="435" w:type="pct"/>
          </w:tcPr>
          <w:p w:rsidR="00277843" w:rsidRPr="00623A6E" w:rsidRDefault="00277843" w:rsidP="00933D23">
            <w:pPr>
              <w:suppressAutoHyphens/>
              <w:jc w:val="center"/>
              <w:rPr>
                <w:b/>
                <w:bCs/>
              </w:rPr>
            </w:pPr>
            <w:r w:rsidRPr="00623A6E">
              <w:rPr>
                <w:sz w:val="22"/>
                <w:szCs w:val="22"/>
              </w:rPr>
              <w:t>Код ПК, ОК</w:t>
            </w:r>
          </w:p>
        </w:tc>
        <w:tc>
          <w:tcPr>
            <w:tcW w:w="823" w:type="pct"/>
          </w:tcPr>
          <w:p w:rsidR="00277843" w:rsidRPr="00623A6E" w:rsidRDefault="00277843" w:rsidP="00933D23">
            <w:pPr>
              <w:suppressAutoHyphens/>
              <w:jc w:val="center"/>
              <w:rPr>
                <w:b/>
                <w:bCs/>
              </w:rPr>
            </w:pPr>
            <w:r w:rsidRPr="00623A6E">
              <w:rPr>
                <w:sz w:val="22"/>
                <w:szCs w:val="22"/>
              </w:rPr>
              <w:t>Код Н/У/З</w:t>
            </w:r>
          </w:p>
        </w:tc>
      </w:tr>
      <w:tr w:rsidR="00277843" w:rsidRPr="00623A6E" w:rsidTr="00933D23">
        <w:trPr>
          <w:trHeight w:val="20"/>
          <w:jc w:val="center"/>
        </w:trPr>
        <w:tc>
          <w:tcPr>
            <w:tcW w:w="723" w:type="pct"/>
          </w:tcPr>
          <w:p w:rsidR="00277843" w:rsidRPr="00623A6E" w:rsidRDefault="00277843" w:rsidP="00933D23">
            <w:pPr>
              <w:jc w:val="center"/>
              <w:rPr>
                <w:b/>
                <w:bCs/>
                <w:iCs/>
              </w:rPr>
            </w:pPr>
            <w:r w:rsidRPr="00623A6E">
              <w:rPr>
                <w:b/>
                <w:bCs/>
                <w:iCs/>
                <w:sz w:val="22"/>
                <w:szCs w:val="22"/>
              </w:rPr>
              <w:t>1</w:t>
            </w:r>
          </w:p>
        </w:tc>
        <w:tc>
          <w:tcPr>
            <w:tcW w:w="2049" w:type="pct"/>
          </w:tcPr>
          <w:p w:rsidR="00277843" w:rsidRPr="00623A6E" w:rsidRDefault="00277843" w:rsidP="00933D23">
            <w:pPr>
              <w:jc w:val="center"/>
              <w:rPr>
                <w:b/>
                <w:bCs/>
                <w:iCs/>
              </w:rPr>
            </w:pPr>
            <w:r w:rsidRPr="00623A6E">
              <w:rPr>
                <w:b/>
                <w:bCs/>
                <w:iCs/>
                <w:sz w:val="22"/>
                <w:szCs w:val="22"/>
              </w:rPr>
              <w:t>2</w:t>
            </w:r>
          </w:p>
        </w:tc>
        <w:tc>
          <w:tcPr>
            <w:tcW w:w="970" w:type="pct"/>
          </w:tcPr>
          <w:p w:rsidR="00277843" w:rsidRPr="00623A6E" w:rsidRDefault="00277843" w:rsidP="00933D23">
            <w:pPr>
              <w:jc w:val="center"/>
              <w:rPr>
                <w:b/>
                <w:bCs/>
                <w:iCs/>
              </w:rPr>
            </w:pPr>
            <w:r w:rsidRPr="00623A6E">
              <w:rPr>
                <w:b/>
                <w:bCs/>
                <w:iCs/>
                <w:sz w:val="22"/>
                <w:szCs w:val="22"/>
              </w:rPr>
              <w:t>3</w:t>
            </w:r>
          </w:p>
        </w:tc>
        <w:tc>
          <w:tcPr>
            <w:tcW w:w="435" w:type="pct"/>
          </w:tcPr>
          <w:p w:rsidR="00277843" w:rsidRPr="00623A6E" w:rsidRDefault="00277843" w:rsidP="00933D23">
            <w:pPr>
              <w:jc w:val="center"/>
              <w:rPr>
                <w:b/>
                <w:bCs/>
                <w:iCs/>
              </w:rPr>
            </w:pPr>
          </w:p>
        </w:tc>
        <w:tc>
          <w:tcPr>
            <w:tcW w:w="823" w:type="pct"/>
          </w:tcPr>
          <w:p w:rsidR="00277843" w:rsidRPr="00623A6E" w:rsidRDefault="00277843" w:rsidP="00933D23">
            <w:pPr>
              <w:jc w:val="center"/>
              <w:rPr>
                <w:b/>
                <w:bCs/>
                <w:iCs/>
              </w:rPr>
            </w:pPr>
          </w:p>
        </w:tc>
      </w:tr>
      <w:tr w:rsidR="00277843" w:rsidRPr="00623A6E" w:rsidTr="00933D23">
        <w:trPr>
          <w:trHeight w:val="20"/>
          <w:jc w:val="center"/>
        </w:trPr>
        <w:tc>
          <w:tcPr>
            <w:tcW w:w="723" w:type="pct"/>
            <w:vMerge w:val="restart"/>
          </w:tcPr>
          <w:p w:rsidR="00277843" w:rsidRPr="00623A6E" w:rsidRDefault="00277843" w:rsidP="00933D23">
            <w:pPr>
              <w:rPr>
                <w:b/>
                <w:bCs/>
              </w:rPr>
            </w:pPr>
            <w:r w:rsidRPr="00623A6E">
              <w:rPr>
                <w:b/>
                <w:bCs/>
                <w:sz w:val="22"/>
                <w:szCs w:val="22"/>
              </w:rPr>
              <w:t>Тема 1.  Понятие отрасли растениеводства и ее место в экономике сельского хозяйства</w:t>
            </w:r>
          </w:p>
        </w:tc>
        <w:tc>
          <w:tcPr>
            <w:tcW w:w="2049" w:type="pct"/>
          </w:tcPr>
          <w:p w:rsidR="00277843" w:rsidRPr="00623A6E" w:rsidRDefault="00277843" w:rsidP="00933D23">
            <w:pPr>
              <w:rPr>
                <w:b/>
                <w:bCs/>
              </w:rPr>
            </w:pPr>
            <w:r w:rsidRPr="00623A6E">
              <w:rPr>
                <w:b/>
                <w:sz w:val="22"/>
                <w:szCs w:val="22"/>
              </w:rPr>
              <w:t>Содержание</w:t>
            </w:r>
          </w:p>
        </w:tc>
        <w:tc>
          <w:tcPr>
            <w:tcW w:w="970" w:type="pct"/>
            <w:vAlign w:val="center"/>
          </w:tcPr>
          <w:p w:rsidR="00277843" w:rsidRPr="00623A6E" w:rsidRDefault="00277843" w:rsidP="00933D23">
            <w:pPr>
              <w:suppressAutoHyphens/>
              <w:jc w:val="center"/>
              <w:rPr>
                <w:b/>
                <w:iCs/>
              </w:rPr>
            </w:pPr>
            <w:r w:rsidRPr="00623A6E">
              <w:rPr>
                <w:b/>
                <w:iCs/>
                <w:sz w:val="22"/>
                <w:szCs w:val="22"/>
              </w:rPr>
              <w:t>2</w:t>
            </w:r>
          </w:p>
        </w:tc>
        <w:tc>
          <w:tcPr>
            <w:tcW w:w="435" w:type="pct"/>
            <w:vMerge w:val="restart"/>
          </w:tcPr>
          <w:p w:rsidR="00277843" w:rsidRPr="00623A6E" w:rsidRDefault="00277843" w:rsidP="00933D23">
            <w:r w:rsidRPr="00623A6E">
              <w:rPr>
                <w:sz w:val="22"/>
                <w:szCs w:val="22"/>
              </w:rPr>
              <w:t>ОК 01</w:t>
            </w:r>
          </w:p>
          <w:p w:rsidR="00277843" w:rsidRPr="00623A6E" w:rsidRDefault="00277843" w:rsidP="00933D23">
            <w:r w:rsidRPr="00623A6E">
              <w:rPr>
                <w:sz w:val="22"/>
                <w:szCs w:val="22"/>
              </w:rPr>
              <w:t>ОК 03</w:t>
            </w:r>
          </w:p>
        </w:tc>
        <w:tc>
          <w:tcPr>
            <w:tcW w:w="823" w:type="pct"/>
            <w:vMerge w:val="restart"/>
          </w:tcPr>
          <w:p w:rsidR="00277843" w:rsidRPr="00623A6E" w:rsidRDefault="00277843" w:rsidP="00933D23">
            <w:r w:rsidRPr="00623A6E">
              <w:rPr>
                <w:sz w:val="22"/>
                <w:szCs w:val="22"/>
              </w:rPr>
              <w:t>Уо 01.01-Уо 01.09</w:t>
            </w:r>
          </w:p>
          <w:p w:rsidR="00277843" w:rsidRPr="00623A6E" w:rsidRDefault="00277843" w:rsidP="00933D23">
            <w:r w:rsidRPr="00623A6E">
              <w:rPr>
                <w:sz w:val="22"/>
                <w:szCs w:val="22"/>
              </w:rPr>
              <w:t>Зо 01.01-Зо 01.06</w:t>
            </w:r>
          </w:p>
          <w:p w:rsidR="00277843" w:rsidRPr="00623A6E" w:rsidRDefault="00277843" w:rsidP="00933D23">
            <w:r>
              <w:rPr>
                <w:sz w:val="22"/>
                <w:szCs w:val="22"/>
              </w:rPr>
              <w:t>Уо 03.01-03.03</w:t>
            </w:r>
          </w:p>
          <w:p w:rsidR="00277843" w:rsidRPr="00623A6E" w:rsidRDefault="00277843" w:rsidP="00933D23">
            <w:r>
              <w:rPr>
                <w:sz w:val="22"/>
                <w:szCs w:val="22"/>
              </w:rPr>
              <w:t>Зо 03.01-Зо 03.03</w:t>
            </w:r>
          </w:p>
          <w:p w:rsidR="00277843" w:rsidRPr="00623A6E" w:rsidRDefault="00277843" w:rsidP="00933D23"/>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jc w:val="both"/>
              <w:rPr>
                <w:b/>
                <w:bCs/>
              </w:rPr>
            </w:pPr>
            <w:r w:rsidRPr="00623A6E">
              <w:rPr>
                <w:b/>
                <w:bCs/>
                <w:sz w:val="22"/>
                <w:szCs w:val="22"/>
              </w:rPr>
              <w:t>1.</w:t>
            </w:r>
            <w:r w:rsidRPr="00623A6E">
              <w:rPr>
                <w:bCs/>
                <w:sz w:val="22"/>
                <w:szCs w:val="22"/>
              </w:rPr>
              <w:t>Растениеводство как основная отрасль земледелия. Особенности экономики растениеводства.</w:t>
            </w:r>
          </w:p>
        </w:tc>
        <w:tc>
          <w:tcPr>
            <w:tcW w:w="970" w:type="pct"/>
            <w:vAlign w:val="center"/>
          </w:tcPr>
          <w:p w:rsidR="00277843" w:rsidRPr="00623A6E" w:rsidRDefault="00277843" w:rsidP="00933D23">
            <w:pPr>
              <w:suppressAutoHyphens/>
              <w:jc w:val="center"/>
              <w:rPr>
                <w:bCs/>
                <w:iCs/>
              </w:rPr>
            </w:pPr>
            <w:r w:rsidRPr="00623A6E">
              <w:rPr>
                <w:i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bCs/>
              </w:rPr>
            </w:pPr>
            <w:r w:rsidRPr="00623A6E">
              <w:rPr>
                <w:b/>
                <w:bCs/>
                <w:sz w:val="22"/>
                <w:szCs w:val="22"/>
              </w:rPr>
              <w:t>Самостоятельная работа обучающихся</w:t>
            </w:r>
            <w:r w:rsidRPr="00623A6E">
              <w:rPr>
                <w:rStyle w:val="af0"/>
                <w:b/>
                <w:bCs/>
                <w:sz w:val="22"/>
                <w:szCs w:val="22"/>
              </w:rPr>
              <w:footnoteReference w:id="2"/>
            </w:r>
          </w:p>
        </w:tc>
        <w:tc>
          <w:tcPr>
            <w:tcW w:w="970" w:type="pct"/>
            <w:vAlign w:val="center"/>
          </w:tcPr>
          <w:p w:rsidR="00277843" w:rsidRPr="00623A6E" w:rsidRDefault="00277843" w:rsidP="00933D23">
            <w:pPr>
              <w:suppressAutoHyphens/>
              <w:jc w:val="center"/>
              <w:rPr>
                <w:b/>
                <w:bCs/>
                <w:iCs/>
              </w:rPr>
            </w:pPr>
            <w:r w:rsidRPr="00623A6E">
              <w:rPr>
                <w:b/>
                <w:iCs/>
                <w:sz w:val="22"/>
                <w:szCs w:val="22"/>
              </w:rPr>
              <w:t>2</w:t>
            </w:r>
          </w:p>
        </w:tc>
        <w:tc>
          <w:tcPr>
            <w:tcW w:w="435" w:type="pct"/>
            <w:vMerge/>
          </w:tcPr>
          <w:p w:rsidR="00277843" w:rsidRPr="00623A6E" w:rsidRDefault="00277843" w:rsidP="00933D23">
            <w:pPr>
              <w:rPr>
                <w:b/>
              </w:rPr>
            </w:pPr>
          </w:p>
        </w:tc>
        <w:tc>
          <w:tcPr>
            <w:tcW w:w="823" w:type="pct"/>
            <w:vMerge/>
          </w:tcPr>
          <w:p w:rsidR="00277843" w:rsidRPr="00623A6E" w:rsidRDefault="00277843" w:rsidP="00933D23">
            <w:pPr>
              <w:rPr>
                <w:b/>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 1. Экономика производства зерна в РС (Я). Экономика производства картофеля и овощей в РС (Я)</w:t>
            </w:r>
          </w:p>
        </w:tc>
        <w:tc>
          <w:tcPr>
            <w:tcW w:w="970" w:type="pct"/>
            <w:vAlign w:val="center"/>
          </w:tcPr>
          <w:p w:rsidR="00277843" w:rsidRPr="00623A6E" w:rsidRDefault="00277843" w:rsidP="00933D23">
            <w:pPr>
              <w:suppressAutoHyphens/>
              <w:jc w:val="center"/>
              <w:rPr>
                <w:iCs/>
              </w:rPr>
            </w:pPr>
            <w:r w:rsidRPr="00623A6E">
              <w:rPr>
                <w:iCs/>
                <w:sz w:val="22"/>
                <w:szCs w:val="22"/>
              </w:rPr>
              <w:t>2</w:t>
            </w:r>
          </w:p>
        </w:tc>
        <w:tc>
          <w:tcPr>
            <w:tcW w:w="435" w:type="pct"/>
            <w:vMerge/>
          </w:tcPr>
          <w:p w:rsidR="00277843" w:rsidRPr="00623A6E" w:rsidRDefault="00277843" w:rsidP="00933D23">
            <w:pPr>
              <w:rPr>
                <w:b/>
              </w:rPr>
            </w:pPr>
          </w:p>
        </w:tc>
        <w:tc>
          <w:tcPr>
            <w:tcW w:w="823" w:type="pct"/>
            <w:vMerge/>
          </w:tcPr>
          <w:p w:rsidR="00277843" w:rsidRPr="00623A6E" w:rsidRDefault="00277843" w:rsidP="00933D23">
            <w:pPr>
              <w:rPr>
                <w:b/>
              </w:rPr>
            </w:pPr>
          </w:p>
        </w:tc>
      </w:tr>
      <w:tr w:rsidR="00277843" w:rsidRPr="00623A6E" w:rsidTr="00933D23">
        <w:trPr>
          <w:trHeight w:val="20"/>
          <w:jc w:val="center"/>
        </w:trPr>
        <w:tc>
          <w:tcPr>
            <w:tcW w:w="723" w:type="pct"/>
            <w:vMerge w:val="restart"/>
          </w:tcPr>
          <w:p w:rsidR="00277843" w:rsidRPr="00623A6E" w:rsidRDefault="00277843" w:rsidP="00933D23">
            <w:pPr>
              <w:rPr>
                <w:b/>
                <w:bCs/>
              </w:rPr>
            </w:pPr>
            <w:r w:rsidRPr="00623A6E">
              <w:rPr>
                <w:b/>
                <w:bCs/>
                <w:sz w:val="22"/>
                <w:szCs w:val="22"/>
              </w:rPr>
              <w:t>Тема 2. Тема 2. Основные экономические показатели, характеризующие производственно-хозяйственную деятельность предприятий растениеводства</w:t>
            </w:r>
          </w:p>
        </w:tc>
        <w:tc>
          <w:tcPr>
            <w:tcW w:w="2049" w:type="pct"/>
          </w:tcPr>
          <w:p w:rsidR="00277843" w:rsidRPr="00623A6E" w:rsidRDefault="00277843" w:rsidP="00933D23">
            <w:pPr>
              <w:rPr>
                <w:b/>
                <w:bCs/>
              </w:rPr>
            </w:pPr>
            <w:r w:rsidRPr="00623A6E">
              <w:rPr>
                <w:b/>
                <w:sz w:val="22"/>
                <w:szCs w:val="22"/>
              </w:rPr>
              <w:t>Содержание</w:t>
            </w:r>
          </w:p>
        </w:tc>
        <w:tc>
          <w:tcPr>
            <w:tcW w:w="970" w:type="pct"/>
            <w:vAlign w:val="center"/>
          </w:tcPr>
          <w:p w:rsidR="00277843" w:rsidRPr="00623A6E" w:rsidRDefault="00277843" w:rsidP="00933D23">
            <w:pPr>
              <w:jc w:val="center"/>
              <w:rPr>
                <w:b/>
              </w:rPr>
            </w:pPr>
            <w:r w:rsidRPr="00623A6E">
              <w:rPr>
                <w:b/>
                <w:sz w:val="22"/>
                <w:szCs w:val="22"/>
              </w:rPr>
              <w:t>4/6</w:t>
            </w:r>
          </w:p>
          <w:p w:rsidR="00277843" w:rsidRPr="00623A6E" w:rsidRDefault="00277843" w:rsidP="00933D23">
            <w:pPr>
              <w:jc w:val="center"/>
              <w:rPr>
                <w:b/>
                <w:bCs/>
              </w:rPr>
            </w:pPr>
          </w:p>
        </w:tc>
        <w:tc>
          <w:tcPr>
            <w:tcW w:w="435" w:type="pct"/>
            <w:vMerge w:val="restart"/>
          </w:tcPr>
          <w:p w:rsidR="00277843" w:rsidRPr="00623A6E" w:rsidRDefault="00277843" w:rsidP="00933D23">
            <w:r w:rsidRPr="00623A6E">
              <w:rPr>
                <w:sz w:val="22"/>
                <w:szCs w:val="22"/>
              </w:rPr>
              <w:t>ПК 1.2</w:t>
            </w:r>
          </w:p>
          <w:p w:rsidR="00277843" w:rsidRPr="00623A6E" w:rsidRDefault="00277843" w:rsidP="00933D23">
            <w:r w:rsidRPr="00623A6E">
              <w:rPr>
                <w:sz w:val="22"/>
                <w:szCs w:val="22"/>
              </w:rPr>
              <w:t>ПК 1.3</w:t>
            </w:r>
          </w:p>
          <w:p w:rsidR="00277843" w:rsidRPr="00623A6E" w:rsidRDefault="00277843" w:rsidP="00933D23">
            <w:r w:rsidRPr="00623A6E">
              <w:rPr>
                <w:sz w:val="22"/>
                <w:szCs w:val="22"/>
              </w:rPr>
              <w:t>ОК 01</w:t>
            </w:r>
          </w:p>
          <w:p w:rsidR="00277843" w:rsidRPr="00623A6E" w:rsidRDefault="00277843" w:rsidP="00933D23">
            <w:r w:rsidRPr="00623A6E">
              <w:rPr>
                <w:sz w:val="22"/>
                <w:szCs w:val="22"/>
              </w:rPr>
              <w:t>ОК 03</w:t>
            </w:r>
          </w:p>
        </w:tc>
        <w:tc>
          <w:tcPr>
            <w:tcW w:w="823" w:type="pct"/>
            <w:vMerge w:val="restart"/>
          </w:tcPr>
          <w:p w:rsidR="00277843" w:rsidRPr="00623A6E" w:rsidRDefault="00277843" w:rsidP="00933D23">
            <w:r w:rsidRPr="00623A6E">
              <w:rPr>
                <w:sz w:val="22"/>
                <w:szCs w:val="22"/>
              </w:rPr>
              <w:t>У 1.2.02</w:t>
            </w:r>
          </w:p>
          <w:p w:rsidR="00277843" w:rsidRPr="00623A6E" w:rsidRDefault="00277843" w:rsidP="00933D23">
            <w:r w:rsidRPr="00623A6E">
              <w:rPr>
                <w:sz w:val="22"/>
                <w:szCs w:val="22"/>
              </w:rPr>
              <w:t>З 1.3.01</w:t>
            </w:r>
          </w:p>
          <w:p w:rsidR="00277843" w:rsidRPr="00623A6E" w:rsidRDefault="00277843" w:rsidP="00933D23">
            <w:r w:rsidRPr="00623A6E">
              <w:rPr>
                <w:sz w:val="22"/>
                <w:szCs w:val="22"/>
              </w:rPr>
              <w:t>Уо 01.01-Уо 01.09</w:t>
            </w:r>
          </w:p>
          <w:p w:rsidR="00277843" w:rsidRPr="00623A6E" w:rsidRDefault="00277843" w:rsidP="00933D23">
            <w:r w:rsidRPr="00623A6E">
              <w:rPr>
                <w:sz w:val="22"/>
                <w:szCs w:val="22"/>
              </w:rPr>
              <w:t>Зо 01.01-Зо 01.06</w:t>
            </w:r>
          </w:p>
          <w:p w:rsidR="00277843" w:rsidRPr="00623A6E" w:rsidRDefault="00277843" w:rsidP="00933D23">
            <w:r>
              <w:rPr>
                <w:sz w:val="22"/>
                <w:szCs w:val="22"/>
              </w:rPr>
              <w:t>Уо 03.01-03.03</w:t>
            </w:r>
          </w:p>
          <w:p w:rsidR="00277843" w:rsidRPr="00623A6E" w:rsidRDefault="00277843" w:rsidP="00933D23">
            <w:r>
              <w:rPr>
                <w:sz w:val="22"/>
                <w:szCs w:val="22"/>
              </w:rPr>
              <w:t>Зо 03.01-Зо 03.03</w:t>
            </w:r>
          </w:p>
          <w:p w:rsidR="00277843" w:rsidRPr="00623A6E" w:rsidRDefault="00277843" w:rsidP="00933D23"/>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1.  Понятие урожая, урожайности и оплаты труда</w:t>
            </w:r>
          </w:p>
        </w:tc>
        <w:tc>
          <w:tcPr>
            <w:tcW w:w="970" w:type="pct"/>
            <w:vAlign w:val="center"/>
          </w:tcPr>
          <w:p w:rsidR="00277843" w:rsidRPr="00623A6E" w:rsidRDefault="00277843" w:rsidP="00933D23">
            <w:pPr>
              <w:jc w:val="center"/>
              <w:rPr>
                <w:bCs/>
              </w:rPr>
            </w:pPr>
            <w:r w:rsidRPr="00623A6E">
              <w:rPr>
                <w:bCs/>
                <w:sz w:val="22"/>
                <w:szCs w:val="22"/>
              </w:rPr>
              <w:t>4</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rPr>
            </w:pPr>
            <w:r w:rsidRPr="00623A6E">
              <w:rPr>
                <w:b/>
                <w:bCs/>
                <w:sz w:val="22"/>
                <w:szCs w:val="22"/>
              </w:rPr>
              <w:t>В том числе практических занятий</w:t>
            </w:r>
          </w:p>
        </w:tc>
        <w:tc>
          <w:tcPr>
            <w:tcW w:w="970" w:type="pct"/>
            <w:vAlign w:val="center"/>
          </w:tcPr>
          <w:p w:rsidR="00277843" w:rsidRPr="00623A6E" w:rsidRDefault="00277843" w:rsidP="00933D23">
            <w:pPr>
              <w:jc w:val="center"/>
              <w:rPr>
                <w:b/>
                <w:bCs/>
              </w:rPr>
            </w:pPr>
            <w:r w:rsidRPr="00623A6E">
              <w:rPr>
                <w:b/>
                <w:bCs/>
                <w:sz w:val="22"/>
                <w:szCs w:val="22"/>
              </w:rPr>
              <w:t>6</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r w:rsidRPr="00623A6E">
              <w:rPr>
                <w:sz w:val="22"/>
                <w:szCs w:val="22"/>
              </w:rPr>
              <w:t>1. Расчет валового сбора продукции растениеводства</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vAlign w:val="bottom"/>
          </w:tcPr>
          <w:p w:rsidR="00277843" w:rsidRPr="00623A6E" w:rsidRDefault="00277843" w:rsidP="00933D23">
            <w:r w:rsidRPr="00623A6E">
              <w:rPr>
                <w:sz w:val="22"/>
                <w:szCs w:val="22"/>
              </w:rPr>
              <w:t>2. Расчет количества семян для высева и удобрений</w:t>
            </w:r>
          </w:p>
        </w:tc>
        <w:tc>
          <w:tcPr>
            <w:tcW w:w="970" w:type="pct"/>
            <w:vAlign w:val="center"/>
          </w:tcPr>
          <w:p w:rsidR="00277843" w:rsidRPr="00623A6E" w:rsidRDefault="00277843" w:rsidP="00933D23">
            <w:pPr>
              <w:jc w:val="center"/>
            </w:pPr>
            <w:r w:rsidRPr="00623A6E">
              <w:rPr>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vAlign w:val="bottom"/>
          </w:tcPr>
          <w:p w:rsidR="00277843" w:rsidRPr="00623A6E" w:rsidRDefault="00277843" w:rsidP="00933D23">
            <w:r w:rsidRPr="00623A6E">
              <w:rPr>
                <w:sz w:val="22"/>
                <w:szCs w:val="22"/>
              </w:rPr>
              <w:t>3. Расчет фонда оплаты труда</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val="restart"/>
          </w:tcPr>
          <w:p w:rsidR="00277843" w:rsidRPr="00623A6E" w:rsidRDefault="00277843" w:rsidP="00933D23">
            <w:pPr>
              <w:rPr>
                <w:b/>
                <w:bCs/>
              </w:rPr>
            </w:pPr>
            <w:r w:rsidRPr="00623A6E">
              <w:rPr>
                <w:b/>
                <w:bCs/>
                <w:sz w:val="22"/>
                <w:szCs w:val="22"/>
              </w:rPr>
              <w:t>Тема 3.  Ресурсы предприятия отрасли и показатели эффективности их использования</w:t>
            </w:r>
          </w:p>
        </w:tc>
        <w:tc>
          <w:tcPr>
            <w:tcW w:w="2049" w:type="pct"/>
          </w:tcPr>
          <w:p w:rsidR="00277843" w:rsidRPr="00623A6E" w:rsidRDefault="00277843" w:rsidP="00933D23">
            <w:pPr>
              <w:rPr>
                <w:bCs/>
              </w:rPr>
            </w:pPr>
            <w:r w:rsidRPr="00623A6E">
              <w:rPr>
                <w:b/>
                <w:sz w:val="22"/>
                <w:szCs w:val="22"/>
              </w:rPr>
              <w:t>Содержание</w:t>
            </w:r>
          </w:p>
        </w:tc>
        <w:tc>
          <w:tcPr>
            <w:tcW w:w="970" w:type="pct"/>
            <w:vAlign w:val="center"/>
          </w:tcPr>
          <w:p w:rsidR="00277843" w:rsidRPr="00623A6E" w:rsidRDefault="00277843" w:rsidP="00933D23">
            <w:pPr>
              <w:jc w:val="center"/>
              <w:rPr>
                <w:b/>
                <w:bCs/>
              </w:rPr>
            </w:pPr>
            <w:r w:rsidRPr="00623A6E">
              <w:rPr>
                <w:b/>
                <w:bCs/>
                <w:sz w:val="22"/>
                <w:szCs w:val="22"/>
              </w:rPr>
              <w:t>4/6</w:t>
            </w:r>
          </w:p>
        </w:tc>
        <w:tc>
          <w:tcPr>
            <w:tcW w:w="435" w:type="pct"/>
            <w:vMerge w:val="restart"/>
          </w:tcPr>
          <w:p w:rsidR="00277843" w:rsidRPr="00623A6E" w:rsidRDefault="00277843" w:rsidP="00933D23">
            <w:pPr>
              <w:rPr>
                <w:bCs/>
              </w:rPr>
            </w:pPr>
            <w:r w:rsidRPr="00623A6E">
              <w:rPr>
                <w:bCs/>
                <w:sz w:val="22"/>
                <w:szCs w:val="22"/>
              </w:rPr>
              <w:t>ПК 1.2</w:t>
            </w:r>
          </w:p>
          <w:p w:rsidR="00277843" w:rsidRPr="00623A6E" w:rsidRDefault="00277843" w:rsidP="00933D23">
            <w:r w:rsidRPr="00623A6E">
              <w:rPr>
                <w:sz w:val="22"/>
                <w:szCs w:val="22"/>
              </w:rPr>
              <w:t>ОК 01</w:t>
            </w:r>
          </w:p>
          <w:p w:rsidR="00277843" w:rsidRPr="00623A6E" w:rsidRDefault="00277843" w:rsidP="00933D23">
            <w:r w:rsidRPr="00623A6E">
              <w:rPr>
                <w:sz w:val="22"/>
                <w:szCs w:val="22"/>
              </w:rPr>
              <w:t>ОК 03</w:t>
            </w:r>
          </w:p>
          <w:p w:rsidR="00277843" w:rsidRPr="00623A6E" w:rsidRDefault="00277843" w:rsidP="00933D23">
            <w:pPr>
              <w:rPr>
                <w:bCs/>
              </w:rPr>
            </w:pPr>
          </w:p>
        </w:tc>
        <w:tc>
          <w:tcPr>
            <w:tcW w:w="823" w:type="pct"/>
            <w:vMerge w:val="restart"/>
          </w:tcPr>
          <w:p w:rsidR="00277843" w:rsidRPr="00623A6E" w:rsidRDefault="00277843" w:rsidP="00933D23">
            <w:pPr>
              <w:rPr>
                <w:bCs/>
              </w:rPr>
            </w:pPr>
            <w:r w:rsidRPr="00623A6E">
              <w:rPr>
                <w:bCs/>
                <w:sz w:val="22"/>
                <w:szCs w:val="22"/>
              </w:rPr>
              <w:t>У 1.2.02</w:t>
            </w:r>
          </w:p>
          <w:p w:rsidR="00277843" w:rsidRPr="00623A6E" w:rsidRDefault="00277843" w:rsidP="00933D23">
            <w:r w:rsidRPr="00623A6E">
              <w:rPr>
                <w:sz w:val="22"/>
                <w:szCs w:val="22"/>
              </w:rPr>
              <w:t>Уо 01.01-Уо 01.09</w:t>
            </w:r>
          </w:p>
          <w:p w:rsidR="00277843" w:rsidRPr="00623A6E" w:rsidRDefault="00277843" w:rsidP="00933D23">
            <w:r w:rsidRPr="00623A6E">
              <w:rPr>
                <w:sz w:val="22"/>
                <w:szCs w:val="22"/>
              </w:rPr>
              <w:t>Зо 01.01-Зо 01.06</w:t>
            </w:r>
          </w:p>
          <w:p w:rsidR="00277843" w:rsidRPr="00623A6E" w:rsidRDefault="00277843" w:rsidP="00933D23">
            <w:r>
              <w:rPr>
                <w:sz w:val="22"/>
                <w:szCs w:val="22"/>
              </w:rPr>
              <w:t>Уо 03.01-03.03</w:t>
            </w:r>
          </w:p>
          <w:p w:rsidR="00277843" w:rsidRPr="00623A6E" w:rsidRDefault="00277843" w:rsidP="00933D23">
            <w:r>
              <w:rPr>
                <w:sz w:val="22"/>
                <w:szCs w:val="22"/>
              </w:rPr>
              <w:t>Зо 03.01-Зо 03.03</w:t>
            </w:r>
          </w:p>
          <w:p w:rsidR="00277843" w:rsidRPr="00623A6E" w:rsidRDefault="00277843" w:rsidP="00933D23">
            <w:pPr>
              <w:rPr>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1.Основные фонды и оборотные средства предприятий растениеводства</w:t>
            </w:r>
          </w:p>
        </w:tc>
        <w:tc>
          <w:tcPr>
            <w:tcW w:w="970" w:type="pct"/>
            <w:vAlign w:val="center"/>
          </w:tcPr>
          <w:p w:rsidR="00277843" w:rsidRPr="00623A6E" w:rsidRDefault="00277843" w:rsidP="00933D23">
            <w:pPr>
              <w:jc w:val="center"/>
              <w:rPr>
                <w:bCs/>
              </w:rPr>
            </w:pPr>
            <w:r w:rsidRPr="00623A6E">
              <w:rPr>
                <w:bCs/>
                <w:sz w:val="22"/>
                <w:szCs w:val="22"/>
              </w:rPr>
              <w:t>4</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rPr>
            </w:pPr>
            <w:r w:rsidRPr="00623A6E">
              <w:rPr>
                <w:b/>
                <w:bCs/>
                <w:sz w:val="22"/>
                <w:szCs w:val="22"/>
              </w:rPr>
              <w:t>В том числе практических занятий</w:t>
            </w:r>
          </w:p>
        </w:tc>
        <w:tc>
          <w:tcPr>
            <w:tcW w:w="970" w:type="pct"/>
            <w:vAlign w:val="center"/>
          </w:tcPr>
          <w:p w:rsidR="00277843" w:rsidRPr="00623A6E" w:rsidRDefault="00277843" w:rsidP="00933D23">
            <w:pPr>
              <w:jc w:val="center"/>
              <w:rPr>
                <w:b/>
                <w:bCs/>
              </w:rPr>
            </w:pPr>
            <w:r w:rsidRPr="00623A6E">
              <w:rPr>
                <w:b/>
                <w:bCs/>
                <w:sz w:val="22"/>
                <w:szCs w:val="22"/>
              </w:rPr>
              <w:t>6</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1.Расчет амортизации основных фондов</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2.Расчет фондоотдачи, фондоемкости и фондовооруженности</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3.Расчет коэффициентов оборачиваемости и закрепления оборотных средств и длительности оборота</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bCs/>
              </w:rPr>
            </w:pPr>
            <w:r w:rsidRPr="00623A6E">
              <w:rPr>
                <w:b/>
                <w:bCs/>
                <w:sz w:val="22"/>
                <w:szCs w:val="22"/>
              </w:rPr>
              <w:t>Самостоятельная работа обучающихся</w:t>
            </w:r>
          </w:p>
        </w:tc>
        <w:tc>
          <w:tcPr>
            <w:tcW w:w="970" w:type="pct"/>
            <w:vAlign w:val="center"/>
          </w:tcPr>
          <w:p w:rsidR="00277843" w:rsidRPr="00623A6E" w:rsidRDefault="00277843" w:rsidP="00933D23">
            <w:pPr>
              <w:jc w:val="center"/>
              <w:rPr>
                <w:b/>
                <w:bCs/>
              </w:rPr>
            </w:pPr>
            <w:r w:rsidRPr="00623A6E">
              <w:rPr>
                <w:b/>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 xml:space="preserve">№ 2 Экономическая оценка эффективности использования показателей основных фондов. Экономическая оценка эффективности использования показателей оборотных </w:t>
            </w:r>
            <w:r w:rsidRPr="00623A6E">
              <w:rPr>
                <w:bCs/>
                <w:sz w:val="22"/>
                <w:szCs w:val="22"/>
              </w:rPr>
              <w:lastRenderedPageBreak/>
              <w:t>средств.</w:t>
            </w:r>
          </w:p>
        </w:tc>
        <w:tc>
          <w:tcPr>
            <w:tcW w:w="970" w:type="pct"/>
            <w:vAlign w:val="center"/>
          </w:tcPr>
          <w:p w:rsidR="00277843" w:rsidRPr="00623A6E" w:rsidRDefault="00277843" w:rsidP="00933D23">
            <w:pPr>
              <w:jc w:val="center"/>
              <w:rPr>
                <w:bCs/>
              </w:rPr>
            </w:pPr>
            <w:r w:rsidRPr="00623A6E">
              <w:rPr>
                <w:bCs/>
                <w:sz w:val="22"/>
                <w:szCs w:val="22"/>
              </w:rPr>
              <w:lastRenderedPageBreak/>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val="restart"/>
          </w:tcPr>
          <w:p w:rsidR="00277843" w:rsidRPr="00623A6E" w:rsidRDefault="00277843" w:rsidP="00933D23">
            <w:pPr>
              <w:rPr>
                <w:b/>
                <w:bCs/>
              </w:rPr>
            </w:pPr>
            <w:r w:rsidRPr="00623A6E">
              <w:rPr>
                <w:b/>
                <w:bCs/>
                <w:sz w:val="22"/>
                <w:szCs w:val="22"/>
              </w:rPr>
              <w:lastRenderedPageBreak/>
              <w:t>Тема 4. Состав затрат и методологические основы исчисления себестоимости в растениеводстве</w:t>
            </w:r>
          </w:p>
        </w:tc>
        <w:tc>
          <w:tcPr>
            <w:tcW w:w="2049" w:type="pct"/>
          </w:tcPr>
          <w:p w:rsidR="00277843" w:rsidRPr="00623A6E" w:rsidRDefault="00277843" w:rsidP="00933D23">
            <w:pPr>
              <w:rPr>
                <w:bCs/>
              </w:rPr>
            </w:pPr>
            <w:r w:rsidRPr="00623A6E">
              <w:rPr>
                <w:b/>
                <w:sz w:val="22"/>
                <w:szCs w:val="22"/>
              </w:rPr>
              <w:t>Содержание</w:t>
            </w:r>
          </w:p>
        </w:tc>
        <w:tc>
          <w:tcPr>
            <w:tcW w:w="970" w:type="pct"/>
          </w:tcPr>
          <w:p w:rsidR="00277843" w:rsidRPr="00623A6E" w:rsidRDefault="00277843" w:rsidP="00933D23">
            <w:pPr>
              <w:jc w:val="center"/>
              <w:rPr>
                <w:b/>
                <w:bCs/>
              </w:rPr>
            </w:pPr>
            <w:r w:rsidRPr="00623A6E">
              <w:rPr>
                <w:b/>
                <w:bCs/>
                <w:sz w:val="22"/>
                <w:szCs w:val="22"/>
              </w:rPr>
              <w:t>6/4</w:t>
            </w:r>
          </w:p>
        </w:tc>
        <w:tc>
          <w:tcPr>
            <w:tcW w:w="435" w:type="pct"/>
            <w:vMerge w:val="restart"/>
          </w:tcPr>
          <w:p w:rsidR="00277843" w:rsidRPr="00623A6E" w:rsidRDefault="00277843" w:rsidP="00933D23">
            <w:pPr>
              <w:rPr>
                <w:bCs/>
              </w:rPr>
            </w:pPr>
            <w:r w:rsidRPr="00623A6E">
              <w:rPr>
                <w:bCs/>
                <w:sz w:val="22"/>
                <w:szCs w:val="22"/>
              </w:rPr>
              <w:t>ПК 1.2</w:t>
            </w:r>
          </w:p>
          <w:p w:rsidR="00277843" w:rsidRPr="00623A6E" w:rsidRDefault="00277843" w:rsidP="00933D23">
            <w:r w:rsidRPr="00623A6E">
              <w:rPr>
                <w:sz w:val="22"/>
                <w:szCs w:val="22"/>
              </w:rPr>
              <w:t>ОК 01</w:t>
            </w:r>
          </w:p>
          <w:p w:rsidR="00277843" w:rsidRPr="00623A6E" w:rsidRDefault="00277843" w:rsidP="00933D23">
            <w:r w:rsidRPr="00623A6E">
              <w:rPr>
                <w:sz w:val="22"/>
                <w:szCs w:val="22"/>
              </w:rPr>
              <w:t>ОК 03</w:t>
            </w:r>
          </w:p>
          <w:p w:rsidR="00277843" w:rsidRPr="00623A6E" w:rsidRDefault="00277843" w:rsidP="00933D23">
            <w:pPr>
              <w:rPr>
                <w:bCs/>
              </w:rPr>
            </w:pPr>
          </w:p>
        </w:tc>
        <w:tc>
          <w:tcPr>
            <w:tcW w:w="823" w:type="pct"/>
            <w:vMerge w:val="restart"/>
          </w:tcPr>
          <w:p w:rsidR="00277843" w:rsidRPr="00623A6E" w:rsidRDefault="00277843" w:rsidP="00933D23">
            <w:pPr>
              <w:rPr>
                <w:bCs/>
              </w:rPr>
            </w:pPr>
            <w:r w:rsidRPr="00623A6E">
              <w:rPr>
                <w:bCs/>
                <w:sz w:val="22"/>
                <w:szCs w:val="22"/>
              </w:rPr>
              <w:t>У 1.2.02</w:t>
            </w:r>
          </w:p>
          <w:p w:rsidR="00277843" w:rsidRPr="00623A6E" w:rsidRDefault="00277843" w:rsidP="00933D23">
            <w:r w:rsidRPr="00623A6E">
              <w:rPr>
                <w:sz w:val="22"/>
                <w:szCs w:val="22"/>
              </w:rPr>
              <w:t>Уо 01.01-Уо 01.09</w:t>
            </w:r>
          </w:p>
          <w:p w:rsidR="00277843" w:rsidRPr="00623A6E" w:rsidRDefault="00277843" w:rsidP="00933D23">
            <w:r w:rsidRPr="00623A6E">
              <w:rPr>
                <w:sz w:val="22"/>
                <w:szCs w:val="22"/>
              </w:rPr>
              <w:t>Зо 01.01-Зо 01.06</w:t>
            </w:r>
          </w:p>
          <w:p w:rsidR="00277843" w:rsidRPr="00623A6E" w:rsidRDefault="00277843" w:rsidP="00933D23">
            <w:r>
              <w:rPr>
                <w:sz w:val="22"/>
                <w:szCs w:val="22"/>
              </w:rPr>
              <w:t>Уо 03.01-03.03</w:t>
            </w:r>
          </w:p>
          <w:p w:rsidR="00277843" w:rsidRPr="00623A6E" w:rsidRDefault="00277843" w:rsidP="00933D23">
            <w:r>
              <w:rPr>
                <w:sz w:val="22"/>
                <w:szCs w:val="22"/>
              </w:rPr>
              <w:t>Зо 03.01-Зо 03.03</w:t>
            </w:r>
          </w:p>
          <w:p w:rsidR="00277843" w:rsidRPr="00623A6E" w:rsidRDefault="00277843" w:rsidP="00933D23">
            <w:pPr>
              <w:rPr>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1. Сущность и классификация издержек. Себестоимость продукции растениеводства</w:t>
            </w:r>
          </w:p>
        </w:tc>
        <w:tc>
          <w:tcPr>
            <w:tcW w:w="970" w:type="pct"/>
            <w:vAlign w:val="center"/>
          </w:tcPr>
          <w:p w:rsidR="00277843" w:rsidRPr="00623A6E" w:rsidRDefault="00277843" w:rsidP="00933D23">
            <w:pPr>
              <w:jc w:val="center"/>
              <w:rPr>
                <w:bCs/>
              </w:rPr>
            </w:pPr>
            <w:r w:rsidRPr="00623A6E">
              <w:rPr>
                <w:bCs/>
                <w:sz w:val="22"/>
                <w:szCs w:val="22"/>
              </w:rPr>
              <w:t>4</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2.Формирование, структура и система цен на продукцию растениеводства</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rPr>
            </w:pPr>
            <w:r w:rsidRPr="00623A6E">
              <w:rPr>
                <w:b/>
                <w:bCs/>
                <w:sz w:val="22"/>
                <w:szCs w:val="22"/>
              </w:rPr>
              <w:t>В том числе практических занятий</w:t>
            </w:r>
          </w:p>
        </w:tc>
        <w:tc>
          <w:tcPr>
            <w:tcW w:w="970" w:type="pct"/>
            <w:vAlign w:val="center"/>
          </w:tcPr>
          <w:p w:rsidR="00277843" w:rsidRPr="00623A6E" w:rsidRDefault="00277843" w:rsidP="00933D23">
            <w:pPr>
              <w:jc w:val="center"/>
              <w:rPr>
                <w:b/>
                <w:bCs/>
              </w:rPr>
            </w:pPr>
            <w:r w:rsidRPr="00623A6E">
              <w:rPr>
                <w:b/>
                <w:bCs/>
                <w:sz w:val="22"/>
                <w:szCs w:val="22"/>
              </w:rPr>
              <w:t>4</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1.Расчеты себестоимости сельскохозяйственных культур</w:t>
            </w:r>
          </w:p>
        </w:tc>
        <w:tc>
          <w:tcPr>
            <w:tcW w:w="970" w:type="pct"/>
            <w:vAlign w:val="center"/>
          </w:tcPr>
          <w:p w:rsidR="00277843" w:rsidRPr="00623A6E" w:rsidRDefault="00277843" w:rsidP="00933D23">
            <w:pPr>
              <w:jc w:val="center"/>
              <w:rPr>
                <w:bCs/>
              </w:rPr>
            </w:pPr>
            <w:r w:rsidRPr="00623A6E">
              <w:rPr>
                <w:bCs/>
                <w:sz w:val="22"/>
                <w:szCs w:val="22"/>
              </w:rPr>
              <w:t>4</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bCs/>
              </w:rPr>
            </w:pPr>
            <w:r w:rsidRPr="00623A6E">
              <w:rPr>
                <w:b/>
                <w:bCs/>
                <w:sz w:val="22"/>
                <w:szCs w:val="22"/>
              </w:rPr>
              <w:t>Самостоятельная работа обучающихся</w:t>
            </w:r>
          </w:p>
        </w:tc>
        <w:tc>
          <w:tcPr>
            <w:tcW w:w="970" w:type="pct"/>
            <w:vAlign w:val="center"/>
          </w:tcPr>
          <w:p w:rsidR="00277843" w:rsidRPr="00623A6E" w:rsidRDefault="00277843" w:rsidP="00933D23">
            <w:pPr>
              <w:jc w:val="center"/>
              <w:rPr>
                <w:b/>
                <w:bCs/>
              </w:rPr>
            </w:pPr>
            <w:r w:rsidRPr="00623A6E">
              <w:rPr>
                <w:b/>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 3 Факторы и пути снижения себестоимости продукции растениеводства</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val="restart"/>
          </w:tcPr>
          <w:p w:rsidR="00277843" w:rsidRPr="00623A6E" w:rsidRDefault="00277843" w:rsidP="00933D23">
            <w:pPr>
              <w:rPr>
                <w:b/>
                <w:bCs/>
              </w:rPr>
            </w:pPr>
            <w:r w:rsidRPr="00623A6E">
              <w:rPr>
                <w:b/>
                <w:bCs/>
                <w:sz w:val="22"/>
                <w:szCs w:val="22"/>
              </w:rPr>
              <w:t>Тема 5. Финансовые результаты деятельности предприятия отрасли</w:t>
            </w:r>
          </w:p>
        </w:tc>
        <w:tc>
          <w:tcPr>
            <w:tcW w:w="2049" w:type="pct"/>
          </w:tcPr>
          <w:p w:rsidR="00277843" w:rsidRPr="00623A6E" w:rsidRDefault="00277843" w:rsidP="00933D23">
            <w:pPr>
              <w:rPr>
                <w:bCs/>
              </w:rPr>
            </w:pPr>
            <w:r w:rsidRPr="00623A6E">
              <w:rPr>
                <w:b/>
                <w:sz w:val="22"/>
                <w:szCs w:val="22"/>
              </w:rPr>
              <w:t>Содержание</w:t>
            </w:r>
          </w:p>
        </w:tc>
        <w:tc>
          <w:tcPr>
            <w:tcW w:w="970" w:type="pct"/>
          </w:tcPr>
          <w:p w:rsidR="00277843" w:rsidRPr="00623A6E" w:rsidRDefault="00277843" w:rsidP="00933D23">
            <w:pPr>
              <w:jc w:val="center"/>
              <w:rPr>
                <w:b/>
                <w:bCs/>
              </w:rPr>
            </w:pPr>
            <w:r w:rsidRPr="00623A6E">
              <w:rPr>
                <w:b/>
                <w:bCs/>
                <w:sz w:val="22"/>
                <w:szCs w:val="22"/>
              </w:rPr>
              <w:t>4/4</w:t>
            </w:r>
          </w:p>
        </w:tc>
        <w:tc>
          <w:tcPr>
            <w:tcW w:w="435" w:type="pct"/>
            <w:vMerge w:val="restart"/>
          </w:tcPr>
          <w:p w:rsidR="00277843" w:rsidRPr="00623A6E" w:rsidRDefault="00277843" w:rsidP="00933D23">
            <w:r w:rsidRPr="00623A6E">
              <w:rPr>
                <w:sz w:val="22"/>
                <w:szCs w:val="22"/>
              </w:rPr>
              <w:t>ОК 01</w:t>
            </w:r>
          </w:p>
          <w:p w:rsidR="00277843" w:rsidRPr="00623A6E" w:rsidRDefault="00277843" w:rsidP="00933D23">
            <w:r w:rsidRPr="00623A6E">
              <w:rPr>
                <w:sz w:val="22"/>
                <w:szCs w:val="22"/>
              </w:rPr>
              <w:t>ОК 03</w:t>
            </w:r>
          </w:p>
          <w:p w:rsidR="00277843" w:rsidRPr="00623A6E" w:rsidRDefault="00277843" w:rsidP="00933D23">
            <w:pPr>
              <w:rPr>
                <w:b/>
                <w:bCs/>
              </w:rPr>
            </w:pPr>
          </w:p>
        </w:tc>
        <w:tc>
          <w:tcPr>
            <w:tcW w:w="823" w:type="pct"/>
            <w:vMerge w:val="restart"/>
          </w:tcPr>
          <w:p w:rsidR="00277843" w:rsidRPr="00623A6E" w:rsidRDefault="00277843" w:rsidP="00933D23">
            <w:r w:rsidRPr="00623A6E">
              <w:rPr>
                <w:sz w:val="22"/>
                <w:szCs w:val="22"/>
              </w:rPr>
              <w:t>Уо 01.01-Уо 01.09</w:t>
            </w:r>
          </w:p>
          <w:p w:rsidR="00277843" w:rsidRPr="00623A6E" w:rsidRDefault="00277843" w:rsidP="00933D23">
            <w:r w:rsidRPr="00623A6E">
              <w:rPr>
                <w:sz w:val="22"/>
                <w:szCs w:val="22"/>
              </w:rPr>
              <w:t>Зо 01.01-Зо 01.06</w:t>
            </w:r>
          </w:p>
          <w:p w:rsidR="00277843" w:rsidRPr="00623A6E" w:rsidRDefault="00277843" w:rsidP="00933D23">
            <w:r w:rsidRPr="00623A6E">
              <w:rPr>
                <w:sz w:val="22"/>
                <w:szCs w:val="22"/>
              </w:rPr>
              <w:t>Уо</w:t>
            </w:r>
            <w:r>
              <w:rPr>
                <w:sz w:val="22"/>
                <w:szCs w:val="22"/>
              </w:rPr>
              <w:t xml:space="preserve"> 03.01-03.03</w:t>
            </w:r>
          </w:p>
          <w:p w:rsidR="00277843" w:rsidRPr="00623A6E" w:rsidRDefault="00277843" w:rsidP="00933D23">
            <w:r>
              <w:rPr>
                <w:sz w:val="22"/>
                <w:szCs w:val="22"/>
              </w:rPr>
              <w:t>Зо 03.01-Зо 03.03</w:t>
            </w:r>
          </w:p>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1. Прибыль и рентабельность в растениеводстве</w:t>
            </w:r>
          </w:p>
        </w:tc>
        <w:tc>
          <w:tcPr>
            <w:tcW w:w="970" w:type="pct"/>
            <w:vAlign w:val="center"/>
          </w:tcPr>
          <w:p w:rsidR="00277843" w:rsidRPr="00623A6E" w:rsidRDefault="00277843" w:rsidP="00933D23">
            <w:pPr>
              <w:jc w:val="center"/>
              <w:rPr>
                <w:b/>
                <w:bCs/>
              </w:rPr>
            </w:pPr>
            <w:r w:rsidRPr="00623A6E">
              <w:rPr>
                <w:b/>
                <w:bCs/>
                <w:sz w:val="22"/>
                <w:szCs w:val="22"/>
              </w:rPr>
              <w:t>4</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rPr>
            </w:pPr>
            <w:r w:rsidRPr="00623A6E">
              <w:rPr>
                <w:b/>
                <w:bCs/>
                <w:sz w:val="22"/>
                <w:szCs w:val="22"/>
              </w:rPr>
              <w:t>В том числе практических занятий</w:t>
            </w:r>
          </w:p>
        </w:tc>
        <w:tc>
          <w:tcPr>
            <w:tcW w:w="970" w:type="pct"/>
            <w:vAlign w:val="center"/>
          </w:tcPr>
          <w:p w:rsidR="00277843" w:rsidRPr="00623A6E" w:rsidRDefault="00277843" w:rsidP="00933D23">
            <w:pPr>
              <w:jc w:val="center"/>
              <w:rPr>
                <w:b/>
                <w:bCs/>
              </w:rPr>
            </w:pPr>
            <w:r w:rsidRPr="00623A6E">
              <w:rPr>
                <w:b/>
                <w:bCs/>
                <w:sz w:val="22"/>
                <w:szCs w:val="22"/>
              </w:rPr>
              <w:t>4</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1.Расчет прибыли от реализации продукции</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2.Расчет рентабельности предприятия и его продукции.</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
                <w:bCs/>
              </w:rPr>
            </w:pPr>
            <w:r w:rsidRPr="00623A6E">
              <w:rPr>
                <w:b/>
                <w:bCs/>
                <w:sz w:val="22"/>
                <w:szCs w:val="22"/>
              </w:rPr>
              <w:t>Самостоятельная работа обучающихся</w:t>
            </w:r>
          </w:p>
        </w:tc>
        <w:tc>
          <w:tcPr>
            <w:tcW w:w="970" w:type="pct"/>
            <w:vAlign w:val="center"/>
          </w:tcPr>
          <w:p w:rsidR="00277843" w:rsidRPr="00623A6E" w:rsidRDefault="00277843" w:rsidP="00933D23">
            <w:pPr>
              <w:jc w:val="center"/>
              <w:rPr>
                <w:b/>
                <w:bCs/>
              </w:rPr>
            </w:pPr>
            <w:r w:rsidRPr="00623A6E">
              <w:rPr>
                <w:b/>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723" w:type="pct"/>
            <w:vMerge/>
          </w:tcPr>
          <w:p w:rsidR="00277843" w:rsidRPr="00623A6E" w:rsidRDefault="00277843" w:rsidP="00933D23">
            <w:pPr>
              <w:rPr>
                <w:b/>
                <w:bCs/>
              </w:rPr>
            </w:pPr>
          </w:p>
        </w:tc>
        <w:tc>
          <w:tcPr>
            <w:tcW w:w="2049" w:type="pct"/>
          </w:tcPr>
          <w:p w:rsidR="00277843" w:rsidRPr="00623A6E" w:rsidRDefault="00277843" w:rsidP="00933D23">
            <w:pPr>
              <w:rPr>
                <w:bCs/>
              </w:rPr>
            </w:pPr>
            <w:r w:rsidRPr="00623A6E">
              <w:rPr>
                <w:bCs/>
                <w:sz w:val="22"/>
                <w:szCs w:val="22"/>
              </w:rPr>
              <w:t>№ 4 Доходность как основное условие расширенного воспроизводства в растениеводстве</w:t>
            </w:r>
          </w:p>
        </w:tc>
        <w:tc>
          <w:tcPr>
            <w:tcW w:w="970" w:type="pct"/>
            <w:vAlign w:val="center"/>
          </w:tcPr>
          <w:p w:rsidR="00277843" w:rsidRPr="00623A6E" w:rsidRDefault="00277843" w:rsidP="00933D23">
            <w:pPr>
              <w:jc w:val="center"/>
              <w:rPr>
                <w:bCs/>
              </w:rPr>
            </w:pPr>
            <w:r w:rsidRPr="00623A6E">
              <w:rPr>
                <w:bCs/>
                <w:sz w:val="22"/>
                <w:szCs w:val="22"/>
              </w:rPr>
              <w:t>2</w:t>
            </w:r>
          </w:p>
        </w:tc>
        <w:tc>
          <w:tcPr>
            <w:tcW w:w="435" w:type="pct"/>
            <w:vMerge/>
          </w:tcPr>
          <w:p w:rsidR="00277843" w:rsidRPr="00623A6E" w:rsidRDefault="00277843" w:rsidP="00933D23">
            <w:pPr>
              <w:rPr>
                <w:b/>
                <w:bCs/>
              </w:rPr>
            </w:pPr>
          </w:p>
        </w:tc>
        <w:tc>
          <w:tcPr>
            <w:tcW w:w="823" w:type="pct"/>
            <w:vMerge/>
          </w:tcPr>
          <w:p w:rsidR="00277843" w:rsidRPr="00623A6E" w:rsidRDefault="00277843" w:rsidP="00933D23">
            <w:pPr>
              <w:rPr>
                <w:b/>
                <w:bCs/>
              </w:rPr>
            </w:pPr>
          </w:p>
        </w:tc>
      </w:tr>
      <w:tr w:rsidR="00277843" w:rsidRPr="00623A6E" w:rsidTr="00933D23">
        <w:trPr>
          <w:trHeight w:val="20"/>
          <w:jc w:val="center"/>
        </w:trPr>
        <w:tc>
          <w:tcPr>
            <w:tcW w:w="2772" w:type="pct"/>
            <w:gridSpan w:val="2"/>
          </w:tcPr>
          <w:p w:rsidR="00277843" w:rsidRPr="00623A6E" w:rsidRDefault="00277843" w:rsidP="00933D23">
            <w:pPr>
              <w:rPr>
                <w:b/>
                <w:bCs/>
              </w:rPr>
            </w:pPr>
            <w:r w:rsidRPr="00623A6E">
              <w:rPr>
                <w:b/>
                <w:bCs/>
                <w:sz w:val="22"/>
                <w:szCs w:val="22"/>
              </w:rPr>
              <w:t>Всего:</w:t>
            </w:r>
          </w:p>
        </w:tc>
        <w:tc>
          <w:tcPr>
            <w:tcW w:w="970" w:type="pct"/>
            <w:vAlign w:val="center"/>
          </w:tcPr>
          <w:p w:rsidR="00277843" w:rsidRPr="00623A6E" w:rsidRDefault="00277843" w:rsidP="00933D23">
            <w:pPr>
              <w:jc w:val="center"/>
              <w:rPr>
                <w:b/>
                <w:bCs/>
              </w:rPr>
            </w:pPr>
            <w:r w:rsidRPr="00623A6E">
              <w:rPr>
                <w:b/>
                <w:bCs/>
                <w:sz w:val="22"/>
                <w:szCs w:val="22"/>
              </w:rPr>
              <w:t>48</w:t>
            </w:r>
            <w:r>
              <w:rPr>
                <w:b/>
                <w:bCs/>
                <w:sz w:val="22"/>
                <w:szCs w:val="22"/>
              </w:rPr>
              <w:t>/20</w:t>
            </w:r>
          </w:p>
        </w:tc>
        <w:tc>
          <w:tcPr>
            <w:tcW w:w="435" w:type="pct"/>
          </w:tcPr>
          <w:p w:rsidR="00277843" w:rsidRPr="00623A6E" w:rsidRDefault="00277843" w:rsidP="00933D23">
            <w:pPr>
              <w:rPr>
                <w:b/>
                <w:bCs/>
              </w:rPr>
            </w:pPr>
          </w:p>
        </w:tc>
        <w:tc>
          <w:tcPr>
            <w:tcW w:w="823" w:type="pct"/>
          </w:tcPr>
          <w:p w:rsidR="00277843" w:rsidRPr="00623A6E" w:rsidRDefault="00277843" w:rsidP="00933D23">
            <w:pPr>
              <w:rPr>
                <w:b/>
                <w:bCs/>
              </w:rPr>
            </w:pPr>
          </w:p>
        </w:tc>
      </w:tr>
    </w:tbl>
    <w:p w:rsidR="00277843" w:rsidRPr="00623A6E" w:rsidRDefault="00277843" w:rsidP="00277843">
      <w:pPr>
        <w:ind w:firstLine="709"/>
        <w:rPr>
          <w:sz w:val="22"/>
          <w:szCs w:val="22"/>
        </w:rPr>
        <w:sectPr w:rsidR="00277843" w:rsidRPr="00623A6E" w:rsidSect="00B43A00">
          <w:pgSz w:w="16840" w:h="11907" w:orient="landscape"/>
          <w:pgMar w:top="851" w:right="1134" w:bottom="426" w:left="992" w:header="709" w:footer="709" w:gutter="0"/>
          <w:cols w:space="720"/>
        </w:sectPr>
      </w:pPr>
    </w:p>
    <w:p w:rsidR="00277843" w:rsidRPr="008E5CE0" w:rsidRDefault="00277843" w:rsidP="00277843">
      <w:pPr>
        <w:tabs>
          <w:tab w:val="left" w:pos="993"/>
        </w:tabs>
        <w:spacing w:line="276" w:lineRule="auto"/>
        <w:ind w:firstLine="709"/>
        <w:rPr>
          <w:b/>
          <w:bCs/>
        </w:rPr>
      </w:pPr>
      <w:r w:rsidRPr="008E5CE0">
        <w:rPr>
          <w:b/>
          <w:bCs/>
        </w:rPr>
        <w:lastRenderedPageBreak/>
        <w:t>3. УСЛОВИЯ РЕАЛИЗАЦИИ УЧЕБНОЙ ДИСЦИПЛИНЫ</w:t>
      </w:r>
    </w:p>
    <w:p w:rsidR="00277843" w:rsidRPr="008E5CE0" w:rsidRDefault="00277843" w:rsidP="00277843">
      <w:pPr>
        <w:tabs>
          <w:tab w:val="left" w:pos="993"/>
        </w:tabs>
        <w:suppressAutoHyphens/>
        <w:spacing w:line="276" w:lineRule="auto"/>
        <w:ind w:firstLine="709"/>
        <w:jc w:val="both"/>
        <w:rPr>
          <w:bCs/>
        </w:rPr>
      </w:pPr>
      <w:r w:rsidRPr="008E5CE0">
        <w:rPr>
          <w:bCs/>
        </w:rPr>
        <w:t>3.1. Для реализации программы учебной дисциплины должны быть предусмотрены следующие специальные помещения:</w:t>
      </w:r>
    </w:p>
    <w:p w:rsidR="00277843" w:rsidRPr="008E5CE0" w:rsidRDefault="00277843" w:rsidP="00277843">
      <w:pPr>
        <w:tabs>
          <w:tab w:val="left" w:pos="993"/>
        </w:tabs>
        <w:suppressAutoHyphens/>
        <w:autoSpaceDE w:val="0"/>
        <w:autoSpaceDN w:val="0"/>
        <w:adjustRightInd w:val="0"/>
        <w:spacing w:line="276" w:lineRule="auto"/>
        <w:ind w:firstLine="709"/>
        <w:jc w:val="both"/>
        <w:rPr>
          <w:lang w:eastAsia="en-US"/>
        </w:rPr>
      </w:pPr>
      <w:r w:rsidRPr="008E5CE0">
        <w:rPr>
          <w:bCs/>
        </w:rPr>
        <w:t>Кабинет «Информационной технологии в профессиональной деятельности»</w:t>
      </w:r>
      <w:r w:rsidRPr="008E5CE0">
        <w:rPr>
          <w:lang w:eastAsia="en-US"/>
        </w:rPr>
        <w:t>,</w:t>
      </w:r>
      <w:r w:rsidR="007E1348">
        <w:rPr>
          <w:lang w:eastAsia="en-US"/>
        </w:rPr>
        <w:t xml:space="preserve"> </w:t>
      </w:r>
      <w:r w:rsidRPr="008E5CE0">
        <w:rPr>
          <w:bCs/>
        </w:rPr>
        <w:t>оснащенный в соответствии с п. 6.1.2.1 образовательной программы по профессии/специальности.</w:t>
      </w:r>
    </w:p>
    <w:p w:rsidR="00277843" w:rsidRPr="008E5CE0" w:rsidRDefault="00277843" w:rsidP="00277843">
      <w:pPr>
        <w:tabs>
          <w:tab w:val="left" w:pos="993"/>
        </w:tabs>
        <w:suppressAutoHyphens/>
        <w:spacing w:line="276" w:lineRule="auto"/>
        <w:ind w:firstLine="709"/>
        <w:jc w:val="both"/>
        <w:rPr>
          <w:bCs/>
        </w:rPr>
      </w:pPr>
      <w:r w:rsidRPr="008E5CE0">
        <w:rPr>
          <w:bCs/>
        </w:rPr>
        <w:t>В случае необходимости:</w:t>
      </w:r>
    </w:p>
    <w:p w:rsidR="00277843" w:rsidRPr="008E5CE0" w:rsidRDefault="00277843" w:rsidP="00277843">
      <w:pPr>
        <w:tabs>
          <w:tab w:val="left" w:pos="993"/>
        </w:tabs>
        <w:suppressAutoHyphens/>
        <w:spacing w:line="276" w:lineRule="auto"/>
        <w:ind w:firstLine="709"/>
        <w:jc w:val="both"/>
        <w:rPr>
          <w:bCs/>
        </w:rPr>
      </w:pPr>
      <w:r w:rsidRPr="008E5CE0">
        <w:rPr>
          <w:bCs/>
        </w:rPr>
        <w:t>«Лаборатория технологии хранения и переработки продукции растениеводства, лаборатория технологии производст</w:t>
      </w:r>
      <w:r w:rsidR="007E1348">
        <w:rPr>
          <w:bCs/>
        </w:rPr>
        <w:t xml:space="preserve">ва продукции растениеводства», </w:t>
      </w:r>
      <w:r w:rsidRPr="008E5CE0">
        <w:rPr>
          <w:bCs/>
        </w:rPr>
        <w:t>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277843" w:rsidRPr="008E5CE0" w:rsidRDefault="00277843" w:rsidP="00277843">
      <w:pPr>
        <w:tabs>
          <w:tab w:val="left" w:pos="993"/>
        </w:tabs>
        <w:suppressAutoHyphens/>
        <w:spacing w:line="276" w:lineRule="auto"/>
        <w:ind w:firstLine="709"/>
        <w:jc w:val="both"/>
        <w:rPr>
          <w:b/>
          <w:bCs/>
        </w:rPr>
      </w:pPr>
      <w:r w:rsidRPr="008E5CE0">
        <w:rPr>
          <w:b/>
          <w:bCs/>
        </w:rPr>
        <w:t>3.2. Информационное обеспечение реализации программы</w:t>
      </w:r>
    </w:p>
    <w:p w:rsidR="00277843" w:rsidRPr="008E5CE0" w:rsidRDefault="00277843" w:rsidP="00277843">
      <w:pPr>
        <w:tabs>
          <w:tab w:val="left" w:pos="993"/>
        </w:tabs>
        <w:suppressAutoHyphens/>
        <w:spacing w:line="276" w:lineRule="auto"/>
        <w:ind w:firstLine="709"/>
        <w:jc w:val="both"/>
        <w:rPr>
          <w:bCs/>
        </w:rPr>
      </w:pPr>
      <w:r w:rsidRPr="008E5CE0">
        <w:rPr>
          <w:bCs/>
        </w:rPr>
        <w:t>Для реализации программы библиотечный фонд образовательной организации должен иметь п</w:t>
      </w:r>
      <w:r w:rsidRPr="008E5CE0">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E5CE0">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77843" w:rsidRPr="008E5CE0" w:rsidRDefault="00277843" w:rsidP="00277843">
      <w:pPr>
        <w:tabs>
          <w:tab w:val="left" w:pos="993"/>
        </w:tabs>
        <w:suppressAutoHyphens/>
        <w:spacing w:line="276" w:lineRule="auto"/>
        <w:ind w:firstLine="709"/>
        <w:jc w:val="both"/>
        <w:rPr>
          <w:b/>
        </w:rPr>
      </w:pPr>
      <w:r w:rsidRPr="008E5CE0">
        <w:rPr>
          <w:b/>
        </w:rPr>
        <w:t>3.2.1. Основные печатные издания</w:t>
      </w:r>
    </w:p>
    <w:p w:rsidR="00277843" w:rsidRPr="00DC4636" w:rsidRDefault="00277843" w:rsidP="003F70B9">
      <w:pPr>
        <w:pStyle w:val="ac"/>
        <w:widowControl/>
        <w:numPr>
          <w:ilvl w:val="0"/>
          <w:numId w:val="21"/>
        </w:numPr>
        <w:shd w:val="clear" w:color="auto" w:fill="FFFFFF"/>
        <w:tabs>
          <w:tab w:val="left" w:pos="993"/>
        </w:tabs>
        <w:spacing w:line="276" w:lineRule="auto"/>
        <w:ind w:left="426" w:hanging="426"/>
        <w:jc w:val="both"/>
        <w:rPr>
          <w:rFonts w:cs="Times New Roman"/>
          <w:color w:val="000000"/>
          <w:lang w:val="ru-RU"/>
        </w:rPr>
      </w:pPr>
      <w:r w:rsidRPr="008E5CE0">
        <w:rPr>
          <w:rFonts w:cs="Times New Roman"/>
          <w:lang w:val="ru-RU"/>
        </w:rPr>
        <w:t>Грибов В.Д. Экономика организац</w:t>
      </w:r>
      <w:r>
        <w:rPr>
          <w:rFonts w:cs="Times New Roman"/>
          <w:lang w:val="ru-RU"/>
        </w:rPr>
        <w:t>ии (предприятия): учебник, — М.</w:t>
      </w:r>
      <w:r w:rsidRPr="008E5CE0">
        <w:rPr>
          <w:rFonts w:cs="Times New Roman"/>
          <w:lang w:val="ru-RU"/>
        </w:rPr>
        <w:t>: КНОРУС, 2016.</w:t>
      </w:r>
    </w:p>
    <w:p w:rsidR="00277843" w:rsidRPr="00DC4636" w:rsidRDefault="00277843" w:rsidP="003F70B9">
      <w:pPr>
        <w:pStyle w:val="a8"/>
        <w:numPr>
          <w:ilvl w:val="0"/>
          <w:numId w:val="21"/>
        </w:numPr>
        <w:ind w:left="426" w:hanging="426"/>
        <w:jc w:val="both"/>
        <w:rPr>
          <w:sz w:val="22"/>
          <w:szCs w:val="22"/>
        </w:rPr>
      </w:pPr>
      <w:r w:rsidRPr="00DC4636">
        <w:rPr>
          <w:sz w:val="22"/>
          <w:szCs w:val="22"/>
        </w:rPr>
        <w:t>Жичкина, Л. Н. Эко</w:t>
      </w:r>
      <w:r>
        <w:rPr>
          <w:sz w:val="22"/>
          <w:szCs w:val="22"/>
        </w:rPr>
        <w:t>номика отраслей растениеводства</w:t>
      </w:r>
      <w:r w:rsidRPr="00DC4636">
        <w:rPr>
          <w:sz w:val="22"/>
          <w:szCs w:val="22"/>
        </w:rPr>
        <w:t xml:space="preserve">: учебное пособие / Л. Н. </w:t>
      </w:r>
      <w:r>
        <w:rPr>
          <w:sz w:val="22"/>
          <w:szCs w:val="22"/>
        </w:rPr>
        <w:t>Жичкина, К. А. Жичкин. — Самара</w:t>
      </w:r>
      <w:r w:rsidRPr="00DC4636">
        <w:rPr>
          <w:sz w:val="22"/>
          <w:szCs w:val="22"/>
        </w:rPr>
        <w:t>: СамГАУ, 2018. — 149 с.</w:t>
      </w:r>
    </w:p>
    <w:p w:rsidR="00277843" w:rsidRPr="008E5CE0" w:rsidRDefault="00277843" w:rsidP="003F70B9">
      <w:pPr>
        <w:pStyle w:val="ac"/>
        <w:widowControl/>
        <w:numPr>
          <w:ilvl w:val="0"/>
          <w:numId w:val="21"/>
        </w:numPr>
        <w:shd w:val="clear" w:color="auto" w:fill="FFFFFF"/>
        <w:tabs>
          <w:tab w:val="left" w:pos="993"/>
        </w:tabs>
        <w:spacing w:line="276" w:lineRule="auto"/>
        <w:ind w:left="426" w:hanging="426"/>
        <w:jc w:val="both"/>
        <w:rPr>
          <w:rFonts w:cs="Times New Roman"/>
          <w:color w:val="000000"/>
          <w:lang w:val="ru-RU"/>
        </w:rPr>
      </w:pPr>
      <w:r w:rsidRPr="008E5CE0">
        <w:rPr>
          <w:rFonts w:cs="Times New Roman"/>
          <w:color w:val="000000"/>
          <w:lang w:val="ru-RU"/>
        </w:rPr>
        <w:t xml:space="preserve">Клочкова Е. Н. Экономика организации: Учебник для СПО. - Люберцы: Юрайт, 2016. </w:t>
      </w:r>
      <w:r w:rsidRPr="008E5CE0">
        <w:rPr>
          <w:rFonts w:cs="Times New Roman"/>
          <w:color w:val="000000"/>
          <w:lang w:val="ru-RU"/>
        </w:rPr>
        <w:br/>
        <w:t xml:space="preserve">Коршунов В. В. Экономика организации: Учебник и практикум для СПО - Люберцы: Юрайт, 2016. </w:t>
      </w:r>
    </w:p>
    <w:p w:rsidR="00277843" w:rsidRPr="008E5CE0" w:rsidRDefault="00277843" w:rsidP="003F70B9">
      <w:pPr>
        <w:pStyle w:val="ac"/>
        <w:widowControl/>
        <w:numPr>
          <w:ilvl w:val="0"/>
          <w:numId w:val="21"/>
        </w:numPr>
        <w:shd w:val="clear" w:color="auto" w:fill="FFFFFF"/>
        <w:tabs>
          <w:tab w:val="left" w:pos="993"/>
        </w:tabs>
        <w:spacing w:line="276" w:lineRule="auto"/>
        <w:ind w:left="426" w:hanging="426"/>
        <w:jc w:val="both"/>
        <w:rPr>
          <w:rFonts w:cs="Times New Roman"/>
          <w:color w:val="000000"/>
          <w:lang w:val="ru-RU"/>
        </w:rPr>
      </w:pPr>
      <w:r w:rsidRPr="008E5CE0">
        <w:rPr>
          <w:rFonts w:cs="Times New Roman"/>
          <w:color w:val="000000"/>
          <w:lang w:val="ru-RU"/>
        </w:rPr>
        <w:t xml:space="preserve">Чалдаева, Л.А. Экономика организации: Учебник и практикум для СПО - Люберцы: Юрайт, 2016. </w:t>
      </w:r>
    </w:p>
    <w:p w:rsidR="00277843" w:rsidRPr="008E5CE0" w:rsidRDefault="00277843" w:rsidP="003F70B9">
      <w:pPr>
        <w:pStyle w:val="ac"/>
        <w:widowControl/>
        <w:numPr>
          <w:ilvl w:val="0"/>
          <w:numId w:val="21"/>
        </w:numPr>
        <w:shd w:val="clear" w:color="auto" w:fill="FFFFFF"/>
        <w:tabs>
          <w:tab w:val="left" w:pos="993"/>
        </w:tabs>
        <w:spacing w:line="276" w:lineRule="auto"/>
        <w:ind w:left="426" w:hanging="426"/>
        <w:jc w:val="both"/>
        <w:rPr>
          <w:rFonts w:cs="Times New Roman"/>
          <w:color w:val="000000"/>
          <w:lang w:val="ru-RU"/>
        </w:rPr>
      </w:pPr>
      <w:r w:rsidRPr="008E5CE0">
        <w:rPr>
          <w:rFonts w:cs="Times New Roman"/>
          <w:color w:val="000000"/>
          <w:lang w:val="ru-RU"/>
        </w:rPr>
        <w:t xml:space="preserve">Слагода В.Г. Основы экономики: Учебник. Изд. 2-е, исправленное.  –М.: ФОРУМ: ИНФРА-М, 2018. – 224 с. – (Профессиональное образование). </w:t>
      </w:r>
    </w:p>
    <w:p w:rsidR="00277843" w:rsidRPr="008E5CE0" w:rsidRDefault="00277843" w:rsidP="00277843">
      <w:pPr>
        <w:tabs>
          <w:tab w:val="left" w:pos="993"/>
        </w:tabs>
        <w:spacing w:line="276" w:lineRule="auto"/>
        <w:ind w:firstLine="709"/>
        <w:contextualSpacing/>
        <w:rPr>
          <w:b/>
        </w:rPr>
      </w:pPr>
      <w:r w:rsidRPr="008E5CE0">
        <w:rPr>
          <w:b/>
        </w:rPr>
        <w:t xml:space="preserve">3.2.2. Основные электронные издания </w:t>
      </w:r>
    </w:p>
    <w:p w:rsidR="00277843" w:rsidRDefault="00277843" w:rsidP="00277843">
      <w:pPr>
        <w:pStyle w:val="a8"/>
        <w:tabs>
          <w:tab w:val="left" w:pos="993"/>
        </w:tabs>
        <w:spacing w:line="276" w:lineRule="auto"/>
        <w:ind w:left="426" w:hanging="426"/>
        <w:jc w:val="both"/>
      </w:pPr>
      <w:r>
        <w:t xml:space="preserve">1. </w:t>
      </w:r>
      <w:r w:rsidRPr="00DC4636">
        <w:t>Макарец, Л. И. Эко</w:t>
      </w:r>
      <w:r>
        <w:t>номика отраслей растениеводства</w:t>
      </w:r>
      <w:r w:rsidRPr="00DC4636">
        <w:t>: учебное пособие / Л. И. Макарец, М. Н. Макарец. — 2-е изд., пе</w:t>
      </w:r>
      <w:r>
        <w:t>рераб. и доп. — Санкт-Петербург</w:t>
      </w:r>
      <w:r w:rsidRPr="00DC4636">
        <w:t>: Лань, 2021. — 368 с.</w:t>
      </w:r>
    </w:p>
    <w:p w:rsidR="00277843" w:rsidRPr="00884814" w:rsidRDefault="00277843" w:rsidP="00277843">
      <w:pPr>
        <w:ind w:left="360" w:hanging="426"/>
        <w:jc w:val="both"/>
        <w:rPr>
          <w:sz w:val="22"/>
          <w:szCs w:val="22"/>
        </w:rPr>
      </w:pPr>
      <w:r>
        <w:rPr>
          <w:sz w:val="22"/>
          <w:szCs w:val="22"/>
        </w:rPr>
        <w:t xml:space="preserve">2. </w:t>
      </w:r>
      <w:r w:rsidRPr="00884814">
        <w:rPr>
          <w:sz w:val="22"/>
          <w:szCs w:val="22"/>
        </w:rPr>
        <w:t>Долгов, В. С. Экономика сельского хозяйства: учебник / В. С. Долгов. — Санкт-Петербург: Лань, 2022. — 124 с.</w:t>
      </w:r>
    </w:p>
    <w:p w:rsidR="00277843" w:rsidRPr="008E5CE0" w:rsidRDefault="00277843" w:rsidP="00277843">
      <w:pPr>
        <w:tabs>
          <w:tab w:val="left" w:pos="993"/>
        </w:tabs>
        <w:spacing w:line="276" w:lineRule="auto"/>
        <w:ind w:firstLine="709"/>
        <w:contextualSpacing/>
        <w:rPr>
          <w:bCs/>
        </w:rPr>
      </w:pPr>
      <w:r w:rsidRPr="008E5CE0">
        <w:rPr>
          <w:b/>
          <w:bCs/>
        </w:rPr>
        <w:t xml:space="preserve">3.2.3. Дополнительные источники </w:t>
      </w:r>
      <w:r w:rsidRPr="008E5CE0">
        <w:rPr>
          <w:bCs/>
        </w:rPr>
        <w:t>(при необходимости)</w:t>
      </w:r>
    </w:p>
    <w:p w:rsidR="00277843" w:rsidRPr="008E5CE0" w:rsidRDefault="00277843" w:rsidP="003F70B9">
      <w:pPr>
        <w:numPr>
          <w:ilvl w:val="0"/>
          <w:numId w:val="22"/>
        </w:numPr>
        <w:tabs>
          <w:tab w:val="left" w:pos="993"/>
        </w:tabs>
        <w:spacing w:line="276" w:lineRule="auto"/>
        <w:ind w:left="284" w:hanging="284"/>
        <w:contextualSpacing/>
        <w:jc w:val="both"/>
        <w:rPr>
          <w:bCs/>
        </w:rPr>
      </w:pPr>
      <w:r w:rsidRPr="008E5CE0">
        <w:rPr>
          <w:bCs/>
        </w:rPr>
        <w:t>Арзуманова Т. И. Экономика организации: Учебник. - М.: Дашков и К, 2016</w:t>
      </w:r>
    </w:p>
    <w:p w:rsidR="00277843" w:rsidRPr="008E5CE0" w:rsidRDefault="00277843" w:rsidP="003F70B9">
      <w:pPr>
        <w:numPr>
          <w:ilvl w:val="0"/>
          <w:numId w:val="22"/>
        </w:numPr>
        <w:tabs>
          <w:tab w:val="left" w:pos="993"/>
        </w:tabs>
        <w:spacing w:line="276" w:lineRule="auto"/>
        <w:ind w:left="284" w:hanging="284"/>
        <w:contextualSpacing/>
        <w:jc w:val="both"/>
        <w:rPr>
          <w:bCs/>
        </w:rPr>
      </w:pPr>
      <w:r w:rsidRPr="008E5CE0">
        <w:rPr>
          <w:bCs/>
        </w:rPr>
        <w:t>Барышникова Н. А. Экономика организации: Учебное пособие для СПО - Люберцы: Юрайт, 2016</w:t>
      </w:r>
    </w:p>
    <w:p w:rsidR="00277843" w:rsidRPr="008E5CE0" w:rsidRDefault="00277843" w:rsidP="003F70B9">
      <w:pPr>
        <w:numPr>
          <w:ilvl w:val="0"/>
          <w:numId w:val="22"/>
        </w:numPr>
        <w:tabs>
          <w:tab w:val="left" w:pos="993"/>
        </w:tabs>
        <w:spacing w:line="276" w:lineRule="auto"/>
        <w:ind w:left="284" w:hanging="284"/>
        <w:contextualSpacing/>
        <w:jc w:val="both"/>
        <w:rPr>
          <w:bCs/>
        </w:rPr>
      </w:pPr>
      <w:r w:rsidRPr="008E5CE0">
        <w:rPr>
          <w:bCs/>
        </w:rPr>
        <w:t>Баскакова О. В. Экономика предприятия (организации): Учебник. - М.: Дашков и К, 2015</w:t>
      </w:r>
    </w:p>
    <w:p w:rsidR="00277843" w:rsidRPr="008E5CE0" w:rsidRDefault="00277843" w:rsidP="003F70B9">
      <w:pPr>
        <w:numPr>
          <w:ilvl w:val="0"/>
          <w:numId w:val="22"/>
        </w:numPr>
        <w:tabs>
          <w:tab w:val="left" w:pos="993"/>
        </w:tabs>
        <w:spacing w:line="276" w:lineRule="auto"/>
        <w:ind w:left="284" w:hanging="284"/>
        <w:contextualSpacing/>
        <w:jc w:val="both"/>
        <w:rPr>
          <w:bCs/>
        </w:rPr>
      </w:pPr>
      <w:r w:rsidRPr="008E5CE0">
        <w:rPr>
          <w:bCs/>
        </w:rPr>
        <w:t xml:space="preserve">Мокий М. С. Экономика организации: Учебник и практикум.- Люберцы: Юрайт, 2016. </w:t>
      </w:r>
    </w:p>
    <w:p w:rsidR="00277843" w:rsidRPr="008E5CE0" w:rsidRDefault="00277843" w:rsidP="003F70B9">
      <w:pPr>
        <w:numPr>
          <w:ilvl w:val="0"/>
          <w:numId w:val="22"/>
        </w:numPr>
        <w:tabs>
          <w:tab w:val="left" w:pos="993"/>
        </w:tabs>
        <w:spacing w:line="276" w:lineRule="auto"/>
        <w:ind w:left="284" w:hanging="284"/>
        <w:contextualSpacing/>
        <w:jc w:val="both"/>
        <w:rPr>
          <w:bCs/>
        </w:rPr>
      </w:pPr>
      <w:r w:rsidRPr="008E5CE0">
        <w:rPr>
          <w:bCs/>
        </w:rPr>
        <w:t xml:space="preserve">Чайников В. В. Экономика предприятия (организации): Учебное пособие  - М.: ЮНИТИ, 2015. </w:t>
      </w:r>
    </w:p>
    <w:p w:rsidR="00277843" w:rsidRPr="008E5CE0" w:rsidRDefault="00277843" w:rsidP="00277843">
      <w:pPr>
        <w:tabs>
          <w:tab w:val="left" w:pos="993"/>
        </w:tabs>
        <w:spacing w:line="276" w:lineRule="auto"/>
        <w:ind w:left="284" w:hanging="284"/>
        <w:contextualSpacing/>
        <w:jc w:val="both"/>
        <w:rPr>
          <w:b/>
        </w:rPr>
      </w:pPr>
    </w:p>
    <w:p w:rsidR="00277843" w:rsidRPr="008E5CE0" w:rsidRDefault="00277843" w:rsidP="00277843">
      <w:pPr>
        <w:tabs>
          <w:tab w:val="left" w:pos="993"/>
        </w:tabs>
        <w:spacing w:line="276" w:lineRule="auto"/>
        <w:ind w:firstLine="709"/>
        <w:contextualSpacing/>
        <w:jc w:val="both"/>
        <w:rPr>
          <w:b/>
        </w:rPr>
      </w:pPr>
    </w:p>
    <w:p w:rsidR="00277843" w:rsidRPr="00DC4636" w:rsidRDefault="00277843" w:rsidP="00277843">
      <w:pPr>
        <w:ind w:firstLine="709"/>
        <w:contextualSpacing/>
        <w:jc w:val="both"/>
        <w:rPr>
          <w:sz w:val="22"/>
          <w:szCs w:val="22"/>
        </w:rPr>
      </w:pPr>
    </w:p>
    <w:p w:rsidR="00277843" w:rsidRPr="00DC4636" w:rsidRDefault="00277843" w:rsidP="00277843">
      <w:pPr>
        <w:ind w:firstLine="709"/>
        <w:contextualSpacing/>
        <w:jc w:val="both"/>
        <w:rPr>
          <w:sz w:val="22"/>
          <w:szCs w:val="22"/>
        </w:rPr>
      </w:pPr>
    </w:p>
    <w:p w:rsidR="00277843" w:rsidRPr="00623A6E" w:rsidRDefault="00277843" w:rsidP="00277843">
      <w:pPr>
        <w:ind w:firstLine="709"/>
        <w:contextualSpacing/>
        <w:jc w:val="center"/>
        <w:rPr>
          <w:b/>
          <w:sz w:val="22"/>
          <w:szCs w:val="22"/>
        </w:rPr>
      </w:pPr>
      <w:r w:rsidRPr="00623A6E">
        <w:rPr>
          <w:b/>
          <w:sz w:val="22"/>
          <w:szCs w:val="22"/>
        </w:rPr>
        <w:t>4. КОНТРОЛЬ И ОЦЕНКА РЕЗУЛЬТАТОВ ОСВОЕНИЯ</w:t>
      </w:r>
    </w:p>
    <w:p w:rsidR="00277843" w:rsidRPr="00623A6E" w:rsidRDefault="00277843" w:rsidP="00277843">
      <w:pPr>
        <w:contextualSpacing/>
        <w:jc w:val="center"/>
        <w:rPr>
          <w:b/>
          <w:sz w:val="22"/>
          <w:szCs w:val="22"/>
        </w:rPr>
      </w:pPr>
      <w:r w:rsidRPr="00623A6E">
        <w:rPr>
          <w:b/>
          <w:sz w:val="22"/>
          <w:szCs w:val="22"/>
        </w:rPr>
        <w:t>УЧЕБНОЙ ДИСЦИПЛИНЫ</w:t>
      </w:r>
    </w:p>
    <w:p w:rsidR="00277843" w:rsidRPr="00623A6E" w:rsidRDefault="00277843" w:rsidP="00277843">
      <w:pPr>
        <w:contextualSpacing/>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277843" w:rsidRPr="00623A6E" w:rsidTr="00933D23">
        <w:tc>
          <w:tcPr>
            <w:tcW w:w="1750" w:type="pct"/>
          </w:tcPr>
          <w:p w:rsidR="00277843" w:rsidRPr="00623A6E" w:rsidRDefault="00277843" w:rsidP="00933D23">
            <w:pPr>
              <w:jc w:val="center"/>
            </w:pPr>
            <w:r w:rsidRPr="00623A6E">
              <w:rPr>
                <w:b/>
                <w:bCs/>
                <w:sz w:val="22"/>
                <w:szCs w:val="22"/>
              </w:rPr>
              <w:t>Результаты обучения</w:t>
            </w:r>
          </w:p>
        </w:tc>
        <w:tc>
          <w:tcPr>
            <w:tcW w:w="1507" w:type="pct"/>
          </w:tcPr>
          <w:p w:rsidR="00277843" w:rsidRPr="00623A6E" w:rsidRDefault="00277843" w:rsidP="00933D23">
            <w:pPr>
              <w:jc w:val="center"/>
              <w:rPr>
                <w:b/>
                <w:bCs/>
              </w:rPr>
            </w:pPr>
            <w:r w:rsidRPr="00623A6E">
              <w:rPr>
                <w:b/>
                <w:bCs/>
                <w:sz w:val="22"/>
                <w:szCs w:val="22"/>
              </w:rPr>
              <w:t>Критерии оценки</w:t>
            </w:r>
          </w:p>
        </w:tc>
        <w:tc>
          <w:tcPr>
            <w:tcW w:w="1743" w:type="pct"/>
          </w:tcPr>
          <w:p w:rsidR="00277843" w:rsidRPr="00623A6E" w:rsidRDefault="00277843" w:rsidP="00933D23">
            <w:pPr>
              <w:jc w:val="center"/>
              <w:rPr>
                <w:b/>
                <w:bCs/>
              </w:rPr>
            </w:pPr>
            <w:r w:rsidRPr="00623A6E">
              <w:rPr>
                <w:b/>
                <w:bCs/>
                <w:sz w:val="22"/>
                <w:szCs w:val="22"/>
              </w:rPr>
              <w:t>Методы оценки</w:t>
            </w:r>
          </w:p>
        </w:tc>
      </w:tr>
      <w:tr w:rsidR="00277843" w:rsidRPr="00623A6E" w:rsidTr="007E1348">
        <w:trPr>
          <w:trHeight w:val="4528"/>
        </w:trPr>
        <w:tc>
          <w:tcPr>
            <w:tcW w:w="1750" w:type="pct"/>
          </w:tcPr>
          <w:p w:rsidR="00277843" w:rsidRPr="00277843" w:rsidRDefault="00277843" w:rsidP="00933D23">
            <w:pPr>
              <w:pStyle w:val="ac"/>
              <w:rPr>
                <w:lang w:val="ru-RU"/>
              </w:rPr>
            </w:pPr>
            <w:r w:rsidRPr="00277843">
              <w:rPr>
                <w:lang w:val="ru-RU"/>
              </w:rPr>
              <w:t xml:space="preserve">ОК 1. Выбирать способы решения задач профессиональной деятельности применительно </w:t>
            </w:r>
          </w:p>
          <w:p w:rsidR="00277843" w:rsidRDefault="00277843" w:rsidP="00933D23">
            <w:pPr>
              <w:pStyle w:val="ac"/>
            </w:pPr>
            <w:r w:rsidRPr="009B5A61">
              <w:t>к различным контекстам</w:t>
            </w:r>
          </w:p>
          <w:p w:rsidR="00277843" w:rsidRDefault="00277843" w:rsidP="00933D23">
            <w:pPr>
              <w:pStyle w:val="ac"/>
            </w:pPr>
          </w:p>
          <w:p w:rsidR="00277843" w:rsidRDefault="00277843" w:rsidP="00933D23">
            <w:pPr>
              <w:rPr>
                <w:bCs/>
              </w:rPr>
            </w:pPr>
          </w:p>
          <w:p w:rsidR="00277843" w:rsidRDefault="00277843" w:rsidP="00933D23">
            <w:pPr>
              <w:rPr>
                <w:bCs/>
              </w:rPr>
            </w:pPr>
          </w:p>
          <w:p w:rsidR="00277843" w:rsidRDefault="00277843" w:rsidP="00933D23">
            <w:pPr>
              <w:rPr>
                <w:bCs/>
              </w:rPr>
            </w:pPr>
          </w:p>
          <w:p w:rsidR="00277843" w:rsidRDefault="00277843" w:rsidP="00933D23">
            <w:pPr>
              <w:rPr>
                <w:bCs/>
              </w:rPr>
            </w:pPr>
          </w:p>
          <w:p w:rsidR="00277843" w:rsidRDefault="00277843" w:rsidP="00933D23">
            <w:pPr>
              <w:rPr>
                <w:bCs/>
              </w:rPr>
            </w:pPr>
          </w:p>
          <w:p w:rsidR="00277843" w:rsidRDefault="00277843" w:rsidP="00933D23">
            <w:pPr>
              <w:rPr>
                <w:bCs/>
              </w:rPr>
            </w:pPr>
          </w:p>
          <w:p w:rsidR="00277843" w:rsidRDefault="00277843" w:rsidP="00933D23">
            <w:pPr>
              <w:rPr>
                <w:bCs/>
              </w:rPr>
            </w:pPr>
          </w:p>
          <w:p w:rsidR="00277843" w:rsidRDefault="00277843" w:rsidP="00933D23">
            <w:pPr>
              <w:rPr>
                <w:bCs/>
              </w:rPr>
            </w:pPr>
          </w:p>
          <w:p w:rsidR="00277843" w:rsidRPr="00623A6E" w:rsidRDefault="00277843" w:rsidP="00933D23">
            <w:pPr>
              <w:rPr>
                <w:bCs/>
              </w:rPr>
            </w:pPr>
          </w:p>
        </w:tc>
        <w:tc>
          <w:tcPr>
            <w:tcW w:w="1507" w:type="pct"/>
          </w:tcPr>
          <w:p w:rsidR="00277843" w:rsidRPr="00623A6E" w:rsidRDefault="00277843" w:rsidP="007E1348">
            <w:pPr>
              <w:jc w:val="both"/>
            </w:pPr>
            <w:r w:rsidRPr="00623A6E">
              <w:t>-Уровень выполнения тестовых заданий.</w:t>
            </w:r>
          </w:p>
          <w:p w:rsidR="00277843" w:rsidRPr="00623A6E" w:rsidRDefault="00277843" w:rsidP="007E1348">
            <w:pPr>
              <w:jc w:val="both"/>
            </w:pPr>
            <w:r w:rsidRPr="00623A6E">
              <w:t xml:space="preserve">-Полнота и правильность ответов на опросах. </w:t>
            </w:r>
          </w:p>
          <w:p w:rsidR="00277843" w:rsidRPr="00623A6E" w:rsidRDefault="00277843" w:rsidP="007E1348">
            <w:pPr>
              <w:jc w:val="both"/>
            </w:pPr>
            <w:r w:rsidRPr="00623A6E">
              <w:t>- Правильность и аккуратность выполнения практических работ.</w:t>
            </w:r>
          </w:p>
          <w:p w:rsidR="00277843" w:rsidRPr="00623A6E" w:rsidRDefault="00277843" w:rsidP="007E1348">
            <w:pPr>
              <w:jc w:val="both"/>
            </w:pPr>
            <w:r w:rsidRPr="00623A6E">
              <w:t>-Своевременность и качество выполнения самостоятельных работ.</w:t>
            </w:r>
          </w:p>
          <w:p w:rsidR="00277843" w:rsidRPr="00623A6E" w:rsidRDefault="00277843" w:rsidP="007E1348">
            <w:pPr>
              <w:jc w:val="both"/>
            </w:pPr>
            <w:r w:rsidRPr="00623A6E">
              <w:t>-Креативность и своевременность выполнения индивидуальных заданий.</w:t>
            </w:r>
          </w:p>
        </w:tc>
        <w:tc>
          <w:tcPr>
            <w:tcW w:w="1743" w:type="pct"/>
          </w:tcPr>
          <w:p w:rsidR="00277843" w:rsidRPr="00623A6E" w:rsidRDefault="00277843" w:rsidP="007E1348">
            <w:pPr>
              <w:jc w:val="both"/>
            </w:pPr>
            <w:r w:rsidRPr="00623A6E">
              <w:t xml:space="preserve">-устный опрос по точности формулировок основных законов и формул </w:t>
            </w:r>
          </w:p>
          <w:p w:rsidR="00277843" w:rsidRPr="00623A6E" w:rsidRDefault="00277843" w:rsidP="007E1348">
            <w:pPr>
              <w:jc w:val="both"/>
            </w:pPr>
            <w:r w:rsidRPr="00623A6E">
              <w:t>-выступление с докладами и сообщениями</w:t>
            </w:r>
          </w:p>
          <w:p w:rsidR="00277843" w:rsidRDefault="00277843" w:rsidP="007E1348">
            <w:pPr>
              <w:jc w:val="both"/>
            </w:pPr>
            <w:r w:rsidRPr="00623A6E">
              <w:t xml:space="preserve"> -контроль выполнения заданий самостоятельной работы,</w:t>
            </w:r>
          </w:p>
          <w:p w:rsidR="00277843" w:rsidRDefault="00277843" w:rsidP="007E1348">
            <w:pPr>
              <w:jc w:val="both"/>
            </w:pPr>
          </w:p>
          <w:p w:rsidR="00277843" w:rsidRDefault="00277843" w:rsidP="007E1348">
            <w:pPr>
              <w:jc w:val="both"/>
            </w:pPr>
          </w:p>
          <w:p w:rsidR="00277843" w:rsidRDefault="00277843" w:rsidP="007E1348">
            <w:pPr>
              <w:jc w:val="both"/>
            </w:pPr>
          </w:p>
          <w:p w:rsidR="00277843" w:rsidRDefault="00277843" w:rsidP="007E1348">
            <w:pPr>
              <w:jc w:val="both"/>
            </w:pPr>
          </w:p>
          <w:p w:rsidR="00277843" w:rsidRDefault="00277843" w:rsidP="007E1348">
            <w:pPr>
              <w:jc w:val="both"/>
            </w:pPr>
          </w:p>
          <w:p w:rsidR="00277843" w:rsidRDefault="00277843" w:rsidP="007E1348">
            <w:pPr>
              <w:jc w:val="both"/>
            </w:pPr>
          </w:p>
          <w:p w:rsidR="00277843" w:rsidRPr="00623A6E" w:rsidRDefault="00277843" w:rsidP="007E1348">
            <w:pPr>
              <w:jc w:val="both"/>
            </w:pPr>
          </w:p>
        </w:tc>
      </w:tr>
      <w:tr w:rsidR="00277843" w:rsidRPr="00623A6E" w:rsidTr="00933D23">
        <w:trPr>
          <w:trHeight w:val="3900"/>
        </w:trPr>
        <w:tc>
          <w:tcPr>
            <w:tcW w:w="1750" w:type="pct"/>
          </w:tcPr>
          <w:p w:rsidR="00277843" w:rsidRDefault="00277843" w:rsidP="00933D23">
            <w:pPr>
              <w:rPr>
                <w:bCs/>
              </w:rPr>
            </w:pPr>
            <w:r>
              <w:t xml:space="preserve">ОК 03. </w:t>
            </w:r>
            <w:r w:rsidRPr="005F652D">
              <w:t xml:space="preserve">Планировать </w:t>
            </w:r>
            <w:r w:rsidRPr="005F652D">
              <w:br/>
              <w:t xml:space="preserve">и реализовывать собственное профессиональное </w:t>
            </w:r>
            <w:r w:rsidRPr="005F652D">
              <w:br/>
              <w:t>и личностное развитие,</w:t>
            </w:r>
          </w:p>
        </w:tc>
        <w:tc>
          <w:tcPr>
            <w:tcW w:w="1507" w:type="pct"/>
          </w:tcPr>
          <w:p w:rsidR="00277843" w:rsidRDefault="00277843" w:rsidP="007E1348">
            <w:pPr>
              <w:jc w:val="both"/>
              <w:rPr>
                <w:bCs/>
              </w:rPr>
            </w:pPr>
            <w:r w:rsidRPr="00623A6E">
              <w:rPr>
                <w:bCs/>
                <w:sz w:val="22"/>
                <w:szCs w:val="22"/>
              </w:rPr>
              <w:t>-Точность расчетов</w:t>
            </w:r>
            <w:r>
              <w:rPr>
                <w:bCs/>
                <w:sz w:val="22"/>
                <w:szCs w:val="22"/>
              </w:rPr>
              <w:t xml:space="preserve"> плановых </w:t>
            </w:r>
            <w:r w:rsidRPr="00623A6E">
              <w:rPr>
                <w:bCs/>
                <w:sz w:val="22"/>
                <w:szCs w:val="22"/>
              </w:rPr>
              <w:t>показателей деятельности предприятий растениеводства.</w:t>
            </w:r>
          </w:p>
          <w:p w:rsidR="00277843" w:rsidRPr="00623A6E" w:rsidRDefault="00277843" w:rsidP="007E1348">
            <w:pPr>
              <w:jc w:val="both"/>
              <w:rPr>
                <w:bCs/>
              </w:rPr>
            </w:pPr>
            <w:r w:rsidRPr="00180BD0">
              <w:rPr>
                <w:bCs/>
              </w:rPr>
              <w:t>-Точность расчетов основных технико-экономических показателей деятельности предприятий растениеводства.</w:t>
            </w:r>
          </w:p>
          <w:p w:rsidR="00277843" w:rsidRPr="00623A6E" w:rsidRDefault="00277843" w:rsidP="007E1348">
            <w:pPr>
              <w:jc w:val="both"/>
              <w:rPr>
                <w:bCs/>
              </w:rPr>
            </w:pPr>
            <w:r w:rsidRPr="00623A6E">
              <w:rPr>
                <w:bCs/>
                <w:sz w:val="22"/>
                <w:szCs w:val="22"/>
              </w:rPr>
              <w:t>-</w:t>
            </w:r>
            <w:r>
              <w:rPr>
                <w:bCs/>
                <w:sz w:val="22"/>
                <w:szCs w:val="22"/>
              </w:rPr>
              <w:t xml:space="preserve">Знать </w:t>
            </w:r>
            <w:r w:rsidRPr="00623A6E">
              <w:rPr>
                <w:bCs/>
                <w:sz w:val="22"/>
                <w:szCs w:val="22"/>
              </w:rPr>
              <w:t>состав и содержание материально-технических, трудовых и финансовых ресурсов предприятий растениеводства;</w:t>
            </w:r>
          </w:p>
          <w:p w:rsidR="00277843" w:rsidRPr="00623A6E" w:rsidRDefault="00277843" w:rsidP="007E1348">
            <w:pPr>
              <w:jc w:val="both"/>
              <w:rPr>
                <w:bCs/>
              </w:rPr>
            </w:pPr>
            <w:r w:rsidRPr="00623A6E">
              <w:rPr>
                <w:bCs/>
                <w:sz w:val="22"/>
                <w:szCs w:val="22"/>
              </w:rPr>
              <w:t xml:space="preserve"> -</w:t>
            </w:r>
            <w:r>
              <w:rPr>
                <w:bCs/>
                <w:sz w:val="22"/>
                <w:szCs w:val="22"/>
              </w:rPr>
              <w:t xml:space="preserve">Знать </w:t>
            </w:r>
            <w:r w:rsidRPr="00623A6E">
              <w:rPr>
                <w:bCs/>
                <w:sz w:val="22"/>
                <w:szCs w:val="22"/>
              </w:rPr>
              <w:t>экономические показатели использования основных фондов и оборотных средств в растениеводстве;</w:t>
            </w:r>
          </w:p>
          <w:p w:rsidR="00277843" w:rsidRPr="00623A6E" w:rsidRDefault="00277843" w:rsidP="007E1348">
            <w:pPr>
              <w:jc w:val="both"/>
              <w:rPr>
                <w:bCs/>
              </w:rPr>
            </w:pPr>
            <w:r>
              <w:rPr>
                <w:bCs/>
                <w:sz w:val="22"/>
                <w:szCs w:val="22"/>
              </w:rPr>
              <w:t xml:space="preserve">-Знать </w:t>
            </w:r>
            <w:r w:rsidRPr="00623A6E">
              <w:rPr>
                <w:bCs/>
                <w:sz w:val="22"/>
                <w:szCs w:val="22"/>
              </w:rPr>
              <w:t>механизмы ценообразования и виды цен на продукцию растениеводства;</w:t>
            </w:r>
          </w:p>
          <w:p w:rsidR="00277843" w:rsidRPr="00623A6E" w:rsidRDefault="00277843" w:rsidP="007E1348">
            <w:pPr>
              <w:jc w:val="both"/>
              <w:rPr>
                <w:bCs/>
              </w:rPr>
            </w:pPr>
            <w:r w:rsidRPr="00623A6E">
              <w:rPr>
                <w:bCs/>
                <w:sz w:val="22"/>
                <w:szCs w:val="22"/>
              </w:rPr>
              <w:t>-</w:t>
            </w:r>
            <w:r>
              <w:rPr>
                <w:bCs/>
                <w:sz w:val="22"/>
                <w:szCs w:val="22"/>
              </w:rPr>
              <w:t xml:space="preserve">Знать </w:t>
            </w:r>
            <w:r w:rsidRPr="00623A6E">
              <w:rPr>
                <w:bCs/>
                <w:sz w:val="22"/>
                <w:szCs w:val="22"/>
              </w:rPr>
              <w:t>понятие и структура себестоимости продукции растениеводства;</w:t>
            </w:r>
          </w:p>
          <w:p w:rsidR="00277843" w:rsidRPr="00623A6E" w:rsidRDefault="00277843" w:rsidP="007E1348">
            <w:pPr>
              <w:jc w:val="both"/>
              <w:rPr>
                <w:bCs/>
              </w:rPr>
            </w:pPr>
            <w:r w:rsidRPr="00623A6E">
              <w:rPr>
                <w:bCs/>
                <w:sz w:val="22"/>
                <w:szCs w:val="22"/>
              </w:rPr>
              <w:t>-</w:t>
            </w:r>
            <w:r>
              <w:rPr>
                <w:bCs/>
                <w:sz w:val="22"/>
                <w:szCs w:val="22"/>
              </w:rPr>
              <w:t xml:space="preserve">Определять </w:t>
            </w:r>
            <w:r w:rsidRPr="00623A6E">
              <w:rPr>
                <w:bCs/>
                <w:sz w:val="22"/>
                <w:szCs w:val="22"/>
              </w:rPr>
              <w:t>показатели эффективности деятельности предприятий растениеводства</w:t>
            </w:r>
          </w:p>
          <w:p w:rsidR="00277843" w:rsidRPr="00623A6E" w:rsidRDefault="00277843" w:rsidP="007E1348">
            <w:pPr>
              <w:jc w:val="both"/>
              <w:rPr>
                <w:bCs/>
              </w:rPr>
            </w:pPr>
            <w:r w:rsidRPr="00623A6E">
              <w:rPr>
                <w:bCs/>
                <w:sz w:val="22"/>
                <w:szCs w:val="22"/>
              </w:rPr>
              <w:t xml:space="preserve">-определять амортизацию; </w:t>
            </w:r>
          </w:p>
          <w:p w:rsidR="00277843" w:rsidRPr="00623A6E" w:rsidRDefault="00277843" w:rsidP="007E1348">
            <w:pPr>
              <w:jc w:val="both"/>
              <w:rPr>
                <w:bCs/>
              </w:rPr>
            </w:pPr>
            <w:r w:rsidRPr="00623A6E">
              <w:rPr>
                <w:bCs/>
                <w:sz w:val="22"/>
                <w:szCs w:val="22"/>
              </w:rPr>
              <w:t xml:space="preserve">-рассчитывать показатели основных и оборотных </w:t>
            </w:r>
            <w:r w:rsidRPr="00623A6E">
              <w:rPr>
                <w:bCs/>
                <w:sz w:val="22"/>
                <w:szCs w:val="22"/>
              </w:rPr>
              <w:lastRenderedPageBreak/>
              <w:t>фондов и оценивать эффективность их использования в растениеводстве;</w:t>
            </w:r>
          </w:p>
          <w:p w:rsidR="00277843" w:rsidRPr="00623A6E" w:rsidRDefault="00277843" w:rsidP="007E1348">
            <w:pPr>
              <w:jc w:val="both"/>
              <w:rPr>
                <w:bCs/>
              </w:rPr>
            </w:pPr>
            <w:r w:rsidRPr="00623A6E">
              <w:rPr>
                <w:bCs/>
                <w:sz w:val="22"/>
                <w:szCs w:val="22"/>
              </w:rPr>
              <w:t>-составлять технологические карты производства продукции растениеводства;</w:t>
            </w:r>
          </w:p>
          <w:p w:rsidR="00277843" w:rsidRDefault="00277843" w:rsidP="007E1348">
            <w:pPr>
              <w:jc w:val="both"/>
              <w:rPr>
                <w:bCs/>
              </w:rPr>
            </w:pPr>
            <w:r w:rsidRPr="00623A6E">
              <w:rPr>
                <w:bCs/>
                <w:sz w:val="22"/>
                <w:szCs w:val="22"/>
              </w:rPr>
              <w:t>-рассчитывать прибыль и рентабельность предприятий растениеводства</w:t>
            </w:r>
            <w:r>
              <w:rPr>
                <w:bCs/>
                <w:sz w:val="22"/>
                <w:szCs w:val="22"/>
              </w:rPr>
              <w:t>.</w:t>
            </w:r>
          </w:p>
          <w:p w:rsidR="00277843" w:rsidRPr="00623A6E" w:rsidRDefault="00277843" w:rsidP="007E1348">
            <w:pPr>
              <w:jc w:val="both"/>
              <w:rPr>
                <w:bCs/>
              </w:rPr>
            </w:pPr>
            <w:r w:rsidRPr="00623A6E">
              <w:rPr>
                <w:bCs/>
                <w:sz w:val="22"/>
                <w:szCs w:val="22"/>
              </w:rPr>
              <w:t>-Обоснованность оценки эффективности использования основных и оборотных фондов в растениеводстве.</w:t>
            </w:r>
          </w:p>
          <w:p w:rsidR="00277843" w:rsidRDefault="00277843" w:rsidP="007E1348">
            <w:pPr>
              <w:jc w:val="both"/>
              <w:rPr>
                <w:bCs/>
              </w:rPr>
            </w:pPr>
            <w:r w:rsidRPr="00623A6E">
              <w:rPr>
                <w:bCs/>
                <w:sz w:val="22"/>
                <w:szCs w:val="22"/>
              </w:rPr>
              <w:t xml:space="preserve">-Правильность определения амортизации, фонда оплаты труда.  </w:t>
            </w:r>
          </w:p>
        </w:tc>
        <w:tc>
          <w:tcPr>
            <w:tcW w:w="1743" w:type="pct"/>
          </w:tcPr>
          <w:p w:rsidR="00277843" w:rsidRPr="00277843" w:rsidRDefault="00277843" w:rsidP="007E1348">
            <w:pPr>
              <w:pStyle w:val="ac"/>
              <w:jc w:val="both"/>
              <w:rPr>
                <w:lang w:val="ru-RU"/>
              </w:rPr>
            </w:pPr>
            <w:r w:rsidRPr="00277843">
              <w:rPr>
                <w:lang w:val="ru-RU"/>
              </w:rPr>
              <w:lastRenderedPageBreak/>
              <w:t xml:space="preserve">-контроль выполнения заданий практических занятий </w:t>
            </w:r>
          </w:p>
          <w:p w:rsidR="00277843" w:rsidRPr="00277843" w:rsidRDefault="00277843" w:rsidP="007E1348">
            <w:pPr>
              <w:pStyle w:val="ac"/>
              <w:jc w:val="both"/>
              <w:rPr>
                <w:lang w:val="ru-RU"/>
              </w:rPr>
            </w:pPr>
            <w:r w:rsidRPr="00277843">
              <w:rPr>
                <w:lang w:val="ru-RU"/>
              </w:rPr>
              <w:t>- дифференцированный зачет</w:t>
            </w:r>
          </w:p>
          <w:p w:rsidR="00277843" w:rsidRPr="00277843" w:rsidRDefault="00277843" w:rsidP="007E1348">
            <w:pPr>
              <w:pStyle w:val="ac"/>
              <w:jc w:val="both"/>
              <w:rPr>
                <w:lang w:val="ru-RU"/>
              </w:rPr>
            </w:pPr>
            <w:r w:rsidRPr="00277843">
              <w:rPr>
                <w:lang w:val="ru-RU"/>
              </w:rPr>
              <w:t xml:space="preserve">-тестирование </w:t>
            </w:r>
          </w:p>
          <w:p w:rsidR="00277843" w:rsidRPr="00277843" w:rsidRDefault="00277843" w:rsidP="007E1348">
            <w:pPr>
              <w:pStyle w:val="ac"/>
              <w:jc w:val="both"/>
              <w:rPr>
                <w:lang w:val="ru-RU"/>
              </w:rPr>
            </w:pPr>
            <w:r w:rsidRPr="00277843">
              <w:rPr>
                <w:lang w:val="ru-RU"/>
              </w:rPr>
              <w:t>-оценивание выполнения самостоятельных работ по решению задач</w:t>
            </w:r>
          </w:p>
          <w:p w:rsidR="00277843" w:rsidRPr="00277843" w:rsidRDefault="00277843" w:rsidP="007E1348">
            <w:pPr>
              <w:pStyle w:val="ac"/>
              <w:jc w:val="both"/>
              <w:rPr>
                <w:lang w:val="ru-RU"/>
              </w:rPr>
            </w:pPr>
            <w:r w:rsidRPr="00277843">
              <w:rPr>
                <w:lang w:val="ru-RU"/>
              </w:rPr>
              <w:t xml:space="preserve"> -представление результатов с помощью таблиц или графиков при решении задач;</w:t>
            </w:r>
          </w:p>
          <w:p w:rsidR="00277843" w:rsidRDefault="00277843" w:rsidP="007E1348">
            <w:pPr>
              <w:jc w:val="both"/>
              <w:rPr>
                <w:bCs/>
              </w:rPr>
            </w:pPr>
          </w:p>
        </w:tc>
      </w:tr>
      <w:tr w:rsidR="00277843" w:rsidRPr="00623A6E" w:rsidTr="00933D23">
        <w:trPr>
          <w:trHeight w:val="1690"/>
        </w:trPr>
        <w:tc>
          <w:tcPr>
            <w:tcW w:w="1750" w:type="pct"/>
          </w:tcPr>
          <w:p w:rsidR="00277843" w:rsidRPr="00277843" w:rsidRDefault="00277843" w:rsidP="00933D23">
            <w:pPr>
              <w:pStyle w:val="ac"/>
              <w:rPr>
                <w:bCs/>
                <w:lang w:val="ru-RU"/>
              </w:rPr>
            </w:pPr>
            <w:r w:rsidRPr="00277843">
              <w:rPr>
                <w:lang w:val="ru-RU"/>
              </w:rPr>
              <w:lastRenderedPageBreak/>
              <w:t>ПК 1.2 Выполнять разработку и выдачу заданий для растениеводческих бригад</w:t>
            </w:r>
          </w:p>
        </w:tc>
        <w:tc>
          <w:tcPr>
            <w:tcW w:w="1507" w:type="pct"/>
          </w:tcPr>
          <w:p w:rsidR="00277843" w:rsidRPr="00277843" w:rsidRDefault="00277843" w:rsidP="00933D23">
            <w:pPr>
              <w:pStyle w:val="ac"/>
              <w:rPr>
                <w:bCs/>
                <w:lang w:val="ru-RU"/>
              </w:rPr>
            </w:pPr>
            <w:r w:rsidRPr="00277843">
              <w:rPr>
                <w:lang w:val="ru-RU"/>
              </w:rPr>
              <w:t>Определять потребность в средствах производства и персонале для выполнения общего объема работ по каждой технологической операции на основе технологических карт</w:t>
            </w:r>
          </w:p>
        </w:tc>
        <w:tc>
          <w:tcPr>
            <w:tcW w:w="1743" w:type="pct"/>
          </w:tcPr>
          <w:p w:rsidR="00277843" w:rsidRPr="000C2CC4" w:rsidRDefault="00277843" w:rsidP="00933D23">
            <w:pPr>
              <w:pStyle w:val="ac"/>
              <w:rPr>
                <w:lang w:val="ru-RU"/>
              </w:rPr>
            </w:pPr>
            <w:r w:rsidRPr="000C2CC4">
              <w:rPr>
                <w:lang w:val="ru-RU"/>
              </w:rPr>
              <w:t xml:space="preserve">контроль выполнения заданий практических занятий </w:t>
            </w:r>
          </w:p>
          <w:p w:rsidR="00277843" w:rsidRPr="000C2CC4" w:rsidRDefault="00277843" w:rsidP="00933D23">
            <w:pPr>
              <w:pStyle w:val="ac"/>
              <w:rPr>
                <w:lang w:val="ru-RU"/>
              </w:rPr>
            </w:pPr>
            <w:r w:rsidRPr="000C2CC4">
              <w:rPr>
                <w:lang w:val="ru-RU"/>
              </w:rPr>
              <w:t>- дифференцированный зачет</w:t>
            </w:r>
          </w:p>
          <w:p w:rsidR="00277843" w:rsidRPr="000C2CC4" w:rsidRDefault="00277843" w:rsidP="00933D23">
            <w:pPr>
              <w:pStyle w:val="ac"/>
              <w:rPr>
                <w:lang w:val="ru-RU"/>
              </w:rPr>
            </w:pPr>
            <w:r w:rsidRPr="000C2CC4">
              <w:rPr>
                <w:lang w:val="ru-RU"/>
              </w:rPr>
              <w:t xml:space="preserve">-тестирование </w:t>
            </w:r>
          </w:p>
          <w:p w:rsidR="00277843" w:rsidRPr="000C2CC4" w:rsidRDefault="00277843" w:rsidP="00933D23">
            <w:pPr>
              <w:pStyle w:val="ac"/>
              <w:rPr>
                <w:lang w:val="ru-RU"/>
              </w:rPr>
            </w:pPr>
            <w:r w:rsidRPr="000C2CC4">
              <w:rPr>
                <w:lang w:val="ru-RU"/>
              </w:rPr>
              <w:t>-оценивание выполнения самостоятельных работ по решению задач</w:t>
            </w:r>
          </w:p>
          <w:p w:rsidR="00277843" w:rsidRPr="000C2CC4" w:rsidRDefault="00277843" w:rsidP="00933D23">
            <w:pPr>
              <w:pStyle w:val="ac"/>
              <w:rPr>
                <w:lang w:val="ru-RU"/>
              </w:rPr>
            </w:pPr>
            <w:r w:rsidRPr="000C2CC4">
              <w:rPr>
                <w:lang w:val="ru-RU"/>
              </w:rPr>
              <w:t xml:space="preserve"> -представление результатов с помощью таблиц или графиков при решении задач;</w:t>
            </w:r>
          </w:p>
          <w:p w:rsidR="00277843" w:rsidRDefault="00277843" w:rsidP="00933D23">
            <w:pPr>
              <w:rPr>
                <w:bCs/>
              </w:rPr>
            </w:pPr>
          </w:p>
        </w:tc>
      </w:tr>
      <w:tr w:rsidR="00277843" w:rsidRPr="00623A6E" w:rsidTr="00933D23">
        <w:trPr>
          <w:trHeight w:val="1690"/>
        </w:trPr>
        <w:tc>
          <w:tcPr>
            <w:tcW w:w="1750" w:type="pct"/>
          </w:tcPr>
          <w:p w:rsidR="00277843" w:rsidRPr="000C2CC4" w:rsidRDefault="00277843" w:rsidP="00933D23">
            <w:r w:rsidRPr="000C2CC4">
              <w:t>ПК 1.3 Проводить инструктирование работников по выполнению выданных производственных заданий</w:t>
            </w:r>
          </w:p>
        </w:tc>
        <w:tc>
          <w:tcPr>
            <w:tcW w:w="1507" w:type="pct"/>
          </w:tcPr>
          <w:p w:rsidR="00277843" w:rsidRPr="000C2CC4" w:rsidRDefault="00277843" w:rsidP="00933D23">
            <w:r w:rsidRPr="000C2CC4">
              <w:t>Сменные нормы выработки на сельскохозяйственные механизированные и ручные работы</w:t>
            </w:r>
          </w:p>
        </w:tc>
        <w:tc>
          <w:tcPr>
            <w:tcW w:w="1743" w:type="pct"/>
          </w:tcPr>
          <w:p w:rsidR="00277843" w:rsidRPr="000C2CC4" w:rsidRDefault="00277843" w:rsidP="00933D23">
            <w:pPr>
              <w:pStyle w:val="ac"/>
              <w:rPr>
                <w:lang w:val="ru-RU"/>
              </w:rPr>
            </w:pPr>
            <w:r w:rsidRPr="000C2CC4">
              <w:rPr>
                <w:lang w:val="ru-RU"/>
              </w:rPr>
              <w:t xml:space="preserve">контроль выполнения заданий практических занятий </w:t>
            </w:r>
          </w:p>
          <w:p w:rsidR="00277843" w:rsidRPr="000C2CC4" w:rsidRDefault="00277843" w:rsidP="00933D23">
            <w:pPr>
              <w:pStyle w:val="ac"/>
              <w:rPr>
                <w:lang w:val="ru-RU"/>
              </w:rPr>
            </w:pPr>
            <w:r w:rsidRPr="000C2CC4">
              <w:rPr>
                <w:lang w:val="ru-RU"/>
              </w:rPr>
              <w:t>- дифференцированный зачет</w:t>
            </w:r>
          </w:p>
          <w:p w:rsidR="00277843" w:rsidRPr="000C2CC4" w:rsidRDefault="00277843" w:rsidP="00933D23">
            <w:pPr>
              <w:pStyle w:val="ac"/>
              <w:rPr>
                <w:lang w:val="ru-RU"/>
              </w:rPr>
            </w:pPr>
            <w:r w:rsidRPr="000C2CC4">
              <w:rPr>
                <w:lang w:val="ru-RU"/>
              </w:rPr>
              <w:t xml:space="preserve">-тестирование </w:t>
            </w:r>
          </w:p>
          <w:p w:rsidR="00277843" w:rsidRPr="000C2CC4" w:rsidRDefault="00277843" w:rsidP="00933D23">
            <w:pPr>
              <w:pStyle w:val="ac"/>
              <w:rPr>
                <w:lang w:val="ru-RU"/>
              </w:rPr>
            </w:pPr>
            <w:r w:rsidRPr="000C2CC4">
              <w:rPr>
                <w:lang w:val="ru-RU"/>
              </w:rPr>
              <w:t>-оценивание выполнения самостоятельных работ по решению задач</w:t>
            </w:r>
          </w:p>
          <w:p w:rsidR="00277843" w:rsidRPr="000C2CC4" w:rsidRDefault="00277843" w:rsidP="00933D23">
            <w:pPr>
              <w:pStyle w:val="ac"/>
              <w:rPr>
                <w:lang w:val="ru-RU"/>
              </w:rPr>
            </w:pPr>
            <w:r w:rsidRPr="000C2CC4">
              <w:rPr>
                <w:lang w:val="ru-RU"/>
              </w:rPr>
              <w:t xml:space="preserve"> -представление результатов с помощью таблиц или графиков при решении задач;</w:t>
            </w:r>
          </w:p>
          <w:p w:rsidR="00277843" w:rsidRDefault="00277843" w:rsidP="00933D23">
            <w:pPr>
              <w:rPr>
                <w:bCs/>
              </w:rPr>
            </w:pPr>
          </w:p>
        </w:tc>
      </w:tr>
    </w:tbl>
    <w:p w:rsidR="00277843" w:rsidRDefault="00277843" w:rsidP="00277843"/>
    <w:p w:rsidR="00277843" w:rsidRDefault="00277843" w:rsidP="00C769C9">
      <w:pPr>
        <w:pStyle w:val="af2"/>
        <w:jc w:val="right"/>
        <w:rPr>
          <w:rFonts w:ascii="Times New Roman" w:hAnsi="Times New Roman"/>
          <w:b/>
          <w:bCs/>
          <w:sz w:val="22"/>
          <w:szCs w:val="22"/>
        </w:rPr>
      </w:pPr>
    </w:p>
    <w:p w:rsidR="00C769C9" w:rsidRDefault="00C769C9" w:rsidP="00C769C9"/>
    <w:p w:rsidR="00277843" w:rsidRDefault="00277843" w:rsidP="00C769C9"/>
    <w:p w:rsidR="00277843" w:rsidRDefault="00277843" w:rsidP="00C769C9"/>
    <w:p w:rsidR="00277843" w:rsidRDefault="00277843" w:rsidP="00C769C9"/>
    <w:p w:rsidR="00277843" w:rsidRDefault="00277843" w:rsidP="00C769C9"/>
    <w:p w:rsidR="00277843" w:rsidRDefault="00277843" w:rsidP="00C769C9"/>
    <w:p w:rsidR="00F319BA" w:rsidRDefault="00F319BA" w:rsidP="003F570E">
      <w:pPr>
        <w:spacing w:line="276" w:lineRule="auto"/>
        <w:jc w:val="both"/>
        <w:rPr>
          <w:b/>
          <w:sz w:val="22"/>
          <w:szCs w:val="22"/>
        </w:rPr>
      </w:pPr>
    </w:p>
    <w:p w:rsidR="007E1348" w:rsidRDefault="007E1348" w:rsidP="003F570E">
      <w:pPr>
        <w:spacing w:line="276" w:lineRule="auto"/>
        <w:jc w:val="both"/>
        <w:rPr>
          <w:b/>
          <w:sz w:val="22"/>
          <w:szCs w:val="22"/>
        </w:rPr>
      </w:pPr>
    </w:p>
    <w:p w:rsidR="00F319BA" w:rsidRDefault="00F319BA" w:rsidP="003F570E">
      <w:pPr>
        <w:spacing w:line="276" w:lineRule="auto"/>
        <w:jc w:val="both"/>
        <w:rPr>
          <w:b/>
          <w:sz w:val="22"/>
          <w:szCs w:val="22"/>
        </w:rPr>
      </w:pPr>
    </w:p>
    <w:p w:rsidR="0032201F" w:rsidRPr="00315F34" w:rsidRDefault="0032201F" w:rsidP="0032201F"/>
    <w:p w:rsidR="0032201F" w:rsidRPr="00315F34" w:rsidRDefault="0032201F" w:rsidP="0032201F">
      <w:pPr>
        <w:pStyle w:val="af2"/>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212DFE">
        <w:rPr>
          <w:rFonts w:ascii="Times New Roman" w:hAnsi="Times New Roman"/>
          <w:b/>
          <w:bCs/>
        </w:rPr>
        <w:t>20</w:t>
      </w:r>
    </w:p>
    <w:p w:rsidR="0032201F" w:rsidRPr="00763280" w:rsidRDefault="0032201F" w:rsidP="0032201F">
      <w:pPr>
        <w:jc w:val="right"/>
        <w:rPr>
          <w:b/>
          <w:u w:val="single"/>
        </w:rPr>
      </w:pPr>
      <w:r w:rsidRPr="00C974DF">
        <w:rPr>
          <w:bCs/>
        </w:rPr>
        <w:t xml:space="preserve">к </w:t>
      </w:r>
      <w:r>
        <w:rPr>
          <w:bCs/>
        </w:rPr>
        <w:t>ПООП-П</w:t>
      </w:r>
      <w:r w:rsidRPr="00C974DF">
        <w:rPr>
          <w:bCs/>
        </w:rPr>
        <w:t xml:space="preserve"> по специальности</w:t>
      </w:r>
      <w:r w:rsidRPr="00C974DF">
        <w:rPr>
          <w:bCs/>
          <w:i/>
        </w:rPr>
        <w:br/>
      </w:r>
      <w:r w:rsidRPr="007A25E5">
        <w:rPr>
          <w:b/>
        </w:rPr>
        <w:t>35.02.05 Агрономия</w:t>
      </w:r>
    </w:p>
    <w:p w:rsidR="0032201F" w:rsidRPr="00315F34" w:rsidRDefault="0032201F" w:rsidP="0032201F">
      <w:pPr>
        <w:jc w:val="right"/>
        <w:rPr>
          <w:i/>
          <w:sz w:val="18"/>
          <w:szCs w:val="18"/>
        </w:rPr>
      </w:pPr>
    </w:p>
    <w:p w:rsidR="0032201F" w:rsidRPr="00315F34" w:rsidRDefault="0032201F" w:rsidP="0032201F">
      <w:pPr>
        <w:jc w:val="center"/>
        <w:rPr>
          <w:b/>
          <w:i/>
        </w:rPr>
      </w:pPr>
    </w:p>
    <w:p w:rsidR="0032201F" w:rsidRPr="00315F34" w:rsidRDefault="0032201F" w:rsidP="0032201F">
      <w:pPr>
        <w:jc w:val="center"/>
        <w:rPr>
          <w:b/>
          <w:i/>
        </w:rPr>
      </w:pPr>
    </w:p>
    <w:p w:rsidR="0032201F" w:rsidRDefault="0032201F" w:rsidP="0032201F">
      <w:pPr>
        <w:jc w:val="center"/>
        <w:rPr>
          <w:b/>
          <w:i/>
        </w:rPr>
      </w:pPr>
    </w:p>
    <w:p w:rsidR="0032201F" w:rsidRDefault="0032201F" w:rsidP="0032201F">
      <w:pPr>
        <w:jc w:val="center"/>
        <w:rPr>
          <w:b/>
          <w:i/>
        </w:rPr>
      </w:pPr>
    </w:p>
    <w:p w:rsidR="0032201F" w:rsidRDefault="0032201F" w:rsidP="0032201F">
      <w:pPr>
        <w:jc w:val="center"/>
        <w:rPr>
          <w:b/>
          <w:i/>
        </w:rPr>
      </w:pPr>
    </w:p>
    <w:p w:rsidR="00212DFE" w:rsidRDefault="00212DFE" w:rsidP="0032201F">
      <w:pPr>
        <w:jc w:val="center"/>
        <w:rPr>
          <w:b/>
          <w:i/>
        </w:rPr>
      </w:pPr>
    </w:p>
    <w:p w:rsidR="00212DFE" w:rsidRDefault="00212DFE" w:rsidP="0032201F">
      <w:pPr>
        <w:jc w:val="center"/>
        <w:rPr>
          <w:b/>
          <w:i/>
        </w:rPr>
      </w:pPr>
    </w:p>
    <w:p w:rsidR="00212DFE" w:rsidRDefault="00212DFE" w:rsidP="0032201F">
      <w:pPr>
        <w:jc w:val="center"/>
        <w:rPr>
          <w:b/>
          <w:i/>
        </w:rPr>
      </w:pPr>
    </w:p>
    <w:p w:rsidR="00212DFE" w:rsidRDefault="00212DFE" w:rsidP="0032201F">
      <w:pPr>
        <w:jc w:val="center"/>
        <w:rPr>
          <w:b/>
          <w:i/>
        </w:rPr>
      </w:pPr>
    </w:p>
    <w:p w:rsidR="00212DFE" w:rsidRDefault="00212DFE" w:rsidP="0032201F">
      <w:pPr>
        <w:jc w:val="center"/>
        <w:rPr>
          <w:b/>
          <w:i/>
        </w:rPr>
      </w:pPr>
    </w:p>
    <w:p w:rsidR="00212DFE" w:rsidRDefault="00212DFE" w:rsidP="0032201F">
      <w:pPr>
        <w:jc w:val="center"/>
        <w:rPr>
          <w:b/>
          <w:i/>
        </w:rPr>
      </w:pPr>
    </w:p>
    <w:p w:rsidR="00212DFE" w:rsidRPr="00315F34" w:rsidRDefault="00212DFE" w:rsidP="0032201F">
      <w:pPr>
        <w:jc w:val="center"/>
        <w:rPr>
          <w:b/>
          <w:i/>
        </w:rPr>
      </w:pPr>
    </w:p>
    <w:p w:rsidR="0032201F" w:rsidRPr="00315F34" w:rsidRDefault="0032201F" w:rsidP="0032201F">
      <w:pPr>
        <w:jc w:val="center"/>
        <w:rPr>
          <w:b/>
          <w:i/>
        </w:rPr>
      </w:pPr>
    </w:p>
    <w:p w:rsidR="0032201F" w:rsidRDefault="0032201F" w:rsidP="0032201F">
      <w:pPr>
        <w:jc w:val="center"/>
        <w:rPr>
          <w:b/>
        </w:rPr>
      </w:pPr>
      <w:r w:rsidRPr="00315F34">
        <w:rPr>
          <w:b/>
        </w:rPr>
        <w:t>РАБОЧАЯ ПРОГРАММА УЧЕБНОЙ ДИСЦИПЛИНЫ</w:t>
      </w:r>
    </w:p>
    <w:p w:rsidR="0032201F" w:rsidRPr="00315F34" w:rsidRDefault="0032201F" w:rsidP="0032201F">
      <w:pPr>
        <w:jc w:val="center"/>
        <w:rPr>
          <w:b/>
          <w:i/>
          <w:u w:val="single"/>
        </w:rPr>
      </w:pPr>
    </w:p>
    <w:p w:rsidR="0032201F" w:rsidRPr="008E5CE0" w:rsidRDefault="0032201F" w:rsidP="0032201F">
      <w:pPr>
        <w:jc w:val="center"/>
        <w:rPr>
          <w:rFonts w:ascii="Times New Roman Полужирный" w:hAnsi="Times New Roman Полужирный"/>
          <w:b/>
          <w:iCs/>
          <w:caps/>
        </w:rPr>
      </w:pPr>
      <w:r w:rsidRPr="008E5CE0">
        <w:rPr>
          <w:rFonts w:ascii="Times New Roman Полужирный" w:hAnsi="Times New Roman Полужирный"/>
          <w:b/>
          <w:iCs/>
          <w:caps/>
        </w:rPr>
        <w:t>ОП 13 «Хранение и переработка продукции в растениеводстве»</w:t>
      </w:r>
    </w:p>
    <w:p w:rsidR="0032201F" w:rsidRPr="003057E5" w:rsidRDefault="0032201F" w:rsidP="0032201F">
      <w:pPr>
        <w:jc w:val="center"/>
        <w:rPr>
          <w:bCs/>
          <w:i/>
          <w:sz w:val="20"/>
          <w:szCs w:val="20"/>
        </w:rPr>
      </w:pPr>
    </w:p>
    <w:p w:rsidR="0032201F" w:rsidRPr="00315F34" w:rsidRDefault="0032201F" w:rsidP="0032201F">
      <w:pPr>
        <w:jc w:val="center"/>
        <w:rPr>
          <w:b/>
          <w:i/>
        </w:rPr>
      </w:pPr>
    </w:p>
    <w:p w:rsidR="0032201F" w:rsidRDefault="0032201F" w:rsidP="0032201F">
      <w:pPr>
        <w:rPr>
          <w:b/>
          <w:i/>
        </w:rPr>
      </w:pPr>
    </w:p>
    <w:p w:rsidR="0032201F" w:rsidRDefault="0032201F" w:rsidP="0032201F">
      <w:pPr>
        <w:rPr>
          <w:b/>
          <w:i/>
        </w:rPr>
      </w:pPr>
    </w:p>
    <w:p w:rsidR="0032201F" w:rsidRDefault="0032201F" w:rsidP="0032201F">
      <w:pPr>
        <w:rPr>
          <w:b/>
          <w:i/>
        </w:rPr>
      </w:pPr>
    </w:p>
    <w:p w:rsidR="0032201F" w:rsidRDefault="0032201F" w:rsidP="0032201F">
      <w:pPr>
        <w:rPr>
          <w:b/>
          <w:i/>
        </w:rPr>
      </w:pPr>
    </w:p>
    <w:p w:rsidR="0032201F" w:rsidRDefault="0032201F" w:rsidP="0032201F">
      <w:pPr>
        <w:rPr>
          <w:b/>
          <w:i/>
        </w:rPr>
      </w:pPr>
    </w:p>
    <w:p w:rsidR="0032201F" w:rsidRDefault="0032201F" w:rsidP="0032201F">
      <w:pPr>
        <w:rPr>
          <w:b/>
          <w:i/>
        </w:rPr>
      </w:pPr>
    </w:p>
    <w:p w:rsidR="0032201F" w:rsidRDefault="0032201F" w:rsidP="0032201F">
      <w:pPr>
        <w:rPr>
          <w:b/>
          <w:i/>
        </w:rPr>
      </w:pPr>
    </w:p>
    <w:p w:rsidR="0032201F" w:rsidRPr="00315F34" w:rsidRDefault="0032201F" w:rsidP="0032201F">
      <w:pPr>
        <w:rPr>
          <w:b/>
          <w:i/>
        </w:rPr>
      </w:pPr>
    </w:p>
    <w:p w:rsidR="0032201F" w:rsidRDefault="0032201F"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Default="00212DFE" w:rsidP="0032201F">
      <w:pPr>
        <w:rPr>
          <w:b/>
          <w:i/>
        </w:rPr>
      </w:pPr>
    </w:p>
    <w:p w:rsidR="00212DFE" w:rsidRPr="00315F34" w:rsidRDefault="00212DFE" w:rsidP="0032201F">
      <w:pPr>
        <w:rPr>
          <w:b/>
          <w:i/>
        </w:rPr>
      </w:pPr>
    </w:p>
    <w:p w:rsidR="0032201F" w:rsidRPr="00315F34" w:rsidRDefault="0032201F" w:rsidP="0032201F">
      <w:pPr>
        <w:rPr>
          <w:b/>
          <w:i/>
        </w:rPr>
      </w:pPr>
    </w:p>
    <w:p w:rsidR="0032201F" w:rsidRPr="00315F34" w:rsidRDefault="0032201F" w:rsidP="0032201F">
      <w:pPr>
        <w:rPr>
          <w:b/>
          <w:i/>
        </w:rPr>
      </w:pPr>
    </w:p>
    <w:p w:rsidR="0032201F" w:rsidRPr="00315F34" w:rsidRDefault="0032201F" w:rsidP="0032201F">
      <w:pPr>
        <w:rPr>
          <w:b/>
          <w:i/>
        </w:rPr>
      </w:pPr>
    </w:p>
    <w:p w:rsidR="0032201F" w:rsidRPr="00315F34" w:rsidRDefault="0032201F" w:rsidP="0032201F">
      <w:pPr>
        <w:jc w:val="center"/>
        <w:rPr>
          <w:b/>
          <w:i/>
        </w:rPr>
      </w:pPr>
      <w:r w:rsidRPr="00C974DF">
        <w:rPr>
          <w:b/>
          <w:bCs/>
          <w:iCs/>
        </w:rPr>
        <w:t>20</w:t>
      </w:r>
      <w:r>
        <w:rPr>
          <w:b/>
          <w:bCs/>
          <w:iCs/>
        </w:rPr>
        <w:t>22</w:t>
      </w:r>
      <w:r w:rsidRPr="00C974DF">
        <w:rPr>
          <w:b/>
          <w:bCs/>
          <w:iCs/>
        </w:rPr>
        <w:t xml:space="preserve"> г.</w:t>
      </w:r>
      <w:r w:rsidRPr="00C974DF">
        <w:rPr>
          <w:b/>
          <w:bCs/>
          <w:iCs/>
        </w:rPr>
        <w:br w:type="page"/>
      </w:r>
      <w:r w:rsidRPr="00315F34">
        <w:rPr>
          <w:b/>
          <w:i/>
        </w:rPr>
        <w:lastRenderedPageBreak/>
        <w:t>СОДЕРЖАНИЕ</w:t>
      </w:r>
    </w:p>
    <w:p w:rsidR="0032201F" w:rsidRPr="00315F34" w:rsidRDefault="0032201F" w:rsidP="0032201F">
      <w:pPr>
        <w:rPr>
          <w:b/>
          <w:i/>
        </w:rPr>
      </w:pPr>
    </w:p>
    <w:tbl>
      <w:tblPr>
        <w:tblW w:w="0" w:type="auto"/>
        <w:tblLook w:val="01E0"/>
      </w:tblPr>
      <w:tblGrid>
        <w:gridCol w:w="7501"/>
        <w:gridCol w:w="1854"/>
      </w:tblGrid>
      <w:tr w:rsidR="0032201F" w:rsidRPr="00315F34" w:rsidTr="0032201F">
        <w:tc>
          <w:tcPr>
            <w:tcW w:w="7501" w:type="dxa"/>
          </w:tcPr>
          <w:p w:rsidR="0032201F" w:rsidRPr="00315F34" w:rsidRDefault="0032201F" w:rsidP="0032201F">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32201F" w:rsidRPr="00315F34" w:rsidRDefault="0032201F" w:rsidP="0032201F">
            <w:pPr>
              <w:rPr>
                <w:b/>
              </w:rPr>
            </w:pPr>
          </w:p>
        </w:tc>
      </w:tr>
      <w:tr w:rsidR="0032201F" w:rsidRPr="00315F34" w:rsidTr="0032201F">
        <w:tc>
          <w:tcPr>
            <w:tcW w:w="7501" w:type="dxa"/>
          </w:tcPr>
          <w:p w:rsidR="0032201F" w:rsidRPr="00315F34" w:rsidRDefault="0032201F" w:rsidP="0032201F">
            <w:pPr>
              <w:numPr>
                <w:ilvl w:val="0"/>
                <w:numId w:val="1"/>
              </w:numPr>
              <w:suppressAutoHyphens/>
              <w:spacing w:after="200" w:line="276" w:lineRule="auto"/>
              <w:rPr>
                <w:b/>
              </w:rPr>
            </w:pPr>
            <w:r w:rsidRPr="00315F34">
              <w:rPr>
                <w:b/>
              </w:rPr>
              <w:t>СТРУКТУРА И СОДЕРЖАНИЕ УЧЕБНОЙ ДИСЦИПЛИНЫ</w:t>
            </w:r>
          </w:p>
          <w:p w:rsidR="0032201F" w:rsidRPr="00315F34" w:rsidRDefault="0032201F" w:rsidP="0032201F">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32201F" w:rsidRPr="00315F34" w:rsidRDefault="0032201F" w:rsidP="0032201F">
            <w:pPr>
              <w:ind w:left="644"/>
              <w:rPr>
                <w:b/>
              </w:rPr>
            </w:pPr>
          </w:p>
        </w:tc>
      </w:tr>
      <w:tr w:rsidR="0032201F" w:rsidRPr="00315F34" w:rsidTr="0032201F">
        <w:tc>
          <w:tcPr>
            <w:tcW w:w="7501" w:type="dxa"/>
          </w:tcPr>
          <w:p w:rsidR="0032201F" w:rsidRPr="00315F34" w:rsidRDefault="0032201F" w:rsidP="0032201F">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32201F" w:rsidRPr="00315F34" w:rsidRDefault="0032201F" w:rsidP="0032201F">
            <w:pPr>
              <w:suppressAutoHyphens/>
              <w:rPr>
                <w:b/>
              </w:rPr>
            </w:pPr>
          </w:p>
        </w:tc>
        <w:tc>
          <w:tcPr>
            <w:tcW w:w="1854" w:type="dxa"/>
          </w:tcPr>
          <w:p w:rsidR="0032201F" w:rsidRPr="00315F34" w:rsidRDefault="0032201F" w:rsidP="0032201F">
            <w:pPr>
              <w:rPr>
                <w:b/>
              </w:rPr>
            </w:pPr>
          </w:p>
        </w:tc>
      </w:tr>
    </w:tbl>
    <w:p w:rsidR="0032201F" w:rsidRPr="00315F34" w:rsidRDefault="0032201F" w:rsidP="0032201F">
      <w:pPr>
        <w:numPr>
          <w:ilvl w:val="0"/>
          <w:numId w:val="2"/>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32201F" w:rsidRPr="007A25E5" w:rsidRDefault="0032201F" w:rsidP="0032201F">
      <w:pPr>
        <w:suppressAutoHyphens/>
        <w:ind w:left="720"/>
        <w:jc w:val="center"/>
        <w:rPr>
          <w:b/>
        </w:rPr>
      </w:pPr>
      <w:r w:rsidRPr="007A25E5">
        <w:rPr>
          <w:b/>
        </w:rPr>
        <w:t xml:space="preserve"> «</w:t>
      </w:r>
      <w:r w:rsidR="00212DFE">
        <w:rPr>
          <w:b/>
        </w:rPr>
        <w:t xml:space="preserve">ОП 13 </w:t>
      </w:r>
      <w:r w:rsidRPr="007A25E5">
        <w:rPr>
          <w:b/>
        </w:rPr>
        <w:t>Хранение и переработка продукции растениеводства»</w:t>
      </w:r>
    </w:p>
    <w:p w:rsidR="0032201F" w:rsidRPr="007A25E5" w:rsidRDefault="0032201F" w:rsidP="0032201F">
      <w:pPr>
        <w:ind w:firstLine="709"/>
        <w:jc w:val="center"/>
        <w:rPr>
          <w:vertAlign w:val="superscript"/>
        </w:rPr>
      </w:pPr>
    </w:p>
    <w:p w:rsidR="0032201F" w:rsidRPr="00315F34" w:rsidRDefault="0032201F" w:rsidP="0032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32201F" w:rsidRPr="00E37187" w:rsidRDefault="0032201F" w:rsidP="003220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w:t>
      </w:r>
      <w:r w:rsidRPr="000F0773">
        <w:t>Хранение и переработка про</w:t>
      </w:r>
      <w:r>
        <w:t>дукции растениеводства</w:t>
      </w:r>
      <w:r w:rsidRPr="00315F34">
        <w:t xml:space="preserve">» является </w:t>
      </w:r>
      <w:r w:rsidRPr="00344939">
        <w:rPr>
          <w:color w:val="000000" w:themeColor="text1"/>
        </w:rPr>
        <w:t xml:space="preserve">вариативной </w:t>
      </w:r>
      <w:r w:rsidRPr="00315F34">
        <w:t xml:space="preserve">частью </w:t>
      </w:r>
      <w:r>
        <w:t>о</w:t>
      </w:r>
      <w:r w:rsidRPr="000F0773">
        <w:t>бязательн</w:t>
      </w:r>
      <w:r>
        <w:t>ого</w:t>
      </w:r>
      <w:r w:rsidRPr="000F0773">
        <w:t xml:space="preserve"> профессиональн</w:t>
      </w:r>
      <w:r>
        <w:t>ого</w:t>
      </w:r>
      <w:r w:rsidRPr="000F0773">
        <w:t xml:space="preserve"> блок</w:t>
      </w:r>
      <w:r>
        <w:t>а ПООП-П</w:t>
      </w:r>
      <w:r>
        <w:br/>
      </w:r>
      <w:r w:rsidRPr="00315F34">
        <w:t xml:space="preserve">в соответствии с ФГОС СПО </w:t>
      </w:r>
      <w:r w:rsidRPr="00E37187">
        <w:t xml:space="preserve">по </w:t>
      </w:r>
      <w:r w:rsidRPr="00E37187">
        <w:rPr>
          <w:color w:val="000000"/>
        </w:rPr>
        <w:t>специальности 35.02.05 Агрономия</w:t>
      </w:r>
      <w:r w:rsidRPr="00E37187">
        <w:t xml:space="preserve">. </w:t>
      </w:r>
    </w:p>
    <w:p w:rsidR="0032201F" w:rsidRDefault="0032201F" w:rsidP="003220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 при формировании и развитии ОК</w:t>
      </w:r>
      <w:r>
        <w:t xml:space="preserve">1; ОК2;ОК3; ОК4; ОК5; ОК6; ОК7;ОК9;ОК10; </w:t>
      </w:r>
      <w:r w:rsidRPr="000F02B3">
        <w:t>ОК11</w:t>
      </w:r>
      <w:r>
        <w:t>; ДПК 4.3; ДПК 4.4; ДПК 4.5.</w:t>
      </w:r>
    </w:p>
    <w:p w:rsidR="0032201F" w:rsidRDefault="0032201F" w:rsidP="003220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32201F" w:rsidRPr="00315F34" w:rsidRDefault="0032201F" w:rsidP="003220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315F34">
        <w:rPr>
          <w:b/>
        </w:rPr>
        <w:t>1.2. Цель и планируемые результаты освоения дисциплины:</w:t>
      </w:r>
    </w:p>
    <w:p w:rsidR="0032201F" w:rsidRPr="00315F34" w:rsidRDefault="0032201F" w:rsidP="0032201F">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2201F" w:rsidRPr="00315F34" w:rsidTr="0032201F">
        <w:trPr>
          <w:trHeight w:val="649"/>
        </w:trPr>
        <w:tc>
          <w:tcPr>
            <w:tcW w:w="1589" w:type="dxa"/>
            <w:hideMark/>
          </w:tcPr>
          <w:p w:rsidR="0032201F" w:rsidRPr="00735C91" w:rsidRDefault="0032201F" w:rsidP="0032201F">
            <w:pPr>
              <w:suppressAutoHyphens/>
              <w:jc w:val="center"/>
            </w:pPr>
            <w:r w:rsidRPr="00735C91">
              <w:rPr>
                <w:sz w:val="22"/>
                <w:szCs w:val="22"/>
              </w:rPr>
              <w:t xml:space="preserve">Код </w:t>
            </w:r>
          </w:p>
          <w:p w:rsidR="0032201F" w:rsidRPr="00735C91" w:rsidRDefault="0032201F" w:rsidP="0032201F">
            <w:pPr>
              <w:suppressAutoHyphens/>
              <w:jc w:val="center"/>
            </w:pPr>
            <w:r w:rsidRPr="00735C91">
              <w:rPr>
                <w:sz w:val="22"/>
                <w:szCs w:val="22"/>
              </w:rPr>
              <w:t>ПК, ОК</w:t>
            </w:r>
          </w:p>
        </w:tc>
        <w:tc>
          <w:tcPr>
            <w:tcW w:w="3764" w:type="dxa"/>
            <w:hideMark/>
          </w:tcPr>
          <w:p w:rsidR="0032201F" w:rsidRPr="00735C91" w:rsidRDefault="0032201F" w:rsidP="0032201F">
            <w:pPr>
              <w:suppressAutoHyphens/>
              <w:jc w:val="center"/>
            </w:pPr>
            <w:r w:rsidRPr="00735C91">
              <w:rPr>
                <w:sz w:val="22"/>
                <w:szCs w:val="22"/>
              </w:rPr>
              <w:t>Умения</w:t>
            </w:r>
          </w:p>
        </w:tc>
        <w:tc>
          <w:tcPr>
            <w:tcW w:w="3895" w:type="dxa"/>
            <w:hideMark/>
          </w:tcPr>
          <w:p w:rsidR="0032201F" w:rsidRPr="00735C91" w:rsidRDefault="0032201F" w:rsidP="0032201F">
            <w:pPr>
              <w:suppressAutoHyphens/>
              <w:jc w:val="center"/>
            </w:pPr>
            <w:r w:rsidRPr="00735C91">
              <w:rPr>
                <w:sz w:val="22"/>
                <w:szCs w:val="22"/>
              </w:rPr>
              <w:t>Знания</w:t>
            </w:r>
          </w:p>
        </w:tc>
      </w:tr>
      <w:tr w:rsidR="0032201F" w:rsidRPr="00315F34" w:rsidTr="006F5771">
        <w:trPr>
          <w:trHeight w:val="3881"/>
        </w:trPr>
        <w:tc>
          <w:tcPr>
            <w:tcW w:w="1589" w:type="dxa"/>
            <w:hideMark/>
          </w:tcPr>
          <w:p w:rsidR="00277843" w:rsidRDefault="0032201F" w:rsidP="006F5771">
            <w:pPr>
              <w:suppressAutoHyphens/>
              <w:jc w:val="center"/>
            </w:pPr>
            <w:r w:rsidRPr="00735C91">
              <w:rPr>
                <w:sz w:val="22"/>
                <w:szCs w:val="22"/>
              </w:rPr>
              <w:t>ОК1;ОК2;</w:t>
            </w:r>
          </w:p>
          <w:p w:rsidR="0032201F" w:rsidRPr="00735C91" w:rsidRDefault="0032201F" w:rsidP="006F5771">
            <w:pPr>
              <w:suppressAutoHyphens/>
            </w:pPr>
            <w:r w:rsidRPr="00735C91">
              <w:rPr>
                <w:sz w:val="22"/>
                <w:szCs w:val="22"/>
              </w:rPr>
              <w:t xml:space="preserve">ОК3; ОК4; </w:t>
            </w:r>
          </w:p>
          <w:p w:rsidR="0032201F" w:rsidRPr="00735C91" w:rsidRDefault="0032201F" w:rsidP="006F5771">
            <w:pPr>
              <w:suppressAutoHyphens/>
            </w:pPr>
            <w:r w:rsidRPr="00735C91">
              <w:rPr>
                <w:sz w:val="22"/>
                <w:szCs w:val="22"/>
              </w:rPr>
              <w:t>ОК5; ОК6;</w:t>
            </w:r>
          </w:p>
          <w:p w:rsidR="0032201F" w:rsidRPr="00735C91" w:rsidRDefault="0032201F" w:rsidP="006F5771">
            <w:pPr>
              <w:suppressAutoHyphens/>
            </w:pPr>
            <w:r w:rsidRPr="00735C91">
              <w:rPr>
                <w:sz w:val="22"/>
                <w:szCs w:val="22"/>
              </w:rPr>
              <w:t>ОК7;ОК9;</w:t>
            </w:r>
          </w:p>
          <w:p w:rsidR="0032201F" w:rsidRPr="006F5771" w:rsidRDefault="0032201F" w:rsidP="006F5771">
            <w:pPr>
              <w:suppressAutoHyphens/>
            </w:pPr>
            <w:r w:rsidRPr="00735C91">
              <w:rPr>
                <w:sz w:val="22"/>
                <w:szCs w:val="22"/>
              </w:rPr>
              <w:t xml:space="preserve">ОК10; </w:t>
            </w:r>
            <w:r w:rsidRPr="00735C91">
              <w:rPr>
                <w:color w:val="000000" w:themeColor="text1"/>
                <w:sz w:val="22"/>
                <w:szCs w:val="22"/>
              </w:rPr>
              <w:t>ОК11.</w:t>
            </w:r>
          </w:p>
          <w:p w:rsidR="00277843" w:rsidRDefault="00277843" w:rsidP="00277843">
            <w:pPr>
              <w:suppressAutoHyphens/>
              <w:jc w:val="center"/>
            </w:pPr>
          </w:p>
          <w:p w:rsidR="00277843" w:rsidRDefault="00277843" w:rsidP="0032201F">
            <w:pPr>
              <w:suppressAutoHyphens/>
              <w:jc w:val="center"/>
            </w:pPr>
          </w:p>
          <w:p w:rsidR="0032201F" w:rsidRPr="00735C91" w:rsidRDefault="007E1348" w:rsidP="0032201F">
            <w:pPr>
              <w:suppressAutoHyphens/>
              <w:jc w:val="center"/>
            </w:pPr>
            <w:r>
              <w:rPr>
                <w:sz w:val="22"/>
                <w:szCs w:val="22"/>
              </w:rPr>
              <w:t xml:space="preserve"> </w:t>
            </w:r>
          </w:p>
        </w:tc>
        <w:tc>
          <w:tcPr>
            <w:tcW w:w="3764" w:type="dxa"/>
            <w:hideMark/>
          </w:tcPr>
          <w:p w:rsidR="0032201F" w:rsidRPr="00735C91" w:rsidRDefault="007E1348" w:rsidP="007E1348">
            <w:pPr>
              <w:suppressAutoHyphens/>
              <w:contextualSpacing/>
              <w:jc w:val="both"/>
            </w:pPr>
            <w:r>
              <w:rPr>
                <w:bCs/>
                <w:iCs/>
                <w:sz w:val="22"/>
                <w:szCs w:val="22"/>
              </w:rPr>
              <w:t xml:space="preserve"> </w:t>
            </w:r>
            <w:r w:rsidR="0032201F" w:rsidRPr="00735C91">
              <w:rPr>
                <w:sz w:val="22"/>
                <w:szCs w:val="22"/>
              </w:rPr>
              <w:t>У</w:t>
            </w:r>
            <w:r>
              <w:rPr>
                <w:sz w:val="22"/>
                <w:szCs w:val="22"/>
              </w:rPr>
              <w:t>д</w:t>
            </w:r>
            <w:r w:rsidR="0032201F" w:rsidRPr="00735C91">
              <w:rPr>
                <w:sz w:val="22"/>
                <w:szCs w:val="22"/>
              </w:rPr>
              <w:t>.01 определять способы и методы хранения;</w:t>
            </w:r>
          </w:p>
          <w:p w:rsidR="0032201F" w:rsidRPr="00735C91" w:rsidRDefault="007E1348" w:rsidP="0032201F">
            <w:pPr>
              <w:pStyle w:val="affffff8"/>
              <w:suppressLineNumbers w:val="0"/>
              <w:jc w:val="both"/>
              <w:rPr>
                <w:rFonts w:ascii="Times New Roman" w:hAnsi="Times New Roman" w:cs="Times New Roman"/>
              </w:rPr>
            </w:pPr>
            <w:r>
              <w:rPr>
                <w:rFonts w:ascii="Times New Roman" w:hAnsi="Times New Roman" w:cs="Times New Roman"/>
                <w:sz w:val="22"/>
                <w:szCs w:val="22"/>
              </w:rPr>
              <w:t>Уд</w:t>
            </w:r>
            <w:r w:rsidR="0032201F" w:rsidRPr="00735C91">
              <w:rPr>
                <w:rFonts w:ascii="Times New Roman" w:hAnsi="Times New Roman" w:cs="Times New Roman"/>
                <w:sz w:val="22"/>
                <w:szCs w:val="22"/>
              </w:rPr>
              <w:t>.0</w:t>
            </w:r>
            <w:r>
              <w:rPr>
                <w:rFonts w:ascii="Times New Roman" w:hAnsi="Times New Roman" w:cs="Times New Roman"/>
                <w:sz w:val="22"/>
                <w:szCs w:val="22"/>
              </w:rPr>
              <w:t>2</w:t>
            </w:r>
            <w:r w:rsidR="0032201F" w:rsidRPr="00735C91">
              <w:rPr>
                <w:rFonts w:ascii="Times New Roman" w:hAnsi="Times New Roman" w:cs="Times New Roman"/>
                <w:sz w:val="22"/>
                <w:szCs w:val="22"/>
              </w:rPr>
              <w:t xml:space="preserve"> анализировать условия хранения продукции растениеводства;</w:t>
            </w:r>
          </w:p>
          <w:p w:rsidR="0032201F" w:rsidRPr="00735C91" w:rsidRDefault="007E1348" w:rsidP="0032201F">
            <w:pPr>
              <w:jc w:val="both"/>
            </w:pPr>
            <w:r>
              <w:rPr>
                <w:sz w:val="22"/>
                <w:szCs w:val="22"/>
              </w:rPr>
              <w:t>Уд</w:t>
            </w:r>
            <w:r w:rsidR="0032201F" w:rsidRPr="00735C91">
              <w:rPr>
                <w:sz w:val="22"/>
                <w:szCs w:val="22"/>
              </w:rPr>
              <w:t>.0</w:t>
            </w:r>
            <w:r>
              <w:rPr>
                <w:sz w:val="22"/>
                <w:szCs w:val="22"/>
              </w:rPr>
              <w:t>3</w:t>
            </w:r>
            <w:r w:rsidR="0032201F" w:rsidRPr="00735C91">
              <w:rPr>
                <w:sz w:val="22"/>
                <w:szCs w:val="22"/>
              </w:rPr>
              <w:t xml:space="preserve"> определять качество зерна, плодоовощной продукции, технических культур в целях их реализации</w:t>
            </w:r>
          </w:p>
          <w:p w:rsidR="0032201F" w:rsidRPr="00735C91" w:rsidRDefault="0032201F" w:rsidP="0032201F">
            <w:pPr>
              <w:pStyle w:val="affffff8"/>
              <w:suppressLineNumbers w:val="0"/>
              <w:jc w:val="both"/>
              <w:rPr>
                <w:rFonts w:ascii="Times New Roman" w:hAnsi="Times New Roman" w:cs="Times New Roman"/>
              </w:rPr>
            </w:pPr>
            <w:r w:rsidRPr="00735C91">
              <w:rPr>
                <w:rFonts w:ascii="Times New Roman" w:hAnsi="Times New Roman" w:cs="Times New Roman"/>
                <w:sz w:val="22"/>
                <w:szCs w:val="22"/>
              </w:rPr>
              <w:t>У</w:t>
            </w:r>
            <w:r w:rsidR="007E1348">
              <w:rPr>
                <w:rFonts w:ascii="Times New Roman" w:hAnsi="Times New Roman" w:cs="Times New Roman"/>
                <w:sz w:val="22"/>
                <w:szCs w:val="22"/>
              </w:rPr>
              <w:t xml:space="preserve">д 04 </w:t>
            </w:r>
            <w:r w:rsidRPr="00735C91">
              <w:rPr>
                <w:rFonts w:ascii="Times New Roman" w:hAnsi="Times New Roman" w:cs="Times New Roman"/>
                <w:sz w:val="22"/>
                <w:szCs w:val="22"/>
              </w:rPr>
              <w:t>рассчитывать потери при транспортировке, хранении и реализации продукции растениеводства;</w:t>
            </w:r>
          </w:p>
          <w:p w:rsidR="0032201F" w:rsidRPr="00735C91" w:rsidRDefault="0032201F" w:rsidP="0032201F">
            <w:pPr>
              <w:suppressAutoHyphens/>
              <w:contextualSpacing/>
              <w:jc w:val="both"/>
              <w:rPr>
                <w:iCs/>
              </w:rPr>
            </w:pPr>
          </w:p>
        </w:tc>
        <w:tc>
          <w:tcPr>
            <w:tcW w:w="3895" w:type="dxa"/>
            <w:hideMark/>
          </w:tcPr>
          <w:p w:rsidR="0032201F" w:rsidRPr="00735C91" w:rsidRDefault="007E1348" w:rsidP="007E1348">
            <w:pPr>
              <w:suppressAutoHyphens/>
              <w:contextualSpacing/>
              <w:jc w:val="both"/>
            </w:pPr>
            <w:r>
              <w:rPr>
                <w:bCs/>
                <w:iCs/>
                <w:sz w:val="22"/>
                <w:szCs w:val="22"/>
              </w:rPr>
              <w:t xml:space="preserve"> </w:t>
            </w:r>
            <w:r>
              <w:rPr>
                <w:sz w:val="22"/>
                <w:szCs w:val="22"/>
              </w:rPr>
              <w:t>Зд</w:t>
            </w:r>
            <w:r w:rsidR="0032201F" w:rsidRPr="00735C91">
              <w:rPr>
                <w:sz w:val="22"/>
                <w:szCs w:val="22"/>
              </w:rPr>
              <w:t>01основы стандартизации и подтверждения качества продукции растениеводства;</w:t>
            </w:r>
          </w:p>
          <w:p w:rsidR="0032201F" w:rsidRPr="00735C91" w:rsidRDefault="007E1348" w:rsidP="0032201F">
            <w:pPr>
              <w:pStyle w:val="affffff8"/>
              <w:suppressLineNumbers w:val="0"/>
              <w:jc w:val="both"/>
              <w:rPr>
                <w:rFonts w:ascii="Times New Roman" w:hAnsi="Times New Roman" w:cs="Times New Roman"/>
              </w:rPr>
            </w:pPr>
            <w:r>
              <w:rPr>
                <w:rFonts w:ascii="Times New Roman" w:hAnsi="Times New Roman" w:cs="Times New Roman"/>
                <w:sz w:val="22"/>
                <w:szCs w:val="22"/>
              </w:rPr>
              <w:t>Зд</w:t>
            </w:r>
            <w:r w:rsidR="0032201F" w:rsidRPr="00735C91">
              <w:rPr>
                <w:rFonts w:ascii="Times New Roman" w:hAnsi="Times New Roman" w:cs="Times New Roman"/>
                <w:sz w:val="22"/>
                <w:szCs w:val="22"/>
              </w:rPr>
              <w:t>02 технологии ее хранения;</w:t>
            </w:r>
          </w:p>
          <w:p w:rsidR="0032201F" w:rsidRPr="00735C91" w:rsidRDefault="007E1348" w:rsidP="0032201F">
            <w:pPr>
              <w:jc w:val="both"/>
            </w:pPr>
            <w:r>
              <w:rPr>
                <w:sz w:val="22"/>
                <w:szCs w:val="22"/>
              </w:rPr>
              <w:t>Зд03</w:t>
            </w:r>
            <w:r w:rsidR="0032201F" w:rsidRPr="00735C91">
              <w:rPr>
                <w:sz w:val="22"/>
                <w:szCs w:val="22"/>
              </w:rPr>
              <w:t>требования к режимам и срокам хранения продукции растениеводства;</w:t>
            </w:r>
          </w:p>
          <w:p w:rsidR="0032201F" w:rsidRPr="00735C91" w:rsidRDefault="007E1348" w:rsidP="0032201F">
            <w:pPr>
              <w:jc w:val="both"/>
            </w:pPr>
            <w:r>
              <w:rPr>
                <w:sz w:val="22"/>
                <w:szCs w:val="22"/>
              </w:rPr>
              <w:t>Зд04</w:t>
            </w:r>
            <w:r w:rsidR="0032201F" w:rsidRPr="00735C91">
              <w:rPr>
                <w:sz w:val="22"/>
                <w:szCs w:val="22"/>
              </w:rPr>
              <w:t xml:space="preserve"> характеристики объектов и оборудования для хранения продукции растениеводства;</w:t>
            </w:r>
          </w:p>
          <w:p w:rsidR="0032201F" w:rsidRPr="00735C91" w:rsidRDefault="0032201F" w:rsidP="0032201F">
            <w:pPr>
              <w:jc w:val="both"/>
            </w:pPr>
            <w:r w:rsidRPr="00735C91">
              <w:rPr>
                <w:sz w:val="22"/>
                <w:szCs w:val="22"/>
              </w:rPr>
              <w:t>З</w:t>
            </w:r>
            <w:r w:rsidR="006F5771">
              <w:rPr>
                <w:sz w:val="22"/>
                <w:szCs w:val="22"/>
              </w:rPr>
              <w:t>д05</w:t>
            </w:r>
            <w:r w:rsidRPr="00735C91">
              <w:rPr>
                <w:sz w:val="22"/>
                <w:szCs w:val="22"/>
              </w:rPr>
              <w:t xml:space="preserve"> условия транспортировки продукции растениеводства;</w:t>
            </w:r>
          </w:p>
          <w:p w:rsidR="0032201F" w:rsidRPr="006F5771" w:rsidRDefault="006F5771" w:rsidP="006F5771">
            <w:pPr>
              <w:jc w:val="both"/>
            </w:pPr>
            <w:r>
              <w:rPr>
                <w:sz w:val="22"/>
                <w:szCs w:val="22"/>
              </w:rPr>
              <w:t xml:space="preserve">Зд 06 </w:t>
            </w:r>
            <w:r w:rsidR="0032201F" w:rsidRPr="00735C91">
              <w:rPr>
                <w:sz w:val="22"/>
                <w:szCs w:val="22"/>
              </w:rPr>
              <w:t>нормы потерь при транспортировке, хранении и реализации продукции растениеводства</w:t>
            </w:r>
          </w:p>
        </w:tc>
      </w:tr>
    </w:tbl>
    <w:p w:rsidR="0032201F" w:rsidRPr="00B56BD6" w:rsidRDefault="0032201F" w:rsidP="0032201F">
      <w:pPr>
        <w:pStyle w:val="affffff5"/>
        <w:widowControl w:val="0"/>
        <w:spacing w:line="360" w:lineRule="auto"/>
        <w:ind w:left="0" w:firstLine="720"/>
        <w:rPr>
          <w:color w:val="FF0000"/>
        </w:rPr>
      </w:pPr>
    </w:p>
    <w:p w:rsidR="0032201F" w:rsidRPr="00B56BD6" w:rsidRDefault="0032201F" w:rsidP="0032201F">
      <w:pPr>
        <w:pStyle w:val="affffff5"/>
        <w:widowControl w:val="0"/>
        <w:spacing w:line="360" w:lineRule="auto"/>
        <w:ind w:left="0" w:firstLine="720"/>
        <w:rPr>
          <w:color w:val="FF0000"/>
        </w:rPr>
      </w:pPr>
    </w:p>
    <w:p w:rsidR="0032201F" w:rsidRPr="00315F34" w:rsidRDefault="0032201F" w:rsidP="0032201F">
      <w:pPr>
        <w:suppressAutoHyphens/>
        <w:spacing w:after="240"/>
        <w:jc w:val="center"/>
        <w:rPr>
          <w:b/>
        </w:rPr>
      </w:pPr>
      <w:r w:rsidRPr="00315F34">
        <w:rPr>
          <w:b/>
        </w:rPr>
        <w:t>2. СТРУКТУРА И СОДЕРЖАНИЕ УЧЕБНОЙ ДИСЦИПЛИНЫ</w:t>
      </w:r>
    </w:p>
    <w:p w:rsidR="0032201F" w:rsidRPr="00315F34" w:rsidRDefault="0032201F" w:rsidP="0032201F">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32201F" w:rsidRPr="00315F34" w:rsidTr="0032201F">
        <w:trPr>
          <w:trHeight w:val="490"/>
        </w:trPr>
        <w:tc>
          <w:tcPr>
            <w:tcW w:w="3685" w:type="pct"/>
            <w:vAlign w:val="center"/>
          </w:tcPr>
          <w:p w:rsidR="0032201F" w:rsidRPr="00735C91" w:rsidRDefault="0032201F" w:rsidP="0032201F">
            <w:pPr>
              <w:suppressAutoHyphens/>
              <w:rPr>
                <w:b/>
              </w:rPr>
            </w:pPr>
            <w:r w:rsidRPr="00735C91">
              <w:rPr>
                <w:b/>
                <w:sz w:val="22"/>
                <w:szCs w:val="22"/>
              </w:rPr>
              <w:t>Вид учебной работы</w:t>
            </w:r>
          </w:p>
        </w:tc>
        <w:tc>
          <w:tcPr>
            <w:tcW w:w="1315" w:type="pct"/>
            <w:vAlign w:val="center"/>
          </w:tcPr>
          <w:p w:rsidR="0032201F" w:rsidRPr="00735C91" w:rsidRDefault="0032201F" w:rsidP="0032201F">
            <w:pPr>
              <w:suppressAutoHyphens/>
              <w:rPr>
                <w:b/>
                <w:iCs/>
              </w:rPr>
            </w:pPr>
            <w:r w:rsidRPr="00735C91">
              <w:rPr>
                <w:b/>
                <w:iCs/>
                <w:sz w:val="22"/>
                <w:szCs w:val="22"/>
              </w:rPr>
              <w:t>Объем в часах</w:t>
            </w:r>
          </w:p>
        </w:tc>
      </w:tr>
      <w:tr w:rsidR="0032201F" w:rsidRPr="00315F34" w:rsidTr="0032201F">
        <w:trPr>
          <w:trHeight w:val="490"/>
        </w:trPr>
        <w:tc>
          <w:tcPr>
            <w:tcW w:w="3685" w:type="pct"/>
            <w:vAlign w:val="center"/>
          </w:tcPr>
          <w:p w:rsidR="0032201F" w:rsidRPr="00735C91" w:rsidRDefault="0032201F" w:rsidP="0032201F">
            <w:pPr>
              <w:suppressAutoHyphens/>
              <w:rPr>
                <w:b/>
              </w:rPr>
            </w:pPr>
            <w:r w:rsidRPr="00735C91">
              <w:rPr>
                <w:b/>
                <w:sz w:val="22"/>
                <w:szCs w:val="22"/>
              </w:rPr>
              <w:t>Объем образовательной программы учебной дисциплины</w:t>
            </w:r>
          </w:p>
        </w:tc>
        <w:tc>
          <w:tcPr>
            <w:tcW w:w="1315" w:type="pct"/>
            <w:vAlign w:val="center"/>
          </w:tcPr>
          <w:p w:rsidR="0032201F" w:rsidRPr="00735C91" w:rsidRDefault="0032201F" w:rsidP="0032201F">
            <w:pPr>
              <w:suppressAutoHyphens/>
              <w:rPr>
                <w:iCs/>
              </w:rPr>
            </w:pPr>
            <w:r w:rsidRPr="00735C91">
              <w:rPr>
                <w:iCs/>
                <w:sz w:val="22"/>
                <w:szCs w:val="22"/>
              </w:rPr>
              <w:t>120</w:t>
            </w:r>
          </w:p>
        </w:tc>
      </w:tr>
      <w:tr w:rsidR="0032201F" w:rsidRPr="00315F34" w:rsidTr="0032201F">
        <w:trPr>
          <w:trHeight w:val="490"/>
        </w:trPr>
        <w:tc>
          <w:tcPr>
            <w:tcW w:w="3685" w:type="pct"/>
            <w:shd w:val="clear" w:color="auto" w:fill="auto"/>
            <w:vAlign w:val="center"/>
          </w:tcPr>
          <w:p w:rsidR="0032201F" w:rsidRPr="00735C91" w:rsidRDefault="0032201F" w:rsidP="0032201F">
            <w:pPr>
              <w:suppressAutoHyphens/>
              <w:rPr>
                <w:b/>
              </w:rPr>
            </w:pPr>
            <w:r w:rsidRPr="00735C91">
              <w:rPr>
                <w:b/>
                <w:sz w:val="22"/>
                <w:szCs w:val="22"/>
              </w:rPr>
              <w:t>в т.ч. в форме практической подготовки</w:t>
            </w:r>
          </w:p>
        </w:tc>
        <w:tc>
          <w:tcPr>
            <w:tcW w:w="1315" w:type="pct"/>
            <w:shd w:val="clear" w:color="auto" w:fill="auto"/>
            <w:vAlign w:val="center"/>
          </w:tcPr>
          <w:p w:rsidR="0032201F" w:rsidRPr="00735C91" w:rsidRDefault="0032201F" w:rsidP="0032201F">
            <w:pPr>
              <w:suppressAutoHyphens/>
              <w:rPr>
                <w:iCs/>
              </w:rPr>
            </w:pPr>
            <w:r w:rsidRPr="00735C91">
              <w:rPr>
                <w:iCs/>
                <w:sz w:val="22"/>
                <w:szCs w:val="22"/>
              </w:rPr>
              <w:t>50</w:t>
            </w:r>
          </w:p>
        </w:tc>
      </w:tr>
      <w:tr w:rsidR="0032201F" w:rsidRPr="00315F34" w:rsidTr="0032201F">
        <w:trPr>
          <w:trHeight w:val="336"/>
        </w:trPr>
        <w:tc>
          <w:tcPr>
            <w:tcW w:w="5000" w:type="pct"/>
            <w:gridSpan w:val="2"/>
            <w:vAlign w:val="center"/>
          </w:tcPr>
          <w:p w:rsidR="0032201F" w:rsidRPr="00735C91" w:rsidRDefault="0032201F" w:rsidP="0032201F">
            <w:pPr>
              <w:suppressAutoHyphens/>
              <w:rPr>
                <w:iCs/>
              </w:rPr>
            </w:pPr>
            <w:r w:rsidRPr="00735C91">
              <w:rPr>
                <w:sz w:val="22"/>
                <w:szCs w:val="22"/>
              </w:rPr>
              <w:t>в т. ч.:</w:t>
            </w:r>
          </w:p>
        </w:tc>
      </w:tr>
      <w:tr w:rsidR="0032201F" w:rsidRPr="00315F34" w:rsidTr="0032201F">
        <w:trPr>
          <w:trHeight w:val="490"/>
        </w:trPr>
        <w:tc>
          <w:tcPr>
            <w:tcW w:w="3685" w:type="pct"/>
            <w:vAlign w:val="center"/>
          </w:tcPr>
          <w:p w:rsidR="0032201F" w:rsidRPr="00735C91" w:rsidRDefault="0032201F" w:rsidP="0032201F">
            <w:pPr>
              <w:suppressAutoHyphens/>
            </w:pPr>
            <w:r w:rsidRPr="00735C91">
              <w:rPr>
                <w:sz w:val="22"/>
                <w:szCs w:val="22"/>
              </w:rPr>
              <w:t>теоретическое обучение</w:t>
            </w:r>
          </w:p>
        </w:tc>
        <w:tc>
          <w:tcPr>
            <w:tcW w:w="1315" w:type="pct"/>
            <w:vAlign w:val="center"/>
          </w:tcPr>
          <w:p w:rsidR="0032201F" w:rsidRPr="00735C91" w:rsidRDefault="0032201F" w:rsidP="0032201F">
            <w:pPr>
              <w:suppressAutoHyphens/>
              <w:rPr>
                <w:iCs/>
              </w:rPr>
            </w:pPr>
            <w:r w:rsidRPr="00735C91">
              <w:rPr>
                <w:iCs/>
                <w:sz w:val="22"/>
                <w:szCs w:val="22"/>
              </w:rPr>
              <w:t>60</w:t>
            </w:r>
          </w:p>
        </w:tc>
      </w:tr>
      <w:tr w:rsidR="0032201F" w:rsidRPr="00315F34" w:rsidTr="0032201F">
        <w:trPr>
          <w:trHeight w:val="490"/>
        </w:trPr>
        <w:tc>
          <w:tcPr>
            <w:tcW w:w="3685" w:type="pct"/>
            <w:vAlign w:val="center"/>
          </w:tcPr>
          <w:p w:rsidR="0032201F" w:rsidRPr="00735C91" w:rsidRDefault="0032201F" w:rsidP="0032201F">
            <w:pPr>
              <w:suppressAutoHyphens/>
            </w:pPr>
            <w:r w:rsidRPr="00735C91">
              <w:rPr>
                <w:sz w:val="22"/>
                <w:szCs w:val="22"/>
              </w:rPr>
              <w:t>лабораторные работы</w:t>
            </w:r>
          </w:p>
        </w:tc>
        <w:tc>
          <w:tcPr>
            <w:tcW w:w="1315" w:type="pct"/>
            <w:vAlign w:val="center"/>
          </w:tcPr>
          <w:p w:rsidR="0032201F" w:rsidRPr="00735C91" w:rsidRDefault="0032201F" w:rsidP="0032201F">
            <w:pPr>
              <w:suppressAutoHyphens/>
              <w:rPr>
                <w:iCs/>
                <w:color w:val="000000" w:themeColor="text1"/>
              </w:rPr>
            </w:pPr>
            <w:r w:rsidRPr="00735C91">
              <w:rPr>
                <w:iCs/>
                <w:color w:val="000000" w:themeColor="text1"/>
                <w:sz w:val="22"/>
                <w:szCs w:val="22"/>
              </w:rPr>
              <w:t>20</w:t>
            </w:r>
          </w:p>
        </w:tc>
      </w:tr>
      <w:tr w:rsidR="0032201F" w:rsidRPr="00315F34" w:rsidTr="0032201F">
        <w:trPr>
          <w:trHeight w:val="490"/>
        </w:trPr>
        <w:tc>
          <w:tcPr>
            <w:tcW w:w="3685" w:type="pct"/>
            <w:vAlign w:val="center"/>
          </w:tcPr>
          <w:p w:rsidR="0032201F" w:rsidRPr="00735C91" w:rsidRDefault="0032201F" w:rsidP="0032201F">
            <w:pPr>
              <w:suppressAutoHyphens/>
            </w:pPr>
            <w:r w:rsidRPr="00735C91">
              <w:rPr>
                <w:sz w:val="22"/>
                <w:szCs w:val="22"/>
              </w:rPr>
              <w:t>практические занятия</w:t>
            </w:r>
          </w:p>
        </w:tc>
        <w:tc>
          <w:tcPr>
            <w:tcW w:w="1315" w:type="pct"/>
            <w:vAlign w:val="center"/>
          </w:tcPr>
          <w:p w:rsidR="0032201F" w:rsidRPr="00735C91" w:rsidRDefault="0032201F" w:rsidP="0032201F">
            <w:pPr>
              <w:suppressAutoHyphens/>
              <w:rPr>
                <w:iCs/>
                <w:color w:val="000000" w:themeColor="text1"/>
              </w:rPr>
            </w:pPr>
            <w:r w:rsidRPr="00735C91">
              <w:rPr>
                <w:iCs/>
                <w:color w:val="000000" w:themeColor="text1"/>
                <w:sz w:val="22"/>
                <w:szCs w:val="22"/>
              </w:rPr>
              <w:t>30</w:t>
            </w:r>
          </w:p>
        </w:tc>
      </w:tr>
      <w:tr w:rsidR="0032201F" w:rsidRPr="00315F34" w:rsidTr="0032201F">
        <w:trPr>
          <w:trHeight w:val="267"/>
        </w:trPr>
        <w:tc>
          <w:tcPr>
            <w:tcW w:w="3685" w:type="pct"/>
            <w:vAlign w:val="center"/>
          </w:tcPr>
          <w:p w:rsidR="0032201F" w:rsidRPr="00735C91" w:rsidRDefault="0032201F" w:rsidP="00212DFE">
            <w:pPr>
              <w:suppressAutoHyphens/>
            </w:pPr>
            <w:r w:rsidRPr="00735C91">
              <w:rPr>
                <w:sz w:val="22"/>
                <w:szCs w:val="22"/>
              </w:rPr>
              <w:t xml:space="preserve">Самостоятельная работа </w:t>
            </w:r>
          </w:p>
        </w:tc>
        <w:tc>
          <w:tcPr>
            <w:tcW w:w="1315" w:type="pct"/>
            <w:vAlign w:val="center"/>
          </w:tcPr>
          <w:p w:rsidR="0032201F" w:rsidRPr="00735C91" w:rsidRDefault="0032201F" w:rsidP="0032201F">
            <w:pPr>
              <w:suppressAutoHyphens/>
              <w:rPr>
                <w:iCs/>
              </w:rPr>
            </w:pPr>
            <w:r w:rsidRPr="00735C91">
              <w:rPr>
                <w:iCs/>
                <w:sz w:val="22"/>
                <w:szCs w:val="22"/>
              </w:rPr>
              <w:t>10</w:t>
            </w:r>
          </w:p>
        </w:tc>
      </w:tr>
    </w:tbl>
    <w:p w:rsidR="0032201F" w:rsidRPr="00315F34" w:rsidRDefault="0032201F" w:rsidP="0032201F">
      <w:pPr>
        <w:suppressAutoHyphens/>
        <w:spacing w:after="120"/>
        <w:rPr>
          <w:b/>
          <w:i/>
        </w:rPr>
      </w:pPr>
    </w:p>
    <w:p w:rsidR="0032201F" w:rsidRPr="00315F34" w:rsidRDefault="0032201F" w:rsidP="0032201F">
      <w:pPr>
        <w:rPr>
          <w:b/>
          <w:i/>
        </w:rPr>
        <w:sectPr w:rsidR="0032201F" w:rsidRPr="00315F34" w:rsidSect="0032201F">
          <w:footerReference w:type="even" r:id="rId114"/>
          <w:footerReference w:type="default" r:id="rId115"/>
          <w:pgSz w:w="11906" w:h="16838"/>
          <w:pgMar w:top="1134" w:right="850" w:bottom="284" w:left="1701" w:header="708" w:footer="708" w:gutter="0"/>
          <w:cols w:space="720"/>
          <w:docGrid w:linePitch="299"/>
        </w:sectPr>
      </w:pPr>
    </w:p>
    <w:p w:rsidR="0032201F" w:rsidRDefault="0032201F" w:rsidP="0032201F">
      <w:pPr>
        <w:ind w:firstLine="709"/>
        <w:rPr>
          <w:b/>
        </w:rPr>
      </w:pPr>
      <w:r w:rsidRPr="00315F34">
        <w:rPr>
          <w:b/>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6018"/>
        <w:gridCol w:w="2099"/>
        <w:gridCol w:w="2036"/>
        <w:gridCol w:w="1649"/>
      </w:tblGrid>
      <w:tr w:rsidR="0032201F" w:rsidRPr="00735C91" w:rsidTr="0032201F">
        <w:trPr>
          <w:trHeight w:val="20"/>
        </w:trPr>
        <w:tc>
          <w:tcPr>
            <w:tcW w:w="1064" w:type="pct"/>
            <w:vAlign w:val="center"/>
          </w:tcPr>
          <w:p w:rsidR="0032201F" w:rsidRPr="00735C91" w:rsidRDefault="0032201F" w:rsidP="0032201F">
            <w:pPr>
              <w:suppressAutoHyphens/>
              <w:jc w:val="center"/>
              <w:rPr>
                <w:b/>
                <w:bCs/>
              </w:rPr>
            </w:pPr>
            <w:r w:rsidRPr="00735C91">
              <w:rPr>
                <w:b/>
                <w:bCs/>
                <w:sz w:val="22"/>
                <w:szCs w:val="22"/>
              </w:rPr>
              <w:t>Наименование разделов и тем</w:t>
            </w:r>
          </w:p>
        </w:tc>
        <w:tc>
          <w:tcPr>
            <w:tcW w:w="2007" w:type="pct"/>
            <w:vAlign w:val="center"/>
          </w:tcPr>
          <w:p w:rsidR="0032201F" w:rsidRPr="00735C91" w:rsidRDefault="0032201F" w:rsidP="0032201F">
            <w:pPr>
              <w:suppressAutoHyphens/>
              <w:jc w:val="center"/>
              <w:rPr>
                <w:b/>
                <w:bCs/>
              </w:rPr>
            </w:pPr>
            <w:r w:rsidRPr="00735C91">
              <w:rPr>
                <w:b/>
                <w:bCs/>
                <w:sz w:val="22"/>
                <w:szCs w:val="22"/>
              </w:rPr>
              <w:t>Содержание учебного материала и формы организации деятельности обучающихся</w:t>
            </w:r>
          </w:p>
        </w:tc>
        <w:tc>
          <w:tcPr>
            <w:tcW w:w="700" w:type="pct"/>
            <w:vAlign w:val="center"/>
          </w:tcPr>
          <w:p w:rsidR="0032201F" w:rsidRPr="00735C91" w:rsidRDefault="0032201F" w:rsidP="0032201F">
            <w:pPr>
              <w:suppressAutoHyphens/>
              <w:jc w:val="center"/>
              <w:rPr>
                <w:b/>
                <w:bCs/>
              </w:rPr>
            </w:pPr>
            <w:r w:rsidRPr="00735C91">
              <w:rPr>
                <w:b/>
                <w:bCs/>
                <w:sz w:val="22"/>
                <w:szCs w:val="22"/>
              </w:rPr>
              <w:t>Объем, акад. ч / в том числе в форме практической подготовки, акад ч</w:t>
            </w:r>
          </w:p>
        </w:tc>
        <w:tc>
          <w:tcPr>
            <w:tcW w:w="679" w:type="pct"/>
          </w:tcPr>
          <w:p w:rsidR="0032201F" w:rsidRPr="00735C91" w:rsidRDefault="0032201F" w:rsidP="0032201F">
            <w:pPr>
              <w:suppressAutoHyphens/>
              <w:jc w:val="center"/>
              <w:rPr>
                <w:b/>
                <w:bCs/>
              </w:rPr>
            </w:pPr>
            <w:r w:rsidRPr="00735C91">
              <w:rPr>
                <w:sz w:val="22"/>
                <w:szCs w:val="22"/>
              </w:rPr>
              <w:t>Код ПК, ОК</w:t>
            </w:r>
          </w:p>
        </w:tc>
        <w:tc>
          <w:tcPr>
            <w:tcW w:w="550" w:type="pct"/>
          </w:tcPr>
          <w:p w:rsidR="0032201F" w:rsidRPr="00735C91" w:rsidRDefault="0032201F" w:rsidP="0032201F">
            <w:pPr>
              <w:suppressAutoHyphens/>
              <w:jc w:val="center"/>
              <w:rPr>
                <w:b/>
                <w:bCs/>
              </w:rPr>
            </w:pPr>
            <w:r w:rsidRPr="00735C91">
              <w:rPr>
                <w:sz w:val="22"/>
                <w:szCs w:val="22"/>
              </w:rPr>
              <w:t>Код Н/У/З</w:t>
            </w:r>
          </w:p>
        </w:tc>
      </w:tr>
      <w:tr w:rsidR="0032201F" w:rsidRPr="00735C91" w:rsidTr="0032201F">
        <w:trPr>
          <w:trHeight w:val="20"/>
        </w:trPr>
        <w:tc>
          <w:tcPr>
            <w:tcW w:w="1064" w:type="pct"/>
          </w:tcPr>
          <w:p w:rsidR="0032201F" w:rsidRPr="00735C91" w:rsidRDefault="0032201F" w:rsidP="0032201F">
            <w:pPr>
              <w:jc w:val="center"/>
              <w:rPr>
                <w:b/>
                <w:bCs/>
                <w:i/>
                <w:iCs/>
              </w:rPr>
            </w:pPr>
            <w:r w:rsidRPr="00735C91">
              <w:rPr>
                <w:b/>
                <w:bCs/>
                <w:i/>
                <w:iCs/>
                <w:sz w:val="22"/>
                <w:szCs w:val="22"/>
              </w:rPr>
              <w:t>1</w:t>
            </w:r>
          </w:p>
        </w:tc>
        <w:tc>
          <w:tcPr>
            <w:tcW w:w="2007" w:type="pct"/>
          </w:tcPr>
          <w:p w:rsidR="0032201F" w:rsidRPr="00735C91" w:rsidRDefault="0032201F" w:rsidP="0032201F">
            <w:pPr>
              <w:jc w:val="center"/>
              <w:rPr>
                <w:b/>
                <w:bCs/>
                <w:i/>
                <w:iCs/>
              </w:rPr>
            </w:pPr>
            <w:r w:rsidRPr="00735C91">
              <w:rPr>
                <w:b/>
                <w:bCs/>
                <w:i/>
                <w:iCs/>
                <w:sz w:val="22"/>
                <w:szCs w:val="22"/>
              </w:rPr>
              <w:t>2</w:t>
            </w:r>
          </w:p>
        </w:tc>
        <w:tc>
          <w:tcPr>
            <w:tcW w:w="700" w:type="pct"/>
          </w:tcPr>
          <w:p w:rsidR="0032201F" w:rsidRPr="00735C91" w:rsidRDefault="0032201F" w:rsidP="0032201F">
            <w:pPr>
              <w:jc w:val="center"/>
              <w:rPr>
                <w:b/>
                <w:bCs/>
                <w:i/>
                <w:iCs/>
              </w:rPr>
            </w:pPr>
            <w:r w:rsidRPr="00735C91">
              <w:rPr>
                <w:b/>
                <w:bCs/>
                <w:i/>
                <w:iCs/>
                <w:sz w:val="22"/>
                <w:szCs w:val="22"/>
              </w:rPr>
              <w:t>3</w:t>
            </w:r>
          </w:p>
        </w:tc>
        <w:tc>
          <w:tcPr>
            <w:tcW w:w="679" w:type="pct"/>
          </w:tcPr>
          <w:p w:rsidR="0032201F" w:rsidRPr="00735C91" w:rsidRDefault="0032201F" w:rsidP="0032201F">
            <w:pPr>
              <w:jc w:val="center"/>
              <w:rPr>
                <w:b/>
                <w:bCs/>
                <w:i/>
                <w:iCs/>
              </w:rPr>
            </w:pPr>
          </w:p>
        </w:tc>
        <w:tc>
          <w:tcPr>
            <w:tcW w:w="550" w:type="pct"/>
          </w:tcPr>
          <w:p w:rsidR="0032201F" w:rsidRPr="00735C91" w:rsidRDefault="0032201F" w:rsidP="0032201F">
            <w:pPr>
              <w:jc w:val="center"/>
              <w:rPr>
                <w:b/>
                <w:bCs/>
                <w:i/>
                <w:iCs/>
              </w:rPr>
            </w:pPr>
          </w:p>
        </w:tc>
      </w:tr>
      <w:tr w:rsidR="0032201F" w:rsidRPr="00735C91" w:rsidTr="0032201F">
        <w:trPr>
          <w:trHeight w:val="20"/>
        </w:trPr>
        <w:tc>
          <w:tcPr>
            <w:tcW w:w="3071" w:type="pct"/>
            <w:gridSpan w:val="2"/>
          </w:tcPr>
          <w:p w:rsidR="0032201F" w:rsidRPr="00735C91" w:rsidRDefault="0032201F" w:rsidP="0032201F">
            <w:pPr>
              <w:rPr>
                <w:b/>
                <w:bCs/>
              </w:rPr>
            </w:pPr>
            <w:r w:rsidRPr="00735C91">
              <w:rPr>
                <w:b/>
                <w:bCs/>
                <w:sz w:val="22"/>
                <w:szCs w:val="22"/>
              </w:rPr>
              <w:t>Раздел 1. Хранения продукции растениеводства</w:t>
            </w:r>
          </w:p>
        </w:tc>
        <w:tc>
          <w:tcPr>
            <w:tcW w:w="700" w:type="pct"/>
            <w:vAlign w:val="center"/>
          </w:tcPr>
          <w:p w:rsidR="0032201F" w:rsidRPr="00735C91" w:rsidRDefault="0032201F" w:rsidP="0032201F">
            <w:pPr>
              <w:suppressAutoHyphens/>
              <w:jc w:val="center"/>
              <w:rPr>
                <w:b/>
                <w:iCs/>
              </w:rPr>
            </w:pPr>
            <w:r w:rsidRPr="00735C91">
              <w:rPr>
                <w:b/>
                <w:iCs/>
                <w:sz w:val="22"/>
                <w:szCs w:val="22"/>
              </w:rPr>
              <w:t>76/36</w:t>
            </w:r>
          </w:p>
        </w:tc>
        <w:tc>
          <w:tcPr>
            <w:tcW w:w="679" w:type="pct"/>
          </w:tcPr>
          <w:p w:rsidR="0032201F" w:rsidRPr="00735C91" w:rsidRDefault="0032201F" w:rsidP="0032201F"/>
        </w:tc>
        <w:tc>
          <w:tcPr>
            <w:tcW w:w="550" w:type="pct"/>
          </w:tcPr>
          <w:p w:rsidR="0032201F" w:rsidRPr="00735C91" w:rsidRDefault="0032201F" w:rsidP="0032201F"/>
        </w:tc>
      </w:tr>
      <w:tr w:rsidR="0032201F" w:rsidRPr="00735C91" w:rsidTr="0032201F">
        <w:trPr>
          <w:trHeight w:val="355"/>
        </w:trPr>
        <w:tc>
          <w:tcPr>
            <w:tcW w:w="1064" w:type="pct"/>
            <w:vMerge w:val="restart"/>
          </w:tcPr>
          <w:p w:rsidR="0032201F" w:rsidRPr="00735C91" w:rsidRDefault="0032201F" w:rsidP="0032201F">
            <w:pPr>
              <w:rPr>
                <w:rFonts w:eastAsiaTheme="minorHAnsi"/>
                <w:b/>
                <w:lang w:eastAsia="en-US"/>
              </w:rPr>
            </w:pPr>
            <w:r w:rsidRPr="00735C91">
              <w:rPr>
                <w:rFonts w:eastAsiaTheme="minorHAnsi"/>
                <w:b/>
                <w:sz w:val="22"/>
                <w:szCs w:val="22"/>
                <w:lang w:eastAsia="en-US"/>
              </w:rPr>
              <w:t>Тема 1.1. Стандартизация и сертификация продукции растениеводства</w:t>
            </w:r>
          </w:p>
        </w:tc>
        <w:tc>
          <w:tcPr>
            <w:tcW w:w="2007" w:type="pct"/>
          </w:tcPr>
          <w:p w:rsidR="0032201F" w:rsidRPr="00735C91" w:rsidRDefault="0032201F" w:rsidP="0032201F">
            <w:pPr>
              <w:rPr>
                <w:rFonts w:eastAsiaTheme="minorHAnsi"/>
                <w:b/>
                <w:lang w:eastAsia="en-US"/>
              </w:rPr>
            </w:pPr>
            <w:r w:rsidRPr="00735C91">
              <w:rPr>
                <w:rFonts w:eastAsiaTheme="minorHAnsi"/>
                <w:b/>
                <w:sz w:val="22"/>
                <w:szCs w:val="22"/>
                <w:lang w:eastAsia="en-US"/>
              </w:rPr>
              <w:t>Содержание</w:t>
            </w:r>
          </w:p>
        </w:tc>
        <w:tc>
          <w:tcPr>
            <w:tcW w:w="700" w:type="pct"/>
            <w:vAlign w:val="center"/>
          </w:tcPr>
          <w:p w:rsidR="0032201F" w:rsidRPr="00735C91" w:rsidRDefault="0032201F" w:rsidP="0032201F">
            <w:pPr>
              <w:jc w:val="center"/>
              <w:rPr>
                <w:b/>
                <w:bCs/>
              </w:rPr>
            </w:pPr>
            <w:r w:rsidRPr="00735C91">
              <w:rPr>
                <w:b/>
                <w:bCs/>
                <w:sz w:val="22"/>
                <w:szCs w:val="22"/>
              </w:rPr>
              <w:t>6/0</w:t>
            </w:r>
          </w:p>
        </w:tc>
        <w:tc>
          <w:tcPr>
            <w:tcW w:w="679" w:type="pct"/>
            <w:vMerge w:val="restart"/>
          </w:tcPr>
          <w:p w:rsidR="0032201F" w:rsidRPr="00735C91" w:rsidRDefault="0032201F" w:rsidP="0032201F">
            <w:pPr>
              <w:contextualSpacing/>
              <w:jc w:val="both"/>
            </w:pPr>
            <w:r w:rsidRPr="00735C91">
              <w:rPr>
                <w:sz w:val="22"/>
                <w:szCs w:val="22"/>
              </w:rPr>
              <w:t>ОК.1,</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 ОК 2,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ОК.3,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ОК.5,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ОК 6</w:t>
            </w:r>
          </w:p>
          <w:p w:rsidR="00933D23" w:rsidRPr="00735C91" w:rsidRDefault="00933D23" w:rsidP="0032201F">
            <w:pPr>
              <w:contextualSpacing/>
              <w:jc w:val="both"/>
            </w:pPr>
          </w:p>
          <w:p w:rsidR="0032201F" w:rsidRPr="00735C91" w:rsidRDefault="006F5771" w:rsidP="0032201F">
            <w:pPr>
              <w:rPr>
                <w:b/>
                <w:bCs/>
              </w:rPr>
            </w:pPr>
            <w:r>
              <w:rPr>
                <w:sz w:val="22"/>
                <w:szCs w:val="22"/>
              </w:rPr>
              <w:t xml:space="preserve"> </w:t>
            </w:r>
            <w:r w:rsidR="0032201F" w:rsidRPr="00735C91">
              <w:rPr>
                <w:sz w:val="22"/>
                <w:szCs w:val="22"/>
              </w:rPr>
              <w:t xml:space="preserve">  </w:t>
            </w:r>
          </w:p>
        </w:tc>
        <w:tc>
          <w:tcPr>
            <w:tcW w:w="550" w:type="pct"/>
            <w:vMerge w:val="restart"/>
          </w:tcPr>
          <w:p w:rsidR="0032201F" w:rsidRPr="00735C91" w:rsidRDefault="0032201F" w:rsidP="0032201F">
            <w:pPr>
              <w:suppressAutoHyphens/>
              <w:contextualSpacing/>
              <w:jc w:val="both"/>
              <w:rPr>
                <w:iCs/>
              </w:rPr>
            </w:pPr>
            <w:r w:rsidRPr="00735C91">
              <w:rPr>
                <w:bCs/>
                <w:iCs/>
                <w:sz w:val="22"/>
                <w:szCs w:val="22"/>
              </w:rPr>
              <w:t>Уо 01.02</w:t>
            </w:r>
          </w:p>
          <w:p w:rsidR="0032201F" w:rsidRPr="00735C91" w:rsidRDefault="0032201F" w:rsidP="0032201F">
            <w:pPr>
              <w:suppressAutoHyphens/>
              <w:contextualSpacing/>
              <w:jc w:val="both"/>
              <w:rPr>
                <w:iCs/>
              </w:rPr>
            </w:pPr>
            <w:r w:rsidRPr="00735C91">
              <w:rPr>
                <w:bCs/>
                <w:iCs/>
                <w:sz w:val="22"/>
                <w:szCs w:val="22"/>
              </w:rPr>
              <w:t>Уо 01.04</w:t>
            </w:r>
          </w:p>
          <w:p w:rsidR="0032201F" w:rsidRPr="00735C91" w:rsidRDefault="0032201F" w:rsidP="0032201F">
            <w:pPr>
              <w:suppressAutoHyphens/>
              <w:contextualSpacing/>
              <w:jc w:val="both"/>
              <w:rPr>
                <w:iCs/>
              </w:rPr>
            </w:pPr>
            <w:r w:rsidRPr="00735C91">
              <w:rPr>
                <w:bCs/>
                <w:iCs/>
                <w:sz w:val="22"/>
                <w:szCs w:val="22"/>
              </w:rPr>
              <w:t>Уо 01.07</w:t>
            </w:r>
          </w:p>
          <w:p w:rsidR="0032201F" w:rsidRPr="00735C91" w:rsidRDefault="0032201F" w:rsidP="0032201F">
            <w:pPr>
              <w:suppressAutoHyphens/>
              <w:contextualSpacing/>
              <w:jc w:val="both"/>
              <w:rPr>
                <w:bCs/>
                <w:iCs/>
              </w:rPr>
            </w:pPr>
            <w:r w:rsidRPr="00735C91">
              <w:rPr>
                <w:bCs/>
                <w:iCs/>
                <w:sz w:val="22"/>
                <w:szCs w:val="22"/>
              </w:rPr>
              <w:t>Зо 01.02</w:t>
            </w:r>
          </w:p>
          <w:p w:rsidR="0032201F" w:rsidRPr="00735C91" w:rsidRDefault="0032201F" w:rsidP="0032201F">
            <w:pPr>
              <w:suppressAutoHyphens/>
              <w:contextualSpacing/>
              <w:jc w:val="both"/>
              <w:rPr>
                <w:iCs/>
              </w:rPr>
            </w:pPr>
          </w:p>
          <w:p w:rsidR="0032201F" w:rsidRPr="00735C91" w:rsidRDefault="0032201F" w:rsidP="0032201F">
            <w:pPr>
              <w:suppressAutoHyphens/>
              <w:contextualSpacing/>
              <w:jc w:val="both"/>
              <w:rPr>
                <w:iCs/>
              </w:rPr>
            </w:pPr>
            <w:r w:rsidRPr="00735C91">
              <w:rPr>
                <w:bCs/>
                <w:iCs/>
                <w:sz w:val="22"/>
                <w:szCs w:val="22"/>
              </w:rPr>
              <w:t>Уо 02.01</w:t>
            </w:r>
          </w:p>
          <w:p w:rsidR="0032201F" w:rsidRPr="00735C91" w:rsidRDefault="0032201F" w:rsidP="0032201F">
            <w:pPr>
              <w:suppressAutoHyphens/>
              <w:contextualSpacing/>
              <w:jc w:val="both"/>
              <w:rPr>
                <w:iCs/>
              </w:rPr>
            </w:pPr>
            <w:r w:rsidRPr="00735C91">
              <w:rPr>
                <w:bCs/>
                <w:iCs/>
                <w:sz w:val="22"/>
                <w:szCs w:val="22"/>
              </w:rPr>
              <w:t>Уо 02.02</w:t>
            </w:r>
          </w:p>
          <w:p w:rsidR="0032201F" w:rsidRPr="00735C91" w:rsidRDefault="0032201F" w:rsidP="0032201F">
            <w:pPr>
              <w:suppressAutoHyphens/>
              <w:contextualSpacing/>
              <w:jc w:val="both"/>
              <w:rPr>
                <w:iCs/>
              </w:rPr>
            </w:pPr>
            <w:r w:rsidRPr="00735C91">
              <w:rPr>
                <w:bCs/>
                <w:iCs/>
                <w:sz w:val="22"/>
                <w:szCs w:val="22"/>
              </w:rPr>
              <w:t>Уо 02.03</w:t>
            </w:r>
          </w:p>
          <w:p w:rsidR="0032201F" w:rsidRPr="00735C91" w:rsidRDefault="0032201F" w:rsidP="0032201F">
            <w:pPr>
              <w:suppressAutoHyphens/>
              <w:contextualSpacing/>
              <w:jc w:val="both"/>
              <w:rPr>
                <w:iCs/>
              </w:rPr>
            </w:pPr>
            <w:r w:rsidRPr="00735C91">
              <w:rPr>
                <w:bCs/>
                <w:iCs/>
                <w:sz w:val="22"/>
                <w:szCs w:val="22"/>
              </w:rPr>
              <w:t>Уо 02.04</w:t>
            </w:r>
          </w:p>
          <w:p w:rsidR="0032201F" w:rsidRPr="00735C91" w:rsidRDefault="0032201F" w:rsidP="0032201F">
            <w:pPr>
              <w:suppressAutoHyphens/>
              <w:contextualSpacing/>
              <w:jc w:val="both"/>
              <w:rPr>
                <w:bCs/>
                <w:iCs/>
              </w:rPr>
            </w:pPr>
            <w:r w:rsidRPr="00735C91">
              <w:rPr>
                <w:bCs/>
                <w:iCs/>
                <w:sz w:val="22"/>
                <w:szCs w:val="22"/>
              </w:rPr>
              <w:t>Зо 01.06</w:t>
            </w:r>
          </w:p>
          <w:p w:rsidR="0032201F" w:rsidRPr="00735C91" w:rsidRDefault="0032201F" w:rsidP="0032201F">
            <w:pPr>
              <w:suppressAutoHyphens/>
              <w:contextualSpacing/>
              <w:jc w:val="both"/>
              <w:rPr>
                <w:iCs/>
              </w:rPr>
            </w:pPr>
          </w:p>
          <w:p w:rsidR="0032201F" w:rsidRPr="00735C91" w:rsidRDefault="0032201F" w:rsidP="0032201F">
            <w:pPr>
              <w:suppressAutoHyphens/>
              <w:contextualSpacing/>
              <w:jc w:val="both"/>
              <w:rPr>
                <w:iCs/>
              </w:rPr>
            </w:pPr>
            <w:r w:rsidRPr="00735C91">
              <w:rPr>
                <w:bCs/>
                <w:iCs/>
                <w:sz w:val="22"/>
                <w:szCs w:val="22"/>
              </w:rPr>
              <w:t>Уо 03.01</w:t>
            </w:r>
          </w:p>
          <w:p w:rsidR="0032201F" w:rsidRPr="00735C91" w:rsidRDefault="0032201F" w:rsidP="0032201F">
            <w:pPr>
              <w:suppressAutoHyphens/>
              <w:contextualSpacing/>
              <w:jc w:val="both"/>
            </w:pPr>
            <w:r w:rsidRPr="00735C91">
              <w:rPr>
                <w:bCs/>
                <w:iCs/>
                <w:sz w:val="22"/>
                <w:szCs w:val="22"/>
              </w:rPr>
              <w:t xml:space="preserve">Уо 03.02 </w:t>
            </w:r>
          </w:p>
          <w:p w:rsidR="0032201F" w:rsidRPr="00735C91" w:rsidRDefault="0032201F" w:rsidP="0032201F">
            <w:pPr>
              <w:suppressAutoHyphens/>
              <w:contextualSpacing/>
              <w:jc w:val="both"/>
            </w:pPr>
            <w:r w:rsidRPr="00735C91">
              <w:rPr>
                <w:bCs/>
                <w:iCs/>
                <w:sz w:val="22"/>
                <w:szCs w:val="22"/>
              </w:rPr>
              <w:t>Зо 03.01</w:t>
            </w:r>
          </w:p>
          <w:p w:rsidR="0032201F" w:rsidRPr="00735C91" w:rsidRDefault="0032201F" w:rsidP="0032201F">
            <w:pPr>
              <w:suppressAutoHyphens/>
              <w:contextualSpacing/>
              <w:jc w:val="both"/>
              <w:rPr>
                <w:bCs/>
                <w:iCs/>
              </w:rPr>
            </w:pPr>
            <w:r w:rsidRPr="00735C91">
              <w:rPr>
                <w:bCs/>
                <w:iCs/>
                <w:sz w:val="22"/>
                <w:szCs w:val="22"/>
              </w:rPr>
              <w:t>Зо 03.02</w:t>
            </w:r>
          </w:p>
          <w:p w:rsidR="0032201F" w:rsidRPr="00735C91" w:rsidRDefault="0032201F" w:rsidP="0032201F">
            <w:pPr>
              <w:suppressAutoHyphens/>
              <w:contextualSpacing/>
              <w:jc w:val="both"/>
              <w:rPr>
                <w:bCs/>
                <w:iCs/>
              </w:rPr>
            </w:pPr>
            <w:r w:rsidRPr="00735C91">
              <w:rPr>
                <w:bCs/>
                <w:iCs/>
                <w:sz w:val="22"/>
                <w:szCs w:val="22"/>
              </w:rPr>
              <w:t>Зо 03.03</w:t>
            </w:r>
          </w:p>
          <w:p w:rsidR="0032201F" w:rsidRPr="00735C91" w:rsidRDefault="0032201F" w:rsidP="0032201F">
            <w:pPr>
              <w:suppressAutoHyphens/>
              <w:contextualSpacing/>
              <w:jc w:val="both"/>
              <w:rPr>
                <w:bCs/>
                <w:iCs/>
              </w:rPr>
            </w:pPr>
          </w:p>
          <w:p w:rsidR="0032201F" w:rsidRPr="00735C91" w:rsidRDefault="0032201F" w:rsidP="0032201F">
            <w:pPr>
              <w:suppressAutoHyphens/>
              <w:contextualSpacing/>
              <w:jc w:val="both"/>
              <w:rPr>
                <w:bCs/>
                <w:iCs/>
              </w:rPr>
            </w:pPr>
          </w:p>
          <w:p w:rsidR="0032201F" w:rsidRPr="00735C91" w:rsidRDefault="0032201F" w:rsidP="0032201F">
            <w:pPr>
              <w:suppressAutoHyphens/>
              <w:contextualSpacing/>
              <w:jc w:val="both"/>
              <w:rPr>
                <w:iCs/>
              </w:rPr>
            </w:pPr>
            <w:r w:rsidRPr="00735C91">
              <w:rPr>
                <w:bCs/>
                <w:iCs/>
                <w:sz w:val="22"/>
                <w:szCs w:val="22"/>
              </w:rPr>
              <w:t>Уо 05.01</w:t>
            </w:r>
          </w:p>
          <w:p w:rsidR="0032201F" w:rsidRPr="00735C91" w:rsidRDefault="0032201F" w:rsidP="0032201F">
            <w:pPr>
              <w:suppressAutoHyphens/>
              <w:contextualSpacing/>
              <w:jc w:val="both"/>
              <w:rPr>
                <w:bCs/>
                <w:iCs/>
              </w:rPr>
            </w:pPr>
            <w:r w:rsidRPr="00735C91">
              <w:rPr>
                <w:bCs/>
                <w:iCs/>
                <w:sz w:val="22"/>
                <w:szCs w:val="22"/>
              </w:rPr>
              <w:t>Зо 05.02</w:t>
            </w:r>
          </w:p>
          <w:p w:rsidR="0032201F" w:rsidRPr="00735C91" w:rsidRDefault="0032201F" w:rsidP="0032201F">
            <w:pPr>
              <w:suppressAutoHyphens/>
              <w:contextualSpacing/>
              <w:jc w:val="both"/>
              <w:rPr>
                <w:iCs/>
              </w:rPr>
            </w:pPr>
          </w:p>
          <w:p w:rsidR="0032201F" w:rsidRPr="00735C91" w:rsidRDefault="0032201F" w:rsidP="0032201F">
            <w:pPr>
              <w:suppressAutoHyphens/>
              <w:contextualSpacing/>
              <w:jc w:val="both"/>
              <w:rPr>
                <w:bCs/>
                <w:iCs/>
              </w:rPr>
            </w:pPr>
            <w:r w:rsidRPr="00735C91">
              <w:rPr>
                <w:bCs/>
                <w:iCs/>
                <w:sz w:val="22"/>
                <w:szCs w:val="22"/>
              </w:rPr>
              <w:t>Уо 06.01</w:t>
            </w:r>
          </w:p>
          <w:p w:rsidR="0032201F" w:rsidRPr="00735C91" w:rsidRDefault="0032201F" w:rsidP="0032201F">
            <w:pPr>
              <w:suppressAutoHyphens/>
              <w:contextualSpacing/>
              <w:jc w:val="both"/>
              <w:rPr>
                <w:bCs/>
                <w:iCs/>
              </w:rPr>
            </w:pPr>
            <w:r w:rsidRPr="00735C91">
              <w:rPr>
                <w:bCs/>
                <w:iCs/>
                <w:sz w:val="22"/>
                <w:szCs w:val="22"/>
              </w:rPr>
              <w:t>Зо 06.02</w:t>
            </w:r>
          </w:p>
          <w:p w:rsidR="0032201F" w:rsidRPr="00735C91" w:rsidRDefault="0032201F" w:rsidP="0032201F">
            <w:pPr>
              <w:suppressAutoHyphens/>
              <w:contextualSpacing/>
              <w:jc w:val="both"/>
            </w:pPr>
          </w:p>
          <w:p w:rsidR="0032201F" w:rsidRPr="00735C91" w:rsidRDefault="0032201F" w:rsidP="0032201F">
            <w:pPr>
              <w:suppressAutoHyphens/>
              <w:contextualSpacing/>
              <w:jc w:val="both"/>
            </w:pPr>
            <w:r w:rsidRPr="00735C91">
              <w:rPr>
                <w:sz w:val="22"/>
                <w:szCs w:val="22"/>
              </w:rPr>
              <w:t>У</w:t>
            </w:r>
            <w:r w:rsidR="006F5771">
              <w:rPr>
                <w:sz w:val="22"/>
                <w:szCs w:val="22"/>
              </w:rPr>
              <w:t>д</w:t>
            </w:r>
            <w:r w:rsidRPr="00735C91">
              <w:rPr>
                <w:sz w:val="22"/>
                <w:szCs w:val="22"/>
              </w:rPr>
              <w:t>.01</w:t>
            </w:r>
          </w:p>
          <w:p w:rsidR="0032201F" w:rsidRPr="00735C91" w:rsidRDefault="006F5771" w:rsidP="006F5771">
            <w:pPr>
              <w:suppressAutoHyphens/>
              <w:contextualSpacing/>
              <w:jc w:val="both"/>
              <w:rPr>
                <w:bCs/>
                <w:iCs/>
              </w:rPr>
            </w:pPr>
            <w:r>
              <w:rPr>
                <w:sz w:val="22"/>
                <w:szCs w:val="22"/>
              </w:rPr>
              <w:t xml:space="preserve">Зд </w:t>
            </w:r>
            <w:r w:rsidR="0032201F" w:rsidRPr="00735C91">
              <w:rPr>
                <w:sz w:val="22"/>
                <w:szCs w:val="22"/>
              </w:rPr>
              <w:t>01</w:t>
            </w:r>
          </w:p>
        </w:tc>
      </w:tr>
      <w:tr w:rsidR="0032201F" w:rsidRPr="00735C91" w:rsidTr="0032201F">
        <w:trPr>
          <w:trHeight w:val="954"/>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Cs/>
              </w:rPr>
            </w:pPr>
            <w:r w:rsidRPr="00735C91">
              <w:rPr>
                <w:rFonts w:eastAsiaTheme="minorHAnsi"/>
                <w:sz w:val="22"/>
                <w:szCs w:val="22"/>
                <w:lang w:eastAsia="en-US"/>
              </w:rPr>
              <w:t>Показатели качества продукции растениеводства. Требования к качеству продукции. Значение повышения качества продукции в современных условиях.</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333"/>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lang w:eastAsia="en-US"/>
              </w:rPr>
            </w:pPr>
            <w:r w:rsidRPr="00735C91">
              <w:rPr>
                <w:rFonts w:eastAsiaTheme="minorHAnsi"/>
                <w:sz w:val="22"/>
                <w:szCs w:val="22"/>
                <w:lang w:eastAsia="en-US"/>
              </w:rPr>
              <w:t>Сертификация продукции растениеводства.</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Cs/>
              </w:rPr>
            </w:pPr>
            <w:r w:rsidRPr="00735C91">
              <w:rPr>
                <w:rFonts w:eastAsiaTheme="minorHAnsi"/>
                <w:sz w:val="22"/>
                <w:szCs w:val="22"/>
                <w:lang w:eastAsia="en-US"/>
              </w:rPr>
              <w:t>Контроль качества продукции. Разновидности контроля.</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val="restart"/>
          </w:tcPr>
          <w:p w:rsidR="0032201F" w:rsidRPr="00735C91" w:rsidRDefault="0032201F" w:rsidP="0032201F">
            <w:pPr>
              <w:ind w:left="2"/>
              <w:rPr>
                <w:b/>
                <w:bCs/>
              </w:rPr>
            </w:pPr>
            <w:r w:rsidRPr="00735C91">
              <w:rPr>
                <w:rFonts w:eastAsiaTheme="minorHAnsi"/>
                <w:b/>
                <w:sz w:val="22"/>
                <w:szCs w:val="22"/>
                <w:lang w:eastAsia="en-US"/>
              </w:rPr>
              <w:t xml:space="preserve">Тема 1.2. Общие методы и механизация хранения </w:t>
            </w:r>
            <w:r w:rsidRPr="00735C91">
              <w:rPr>
                <w:rFonts w:eastAsiaTheme="minorHAnsi"/>
                <w:b/>
                <w:sz w:val="22"/>
                <w:szCs w:val="22"/>
                <w:lang w:eastAsia="en-US"/>
              </w:rPr>
              <w:lastRenderedPageBreak/>
              <w:t>продукции растениеводства</w:t>
            </w:r>
          </w:p>
        </w:tc>
        <w:tc>
          <w:tcPr>
            <w:tcW w:w="2007" w:type="pct"/>
          </w:tcPr>
          <w:p w:rsidR="0032201F" w:rsidRPr="00735C91" w:rsidRDefault="0032201F" w:rsidP="0032201F">
            <w:pPr>
              <w:rPr>
                <w:rFonts w:eastAsiaTheme="minorHAnsi"/>
                <w:b/>
                <w:lang w:eastAsia="en-US"/>
              </w:rPr>
            </w:pPr>
            <w:r w:rsidRPr="00735C91">
              <w:rPr>
                <w:rFonts w:eastAsiaTheme="minorHAnsi"/>
                <w:b/>
                <w:sz w:val="22"/>
                <w:szCs w:val="22"/>
                <w:lang w:eastAsia="en-US"/>
              </w:rPr>
              <w:lastRenderedPageBreak/>
              <w:t>Содержание</w:t>
            </w:r>
          </w:p>
        </w:tc>
        <w:tc>
          <w:tcPr>
            <w:tcW w:w="700" w:type="pct"/>
            <w:vAlign w:val="center"/>
          </w:tcPr>
          <w:p w:rsidR="0032201F" w:rsidRPr="00735C91" w:rsidRDefault="0032201F" w:rsidP="0032201F">
            <w:pPr>
              <w:jc w:val="center"/>
              <w:rPr>
                <w:b/>
                <w:bCs/>
              </w:rPr>
            </w:pPr>
            <w:r w:rsidRPr="00735C91">
              <w:rPr>
                <w:b/>
                <w:bCs/>
                <w:sz w:val="22"/>
                <w:szCs w:val="22"/>
              </w:rPr>
              <w:t>26/14</w:t>
            </w:r>
          </w:p>
        </w:tc>
        <w:tc>
          <w:tcPr>
            <w:tcW w:w="679" w:type="pct"/>
            <w:vMerge w:val="restart"/>
          </w:tcPr>
          <w:p w:rsidR="0032201F" w:rsidRPr="00735C91" w:rsidRDefault="0032201F" w:rsidP="0032201F">
            <w:pPr>
              <w:contextualSpacing/>
              <w:jc w:val="both"/>
            </w:pPr>
            <w:r w:rsidRPr="00735C91">
              <w:rPr>
                <w:sz w:val="22"/>
                <w:szCs w:val="22"/>
              </w:rPr>
              <w:t>ОК.1,</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ОК 2,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ОК.3,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ОК.4,</w:t>
            </w: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ОК.5, </w:t>
            </w:r>
          </w:p>
          <w:p w:rsidR="00933D23" w:rsidRDefault="00933D23" w:rsidP="0032201F">
            <w:pPr>
              <w:contextualSpacing/>
              <w:jc w:val="both"/>
            </w:pPr>
          </w:p>
          <w:p w:rsidR="00933D23" w:rsidRDefault="0032201F" w:rsidP="0032201F">
            <w:pPr>
              <w:contextualSpacing/>
              <w:jc w:val="both"/>
            </w:pPr>
            <w:r w:rsidRPr="00735C91">
              <w:rPr>
                <w:sz w:val="22"/>
                <w:szCs w:val="22"/>
              </w:rPr>
              <w:t>ОК 6,</w:t>
            </w: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ОК.7,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ОК.9,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 10,  </w:t>
            </w:r>
          </w:p>
          <w:p w:rsidR="00933D23" w:rsidRDefault="00933D23" w:rsidP="0032201F"/>
          <w:p w:rsidR="00933D23" w:rsidRDefault="00933D23" w:rsidP="0032201F"/>
          <w:p w:rsidR="00933D23" w:rsidRDefault="00933D23" w:rsidP="0032201F"/>
          <w:p w:rsidR="00933D23" w:rsidRDefault="00933D23" w:rsidP="0032201F"/>
          <w:p w:rsidR="00933D23" w:rsidRDefault="00933D23" w:rsidP="0032201F"/>
          <w:p w:rsidR="00933D23" w:rsidRDefault="00933D23" w:rsidP="0032201F"/>
          <w:p w:rsidR="0032201F" w:rsidRPr="00735C91" w:rsidRDefault="0032201F" w:rsidP="0032201F">
            <w:pPr>
              <w:rPr>
                <w:b/>
                <w:bCs/>
              </w:rPr>
            </w:pPr>
            <w:r w:rsidRPr="00735C91">
              <w:rPr>
                <w:sz w:val="22"/>
                <w:szCs w:val="22"/>
              </w:rPr>
              <w:t xml:space="preserve">  </w:t>
            </w:r>
          </w:p>
        </w:tc>
        <w:tc>
          <w:tcPr>
            <w:tcW w:w="550" w:type="pct"/>
            <w:vMerge w:val="restart"/>
            <w:tcBorders>
              <w:bottom w:val="single" w:sz="4" w:space="0" w:color="auto"/>
            </w:tcBorders>
          </w:tcPr>
          <w:p w:rsidR="0032201F" w:rsidRPr="00735C91" w:rsidRDefault="0032201F" w:rsidP="0032201F">
            <w:pPr>
              <w:suppressAutoHyphens/>
              <w:contextualSpacing/>
              <w:jc w:val="both"/>
              <w:rPr>
                <w:iCs/>
              </w:rPr>
            </w:pPr>
            <w:r w:rsidRPr="00735C91">
              <w:rPr>
                <w:bCs/>
                <w:iCs/>
                <w:sz w:val="22"/>
                <w:szCs w:val="22"/>
              </w:rPr>
              <w:lastRenderedPageBreak/>
              <w:t xml:space="preserve">Уо 01.03 </w:t>
            </w:r>
          </w:p>
          <w:p w:rsidR="0032201F" w:rsidRPr="00735C91" w:rsidRDefault="0032201F" w:rsidP="0032201F">
            <w:pPr>
              <w:suppressAutoHyphens/>
              <w:contextualSpacing/>
              <w:jc w:val="both"/>
              <w:rPr>
                <w:iCs/>
              </w:rPr>
            </w:pPr>
            <w:r w:rsidRPr="00735C91">
              <w:rPr>
                <w:bCs/>
                <w:iCs/>
                <w:sz w:val="22"/>
                <w:szCs w:val="22"/>
              </w:rPr>
              <w:t>Уо 01.04</w:t>
            </w:r>
          </w:p>
          <w:p w:rsidR="0032201F" w:rsidRPr="00735C91" w:rsidRDefault="0032201F" w:rsidP="0032201F">
            <w:pPr>
              <w:suppressAutoHyphens/>
              <w:contextualSpacing/>
              <w:jc w:val="both"/>
              <w:rPr>
                <w:iCs/>
              </w:rPr>
            </w:pPr>
            <w:r w:rsidRPr="00735C91">
              <w:rPr>
                <w:bCs/>
                <w:iCs/>
                <w:sz w:val="22"/>
                <w:szCs w:val="22"/>
              </w:rPr>
              <w:lastRenderedPageBreak/>
              <w:t>Уо 01.05</w:t>
            </w:r>
          </w:p>
          <w:p w:rsidR="0032201F" w:rsidRPr="00735C91" w:rsidRDefault="0032201F" w:rsidP="0032201F">
            <w:pPr>
              <w:suppressAutoHyphens/>
              <w:contextualSpacing/>
              <w:jc w:val="both"/>
              <w:rPr>
                <w:iCs/>
              </w:rPr>
            </w:pPr>
            <w:r w:rsidRPr="00735C91">
              <w:rPr>
                <w:bCs/>
                <w:iCs/>
                <w:sz w:val="22"/>
                <w:szCs w:val="22"/>
              </w:rPr>
              <w:t>Уо 01.07</w:t>
            </w:r>
          </w:p>
          <w:p w:rsidR="0032201F" w:rsidRPr="00735C91" w:rsidRDefault="0032201F" w:rsidP="0032201F">
            <w:pPr>
              <w:suppressAutoHyphens/>
              <w:contextualSpacing/>
              <w:jc w:val="both"/>
              <w:rPr>
                <w:bCs/>
              </w:rPr>
            </w:pPr>
            <w:r w:rsidRPr="00735C91">
              <w:rPr>
                <w:bCs/>
                <w:iCs/>
                <w:sz w:val="22"/>
                <w:szCs w:val="22"/>
              </w:rPr>
              <w:t xml:space="preserve">Зо 01.02 </w:t>
            </w:r>
          </w:p>
          <w:p w:rsidR="0032201F" w:rsidRPr="00735C91" w:rsidRDefault="0032201F" w:rsidP="0032201F">
            <w:pPr>
              <w:suppressAutoHyphens/>
              <w:contextualSpacing/>
              <w:jc w:val="both"/>
              <w:rPr>
                <w:bCs/>
              </w:rPr>
            </w:pPr>
            <w:r w:rsidRPr="00735C91">
              <w:rPr>
                <w:bCs/>
                <w:iCs/>
                <w:sz w:val="22"/>
                <w:szCs w:val="22"/>
              </w:rPr>
              <w:t>Зо 01.03</w:t>
            </w:r>
          </w:p>
          <w:p w:rsidR="0032201F" w:rsidRPr="00735C91" w:rsidRDefault="0032201F" w:rsidP="0032201F">
            <w:pPr>
              <w:suppressAutoHyphens/>
              <w:contextualSpacing/>
              <w:jc w:val="both"/>
              <w:rPr>
                <w:bCs/>
              </w:rPr>
            </w:pPr>
            <w:r w:rsidRPr="00735C91">
              <w:rPr>
                <w:bCs/>
                <w:iCs/>
                <w:sz w:val="22"/>
                <w:szCs w:val="22"/>
              </w:rPr>
              <w:t>Зо 01.04</w:t>
            </w:r>
          </w:p>
          <w:p w:rsidR="0032201F" w:rsidRPr="00933D23" w:rsidRDefault="0032201F" w:rsidP="0032201F">
            <w:pPr>
              <w:suppressAutoHyphens/>
              <w:contextualSpacing/>
              <w:jc w:val="both"/>
              <w:rPr>
                <w:bCs/>
              </w:rPr>
            </w:pPr>
            <w:r w:rsidRPr="00735C91">
              <w:rPr>
                <w:bCs/>
                <w:iCs/>
                <w:sz w:val="22"/>
                <w:szCs w:val="22"/>
              </w:rPr>
              <w:t xml:space="preserve">Зо 01.06 </w:t>
            </w:r>
          </w:p>
          <w:p w:rsidR="0032201F" w:rsidRPr="00735C91" w:rsidRDefault="0032201F" w:rsidP="0032201F">
            <w:pPr>
              <w:suppressAutoHyphens/>
              <w:contextualSpacing/>
              <w:jc w:val="both"/>
              <w:rPr>
                <w:iCs/>
              </w:rPr>
            </w:pPr>
            <w:r w:rsidRPr="00735C91">
              <w:rPr>
                <w:bCs/>
                <w:iCs/>
                <w:sz w:val="22"/>
                <w:szCs w:val="22"/>
              </w:rPr>
              <w:t>Уо 02.02</w:t>
            </w:r>
          </w:p>
          <w:p w:rsidR="0032201F" w:rsidRPr="00735C91" w:rsidRDefault="0032201F" w:rsidP="0032201F">
            <w:pPr>
              <w:suppressAutoHyphens/>
              <w:contextualSpacing/>
              <w:jc w:val="both"/>
              <w:rPr>
                <w:iCs/>
              </w:rPr>
            </w:pPr>
            <w:r w:rsidRPr="00735C91">
              <w:rPr>
                <w:bCs/>
                <w:iCs/>
                <w:sz w:val="22"/>
                <w:szCs w:val="22"/>
              </w:rPr>
              <w:t>Уо 02.03</w:t>
            </w:r>
          </w:p>
          <w:p w:rsidR="0032201F" w:rsidRPr="00735C91" w:rsidRDefault="0032201F" w:rsidP="0032201F">
            <w:pPr>
              <w:suppressAutoHyphens/>
              <w:contextualSpacing/>
              <w:jc w:val="both"/>
              <w:rPr>
                <w:iCs/>
              </w:rPr>
            </w:pPr>
            <w:r w:rsidRPr="00735C91">
              <w:rPr>
                <w:bCs/>
                <w:iCs/>
                <w:sz w:val="22"/>
                <w:szCs w:val="22"/>
              </w:rPr>
              <w:t>Уо 02.04</w:t>
            </w:r>
          </w:p>
          <w:p w:rsidR="0032201F" w:rsidRPr="00735C91" w:rsidRDefault="0032201F" w:rsidP="0032201F">
            <w:pPr>
              <w:suppressAutoHyphens/>
              <w:contextualSpacing/>
              <w:jc w:val="both"/>
              <w:rPr>
                <w:iCs/>
              </w:rPr>
            </w:pPr>
            <w:r w:rsidRPr="00735C91">
              <w:rPr>
                <w:bCs/>
                <w:iCs/>
                <w:sz w:val="22"/>
                <w:szCs w:val="22"/>
              </w:rPr>
              <w:t>Зо 02.02</w:t>
            </w:r>
          </w:p>
          <w:p w:rsidR="0032201F" w:rsidRPr="00735C91" w:rsidRDefault="0032201F" w:rsidP="0032201F">
            <w:pPr>
              <w:suppressAutoHyphens/>
              <w:contextualSpacing/>
              <w:jc w:val="both"/>
              <w:rPr>
                <w:bCs/>
                <w:iCs/>
              </w:rPr>
            </w:pPr>
            <w:r w:rsidRPr="00735C91">
              <w:rPr>
                <w:bCs/>
                <w:iCs/>
                <w:sz w:val="22"/>
                <w:szCs w:val="22"/>
              </w:rPr>
              <w:t>Уо 03.01</w:t>
            </w:r>
          </w:p>
          <w:p w:rsidR="0032201F" w:rsidRDefault="0032201F" w:rsidP="0032201F">
            <w:pPr>
              <w:suppressAutoHyphens/>
              <w:contextualSpacing/>
              <w:jc w:val="both"/>
              <w:rPr>
                <w:bCs/>
                <w:iCs/>
              </w:rPr>
            </w:pPr>
            <w:r w:rsidRPr="00735C91">
              <w:rPr>
                <w:bCs/>
                <w:iCs/>
                <w:sz w:val="22"/>
                <w:szCs w:val="22"/>
              </w:rPr>
              <w:t xml:space="preserve">Уо 03.02 </w:t>
            </w:r>
          </w:p>
          <w:p w:rsidR="00933D23" w:rsidRPr="00735C91" w:rsidRDefault="00933D23" w:rsidP="00933D23">
            <w:pPr>
              <w:suppressAutoHyphens/>
              <w:contextualSpacing/>
              <w:jc w:val="both"/>
            </w:pPr>
            <w:r w:rsidRPr="00735C91">
              <w:rPr>
                <w:bCs/>
                <w:iCs/>
                <w:sz w:val="22"/>
                <w:szCs w:val="22"/>
              </w:rPr>
              <w:t xml:space="preserve">Уо 03.03 </w:t>
            </w:r>
          </w:p>
          <w:p w:rsidR="00933D23" w:rsidRPr="00735C91" w:rsidRDefault="00933D23" w:rsidP="00933D23">
            <w:pPr>
              <w:suppressAutoHyphens/>
              <w:contextualSpacing/>
              <w:jc w:val="both"/>
              <w:rPr>
                <w:bCs/>
                <w:iCs/>
              </w:rPr>
            </w:pPr>
            <w:r w:rsidRPr="00735C91">
              <w:rPr>
                <w:bCs/>
                <w:iCs/>
                <w:sz w:val="22"/>
                <w:szCs w:val="22"/>
              </w:rPr>
              <w:t>Зо 03.01</w:t>
            </w:r>
          </w:p>
          <w:p w:rsidR="00933D23" w:rsidRPr="00735C91" w:rsidRDefault="00933D23" w:rsidP="00933D23">
            <w:pPr>
              <w:suppressAutoHyphens/>
              <w:contextualSpacing/>
              <w:jc w:val="both"/>
              <w:rPr>
                <w:bCs/>
                <w:iCs/>
              </w:rPr>
            </w:pPr>
            <w:r w:rsidRPr="00735C91">
              <w:rPr>
                <w:bCs/>
                <w:iCs/>
                <w:sz w:val="22"/>
                <w:szCs w:val="22"/>
              </w:rPr>
              <w:t xml:space="preserve">Зо 03.02  </w:t>
            </w:r>
          </w:p>
          <w:p w:rsidR="00933D23" w:rsidRPr="00735C91" w:rsidRDefault="00933D23" w:rsidP="00933D23">
            <w:pPr>
              <w:suppressAutoHyphens/>
              <w:contextualSpacing/>
              <w:jc w:val="both"/>
            </w:pPr>
            <w:r w:rsidRPr="00735C91">
              <w:rPr>
                <w:bCs/>
                <w:iCs/>
                <w:sz w:val="22"/>
                <w:szCs w:val="22"/>
              </w:rPr>
              <w:t xml:space="preserve">Зо 03.03 </w:t>
            </w:r>
          </w:p>
          <w:p w:rsidR="00933D23" w:rsidRPr="00735C91" w:rsidRDefault="00933D23" w:rsidP="00933D23">
            <w:pPr>
              <w:suppressAutoHyphens/>
              <w:contextualSpacing/>
              <w:jc w:val="both"/>
              <w:rPr>
                <w:bCs/>
                <w:iCs/>
              </w:rPr>
            </w:pPr>
            <w:r w:rsidRPr="00735C91">
              <w:rPr>
                <w:bCs/>
                <w:iCs/>
                <w:sz w:val="22"/>
                <w:szCs w:val="22"/>
              </w:rPr>
              <w:t>Уо 04.01</w:t>
            </w:r>
          </w:p>
          <w:p w:rsidR="00933D23" w:rsidRPr="00735C91" w:rsidRDefault="00933D23" w:rsidP="00933D23">
            <w:pPr>
              <w:suppressAutoHyphens/>
              <w:contextualSpacing/>
              <w:jc w:val="both"/>
              <w:rPr>
                <w:bCs/>
                <w:spacing w:val="-4"/>
              </w:rPr>
            </w:pPr>
            <w:r w:rsidRPr="00735C91">
              <w:rPr>
                <w:bCs/>
                <w:iCs/>
                <w:sz w:val="22"/>
                <w:szCs w:val="22"/>
              </w:rPr>
              <w:t>Уо 04.02</w:t>
            </w:r>
          </w:p>
          <w:p w:rsidR="00933D23" w:rsidRPr="00933D23" w:rsidRDefault="00933D23" w:rsidP="00933D23">
            <w:pPr>
              <w:suppressAutoHyphens/>
              <w:contextualSpacing/>
              <w:jc w:val="both"/>
              <w:rPr>
                <w:bCs/>
              </w:rPr>
            </w:pPr>
            <w:r w:rsidRPr="00735C91">
              <w:rPr>
                <w:bCs/>
                <w:iCs/>
                <w:sz w:val="22"/>
                <w:szCs w:val="22"/>
              </w:rPr>
              <w:t>Зо 04.02</w:t>
            </w:r>
          </w:p>
          <w:p w:rsidR="00933D23" w:rsidRPr="00735C91" w:rsidRDefault="00933D23" w:rsidP="00933D23">
            <w:pPr>
              <w:suppressAutoHyphens/>
              <w:contextualSpacing/>
              <w:jc w:val="both"/>
              <w:rPr>
                <w:iCs/>
              </w:rPr>
            </w:pPr>
            <w:r w:rsidRPr="00735C91">
              <w:rPr>
                <w:bCs/>
                <w:iCs/>
                <w:sz w:val="22"/>
                <w:szCs w:val="22"/>
              </w:rPr>
              <w:t>Уо 05.01</w:t>
            </w:r>
          </w:p>
          <w:p w:rsidR="00933D23" w:rsidRPr="00933D23" w:rsidRDefault="00933D23" w:rsidP="00933D23">
            <w:pPr>
              <w:suppressAutoHyphens/>
              <w:contextualSpacing/>
              <w:jc w:val="both"/>
              <w:rPr>
                <w:bCs/>
              </w:rPr>
            </w:pPr>
            <w:r w:rsidRPr="00735C91">
              <w:rPr>
                <w:bCs/>
                <w:iCs/>
                <w:sz w:val="22"/>
                <w:szCs w:val="22"/>
              </w:rPr>
              <w:t xml:space="preserve">Зо 05.02 </w:t>
            </w:r>
          </w:p>
          <w:p w:rsidR="00933D23" w:rsidRPr="00735C91" w:rsidRDefault="00933D23" w:rsidP="00933D23">
            <w:pPr>
              <w:suppressAutoHyphens/>
              <w:contextualSpacing/>
              <w:jc w:val="both"/>
              <w:rPr>
                <w:bCs/>
                <w:iCs/>
              </w:rPr>
            </w:pPr>
            <w:r w:rsidRPr="00735C91">
              <w:rPr>
                <w:bCs/>
                <w:iCs/>
                <w:sz w:val="22"/>
                <w:szCs w:val="22"/>
              </w:rPr>
              <w:t>Уо 06.01</w:t>
            </w:r>
          </w:p>
          <w:p w:rsidR="00933D23" w:rsidRPr="00735C91" w:rsidRDefault="00933D23" w:rsidP="00933D23">
            <w:pPr>
              <w:suppressAutoHyphens/>
              <w:contextualSpacing/>
              <w:jc w:val="both"/>
              <w:rPr>
                <w:bCs/>
                <w:iCs/>
              </w:rPr>
            </w:pPr>
            <w:r w:rsidRPr="00735C91">
              <w:rPr>
                <w:bCs/>
                <w:iCs/>
                <w:sz w:val="22"/>
                <w:szCs w:val="22"/>
              </w:rPr>
              <w:t>Зо 06.02</w:t>
            </w:r>
          </w:p>
          <w:p w:rsidR="00933D23" w:rsidRPr="00735C91" w:rsidRDefault="00933D23" w:rsidP="00933D23">
            <w:pPr>
              <w:suppressAutoHyphens/>
              <w:contextualSpacing/>
              <w:jc w:val="both"/>
              <w:rPr>
                <w:bCs/>
              </w:rPr>
            </w:pPr>
            <w:r w:rsidRPr="00735C91">
              <w:rPr>
                <w:bCs/>
                <w:iCs/>
                <w:sz w:val="22"/>
                <w:szCs w:val="22"/>
              </w:rPr>
              <w:t>Уо 07.02</w:t>
            </w:r>
          </w:p>
          <w:p w:rsidR="00933D23" w:rsidRPr="00735C91" w:rsidRDefault="00933D23" w:rsidP="00933D23">
            <w:pPr>
              <w:suppressAutoHyphens/>
              <w:contextualSpacing/>
              <w:jc w:val="both"/>
              <w:rPr>
                <w:bCs/>
              </w:rPr>
            </w:pPr>
            <w:r w:rsidRPr="00735C91">
              <w:rPr>
                <w:bCs/>
                <w:iCs/>
                <w:sz w:val="22"/>
                <w:szCs w:val="22"/>
              </w:rPr>
              <w:t xml:space="preserve">Уо 07.03 </w:t>
            </w:r>
          </w:p>
          <w:p w:rsidR="00933D23" w:rsidRPr="00735C91" w:rsidRDefault="00933D23" w:rsidP="00933D23">
            <w:pPr>
              <w:suppressAutoHyphens/>
              <w:contextualSpacing/>
              <w:jc w:val="both"/>
              <w:rPr>
                <w:bCs/>
                <w:iCs/>
              </w:rPr>
            </w:pPr>
            <w:r w:rsidRPr="00735C91">
              <w:rPr>
                <w:bCs/>
                <w:iCs/>
                <w:sz w:val="22"/>
                <w:szCs w:val="22"/>
              </w:rPr>
              <w:t>Зо 07.02</w:t>
            </w:r>
          </w:p>
          <w:p w:rsidR="00933D23" w:rsidRPr="00735C91" w:rsidRDefault="00933D23" w:rsidP="00933D23">
            <w:pPr>
              <w:suppressAutoHyphens/>
              <w:contextualSpacing/>
              <w:jc w:val="both"/>
              <w:rPr>
                <w:bCs/>
                <w:iCs/>
              </w:rPr>
            </w:pPr>
            <w:r w:rsidRPr="00735C91">
              <w:rPr>
                <w:bCs/>
                <w:iCs/>
                <w:sz w:val="22"/>
                <w:szCs w:val="22"/>
              </w:rPr>
              <w:t>Зо 07.03</w:t>
            </w:r>
          </w:p>
          <w:p w:rsidR="00933D23" w:rsidRPr="00735C91" w:rsidRDefault="00933D23" w:rsidP="00933D23">
            <w:pPr>
              <w:suppressAutoHyphens/>
              <w:contextualSpacing/>
              <w:jc w:val="both"/>
              <w:rPr>
                <w:bCs/>
                <w:iCs/>
              </w:rPr>
            </w:pPr>
            <w:r w:rsidRPr="00735C91">
              <w:rPr>
                <w:bCs/>
                <w:iCs/>
                <w:sz w:val="22"/>
                <w:szCs w:val="22"/>
              </w:rPr>
              <w:t xml:space="preserve">Зо 07.04  </w:t>
            </w:r>
          </w:p>
          <w:p w:rsidR="00933D23" w:rsidRPr="00933D23" w:rsidRDefault="00933D23" w:rsidP="00933D23">
            <w:pPr>
              <w:suppressAutoHyphens/>
              <w:contextualSpacing/>
              <w:jc w:val="both"/>
              <w:rPr>
                <w:bCs/>
              </w:rPr>
            </w:pPr>
            <w:r w:rsidRPr="00735C91">
              <w:rPr>
                <w:bCs/>
                <w:iCs/>
                <w:sz w:val="22"/>
                <w:szCs w:val="22"/>
              </w:rPr>
              <w:t xml:space="preserve">Зо 07.05  </w:t>
            </w:r>
          </w:p>
          <w:p w:rsidR="00933D23" w:rsidRPr="00735C91" w:rsidRDefault="00933D23" w:rsidP="00933D23">
            <w:pPr>
              <w:suppressAutoHyphens/>
              <w:contextualSpacing/>
              <w:jc w:val="both"/>
              <w:rPr>
                <w:rFonts w:eastAsia="Calibri"/>
                <w:iCs/>
                <w:lang w:eastAsia="en-US"/>
              </w:rPr>
            </w:pPr>
            <w:r w:rsidRPr="00735C91">
              <w:rPr>
                <w:rFonts w:eastAsia="Calibri"/>
                <w:iCs/>
                <w:sz w:val="22"/>
                <w:szCs w:val="22"/>
                <w:lang w:eastAsia="en-US"/>
              </w:rPr>
              <w:t>Уо.09.01</w:t>
            </w:r>
          </w:p>
          <w:p w:rsidR="00933D23" w:rsidRPr="00735C91" w:rsidRDefault="00933D23" w:rsidP="00933D23">
            <w:pPr>
              <w:suppressAutoHyphens/>
              <w:contextualSpacing/>
              <w:jc w:val="both"/>
            </w:pPr>
            <w:r w:rsidRPr="00735C91">
              <w:rPr>
                <w:rFonts w:eastAsia="Calibri"/>
                <w:iCs/>
                <w:sz w:val="22"/>
                <w:szCs w:val="22"/>
                <w:lang w:eastAsia="en-US"/>
              </w:rPr>
              <w:t xml:space="preserve">Уо.09.02 </w:t>
            </w:r>
          </w:p>
          <w:p w:rsidR="00933D23" w:rsidRPr="00735C91" w:rsidRDefault="00933D23" w:rsidP="00933D23">
            <w:pPr>
              <w:suppressAutoHyphens/>
              <w:contextualSpacing/>
              <w:jc w:val="both"/>
            </w:pPr>
            <w:r w:rsidRPr="00735C91">
              <w:rPr>
                <w:rFonts w:eastAsia="Calibri"/>
                <w:iCs/>
                <w:sz w:val="22"/>
                <w:szCs w:val="22"/>
                <w:lang w:eastAsia="en-US"/>
              </w:rPr>
              <w:t>Уо.09.03</w:t>
            </w:r>
          </w:p>
          <w:p w:rsidR="00933D23" w:rsidRPr="00735C91" w:rsidRDefault="00933D23" w:rsidP="00933D23">
            <w:pPr>
              <w:suppressAutoHyphens/>
              <w:contextualSpacing/>
              <w:jc w:val="both"/>
              <w:rPr>
                <w:bCs/>
                <w:iCs/>
              </w:rPr>
            </w:pPr>
            <w:r w:rsidRPr="00735C91">
              <w:rPr>
                <w:rFonts w:eastAsia="Calibri"/>
                <w:iCs/>
                <w:sz w:val="22"/>
                <w:szCs w:val="22"/>
                <w:lang w:eastAsia="en-US"/>
              </w:rPr>
              <w:t>Зо.09.01</w:t>
            </w:r>
          </w:p>
          <w:p w:rsidR="00933D23" w:rsidRPr="00933D23" w:rsidRDefault="00933D23" w:rsidP="00933D23">
            <w:pPr>
              <w:suppressAutoHyphens/>
              <w:contextualSpacing/>
              <w:jc w:val="both"/>
              <w:rPr>
                <w:bCs/>
                <w:iCs/>
              </w:rPr>
            </w:pPr>
            <w:r w:rsidRPr="00735C91">
              <w:rPr>
                <w:rFonts w:eastAsia="Calibri"/>
                <w:iCs/>
                <w:sz w:val="22"/>
                <w:szCs w:val="22"/>
                <w:lang w:eastAsia="en-US"/>
              </w:rPr>
              <w:t xml:space="preserve">Зо.09.02 </w:t>
            </w:r>
          </w:p>
          <w:p w:rsidR="00933D23" w:rsidRPr="00735C91" w:rsidRDefault="00933D23" w:rsidP="00933D23">
            <w:pPr>
              <w:suppressAutoHyphens/>
              <w:contextualSpacing/>
              <w:jc w:val="both"/>
              <w:rPr>
                <w:bCs/>
                <w:iCs/>
              </w:rPr>
            </w:pPr>
            <w:r w:rsidRPr="00735C91">
              <w:rPr>
                <w:bCs/>
                <w:iCs/>
                <w:sz w:val="22"/>
                <w:szCs w:val="22"/>
              </w:rPr>
              <w:t>Уо 10.01</w:t>
            </w:r>
          </w:p>
          <w:p w:rsidR="00933D23" w:rsidRPr="00735C91" w:rsidRDefault="00933D23" w:rsidP="00933D23">
            <w:pPr>
              <w:suppressAutoHyphens/>
              <w:contextualSpacing/>
              <w:jc w:val="both"/>
              <w:rPr>
                <w:bCs/>
                <w:iCs/>
              </w:rPr>
            </w:pPr>
            <w:r w:rsidRPr="00735C91">
              <w:rPr>
                <w:bCs/>
                <w:iCs/>
                <w:sz w:val="22"/>
                <w:szCs w:val="22"/>
              </w:rPr>
              <w:t xml:space="preserve">Уо 10.02 </w:t>
            </w:r>
          </w:p>
          <w:p w:rsidR="00933D23" w:rsidRPr="00735C91" w:rsidRDefault="00933D23" w:rsidP="00933D23">
            <w:pPr>
              <w:suppressAutoHyphens/>
              <w:contextualSpacing/>
              <w:jc w:val="both"/>
              <w:rPr>
                <w:bCs/>
                <w:iCs/>
              </w:rPr>
            </w:pPr>
            <w:r w:rsidRPr="00735C91">
              <w:rPr>
                <w:bCs/>
                <w:iCs/>
                <w:sz w:val="22"/>
                <w:szCs w:val="22"/>
              </w:rPr>
              <w:t xml:space="preserve">Уо 10.03 </w:t>
            </w:r>
          </w:p>
          <w:p w:rsidR="00933D23" w:rsidRPr="00735C91" w:rsidRDefault="00933D23" w:rsidP="00933D23">
            <w:pPr>
              <w:suppressAutoHyphens/>
              <w:contextualSpacing/>
              <w:jc w:val="both"/>
              <w:rPr>
                <w:iCs/>
              </w:rPr>
            </w:pPr>
            <w:r w:rsidRPr="00735C91">
              <w:rPr>
                <w:bCs/>
                <w:iCs/>
                <w:sz w:val="22"/>
                <w:szCs w:val="22"/>
              </w:rPr>
              <w:t xml:space="preserve">Уо 10.04 </w:t>
            </w:r>
          </w:p>
          <w:p w:rsidR="00933D23" w:rsidRPr="00735C91" w:rsidRDefault="00933D23" w:rsidP="00933D23">
            <w:pPr>
              <w:suppressAutoHyphens/>
              <w:contextualSpacing/>
              <w:jc w:val="both"/>
              <w:rPr>
                <w:iCs/>
              </w:rPr>
            </w:pPr>
            <w:r w:rsidRPr="00735C91">
              <w:rPr>
                <w:bCs/>
                <w:iCs/>
                <w:sz w:val="22"/>
                <w:szCs w:val="22"/>
              </w:rPr>
              <w:t xml:space="preserve">Уо 10.05 Зо </w:t>
            </w:r>
            <w:r w:rsidRPr="00735C91">
              <w:rPr>
                <w:bCs/>
                <w:iCs/>
                <w:sz w:val="22"/>
                <w:szCs w:val="22"/>
              </w:rPr>
              <w:lastRenderedPageBreak/>
              <w:t>10.01</w:t>
            </w:r>
          </w:p>
          <w:p w:rsidR="00933D23" w:rsidRPr="00735C91" w:rsidRDefault="00933D23" w:rsidP="00933D23">
            <w:pPr>
              <w:suppressAutoHyphens/>
              <w:contextualSpacing/>
              <w:jc w:val="both"/>
              <w:rPr>
                <w:bCs/>
                <w:iCs/>
              </w:rPr>
            </w:pPr>
            <w:r w:rsidRPr="00735C91">
              <w:rPr>
                <w:bCs/>
                <w:iCs/>
                <w:sz w:val="22"/>
                <w:szCs w:val="22"/>
              </w:rPr>
              <w:t xml:space="preserve">Зо10.02 </w:t>
            </w:r>
          </w:p>
          <w:p w:rsidR="00933D23" w:rsidRPr="00735C91" w:rsidRDefault="00933D23" w:rsidP="00933D23">
            <w:pPr>
              <w:suppressAutoHyphens/>
              <w:contextualSpacing/>
              <w:jc w:val="both"/>
              <w:rPr>
                <w:bCs/>
                <w:iCs/>
              </w:rPr>
            </w:pPr>
            <w:r w:rsidRPr="00735C91">
              <w:rPr>
                <w:bCs/>
                <w:iCs/>
                <w:sz w:val="22"/>
                <w:szCs w:val="22"/>
              </w:rPr>
              <w:t xml:space="preserve">Зо 10.03 </w:t>
            </w:r>
          </w:p>
          <w:p w:rsidR="00933D23" w:rsidRPr="00735C91" w:rsidRDefault="00933D23" w:rsidP="00933D23">
            <w:pPr>
              <w:suppressAutoHyphens/>
              <w:contextualSpacing/>
              <w:jc w:val="both"/>
              <w:rPr>
                <w:bCs/>
                <w:iCs/>
              </w:rPr>
            </w:pPr>
            <w:r w:rsidRPr="00735C91">
              <w:rPr>
                <w:bCs/>
                <w:iCs/>
                <w:sz w:val="22"/>
                <w:szCs w:val="22"/>
              </w:rPr>
              <w:t xml:space="preserve">Зо10.04 </w:t>
            </w:r>
          </w:p>
          <w:p w:rsidR="00933D23" w:rsidRPr="00933D23" w:rsidRDefault="00933D23" w:rsidP="00933D23">
            <w:pPr>
              <w:suppressAutoHyphens/>
              <w:contextualSpacing/>
              <w:jc w:val="both"/>
              <w:rPr>
                <w:iCs/>
              </w:rPr>
            </w:pPr>
            <w:r w:rsidRPr="00735C91">
              <w:rPr>
                <w:bCs/>
                <w:iCs/>
                <w:sz w:val="22"/>
                <w:szCs w:val="22"/>
              </w:rPr>
              <w:t xml:space="preserve">Зо 10.05 </w:t>
            </w:r>
          </w:p>
          <w:p w:rsidR="00933D23" w:rsidRPr="00735C91" w:rsidRDefault="00933D23" w:rsidP="00933D23">
            <w:pPr>
              <w:jc w:val="both"/>
            </w:pPr>
            <w:r w:rsidRPr="00735C91">
              <w:rPr>
                <w:sz w:val="22"/>
                <w:szCs w:val="22"/>
              </w:rPr>
              <w:t>У</w:t>
            </w:r>
            <w:r w:rsidR="006F5771">
              <w:rPr>
                <w:sz w:val="22"/>
                <w:szCs w:val="22"/>
              </w:rPr>
              <w:t xml:space="preserve">д </w:t>
            </w:r>
            <w:r w:rsidRPr="00735C91">
              <w:rPr>
                <w:sz w:val="22"/>
                <w:szCs w:val="22"/>
              </w:rPr>
              <w:t>01</w:t>
            </w:r>
          </w:p>
          <w:p w:rsidR="00933D23" w:rsidRPr="00735C91" w:rsidRDefault="006F5771" w:rsidP="00933D23">
            <w:pPr>
              <w:suppressAutoHyphens/>
              <w:contextualSpacing/>
              <w:jc w:val="both"/>
            </w:pPr>
            <w:r>
              <w:rPr>
                <w:sz w:val="22"/>
                <w:szCs w:val="22"/>
              </w:rPr>
              <w:t>Зд</w:t>
            </w:r>
            <w:r w:rsidR="00933D23" w:rsidRPr="00735C91">
              <w:rPr>
                <w:sz w:val="22"/>
                <w:szCs w:val="22"/>
              </w:rPr>
              <w:t>02</w:t>
            </w:r>
          </w:p>
        </w:tc>
      </w:tr>
      <w:tr w:rsidR="0032201F" w:rsidRPr="00735C91" w:rsidTr="00933D23">
        <w:trPr>
          <w:trHeight w:val="20"/>
        </w:trPr>
        <w:tc>
          <w:tcPr>
            <w:tcW w:w="1064" w:type="pct"/>
            <w:vMerge/>
          </w:tcPr>
          <w:p w:rsidR="0032201F" w:rsidRPr="00735C91" w:rsidRDefault="0032201F" w:rsidP="0032201F">
            <w:pPr>
              <w:spacing w:after="160" w:line="259" w:lineRule="auto"/>
              <w:ind w:left="2"/>
              <w:rPr>
                <w:rFonts w:eastAsiaTheme="minorHAnsi"/>
                <w:lang w:eastAsia="en-US"/>
              </w:rPr>
            </w:pPr>
          </w:p>
        </w:tc>
        <w:tc>
          <w:tcPr>
            <w:tcW w:w="2007" w:type="pct"/>
          </w:tcPr>
          <w:p w:rsidR="0032201F" w:rsidRPr="00735C91" w:rsidRDefault="0032201F" w:rsidP="0032201F">
            <w:pPr>
              <w:spacing w:after="160" w:line="259" w:lineRule="auto"/>
              <w:rPr>
                <w:rFonts w:eastAsiaTheme="minorHAnsi"/>
                <w:lang w:eastAsia="en-US"/>
              </w:rPr>
            </w:pPr>
            <w:r w:rsidRPr="00735C91">
              <w:rPr>
                <w:rFonts w:eastAsiaTheme="minorHAnsi"/>
                <w:sz w:val="22"/>
                <w:szCs w:val="22"/>
                <w:lang w:eastAsia="en-US"/>
              </w:rPr>
              <w:t xml:space="preserve">Факторы, влияющие на сохранность продуктов. </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ind w:left="2"/>
              <w:rPr>
                <w:rFonts w:eastAsiaTheme="minorHAnsi"/>
                <w:lang w:eastAsia="en-US"/>
              </w:rPr>
            </w:pPr>
          </w:p>
        </w:tc>
        <w:tc>
          <w:tcPr>
            <w:tcW w:w="2007" w:type="pct"/>
          </w:tcPr>
          <w:p w:rsidR="0032201F" w:rsidRPr="00735C91" w:rsidRDefault="0032201F" w:rsidP="0032201F">
            <w:pPr>
              <w:spacing w:after="160" w:line="259" w:lineRule="auto"/>
              <w:rPr>
                <w:rFonts w:eastAsiaTheme="minorHAnsi"/>
                <w:lang w:eastAsia="en-US"/>
              </w:rPr>
            </w:pPr>
            <w:r w:rsidRPr="00735C91">
              <w:rPr>
                <w:rFonts w:eastAsiaTheme="minorHAnsi"/>
                <w:sz w:val="22"/>
                <w:szCs w:val="22"/>
                <w:lang w:eastAsia="en-US"/>
              </w:rPr>
              <w:t xml:space="preserve">Принципы хранения продуктов. </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ind w:left="7"/>
              <w:rPr>
                <w:rFonts w:eastAsiaTheme="minorHAnsi"/>
                <w:lang w:eastAsia="en-US"/>
              </w:rPr>
            </w:pPr>
          </w:p>
        </w:tc>
        <w:tc>
          <w:tcPr>
            <w:tcW w:w="2007" w:type="pct"/>
          </w:tcPr>
          <w:p w:rsidR="0032201F" w:rsidRPr="00735C91" w:rsidRDefault="0032201F" w:rsidP="0032201F">
            <w:pPr>
              <w:spacing w:after="160" w:line="259" w:lineRule="auto"/>
              <w:rPr>
                <w:rFonts w:eastAsiaTheme="minorHAnsi"/>
                <w:lang w:eastAsia="en-US"/>
              </w:rPr>
            </w:pPr>
            <w:r w:rsidRPr="00735C91">
              <w:rPr>
                <w:rFonts w:eastAsiaTheme="minorHAnsi"/>
                <w:sz w:val="22"/>
                <w:szCs w:val="22"/>
                <w:lang w:eastAsia="en-US"/>
              </w:rPr>
              <w:t xml:space="preserve">Методы определения качества продуктов. </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spacing w:after="160" w:line="259" w:lineRule="auto"/>
              <w:rPr>
                <w:rFonts w:eastAsiaTheme="minorHAnsi"/>
                <w:lang w:eastAsia="en-US"/>
              </w:rPr>
            </w:pPr>
            <w:r w:rsidRPr="00735C91">
              <w:rPr>
                <w:rFonts w:eastAsiaTheme="minorHAnsi"/>
                <w:sz w:val="22"/>
                <w:szCs w:val="22"/>
                <w:lang w:eastAsia="en-US"/>
              </w:rPr>
              <w:t xml:space="preserve">Характеристика хранилищ. Подготовка хранилищ к приему нового урожая. </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spacing w:after="160" w:line="259" w:lineRule="auto"/>
              <w:rPr>
                <w:rFonts w:eastAsiaTheme="minorHAnsi"/>
                <w:lang w:eastAsia="en-US"/>
              </w:rPr>
            </w:pPr>
            <w:r w:rsidRPr="00735C91">
              <w:rPr>
                <w:rFonts w:eastAsiaTheme="minorHAnsi"/>
                <w:sz w:val="22"/>
                <w:szCs w:val="22"/>
                <w:lang w:eastAsia="en-US"/>
              </w:rPr>
              <w:t xml:space="preserve">Размещение продукции в хранилищах и наблюдение за ней при хранении. </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spacing w:after="160" w:line="259" w:lineRule="auto"/>
              <w:rPr>
                <w:rFonts w:eastAsiaTheme="minorHAnsi"/>
                <w:lang w:eastAsia="en-US"/>
              </w:rPr>
            </w:pPr>
            <w:r w:rsidRPr="00735C91">
              <w:rPr>
                <w:rFonts w:eastAsiaTheme="minorHAnsi"/>
                <w:sz w:val="22"/>
                <w:szCs w:val="22"/>
                <w:lang w:eastAsia="en-US"/>
              </w:rPr>
              <w:t xml:space="preserve">Мероприятия, повышающие устойчивость растениеводческой продукции при хранении. </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spacing w:after="160" w:line="259" w:lineRule="auto"/>
              <w:rPr>
                <w:rFonts w:eastAsiaTheme="minorHAnsi"/>
                <w:lang w:eastAsia="en-US"/>
              </w:rPr>
            </w:pPr>
            <w:r w:rsidRPr="00735C91">
              <w:rPr>
                <w:b/>
                <w:bCs/>
                <w:sz w:val="22"/>
                <w:szCs w:val="22"/>
              </w:rPr>
              <w:t>В том числе лабораторных работ</w:t>
            </w:r>
          </w:p>
        </w:tc>
        <w:tc>
          <w:tcPr>
            <w:tcW w:w="700" w:type="pct"/>
            <w:vAlign w:val="center"/>
          </w:tcPr>
          <w:p w:rsidR="0032201F" w:rsidRPr="00735C91" w:rsidRDefault="0032201F" w:rsidP="0032201F">
            <w:pPr>
              <w:jc w:val="center"/>
              <w:rPr>
                <w:b/>
                <w:bCs/>
              </w:rPr>
            </w:pPr>
            <w:r w:rsidRPr="00735C91">
              <w:rPr>
                <w:b/>
                <w:bCs/>
                <w:sz w:val="22"/>
                <w:szCs w:val="22"/>
              </w:rPr>
              <w:t>14</w:t>
            </w:r>
          </w:p>
        </w:tc>
        <w:tc>
          <w:tcPr>
            <w:tcW w:w="679" w:type="pct"/>
            <w:vMerge w:val="restart"/>
          </w:tcPr>
          <w:p w:rsidR="0032201F" w:rsidRPr="00735C91" w:rsidRDefault="0032201F" w:rsidP="0032201F">
            <w:pPr>
              <w:rPr>
                <w:b/>
                <w:bCs/>
              </w:rPr>
            </w:pPr>
          </w:p>
        </w:tc>
        <w:tc>
          <w:tcPr>
            <w:tcW w:w="550" w:type="pct"/>
            <w:vMerge w:val="restart"/>
            <w:tcBorders>
              <w:bottom w:val="single" w:sz="4" w:space="0" w:color="auto"/>
            </w:tcBorders>
          </w:tcPr>
          <w:p w:rsidR="0032201F" w:rsidRPr="00735C91" w:rsidRDefault="0032201F" w:rsidP="0032201F">
            <w:pPr>
              <w:jc w:val="both"/>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spacing w:after="160" w:line="259" w:lineRule="auto"/>
              <w:rPr>
                <w:b/>
                <w:bCs/>
              </w:rPr>
            </w:pPr>
            <w:r w:rsidRPr="00735C91">
              <w:rPr>
                <w:b/>
                <w:bCs/>
                <w:sz w:val="22"/>
                <w:szCs w:val="22"/>
              </w:rPr>
              <w:t xml:space="preserve">Лабораторная работа 1. </w:t>
            </w:r>
            <w:r w:rsidRPr="00735C91">
              <w:rPr>
                <w:bCs/>
                <w:sz w:val="22"/>
                <w:szCs w:val="22"/>
              </w:rPr>
              <w:t xml:space="preserve">Отбор точечных проб, составление объединенной и средней пробы зерна. </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tcPr>
          <w:p w:rsidR="0032201F" w:rsidRPr="00735C91" w:rsidRDefault="0032201F" w:rsidP="0032201F">
            <w:pPr>
              <w:jc w:val="center"/>
              <w:rPr>
                <w:bC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spacing w:after="160" w:line="259" w:lineRule="auto"/>
              <w:rPr>
                <w:b/>
                <w:bCs/>
              </w:rPr>
            </w:pPr>
            <w:r w:rsidRPr="00735C91">
              <w:rPr>
                <w:b/>
                <w:bCs/>
                <w:sz w:val="22"/>
                <w:szCs w:val="22"/>
              </w:rPr>
              <w:t xml:space="preserve">Лабораторная работа 2. </w:t>
            </w:r>
            <w:r w:rsidRPr="00735C91">
              <w:rPr>
                <w:bCs/>
                <w:sz w:val="22"/>
                <w:szCs w:val="22"/>
              </w:rPr>
              <w:t>Определение качественных показателей зерна</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tcPr>
          <w:p w:rsidR="0032201F" w:rsidRPr="00735C91" w:rsidRDefault="0032201F" w:rsidP="0032201F">
            <w:pPr>
              <w:jc w:val="center"/>
              <w:rPr>
                <w:bC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rPr>
                <w:b/>
                <w:bCs/>
              </w:rPr>
            </w:pPr>
            <w:r w:rsidRPr="00735C91">
              <w:rPr>
                <w:b/>
                <w:bCs/>
                <w:sz w:val="22"/>
                <w:szCs w:val="22"/>
              </w:rPr>
              <w:t>Лабораторная работа 3.</w:t>
            </w:r>
            <w:r w:rsidRPr="00735C91">
              <w:rPr>
                <w:rFonts w:eastAsiaTheme="minorHAnsi"/>
                <w:sz w:val="22"/>
                <w:szCs w:val="22"/>
                <w:lang w:eastAsia="en-US"/>
              </w:rPr>
              <w:t>Определение влажности зерна</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vAlign w:val="center"/>
          </w:tcPr>
          <w:p w:rsidR="0032201F" w:rsidRPr="00735C91" w:rsidRDefault="0032201F" w:rsidP="0032201F">
            <w:pPr>
              <w:jc w:val="center"/>
              <w:rPr>
                <w:bC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788"/>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rPr>
                <w:b/>
                <w:bCs/>
              </w:rPr>
            </w:pPr>
            <w:r w:rsidRPr="00735C91">
              <w:rPr>
                <w:b/>
                <w:bCs/>
                <w:sz w:val="22"/>
                <w:szCs w:val="22"/>
              </w:rPr>
              <w:t>Лабораторная работа 4.</w:t>
            </w:r>
            <w:r w:rsidRPr="00735C91">
              <w:rPr>
                <w:rFonts w:eastAsiaTheme="minorHAnsi"/>
                <w:sz w:val="22"/>
                <w:szCs w:val="22"/>
                <w:lang w:eastAsia="en-US"/>
              </w:rPr>
              <w:t>Изучение показателей качества, характеризующих технологические достоинства зерна (стекловидность, количество и качество клейковины)</w:t>
            </w:r>
          </w:p>
        </w:tc>
        <w:tc>
          <w:tcPr>
            <w:tcW w:w="700" w:type="pct"/>
            <w:vAlign w:val="center"/>
          </w:tcPr>
          <w:p w:rsidR="0032201F" w:rsidRPr="00735C91" w:rsidRDefault="0032201F" w:rsidP="0032201F">
            <w:pPr>
              <w:jc w:val="center"/>
              <w:rPr>
                <w:bCs/>
              </w:rPr>
            </w:pPr>
            <w:r w:rsidRPr="00735C91">
              <w:rPr>
                <w:bCs/>
                <w:sz w:val="22"/>
                <w:szCs w:val="22"/>
              </w:rPr>
              <w:t>6</w:t>
            </w:r>
          </w:p>
        </w:tc>
        <w:tc>
          <w:tcPr>
            <w:tcW w:w="679" w:type="pct"/>
            <w:vMerge/>
            <w:vAlign w:val="center"/>
          </w:tcPr>
          <w:p w:rsidR="0032201F" w:rsidRPr="00735C91" w:rsidRDefault="0032201F" w:rsidP="0032201F">
            <w:pPr>
              <w:jc w:val="center"/>
              <w:rPr>
                <w:bCs/>
              </w:rPr>
            </w:pPr>
          </w:p>
        </w:tc>
        <w:tc>
          <w:tcPr>
            <w:tcW w:w="550" w:type="pct"/>
            <w:vMerge/>
            <w:tcBorders>
              <w:bottom w:val="single" w:sz="4" w:space="0" w:color="auto"/>
            </w:tcBorders>
          </w:tcPr>
          <w:p w:rsidR="0032201F" w:rsidRPr="00735C91" w:rsidRDefault="0032201F" w:rsidP="0032201F">
            <w:pPr>
              <w:rPr>
                <w:b/>
                <w:bCs/>
              </w:rPr>
            </w:pPr>
          </w:p>
        </w:tc>
      </w:tr>
      <w:tr w:rsidR="0032201F" w:rsidRPr="00735C91" w:rsidTr="00933D23">
        <w:trPr>
          <w:trHeight w:val="379"/>
        </w:trPr>
        <w:tc>
          <w:tcPr>
            <w:tcW w:w="1064" w:type="pct"/>
            <w:vMerge w:val="restart"/>
          </w:tcPr>
          <w:p w:rsidR="0032201F" w:rsidRPr="00735C91" w:rsidRDefault="0032201F" w:rsidP="0032201F">
            <w:pPr>
              <w:rPr>
                <w:rFonts w:eastAsiaTheme="minorHAnsi"/>
                <w:lang w:eastAsia="en-US"/>
              </w:rPr>
            </w:pPr>
            <w:r w:rsidRPr="00735C91">
              <w:rPr>
                <w:rFonts w:eastAsiaTheme="minorHAnsi"/>
                <w:b/>
                <w:sz w:val="22"/>
                <w:szCs w:val="22"/>
                <w:lang w:eastAsia="en-US"/>
              </w:rPr>
              <w:t>Тема 1.3</w:t>
            </w:r>
            <w:r w:rsidRPr="00735C91">
              <w:rPr>
                <w:rFonts w:eastAsiaTheme="minorHAnsi"/>
                <w:sz w:val="22"/>
                <w:szCs w:val="22"/>
                <w:lang w:eastAsia="en-US"/>
              </w:rPr>
              <w:t xml:space="preserve">. </w:t>
            </w:r>
            <w:r w:rsidRPr="00735C91">
              <w:rPr>
                <w:rFonts w:eastAsiaTheme="minorHAnsi"/>
                <w:b/>
                <w:sz w:val="22"/>
                <w:szCs w:val="22"/>
                <w:lang w:eastAsia="en-US"/>
              </w:rPr>
              <w:t>Хранение картофеля, овощей и плодов</w:t>
            </w:r>
          </w:p>
        </w:tc>
        <w:tc>
          <w:tcPr>
            <w:tcW w:w="2007" w:type="pct"/>
          </w:tcPr>
          <w:p w:rsidR="0032201F" w:rsidRPr="00735C91" w:rsidRDefault="0032201F" w:rsidP="0032201F">
            <w:pPr>
              <w:rPr>
                <w:b/>
                <w:bCs/>
              </w:rPr>
            </w:pPr>
            <w:r w:rsidRPr="00735C91">
              <w:rPr>
                <w:rFonts w:eastAsiaTheme="minorHAnsi"/>
                <w:b/>
                <w:sz w:val="22"/>
                <w:szCs w:val="22"/>
                <w:lang w:eastAsia="en-US"/>
              </w:rPr>
              <w:t>Содержание</w:t>
            </w:r>
          </w:p>
        </w:tc>
        <w:tc>
          <w:tcPr>
            <w:tcW w:w="700" w:type="pct"/>
            <w:vAlign w:val="center"/>
          </w:tcPr>
          <w:p w:rsidR="0032201F" w:rsidRPr="00735C91" w:rsidRDefault="0032201F" w:rsidP="0032201F">
            <w:pPr>
              <w:jc w:val="center"/>
              <w:rPr>
                <w:b/>
                <w:bCs/>
              </w:rPr>
            </w:pPr>
            <w:r w:rsidRPr="00735C91">
              <w:rPr>
                <w:b/>
                <w:bCs/>
                <w:sz w:val="22"/>
                <w:szCs w:val="22"/>
              </w:rPr>
              <w:t>26/14</w:t>
            </w:r>
          </w:p>
        </w:tc>
        <w:tc>
          <w:tcPr>
            <w:tcW w:w="679" w:type="pct"/>
            <w:vMerge w:val="restart"/>
          </w:tcPr>
          <w:p w:rsidR="0032201F" w:rsidRPr="00735C91" w:rsidRDefault="0032201F" w:rsidP="0032201F">
            <w:pPr>
              <w:contextualSpacing/>
              <w:jc w:val="both"/>
            </w:pPr>
            <w:r w:rsidRPr="00735C91">
              <w:rPr>
                <w:sz w:val="22"/>
                <w:szCs w:val="22"/>
              </w:rPr>
              <w:t>ОК.1,</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 ОК 2,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933D23" w:rsidRDefault="0032201F" w:rsidP="0032201F">
            <w:pPr>
              <w:contextualSpacing/>
              <w:jc w:val="both"/>
            </w:pPr>
            <w:r w:rsidRPr="00735C91">
              <w:rPr>
                <w:sz w:val="22"/>
                <w:szCs w:val="22"/>
              </w:rPr>
              <w:t xml:space="preserve">ОК.3,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ОК.4,</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ОК.5,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ОК 6,</w:t>
            </w: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ОК.7,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ОК.9,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 10,  </w:t>
            </w:r>
          </w:p>
          <w:p w:rsidR="00933D23" w:rsidRDefault="00933D23" w:rsidP="0032201F"/>
          <w:p w:rsidR="00933D23" w:rsidRDefault="00933D23" w:rsidP="0032201F"/>
          <w:p w:rsidR="00933D23" w:rsidRDefault="00933D23" w:rsidP="0032201F"/>
          <w:p w:rsidR="00933D23" w:rsidRDefault="00933D23" w:rsidP="0032201F"/>
          <w:p w:rsidR="00933D23" w:rsidRDefault="00933D23" w:rsidP="0032201F"/>
          <w:p w:rsidR="00933D23" w:rsidRDefault="00933D23" w:rsidP="0032201F"/>
          <w:p w:rsidR="00933D23" w:rsidRDefault="00933D23" w:rsidP="0032201F"/>
          <w:p w:rsidR="00933D23" w:rsidRDefault="00933D23" w:rsidP="0032201F"/>
          <w:p w:rsidR="0032201F" w:rsidRPr="00735C91" w:rsidRDefault="0032201F" w:rsidP="0032201F">
            <w:pPr>
              <w:rPr>
                <w:b/>
                <w:bCs/>
              </w:rPr>
            </w:pPr>
            <w:r w:rsidRPr="00735C91">
              <w:rPr>
                <w:sz w:val="22"/>
                <w:szCs w:val="22"/>
              </w:rPr>
              <w:lastRenderedPageBreak/>
              <w:t xml:space="preserve">  </w:t>
            </w:r>
          </w:p>
        </w:tc>
        <w:tc>
          <w:tcPr>
            <w:tcW w:w="550" w:type="pct"/>
            <w:vMerge w:val="restart"/>
            <w:tcBorders>
              <w:top w:val="single" w:sz="4" w:space="0" w:color="auto"/>
            </w:tcBorders>
          </w:tcPr>
          <w:p w:rsidR="0032201F" w:rsidRPr="00735C91" w:rsidRDefault="0032201F" w:rsidP="0032201F">
            <w:pPr>
              <w:suppressAutoHyphens/>
              <w:contextualSpacing/>
              <w:jc w:val="both"/>
              <w:rPr>
                <w:iCs/>
              </w:rPr>
            </w:pPr>
            <w:r w:rsidRPr="00735C91">
              <w:rPr>
                <w:bCs/>
                <w:iCs/>
                <w:sz w:val="22"/>
                <w:szCs w:val="22"/>
              </w:rPr>
              <w:lastRenderedPageBreak/>
              <w:t xml:space="preserve">Уо 01.03 </w:t>
            </w:r>
          </w:p>
          <w:p w:rsidR="0032201F" w:rsidRPr="00735C91" w:rsidRDefault="0032201F" w:rsidP="0032201F">
            <w:pPr>
              <w:suppressAutoHyphens/>
              <w:contextualSpacing/>
              <w:jc w:val="both"/>
              <w:rPr>
                <w:iCs/>
              </w:rPr>
            </w:pPr>
            <w:r w:rsidRPr="00735C91">
              <w:rPr>
                <w:bCs/>
                <w:iCs/>
                <w:sz w:val="22"/>
                <w:szCs w:val="22"/>
              </w:rPr>
              <w:t>Уо 01.04</w:t>
            </w:r>
          </w:p>
          <w:p w:rsidR="0032201F" w:rsidRPr="00735C91" w:rsidRDefault="0032201F" w:rsidP="0032201F">
            <w:pPr>
              <w:suppressAutoHyphens/>
              <w:contextualSpacing/>
              <w:jc w:val="both"/>
              <w:rPr>
                <w:iCs/>
              </w:rPr>
            </w:pPr>
            <w:r w:rsidRPr="00735C91">
              <w:rPr>
                <w:bCs/>
                <w:iCs/>
                <w:sz w:val="22"/>
                <w:szCs w:val="22"/>
              </w:rPr>
              <w:t>Уо 01.05</w:t>
            </w:r>
          </w:p>
          <w:p w:rsidR="0032201F" w:rsidRPr="00735C91" w:rsidRDefault="0032201F" w:rsidP="0032201F">
            <w:pPr>
              <w:suppressAutoHyphens/>
              <w:contextualSpacing/>
              <w:jc w:val="both"/>
              <w:rPr>
                <w:iCs/>
              </w:rPr>
            </w:pPr>
            <w:r w:rsidRPr="00735C91">
              <w:rPr>
                <w:bCs/>
                <w:iCs/>
                <w:sz w:val="22"/>
                <w:szCs w:val="22"/>
              </w:rPr>
              <w:t>Уо 01.07</w:t>
            </w:r>
          </w:p>
          <w:p w:rsidR="0032201F" w:rsidRPr="00735C91" w:rsidRDefault="0032201F" w:rsidP="0032201F">
            <w:pPr>
              <w:suppressAutoHyphens/>
              <w:contextualSpacing/>
              <w:jc w:val="both"/>
              <w:rPr>
                <w:bCs/>
              </w:rPr>
            </w:pPr>
            <w:r w:rsidRPr="00735C91">
              <w:rPr>
                <w:bCs/>
                <w:iCs/>
                <w:sz w:val="22"/>
                <w:szCs w:val="22"/>
              </w:rPr>
              <w:t xml:space="preserve">Зо 01.02 </w:t>
            </w:r>
          </w:p>
          <w:p w:rsidR="0032201F" w:rsidRPr="00735C91" w:rsidRDefault="0032201F" w:rsidP="0032201F">
            <w:pPr>
              <w:suppressAutoHyphens/>
              <w:contextualSpacing/>
              <w:jc w:val="both"/>
              <w:rPr>
                <w:bCs/>
              </w:rPr>
            </w:pPr>
            <w:r w:rsidRPr="00735C91">
              <w:rPr>
                <w:bCs/>
                <w:iCs/>
                <w:sz w:val="22"/>
                <w:szCs w:val="22"/>
              </w:rPr>
              <w:t>Зо 01.03</w:t>
            </w:r>
          </w:p>
          <w:p w:rsidR="0032201F" w:rsidRPr="00735C91" w:rsidRDefault="0032201F" w:rsidP="0032201F">
            <w:pPr>
              <w:suppressAutoHyphens/>
              <w:contextualSpacing/>
              <w:jc w:val="both"/>
              <w:rPr>
                <w:bCs/>
              </w:rPr>
            </w:pPr>
            <w:r w:rsidRPr="00735C91">
              <w:rPr>
                <w:bCs/>
                <w:iCs/>
                <w:sz w:val="22"/>
                <w:szCs w:val="22"/>
              </w:rPr>
              <w:t>Зо 01.04</w:t>
            </w:r>
          </w:p>
          <w:p w:rsidR="0032201F" w:rsidRPr="00735C91" w:rsidRDefault="0032201F" w:rsidP="0032201F">
            <w:pPr>
              <w:suppressAutoHyphens/>
              <w:contextualSpacing/>
              <w:jc w:val="both"/>
              <w:rPr>
                <w:bCs/>
              </w:rPr>
            </w:pPr>
            <w:r w:rsidRPr="00735C91">
              <w:rPr>
                <w:bCs/>
                <w:iCs/>
                <w:sz w:val="22"/>
                <w:szCs w:val="22"/>
              </w:rPr>
              <w:t xml:space="preserve">Зо 01.06 </w:t>
            </w:r>
          </w:p>
          <w:p w:rsidR="0032201F" w:rsidRPr="00735C91" w:rsidRDefault="0032201F" w:rsidP="0032201F">
            <w:pPr>
              <w:suppressAutoHyphens/>
              <w:contextualSpacing/>
              <w:jc w:val="both"/>
              <w:rPr>
                <w:iCs/>
              </w:rPr>
            </w:pPr>
          </w:p>
          <w:p w:rsidR="0032201F" w:rsidRPr="00735C91" w:rsidRDefault="0032201F" w:rsidP="0032201F">
            <w:pPr>
              <w:suppressAutoHyphens/>
              <w:contextualSpacing/>
              <w:jc w:val="both"/>
              <w:rPr>
                <w:iCs/>
              </w:rPr>
            </w:pPr>
            <w:r w:rsidRPr="00735C91">
              <w:rPr>
                <w:bCs/>
                <w:iCs/>
                <w:sz w:val="22"/>
                <w:szCs w:val="22"/>
              </w:rPr>
              <w:t>Уо 02.02</w:t>
            </w:r>
          </w:p>
          <w:p w:rsidR="0032201F" w:rsidRDefault="0032201F" w:rsidP="0032201F">
            <w:pPr>
              <w:suppressAutoHyphens/>
              <w:contextualSpacing/>
              <w:jc w:val="both"/>
              <w:rPr>
                <w:bCs/>
                <w:iCs/>
              </w:rPr>
            </w:pPr>
            <w:r w:rsidRPr="00735C91">
              <w:rPr>
                <w:bCs/>
                <w:iCs/>
                <w:sz w:val="22"/>
                <w:szCs w:val="22"/>
              </w:rPr>
              <w:t>Уо 02.03</w:t>
            </w:r>
          </w:p>
          <w:p w:rsidR="00933D23" w:rsidRPr="00735C91" w:rsidRDefault="00933D23" w:rsidP="00933D23">
            <w:pPr>
              <w:suppressAutoHyphens/>
              <w:contextualSpacing/>
              <w:jc w:val="both"/>
              <w:rPr>
                <w:iCs/>
              </w:rPr>
            </w:pPr>
            <w:r w:rsidRPr="00735C91">
              <w:rPr>
                <w:bCs/>
                <w:iCs/>
                <w:sz w:val="22"/>
                <w:szCs w:val="22"/>
              </w:rPr>
              <w:t>Уо 02.04</w:t>
            </w:r>
          </w:p>
          <w:p w:rsidR="00933D23" w:rsidRPr="00735C91" w:rsidRDefault="00933D23" w:rsidP="00933D23">
            <w:pPr>
              <w:suppressAutoHyphens/>
              <w:contextualSpacing/>
              <w:jc w:val="both"/>
              <w:rPr>
                <w:iCs/>
              </w:rPr>
            </w:pPr>
            <w:r w:rsidRPr="00735C91">
              <w:rPr>
                <w:bCs/>
                <w:iCs/>
                <w:sz w:val="22"/>
                <w:szCs w:val="22"/>
              </w:rPr>
              <w:t>Зо 02.02</w:t>
            </w:r>
          </w:p>
          <w:p w:rsidR="00933D23" w:rsidRPr="00735C91" w:rsidRDefault="00933D23" w:rsidP="00933D23">
            <w:pPr>
              <w:suppressAutoHyphens/>
              <w:contextualSpacing/>
              <w:jc w:val="both"/>
              <w:rPr>
                <w:iCs/>
              </w:rPr>
            </w:pPr>
          </w:p>
          <w:p w:rsidR="00933D23" w:rsidRPr="00735C91" w:rsidRDefault="00933D23" w:rsidP="00933D23">
            <w:pPr>
              <w:suppressAutoHyphens/>
              <w:contextualSpacing/>
              <w:jc w:val="both"/>
              <w:rPr>
                <w:bCs/>
                <w:iCs/>
              </w:rPr>
            </w:pPr>
            <w:r w:rsidRPr="00735C91">
              <w:rPr>
                <w:bCs/>
                <w:iCs/>
                <w:sz w:val="22"/>
                <w:szCs w:val="22"/>
              </w:rPr>
              <w:t>Уо 03.01</w:t>
            </w:r>
          </w:p>
          <w:p w:rsidR="00933D23" w:rsidRPr="00735C91" w:rsidRDefault="00933D23" w:rsidP="00933D23">
            <w:pPr>
              <w:suppressAutoHyphens/>
              <w:contextualSpacing/>
              <w:jc w:val="both"/>
              <w:rPr>
                <w:bCs/>
                <w:iCs/>
              </w:rPr>
            </w:pPr>
            <w:r w:rsidRPr="00735C91">
              <w:rPr>
                <w:bCs/>
                <w:iCs/>
                <w:sz w:val="22"/>
                <w:szCs w:val="22"/>
              </w:rPr>
              <w:t xml:space="preserve">Уо 03.02 </w:t>
            </w:r>
          </w:p>
          <w:p w:rsidR="00933D23" w:rsidRPr="00735C91" w:rsidRDefault="00933D23" w:rsidP="00933D23">
            <w:pPr>
              <w:suppressAutoHyphens/>
              <w:contextualSpacing/>
              <w:jc w:val="both"/>
            </w:pPr>
            <w:r w:rsidRPr="00735C91">
              <w:rPr>
                <w:bCs/>
                <w:iCs/>
                <w:sz w:val="22"/>
                <w:szCs w:val="22"/>
              </w:rPr>
              <w:t xml:space="preserve">Уо 03.03 </w:t>
            </w:r>
          </w:p>
          <w:p w:rsidR="00933D23" w:rsidRPr="00735C91" w:rsidRDefault="00933D23" w:rsidP="00933D23">
            <w:pPr>
              <w:suppressAutoHyphens/>
              <w:contextualSpacing/>
              <w:jc w:val="both"/>
              <w:rPr>
                <w:bCs/>
                <w:iCs/>
              </w:rPr>
            </w:pPr>
            <w:r w:rsidRPr="00735C91">
              <w:rPr>
                <w:bCs/>
                <w:iCs/>
                <w:sz w:val="22"/>
                <w:szCs w:val="22"/>
              </w:rPr>
              <w:t>Зо 03.01</w:t>
            </w:r>
          </w:p>
          <w:p w:rsidR="00933D23" w:rsidRPr="00735C91" w:rsidRDefault="00933D23" w:rsidP="00933D23">
            <w:pPr>
              <w:suppressAutoHyphens/>
              <w:contextualSpacing/>
              <w:jc w:val="both"/>
              <w:rPr>
                <w:bCs/>
                <w:iCs/>
              </w:rPr>
            </w:pPr>
            <w:r w:rsidRPr="00735C91">
              <w:rPr>
                <w:bCs/>
                <w:iCs/>
                <w:sz w:val="22"/>
                <w:szCs w:val="22"/>
              </w:rPr>
              <w:t xml:space="preserve">Зо 03.02  </w:t>
            </w:r>
          </w:p>
          <w:p w:rsidR="00933D23" w:rsidRPr="00735C91" w:rsidRDefault="00933D23" w:rsidP="00933D23">
            <w:pPr>
              <w:suppressAutoHyphens/>
              <w:contextualSpacing/>
              <w:jc w:val="both"/>
            </w:pPr>
            <w:r w:rsidRPr="00735C91">
              <w:rPr>
                <w:bCs/>
                <w:iCs/>
                <w:sz w:val="22"/>
                <w:szCs w:val="22"/>
              </w:rPr>
              <w:t xml:space="preserve">Зо 03.03 </w:t>
            </w:r>
          </w:p>
          <w:p w:rsidR="00933D23" w:rsidRPr="00735C91" w:rsidRDefault="00933D23" w:rsidP="00933D23">
            <w:pPr>
              <w:suppressAutoHyphens/>
              <w:contextualSpacing/>
              <w:jc w:val="both"/>
            </w:pPr>
          </w:p>
          <w:p w:rsidR="00933D23" w:rsidRPr="00735C91" w:rsidRDefault="00933D23" w:rsidP="00933D23">
            <w:pPr>
              <w:suppressAutoHyphens/>
              <w:contextualSpacing/>
              <w:jc w:val="both"/>
              <w:rPr>
                <w:bCs/>
                <w:iCs/>
              </w:rPr>
            </w:pPr>
            <w:r w:rsidRPr="00735C91">
              <w:rPr>
                <w:bCs/>
                <w:iCs/>
                <w:sz w:val="22"/>
                <w:szCs w:val="22"/>
              </w:rPr>
              <w:t>Уо 04.01</w:t>
            </w:r>
          </w:p>
          <w:p w:rsidR="00933D23" w:rsidRPr="00735C91" w:rsidRDefault="00933D23" w:rsidP="00933D23">
            <w:pPr>
              <w:suppressAutoHyphens/>
              <w:contextualSpacing/>
              <w:jc w:val="both"/>
              <w:rPr>
                <w:bCs/>
                <w:spacing w:val="-4"/>
              </w:rPr>
            </w:pPr>
            <w:r w:rsidRPr="00735C91">
              <w:rPr>
                <w:bCs/>
                <w:iCs/>
                <w:sz w:val="22"/>
                <w:szCs w:val="22"/>
              </w:rPr>
              <w:t>Уо 04.02</w:t>
            </w:r>
          </w:p>
          <w:p w:rsidR="00933D23" w:rsidRPr="00735C91" w:rsidRDefault="00933D23" w:rsidP="00933D23">
            <w:pPr>
              <w:suppressAutoHyphens/>
              <w:contextualSpacing/>
              <w:jc w:val="both"/>
              <w:rPr>
                <w:bCs/>
              </w:rPr>
            </w:pPr>
            <w:r w:rsidRPr="00735C91">
              <w:rPr>
                <w:bCs/>
                <w:iCs/>
                <w:sz w:val="22"/>
                <w:szCs w:val="22"/>
              </w:rPr>
              <w:t>Зо 04.02</w:t>
            </w:r>
          </w:p>
          <w:p w:rsidR="00933D23" w:rsidRPr="00735C91" w:rsidRDefault="00933D23" w:rsidP="00933D23">
            <w:pPr>
              <w:suppressAutoHyphens/>
              <w:contextualSpacing/>
              <w:jc w:val="both"/>
              <w:rPr>
                <w:bCs/>
                <w:spacing w:val="-4"/>
              </w:rPr>
            </w:pPr>
          </w:p>
          <w:p w:rsidR="00933D23" w:rsidRPr="00735C91" w:rsidRDefault="00933D23" w:rsidP="00933D23">
            <w:pPr>
              <w:suppressAutoHyphens/>
              <w:contextualSpacing/>
              <w:jc w:val="both"/>
            </w:pPr>
          </w:p>
          <w:p w:rsidR="00933D23" w:rsidRPr="00735C91" w:rsidRDefault="00933D23" w:rsidP="00933D23">
            <w:pPr>
              <w:suppressAutoHyphens/>
              <w:contextualSpacing/>
              <w:jc w:val="both"/>
              <w:rPr>
                <w:iCs/>
              </w:rPr>
            </w:pPr>
            <w:r w:rsidRPr="00735C91">
              <w:rPr>
                <w:bCs/>
                <w:iCs/>
                <w:sz w:val="22"/>
                <w:szCs w:val="22"/>
              </w:rPr>
              <w:t>Уо 05.01</w:t>
            </w:r>
          </w:p>
          <w:p w:rsidR="00933D23" w:rsidRPr="00735C91" w:rsidRDefault="00933D23" w:rsidP="00933D23">
            <w:pPr>
              <w:suppressAutoHyphens/>
              <w:contextualSpacing/>
              <w:jc w:val="both"/>
              <w:rPr>
                <w:bCs/>
              </w:rPr>
            </w:pPr>
            <w:r w:rsidRPr="00735C91">
              <w:rPr>
                <w:bCs/>
                <w:iCs/>
                <w:sz w:val="22"/>
                <w:szCs w:val="22"/>
              </w:rPr>
              <w:t xml:space="preserve">Зо 05.02 </w:t>
            </w:r>
          </w:p>
          <w:p w:rsidR="00933D23" w:rsidRPr="00735C91" w:rsidRDefault="00933D23" w:rsidP="00933D23">
            <w:pPr>
              <w:suppressAutoHyphens/>
              <w:contextualSpacing/>
              <w:jc w:val="both"/>
              <w:rPr>
                <w:iCs/>
              </w:rPr>
            </w:pPr>
          </w:p>
          <w:p w:rsidR="00933D23" w:rsidRPr="00735C91" w:rsidRDefault="00933D23" w:rsidP="00933D23">
            <w:pPr>
              <w:suppressAutoHyphens/>
              <w:contextualSpacing/>
              <w:jc w:val="both"/>
              <w:rPr>
                <w:bCs/>
                <w:iCs/>
              </w:rPr>
            </w:pPr>
            <w:r w:rsidRPr="00735C91">
              <w:rPr>
                <w:bCs/>
                <w:iCs/>
                <w:sz w:val="22"/>
                <w:szCs w:val="22"/>
              </w:rPr>
              <w:t>Уо 06.01</w:t>
            </w:r>
          </w:p>
          <w:p w:rsidR="00933D23" w:rsidRPr="00735C91" w:rsidRDefault="00933D23" w:rsidP="00933D23">
            <w:pPr>
              <w:suppressAutoHyphens/>
              <w:contextualSpacing/>
              <w:jc w:val="both"/>
              <w:rPr>
                <w:bCs/>
                <w:iCs/>
              </w:rPr>
            </w:pPr>
            <w:r w:rsidRPr="00735C91">
              <w:rPr>
                <w:bCs/>
                <w:iCs/>
                <w:sz w:val="22"/>
                <w:szCs w:val="22"/>
              </w:rPr>
              <w:t>Зо 06.02</w:t>
            </w:r>
          </w:p>
          <w:p w:rsidR="00933D23" w:rsidRPr="00735C91" w:rsidRDefault="00933D23" w:rsidP="00933D23">
            <w:pPr>
              <w:suppressAutoHyphens/>
              <w:contextualSpacing/>
              <w:jc w:val="both"/>
              <w:rPr>
                <w:bCs/>
                <w:iCs/>
              </w:rPr>
            </w:pPr>
          </w:p>
          <w:p w:rsidR="00933D23" w:rsidRPr="00735C91" w:rsidRDefault="00933D23" w:rsidP="00933D23">
            <w:pPr>
              <w:suppressAutoHyphens/>
              <w:contextualSpacing/>
              <w:jc w:val="both"/>
              <w:rPr>
                <w:bCs/>
              </w:rPr>
            </w:pPr>
            <w:r w:rsidRPr="00735C91">
              <w:rPr>
                <w:bCs/>
                <w:iCs/>
                <w:sz w:val="22"/>
                <w:szCs w:val="22"/>
              </w:rPr>
              <w:t>Уо 07.02</w:t>
            </w:r>
          </w:p>
          <w:p w:rsidR="00933D23" w:rsidRPr="00735C91" w:rsidRDefault="00933D23" w:rsidP="00933D23">
            <w:pPr>
              <w:suppressAutoHyphens/>
              <w:contextualSpacing/>
              <w:jc w:val="both"/>
              <w:rPr>
                <w:bCs/>
              </w:rPr>
            </w:pPr>
            <w:r w:rsidRPr="00735C91">
              <w:rPr>
                <w:bCs/>
                <w:iCs/>
                <w:sz w:val="22"/>
                <w:szCs w:val="22"/>
              </w:rPr>
              <w:t xml:space="preserve">Уо 07.03 </w:t>
            </w:r>
          </w:p>
          <w:p w:rsidR="00933D23" w:rsidRPr="00735C91" w:rsidRDefault="00933D23" w:rsidP="00933D23">
            <w:pPr>
              <w:suppressAutoHyphens/>
              <w:contextualSpacing/>
              <w:jc w:val="both"/>
              <w:rPr>
                <w:bCs/>
                <w:iCs/>
              </w:rPr>
            </w:pPr>
            <w:r w:rsidRPr="00735C91">
              <w:rPr>
                <w:bCs/>
                <w:iCs/>
                <w:sz w:val="22"/>
                <w:szCs w:val="22"/>
              </w:rPr>
              <w:t>Зо 07.02</w:t>
            </w:r>
          </w:p>
          <w:p w:rsidR="00933D23" w:rsidRPr="00735C91" w:rsidRDefault="00933D23" w:rsidP="00933D23">
            <w:pPr>
              <w:suppressAutoHyphens/>
              <w:contextualSpacing/>
              <w:jc w:val="both"/>
              <w:rPr>
                <w:bCs/>
                <w:iCs/>
              </w:rPr>
            </w:pPr>
            <w:r w:rsidRPr="00735C91">
              <w:rPr>
                <w:bCs/>
                <w:iCs/>
                <w:sz w:val="22"/>
                <w:szCs w:val="22"/>
              </w:rPr>
              <w:t>Зо 07.03</w:t>
            </w:r>
          </w:p>
          <w:p w:rsidR="00933D23" w:rsidRPr="00735C91" w:rsidRDefault="00933D23" w:rsidP="00933D23">
            <w:pPr>
              <w:suppressAutoHyphens/>
              <w:contextualSpacing/>
              <w:jc w:val="both"/>
              <w:rPr>
                <w:bCs/>
                <w:iCs/>
              </w:rPr>
            </w:pPr>
            <w:r w:rsidRPr="00735C91">
              <w:rPr>
                <w:bCs/>
                <w:iCs/>
                <w:sz w:val="22"/>
                <w:szCs w:val="22"/>
              </w:rPr>
              <w:t xml:space="preserve">Зо 07.04  </w:t>
            </w:r>
          </w:p>
          <w:p w:rsidR="00933D23" w:rsidRPr="00735C91" w:rsidRDefault="00933D23" w:rsidP="00933D23">
            <w:pPr>
              <w:suppressAutoHyphens/>
              <w:contextualSpacing/>
              <w:jc w:val="both"/>
              <w:rPr>
                <w:bCs/>
              </w:rPr>
            </w:pPr>
            <w:r w:rsidRPr="00735C91">
              <w:rPr>
                <w:bCs/>
                <w:iCs/>
                <w:sz w:val="22"/>
                <w:szCs w:val="22"/>
              </w:rPr>
              <w:t xml:space="preserve">Зо 07.05  </w:t>
            </w:r>
          </w:p>
          <w:p w:rsidR="00933D23" w:rsidRPr="00735C91" w:rsidRDefault="00933D23" w:rsidP="00933D23">
            <w:pPr>
              <w:suppressAutoHyphens/>
              <w:contextualSpacing/>
              <w:jc w:val="both"/>
              <w:rPr>
                <w:bCs/>
                <w:iCs/>
              </w:rPr>
            </w:pPr>
          </w:p>
          <w:p w:rsidR="00933D23" w:rsidRPr="00735C91" w:rsidRDefault="00933D23" w:rsidP="00933D23">
            <w:pPr>
              <w:suppressAutoHyphens/>
              <w:contextualSpacing/>
              <w:jc w:val="both"/>
              <w:rPr>
                <w:rFonts w:eastAsia="Calibri"/>
                <w:iCs/>
                <w:lang w:eastAsia="en-US"/>
              </w:rPr>
            </w:pPr>
            <w:r w:rsidRPr="00735C91">
              <w:rPr>
                <w:rFonts w:eastAsia="Calibri"/>
                <w:iCs/>
                <w:sz w:val="22"/>
                <w:szCs w:val="22"/>
                <w:lang w:eastAsia="en-US"/>
              </w:rPr>
              <w:t>Уо.09.01</w:t>
            </w:r>
          </w:p>
          <w:p w:rsidR="00933D23" w:rsidRPr="00735C91" w:rsidRDefault="00933D23" w:rsidP="00933D23">
            <w:pPr>
              <w:suppressAutoHyphens/>
              <w:contextualSpacing/>
              <w:jc w:val="both"/>
            </w:pPr>
            <w:r w:rsidRPr="00735C91">
              <w:rPr>
                <w:rFonts w:eastAsia="Calibri"/>
                <w:iCs/>
                <w:sz w:val="22"/>
                <w:szCs w:val="22"/>
                <w:lang w:eastAsia="en-US"/>
              </w:rPr>
              <w:t xml:space="preserve">Уо.09.02 </w:t>
            </w:r>
          </w:p>
          <w:p w:rsidR="00933D23" w:rsidRPr="00735C91" w:rsidRDefault="00933D23" w:rsidP="00933D23">
            <w:pPr>
              <w:suppressAutoHyphens/>
              <w:contextualSpacing/>
              <w:jc w:val="both"/>
            </w:pPr>
            <w:r w:rsidRPr="00735C91">
              <w:rPr>
                <w:rFonts w:eastAsia="Calibri"/>
                <w:iCs/>
                <w:sz w:val="22"/>
                <w:szCs w:val="22"/>
                <w:lang w:eastAsia="en-US"/>
              </w:rPr>
              <w:t>Уо.09.03</w:t>
            </w:r>
          </w:p>
          <w:p w:rsidR="00933D23" w:rsidRPr="00735C91" w:rsidRDefault="00933D23" w:rsidP="00933D23">
            <w:pPr>
              <w:suppressAutoHyphens/>
              <w:contextualSpacing/>
              <w:jc w:val="both"/>
              <w:rPr>
                <w:bCs/>
                <w:iCs/>
              </w:rPr>
            </w:pPr>
            <w:r w:rsidRPr="00735C91">
              <w:rPr>
                <w:rFonts w:eastAsia="Calibri"/>
                <w:iCs/>
                <w:sz w:val="22"/>
                <w:szCs w:val="22"/>
                <w:lang w:eastAsia="en-US"/>
              </w:rPr>
              <w:t>Зо.09.01</w:t>
            </w:r>
          </w:p>
          <w:p w:rsidR="00933D23" w:rsidRPr="00735C91" w:rsidRDefault="00933D23" w:rsidP="00933D23">
            <w:pPr>
              <w:suppressAutoHyphens/>
              <w:contextualSpacing/>
              <w:jc w:val="both"/>
              <w:rPr>
                <w:bCs/>
                <w:iCs/>
              </w:rPr>
            </w:pPr>
            <w:r w:rsidRPr="00735C91">
              <w:rPr>
                <w:rFonts w:eastAsia="Calibri"/>
                <w:iCs/>
                <w:sz w:val="22"/>
                <w:szCs w:val="22"/>
                <w:lang w:eastAsia="en-US"/>
              </w:rPr>
              <w:t xml:space="preserve">Зо.09.02 </w:t>
            </w:r>
          </w:p>
          <w:p w:rsidR="00933D23" w:rsidRPr="00735C91" w:rsidRDefault="00933D23" w:rsidP="00933D23">
            <w:pPr>
              <w:suppressAutoHyphens/>
              <w:contextualSpacing/>
              <w:jc w:val="both"/>
            </w:pPr>
          </w:p>
          <w:p w:rsidR="00933D23" w:rsidRPr="00735C91" w:rsidRDefault="00933D23" w:rsidP="00933D23">
            <w:pPr>
              <w:suppressAutoHyphens/>
              <w:contextualSpacing/>
              <w:jc w:val="both"/>
              <w:rPr>
                <w:bCs/>
                <w:iCs/>
              </w:rPr>
            </w:pPr>
            <w:r w:rsidRPr="00735C91">
              <w:rPr>
                <w:bCs/>
                <w:iCs/>
                <w:sz w:val="22"/>
                <w:szCs w:val="22"/>
              </w:rPr>
              <w:t>Уо 10.01</w:t>
            </w:r>
          </w:p>
          <w:p w:rsidR="00933D23" w:rsidRPr="00735C91" w:rsidRDefault="00933D23" w:rsidP="00933D23">
            <w:pPr>
              <w:suppressAutoHyphens/>
              <w:contextualSpacing/>
              <w:jc w:val="both"/>
              <w:rPr>
                <w:bCs/>
                <w:iCs/>
              </w:rPr>
            </w:pPr>
            <w:r w:rsidRPr="00735C91">
              <w:rPr>
                <w:bCs/>
                <w:iCs/>
                <w:sz w:val="22"/>
                <w:szCs w:val="22"/>
              </w:rPr>
              <w:t xml:space="preserve">Уо 10.02 </w:t>
            </w:r>
          </w:p>
          <w:p w:rsidR="00933D23" w:rsidRPr="00735C91" w:rsidRDefault="00933D23" w:rsidP="00933D23">
            <w:pPr>
              <w:suppressAutoHyphens/>
              <w:contextualSpacing/>
              <w:jc w:val="both"/>
              <w:rPr>
                <w:bCs/>
                <w:iCs/>
              </w:rPr>
            </w:pPr>
            <w:r w:rsidRPr="00735C91">
              <w:rPr>
                <w:bCs/>
                <w:iCs/>
                <w:sz w:val="22"/>
                <w:szCs w:val="22"/>
              </w:rPr>
              <w:t xml:space="preserve">Уо 10.03 </w:t>
            </w:r>
          </w:p>
          <w:p w:rsidR="00933D23" w:rsidRPr="00735C91" w:rsidRDefault="00933D23" w:rsidP="00933D23">
            <w:pPr>
              <w:suppressAutoHyphens/>
              <w:contextualSpacing/>
              <w:jc w:val="both"/>
              <w:rPr>
                <w:iCs/>
              </w:rPr>
            </w:pPr>
            <w:r w:rsidRPr="00735C91">
              <w:rPr>
                <w:bCs/>
                <w:iCs/>
                <w:sz w:val="22"/>
                <w:szCs w:val="22"/>
              </w:rPr>
              <w:t xml:space="preserve">Уо 10.04 </w:t>
            </w:r>
          </w:p>
          <w:p w:rsidR="00933D23" w:rsidRPr="00735C91" w:rsidRDefault="00933D23" w:rsidP="00933D23">
            <w:pPr>
              <w:suppressAutoHyphens/>
              <w:contextualSpacing/>
              <w:jc w:val="both"/>
              <w:rPr>
                <w:iCs/>
              </w:rPr>
            </w:pPr>
            <w:r w:rsidRPr="00735C91">
              <w:rPr>
                <w:bCs/>
                <w:iCs/>
                <w:sz w:val="22"/>
                <w:szCs w:val="22"/>
              </w:rPr>
              <w:t xml:space="preserve">Уо 10.05 </w:t>
            </w:r>
          </w:p>
          <w:p w:rsidR="00933D23" w:rsidRPr="00735C91" w:rsidRDefault="00933D23" w:rsidP="00933D23">
            <w:pPr>
              <w:suppressAutoHyphens/>
              <w:contextualSpacing/>
              <w:jc w:val="both"/>
              <w:rPr>
                <w:iCs/>
              </w:rPr>
            </w:pPr>
            <w:r w:rsidRPr="00735C91">
              <w:rPr>
                <w:bCs/>
                <w:iCs/>
                <w:sz w:val="22"/>
                <w:szCs w:val="22"/>
              </w:rPr>
              <w:t>Зо 10.01</w:t>
            </w:r>
          </w:p>
          <w:p w:rsidR="00933D23" w:rsidRPr="00735C91" w:rsidRDefault="00933D23" w:rsidP="00933D23">
            <w:pPr>
              <w:suppressAutoHyphens/>
              <w:contextualSpacing/>
              <w:jc w:val="both"/>
              <w:rPr>
                <w:bCs/>
                <w:iCs/>
              </w:rPr>
            </w:pPr>
            <w:r w:rsidRPr="00735C91">
              <w:rPr>
                <w:bCs/>
                <w:iCs/>
                <w:sz w:val="22"/>
                <w:szCs w:val="22"/>
              </w:rPr>
              <w:t xml:space="preserve">Зо10.02 </w:t>
            </w:r>
          </w:p>
          <w:p w:rsidR="00933D23" w:rsidRPr="00735C91" w:rsidRDefault="00933D23" w:rsidP="00933D23">
            <w:pPr>
              <w:suppressAutoHyphens/>
              <w:contextualSpacing/>
              <w:jc w:val="both"/>
              <w:rPr>
                <w:bCs/>
                <w:iCs/>
              </w:rPr>
            </w:pPr>
            <w:r w:rsidRPr="00735C91">
              <w:rPr>
                <w:bCs/>
                <w:iCs/>
                <w:sz w:val="22"/>
                <w:szCs w:val="22"/>
              </w:rPr>
              <w:t xml:space="preserve">Зо 10.03 </w:t>
            </w:r>
          </w:p>
          <w:p w:rsidR="00933D23" w:rsidRPr="00735C91" w:rsidRDefault="00933D23" w:rsidP="00933D23">
            <w:pPr>
              <w:suppressAutoHyphens/>
              <w:contextualSpacing/>
              <w:jc w:val="both"/>
              <w:rPr>
                <w:bCs/>
                <w:iCs/>
              </w:rPr>
            </w:pPr>
            <w:r w:rsidRPr="00735C91">
              <w:rPr>
                <w:bCs/>
                <w:iCs/>
                <w:sz w:val="22"/>
                <w:szCs w:val="22"/>
              </w:rPr>
              <w:t xml:space="preserve">Зо10.04 </w:t>
            </w:r>
          </w:p>
          <w:p w:rsidR="00933D23" w:rsidRPr="00735C91" w:rsidRDefault="00933D23" w:rsidP="00933D23">
            <w:pPr>
              <w:suppressAutoHyphens/>
              <w:contextualSpacing/>
              <w:jc w:val="both"/>
              <w:rPr>
                <w:iCs/>
              </w:rPr>
            </w:pPr>
            <w:r w:rsidRPr="00735C91">
              <w:rPr>
                <w:bCs/>
                <w:iCs/>
                <w:sz w:val="22"/>
                <w:szCs w:val="22"/>
              </w:rPr>
              <w:t xml:space="preserve">Зо 10.05 </w:t>
            </w:r>
          </w:p>
          <w:p w:rsidR="00933D23" w:rsidRPr="00735C91" w:rsidRDefault="00933D23" w:rsidP="00933D23">
            <w:pPr>
              <w:suppressAutoHyphens/>
              <w:contextualSpacing/>
              <w:jc w:val="both"/>
              <w:rPr>
                <w:bCs/>
              </w:rPr>
            </w:pPr>
          </w:p>
          <w:p w:rsidR="00933D23" w:rsidRPr="00735C91" w:rsidRDefault="00933D23" w:rsidP="00933D23">
            <w:pPr>
              <w:pStyle w:val="affffff8"/>
              <w:suppressLineNumbers w:val="0"/>
              <w:jc w:val="both"/>
              <w:rPr>
                <w:rFonts w:ascii="Times New Roman" w:hAnsi="Times New Roman" w:cs="Times New Roman"/>
              </w:rPr>
            </w:pPr>
            <w:r w:rsidRPr="00735C91">
              <w:rPr>
                <w:rFonts w:ascii="Times New Roman" w:hAnsi="Times New Roman" w:cs="Times New Roman"/>
                <w:sz w:val="22"/>
                <w:szCs w:val="22"/>
              </w:rPr>
              <w:t>У 4.4.01</w:t>
            </w:r>
          </w:p>
          <w:p w:rsidR="00933D23" w:rsidRPr="00735C91" w:rsidRDefault="00933D23" w:rsidP="00933D23">
            <w:pPr>
              <w:jc w:val="both"/>
            </w:pPr>
            <w:r w:rsidRPr="00735C91">
              <w:rPr>
                <w:sz w:val="22"/>
                <w:szCs w:val="22"/>
              </w:rPr>
              <w:t xml:space="preserve">У 4.4.02  </w:t>
            </w:r>
          </w:p>
          <w:p w:rsidR="00933D23" w:rsidRPr="00735C91" w:rsidRDefault="00933D23" w:rsidP="00933D23">
            <w:pPr>
              <w:pStyle w:val="affffff8"/>
              <w:suppressLineNumbers w:val="0"/>
              <w:jc w:val="both"/>
              <w:rPr>
                <w:rFonts w:ascii="Times New Roman" w:hAnsi="Times New Roman" w:cs="Times New Roman"/>
              </w:rPr>
            </w:pPr>
            <w:r w:rsidRPr="00735C91">
              <w:rPr>
                <w:rFonts w:ascii="Times New Roman" w:hAnsi="Times New Roman" w:cs="Times New Roman"/>
                <w:sz w:val="22"/>
                <w:szCs w:val="22"/>
              </w:rPr>
              <w:lastRenderedPageBreak/>
              <w:t xml:space="preserve">З </w:t>
            </w:r>
            <w:r w:rsidR="006F5771">
              <w:rPr>
                <w:rFonts w:ascii="Times New Roman" w:hAnsi="Times New Roman" w:cs="Times New Roman"/>
                <w:sz w:val="22"/>
                <w:szCs w:val="22"/>
              </w:rPr>
              <w:t>д</w:t>
            </w:r>
            <w:r w:rsidRPr="00735C91">
              <w:rPr>
                <w:rFonts w:ascii="Times New Roman" w:hAnsi="Times New Roman" w:cs="Times New Roman"/>
                <w:sz w:val="22"/>
                <w:szCs w:val="22"/>
              </w:rPr>
              <w:t xml:space="preserve">.02 </w:t>
            </w:r>
          </w:p>
          <w:p w:rsidR="00933D23" w:rsidRPr="008E5CE0" w:rsidRDefault="00933D23" w:rsidP="006F5771">
            <w:pPr>
              <w:jc w:val="both"/>
            </w:pPr>
            <w:r w:rsidRPr="00735C91">
              <w:rPr>
                <w:sz w:val="22"/>
                <w:szCs w:val="22"/>
              </w:rPr>
              <w:t>З</w:t>
            </w:r>
            <w:r w:rsidR="006F5771">
              <w:rPr>
                <w:sz w:val="22"/>
                <w:szCs w:val="22"/>
              </w:rPr>
              <w:t>д</w:t>
            </w:r>
            <w:r w:rsidRPr="00735C91">
              <w:rPr>
                <w:sz w:val="22"/>
                <w:szCs w:val="22"/>
              </w:rPr>
              <w:t>.01</w:t>
            </w:r>
          </w:p>
        </w:tc>
      </w:tr>
      <w:tr w:rsidR="0032201F" w:rsidRPr="00735C91" w:rsidTr="0032201F">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rPr>
                <w:b/>
                <w:bCs/>
              </w:rPr>
            </w:pPr>
            <w:r w:rsidRPr="00735C91">
              <w:rPr>
                <w:rFonts w:eastAsiaTheme="minorHAnsi"/>
                <w:sz w:val="22"/>
                <w:szCs w:val="22"/>
                <w:lang w:eastAsia="en-US"/>
              </w:rPr>
              <w:t>Картофель, овощи и плоды как объект хранения.</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spacing w:after="160" w:line="259" w:lineRule="auto"/>
              <w:rPr>
                <w:rFonts w:eastAsiaTheme="minorHAnsi"/>
                <w:lang w:eastAsia="en-US"/>
              </w:rPr>
            </w:pPr>
          </w:p>
        </w:tc>
        <w:tc>
          <w:tcPr>
            <w:tcW w:w="2007" w:type="pct"/>
          </w:tcPr>
          <w:p w:rsidR="0032201F" w:rsidRPr="00735C91" w:rsidRDefault="0032201F" w:rsidP="0032201F">
            <w:pPr>
              <w:rPr>
                <w:b/>
                <w:bCs/>
              </w:rPr>
            </w:pPr>
            <w:r w:rsidRPr="00735C91">
              <w:rPr>
                <w:rFonts w:eastAsiaTheme="minorHAnsi"/>
                <w:sz w:val="22"/>
                <w:szCs w:val="22"/>
                <w:lang w:eastAsia="en-US"/>
              </w:rPr>
              <w:t>Подготовка картофеля, овощей и плодов к хранению.</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Режимы  хранения картофеля, овощей и плодов в охлажденном состоянии.</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Основы режима хранения плодоовощной продукции в регулируемой газовой среде.</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Хранение отдельных видов продукции.</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lang w:eastAsia="en-US"/>
              </w:rPr>
            </w:pPr>
            <w:r w:rsidRPr="00735C91">
              <w:rPr>
                <w:rFonts w:eastAsiaTheme="minorHAnsi"/>
                <w:sz w:val="22"/>
                <w:szCs w:val="22"/>
                <w:lang w:eastAsia="en-US"/>
              </w:rPr>
              <w:t>Естественная и фактическая убыль массы при хранении растениеводческой продукции.</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lang w:eastAsia="en-US"/>
              </w:rPr>
            </w:pPr>
            <w:r w:rsidRPr="00735C91">
              <w:rPr>
                <w:b/>
                <w:bCs/>
                <w:sz w:val="22"/>
                <w:szCs w:val="22"/>
              </w:rPr>
              <w:t>В том числе практическихзанятий</w:t>
            </w:r>
          </w:p>
        </w:tc>
        <w:tc>
          <w:tcPr>
            <w:tcW w:w="700" w:type="pct"/>
            <w:vAlign w:val="center"/>
          </w:tcPr>
          <w:p w:rsidR="0032201F" w:rsidRPr="00735C91" w:rsidRDefault="0032201F" w:rsidP="0032201F">
            <w:pPr>
              <w:jc w:val="center"/>
              <w:rPr>
                <w:b/>
                <w:bCs/>
              </w:rPr>
            </w:pPr>
            <w:r w:rsidRPr="00735C91">
              <w:rPr>
                <w:b/>
                <w:bCs/>
                <w:sz w:val="22"/>
                <w:szCs w:val="22"/>
              </w:rPr>
              <w:t>14</w:t>
            </w:r>
          </w:p>
        </w:tc>
        <w:tc>
          <w:tcPr>
            <w:tcW w:w="679" w:type="pct"/>
            <w:vMerge w:val="restart"/>
          </w:tcPr>
          <w:p w:rsidR="0032201F" w:rsidRPr="00735C91" w:rsidRDefault="0032201F" w:rsidP="0032201F">
            <w:pPr>
              <w:rPr>
                <w:b/>
                <w:bCs/>
              </w:rPr>
            </w:pPr>
          </w:p>
        </w:tc>
        <w:tc>
          <w:tcPr>
            <w:tcW w:w="550" w:type="pct"/>
            <w:vMerge w:val="restart"/>
          </w:tcPr>
          <w:p w:rsidR="0032201F" w:rsidRPr="00735C91" w:rsidRDefault="0032201F" w:rsidP="008E5CE0">
            <w:pPr>
              <w:jc w:val="both"/>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Практическое занятие 1.</w:t>
            </w:r>
            <w:r w:rsidRPr="00735C91">
              <w:rPr>
                <w:rFonts w:eastAsiaTheme="minorHAnsi"/>
                <w:sz w:val="22"/>
                <w:szCs w:val="22"/>
                <w:lang w:eastAsia="en-US"/>
              </w:rPr>
              <w:t>Оценка режимов  хранения плодоовощной продукции (в охлажденном состоянии, в регулируемой газовой среде)</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Практическое занятие 2.</w:t>
            </w:r>
            <w:r w:rsidRPr="00735C91">
              <w:rPr>
                <w:rFonts w:eastAsiaTheme="minorHAnsi"/>
                <w:sz w:val="22"/>
                <w:szCs w:val="22"/>
                <w:lang w:eastAsia="en-US"/>
              </w:rPr>
              <w:t>Оценка режимов хранения отдельных видов продукции (корнеплодов, капусты, лука репчатого, чеснока, томатов)</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 xml:space="preserve"> Практическое занятие 3.</w:t>
            </w:r>
            <w:r w:rsidRPr="00735C91">
              <w:rPr>
                <w:rFonts w:eastAsiaTheme="minorHAnsi"/>
                <w:sz w:val="22"/>
                <w:szCs w:val="22"/>
                <w:lang w:eastAsia="en-US"/>
              </w:rPr>
              <w:t>Организация хранения и размещения картофеля в хранилищах.</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Практическое занятие 4.</w:t>
            </w:r>
            <w:r w:rsidRPr="00735C91">
              <w:rPr>
                <w:rFonts w:eastAsiaTheme="minorHAnsi"/>
                <w:sz w:val="22"/>
                <w:szCs w:val="22"/>
                <w:lang w:eastAsia="en-US"/>
              </w:rPr>
              <w:t>Расчет количественно-качественных показателей продукции, заложенной  на хранение(естественную убыль, абсолютный отход, технический брак)</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val="restart"/>
          </w:tcPr>
          <w:p w:rsidR="0032201F" w:rsidRPr="00735C91" w:rsidRDefault="0032201F" w:rsidP="0032201F">
            <w:pPr>
              <w:spacing w:after="160" w:line="259" w:lineRule="auto"/>
              <w:ind w:left="7"/>
              <w:rPr>
                <w:rFonts w:eastAsiaTheme="minorHAnsi"/>
                <w:b/>
                <w:lang w:eastAsia="en-US"/>
              </w:rPr>
            </w:pPr>
            <w:r w:rsidRPr="00735C91">
              <w:rPr>
                <w:rFonts w:eastAsiaTheme="minorHAnsi"/>
                <w:b/>
                <w:sz w:val="22"/>
                <w:szCs w:val="22"/>
                <w:lang w:eastAsia="en-US"/>
              </w:rPr>
              <w:t xml:space="preserve">Тема 1.4. Хранение зерна        </w:t>
            </w:r>
          </w:p>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Содержание</w:t>
            </w:r>
          </w:p>
        </w:tc>
        <w:tc>
          <w:tcPr>
            <w:tcW w:w="700" w:type="pct"/>
            <w:vAlign w:val="center"/>
          </w:tcPr>
          <w:p w:rsidR="0032201F" w:rsidRPr="00735C91" w:rsidRDefault="0032201F" w:rsidP="0032201F">
            <w:pPr>
              <w:jc w:val="center"/>
              <w:rPr>
                <w:b/>
                <w:bCs/>
              </w:rPr>
            </w:pPr>
            <w:r w:rsidRPr="00735C91">
              <w:rPr>
                <w:b/>
                <w:bCs/>
                <w:sz w:val="22"/>
                <w:szCs w:val="22"/>
              </w:rPr>
              <w:t>18/8</w:t>
            </w:r>
          </w:p>
        </w:tc>
        <w:tc>
          <w:tcPr>
            <w:tcW w:w="679" w:type="pct"/>
            <w:vMerge w:val="restart"/>
          </w:tcPr>
          <w:p w:rsidR="00933D23" w:rsidRDefault="0032201F" w:rsidP="0032201F">
            <w:pPr>
              <w:contextualSpacing/>
              <w:jc w:val="both"/>
            </w:pPr>
            <w:r w:rsidRPr="00735C91">
              <w:rPr>
                <w:sz w:val="22"/>
                <w:szCs w:val="22"/>
              </w:rPr>
              <w:t>ОК.1,</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 ОК 2,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ОК.3,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ОК.4,</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ОК.5, </w:t>
            </w: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ОК 6, </w:t>
            </w: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ОК.7,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ОК.9,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ОК 10,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  </w:t>
            </w:r>
          </w:p>
        </w:tc>
        <w:tc>
          <w:tcPr>
            <w:tcW w:w="550" w:type="pct"/>
            <w:vMerge w:val="restart"/>
          </w:tcPr>
          <w:p w:rsidR="0032201F" w:rsidRPr="00735C91" w:rsidRDefault="0032201F" w:rsidP="0032201F">
            <w:pPr>
              <w:suppressAutoHyphens/>
              <w:contextualSpacing/>
              <w:jc w:val="both"/>
              <w:rPr>
                <w:iCs/>
              </w:rPr>
            </w:pPr>
            <w:r w:rsidRPr="00735C91">
              <w:rPr>
                <w:bCs/>
                <w:iCs/>
                <w:sz w:val="22"/>
                <w:szCs w:val="22"/>
              </w:rPr>
              <w:lastRenderedPageBreak/>
              <w:t xml:space="preserve">Уо 01.03 </w:t>
            </w:r>
          </w:p>
          <w:p w:rsidR="0032201F" w:rsidRPr="00735C91" w:rsidRDefault="0032201F" w:rsidP="0032201F">
            <w:pPr>
              <w:suppressAutoHyphens/>
              <w:contextualSpacing/>
              <w:jc w:val="both"/>
              <w:rPr>
                <w:iCs/>
              </w:rPr>
            </w:pPr>
            <w:r w:rsidRPr="00735C91">
              <w:rPr>
                <w:bCs/>
                <w:iCs/>
                <w:sz w:val="22"/>
                <w:szCs w:val="22"/>
              </w:rPr>
              <w:t>Уо 01.04</w:t>
            </w:r>
          </w:p>
          <w:p w:rsidR="0032201F" w:rsidRPr="00735C91" w:rsidRDefault="0032201F" w:rsidP="0032201F">
            <w:pPr>
              <w:suppressAutoHyphens/>
              <w:contextualSpacing/>
              <w:jc w:val="both"/>
              <w:rPr>
                <w:iCs/>
              </w:rPr>
            </w:pPr>
            <w:r w:rsidRPr="00735C91">
              <w:rPr>
                <w:bCs/>
                <w:iCs/>
                <w:sz w:val="22"/>
                <w:szCs w:val="22"/>
              </w:rPr>
              <w:t>Уо 01.05</w:t>
            </w:r>
          </w:p>
          <w:p w:rsidR="0032201F" w:rsidRPr="00735C91" w:rsidRDefault="0032201F" w:rsidP="0032201F">
            <w:pPr>
              <w:suppressAutoHyphens/>
              <w:contextualSpacing/>
              <w:jc w:val="both"/>
              <w:rPr>
                <w:iCs/>
              </w:rPr>
            </w:pPr>
            <w:r w:rsidRPr="00735C91">
              <w:rPr>
                <w:bCs/>
                <w:iCs/>
                <w:sz w:val="22"/>
                <w:szCs w:val="22"/>
              </w:rPr>
              <w:t>Уо 01.07</w:t>
            </w:r>
          </w:p>
          <w:p w:rsidR="0032201F" w:rsidRPr="00735C91" w:rsidRDefault="0032201F" w:rsidP="0032201F">
            <w:pPr>
              <w:suppressAutoHyphens/>
              <w:contextualSpacing/>
              <w:jc w:val="both"/>
              <w:rPr>
                <w:bCs/>
              </w:rPr>
            </w:pPr>
            <w:r w:rsidRPr="00735C91">
              <w:rPr>
                <w:bCs/>
                <w:iCs/>
                <w:sz w:val="22"/>
                <w:szCs w:val="22"/>
              </w:rPr>
              <w:t xml:space="preserve">Зо 01.02 </w:t>
            </w:r>
          </w:p>
          <w:p w:rsidR="0032201F" w:rsidRPr="00735C91" w:rsidRDefault="0032201F" w:rsidP="0032201F">
            <w:pPr>
              <w:suppressAutoHyphens/>
              <w:contextualSpacing/>
              <w:jc w:val="both"/>
              <w:rPr>
                <w:bCs/>
              </w:rPr>
            </w:pPr>
            <w:r w:rsidRPr="00735C91">
              <w:rPr>
                <w:bCs/>
                <w:iCs/>
                <w:sz w:val="22"/>
                <w:szCs w:val="22"/>
              </w:rPr>
              <w:t>Зо 01.03</w:t>
            </w:r>
          </w:p>
          <w:p w:rsidR="0032201F" w:rsidRPr="00735C91" w:rsidRDefault="0032201F" w:rsidP="0032201F">
            <w:pPr>
              <w:suppressAutoHyphens/>
              <w:contextualSpacing/>
              <w:jc w:val="both"/>
              <w:rPr>
                <w:bCs/>
              </w:rPr>
            </w:pPr>
            <w:r w:rsidRPr="00735C91">
              <w:rPr>
                <w:bCs/>
                <w:iCs/>
                <w:sz w:val="22"/>
                <w:szCs w:val="22"/>
              </w:rPr>
              <w:t>Зо 01.04</w:t>
            </w:r>
          </w:p>
          <w:p w:rsidR="0032201F" w:rsidRPr="00735C91" w:rsidRDefault="0032201F" w:rsidP="0032201F">
            <w:pPr>
              <w:suppressAutoHyphens/>
              <w:contextualSpacing/>
              <w:jc w:val="both"/>
              <w:rPr>
                <w:bCs/>
              </w:rPr>
            </w:pPr>
            <w:r w:rsidRPr="00735C91">
              <w:rPr>
                <w:bCs/>
                <w:iCs/>
                <w:sz w:val="22"/>
                <w:szCs w:val="22"/>
              </w:rPr>
              <w:t xml:space="preserve">Зо 01.06 </w:t>
            </w:r>
          </w:p>
          <w:p w:rsidR="0032201F" w:rsidRPr="00735C91" w:rsidRDefault="0032201F" w:rsidP="0032201F">
            <w:pPr>
              <w:suppressAutoHyphens/>
              <w:contextualSpacing/>
              <w:jc w:val="both"/>
              <w:rPr>
                <w:iCs/>
              </w:rPr>
            </w:pPr>
          </w:p>
          <w:p w:rsidR="0032201F" w:rsidRDefault="0032201F" w:rsidP="0032201F">
            <w:pPr>
              <w:suppressAutoHyphens/>
              <w:contextualSpacing/>
              <w:jc w:val="both"/>
              <w:rPr>
                <w:bCs/>
                <w:iCs/>
              </w:rPr>
            </w:pPr>
            <w:r w:rsidRPr="00735C91">
              <w:rPr>
                <w:bCs/>
                <w:iCs/>
                <w:sz w:val="22"/>
                <w:szCs w:val="22"/>
              </w:rPr>
              <w:t>Уо 02.02</w:t>
            </w:r>
          </w:p>
          <w:p w:rsidR="00933D23" w:rsidRPr="00735C91" w:rsidRDefault="00933D23" w:rsidP="00933D23">
            <w:pPr>
              <w:suppressAutoHyphens/>
              <w:contextualSpacing/>
              <w:jc w:val="both"/>
              <w:rPr>
                <w:iCs/>
              </w:rPr>
            </w:pPr>
            <w:r w:rsidRPr="00735C91">
              <w:rPr>
                <w:bCs/>
                <w:iCs/>
                <w:sz w:val="22"/>
                <w:szCs w:val="22"/>
              </w:rPr>
              <w:t>Уо 02.03</w:t>
            </w:r>
          </w:p>
          <w:p w:rsidR="00933D23" w:rsidRPr="00735C91" w:rsidRDefault="00933D23" w:rsidP="00933D23">
            <w:pPr>
              <w:suppressAutoHyphens/>
              <w:contextualSpacing/>
              <w:jc w:val="both"/>
              <w:rPr>
                <w:iCs/>
              </w:rPr>
            </w:pPr>
            <w:r w:rsidRPr="00735C91">
              <w:rPr>
                <w:bCs/>
                <w:iCs/>
                <w:sz w:val="22"/>
                <w:szCs w:val="22"/>
              </w:rPr>
              <w:t>Уо 02.04</w:t>
            </w:r>
          </w:p>
          <w:p w:rsidR="00933D23" w:rsidRPr="00735C91" w:rsidRDefault="00933D23" w:rsidP="00933D23">
            <w:pPr>
              <w:suppressAutoHyphens/>
              <w:contextualSpacing/>
              <w:jc w:val="both"/>
              <w:rPr>
                <w:iCs/>
              </w:rPr>
            </w:pPr>
            <w:r w:rsidRPr="00735C91">
              <w:rPr>
                <w:bCs/>
                <w:iCs/>
                <w:sz w:val="22"/>
                <w:szCs w:val="22"/>
              </w:rPr>
              <w:t>Зо 02.02</w:t>
            </w:r>
          </w:p>
          <w:p w:rsidR="00933D23" w:rsidRPr="00735C91" w:rsidRDefault="00933D23" w:rsidP="00933D23">
            <w:pPr>
              <w:suppressAutoHyphens/>
              <w:contextualSpacing/>
              <w:jc w:val="both"/>
              <w:rPr>
                <w:iCs/>
              </w:rPr>
            </w:pPr>
          </w:p>
          <w:p w:rsidR="00933D23" w:rsidRPr="00735C91" w:rsidRDefault="00933D23" w:rsidP="00933D23">
            <w:pPr>
              <w:suppressAutoHyphens/>
              <w:contextualSpacing/>
              <w:jc w:val="both"/>
              <w:rPr>
                <w:bCs/>
                <w:iCs/>
              </w:rPr>
            </w:pPr>
            <w:r w:rsidRPr="00735C91">
              <w:rPr>
                <w:bCs/>
                <w:iCs/>
                <w:sz w:val="22"/>
                <w:szCs w:val="22"/>
              </w:rPr>
              <w:t>Уо 03.01</w:t>
            </w:r>
          </w:p>
          <w:p w:rsidR="00933D23" w:rsidRPr="00735C91" w:rsidRDefault="00933D23" w:rsidP="00933D23">
            <w:pPr>
              <w:suppressAutoHyphens/>
              <w:contextualSpacing/>
              <w:jc w:val="both"/>
              <w:rPr>
                <w:bCs/>
                <w:iCs/>
              </w:rPr>
            </w:pPr>
            <w:r w:rsidRPr="00735C91">
              <w:rPr>
                <w:bCs/>
                <w:iCs/>
                <w:sz w:val="22"/>
                <w:szCs w:val="22"/>
              </w:rPr>
              <w:t xml:space="preserve">Уо 03.02 </w:t>
            </w:r>
          </w:p>
          <w:p w:rsidR="00933D23" w:rsidRPr="00735C91" w:rsidRDefault="00933D23" w:rsidP="00933D23">
            <w:pPr>
              <w:suppressAutoHyphens/>
              <w:contextualSpacing/>
              <w:jc w:val="both"/>
            </w:pPr>
            <w:r w:rsidRPr="00735C91">
              <w:rPr>
                <w:bCs/>
                <w:iCs/>
                <w:sz w:val="22"/>
                <w:szCs w:val="22"/>
              </w:rPr>
              <w:t xml:space="preserve">Уо 03.03 </w:t>
            </w:r>
          </w:p>
          <w:p w:rsidR="00933D23" w:rsidRPr="00735C91" w:rsidRDefault="00933D23" w:rsidP="00933D23">
            <w:pPr>
              <w:suppressAutoHyphens/>
              <w:contextualSpacing/>
              <w:jc w:val="both"/>
              <w:rPr>
                <w:bCs/>
                <w:iCs/>
              </w:rPr>
            </w:pPr>
            <w:r w:rsidRPr="00735C91">
              <w:rPr>
                <w:bCs/>
                <w:iCs/>
                <w:sz w:val="22"/>
                <w:szCs w:val="22"/>
              </w:rPr>
              <w:t>Зо 03.01</w:t>
            </w:r>
          </w:p>
          <w:p w:rsidR="00933D23" w:rsidRPr="00735C91" w:rsidRDefault="00933D23" w:rsidP="00933D23">
            <w:pPr>
              <w:suppressAutoHyphens/>
              <w:contextualSpacing/>
              <w:jc w:val="both"/>
              <w:rPr>
                <w:bCs/>
                <w:iCs/>
              </w:rPr>
            </w:pPr>
            <w:r w:rsidRPr="00735C91">
              <w:rPr>
                <w:bCs/>
                <w:iCs/>
                <w:sz w:val="22"/>
                <w:szCs w:val="22"/>
              </w:rPr>
              <w:t xml:space="preserve">Зо 03.02  </w:t>
            </w:r>
          </w:p>
          <w:p w:rsidR="00933D23" w:rsidRPr="00735C91" w:rsidRDefault="00933D23" w:rsidP="00933D23">
            <w:pPr>
              <w:suppressAutoHyphens/>
              <w:contextualSpacing/>
              <w:jc w:val="both"/>
            </w:pPr>
            <w:r w:rsidRPr="00735C91">
              <w:rPr>
                <w:bCs/>
                <w:iCs/>
                <w:sz w:val="22"/>
                <w:szCs w:val="22"/>
              </w:rPr>
              <w:t xml:space="preserve">Зо 03.03 </w:t>
            </w:r>
          </w:p>
          <w:p w:rsidR="00933D23" w:rsidRPr="00735C91" w:rsidRDefault="00933D23" w:rsidP="00933D23">
            <w:pPr>
              <w:suppressAutoHyphens/>
              <w:contextualSpacing/>
              <w:jc w:val="both"/>
            </w:pPr>
          </w:p>
          <w:p w:rsidR="00933D23" w:rsidRPr="00735C91" w:rsidRDefault="00933D23" w:rsidP="00933D23">
            <w:pPr>
              <w:suppressAutoHyphens/>
              <w:contextualSpacing/>
              <w:jc w:val="both"/>
              <w:rPr>
                <w:bCs/>
                <w:iCs/>
              </w:rPr>
            </w:pPr>
            <w:r w:rsidRPr="00735C91">
              <w:rPr>
                <w:bCs/>
                <w:iCs/>
                <w:sz w:val="22"/>
                <w:szCs w:val="22"/>
              </w:rPr>
              <w:t>Уо 04.01</w:t>
            </w:r>
          </w:p>
          <w:p w:rsidR="00933D23" w:rsidRPr="00735C91" w:rsidRDefault="00933D23" w:rsidP="00933D23">
            <w:pPr>
              <w:suppressAutoHyphens/>
              <w:contextualSpacing/>
              <w:jc w:val="both"/>
              <w:rPr>
                <w:bCs/>
                <w:spacing w:val="-4"/>
              </w:rPr>
            </w:pPr>
            <w:r w:rsidRPr="00735C91">
              <w:rPr>
                <w:bCs/>
                <w:iCs/>
                <w:sz w:val="22"/>
                <w:szCs w:val="22"/>
              </w:rPr>
              <w:t>Уо 04.02</w:t>
            </w:r>
          </w:p>
          <w:p w:rsidR="00933D23" w:rsidRPr="00735C91" w:rsidRDefault="00933D23" w:rsidP="00933D23">
            <w:pPr>
              <w:suppressAutoHyphens/>
              <w:contextualSpacing/>
              <w:jc w:val="both"/>
              <w:rPr>
                <w:bCs/>
              </w:rPr>
            </w:pPr>
            <w:r w:rsidRPr="00735C91">
              <w:rPr>
                <w:bCs/>
                <w:iCs/>
                <w:sz w:val="22"/>
                <w:szCs w:val="22"/>
              </w:rPr>
              <w:lastRenderedPageBreak/>
              <w:t>Зо 04.02</w:t>
            </w:r>
          </w:p>
          <w:p w:rsidR="00933D23" w:rsidRPr="00735C91" w:rsidRDefault="00933D23" w:rsidP="00933D23">
            <w:pPr>
              <w:suppressAutoHyphens/>
              <w:contextualSpacing/>
              <w:jc w:val="both"/>
              <w:rPr>
                <w:bCs/>
                <w:spacing w:val="-4"/>
              </w:rPr>
            </w:pPr>
          </w:p>
          <w:p w:rsidR="00933D23" w:rsidRPr="00735C91" w:rsidRDefault="00933D23" w:rsidP="00933D23">
            <w:pPr>
              <w:suppressAutoHyphens/>
              <w:contextualSpacing/>
              <w:jc w:val="both"/>
              <w:rPr>
                <w:iCs/>
              </w:rPr>
            </w:pPr>
            <w:r w:rsidRPr="00735C91">
              <w:rPr>
                <w:bCs/>
                <w:iCs/>
                <w:sz w:val="22"/>
                <w:szCs w:val="22"/>
              </w:rPr>
              <w:t>Уо 05.01</w:t>
            </w:r>
          </w:p>
          <w:p w:rsidR="00933D23" w:rsidRPr="00735C91" w:rsidRDefault="00933D23" w:rsidP="00933D23">
            <w:pPr>
              <w:suppressAutoHyphens/>
              <w:contextualSpacing/>
              <w:jc w:val="both"/>
              <w:rPr>
                <w:bCs/>
              </w:rPr>
            </w:pPr>
            <w:r w:rsidRPr="00735C91">
              <w:rPr>
                <w:bCs/>
                <w:iCs/>
                <w:sz w:val="22"/>
                <w:szCs w:val="22"/>
              </w:rPr>
              <w:t xml:space="preserve">Зо 05.02 </w:t>
            </w:r>
          </w:p>
          <w:p w:rsidR="00933D23" w:rsidRPr="00735C91" w:rsidRDefault="00933D23" w:rsidP="00933D23">
            <w:pPr>
              <w:suppressAutoHyphens/>
              <w:contextualSpacing/>
              <w:jc w:val="both"/>
              <w:rPr>
                <w:iCs/>
              </w:rPr>
            </w:pPr>
          </w:p>
          <w:p w:rsidR="00933D23" w:rsidRPr="00735C91" w:rsidRDefault="00933D23" w:rsidP="00933D23">
            <w:pPr>
              <w:suppressAutoHyphens/>
              <w:contextualSpacing/>
              <w:jc w:val="both"/>
              <w:rPr>
                <w:bCs/>
                <w:iCs/>
              </w:rPr>
            </w:pPr>
            <w:r w:rsidRPr="00735C91">
              <w:rPr>
                <w:bCs/>
                <w:iCs/>
                <w:sz w:val="22"/>
                <w:szCs w:val="22"/>
              </w:rPr>
              <w:t>Уо 06.01</w:t>
            </w:r>
          </w:p>
          <w:p w:rsidR="00933D23" w:rsidRPr="00735C91" w:rsidRDefault="00933D23" w:rsidP="00933D23">
            <w:pPr>
              <w:suppressAutoHyphens/>
              <w:contextualSpacing/>
              <w:jc w:val="both"/>
              <w:rPr>
                <w:bCs/>
                <w:iCs/>
              </w:rPr>
            </w:pPr>
            <w:r w:rsidRPr="00735C91">
              <w:rPr>
                <w:bCs/>
                <w:iCs/>
                <w:sz w:val="22"/>
                <w:szCs w:val="22"/>
              </w:rPr>
              <w:t>Зо 06.02</w:t>
            </w:r>
          </w:p>
          <w:p w:rsidR="00933D23" w:rsidRPr="00735C91" w:rsidRDefault="00933D23" w:rsidP="00933D23">
            <w:pPr>
              <w:suppressAutoHyphens/>
              <w:contextualSpacing/>
              <w:jc w:val="both"/>
              <w:rPr>
                <w:bCs/>
                <w:iCs/>
              </w:rPr>
            </w:pPr>
          </w:p>
          <w:p w:rsidR="00933D23" w:rsidRPr="00735C91" w:rsidRDefault="00933D23" w:rsidP="00933D23">
            <w:pPr>
              <w:suppressAutoHyphens/>
              <w:contextualSpacing/>
              <w:jc w:val="both"/>
              <w:rPr>
                <w:bCs/>
              </w:rPr>
            </w:pPr>
            <w:r w:rsidRPr="00735C91">
              <w:rPr>
                <w:bCs/>
                <w:iCs/>
                <w:sz w:val="22"/>
                <w:szCs w:val="22"/>
              </w:rPr>
              <w:t>Уо 07.02</w:t>
            </w:r>
          </w:p>
          <w:p w:rsidR="00933D23" w:rsidRPr="00735C91" w:rsidRDefault="00933D23" w:rsidP="00933D23">
            <w:pPr>
              <w:suppressAutoHyphens/>
              <w:contextualSpacing/>
              <w:jc w:val="both"/>
              <w:rPr>
                <w:bCs/>
              </w:rPr>
            </w:pPr>
            <w:r w:rsidRPr="00735C91">
              <w:rPr>
                <w:bCs/>
                <w:iCs/>
                <w:sz w:val="22"/>
                <w:szCs w:val="22"/>
              </w:rPr>
              <w:t xml:space="preserve">Уо 07.03 </w:t>
            </w:r>
          </w:p>
          <w:p w:rsidR="00933D23" w:rsidRPr="00735C91" w:rsidRDefault="00933D23" w:rsidP="00933D23">
            <w:pPr>
              <w:suppressAutoHyphens/>
              <w:contextualSpacing/>
              <w:jc w:val="both"/>
              <w:rPr>
                <w:bCs/>
                <w:iCs/>
              </w:rPr>
            </w:pPr>
            <w:r w:rsidRPr="00735C91">
              <w:rPr>
                <w:bCs/>
                <w:iCs/>
                <w:sz w:val="22"/>
                <w:szCs w:val="22"/>
              </w:rPr>
              <w:t>Зо 07.02</w:t>
            </w:r>
          </w:p>
          <w:p w:rsidR="00933D23" w:rsidRPr="00735C91" w:rsidRDefault="00933D23" w:rsidP="00933D23">
            <w:pPr>
              <w:suppressAutoHyphens/>
              <w:contextualSpacing/>
              <w:jc w:val="both"/>
              <w:rPr>
                <w:bCs/>
                <w:iCs/>
              </w:rPr>
            </w:pPr>
            <w:r w:rsidRPr="00735C91">
              <w:rPr>
                <w:bCs/>
                <w:iCs/>
                <w:sz w:val="22"/>
                <w:szCs w:val="22"/>
              </w:rPr>
              <w:t>Зо 07.03</w:t>
            </w:r>
          </w:p>
          <w:p w:rsidR="00933D23" w:rsidRPr="00735C91" w:rsidRDefault="00933D23" w:rsidP="00933D23">
            <w:pPr>
              <w:suppressAutoHyphens/>
              <w:contextualSpacing/>
              <w:jc w:val="both"/>
              <w:rPr>
                <w:bCs/>
                <w:iCs/>
              </w:rPr>
            </w:pPr>
            <w:r w:rsidRPr="00735C91">
              <w:rPr>
                <w:bCs/>
                <w:iCs/>
                <w:sz w:val="22"/>
                <w:szCs w:val="22"/>
              </w:rPr>
              <w:t xml:space="preserve">Зо 07.04  </w:t>
            </w:r>
          </w:p>
          <w:p w:rsidR="00933D23" w:rsidRPr="00735C91" w:rsidRDefault="00933D23" w:rsidP="00933D23">
            <w:pPr>
              <w:suppressAutoHyphens/>
              <w:contextualSpacing/>
              <w:jc w:val="both"/>
              <w:rPr>
                <w:bCs/>
              </w:rPr>
            </w:pPr>
            <w:r w:rsidRPr="00735C91">
              <w:rPr>
                <w:bCs/>
                <w:iCs/>
                <w:sz w:val="22"/>
                <w:szCs w:val="22"/>
              </w:rPr>
              <w:t xml:space="preserve">Зо 07.05  </w:t>
            </w:r>
          </w:p>
          <w:p w:rsidR="00933D23" w:rsidRPr="00735C91" w:rsidRDefault="00933D23" w:rsidP="00933D23">
            <w:pPr>
              <w:suppressAutoHyphens/>
              <w:contextualSpacing/>
              <w:jc w:val="both"/>
              <w:rPr>
                <w:bCs/>
                <w:iCs/>
              </w:rPr>
            </w:pPr>
          </w:p>
          <w:p w:rsidR="00933D23" w:rsidRPr="00735C91" w:rsidRDefault="00933D23" w:rsidP="00933D23">
            <w:pPr>
              <w:suppressAutoHyphens/>
              <w:contextualSpacing/>
              <w:jc w:val="both"/>
              <w:rPr>
                <w:rFonts w:eastAsia="Calibri"/>
                <w:iCs/>
                <w:lang w:eastAsia="en-US"/>
              </w:rPr>
            </w:pPr>
            <w:r w:rsidRPr="00735C91">
              <w:rPr>
                <w:rFonts w:eastAsia="Calibri"/>
                <w:iCs/>
                <w:sz w:val="22"/>
                <w:szCs w:val="22"/>
                <w:lang w:eastAsia="en-US"/>
              </w:rPr>
              <w:t>Уо.09.01</w:t>
            </w:r>
          </w:p>
          <w:p w:rsidR="00933D23" w:rsidRPr="00735C91" w:rsidRDefault="00933D23" w:rsidP="00933D23">
            <w:pPr>
              <w:suppressAutoHyphens/>
              <w:contextualSpacing/>
              <w:jc w:val="both"/>
            </w:pPr>
            <w:r w:rsidRPr="00735C91">
              <w:rPr>
                <w:rFonts w:eastAsia="Calibri"/>
                <w:iCs/>
                <w:sz w:val="22"/>
                <w:szCs w:val="22"/>
                <w:lang w:eastAsia="en-US"/>
              </w:rPr>
              <w:t xml:space="preserve">Уо.09.02 </w:t>
            </w:r>
          </w:p>
          <w:p w:rsidR="00933D23" w:rsidRPr="00735C91" w:rsidRDefault="00933D23" w:rsidP="00933D23">
            <w:pPr>
              <w:suppressAutoHyphens/>
              <w:contextualSpacing/>
              <w:jc w:val="both"/>
            </w:pPr>
            <w:r w:rsidRPr="00735C91">
              <w:rPr>
                <w:rFonts w:eastAsia="Calibri"/>
                <w:iCs/>
                <w:sz w:val="22"/>
                <w:szCs w:val="22"/>
                <w:lang w:eastAsia="en-US"/>
              </w:rPr>
              <w:t>Уо.09.03</w:t>
            </w:r>
          </w:p>
          <w:p w:rsidR="00933D23" w:rsidRPr="00735C91" w:rsidRDefault="00933D23" w:rsidP="00933D23">
            <w:pPr>
              <w:suppressAutoHyphens/>
              <w:contextualSpacing/>
              <w:jc w:val="both"/>
              <w:rPr>
                <w:bCs/>
                <w:iCs/>
              </w:rPr>
            </w:pPr>
            <w:r w:rsidRPr="00735C91">
              <w:rPr>
                <w:rFonts w:eastAsia="Calibri"/>
                <w:iCs/>
                <w:sz w:val="22"/>
                <w:szCs w:val="22"/>
                <w:lang w:eastAsia="en-US"/>
              </w:rPr>
              <w:t>Зо.09.01</w:t>
            </w:r>
          </w:p>
          <w:p w:rsidR="00933D23" w:rsidRPr="00735C91" w:rsidRDefault="00933D23" w:rsidP="00933D23">
            <w:pPr>
              <w:suppressAutoHyphens/>
              <w:contextualSpacing/>
              <w:jc w:val="both"/>
              <w:rPr>
                <w:bCs/>
                <w:iCs/>
              </w:rPr>
            </w:pPr>
            <w:r w:rsidRPr="00735C91">
              <w:rPr>
                <w:rFonts w:eastAsia="Calibri"/>
                <w:iCs/>
                <w:sz w:val="22"/>
                <w:szCs w:val="22"/>
                <w:lang w:eastAsia="en-US"/>
              </w:rPr>
              <w:t xml:space="preserve">Зо.09.02 </w:t>
            </w:r>
          </w:p>
          <w:p w:rsidR="00933D23" w:rsidRPr="00735C91" w:rsidRDefault="00933D23" w:rsidP="00933D23">
            <w:pPr>
              <w:suppressAutoHyphens/>
              <w:contextualSpacing/>
              <w:jc w:val="both"/>
            </w:pPr>
          </w:p>
          <w:p w:rsidR="00933D23" w:rsidRPr="00735C91" w:rsidRDefault="00933D23" w:rsidP="00933D23">
            <w:pPr>
              <w:suppressAutoHyphens/>
              <w:contextualSpacing/>
              <w:jc w:val="both"/>
              <w:rPr>
                <w:bCs/>
                <w:iCs/>
              </w:rPr>
            </w:pPr>
            <w:r w:rsidRPr="00735C91">
              <w:rPr>
                <w:bCs/>
                <w:iCs/>
                <w:sz w:val="22"/>
                <w:szCs w:val="22"/>
              </w:rPr>
              <w:t>Уо 10.01</w:t>
            </w:r>
          </w:p>
          <w:p w:rsidR="00933D23" w:rsidRPr="00735C91" w:rsidRDefault="00933D23" w:rsidP="00933D23">
            <w:pPr>
              <w:suppressAutoHyphens/>
              <w:contextualSpacing/>
              <w:jc w:val="both"/>
              <w:rPr>
                <w:bCs/>
                <w:iCs/>
              </w:rPr>
            </w:pPr>
            <w:r w:rsidRPr="00735C91">
              <w:rPr>
                <w:bCs/>
                <w:iCs/>
                <w:sz w:val="22"/>
                <w:szCs w:val="22"/>
              </w:rPr>
              <w:t xml:space="preserve">Уо 10.02 </w:t>
            </w:r>
          </w:p>
          <w:p w:rsidR="00933D23" w:rsidRPr="00735C91" w:rsidRDefault="00933D23" w:rsidP="00933D23">
            <w:pPr>
              <w:suppressAutoHyphens/>
              <w:contextualSpacing/>
              <w:jc w:val="both"/>
              <w:rPr>
                <w:bCs/>
                <w:iCs/>
              </w:rPr>
            </w:pPr>
            <w:r w:rsidRPr="00735C91">
              <w:rPr>
                <w:bCs/>
                <w:iCs/>
                <w:sz w:val="22"/>
                <w:szCs w:val="22"/>
              </w:rPr>
              <w:t xml:space="preserve">Уо 10.03 </w:t>
            </w:r>
          </w:p>
          <w:p w:rsidR="00933D23" w:rsidRPr="00735C91" w:rsidRDefault="00933D23" w:rsidP="00933D23">
            <w:pPr>
              <w:suppressAutoHyphens/>
              <w:contextualSpacing/>
              <w:jc w:val="both"/>
              <w:rPr>
                <w:iCs/>
              </w:rPr>
            </w:pPr>
            <w:r w:rsidRPr="00735C91">
              <w:rPr>
                <w:bCs/>
                <w:iCs/>
                <w:sz w:val="22"/>
                <w:szCs w:val="22"/>
              </w:rPr>
              <w:t xml:space="preserve">Уо 10.04 </w:t>
            </w:r>
          </w:p>
          <w:p w:rsidR="00933D23" w:rsidRPr="00735C91" w:rsidRDefault="00933D23" w:rsidP="00933D23">
            <w:pPr>
              <w:suppressAutoHyphens/>
              <w:contextualSpacing/>
              <w:jc w:val="both"/>
              <w:rPr>
                <w:iCs/>
              </w:rPr>
            </w:pPr>
            <w:r w:rsidRPr="00735C91">
              <w:rPr>
                <w:bCs/>
                <w:iCs/>
                <w:sz w:val="22"/>
                <w:szCs w:val="22"/>
              </w:rPr>
              <w:t>Уо 10.05 Зо 10.01</w:t>
            </w:r>
          </w:p>
          <w:p w:rsidR="00933D23" w:rsidRPr="00735C91" w:rsidRDefault="00933D23" w:rsidP="00933D23">
            <w:pPr>
              <w:suppressAutoHyphens/>
              <w:contextualSpacing/>
              <w:jc w:val="both"/>
              <w:rPr>
                <w:bCs/>
                <w:iCs/>
              </w:rPr>
            </w:pPr>
            <w:r w:rsidRPr="00735C91">
              <w:rPr>
                <w:bCs/>
                <w:iCs/>
                <w:sz w:val="22"/>
                <w:szCs w:val="22"/>
              </w:rPr>
              <w:t xml:space="preserve">Зо10.02 </w:t>
            </w:r>
          </w:p>
          <w:p w:rsidR="00933D23" w:rsidRPr="00735C91" w:rsidRDefault="00933D23" w:rsidP="00933D23">
            <w:pPr>
              <w:suppressAutoHyphens/>
              <w:contextualSpacing/>
              <w:jc w:val="both"/>
              <w:rPr>
                <w:bCs/>
                <w:iCs/>
              </w:rPr>
            </w:pPr>
            <w:r w:rsidRPr="00735C91">
              <w:rPr>
                <w:bCs/>
                <w:iCs/>
                <w:sz w:val="22"/>
                <w:szCs w:val="22"/>
              </w:rPr>
              <w:t xml:space="preserve">Зо 10.03 </w:t>
            </w:r>
          </w:p>
          <w:p w:rsidR="00933D23" w:rsidRPr="00735C91" w:rsidRDefault="00933D23" w:rsidP="00933D23">
            <w:pPr>
              <w:suppressAutoHyphens/>
              <w:contextualSpacing/>
              <w:jc w:val="both"/>
              <w:rPr>
                <w:bCs/>
                <w:iCs/>
              </w:rPr>
            </w:pPr>
            <w:r w:rsidRPr="00735C91">
              <w:rPr>
                <w:bCs/>
                <w:iCs/>
                <w:sz w:val="22"/>
                <w:szCs w:val="22"/>
              </w:rPr>
              <w:t xml:space="preserve">Зо10.04 </w:t>
            </w:r>
          </w:p>
          <w:p w:rsidR="00933D23" w:rsidRPr="00735C91" w:rsidRDefault="00933D23" w:rsidP="00933D23">
            <w:pPr>
              <w:suppressAutoHyphens/>
              <w:contextualSpacing/>
              <w:jc w:val="both"/>
              <w:rPr>
                <w:iCs/>
              </w:rPr>
            </w:pPr>
            <w:r w:rsidRPr="00735C91">
              <w:rPr>
                <w:bCs/>
                <w:iCs/>
                <w:sz w:val="22"/>
                <w:szCs w:val="22"/>
              </w:rPr>
              <w:t xml:space="preserve">Зо 10.05 </w:t>
            </w:r>
          </w:p>
          <w:p w:rsidR="00933D23" w:rsidRPr="00735C91" w:rsidRDefault="00933D23" w:rsidP="00933D23">
            <w:pPr>
              <w:suppressAutoHyphens/>
              <w:contextualSpacing/>
              <w:jc w:val="both"/>
              <w:rPr>
                <w:bCs/>
              </w:rPr>
            </w:pPr>
          </w:p>
          <w:p w:rsidR="00933D23" w:rsidRPr="00735C91" w:rsidRDefault="00933D23" w:rsidP="00933D23">
            <w:pPr>
              <w:pStyle w:val="affffff8"/>
              <w:suppressLineNumbers w:val="0"/>
              <w:jc w:val="both"/>
              <w:rPr>
                <w:rFonts w:ascii="Times New Roman" w:hAnsi="Times New Roman" w:cs="Times New Roman"/>
              </w:rPr>
            </w:pPr>
            <w:r w:rsidRPr="00735C91">
              <w:rPr>
                <w:rFonts w:ascii="Times New Roman" w:hAnsi="Times New Roman" w:cs="Times New Roman"/>
                <w:sz w:val="22"/>
                <w:szCs w:val="22"/>
              </w:rPr>
              <w:t>У</w:t>
            </w:r>
            <w:r w:rsidR="006F5771">
              <w:rPr>
                <w:rFonts w:ascii="Times New Roman" w:hAnsi="Times New Roman" w:cs="Times New Roman"/>
                <w:sz w:val="22"/>
                <w:szCs w:val="22"/>
              </w:rPr>
              <w:t>д</w:t>
            </w:r>
            <w:r w:rsidRPr="00735C91">
              <w:rPr>
                <w:rFonts w:ascii="Times New Roman" w:hAnsi="Times New Roman" w:cs="Times New Roman"/>
                <w:sz w:val="22"/>
                <w:szCs w:val="22"/>
              </w:rPr>
              <w:t>.01</w:t>
            </w:r>
          </w:p>
          <w:p w:rsidR="00933D23" w:rsidRPr="00735C91" w:rsidRDefault="00933D23" w:rsidP="00933D23">
            <w:pPr>
              <w:jc w:val="both"/>
            </w:pPr>
            <w:r w:rsidRPr="00735C91">
              <w:rPr>
                <w:sz w:val="22"/>
                <w:szCs w:val="22"/>
              </w:rPr>
              <w:t xml:space="preserve">У </w:t>
            </w:r>
            <w:r w:rsidR="006F5771">
              <w:rPr>
                <w:sz w:val="22"/>
                <w:szCs w:val="22"/>
              </w:rPr>
              <w:t>д</w:t>
            </w:r>
            <w:r w:rsidRPr="00735C91">
              <w:rPr>
                <w:sz w:val="22"/>
                <w:szCs w:val="22"/>
              </w:rPr>
              <w:t xml:space="preserve">.02  </w:t>
            </w:r>
          </w:p>
          <w:p w:rsidR="00933D23" w:rsidRPr="00735C91" w:rsidRDefault="00933D23" w:rsidP="00933D23">
            <w:pPr>
              <w:pStyle w:val="affffff8"/>
              <w:suppressLineNumbers w:val="0"/>
              <w:jc w:val="both"/>
              <w:rPr>
                <w:rFonts w:ascii="Times New Roman" w:hAnsi="Times New Roman"/>
              </w:rPr>
            </w:pPr>
            <w:r w:rsidRPr="00735C91">
              <w:rPr>
                <w:rFonts w:ascii="Times New Roman" w:hAnsi="Times New Roman" w:cs="Times New Roman"/>
                <w:sz w:val="22"/>
                <w:szCs w:val="22"/>
              </w:rPr>
              <w:t xml:space="preserve">З </w:t>
            </w:r>
            <w:r w:rsidR="006F5771">
              <w:rPr>
                <w:rFonts w:ascii="Times New Roman" w:hAnsi="Times New Roman" w:cs="Times New Roman"/>
                <w:sz w:val="22"/>
                <w:szCs w:val="22"/>
              </w:rPr>
              <w:t>д</w:t>
            </w:r>
            <w:r w:rsidRPr="00735C91">
              <w:rPr>
                <w:rFonts w:ascii="Times New Roman" w:hAnsi="Times New Roman"/>
                <w:sz w:val="22"/>
                <w:szCs w:val="22"/>
              </w:rPr>
              <w:t>.01</w:t>
            </w:r>
          </w:p>
          <w:p w:rsidR="00933D23" w:rsidRPr="00735C91" w:rsidRDefault="00933D23" w:rsidP="006F5771">
            <w:pPr>
              <w:suppressAutoHyphens/>
              <w:contextualSpacing/>
              <w:jc w:val="both"/>
              <w:rPr>
                <w:b/>
                <w:bCs/>
              </w:rPr>
            </w:pPr>
            <w:r w:rsidRPr="00735C91">
              <w:rPr>
                <w:sz w:val="22"/>
                <w:szCs w:val="22"/>
              </w:rPr>
              <w:t xml:space="preserve">З </w:t>
            </w:r>
            <w:r w:rsidR="006F5771">
              <w:rPr>
                <w:sz w:val="22"/>
                <w:szCs w:val="22"/>
              </w:rPr>
              <w:t>д</w:t>
            </w:r>
            <w:r w:rsidRPr="00735C91">
              <w:rPr>
                <w:sz w:val="22"/>
                <w:szCs w:val="22"/>
              </w:rPr>
              <w:t>.02</w:t>
            </w: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Характеристика зерновых масс как объектов хранения.</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Физиологические процессы, происходящие в зерновых массах при хранении.</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Режимы и способы хранения зерновых масс.Общая характеристика режимов.</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lang w:eastAsia="en-US"/>
              </w:rPr>
            </w:pPr>
            <w:r w:rsidRPr="00735C91">
              <w:rPr>
                <w:rFonts w:eastAsiaTheme="minorHAnsi"/>
                <w:sz w:val="22"/>
                <w:szCs w:val="22"/>
                <w:lang w:eastAsia="en-US"/>
              </w:rPr>
              <w:t>Послеуборочная подготовка и хранение партий зерна продовольственного и фуражного назначения</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lang w:eastAsia="en-US"/>
              </w:rPr>
            </w:pPr>
            <w:r w:rsidRPr="00735C91">
              <w:rPr>
                <w:rFonts w:eastAsiaTheme="minorHAnsi"/>
                <w:sz w:val="22"/>
                <w:szCs w:val="22"/>
                <w:lang w:eastAsia="en-US"/>
              </w:rPr>
              <w:t>Очистка и сушка зерновых масс. Активное вентилирование зерна.</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lang w:eastAsia="en-US"/>
              </w:rPr>
            </w:pPr>
            <w:r w:rsidRPr="00735C91">
              <w:rPr>
                <w:b/>
                <w:bCs/>
                <w:sz w:val="22"/>
                <w:szCs w:val="22"/>
              </w:rPr>
              <w:t>В том числе практических занятий</w:t>
            </w:r>
          </w:p>
        </w:tc>
        <w:tc>
          <w:tcPr>
            <w:tcW w:w="700" w:type="pct"/>
            <w:vAlign w:val="center"/>
          </w:tcPr>
          <w:p w:rsidR="0032201F" w:rsidRPr="00735C91" w:rsidRDefault="0032201F" w:rsidP="0032201F">
            <w:pPr>
              <w:jc w:val="center"/>
              <w:rPr>
                <w:b/>
                <w:bCs/>
              </w:rPr>
            </w:pPr>
            <w:r w:rsidRPr="00735C91">
              <w:rPr>
                <w:b/>
                <w:bCs/>
                <w:sz w:val="22"/>
                <w:szCs w:val="22"/>
              </w:rPr>
              <w:t>8</w:t>
            </w:r>
          </w:p>
        </w:tc>
        <w:tc>
          <w:tcPr>
            <w:tcW w:w="679" w:type="pct"/>
            <w:vMerge w:val="restart"/>
          </w:tcPr>
          <w:p w:rsidR="0032201F" w:rsidRPr="00735C91" w:rsidRDefault="0032201F" w:rsidP="0032201F">
            <w:pPr>
              <w:rPr>
                <w:b/>
                <w:bCs/>
              </w:rPr>
            </w:pPr>
          </w:p>
        </w:tc>
        <w:tc>
          <w:tcPr>
            <w:tcW w:w="550" w:type="pct"/>
            <w:vMerge w:val="restart"/>
          </w:tcPr>
          <w:p w:rsidR="0032201F" w:rsidRPr="00735C91" w:rsidRDefault="0032201F" w:rsidP="0032201F">
            <w:pPr>
              <w:jc w:val="both"/>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 xml:space="preserve">Практическое занятие 5. </w:t>
            </w:r>
            <w:r w:rsidRPr="00735C91">
              <w:rPr>
                <w:bCs/>
                <w:sz w:val="22"/>
                <w:szCs w:val="22"/>
              </w:rPr>
              <w:t xml:space="preserve">Определение натурной массы </w:t>
            </w:r>
            <w:r w:rsidRPr="00735C91">
              <w:rPr>
                <w:bCs/>
                <w:sz w:val="22"/>
                <w:szCs w:val="22"/>
              </w:rPr>
              <w:lastRenderedPageBreak/>
              <w:t>зерна</w:t>
            </w:r>
          </w:p>
        </w:tc>
        <w:tc>
          <w:tcPr>
            <w:tcW w:w="700" w:type="pct"/>
            <w:vAlign w:val="center"/>
          </w:tcPr>
          <w:p w:rsidR="0032201F" w:rsidRPr="00735C91" w:rsidRDefault="0032201F" w:rsidP="0032201F">
            <w:pPr>
              <w:jc w:val="center"/>
              <w:rPr>
                <w:bCs/>
              </w:rPr>
            </w:pPr>
            <w:r w:rsidRPr="00735C91">
              <w:rPr>
                <w:bCs/>
                <w:sz w:val="22"/>
                <w:szCs w:val="22"/>
              </w:rPr>
              <w:lastRenderedPageBreak/>
              <w:t>2</w:t>
            </w:r>
          </w:p>
        </w:tc>
        <w:tc>
          <w:tcPr>
            <w:tcW w:w="679" w:type="pct"/>
            <w:vMerge/>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 xml:space="preserve">Практическое занятие 6. </w:t>
            </w:r>
            <w:r w:rsidRPr="00735C91">
              <w:rPr>
                <w:bCs/>
                <w:sz w:val="22"/>
                <w:szCs w:val="22"/>
              </w:rPr>
              <w:t>Составление плана размещения зерна и семян</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 xml:space="preserve">Практическое занятие 7. </w:t>
            </w:r>
            <w:r w:rsidRPr="00735C91">
              <w:rPr>
                <w:bCs/>
                <w:sz w:val="22"/>
                <w:szCs w:val="22"/>
              </w:rPr>
              <w:t>Составление плана послеуборочной обработки зерна на току</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3071" w:type="pct"/>
            <w:gridSpan w:val="2"/>
          </w:tcPr>
          <w:p w:rsidR="0032201F" w:rsidRPr="00735C91" w:rsidRDefault="0032201F" w:rsidP="0032201F">
            <w:pPr>
              <w:rPr>
                <w:rFonts w:eastAsiaTheme="minorHAnsi"/>
                <w:lang w:eastAsia="en-US"/>
              </w:rPr>
            </w:pPr>
            <w:r w:rsidRPr="00735C91">
              <w:rPr>
                <w:rFonts w:eastAsiaTheme="minorHAnsi"/>
                <w:b/>
                <w:sz w:val="22"/>
                <w:szCs w:val="22"/>
                <w:lang w:eastAsia="en-US"/>
              </w:rPr>
              <w:t>Раздел 2. Переработка продукции растениеводства</w:t>
            </w:r>
          </w:p>
        </w:tc>
        <w:tc>
          <w:tcPr>
            <w:tcW w:w="700" w:type="pct"/>
            <w:vAlign w:val="center"/>
          </w:tcPr>
          <w:p w:rsidR="0032201F" w:rsidRPr="00735C91" w:rsidRDefault="0032201F" w:rsidP="0032201F">
            <w:pPr>
              <w:jc w:val="center"/>
              <w:rPr>
                <w:b/>
                <w:bCs/>
              </w:rPr>
            </w:pPr>
            <w:r w:rsidRPr="00735C91">
              <w:rPr>
                <w:b/>
                <w:bCs/>
                <w:sz w:val="22"/>
                <w:szCs w:val="22"/>
              </w:rPr>
              <w:t>34/14</w:t>
            </w:r>
          </w:p>
        </w:tc>
        <w:tc>
          <w:tcPr>
            <w:tcW w:w="679" w:type="pct"/>
          </w:tcPr>
          <w:p w:rsidR="0032201F" w:rsidRPr="00735C91" w:rsidRDefault="0032201F" w:rsidP="0032201F">
            <w:pPr>
              <w:rPr>
                <w:b/>
                <w:bCs/>
              </w:rPr>
            </w:pPr>
          </w:p>
        </w:tc>
        <w:tc>
          <w:tcPr>
            <w:tcW w:w="550" w:type="pct"/>
          </w:tcPr>
          <w:p w:rsidR="0032201F" w:rsidRPr="00735C91" w:rsidRDefault="0032201F" w:rsidP="0032201F">
            <w:pPr>
              <w:rPr>
                <w:b/>
                <w:bCs/>
              </w:rPr>
            </w:pPr>
          </w:p>
        </w:tc>
      </w:tr>
      <w:tr w:rsidR="0032201F" w:rsidRPr="00735C91" w:rsidTr="006F5771">
        <w:trPr>
          <w:trHeight w:val="4672"/>
        </w:trPr>
        <w:tc>
          <w:tcPr>
            <w:tcW w:w="1064" w:type="pct"/>
            <w:vMerge w:val="restart"/>
          </w:tcPr>
          <w:p w:rsidR="0032201F" w:rsidRPr="00735C91" w:rsidRDefault="0032201F" w:rsidP="0032201F">
            <w:pPr>
              <w:rPr>
                <w:rFonts w:eastAsiaTheme="minorHAnsi"/>
                <w:b/>
                <w:lang w:eastAsia="en-US"/>
              </w:rPr>
            </w:pPr>
            <w:r w:rsidRPr="00735C91">
              <w:rPr>
                <w:rFonts w:eastAsiaTheme="minorHAnsi"/>
                <w:b/>
                <w:sz w:val="22"/>
                <w:szCs w:val="22"/>
                <w:lang w:eastAsia="en-US"/>
              </w:rPr>
              <w:t>Тема 1.5.Транспортировка, предпродажная подготовка и реализация продукции растениеводства</w:t>
            </w:r>
          </w:p>
        </w:tc>
        <w:tc>
          <w:tcPr>
            <w:tcW w:w="2007" w:type="pct"/>
          </w:tcPr>
          <w:p w:rsidR="0032201F" w:rsidRPr="00735C91" w:rsidRDefault="0032201F" w:rsidP="0032201F">
            <w:pPr>
              <w:rPr>
                <w:rFonts w:eastAsiaTheme="minorHAnsi"/>
                <w:b/>
                <w:lang w:eastAsia="en-US"/>
              </w:rPr>
            </w:pPr>
            <w:r w:rsidRPr="00735C91">
              <w:rPr>
                <w:rFonts w:eastAsiaTheme="minorHAnsi"/>
                <w:b/>
                <w:sz w:val="22"/>
                <w:szCs w:val="22"/>
                <w:lang w:eastAsia="en-US"/>
              </w:rPr>
              <w:t>Содержание</w:t>
            </w:r>
          </w:p>
        </w:tc>
        <w:tc>
          <w:tcPr>
            <w:tcW w:w="700" w:type="pct"/>
            <w:vAlign w:val="center"/>
          </w:tcPr>
          <w:p w:rsidR="0032201F" w:rsidRPr="00735C91" w:rsidRDefault="0032201F" w:rsidP="0032201F">
            <w:pPr>
              <w:jc w:val="center"/>
              <w:rPr>
                <w:b/>
                <w:bCs/>
              </w:rPr>
            </w:pPr>
            <w:r w:rsidRPr="00735C91">
              <w:rPr>
                <w:b/>
                <w:bCs/>
                <w:sz w:val="22"/>
                <w:szCs w:val="22"/>
              </w:rPr>
              <w:t>10/4</w:t>
            </w:r>
          </w:p>
        </w:tc>
        <w:tc>
          <w:tcPr>
            <w:tcW w:w="679" w:type="pct"/>
            <w:vMerge w:val="restart"/>
          </w:tcPr>
          <w:p w:rsidR="0032201F" w:rsidRPr="00735C91" w:rsidRDefault="0032201F" w:rsidP="0032201F">
            <w:pPr>
              <w:contextualSpacing/>
              <w:jc w:val="both"/>
            </w:pPr>
            <w:r w:rsidRPr="00735C91">
              <w:rPr>
                <w:sz w:val="22"/>
                <w:szCs w:val="22"/>
              </w:rPr>
              <w:t>ОК.1,</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ОК 2,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ОК.3,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ОК.4,</w:t>
            </w: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ОК.7,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32201F" w:rsidP="0032201F">
            <w:pPr>
              <w:contextualSpacing/>
              <w:jc w:val="both"/>
            </w:pPr>
            <w:r w:rsidRPr="00735C91">
              <w:rPr>
                <w:sz w:val="22"/>
                <w:szCs w:val="22"/>
              </w:rPr>
              <w:t xml:space="preserve">ОК.9, </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r w:rsidRPr="00735C91">
              <w:rPr>
                <w:sz w:val="22"/>
                <w:szCs w:val="22"/>
              </w:rPr>
              <w:t xml:space="preserve"> ОК.11,</w:t>
            </w: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contextualSpacing/>
              <w:jc w:val="both"/>
            </w:pPr>
          </w:p>
        </w:tc>
        <w:tc>
          <w:tcPr>
            <w:tcW w:w="550" w:type="pct"/>
            <w:vMerge w:val="restart"/>
          </w:tcPr>
          <w:p w:rsidR="0032201F" w:rsidRPr="00735C91" w:rsidRDefault="0032201F" w:rsidP="0032201F">
            <w:pPr>
              <w:suppressAutoHyphens/>
              <w:contextualSpacing/>
              <w:jc w:val="both"/>
              <w:rPr>
                <w:iCs/>
              </w:rPr>
            </w:pPr>
            <w:r w:rsidRPr="00735C91">
              <w:rPr>
                <w:bCs/>
                <w:iCs/>
                <w:sz w:val="22"/>
                <w:szCs w:val="22"/>
              </w:rPr>
              <w:lastRenderedPageBreak/>
              <w:t>Уо 01.01</w:t>
            </w:r>
          </w:p>
          <w:p w:rsidR="0032201F" w:rsidRPr="00735C91" w:rsidRDefault="0032201F" w:rsidP="0032201F">
            <w:pPr>
              <w:suppressAutoHyphens/>
              <w:contextualSpacing/>
              <w:jc w:val="both"/>
              <w:rPr>
                <w:iCs/>
              </w:rPr>
            </w:pPr>
            <w:r w:rsidRPr="00735C91">
              <w:rPr>
                <w:bCs/>
                <w:iCs/>
                <w:sz w:val="22"/>
                <w:szCs w:val="22"/>
              </w:rPr>
              <w:t>Уо 01.02</w:t>
            </w:r>
          </w:p>
          <w:p w:rsidR="0032201F" w:rsidRPr="00735C91" w:rsidRDefault="0032201F" w:rsidP="0032201F">
            <w:pPr>
              <w:suppressAutoHyphens/>
              <w:contextualSpacing/>
              <w:jc w:val="both"/>
              <w:rPr>
                <w:iCs/>
              </w:rPr>
            </w:pPr>
            <w:r w:rsidRPr="00735C91">
              <w:rPr>
                <w:bCs/>
                <w:iCs/>
                <w:sz w:val="22"/>
                <w:szCs w:val="22"/>
              </w:rPr>
              <w:t xml:space="preserve">Уо 01.03 </w:t>
            </w:r>
          </w:p>
          <w:p w:rsidR="0032201F" w:rsidRPr="00735C91" w:rsidRDefault="0032201F" w:rsidP="0032201F">
            <w:pPr>
              <w:suppressAutoHyphens/>
              <w:contextualSpacing/>
              <w:jc w:val="both"/>
              <w:rPr>
                <w:iCs/>
              </w:rPr>
            </w:pPr>
            <w:r w:rsidRPr="00735C91">
              <w:rPr>
                <w:bCs/>
                <w:iCs/>
                <w:sz w:val="22"/>
                <w:szCs w:val="22"/>
              </w:rPr>
              <w:t>Уо 01.04</w:t>
            </w:r>
          </w:p>
          <w:p w:rsidR="0032201F" w:rsidRPr="00735C91" w:rsidRDefault="0032201F" w:rsidP="0032201F">
            <w:pPr>
              <w:suppressAutoHyphens/>
              <w:contextualSpacing/>
              <w:jc w:val="both"/>
              <w:rPr>
                <w:iCs/>
              </w:rPr>
            </w:pPr>
            <w:r w:rsidRPr="00735C91">
              <w:rPr>
                <w:bCs/>
                <w:iCs/>
                <w:sz w:val="22"/>
                <w:szCs w:val="22"/>
              </w:rPr>
              <w:t>Уо 01.05</w:t>
            </w:r>
          </w:p>
          <w:p w:rsidR="0032201F" w:rsidRDefault="0032201F" w:rsidP="0032201F">
            <w:pPr>
              <w:suppressAutoHyphens/>
              <w:contextualSpacing/>
              <w:jc w:val="both"/>
              <w:rPr>
                <w:bCs/>
                <w:iCs/>
              </w:rPr>
            </w:pPr>
            <w:r w:rsidRPr="00735C91">
              <w:rPr>
                <w:bCs/>
                <w:iCs/>
                <w:sz w:val="22"/>
                <w:szCs w:val="22"/>
              </w:rPr>
              <w:t>Уо 01.07</w:t>
            </w:r>
          </w:p>
          <w:p w:rsidR="00933D23" w:rsidRPr="00735C91" w:rsidRDefault="00933D23" w:rsidP="00933D23">
            <w:pPr>
              <w:suppressAutoHyphens/>
              <w:contextualSpacing/>
              <w:jc w:val="both"/>
              <w:rPr>
                <w:bCs/>
              </w:rPr>
            </w:pPr>
            <w:r w:rsidRPr="00735C91">
              <w:rPr>
                <w:bCs/>
                <w:iCs/>
                <w:sz w:val="22"/>
                <w:szCs w:val="22"/>
              </w:rPr>
              <w:t xml:space="preserve">Зо 01.01 </w:t>
            </w:r>
          </w:p>
          <w:p w:rsidR="00933D23" w:rsidRPr="00735C91" w:rsidRDefault="00933D23" w:rsidP="00933D23">
            <w:pPr>
              <w:suppressAutoHyphens/>
              <w:contextualSpacing/>
              <w:jc w:val="both"/>
              <w:rPr>
                <w:bCs/>
              </w:rPr>
            </w:pPr>
            <w:r w:rsidRPr="00735C91">
              <w:rPr>
                <w:bCs/>
                <w:iCs/>
                <w:sz w:val="22"/>
                <w:szCs w:val="22"/>
              </w:rPr>
              <w:t xml:space="preserve">Зо 01.02 </w:t>
            </w:r>
          </w:p>
          <w:p w:rsidR="00933D23" w:rsidRPr="00735C91" w:rsidRDefault="00933D23" w:rsidP="00933D23">
            <w:pPr>
              <w:suppressAutoHyphens/>
              <w:contextualSpacing/>
              <w:jc w:val="both"/>
              <w:rPr>
                <w:bCs/>
              </w:rPr>
            </w:pPr>
            <w:r w:rsidRPr="00735C91">
              <w:rPr>
                <w:bCs/>
                <w:iCs/>
                <w:sz w:val="22"/>
                <w:szCs w:val="22"/>
              </w:rPr>
              <w:t>Зо 01.03</w:t>
            </w:r>
          </w:p>
          <w:p w:rsidR="00933D23" w:rsidRPr="00735C91" w:rsidRDefault="00933D23" w:rsidP="00933D23">
            <w:pPr>
              <w:suppressAutoHyphens/>
              <w:contextualSpacing/>
              <w:jc w:val="both"/>
              <w:rPr>
                <w:bCs/>
              </w:rPr>
            </w:pPr>
            <w:r w:rsidRPr="00735C91">
              <w:rPr>
                <w:bCs/>
                <w:iCs/>
                <w:sz w:val="22"/>
                <w:szCs w:val="22"/>
              </w:rPr>
              <w:t>Зо 01.04</w:t>
            </w:r>
          </w:p>
          <w:p w:rsidR="00933D23" w:rsidRPr="00735C91" w:rsidRDefault="00933D23" w:rsidP="00933D23">
            <w:pPr>
              <w:suppressAutoHyphens/>
              <w:contextualSpacing/>
              <w:jc w:val="both"/>
              <w:rPr>
                <w:bCs/>
              </w:rPr>
            </w:pPr>
            <w:r w:rsidRPr="00735C91">
              <w:rPr>
                <w:bCs/>
                <w:iCs/>
                <w:sz w:val="22"/>
                <w:szCs w:val="22"/>
              </w:rPr>
              <w:t xml:space="preserve">Зо 01.05 </w:t>
            </w:r>
          </w:p>
          <w:p w:rsidR="00933D23" w:rsidRPr="00735C91" w:rsidRDefault="00933D23" w:rsidP="00933D23">
            <w:pPr>
              <w:suppressAutoHyphens/>
              <w:contextualSpacing/>
              <w:jc w:val="both"/>
              <w:rPr>
                <w:iCs/>
              </w:rPr>
            </w:pPr>
            <w:r w:rsidRPr="00735C91">
              <w:rPr>
                <w:bCs/>
                <w:iCs/>
                <w:sz w:val="22"/>
                <w:szCs w:val="22"/>
              </w:rPr>
              <w:t xml:space="preserve">Зо 01.06 </w:t>
            </w:r>
          </w:p>
          <w:p w:rsidR="00933D23" w:rsidRPr="00735C91" w:rsidRDefault="00933D23" w:rsidP="00933D23">
            <w:pPr>
              <w:suppressAutoHyphens/>
              <w:contextualSpacing/>
              <w:jc w:val="both"/>
              <w:rPr>
                <w:iCs/>
              </w:rPr>
            </w:pPr>
          </w:p>
          <w:p w:rsidR="00933D23" w:rsidRPr="00735C91" w:rsidRDefault="00933D23" w:rsidP="00933D23">
            <w:pPr>
              <w:suppressAutoHyphens/>
              <w:contextualSpacing/>
              <w:jc w:val="both"/>
              <w:rPr>
                <w:iCs/>
              </w:rPr>
            </w:pPr>
            <w:r w:rsidRPr="00735C91">
              <w:rPr>
                <w:bCs/>
                <w:iCs/>
                <w:sz w:val="22"/>
                <w:szCs w:val="22"/>
              </w:rPr>
              <w:t>Уо 02.01</w:t>
            </w:r>
          </w:p>
          <w:p w:rsidR="00933D23" w:rsidRPr="00735C91" w:rsidRDefault="00933D23" w:rsidP="00933D23">
            <w:pPr>
              <w:suppressAutoHyphens/>
              <w:contextualSpacing/>
              <w:jc w:val="both"/>
              <w:rPr>
                <w:iCs/>
              </w:rPr>
            </w:pPr>
            <w:r w:rsidRPr="00735C91">
              <w:rPr>
                <w:bCs/>
                <w:iCs/>
                <w:sz w:val="22"/>
                <w:szCs w:val="22"/>
              </w:rPr>
              <w:t>Уо 02.02</w:t>
            </w:r>
          </w:p>
          <w:p w:rsidR="00933D23" w:rsidRPr="00735C91" w:rsidRDefault="00933D23" w:rsidP="00933D23">
            <w:pPr>
              <w:suppressAutoHyphens/>
              <w:contextualSpacing/>
              <w:jc w:val="both"/>
              <w:rPr>
                <w:iCs/>
              </w:rPr>
            </w:pPr>
            <w:r w:rsidRPr="00735C91">
              <w:rPr>
                <w:bCs/>
                <w:iCs/>
                <w:sz w:val="22"/>
                <w:szCs w:val="22"/>
              </w:rPr>
              <w:t>Уо 02.03</w:t>
            </w:r>
          </w:p>
          <w:p w:rsidR="00933D23" w:rsidRPr="00735C91" w:rsidRDefault="00933D23" w:rsidP="00933D23">
            <w:pPr>
              <w:suppressAutoHyphens/>
              <w:contextualSpacing/>
              <w:jc w:val="both"/>
              <w:rPr>
                <w:iCs/>
              </w:rPr>
            </w:pPr>
            <w:r w:rsidRPr="00735C91">
              <w:rPr>
                <w:bCs/>
                <w:iCs/>
                <w:sz w:val="22"/>
                <w:szCs w:val="22"/>
              </w:rPr>
              <w:t>Уо 02.04</w:t>
            </w:r>
          </w:p>
          <w:p w:rsidR="00933D23" w:rsidRPr="00735C91" w:rsidRDefault="00933D23" w:rsidP="00933D23">
            <w:pPr>
              <w:suppressAutoHyphens/>
              <w:contextualSpacing/>
              <w:jc w:val="both"/>
              <w:rPr>
                <w:iCs/>
              </w:rPr>
            </w:pPr>
            <w:r w:rsidRPr="00735C91">
              <w:rPr>
                <w:bCs/>
                <w:iCs/>
                <w:sz w:val="22"/>
                <w:szCs w:val="22"/>
              </w:rPr>
              <w:t>Уо 02.05</w:t>
            </w:r>
          </w:p>
          <w:p w:rsidR="00933D23" w:rsidRPr="00735C91" w:rsidRDefault="00933D23" w:rsidP="00933D23">
            <w:pPr>
              <w:suppressAutoHyphens/>
              <w:contextualSpacing/>
              <w:jc w:val="both"/>
              <w:rPr>
                <w:iCs/>
              </w:rPr>
            </w:pPr>
            <w:r w:rsidRPr="00735C91">
              <w:rPr>
                <w:bCs/>
                <w:iCs/>
                <w:sz w:val="22"/>
                <w:szCs w:val="22"/>
              </w:rPr>
              <w:t>Зо 02.02</w:t>
            </w:r>
          </w:p>
          <w:p w:rsidR="00933D23" w:rsidRPr="00735C91" w:rsidRDefault="00933D23" w:rsidP="00933D23">
            <w:pPr>
              <w:suppressAutoHyphens/>
              <w:contextualSpacing/>
              <w:jc w:val="both"/>
              <w:rPr>
                <w:iCs/>
              </w:rPr>
            </w:pPr>
          </w:p>
          <w:p w:rsidR="00933D23" w:rsidRPr="00735C91" w:rsidRDefault="00933D23" w:rsidP="00933D23">
            <w:pPr>
              <w:suppressAutoHyphens/>
              <w:contextualSpacing/>
              <w:jc w:val="both"/>
              <w:rPr>
                <w:bCs/>
                <w:iCs/>
              </w:rPr>
            </w:pPr>
            <w:r w:rsidRPr="00735C91">
              <w:rPr>
                <w:bCs/>
                <w:iCs/>
                <w:sz w:val="22"/>
                <w:szCs w:val="22"/>
              </w:rPr>
              <w:t>Уо 03.01</w:t>
            </w:r>
          </w:p>
          <w:p w:rsidR="00933D23" w:rsidRPr="00735C91" w:rsidRDefault="00933D23" w:rsidP="00933D23">
            <w:pPr>
              <w:suppressAutoHyphens/>
              <w:contextualSpacing/>
              <w:jc w:val="both"/>
              <w:rPr>
                <w:bCs/>
                <w:iCs/>
              </w:rPr>
            </w:pPr>
            <w:r w:rsidRPr="00735C91">
              <w:rPr>
                <w:bCs/>
                <w:iCs/>
                <w:sz w:val="22"/>
                <w:szCs w:val="22"/>
              </w:rPr>
              <w:t xml:space="preserve">Уо 03.02 </w:t>
            </w:r>
          </w:p>
          <w:p w:rsidR="00933D23" w:rsidRPr="00735C91" w:rsidRDefault="00933D23" w:rsidP="00933D23">
            <w:pPr>
              <w:suppressAutoHyphens/>
              <w:contextualSpacing/>
              <w:jc w:val="both"/>
            </w:pPr>
            <w:r w:rsidRPr="00735C91">
              <w:rPr>
                <w:bCs/>
                <w:iCs/>
                <w:sz w:val="22"/>
                <w:szCs w:val="22"/>
              </w:rPr>
              <w:t xml:space="preserve">Уо 03.03 </w:t>
            </w:r>
          </w:p>
          <w:p w:rsidR="00933D23" w:rsidRPr="00735C91" w:rsidRDefault="00933D23" w:rsidP="00933D23">
            <w:pPr>
              <w:suppressAutoHyphens/>
              <w:contextualSpacing/>
              <w:jc w:val="both"/>
              <w:rPr>
                <w:bCs/>
                <w:iCs/>
              </w:rPr>
            </w:pPr>
            <w:r w:rsidRPr="00735C91">
              <w:rPr>
                <w:bCs/>
                <w:iCs/>
                <w:sz w:val="22"/>
                <w:szCs w:val="22"/>
              </w:rPr>
              <w:t>Зо 03.01</w:t>
            </w:r>
          </w:p>
          <w:p w:rsidR="00933D23" w:rsidRPr="00735C91" w:rsidRDefault="00933D23" w:rsidP="00933D23">
            <w:pPr>
              <w:suppressAutoHyphens/>
              <w:contextualSpacing/>
              <w:jc w:val="both"/>
              <w:rPr>
                <w:bCs/>
                <w:iCs/>
              </w:rPr>
            </w:pPr>
            <w:r w:rsidRPr="00735C91">
              <w:rPr>
                <w:bCs/>
                <w:iCs/>
                <w:sz w:val="22"/>
                <w:szCs w:val="22"/>
              </w:rPr>
              <w:t xml:space="preserve">Зо 03.02  </w:t>
            </w:r>
          </w:p>
          <w:p w:rsidR="00933D23" w:rsidRPr="00735C91" w:rsidRDefault="00933D23" w:rsidP="00933D23">
            <w:pPr>
              <w:suppressAutoHyphens/>
              <w:contextualSpacing/>
              <w:jc w:val="both"/>
            </w:pPr>
            <w:r w:rsidRPr="00735C91">
              <w:rPr>
                <w:bCs/>
                <w:iCs/>
                <w:sz w:val="22"/>
                <w:szCs w:val="22"/>
              </w:rPr>
              <w:t xml:space="preserve">Зо 03.03 </w:t>
            </w:r>
          </w:p>
          <w:p w:rsidR="00933D23" w:rsidRPr="00735C91" w:rsidRDefault="00933D23" w:rsidP="00933D23">
            <w:pPr>
              <w:suppressAutoHyphens/>
              <w:contextualSpacing/>
              <w:jc w:val="both"/>
            </w:pPr>
          </w:p>
          <w:p w:rsidR="00933D23" w:rsidRPr="00735C91" w:rsidRDefault="00933D23" w:rsidP="00933D23">
            <w:pPr>
              <w:suppressAutoHyphens/>
              <w:contextualSpacing/>
              <w:jc w:val="both"/>
              <w:rPr>
                <w:bCs/>
                <w:iCs/>
              </w:rPr>
            </w:pPr>
            <w:r w:rsidRPr="00735C91">
              <w:rPr>
                <w:bCs/>
                <w:iCs/>
                <w:sz w:val="22"/>
                <w:szCs w:val="22"/>
              </w:rPr>
              <w:t>Уо 04.01</w:t>
            </w:r>
          </w:p>
          <w:p w:rsidR="00933D23" w:rsidRPr="00735C91" w:rsidRDefault="00933D23" w:rsidP="00933D23">
            <w:pPr>
              <w:suppressAutoHyphens/>
              <w:contextualSpacing/>
              <w:jc w:val="both"/>
              <w:rPr>
                <w:bCs/>
                <w:spacing w:val="-4"/>
              </w:rPr>
            </w:pPr>
            <w:r w:rsidRPr="00735C91">
              <w:rPr>
                <w:bCs/>
                <w:iCs/>
                <w:sz w:val="22"/>
                <w:szCs w:val="22"/>
              </w:rPr>
              <w:t>Уо 04.02</w:t>
            </w:r>
          </w:p>
          <w:p w:rsidR="00933D23" w:rsidRPr="00735C91" w:rsidRDefault="00933D23" w:rsidP="00933D23">
            <w:pPr>
              <w:suppressAutoHyphens/>
              <w:contextualSpacing/>
              <w:jc w:val="both"/>
            </w:pPr>
            <w:r w:rsidRPr="00735C91">
              <w:rPr>
                <w:bCs/>
                <w:iCs/>
                <w:sz w:val="22"/>
                <w:szCs w:val="22"/>
              </w:rPr>
              <w:t>Зо 04.02</w:t>
            </w:r>
          </w:p>
          <w:p w:rsidR="00933D23" w:rsidRPr="00735C91" w:rsidRDefault="00933D23" w:rsidP="00933D23">
            <w:pPr>
              <w:suppressAutoHyphens/>
              <w:contextualSpacing/>
              <w:jc w:val="both"/>
              <w:rPr>
                <w:bCs/>
                <w:spacing w:val="-4"/>
              </w:rPr>
            </w:pPr>
          </w:p>
          <w:p w:rsidR="00933D23" w:rsidRPr="00735C91" w:rsidRDefault="00933D23" w:rsidP="00933D23">
            <w:pPr>
              <w:suppressAutoHyphens/>
              <w:contextualSpacing/>
              <w:jc w:val="both"/>
              <w:rPr>
                <w:bCs/>
              </w:rPr>
            </w:pPr>
            <w:r w:rsidRPr="00735C91">
              <w:rPr>
                <w:bCs/>
                <w:iCs/>
                <w:sz w:val="22"/>
                <w:szCs w:val="22"/>
              </w:rPr>
              <w:t>Уо 07.02</w:t>
            </w:r>
          </w:p>
          <w:p w:rsidR="00933D23" w:rsidRPr="00735C91" w:rsidRDefault="00933D23" w:rsidP="00933D23">
            <w:pPr>
              <w:suppressAutoHyphens/>
              <w:contextualSpacing/>
              <w:jc w:val="both"/>
              <w:rPr>
                <w:bCs/>
              </w:rPr>
            </w:pPr>
            <w:r w:rsidRPr="00735C91">
              <w:rPr>
                <w:bCs/>
                <w:iCs/>
                <w:sz w:val="22"/>
                <w:szCs w:val="22"/>
              </w:rPr>
              <w:lastRenderedPageBreak/>
              <w:t xml:space="preserve">Уо 07.03 </w:t>
            </w:r>
          </w:p>
          <w:p w:rsidR="00933D23" w:rsidRPr="00735C91" w:rsidRDefault="00933D23" w:rsidP="00933D23">
            <w:pPr>
              <w:suppressAutoHyphens/>
              <w:contextualSpacing/>
              <w:jc w:val="both"/>
              <w:rPr>
                <w:bCs/>
                <w:iCs/>
              </w:rPr>
            </w:pPr>
            <w:r w:rsidRPr="00735C91">
              <w:rPr>
                <w:bCs/>
                <w:iCs/>
                <w:sz w:val="22"/>
                <w:szCs w:val="22"/>
              </w:rPr>
              <w:t>Зо 07.02</w:t>
            </w:r>
          </w:p>
          <w:p w:rsidR="00933D23" w:rsidRPr="00735C91" w:rsidRDefault="00933D23" w:rsidP="00933D23">
            <w:pPr>
              <w:suppressAutoHyphens/>
              <w:contextualSpacing/>
              <w:jc w:val="both"/>
              <w:rPr>
                <w:bCs/>
                <w:iCs/>
              </w:rPr>
            </w:pPr>
            <w:r w:rsidRPr="00735C91">
              <w:rPr>
                <w:bCs/>
                <w:iCs/>
                <w:sz w:val="22"/>
                <w:szCs w:val="22"/>
              </w:rPr>
              <w:t>Зо 07.03</w:t>
            </w:r>
          </w:p>
          <w:p w:rsidR="00933D23" w:rsidRPr="00735C91" w:rsidRDefault="00933D23" w:rsidP="00933D23">
            <w:pPr>
              <w:suppressAutoHyphens/>
              <w:contextualSpacing/>
              <w:jc w:val="both"/>
              <w:rPr>
                <w:bCs/>
                <w:iCs/>
              </w:rPr>
            </w:pPr>
            <w:r w:rsidRPr="00735C91">
              <w:rPr>
                <w:bCs/>
                <w:iCs/>
                <w:sz w:val="22"/>
                <w:szCs w:val="22"/>
              </w:rPr>
              <w:t xml:space="preserve">Зо 07.04  </w:t>
            </w:r>
          </w:p>
          <w:p w:rsidR="00933D23" w:rsidRPr="00735C91" w:rsidRDefault="00933D23" w:rsidP="00933D23">
            <w:pPr>
              <w:suppressAutoHyphens/>
              <w:contextualSpacing/>
              <w:jc w:val="both"/>
              <w:rPr>
                <w:bCs/>
              </w:rPr>
            </w:pPr>
            <w:r w:rsidRPr="00735C91">
              <w:rPr>
                <w:bCs/>
                <w:iCs/>
                <w:sz w:val="22"/>
                <w:szCs w:val="22"/>
              </w:rPr>
              <w:t>Зо 07.05</w:t>
            </w:r>
          </w:p>
          <w:p w:rsidR="00933D23" w:rsidRPr="00735C91" w:rsidRDefault="00933D23" w:rsidP="00933D23">
            <w:pPr>
              <w:suppressAutoHyphens/>
              <w:contextualSpacing/>
              <w:jc w:val="both"/>
              <w:rPr>
                <w:bCs/>
                <w:iCs/>
              </w:rPr>
            </w:pPr>
          </w:p>
          <w:p w:rsidR="00933D23" w:rsidRPr="00735C91" w:rsidRDefault="00933D23" w:rsidP="00933D23">
            <w:pPr>
              <w:suppressAutoHyphens/>
              <w:contextualSpacing/>
              <w:jc w:val="both"/>
              <w:rPr>
                <w:rFonts w:eastAsia="Calibri"/>
                <w:iCs/>
                <w:lang w:eastAsia="en-US"/>
              </w:rPr>
            </w:pPr>
            <w:r w:rsidRPr="00735C91">
              <w:rPr>
                <w:rFonts w:eastAsia="Calibri"/>
                <w:iCs/>
                <w:sz w:val="22"/>
                <w:szCs w:val="22"/>
                <w:lang w:eastAsia="en-US"/>
              </w:rPr>
              <w:t>Уо.09.01</w:t>
            </w:r>
          </w:p>
          <w:p w:rsidR="00933D23" w:rsidRPr="00735C91" w:rsidRDefault="00933D23" w:rsidP="00933D23">
            <w:pPr>
              <w:suppressAutoHyphens/>
              <w:contextualSpacing/>
              <w:jc w:val="both"/>
            </w:pPr>
            <w:r w:rsidRPr="00735C91">
              <w:rPr>
                <w:rFonts w:eastAsia="Calibri"/>
                <w:iCs/>
                <w:sz w:val="22"/>
                <w:szCs w:val="22"/>
                <w:lang w:eastAsia="en-US"/>
              </w:rPr>
              <w:t xml:space="preserve">Уо.09.02 </w:t>
            </w:r>
          </w:p>
          <w:p w:rsidR="00933D23" w:rsidRPr="00735C91" w:rsidRDefault="00933D23" w:rsidP="00933D23">
            <w:pPr>
              <w:suppressAutoHyphens/>
              <w:contextualSpacing/>
              <w:jc w:val="both"/>
            </w:pPr>
            <w:r w:rsidRPr="00735C91">
              <w:rPr>
                <w:rFonts w:eastAsia="Calibri"/>
                <w:iCs/>
                <w:sz w:val="22"/>
                <w:szCs w:val="22"/>
                <w:lang w:eastAsia="en-US"/>
              </w:rPr>
              <w:t>Уо.09.03</w:t>
            </w:r>
          </w:p>
          <w:p w:rsidR="00933D23" w:rsidRPr="00735C91" w:rsidRDefault="00933D23" w:rsidP="00933D23">
            <w:pPr>
              <w:suppressAutoHyphens/>
              <w:contextualSpacing/>
              <w:jc w:val="both"/>
              <w:rPr>
                <w:bCs/>
                <w:iCs/>
              </w:rPr>
            </w:pPr>
            <w:r w:rsidRPr="00735C91">
              <w:rPr>
                <w:rFonts w:eastAsia="Calibri"/>
                <w:iCs/>
                <w:sz w:val="22"/>
                <w:szCs w:val="22"/>
                <w:lang w:eastAsia="en-US"/>
              </w:rPr>
              <w:t>Зо.09.01</w:t>
            </w:r>
          </w:p>
          <w:p w:rsidR="00933D23" w:rsidRPr="00735C91" w:rsidRDefault="00933D23" w:rsidP="00933D23">
            <w:pPr>
              <w:suppressAutoHyphens/>
              <w:contextualSpacing/>
              <w:jc w:val="both"/>
              <w:rPr>
                <w:bCs/>
                <w:iCs/>
              </w:rPr>
            </w:pPr>
            <w:r w:rsidRPr="00735C91">
              <w:rPr>
                <w:rFonts w:eastAsia="Calibri"/>
                <w:iCs/>
                <w:sz w:val="22"/>
                <w:szCs w:val="22"/>
                <w:lang w:eastAsia="en-US"/>
              </w:rPr>
              <w:t xml:space="preserve">Зо.09.02 </w:t>
            </w:r>
          </w:p>
          <w:p w:rsidR="00933D23" w:rsidRPr="00735C91" w:rsidRDefault="00933D23" w:rsidP="00933D23">
            <w:pPr>
              <w:suppressAutoHyphens/>
              <w:contextualSpacing/>
              <w:jc w:val="both"/>
              <w:rPr>
                <w:iCs/>
              </w:rPr>
            </w:pPr>
          </w:p>
          <w:p w:rsidR="00933D23" w:rsidRPr="00735C91" w:rsidRDefault="00933D23" w:rsidP="00933D23">
            <w:pPr>
              <w:suppressAutoHyphens/>
              <w:contextualSpacing/>
              <w:jc w:val="both"/>
              <w:rPr>
                <w:bCs/>
              </w:rPr>
            </w:pPr>
            <w:r w:rsidRPr="00735C91">
              <w:rPr>
                <w:bCs/>
                <w:iCs/>
                <w:sz w:val="22"/>
                <w:szCs w:val="22"/>
              </w:rPr>
              <w:t xml:space="preserve">Уо 11.01 </w:t>
            </w:r>
          </w:p>
          <w:p w:rsidR="00933D23" w:rsidRPr="00735C91" w:rsidRDefault="00933D23" w:rsidP="00933D23">
            <w:pPr>
              <w:suppressAutoHyphens/>
              <w:contextualSpacing/>
              <w:jc w:val="both"/>
              <w:rPr>
                <w:bCs/>
              </w:rPr>
            </w:pPr>
            <w:r w:rsidRPr="00735C91">
              <w:rPr>
                <w:bCs/>
                <w:iCs/>
                <w:sz w:val="22"/>
                <w:szCs w:val="22"/>
              </w:rPr>
              <w:t xml:space="preserve">Зо 11.01 </w:t>
            </w:r>
          </w:p>
          <w:p w:rsidR="00933D23" w:rsidRPr="00735C91" w:rsidRDefault="00933D23" w:rsidP="00933D23">
            <w:pPr>
              <w:pStyle w:val="affffff8"/>
              <w:suppressLineNumbers w:val="0"/>
              <w:jc w:val="both"/>
              <w:rPr>
                <w:rFonts w:ascii="Times New Roman" w:hAnsi="Times New Roman"/>
              </w:rPr>
            </w:pPr>
          </w:p>
          <w:p w:rsidR="00933D23" w:rsidRPr="00735C91" w:rsidRDefault="00933D23" w:rsidP="00933D23">
            <w:pPr>
              <w:jc w:val="both"/>
            </w:pPr>
            <w:r w:rsidRPr="00735C91">
              <w:rPr>
                <w:sz w:val="22"/>
                <w:szCs w:val="22"/>
              </w:rPr>
              <w:t xml:space="preserve">У 4.5.01 </w:t>
            </w:r>
          </w:p>
          <w:p w:rsidR="00933D23" w:rsidRPr="00735C91" w:rsidRDefault="00933D23" w:rsidP="00933D23">
            <w:pPr>
              <w:jc w:val="both"/>
            </w:pPr>
            <w:r w:rsidRPr="00735C91">
              <w:rPr>
                <w:sz w:val="22"/>
                <w:szCs w:val="22"/>
              </w:rPr>
              <w:t xml:space="preserve">З 4.5.01 </w:t>
            </w:r>
          </w:p>
          <w:p w:rsidR="00933D23" w:rsidRPr="00735C91" w:rsidRDefault="00933D23" w:rsidP="00933D23">
            <w:pPr>
              <w:suppressAutoHyphens/>
              <w:contextualSpacing/>
              <w:jc w:val="both"/>
              <w:rPr>
                <w:bCs/>
              </w:rPr>
            </w:pPr>
            <w:r w:rsidRPr="00735C91">
              <w:rPr>
                <w:sz w:val="22"/>
                <w:szCs w:val="22"/>
              </w:rPr>
              <w:t>З4.5.02</w:t>
            </w: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Каналы и условия реализации продукции в условиях рынка.</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Порядок упаковки, маркировки и транспортировки продукции растениеводства. Методы предотвращения потерь при транспортировке продукции растениеводства.</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rFonts w:eastAsiaTheme="minorHAnsi"/>
                <w:sz w:val="22"/>
                <w:szCs w:val="22"/>
                <w:lang w:eastAsia="en-US"/>
              </w:rPr>
              <w:t>Порядок и условия реализации продукции растениеводства.</w:t>
            </w:r>
          </w:p>
        </w:tc>
        <w:tc>
          <w:tcPr>
            <w:tcW w:w="700" w:type="pct"/>
            <w:vAlign w:val="center"/>
          </w:tcPr>
          <w:p w:rsidR="0032201F" w:rsidRPr="00735C91" w:rsidRDefault="0032201F" w:rsidP="0032201F">
            <w:pPr>
              <w:jc w:val="center"/>
              <w:rPr>
                <w:bCs/>
                <w:lang w:val="en-US"/>
              </w:rPr>
            </w:pPr>
            <w:r w:rsidRPr="00735C91">
              <w:rPr>
                <w:bCs/>
                <w:sz w:val="22"/>
                <w:szCs w:val="22"/>
                <w:lang w:val="en-US"/>
              </w:rPr>
              <w:t>2</w:t>
            </w:r>
          </w:p>
        </w:tc>
        <w:tc>
          <w:tcPr>
            <w:tcW w:w="679" w:type="pct"/>
            <w:vMerge/>
            <w:vAlign w:val="center"/>
          </w:tcPr>
          <w:p w:rsidR="0032201F" w:rsidRPr="00735C91" w:rsidRDefault="0032201F" w:rsidP="0032201F">
            <w:pPr>
              <w:jc w:val="center"/>
              <w:rPr>
                <w:bCs/>
                <w:lang w:val="en-U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lang w:eastAsia="en-US"/>
              </w:rPr>
            </w:pPr>
            <w:r w:rsidRPr="00735C91">
              <w:rPr>
                <w:b/>
                <w:bCs/>
                <w:sz w:val="22"/>
                <w:szCs w:val="22"/>
              </w:rPr>
              <w:t xml:space="preserve">В том числе практических занятий </w:t>
            </w:r>
          </w:p>
        </w:tc>
        <w:tc>
          <w:tcPr>
            <w:tcW w:w="700" w:type="pct"/>
            <w:vAlign w:val="center"/>
          </w:tcPr>
          <w:p w:rsidR="0032201F" w:rsidRPr="00735C91" w:rsidRDefault="0032201F" w:rsidP="0032201F">
            <w:pPr>
              <w:jc w:val="center"/>
              <w:rPr>
                <w:b/>
                <w:bCs/>
              </w:rPr>
            </w:pPr>
            <w:r w:rsidRPr="00735C91">
              <w:rPr>
                <w:b/>
                <w:bCs/>
                <w:sz w:val="22"/>
                <w:szCs w:val="22"/>
              </w:rPr>
              <w:t>4</w:t>
            </w:r>
          </w:p>
        </w:tc>
        <w:tc>
          <w:tcPr>
            <w:tcW w:w="679" w:type="pct"/>
            <w:vMerge w:val="restart"/>
          </w:tcPr>
          <w:p w:rsidR="0032201F" w:rsidRDefault="0032201F" w:rsidP="0032201F">
            <w:pPr>
              <w:contextualSpacing/>
              <w:jc w:val="both"/>
              <w:rPr>
                <w:b/>
                <w:bCs/>
              </w:rPr>
            </w:pPr>
          </w:p>
          <w:p w:rsidR="00933D23" w:rsidRDefault="00933D23" w:rsidP="0032201F">
            <w:pPr>
              <w:contextualSpacing/>
              <w:jc w:val="both"/>
              <w:rPr>
                <w:b/>
                <w:bCs/>
              </w:rPr>
            </w:pPr>
          </w:p>
          <w:p w:rsidR="00933D23" w:rsidRPr="00735C91" w:rsidRDefault="00933D23" w:rsidP="0032201F">
            <w:pPr>
              <w:contextualSpacing/>
              <w:jc w:val="both"/>
              <w:rPr>
                <w:b/>
                <w:bCs/>
              </w:rPr>
            </w:pPr>
          </w:p>
        </w:tc>
        <w:tc>
          <w:tcPr>
            <w:tcW w:w="550" w:type="pct"/>
            <w:vMerge w:val="restart"/>
          </w:tcPr>
          <w:p w:rsidR="0032201F" w:rsidRPr="00735C91" w:rsidRDefault="0032201F" w:rsidP="0032201F">
            <w:pPr>
              <w:jc w:val="both"/>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rFonts w:eastAsiaTheme="minorHAnsi"/>
                <w:b/>
                <w:lang w:eastAsia="en-US"/>
              </w:rPr>
            </w:pPr>
            <w:r w:rsidRPr="00735C91">
              <w:rPr>
                <w:b/>
                <w:bCs/>
                <w:sz w:val="22"/>
                <w:szCs w:val="22"/>
              </w:rPr>
              <w:t xml:space="preserve">Практическое занятие </w:t>
            </w:r>
            <w:r w:rsidRPr="00735C91">
              <w:rPr>
                <w:rFonts w:eastAsiaTheme="minorHAnsi"/>
                <w:b/>
                <w:sz w:val="22"/>
                <w:szCs w:val="22"/>
                <w:lang w:eastAsia="en-US"/>
              </w:rPr>
              <w:t xml:space="preserve">8. </w:t>
            </w:r>
            <w:r w:rsidRPr="00735C91">
              <w:rPr>
                <w:rFonts w:eastAsiaTheme="minorHAnsi"/>
                <w:sz w:val="22"/>
                <w:szCs w:val="22"/>
                <w:lang w:eastAsia="en-US"/>
              </w:rPr>
              <w:t>Расчеты за зерно при продаже.</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tcPr>
          <w:p w:rsidR="0032201F" w:rsidRPr="00735C91" w:rsidRDefault="0032201F" w:rsidP="0032201F">
            <w:pPr>
              <w:jc w:val="center"/>
              <w:rPr>
                <w:b/>
                <w:bCs/>
              </w:rPr>
            </w:pPr>
          </w:p>
        </w:tc>
        <w:tc>
          <w:tcPr>
            <w:tcW w:w="550" w:type="pct"/>
            <w:vMerge/>
          </w:tcPr>
          <w:p w:rsidR="0032201F" w:rsidRPr="00735C91" w:rsidRDefault="0032201F" w:rsidP="0032201F">
            <w:pPr>
              <w:rPr>
                <w:b/>
                <w:bCs/>
              </w:rPr>
            </w:pPr>
          </w:p>
        </w:tc>
      </w:tr>
      <w:tr w:rsidR="00933D23" w:rsidRPr="00735C91" w:rsidTr="0032201F">
        <w:trPr>
          <w:trHeight w:val="20"/>
        </w:trPr>
        <w:tc>
          <w:tcPr>
            <w:tcW w:w="1064" w:type="pct"/>
            <w:vMerge w:val="restart"/>
          </w:tcPr>
          <w:p w:rsidR="00933D23" w:rsidRPr="00735C91" w:rsidRDefault="00933D23" w:rsidP="0032201F">
            <w:pPr>
              <w:rPr>
                <w:b/>
                <w:bCs/>
              </w:rPr>
            </w:pPr>
            <w:r w:rsidRPr="00735C91">
              <w:rPr>
                <w:b/>
                <w:bCs/>
                <w:sz w:val="22"/>
                <w:szCs w:val="22"/>
              </w:rPr>
              <w:t>Тема 1.6 Методы переработки растениеводства</w:t>
            </w:r>
          </w:p>
        </w:tc>
        <w:tc>
          <w:tcPr>
            <w:tcW w:w="2007" w:type="pct"/>
          </w:tcPr>
          <w:p w:rsidR="00933D23" w:rsidRPr="00735C91" w:rsidRDefault="00933D23" w:rsidP="0032201F">
            <w:pPr>
              <w:rPr>
                <w:rFonts w:eastAsiaTheme="minorHAnsi"/>
                <w:b/>
                <w:lang w:eastAsia="en-US"/>
              </w:rPr>
            </w:pPr>
            <w:r w:rsidRPr="00735C91">
              <w:rPr>
                <w:rFonts w:eastAsiaTheme="minorHAnsi"/>
                <w:b/>
                <w:sz w:val="22"/>
                <w:szCs w:val="22"/>
                <w:lang w:eastAsia="en-US"/>
              </w:rPr>
              <w:t>Содержание</w:t>
            </w:r>
          </w:p>
        </w:tc>
        <w:tc>
          <w:tcPr>
            <w:tcW w:w="700" w:type="pct"/>
            <w:vAlign w:val="center"/>
          </w:tcPr>
          <w:p w:rsidR="00933D23" w:rsidRPr="00735C91" w:rsidRDefault="00933D23" w:rsidP="0032201F">
            <w:pPr>
              <w:jc w:val="center"/>
              <w:rPr>
                <w:b/>
                <w:bCs/>
              </w:rPr>
            </w:pPr>
            <w:r w:rsidRPr="00735C91">
              <w:rPr>
                <w:b/>
                <w:bCs/>
                <w:sz w:val="22"/>
                <w:szCs w:val="22"/>
              </w:rPr>
              <w:t>24/10</w:t>
            </w:r>
          </w:p>
        </w:tc>
        <w:tc>
          <w:tcPr>
            <w:tcW w:w="679" w:type="pct"/>
            <w:vMerge w:val="restart"/>
          </w:tcPr>
          <w:p w:rsidR="00933D23" w:rsidRPr="00735C91" w:rsidRDefault="00933D23" w:rsidP="0032201F">
            <w:pPr>
              <w:contextualSpacing/>
              <w:jc w:val="both"/>
            </w:pPr>
            <w:r w:rsidRPr="00735C91">
              <w:rPr>
                <w:sz w:val="22"/>
                <w:szCs w:val="22"/>
              </w:rPr>
              <w:t>ОК.1,</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r w:rsidRPr="00735C91">
              <w:rPr>
                <w:sz w:val="22"/>
                <w:szCs w:val="22"/>
              </w:rPr>
              <w:t>ОК 2,</w:t>
            </w: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Pr="00735C91" w:rsidRDefault="00933D23" w:rsidP="0032201F">
            <w:pPr>
              <w:contextualSpacing/>
              <w:jc w:val="both"/>
            </w:pPr>
            <w:r w:rsidRPr="00735C91">
              <w:rPr>
                <w:sz w:val="22"/>
                <w:szCs w:val="22"/>
              </w:rPr>
              <w:t xml:space="preserve"> ОК.3, </w:t>
            </w:r>
          </w:p>
          <w:p w:rsidR="00E745FB" w:rsidRDefault="00E745FB" w:rsidP="0032201F">
            <w:pPr>
              <w:contextualSpacing/>
              <w:jc w:val="both"/>
            </w:pPr>
          </w:p>
          <w:p w:rsidR="00E745FB" w:rsidRDefault="00E745FB" w:rsidP="0032201F">
            <w:pPr>
              <w:contextualSpacing/>
              <w:jc w:val="both"/>
            </w:pPr>
          </w:p>
          <w:p w:rsidR="00E745FB" w:rsidRDefault="00E745FB" w:rsidP="0032201F">
            <w:pPr>
              <w:contextualSpacing/>
              <w:jc w:val="both"/>
            </w:pPr>
          </w:p>
          <w:p w:rsidR="00E745FB" w:rsidRDefault="00E745FB" w:rsidP="0032201F">
            <w:pPr>
              <w:contextualSpacing/>
              <w:jc w:val="both"/>
            </w:pPr>
          </w:p>
          <w:p w:rsidR="00E745FB" w:rsidRDefault="00E745FB" w:rsidP="0032201F">
            <w:pPr>
              <w:contextualSpacing/>
              <w:jc w:val="both"/>
            </w:pPr>
          </w:p>
          <w:p w:rsidR="00E745FB" w:rsidRDefault="00E745FB" w:rsidP="0032201F">
            <w:pPr>
              <w:contextualSpacing/>
              <w:jc w:val="both"/>
            </w:pPr>
          </w:p>
          <w:p w:rsidR="00933D23" w:rsidRPr="00735C91" w:rsidRDefault="00933D23" w:rsidP="0032201F">
            <w:pPr>
              <w:contextualSpacing/>
              <w:jc w:val="both"/>
            </w:pPr>
            <w:r w:rsidRPr="00735C91">
              <w:rPr>
                <w:sz w:val="22"/>
                <w:szCs w:val="22"/>
              </w:rPr>
              <w:t>ОК.4,</w:t>
            </w: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Pr="00735C91" w:rsidRDefault="00E745FB" w:rsidP="00E745FB">
            <w:pPr>
              <w:contextualSpacing/>
              <w:jc w:val="both"/>
            </w:pPr>
            <w:r w:rsidRPr="00735C91">
              <w:rPr>
                <w:sz w:val="22"/>
                <w:szCs w:val="22"/>
              </w:rPr>
              <w:t xml:space="preserve">ОК.5, </w:t>
            </w: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r w:rsidRPr="00735C91">
              <w:rPr>
                <w:sz w:val="22"/>
                <w:szCs w:val="22"/>
              </w:rPr>
              <w:t xml:space="preserve">ОК 6, </w:t>
            </w:r>
          </w:p>
          <w:p w:rsidR="00E745FB" w:rsidRDefault="00E745FB" w:rsidP="00E745FB">
            <w:pPr>
              <w:contextualSpacing/>
              <w:jc w:val="both"/>
            </w:pPr>
          </w:p>
          <w:p w:rsidR="00E745FB" w:rsidRDefault="00E745FB" w:rsidP="00E745FB">
            <w:pPr>
              <w:contextualSpacing/>
              <w:jc w:val="both"/>
            </w:pPr>
          </w:p>
          <w:p w:rsidR="00E745FB" w:rsidRPr="00735C91" w:rsidRDefault="00E745FB" w:rsidP="00E745FB">
            <w:pPr>
              <w:contextualSpacing/>
              <w:jc w:val="both"/>
            </w:pPr>
            <w:r w:rsidRPr="00735C91">
              <w:rPr>
                <w:sz w:val="22"/>
                <w:szCs w:val="22"/>
              </w:rPr>
              <w:t xml:space="preserve">ОК.7, </w:t>
            </w: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Pr="00735C91" w:rsidRDefault="00E745FB" w:rsidP="00E745FB">
            <w:pPr>
              <w:contextualSpacing/>
              <w:jc w:val="both"/>
            </w:pPr>
            <w:r w:rsidRPr="00735C91">
              <w:rPr>
                <w:sz w:val="22"/>
                <w:szCs w:val="22"/>
              </w:rPr>
              <w:t xml:space="preserve">ОК.9, </w:t>
            </w: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Default="00E745FB" w:rsidP="00E745FB">
            <w:pPr>
              <w:contextualSpacing/>
              <w:jc w:val="both"/>
            </w:pPr>
          </w:p>
          <w:p w:rsidR="00E745FB" w:rsidRPr="00735C91" w:rsidRDefault="00E745FB" w:rsidP="00E745FB">
            <w:pPr>
              <w:contextualSpacing/>
              <w:jc w:val="both"/>
            </w:pPr>
            <w:r w:rsidRPr="00735C91">
              <w:rPr>
                <w:sz w:val="22"/>
                <w:szCs w:val="22"/>
              </w:rPr>
              <w:t xml:space="preserve">ОК 10,  </w:t>
            </w:r>
          </w:p>
          <w:p w:rsidR="00E745FB" w:rsidRDefault="00E745FB" w:rsidP="00E745FB"/>
          <w:p w:rsidR="00E745FB" w:rsidRDefault="00E745FB" w:rsidP="00E745FB"/>
          <w:p w:rsidR="00E745FB" w:rsidRDefault="00E745FB" w:rsidP="00E745FB"/>
          <w:p w:rsidR="00E745FB" w:rsidRDefault="00E745FB" w:rsidP="00E745FB"/>
          <w:p w:rsidR="00933D23" w:rsidRPr="00735C91" w:rsidRDefault="00E745FB" w:rsidP="00E745FB">
            <w:pPr>
              <w:rPr>
                <w:b/>
                <w:bCs/>
              </w:rPr>
            </w:pPr>
            <w:r w:rsidRPr="00735C91">
              <w:rPr>
                <w:sz w:val="22"/>
                <w:szCs w:val="22"/>
              </w:rPr>
              <w:t xml:space="preserve">  </w:t>
            </w:r>
          </w:p>
        </w:tc>
        <w:tc>
          <w:tcPr>
            <w:tcW w:w="550" w:type="pct"/>
            <w:vMerge w:val="restart"/>
          </w:tcPr>
          <w:p w:rsidR="00933D23" w:rsidRPr="00735C91" w:rsidRDefault="00933D23" w:rsidP="0032201F">
            <w:pPr>
              <w:suppressAutoHyphens/>
              <w:contextualSpacing/>
              <w:jc w:val="both"/>
              <w:rPr>
                <w:iCs/>
              </w:rPr>
            </w:pPr>
            <w:r w:rsidRPr="00735C91">
              <w:rPr>
                <w:bCs/>
                <w:iCs/>
                <w:sz w:val="22"/>
                <w:szCs w:val="22"/>
              </w:rPr>
              <w:lastRenderedPageBreak/>
              <w:t xml:space="preserve">Уо 01.03 </w:t>
            </w:r>
          </w:p>
          <w:p w:rsidR="00933D23" w:rsidRPr="00735C91" w:rsidRDefault="00933D23" w:rsidP="0032201F">
            <w:pPr>
              <w:suppressAutoHyphens/>
              <w:contextualSpacing/>
              <w:jc w:val="both"/>
              <w:rPr>
                <w:iCs/>
              </w:rPr>
            </w:pPr>
            <w:r w:rsidRPr="00735C91">
              <w:rPr>
                <w:bCs/>
                <w:iCs/>
                <w:sz w:val="22"/>
                <w:szCs w:val="22"/>
              </w:rPr>
              <w:t>Уо 01.04</w:t>
            </w:r>
          </w:p>
          <w:p w:rsidR="00933D23" w:rsidRPr="00735C91" w:rsidRDefault="00933D23" w:rsidP="0032201F">
            <w:pPr>
              <w:suppressAutoHyphens/>
              <w:contextualSpacing/>
              <w:jc w:val="both"/>
              <w:rPr>
                <w:iCs/>
              </w:rPr>
            </w:pPr>
            <w:r w:rsidRPr="00735C91">
              <w:rPr>
                <w:bCs/>
                <w:iCs/>
                <w:sz w:val="22"/>
                <w:szCs w:val="22"/>
              </w:rPr>
              <w:t>Уо 01.05</w:t>
            </w:r>
          </w:p>
          <w:p w:rsidR="00933D23" w:rsidRPr="00735C91" w:rsidRDefault="00933D23" w:rsidP="0032201F">
            <w:pPr>
              <w:suppressAutoHyphens/>
              <w:contextualSpacing/>
              <w:jc w:val="both"/>
              <w:rPr>
                <w:iCs/>
              </w:rPr>
            </w:pPr>
            <w:r w:rsidRPr="00735C91">
              <w:rPr>
                <w:bCs/>
                <w:iCs/>
                <w:sz w:val="22"/>
                <w:szCs w:val="22"/>
              </w:rPr>
              <w:t>Уо 01.07</w:t>
            </w:r>
          </w:p>
          <w:p w:rsidR="00933D23" w:rsidRPr="00735C91" w:rsidRDefault="00933D23" w:rsidP="0032201F">
            <w:pPr>
              <w:suppressAutoHyphens/>
              <w:contextualSpacing/>
              <w:jc w:val="both"/>
              <w:rPr>
                <w:bCs/>
              </w:rPr>
            </w:pPr>
            <w:r w:rsidRPr="00735C91">
              <w:rPr>
                <w:bCs/>
                <w:iCs/>
                <w:sz w:val="22"/>
                <w:szCs w:val="22"/>
              </w:rPr>
              <w:t xml:space="preserve">Зо 01.02 </w:t>
            </w:r>
          </w:p>
          <w:p w:rsidR="00933D23" w:rsidRPr="00735C91" w:rsidRDefault="00933D23" w:rsidP="0032201F">
            <w:pPr>
              <w:suppressAutoHyphens/>
              <w:contextualSpacing/>
              <w:jc w:val="both"/>
              <w:rPr>
                <w:bCs/>
              </w:rPr>
            </w:pPr>
            <w:r w:rsidRPr="00735C91">
              <w:rPr>
                <w:bCs/>
                <w:iCs/>
                <w:sz w:val="22"/>
                <w:szCs w:val="22"/>
              </w:rPr>
              <w:t>Зо 01.03</w:t>
            </w:r>
          </w:p>
          <w:p w:rsidR="00933D23" w:rsidRPr="00735C91" w:rsidRDefault="00933D23" w:rsidP="0032201F">
            <w:pPr>
              <w:suppressAutoHyphens/>
              <w:contextualSpacing/>
              <w:jc w:val="both"/>
              <w:rPr>
                <w:bCs/>
              </w:rPr>
            </w:pPr>
            <w:r w:rsidRPr="00735C91">
              <w:rPr>
                <w:bCs/>
                <w:iCs/>
                <w:sz w:val="22"/>
                <w:szCs w:val="22"/>
              </w:rPr>
              <w:t>Зо 01.04</w:t>
            </w:r>
          </w:p>
          <w:p w:rsidR="00933D23" w:rsidRPr="00735C91" w:rsidRDefault="00933D23" w:rsidP="0032201F">
            <w:pPr>
              <w:suppressAutoHyphens/>
              <w:contextualSpacing/>
              <w:jc w:val="both"/>
              <w:rPr>
                <w:bCs/>
              </w:rPr>
            </w:pPr>
            <w:r w:rsidRPr="00735C91">
              <w:rPr>
                <w:bCs/>
                <w:iCs/>
                <w:sz w:val="22"/>
                <w:szCs w:val="22"/>
              </w:rPr>
              <w:t xml:space="preserve">Зо 01.06 </w:t>
            </w:r>
          </w:p>
          <w:p w:rsidR="00933D23" w:rsidRPr="00735C91" w:rsidRDefault="00933D23" w:rsidP="0032201F">
            <w:pPr>
              <w:suppressAutoHyphens/>
              <w:contextualSpacing/>
              <w:jc w:val="both"/>
              <w:rPr>
                <w:iCs/>
              </w:rPr>
            </w:pPr>
          </w:p>
          <w:p w:rsidR="00933D23" w:rsidRPr="00735C91" w:rsidRDefault="00933D23" w:rsidP="0032201F">
            <w:pPr>
              <w:suppressAutoHyphens/>
              <w:contextualSpacing/>
              <w:jc w:val="both"/>
              <w:rPr>
                <w:iCs/>
              </w:rPr>
            </w:pPr>
            <w:r w:rsidRPr="00735C91">
              <w:rPr>
                <w:bCs/>
                <w:iCs/>
                <w:sz w:val="22"/>
                <w:szCs w:val="22"/>
              </w:rPr>
              <w:t>Уо 02.02</w:t>
            </w:r>
          </w:p>
          <w:p w:rsidR="00933D23" w:rsidRPr="00735C91" w:rsidRDefault="00933D23" w:rsidP="0032201F">
            <w:pPr>
              <w:suppressAutoHyphens/>
              <w:contextualSpacing/>
              <w:jc w:val="both"/>
              <w:rPr>
                <w:iCs/>
              </w:rPr>
            </w:pPr>
            <w:r w:rsidRPr="00735C91">
              <w:rPr>
                <w:bCs/>
                <w:iCs/>
                <w:sz w:val="22"/>
                <w:szCs w:val="22"/>
              </w:rPr>
              <w:t>Уо 02.03</w:t>
            </w:r>
          </w:p>
          <w:p w:rsidR="00933D23" w:rsidRPr="00735C91" w:rsidRDefault="00933D23" w:rsidP="0032201F">
            <w:pPr>
              <w:suppressAutoHyphens/>
              <w:contextualSpacing/>
              <w:jc w:val="both"/>
              <w:rPr>
                <w:iCs/>
              </w:rPr>
            </w:pPr>
            <w:r w:rsidRPr="00735C91">
              <w:rPr>
                <w:bCs/>
                <w:iCs/>
                <w:sz w:val="22"/>
                <w:szCs w:val="22"/>
              </w:rPr>
              <w:t>Уо 02.04</w:t>
            </w:r>
          </w:p>
          <w:p w:rsidR="00933D23" w:rsidRPr="00735C91" w:rsidRDefault="00933D23" w:rsidP="0032201F">
            <w:pPr>
              <w:suppressAutoHyphens/>
              <w:contextualSpacing/>
              <w:jc w:val="both"/>
              <w:rPr>
                <w:iCs/>
              </w:rPr>
            </w:pPr>
            <w:r w:rsidRPr="00735C91">
              <w:rPr>
                <w:bCs/>
                <w:iCs/>
                <w:sz w:val="22"/>
                <w:szCs w:val="22"/>
              </w:rPr>
              <w:t>Зо 02.02</w:t>
            </w:r>
          </w:p>
          <w:p w:rsidR="00933D23" w:rsidRPr="00735C91" w:rsidRDefault="00933D23" w:rsidP="0032201F">
            <w:pPr>
              <w:suppressAutoHyphens/>
              <w:contextualSpacing/>
              <w:jc w:val="both"/>
              <w:rPr>
                <w:iCs/>
              </w:rPr>
            </w:pPr>
          </w:p>
          <w:p w:rsidR="00933D23" w:rsidRPr="00735C91" w:rsidRDefault="00933D23" w:rsidP="0032201F">
            <w:pPr>
              <w:suppressAutoHyphens/>
              <w:contextualSpacing/>
              <w:jc w:val="both"/>
              <w:rPr>
                <w:bCs/>
                <w:iCs/>
              </w:rPr>
            </w:pPr>
            <w:r w:rsidRPr="00735C91">
              <w:rPr>
                <w:bCs/>
                <w:iCs/>
                <w:sz w:val="22"/>
                <w:szCs w:val="22"/>
              </w:rPr>
              <w:t>Уо 03.01</w:t>
            </w:r>
          </w:p>
          <w:p w:rsidR="00933D23" w:rsidRPr="00735C91" w:rsidRDefault="00933D23" w:rsidP="0032201F">
            <w:pPr>
              <w:suppressAutoHyphens/>
              <w:contextualSpacing/>
              <w:jc w:val="both"/>
              <w:rPr>
                <w:bCs/>
                <w:iCs/>
              </w:rPr>
            </w:pPr>
            <w:r w:rsidRPr="00735C91">
              <w:rPr>
                <w:bCs/>
                <w:iCs/>
                <w:sz w:val="22"/>
                <w:szCs w:val="22"/>
              </w:rPr>
              <w:lastRenderedPageBreak/>
              <w:t xml:space="preserve">Уо 03.02 </w:t>
            </w:r>
          </w:p>
          <w:p w:rsidR="00933D23" w:rsidRPr="00735C91" w:rsidRDefault="00933D23" w:rsidP="0032201F">
            <w:pPr>
              <w:suppressAutoHyphens/>
              <w:contextualSpacing/>
              <w:jc w:val="both"/>
            </w:pPr>
            <w:r w:rsidRPr="00735C91">
              <w:rPr>
                <w:bCs/>
                <w:iCs/>
                <w:sz w:val="22"/>
                <w:szCs w:val="22"/>
              </w:rPr>
              <w:t xml:space="preserve">Уо 03.03 </w:t>
            </w:r>
          </w:p>
          <w:p w:rsidR="00933D23" w:rsidRPr="00735C91" w:rsidRDefault="00933D23" w:rsidP="0032201F">
            <w:pPr>
              <w:suppressAutoHyphens/>
              <w:contextualSpacing/>
              <w:jc w:val="both"/>
            </w:pPr>
            <w:r w:rsidRPr="00735C91">
              <w:rPr>
                <w:bCs/>
                <w:iCs/>
                <w:sz w:val="22"/>
                <w:szCs w:val="22"/>
              </w:rPr>
              <w:t>Зо 03.01</w:t>
            </w:r>
          </w:p>
          <w:p w:rsidR="00933D23" w:rsidRPr="00735C91" w:rsidRDefault="00933D23" w:rsidP="0032201F">
            <w:pPr>
              <w:suppressAutoHyphens/>
              <w:contextualSpacing/>
              <w:jc w:val="both"/>
              <w:rPr>
                <w:bCs/>
                <w:iCs/>
              </w:rPr>
            </w:pPr>
            <w:r w:rsidRPr="00735C91">
              <w:rPr>
                <w:bCs/>
                <w:iCs/>
                <w:sz w:val="22"/>
                <w:szCs w:val="22"/>
              </w:rPr>
              <w:t xml:space="preserve">Зо 03.02  </w:t>
            </w:r>
          </w:p>
          <w:p w:rsidR="00933D23" w:rsidRPr="00735C91" w:rsidRDefault="00933D23" w:rsidP="0032201F">
            <w:pPr>
              <w:suppressAutoHyphens/>
              <w:contextualSpacing/>
              <w:jc w:val="both"/>
            </w:pPr>
            <w:r w:rsidRPr="00735C91">
              <w:rPr>
                <w:bCs/>
                <w:iCs/>
                <w:sz w:val="22"/>
                <w:szCs w:val="22"/>
              </w:rPr>
              <w:t xml:space="preserve">Зо 03.03 </w:t>
            </w:r>
          </w:p>
          <w:p w:rsidR="00933D23" w:rsidRPr="00735C91" w:rsidRDefault="00933D23" w:rsidP="0032201F">
            <w:pPr>
              <w:suppressAutoHyphens/>
              <w:contextualSpacing/>
              <w:jc w:val="both"/>
            </w:pPr>
          </w:p>
          <w:p w:rsidR="00933D23" w:rsidRPr="00735C91" w:rsidRDefault="00933D23" w:rsidP="0032201F">
            <w:pPr>
              <w:suppressAutoHyphens/>
              <w:contextualSpacing/>
              <w:jc w:val="both"/>
              <w:rPr>
                <w:bCs/>
                <w:iCs/>
              </w:rPr>
            </w:pPr>
            <w:r w:rsidRPr="00735C91">
              <w:rPr>
                <w:bCs/>
                <w:iCs/>
                <w:sz w:val="22"/>
                <w:szCs w:val="22"/>
              </w:rPr>
              <w:t>Уо 04.01</w:t>
            </w:r>
          </w:p>
          <w:p w:rsidR="00933D23" w:rsidRPr="00735C91" w:rsidRDefault="00933D23" w:rsidP="0032201F">
            <w:pPr>
              <w:suppressAutoHyphens/>
              <w:contextualSpacing/>
              <w:jc w:val="both"/>
              <w:rPr>
                <w:bCs/>
                <w:spacing w:val="-4"/>
              </w:rPr>
            </w:pPr>
            <w:r w:rsidRPr="00735C91">
              <w:rPr>
                <w:bCs/>
                <w:iCs/>
                <w:sz w:val="22"/>
                <w:szCs w:val="22"/>
              </w:rPr>
              <w:t>Уо 04.02</w:t>
            </w:r>
          </w:p>
          <w:p w:rsidR="00933D23" w:rsidRPr="00735C91" w:rsidRDefault="00933D23" w:rsidP="0032201F">
            <w:pPr>
              <w:suppressAutoHyphens/>
              <w:contextualSpacing/>
              <w:jc w:val="both"/>
              <w:rPr>
                <w:bCs/>
              </w:rPr>
            </w:pPr>
            <w:r w:rsidRPr="00735C91">
              <w:rPr>
                <w:bCs/>
                <w:iCs/>
                <w:sz w:val="22"/>
                <w:szCs w:val="22"/>
              </w:rPr>
              <w:t>Зо 04.02</w:t>
            </w:r>
          </w:p>
          <w:p w:rsidR="00933D23" w:rsidRPr="00735C91" w:rsidRDefault="00933D23" w:rsidP="0032201F">
            <w:pPr>
              <w:suppressAutoHyphens/>
              <w:contextualSpacing/>
              <w:jc w:val="both"/>
              <w:rPr>
                <w:bCs/>
                <w:spacing w:val="-4"/>
              </w:rPr>
            </w:pPr>
          </w:p>
          <w:p w:rsidR="00933D23" w:rsidRPr="00735C91" w:rsidRDefault="00933D23" w:rsidP="0032201F">
            <w:pPr>
              <w:suppressAutoHyphens/>
              <w:contextualSpacing/>
              <w:jc w:val="both"/>
              <w:rPr>
                <w:iCs/>
              </w:rPr>
            </w:pPr>
            <w:r w:rsidRPr="00735C91">
              <w:rPr>
                <w:bCs/>
                <w:iCs/>
                <w:sz w:val="22"/>
                <w:szCs w:val="22"/>
              </w:rPr>
              <w:t>Уо 05.01</w:t>
            </w:r>
          </w:p>
          <w:p w:rsidR="00933D23" w:rsidRPr="00735C91" w:rsidRDefault="00933D23" w:rsidP="0032201F">
            <w:pPr>
              <w:suppressAutoHyphens/>
              <w:contextualSpacing/>
              <w:jc w:val="both"/>
              <w:rPr>
                <w:bCs/>
              </w:rPr>
            </w:pPr>
            <w:r w:rsidRPr="00735C91">
              <w:rPr>
                <w:bCs/>
                <w:iCs/>
                <w:sz w:val="22"/>
                <w:szCs w:val="22"/>
              </w:rPr>
              <w:t xml:space="preserve">Зо 05.02 </w:t>
            </w:r>
          </w:p>
          <w:p w:rsidR="00933D23" w:rsidRPr="00735C91" w:rsidRDefault="00933D23" w:rsidP="0032201F">
            <w:pPr>
              <w:suppressAutoHyphens/>
              <w:contextualSpacing/>
              <w:jc w:val="both"/>
              <w:rPr>
                <w:iCs/>
              </w:rPr>
            </w:pPr>
          </w:p>
          <w:p w:rsidR="00933D23" w:rsidRPr="00735C91" w:rsidRDefault="00933D23" w:rsidP="0032201F">
            <w:pPr>
              <w:suppressAutoHyphens/>
              <w:contextualSpacing/>
              <w:jc w:val="both"/>
              <w:rPr>
                <w:bCs/>
                <w:iCs/>
              </w:rPr>
            </w:pPr>
            <w:r w:rsidRPr="00735C91">
              <w:rPr>
                <w:bCs/>
                <w:iCs/>
                <w:sz w:val="22"/>
                <w:szCs w:val="22"/>
              </w:rPr>
              <w:t>Уо 06.01</w:t>
            </w:r>
          </w:p>
          <w:p w:rsidR="00933D23" w:rsidRPr="00735C91" w:rsidRDefault="00933D23" w:rsidP="0032201F">
            <w:pPr>
              <w:suppressAutoHyphens/>
              <w:contextualSpacing/>
              <w:jc w:val="both"/>
              <w:rPr>
                <w:bCs/>
                <w:iCs/>
              </w:rPr>
            </w:pPr>
            <w:r w:rsidRPr="00735C91">
              <w:rPr>
                <w:bCs/>
                <w:iCs/>
                <w:sz w:val="22"/>
                <w:szCs w:val="22"/>
              </w:rPr>
              <w:t>Зо 06.02</w:t>
            </w:r>
          </w:p>
          <w:p w:rsidR="00933D23" w:rsidRPr="00735C91" w:rsidRDefault="00933D23" w:rsidP="0032201F">
            <w:pPr>
              <w:suppressAutoHyphens/>
              <w:contextualSpacing/>
              <w:jc w:val="both"/>
              <w:rPr>
                <w:bCs/>
                <w:iCs/>
              </w:rPr>
            </w:pPr>
          </w:p>
          <w:p w:rsidR="00933D23" w:rsidRPr="00735C91" w:rsidRDefault="00933D23" w:rsidP="0032201F">
            <w:pPr>
              <w:suppressAutoHyphens/>
              <w:contextualSpacing/>
              <w:jc w:val="both"/>
              <w:rPr>
                <w:bCs/>
              </w:rPr>
            </w:pPr>
            <w:r w:rsidRPr="00735C91">
              <w:rPr>
                <w:bCs/>
                <w:iCs/>
                <w:sz w:val="22"/>
                <w:szCs w:val="22"/>
              </w:rPr>
              <w:t>Уо 07.02</w:t>
            </w:r>
          </w:p>
          <w:p w:rsidR="00933D23" w:rsidRPr="00735C91" w:rsidRDefault="00933D23" w:rsidP="0032201F">
            <w:pPr>
              <w:suppressAutoHyphens/>
              <w:contextualSpacing/>
              <w:jc w:val="both"/>
              <w:rPr>
                <w:bCs/>
              </w:rPr>
            </w:pPr>
            <w:r w:rsidRPr="00735C91">
              <w:rPr>
                <w:bCs/>
                <w:iCs/>
                <w:sz w:val="22"/>
                <w:szCs w:val="22"/>
              </w:rPr>
              <w:t xml:space="preserve">Уо 07.03 </w:t>
            </w:r>
          </w:p>
          <w:p w:rsidR="00933D23" w:rsidRPr="00735C91" w:rsidRDefault="00933D23" w:rsidP="0032201F">
            <w:pPr>
              <w:suppressAutoHyphens/>
              <w:contextualSpacing/>
              <w:jc w:val="both"/>
              <w:rPr>
                <w:bCs/>
                <w:iCs/>
              </w:rPr>
            </w:pPr>
            <w:r w:rsidRPr="00735C91">
              <w:rPr>
                <w:bCs/>
                <w:iCs/>
                <w:sz w:val="22"/>
                <w:szCs w:val="22"/>
              </w:rPr>
              <w:t>Зо 07.02</w:t>
            </w:r>
          </w:p>
          <w:p w:rsidR="00933D23" w:rsidRDefault="00933D23" w:rsidP="0032201F">
            <w:pPr>
              <w:suppressAutoHyphens/>
              <w:contextualSpacing/>
              <w:jc w:val="both"/>
              <w:rPr>
                <w:bCs/>
                <w:iCs/>
              </w:rPr>
            </w:pPr>
            <w:r w:rsidRPr="00735C91">
              <w:rPr>
                <w:bCs/>
                <w:iCs/>
                <w:sz w:val="22"/>
                <w:szCs w:val="22"/>
              </w:rPr>
              <w:t>Зо 07.03</w:t>
            </w:r>
          </w:p>
          <w:p w:rsidR="00933D23" w:rsidRPr="00735C91" w:rsidRDefault="00933D23" w:rsidP="00933D23">
            <w:pPr>
              <w:suppressAutoHyphens/>
              <w:contextualSpacing/>
              <w:jc w:val="both"/>
              <w:rPr>
                <w:bCs/>
                <w:iCs/>
              </w:rPr>
            </w:pPr>
            <w:r w:rsidRPr="00735C91">
              <w:rPr>
                <w:bCs/>
                <w:iCs/>
                <w:sz w:val="22"/>
                <w:szCs w:val="22"/>
              </w:rPr>
              <w:t xml:space="preserve">Зо 07.04  </w:t>
            </w:r>
          </w:p>
          <w:p w:rsidR="00933D23" w:rsidRPr="00735C91" w:rsidRDefault="00933D23" w:rsidP="00933D23">
            <w:pPr>
              <w:suppressAutoHyphens/>
              <w:contextualSpacing/>
              <w:jc w:val="both"/>
              <w:rPr>
                <w:bCs/>
              </w:rPr>
            </w:pPr>
            <w:r w:rsidRPr="00735C91">
              <w:rPr>
                <w:bCs/>
                <w:iCs/>
                <w:sz w:val="22"/>
                <w:szCs w:val="22"/>
              </w:rPr>
              <w:t xml:space="preserve">Зо 07.05  </w:t>
            </w:r>
          </w:p>
          <w:p w:rsidR="00933D23" w:rsidRPr="00735C91" w:rsidRDefault="00933D23" w:rsidP="00933D23">
            <w:pPr>
              <w:suppressAutoHyphens/>
              <w:contextualSpacing/>
              <w:jc w:val="both"/>
              <w:rPr>
                <w:bCs/>
                <w:iCs/>
              </w:rPr>
            </w:pPr>
          </w:p>
          <w:p w:rsidR="00933D23" w:rsidRPr="00735C91" w:rsidRDefault="00933D23" w:rsidP="00933D23">
            <w:pPr>
              <w:suppressAutoHyphens/>
              <w:contextualSpacing/>
              <w:jc w:val="both"/>
              <w:rPr>
                <w:rFonts w:eastAsia="Calibri"/>
                <w:iCs/>
                <w:lang w:eastAsia="en-US"/>
              </w:rPr>
            </w:pPr>
            <w:r w:rsidRPr="00735C91">
              <w:rPr>
                <w:rFonts w:eastAsia="Calibri"/>
                <w:iCs/>
                <w:sz w:val="22"/>
                <w:szCs w:val="22"/>
                <w:lang w:eastAsia="en-US"/>
              </w:rPr>
              <w:t>Уо.09.01</w:t>
            </w:r>
          </w:p>
          <w:p w:rsidR="00933D23" w:rsidRPr="00735C91" w:rsidRDefault="00933D23" w:rsidP="00933D23">
            <w:pPr>
              <w:suppressAutoHyphens/>
              <w:contextualSpacing/>
              <w:jc w:val="both"/>
            </w:pPr>
            <w:r w:rsidRPr="00735C91">
              <w:rPr>
                <w:rFonts w:eastAsia="Calibri"/>
                <w:iCs/>
                <w:sz w:val="22"/>
                <w:szCs w:val="22"/>
                <w:lang w:eastAsia="en-US"/>
              </w:rPr>
              <w:t xml:space="preserve">Уо.09.02 </w:t>
            </w:r>
          </w:p>
          <w:p w:rsidR="00933D23" w:rsidRPr="00735C91" w:rsidRDefault="00933D23" w:rsidP="00933D23">
            <w:pPr>
              <w:suppressAutoHyphens/>
              <w:contextualSpacing/>
              <w:jc w:val="both"/>
            </w:pPr>
            <w:r w:rsidRPr="00735C91">
              <w:rPr>
                <w:rFonts w:eastAsia="Calibri"/>
                <w:iCs/>
                <w:sz w:val="22"/>
                <w:szCs w:val="22"/>
                <w:lang w:eastAsia="en-US"/>
              </w:rPr>
              <w:t>Уо.09.03</w:t>
            </w:r>
          </w:p>
          <w:p w:rsidR="00933D23" w:rsidRPr="00735C91" w:rsidRDefault="00933D23" w:rsidP="00933D23">
            <w:pPr>
              <w:suppressAutoHyphens/>
              <w:contextualSpacing/>
              <w:jc w:val="both"/>
              <w:rPr>
                <w:bCs/>
                <w:iCs/>
              </w:rPr>
            </w:pPr>
            <w:r w:rsidRPr="00735C91">
              <w:rPr>
                <w:rFonts w:eastAsia="Calibri"/>
                <w:iCs/>
                <w:sz w:val="22"/>
                <w:szCs w:val="22"/>
                <w:lang w:eastAsia="en-US"/>
              </w:rPr>
              <w:t>Зо.09.01</w:t>
            </w:r>
          </w:p>
          <w:p w:rsidR="00933D23" w:rsidRPr="00735C91" w:rsidRDefault="00933D23" w:rsidP="00933D23">
            <w:pPr>
              <w:suppressAutoHyphens/>
              <w:contextualSpacing/>
              <w:jc w:val="both"/>
              <w:rPr>
                <w:bCs/>
                <w:iCs/>
              </w:rPr>
            </w:pPr>
            <w:r w:rsidRPr="00735C91">
              <w:rPr>
                <w:rFonts w:eastAsia="Calibri"/>
                <w:iCs/>
                <w:sz w:val="22"/>
                <w:szCs w:val="22"/>
                <w:lang w:eastAsia="en-US"/>
              </w:rPr>
              <w:t xml:space="preserve">Зо.09.02 </w:t>
            </w:r>
          </w:p>
          <w:p w:rsidR="00933D23" w:rsidRPr="00735C91" w:rsidRDefault="00933D23" w:rsidP="00933D23">
            <w:pPr>
              <w:suppressAutoHyphens/>
              <w:contextualSpacing/>
              <w:jc w:val="both"/>
            </w:pPr>
          </w:p>
          <w:p w:rsidR="00933D23" w:rsidRPr="00735C91" w:rsidRDefault="00933D23" w:rsidP="00933D23">
            <w:pPr>
              <w:suppressAutoHyphens/>
              <w:contextualSpacing/>
              <w:jc w:val="both"/>
            </w:pPr>
          </w:p>
          <w:p w:rsidR="00933D23" w:rsidRPr="00735C91" w:rsidRDefault="00933D23" w:rsidP="00933D23">
            <w:pPr>
              <w:suppressAutoHyphens/>
              <w:contextualSpacing/>
              <w:jc w:val="both"/>
              <w:rPr>
                <w:bCs/>
                <w:iCs/>
              </w:rPr>
            </w:pPr>
            <w:r w:rsidRPr="00735C91">
              <w:rPr>
                <w:bCs/>
                <w:iCs/>
                <w:sz w:val="22"/>
                <w:szCs w:val="22"/>
              </w:rPr>
              <w:t>Уо 10.01</w:t>
            </w:r>
          </w:p>
          <w:p w:rsidR="00933D23" w:rsidRPr="00735C91" w:rsidRDefault="00933D23" w:rsidP="00933D23">
            <w:pPr>
              <w:suppressAutoHyphens/>
              <w:contextualSpacing/>
              <w:jc w:val="both"/>
              <w:rPr>
                <w:bCs/>
                <w:iCs/>
              </w:rPr>
            </w:pPr>
            <w:r w:rsidRPr="00735C91">
              <w:rPr>
                <w:bCs/>
                <w:iCs/>
                <w:sz w:val="22"/>
                <w:szCs w:val="22"/>
              </w:rPr>
              <w:t xml:space="preserve">Уо 10.02 </w:t>
            </w:r>
          </w:p>
          <w:p w:rsidR="00933D23" w:rsidRPr="00735C91" w:rsidRDefault="00933D23" w:rsidP="00933D23">
            <w:pPr>
              <w:suppressAutoHyphens/>
              <w:contextualSpacing/>
              <w:jc w:val="both"/>
              <w:rPr>
                <w:bCs/>
                <w:iCs/>
              </w:rPr>
            </w:pPr>
            <w:r w:rsidRPr="00735C91">
              <w:rPr>
                <w:bCs/>
                <w:iCs/>
                <w:sz w:val="22"/>
                <w:szCs w:val="22"/>
              </w:rPr>
              <w:t xml:space="preserve">Уо 10.03 </w:t>
            </w:r>
          </w:p>
          <w:p w:rsidR="00933D23" w:rsidRPr="00735C91" w:rsidRDefault="00933D23" w:rsidP="00933D23">
            <w:pPr>
              <w:suppressAutoHyphens/>
              <w:contextualSpacing/>
              <w:jc w:val="both"/>
              <w:rPr>
                <w:iCs/>
              </w:rPr>
            </w:pPr>
            <w:r w:rsidRPr="00735C91">
              <w:rPr>
                <w:bCs/>
                <w:iCs/>
                <w:sz w:val="22"/>
                <w:szCs w:val="22"/>
              </w:rPr>
              <w:t xml:space="preserve">Уо 10.04 </w:t>
            </w:r>
          </w:p>
          <w:p w:rsidR="00933D23" w:rsidRPr="00735C91" w:rsidRDefault="00933D23" w:rsidP="00933D23">
            <w:pPr>
              <w:suppressAutoHyphens/>
              <w:contextualSpacing/>
              <w:jc w:val="both"/>
              <w:rPr>
                <w:iCs/>
              </w:rPr>
            </w:pPr>
            <w:r w:rsidRPr="00735C91">
              <w:rPr>
                <w:bCs/>
                <w:iCs/>
                <w:sz w:val="22"/>
                <w:szCs w:val="22"/>
              </w:rPr>
              <w:t>Уо 10.05 Зо 10.01</w:t>
            </w:r>
          </w:p>
          <w:p w:rsidR="00933D23" w:rsidRPr="00735C91" w:rsidRDefault="00933D23" w:rsidP="00933D23">
            <w:pPr>
              <w:suppressAutoHyphens/>
              <w:contextualSpacing/>
              <w:jc w:val="both"/>
              <w:rPr>
                <w:bCs/>
                <w:iCs/>
              </w:rPr>
            </w:pPr>
            <w:r w:rsidRPr="00735C91">
              <w:rPr>
                <w:bCs/>
                <w:iCs/>
                <w:sz w:val="22"/>
                <w:szCs w:val="22"/>
              </w:rPr>
              <w:t xml:space="preserve">Зо10.02 </w:t>
            </w:r>
          </w:p>
          <w:p w:rsidR="00933D23" w:rsidRPr="00735C91" w:rsidRDefault="00933D23" w:rsidP="00933D23">
            <w:pPr>
              <w:suppressAutoHyphens/>
              <w:contextualSpacing/>
              <w:jc w:val="both"/>
              <w:rPr>
                <w:bCs/>
                <w:iCs/>
              </w:rPr>
            </w:pPr>
            <w:r w:rsidRPr="00735C91">
              <w:rPr>
                <w:bCs/>
                <w:iCs/>
                <w:sz w:val="22"/>
                <w:szCs w:val="22"/>
              </w:rPr>
              <w:t xml:space="preserve">Зо 10.03 </w:t>
            </w:r>
          </w:p>
          <w:p w:rsidR="00933D23" w:rsidRPr="00735C91" w:rsidRDefault="00933D23" w:rsidP="00933D23">
            <w:pPr>
              <w:suppressAutoHyphens/>
              <w:contextualSpacing/>
              <w:jc w:val="both"/>
              <w:rPr>
                <w:bCs/>
                <w:iCs/>
              </w:rPr>
            </w:pPr>
            <w:r w:rsidRPr="00735C91">
              <w:rPr>
                <w:bCs/>
                <w:iCs/>
                <w:sz w:val="22"/>
                <w:szCs w:val="22"/>
              </w:rPr>
              <w:lastRenderedPageBreak/>
              <w:t xml:space="preserve">Зо10.04 </w:t>
            </w:r>
          </w:p>
          <w:p w:rsidR="00933D23" w:rsidRPr="00735C91" w:rsidRDefault="00933D23" w:rsidP="00933D23">
            <w:pPr>
              <w:suppressAutoHyphens/>
              <w:contextualSpacing/>
              <w:jc w:val="both"/>
              <w:rPr>
                <w:iCs/>
              </w:rPr>
            </w:pPr>
            <w:r w:rsidRPr="00735C91">
              <w:rPr>
                <w:bCs/>
                <w:iCs/>
                <w:sz w:val="22"/>
                <w:szCs w:val="22"/>
              </w:rPr>
              <w:t xml:space="preserve">Зо 10.05 </w:t>
            </w:r>
          </w:p>
          <w:p w:rsidR="00933D23" w:rsidRPr="00735C91" w:rsidRDefault="00933D23" w:rsidP="00933D23">
            <w:pPr>
              <w:suppressAutoHyphens/>
              <w:contextualSpacing/>
              <w:jc w:val="both"/>
              <w:rPr>
                <w:bCs/>
              </w:rPr>
            </w:pPr>
          </w:p>
          <w:p w:rsidR="00933D23" w:rsidRPr="00735C91" w:rsidRDefault="00933D23" w:rsidP="00933D23">
            <w:pPr>
              <w:jc w:val="both"/>
            </w:pPr>
            <w:r w:rsidRPr="00735C91">
              <w:rPr>
                <w:sz w:val="22"/>
                <w:szCs w:val="22"/>
              </w:rPr>
              <w:t>У 4.3.01</w:t>
            </w:r>
          </w:p>
          <w:p w:rsidR="00933D23" w:rsidRPr="006F5771" w:rsidRDefault="00933D23" w:rsidP="0032201F">
            <w:pPr>
              <w:suppressAutoHyphens/>
              <w:contextualSpacing/>
              <w:jc w:val="both"/>
              <w:rPr>
                <w:bCs/>
                <w:iCs/>
              </w:rPr>
            </w:pPr>
            <w:r w:rsidRPr="00735C91">
              <w:rPr>
                <w:sz w:val="22"/>
                <w:szCs w:val="22"/>
              </w:rPr>
              <w:t>З 4.3.02</w:t>
            </w:r>
          </w:p>
        </w:tc>
      </w:tr>
      <w:tr w:rsidR="00933D23" w:rsidRPr="00735C91" w:rsidTr="0032201F">
        <w:trPr>
          <w:trHeight w:val="20"/>
        </w:trPr>
        <w:tc>
          <w:tcPr>
            <w:tcW w:w="1064" w:type="pct"/>
            <w:vMerge/>
          </w:tcPr>
          <w:p w:rsidR="00933D23" w:rsidRPr="00735C91" w:rsidRDefault="00933D23" w:rsidP="0032201F">
            <w:pPr>
              <w:rPr>
                <w:b/>
                <w:bCs/>
              </w:rPr>
            </w:pPr>
          </w:p>
        </w:tc>
        <w:tc>
          <w:tcPr>
            <w:tcW w:w="2007" w:type="pct"/>
          </w:tcPr>
          <w:p w:rsidR="00933D23" w:rsidRPr="00735C91" w:rsidRDefault="00933D23" w:rsidP="0032201F">
            <w:pPr>
              <w:rPr>
                <w:b/>
                <w:bCs/>
              </w:rPr>
            </w:pPr>
            <w:r w:rsidRPr="00735C91">
              <w:rPr>
                <w:rFonts w:eastAsiaTheme="minorHAnsi"/>
                <w:sz w:val="22"/>
                <w:szCs w:val="22"/>
                <w:lang w:eastAsia="en-US"/>
              </w:rPr>
              <w:t>Переработка зерна в муку. Выхода и сорта муки. Показатели качества  муки.</w:t>
            </w:r>
          </w:p>
        </w:tc>
        <w:tc>
          <w:tcPr>
            <w:tcW w:w="700" w:type="pct"/>
            <w:vAlign w:val="center"/>
          </w:tcPr>
          <w:p w:rsidR="00933D23" w:rsidRPr="00735C91" w:rsidRDefault="00933D23" w:rsidP="0032201F">
            <w:pPr>
              <w:jc w:val="center"/>
              <w:rPr>
                <w:bCs/>
              </w:rPr>
            </w:pPr>
            <w:r w:rsidRPr="00735C91">
              <w:rPr>
                <w:bCs/>
                <w:sz w:val="22"/>
                <w:szCs w:val="22"/>
              </w:rPr>
              <w:t>2</w:t>
            </w:r>
          </w:p>
        </w:tc>
        <w:tc>
          <w:tcPr>
            <w:tcW w:w="679" w:type="pct"/>
            <w:vMerge/>
          </w:tcPr>
          <w:p w:rsidR="00933D23" w:rsidRPr="00735C91" w:rsidRDefault="00933D23" w:rsidP="0032201F">
            <w:pPr>
              <w:jc w:val="center"/>
              <w:rPr>
                <w:bCs/>
              </w:rPr>
            </w:pPr>
          </w:p>
        </w:tc>
        <w:tc>
          <w:tcPr>
            <w:tcW w:w="550" w:type="pct"/>
            <w:vMerge/>
          </w:tcPr>
          <w:p w:rsidR="00933D23" w:rsidRPr="00735C91" w:rsidRDefault="00933D23" w:rsidP="0032201F">
            <w:pPr>
              <w:suppressAutoHyphens/>
              <w:contextualSpacing/>
              <w:jc w:val="both"/>
              <w:rPr>
                <w:b/>
                <w:bCs/>
              </w:rPr>
            </w:pPr>
          </w:p>
        </w:tc>
      </w:tr>
      <w:tr w:rsidR="00933D23" w:rsidRPr="00735C91" w:rsidTr="0032201F">
        <w:trPr>
          <w:trHeight w:val="20"/>
        </w:trPr>
        <w:tc>
          <w:tcPr>
            <w:tcW w:w="1064" w:type="pct"/>
            <w:vMerge/>
          </w:tcPr>
          <w:p w:rsidR="00933D23" w:rsidRPr="00735C91" w:rsidRDefault="00933D23" w:rsidP="0032201F">
            <w:pPr>
              <w:rPr>
                <w:b/>
                <w:bCs/>
              </w:rPr>
            </w:pPr>
          </w:p>
        </w:tc>
        <w:tc>
          <w:tcPr>
            <w:tcW w:w="2007" w:type="pct"/>
          </w:tcPr>
          <w:p w:rsidR="00933D23" w:rsidRPr="00735C91" w:rsidRDefault="00933D23" w:rsidP="0032201F">
            <w:pPr>
              <w:spacing w:after="160" w:line="259" w:lineRule="auto"/>
              <w:ind w:left="26"/>
              <w:rPr>
                <w:rFonts w:eastAsiaTheme="minorHAnsi"/>
                <w:lang w:eastAsia="en-US"/>
              </w:rPr>
            </w:pPr>
            <w:r w:rsidRPr="00735C91">
              <w:rPr>
                <w:rFonts w:eastAsiaTheme="minorHAnsi"/>
                <w:sz w:val="22"/>
                <w:szCs w:val="22"/>
                <w:lang w:eastAsia="en-US"/>
              </w:rPr>
              <w:t xml:space="preserve">Переработка зерна в крупы. Виды круп. Показатели качества крупы. </w:t>
            </w:r>
          </w:p>
        </w:tc>
        <w:tc>
          <w:tcPr>
            <w:tcW w:w="700" w:type="pct"/>
            <w:vAlign w:val="center"/>
          </w:tcPr>
          <w:p w:rsidR="00933D23" w:rsidRPr="00735C91" w:rsidRDefault="00933D23" w:rsidP="0032201F">
            <w:pPr>
              <w:jc w:val="center"/>
              <w:rPr>
                <w:bCs/>
                <w:lang w:val="en-US"/>
              </w:rPr>
            </w:pPr>
            <w:r w:rsidRPr="00735C91">
              <w:rPr>
                <w:bCs/>
                <w:sz w:val="22"/>
                <w:szCs w:val="22"/>
                <w:lang w:val="en-US"/>
              </w:rPr>
              <w:t>2</w:t>
            </w:r>
          </w:p>
        </w:tc>
        <w:tc>
          <w:tcPr>
            <w:tcW w:w="679" w:type="pct"/>
            <w:vMerge/>
            <w:vAlign w:val="center"/>
          </w:tcPr>
          <w:p w:rsidR="00933D23" w:rsidRPr="00735C91" w:rsidRDefault="00933D23" w:rsidP="0032201F">
            <w:pPr>
              <w:jc w:val="center"/>
              <w:rPr>
                <w:bCs/>
                <w:lang w:val="en-US"/>
              </w:rPr>
            </w:pPr>
          </w:p>
        </w:tc>
        <w:tc>
          <w:tcPr>
            <w:tcW w:w="550" w:type="pct"/>
            <w:vMerge/>
          </w:tcPr>
          <w:p w:rsidR="00933D23" w:rsidRPr="00735C91" w:rsidRDefault="00933D23" w:rsidP="0032201F">
            <w:pPr>
              <w:rPr>
                <w:b/>
                <w:bCs/>
              </w:rPr>
            </w:pPr>
          </w:p>
        </w:tc>
      </w:tr>
      <w:tr w:rsidR="00933D23" w:rsidRPr="00735C91" w:rsidTr="0032201F">
        <w:trPr>
          <w:trHeight w:val="20"/>
        </w:trPr>
        <w:tc>
          <w:tcPr>
            <w:tcW w:w="1064" w:type="pct"/>
            <w:vMerge/>
          </w:tcPr>
          <w:p w:rsidR="00933D23" w:rsidRPr="00735C91" w:rsidRDefault="00933D23" w:rsidP="0032201F">
            <w:pPr>
              <w:rPr>
                <w:b/>
                <w:bCs/>
              </w:rPr>
            </w:pPr>
          </w:p>
        </w:tc>
        <w:tc>
          <w:tcPr>
            <w:tcW w:w="2007" w:type="pct"/>
          </w:tcPr>
          <w:p w:rsidR="00933D23" w:rsidRPr="00735C91" w:rsidRDefault="00933D23" w:rsidP="0032201F">
            <w:pPr>
              <w:spacing w:after="160" w:line="259" w:lineRule="auto"/>
              <w:ind w:left="26"/>
              <w:rPr>
                <w:rFonts w:eastAsiaTheme="minorHAnsi"/>
                <w:lang w:eastAsia="en-US"/>
              </w:rPr>
            </w:pPr>
            <w:r w:rsidRPr="00735C91">
              <w:rPr>
                <w:rFonts w:eastAsiaTheme="minorHAnsi"/>
                <w:sz w:val="22"/>
                <w:szCs w:val="22"/>
                <w:lang w:eastAsia="en-US"/>
              </w:rPr>
              <w:t xml:space="preserve">Основы хлебопечения. Способы производства и ассортимент печеного хлеба.  </w:t>
            </w:r>
          </w:p>
        </w:tc>
        <w:tc>
          <w:tcPr>
            <w:tcW w:w="700" w:type="pct"/>
            <w:vAlign w:val="center"/>
          </w:tcPr>
          <w:p w:rsidR="00933D23" w:rsidRPr="00735C91" w:rsidRDefault="00933D23" w:rsidP="0032201F">
            <w:pPr>
              <w:jc w:val="center"/>
              <w:rPr>
                <w:bCs/>
                <w:lang w:val="en-US"/>
              </w:rPr>
            </w:pPr>
            <w:r w:rsidRPr="00735C91">
              <w:rPr>
                <w:bCs/>
                <w:sz w:val="22"/>
                <w:szCs w:val="22"/>
                <w:lang w:val="en-US"/>
              </w:rPr>
              <w:t>2</w:t>
            </w:r>
          </w:p>
        </w:tc>
        <w:tc>
          <w:tcPr>
            <w:tcW w:w="679" w:type="pct"/>
            <w:vMerge/>
            <w:vAlign w:val="center"/>
          </w:tcPr>
          <w:p w:rsidR="00933D23" w:rsidRPr="00735C91" w:rsidRDefault="00933D23" w:rsidP="0032201F">
            <w:pPr>
              <w:jc w:val="center"/>
              <w:rPr>
                <w:bCs/>
                <w:lang w:val="en-US"/>
              </w:rPr>
            </w:pPr>
          </w:p>
        </w:tc>
        <w:tc>
          <w:tcPr>
            <w:tcW w:w="550" w:type="pct"/>
            <w:vMerge/>
          </w:tcPr>
          <w:p w:rsidR="00933D23" w:rsidRPr="00735C91" w:rsidRDefault="00933D23" w:rsidP="0032201F">
            <w:pPr>
              <w:rPr>
                <w:b/>
                <w:bCs/>
              </w:rPr>
            </w:pPr>
          </w:p>
        </w:tc>
      </w:tr>
      <w:tr w:rsidR="00933D23" w:rsidRPr="00735C91" w:rsidTr="0032201F">
        <w:trPr>
          <w:trHeight w:val="20"/>
        </w:trPr>
        <w:tc>
          <w:tcPr>
            <w:tcW w:w="1064" w:type="pct"/>
            <w:vMerge/>
          </w:tcPr>
          <w:p w:rsidR="00933D23" w:rsidRPr="00735C91" w:rsidRDefault="00933D23" w:rsidP="0032201F">
            <w:pPr>
              <w:rPr>
                <w:b/>
                <w:bCs/>
              </w:rPr>
            </w:pPr>
          </w:p>
        </w:tc>
        <w:tc>
          <w:tcPr>
            <w:tcW w:w="2007" w:type="pct"/>
          </w:tcPr>
          <w:p w:rsidR="00933D23" w:rsidRPr="00735C91" w:rsidRDefault="00933D23" w:rsidP="0032201F">
            <w:pPr>
              <w:spacing w:after="160" w:line="259" w:lineRule="auto"/>
              <w:ind w:left="26"/>
              <w:rPr>
                <w:rFonts w:eastAsiaTheme="minorHAnsi"/>
                <w:lang w:eastAsia="en-US"/>
              </w:rPr>
            </w:pPr>
            <w:r w:rsidRPr="00735C91">
              <w:rPr>
                <w:rFonts w:eastAsiaTheme="minorHAnsi"/>
                <w:sz w:val="22"/>
                <w:szCs w:val="22"/>
                <w:lang w:eastAsia="en-US"/>
              </w:rPr>
              <w:t xml:space="preserve">Основы производства растительных масел из семян масличных культур. Способы получения растительного масла. </w:t>
            </w:r>
          </w:p>
        </w:tc>
        <w:tc>
          <w:tcPr>
            <w:tcW w:w="700" w:type="pct"/>
            <w:vAlign w:val="center"/>
          </w:tcPr>
          <w:p w:rsidR="00933D23" w:rsidRPr="00735C91" w:rsidRDefault="00933D23" w:rsidP="0032201F">
            <w:pPr>
              <w:jc w:val="center"/>
              <w:rPr>
                <w:bCs/>
                <w:lang w:val="en-US"/>
              </w:rPr>
            </w:pPr>
            <w:r w:rsidRPr="00735C91">
              <w:rPr>
                <w:bCs/>
                <w:sz w:val="22"/>
                <w:szCs w:val="22"/>
                <w:lang w:val="en-US"/>
              </w:rPr>
              <w:t>2</w:t>
            </w:r>
          </w:p>
        </w:tc>
        <w:tc>
          <w:tcPr>
            <w:tcW w:w="679" w:type="pct"/>
            <w:vMerge/>
            <w:vAlign w:val="center"/>
          </w:tcPr>
          <w:p w:rsidR="00933D23" w:rsidRPr="00735C91" w:rsidRDefault="00933D23" w:rsidP="0032201F">
            <w:pPr>
              <w:jc w:val="center"/>
              <w:rPr>
                <w:bCs/>
                <w:lang w:val="en-US"/>
              </w:rPr>
            </w:pPr>
          </w:p>
        </w:tc>
        <w:tc>
          <w:tcPr>
            <w:tcW w:w="550" w:type="pct"/>
            <w:vMerge/>
          </w:tcPr>
          <w:p w:rsidR="00933D23" w:rsidRPr="00735C91" w:rsidRDefault="00933D23" w:rsidP="0032201F">
            <w:pPr>
              <w:rPr>
                <w:b/>
                <w:bCs/>
              </w:rPr>
            </w:pPr>
          </w:p>
        </w:tc>
      </w:tr>
      <w:tr w:rsidR="00933D23" w:rsidRPr="00735C91" w:rsidTr="0032201F">
        <w:trPr>
          <w:trHeight w:val="20"/>
        </w:trPr>
        <w:tc>
          <w:tcPr>
            <w:tcW w:w="1064" w:type="pct"/>
            <w:vMerge/>
          </w:tcPr>
          <w:p w:rsidR="00933D23" w:rsidRPr="00735C91" w:rsidRDefault="00933D23" w:rsidP="0032201F">
            <w:pPr>
              <w:rPr>
                <w:b/>
                <w:bCs/>
              </w:rPr>
            </w:pPr>
          </w:p>
        </w:tc>
        <w:tc>
          <w:tcPr>
            <w:tcW w:w="2007" w:type="pct"/>
          </w:tcPr>
          <w:p w:rsidR="00933D23" w:rsidRPr="00735C91" w:rsidRDefault="00933D23" w:rsidP="0032201F">
            <w:pPr>
              <w:spacing w:after="160" w:line="259" w:lineRule="auto"/>
              <w:ind w:left="26"/>
              <w:rPr>
                <w:rFonts w:eastAsiaTheme="minorHAnsi"/>
                <w:lang w:eastAsia="en-US"/>
              </w:rPr>
            </w:pPr>
            <w:r w:rsidRPr="00735C91">
              <w:rPr>
                <w:rFonts w:eastAsiaTheme="minorHAnsi"/>
                <w:sz w:val="22"/>
                <w:szCs w:val="22"/>
                <w:lang w:eastAsia="en-US"/>
              </w:rPr>
              <w:t xml:space="preserve">Переработка овощей, плодов и картофеля. </w:t>
            </w:r>
          </w:p>
        </w:tc>
        <w:tc>
          <w:tcPr>
            <w:tcW w:w="700" w:type="pct"/>
            <w:vAlign w:val="center"/>
          </w:tcPr>
          <w:p w:rsidR="00933D23" w:rsidRPr="00735C91" w:rsidRDefault="00933D23" w:rsidP="0032201F">
            <w:pPr>
              <w:jc w:val="center"/>
              <w:rPr>
                <w:bCs/>
                <w:lang w:val="en-US"/>
              </w:rPr>
            </w:pPr>
            <w:r w:rsidRPr="00735C91">
              <w:rPr>
                <w:bCs/>
                <w:sz w:val="22"/>
                <w:szCs w:val="22"/>
                <w:lang w:val="en-US"/>
              </w:rPr>
              <w:t>2</w:t>
            </w:r>
          </w:p>
        </w:tc>
        <w:tc>
          <w:tcPr>
            <w:tcW w:w="679" w:type="pct"/>
            <w:vMerge/>
            <w:vAlign w:val="center"/>
          </w:tcPr>
          <w:p w:rsidR="00933D23" w:rsidRPr="00735C91" w:rsidRDefault="00933D23" w:rsidP="0032201F">
            <w:pPr>
              <w:jc w:val="center"/>
              <w:rPr>
                <w:bCs/>
                <w:lang w:val="en-US"/>
              </w:rPr>
            </w:pPr>
          </w:p>
        </w:tc>
        <w:tc>
          <w:tcPr>
            <w:tcW w:w="550" w:type="pct"/>
            <w:vMerge/>
          </w:tcPr>
          <w:p w:rsidR="00933D23" w:rsidRPr="00735C91" w:rsidRDefault="00933D23" w:rsidP="0032201F">
            <w:pPr>
              <w:rPr>
                <w:b/>
                <w:bCs/>
              </w:rPr>
            </w:pPr>
          </w:p>
        </w:tc>
      </w:tr>
      <w:tr w:rsidR="00933D23" w:rsidRPr="00735C91" w:rsidTr="0032201F">
        <w:trPr>
          <w:trHeight w:val="20"/>
        </w:trPr>
        <w:tc>
          <w:tcPr>
            <w:tcW w:w="1064" w:type="pct"/>
            <w:vMerge/>
          </w:tcPr>
          <w:p w:rsidR="00933D23" w:rsidRPr="00735C91" w:rsidRDefault="00933D23" w:rsidP="0032201F">
            <w:pPr>
              <w:rPr>
                <w:b/>
                <w:bCs/>
              </w:rPr>
            </w:pPr>
          </w:p>
        </w:tc>
        <w:tc>
          <w:tcPr>
            <w:tcW w:w="2007" w:type="pct"/>
          </w:tcPr>
          <w:p w:rsidR="00933D23" w:rsidRPr="00735C91" w:rsidRDefault="00933D23" w:rsidP="0032201F">
            <w:pPr>
              <w:spacing w:after="160" w:line="259" w:lineRule="auto"/>
              <w:ind w:left="26"/>
              <w:rPr>
                <w:rFonts w:eastAsiaTheme="minorHAnsi"/>
                <w:lang w:eastAsia="en-US"/>
              </w:rPr>
            </w:pPr>
            <w:r w:rsidRPr="00735C91">
              <w:rPr>
                <w:rFonts w:eastAsiaTheme="minorHAnsi"/>
                <w:sz w:val="22"/>
                <w:szCs w:val="22"/>
                <w:lang w:eastAsia="en-US"/>
              </w:rPr>
              <w:t xml:space="preserve">Химическое консервирование. Консервирование сахаром.  </w:t>
            </w:r>
          </w:p>
        </w:tc>
        <w:tc>
          <w:tcPr>
            <w:tcW w:w="700" w:type="pct"/>
            <w:vAlign w:val="center"/>
          </w:tcPr>
          <w:p w:rsidR="00933D23" w:rsidRPr="00735C91" w:rsidRDefault="00933D23" w:rsidP="0032201F">
            <w:pPr>
              <w:jc w:val="center"/>
              <w:rPr>
                <w:bCs/>
                <w:lang w:val="en-US"/>
              </w:rPr>
            </w:pPr>
            <w:r w:rsidRPr="00735C91">
              <w:rPr>
                <w:bCs/>
                <w:sz w:val="22"/>
                <w:szCs w:val="22"/>
                <w:lang w:val="en-US"/>
              </w:rPr>
              <w:t>2</w:t>
            </w:r>
          </w:p>
        </w:tc>
        <w:tc>
          <w:tcPr>
            <w:tcW w:w="679" w:type="pct"/>
            <w:vMerge/>
            <w:vAlign w:val="center"/>
          </w:tcPr>
          <w:p w:rsidR="00933D23" w:rsidRPr="00735C91" w:rsidRDefault="00933D23" w:rsidP="0032201F">
            <w:pPr>
              <w:jc w:val="center"/>
              <w:rPr>
                <w:bCs/>
                <w:lang w:val="en-US"/>
              </w:rPr>
            </w:pPr>
          </w:p>
        </w:tc>
        <w:tc>
          <w:tcPr>
            <w:tcW w:w="550" w:type="pct"/>
            <w:vMerge/>
          </w:tcPr>
          <w:p w:rsidR="00933D23" w:rsidRPr="00735C91" w:rsidRDefault="00933D23" w:rsidP="0032201F">
            <w:pPr>
              <w:rPr>
                <w:b/>
                <w:bCs/>
              </w:rPr>
            </w:pPr>
          </w:p>
        </w:tc>
      </w:tr>
      <w:tr w:rsidR="00933D23" w:rsidRPr="00735C91" w:rsidTr="0032201F">
        <w:trPr>
          <w:trHeight w:val="20"/>
        </w:trPr>
        <w:tc>
          <w:tcPr>
            <w:tcW w:w="1064" w:type="pct"/>
            <w:vMerge/>
          </w:tcPr>
          <w:p w:rsidR="00933D23" w:rsidRPr="00735C91" w:rsidRDefault="00933D23" w:rsidP="0032201F">
            <w:pPr>
              <w:rPr>
                <w:b/>
                <w:bCs/>
              </w:rPr>
            </w:pPr>
          </w:p>
        </w:tc>
        <w:tc>
          <w:tcPr>
            <w:tcW w:w="2007" w:type="pct"/>
          </w:tcPr>
          <w:p w:rsidR="00933D23" w:rsidRPr="00735C91" w:rsidRDefault="00933D23" w:rsidP="0032201F">
            <w:pPr>
              <w:spacing w:after="160" w:line="259" w:lineRule="auto"/>
              <w:ind w:left="26"/>
              <w:rPr>
                <w:rFonts w:eastAsiaTheme="minorHAnsi"/>
                <w:lang w:eastAsia="en-US"/>
              </w:rPr>
            </w:pPr>
            <w:r w:rsidRPr="00735C91">
              <w:rPr>
                <w:rFonts w:eastAsiaTheme="minorHAnsi"/>
                <w:sz w:val="22"/>
                <w:szCs w:val="22"/>
                <w:lang w:eastAsia="en-US"/>
              </w:rPr>
              <w:t xml:space="preserve">Приготовление квашеных продуктов. </w:t>
            </w:r>
          </w:p>
        </w:tc>
        <w:tc>
          <w:tcPr>
            <w:tcW w:w="700" w:type="pct"/>
            <w:vAlign w:val="center"/>
          </w:tcPr>
          <w:p w:rsidR="00933D23" w:rsidRPr="00735C91" w:rsidRDefault="00933D23" w:rsidP="0032201F">
            <w:pPr>
              <w:jc w:val="center"/>
              <w:rPr>
                <w:bCs/>
                <w:lang w:val="en-US"/>
              </w:rPr>
            </w:pPr>
            <w:r w:rsidRPr="00735C91">
              <w:rPr>
                <w:bCs/>
                <w:sz w:val="22"/>
                <w:szCs w:val="22"/>
                <w:lang w:val="en-US"/>
              </w:rPr>
              <w:t>2</w:t>
            </w:r>
          </w:p>
        </w:tc>
        <w:tc>
          <w:tcPr>
            <w:tcW w:w="679" w:type="pct"/>
            <w:vMerge/>
            <w:vAlign w:val="center"/>
          </w:tcPr>
          <w:p w:rsidR="00933D23" w:rsidRPr="00735C91" w:rsidRDefault="00933D23" w:rsidP="0032201F">
            <w:pPr>
              <w:jc w:val="center"/>
              <w:rPr>
                <w:bCs/>
                <w:lang w:val="en-US"/>
              </w:rPr>
            </w:pPr>
          </w:p>
        </w:tc>
        <w:tc>
          <w:tcPr>
            <w:tcW w:w="550" w:type="pct"/>
            <w:vMerge/>
          </w:tcPr>
          <w:p w:rsidR="00933D23" w:rsidRPr="00735C91" w:rsidRDefault="00933D23"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spacing w:after="160" w:line="259" w:lineRule="auto"/>
              <w:ind w:left="26"/>
              <w:rPr>
                <w:rFonts w:eastAsiaTheme="minorHAnsi"/>
                <w:lang w:eastAsia="en-US"/>
              </w:rPr>
            </w:pPr>
            <w:r w:rsidRPr="00735C91">
              <w:rPr>
                <w:b/>
                <w:bCs/>
                <w:sz w:val="22"/>
                <w:szCs w:val="22"/>
              </w:rPr>
              <w:t>В том числе практических занятий и лабораторных работ</w:t>
            </w:r>
          </w:p>
        </w:tc>
        <w:tc>
          <w:tcPr>
            <w:tcW w:w="700" w:type="pct"/>
            <w:vAlign w:val="center"/>
          </w:tcPr>
          <w:p w:rsidR="0032201F" w:rsidRPr="00735C91" w:rsidRDefault="0032201F" w:rsidP="0032201F">
            <w:pPr>
              <w:jc w:val="center"/>
              <w:rPr>
                <w:b/>
                <w:bCs/>
              </w:rPr>
            </w:pPr>
            <w:r w:rsidRPr="00735C91">
              <w:rPr>
                <w:b/>
                <w:bCs/>
                <w:sz w:val="22"/>
                <w:szCs w:val="22"/>
              </w:rPr>
              <w:t>10</w:t>
            </w:r>
          </w:p>
        </w:tc>
        <w:tc>
          <w:tcPr>
            <w:tcW w:w="679" w:type="pct"/>
            <w:vMerge w:val="restart"/>
          </w:tcPr>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933D23" w:rsidRDefault="00933D23" w:rsidP="0032201F">
            <w:pPr>
              <w:contextualSpacing/>
              <w:jc w:val="both"/>
            </w:pPr>
          </w:p>
          <w:p w:rsidR="0032201F" w:rsidRPr="00735C91" w:rsidRDefault="0032201F" w:rsidP="0032201F">
            <w:pPr>
              <w:rPr>
                <w:b/>
                <w:bCs/>
              </w:rPr>
            </w:pPr>
          </w:p>
        </w:tc>
        <w:tc>
          <w:tcPr>
            <w:tcW w:w="550" w:type="pct"/>
            <w:vMerge w:val="restart"/>
          </w:tcPr>
          <w:p w:rsidR="0032201F" w:rsidRPr="00735C91" w:rsidRDefault="0032201F" w:rsidP="0032201F">
            <w:pPr>
              <w:jc w:val="both"/>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Лабораторная работа 5.</w:t>
            </w:r>
            <w:r w:rsidRPr="00735C91">
              <w:rPr>
                <w:rFonts w:eastAsiaTheme="minorHAnsi"/>
                <w:sz w:val="22"/>
                <w:szCs w:val="22"/>
                <w:lang w:eastAsia="en-US"/>
              </w:rPr>
              <w:t>Определение качества муки.</w:t>
            </w:r>
          </w:p>
        </w:tc>
        <w:tc>
          <w:tcPr>
            <w:tcW w:w="700" w:type="pct"/>
            <w:vAlign w:val="center"/>
          </w:tcPr>
          <w:p w:rsidR="0032201F" w:rsidRPr="00735C91" w:rsidRDefault="0032201F" w:rsidP="0032201F">
            <w:pPr>
              <w:jc w:val="center"/>
              <w:rPr>
                <w:bCs/>
              </w:rPr>
            </w:pPr>
            <w:r w:rsidRPr="00735C91">
              <w:rPr>
                <w:bCs/>
                <w:sz w:val="22"/>
                <w:szCs w:val="22"/>
              </w:rPr>
              <w:t>2</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Лабораторная работа 6.</w:t>
            </w:r>
            <w:r w:rsidRPr="00735C91">
              <w:rPr>
                <w:rFonts w:eastAsiaTheme="minorHAnsi"/>
                <w:sz w:val="22"/>
                <w:szCs w:val="22"/>
                <w:lang w:eastAsia="en-US"/>
              </w:rPr>
              <w:t>Анализ технологического процесса квашения капусты.</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1064" w:type="pct"/>
            <w:vMerge/>
          </w:tcPr>
          <w:p w:rsidR="0032201F" w:rsidRPr="00735C91" w:rsidRDefault="0032201F" w:rsidP="0032201F">
            <w:pPr>
              <w:rPr>
                <w:b/>
                <w:bCs/>
              </w:rPr>
            </w:pPr>
          </w:p>
        </w:tc>
        <w:tc>
          <w:tcPr>
            <w:tcW w:w="2007" w:type="pct"/>
          </w:tcPr>
          <w:p w:rsidR="0032201F" w:rsidRPr="00735C91" w:rsidRDefault="0032201F" w:rsidP="0032201F">
            <w:pPr>
              <w:rPr>
                <w:b/>
                <w:bCs/>
              </w:rPr>
            </w:pPr>
            <w:r w:rsidRPr="00735C91">
              <w:rPr>
                <w:b/>
                <w:bCs/>
                <w:sz w:val="22"/>
                <w:szCs w:val="22"/>
              </w:rPr>
              <w:t>Практическое занятие 9.</w:t>
            </w:r>
            <w:r w:rsidRPr="00735C91">
              <w:rPr>
                <w:rFonts w:eastAsiaTheme="minorHAnsi"/>
                <w:sz w:val="22"/>
                <w:szCs w:val="22"/>
                <w:lang w:eastAsia="en-US"/>
              </w:rPr>
              <w:t>Оценка методов переработки овощей.</w:t>
            </w:r>
          </w:p>
        </w:tc>
        <w:tc>
          <w:tcPr>
            <w:tcW w:w="700" w:type="pct"/>
            <w:vAlign w:val="center"/>
          </w:tcPr>
          <w:p w:rsidR="0032201F" w:rsidRPr="00735C91" w:rsidRDefault="0032201F" w:rsidP="0032201F">
            <w:pPr>
              <w:jc w:val="center"/>
              <w:rPr>
                <w:bCs/>
              </w:rPr>
            </w:pPr>
            <w:r w:rsidRPr="00735C91">
              <w:rPr>
                <w:bCs/>
                <w:sz w:val="22"/>
                <w:szCs w:val="22"/>
              </w:rPr>
              <w:t>4</w:t>
            </w:r>
          </w:p>
        </w:tc>
        <w:tc>
          <w:tcPr>
            <w:tcW w:w="679" w:type="pct"/>
            <w:vMerge/>
            <w:vAlign w:val="center"/>
          </w:tcPr>
          <w:p w:rsidR="0032201F" w:rsidRPr="00735C91" w:rsidRDefault="0032201F" w:rsidP="0032201F">
            <w:pPr>
              <w:jc w:val="center"/>
              <w:rPr>
                <w:bCs/>
              </w:rPr>
            </w:pPr>
          </w:p>
        </w:tc>
        <w:tc>
          <w:tcPr>
            <w:tcW w:w="550" w:type="pct"/>
            <w:vMerge/>
          </w:tcPr>
          <w:p w:rsidR="0032201F" w:rsidRPr="00735C91" w:rsidRDefault="0032201F" w:rsidP="0032201F">
            <w:pPr>
              <w:rPr>
                <w:b/>
                <w:bCs/>
              </w:rPr>
            </w:pPr>
          </w:p>
        </w:tc>
      </w:tr>
      <w:tr w:rsidR="0032201F" w:rsidRPr="00735C91" w:rsidTr="0032201F">
        <w:trPr>
          <w:trHeight w:val="20"/>
        </w:trPr>
        <w:tc>
          <w:tcPr>
            <w:tcW w:w="3071" w:type="pct"/>
            <w:gridSpan w:val="2"/>
          </w:tcPr>
          <w:p w:rsidR="0032201F" w:rsidRPr="00735C91" w:rsidRDefault="0032201F" w:rsidP="0032201F">
            <w:pPr>
              <w:suppressAutoHyphens/>
              <w:rPr>
                <w:b/>
              </w:rPr>
            </w:pPr>
            <w:r w:rsidRPr="00735C91">
              <w:rPr>
                <w:b/>
                <w:sz w:val="22"/>
                <w:szCs w:val="22"/>
              </w:rPr>
              <w:t xml:space="preserve">Самостоятельная учебная работа </w:t>
            </w:r>
          </w:p>
          <w:p w:rsidR="0032201F" w:rsidRPr="00735C91" w:rsidRDefault="0032201F" w:rsidP="0032201F">
            <w:pPr>
              <w:suppressAutoHyphens/>
              <w:rPr>
                <w:bCs/>
              </w:rPr>
            </w:pPr>
            <w:r w:rsidRPr="00735C91">
              <w:rPr>
                <w:bCs/>
                <w:sz w:val="22"/>
                <w:szCs w:val="22"/>
              </w:rPr>
              <w:t xml:space="preserve">Влияние физиологически активных препаратов на хранение. </w:t>
            </w:r>
          </w:p>
          <w:p w:rsidR="0032201F" w:rsidRPr="00735C91" w:rsidRDefault="0032201F" w:rsidP="0032201F">
            <w:pPr>
              <w:suppressAutoHyphens/>
              <w:rPr>
                <w:bCs/>
              </w:rPr>
            </w:pPr>
            <w:r w:rsidRPr="00735C91">
              <w:rPr>
                <w:bCs/>
                <w:sz w:val="22"/>
                <w:szCs w:val="22"/>
              </w:rPr>
              <w:t xml:space="preserve">Эффективность перевозок продукции на хранение, в контейнере. </w:t>
            </w:r>
          </w:p>
          <w:p w:rsidR="0032201F" w:rsidRPr="00735C91" w:rsidRDefault="0032201F" w:rsidP="0032201F">
            <w:pPr>
              <w:suppressAutoHyphens/>
              <w:rPr>
                <w:bCs/>
              </w:rPr>
            </w:pPr>
            <w:r w:rsidRPr="00735C91">
              <w:rPr>
                <w:bCs/>
                <w:sz w:val="22"/>
                <w:szCs w:val="22"/>
              </w:rPr>
              <w:t xml:space="preserve">Совмещение товарной обработки продукции с уборкой. </w:t>
            </w:r>
          </w:p>
          <w:p w:rsidR="0032201F" w:rsidRPr="00735C91" w:rsidRDefault="0032201F" w:rsidP="0032201F">
            <w:pPr>
              <w:suppressAutoHyphens/>
              <w:rPr>
                <w:bCs/>
              </w:rPr>
            </w:pPr>
            <w:r w:rsidRPr="00735C91">
              <w:rPr>
                <w:bCs/>
                <w:sz w:val="22"/>
                <w:szCs w:val="22"/>
              </w:rPr>
              <w:t xml:space="preserve">Современные пункты для послеуборочной обработки продукции. </w:t>
            </w:r>
          </w:p>
          <w:p w:rsidR="0032201F" w:rsidRPr="00735C91" w:rsidRDefault="0032201F" w:rsidP="0032201F">
            <w:pPr>
              <w:suppressAutoHyphens/>
              <w:rPr>
                <w:bCs/>
              </w:rPr>
            </w:pPr>
            <w:r w:rsidRPr="00735C91">
              <w:rPr>
                <w:bCs/>
                <w:sz w:val="22"/>
                <w:szCs w:val="22"/>
              </w:rPr>
              <w:t xml:space="preserve">Материал, применяемый для упаковки продукции. </w:t>
            </w:r>
          </w:p>
          <w:p w:rsidR="0032201F" w:rsidRPr="00735C91" w:rsidRDefault="0032201F" w:rsidP="0032201F">
            <w:pPr>
              <w:suppressAutoHyphens/>
              <w:rPr>
                <w:bCs/>
              </w:rPr>
            </w:pPr>
            <w:r w:rsidRPr="00735C91">
              <w:rPr>
                <w:bCs/>
                <w:sz w:val="22"/>
                <w:szCs w:val="22"/>
              </w:rPr>
              <w:t xml:space="preserve">Изучение наиболее эффективных хранилищ для длительного хранения. </w:t>
            </w:r>
          </w:p>
          <w:p w:rsidR="0032201F" w:rsidRPr="00735C91" w:rsidRDefault="0032201F" w:rsidP="0032201F">
            <w:pPr>
              <w:suppressAutoHyphens/>
              <w:rPr>
                <w:bCs/>
              </w:rPr>
            </w:pPr>
            <w:r w:rsidRPr="00735C91">
              <w:rPr>
                <w:bCs/>
                <w:sz w:val="22"/>
                <w:szCs w:val="22"/>
              </w:rPr>
              <w:t xml:space="preserve">Снижение потерь за счет правильной закладки продукции на хранение. </w:t>
            </w:r>
          </w:p>
          <w:p w:rsidR="0032201F" w:rsidRPr="00735C91" w:rsidRDefault="0032201F" w:rsidP="0032201F">
            <w:pPr>
              <w:suppressAutoHyphens/>
              <w:rPr>
                <w:bCs/>
              </w:rPr>
            </w:pPr>
            <w:r w:rsidRPr="00735C91">
              <w:rPr>
                <w:bCs/>
                <w:sz w:val="22"/>
                <w:szCs w:val="22"/>
              </w:rPr>
              <w:t xml:space="preserve">Методы и виды упаковки консервы. </w:t>
            </w:r>
          </w:p>
          <w:p w:rsidR="0032201F" w:rsidRPr="00735C91" w:rsidRDefault="0032201F" w:rsidP="0032201F">
            <w:pPr>
              <w:suppressAutoHyphens/>
              <w:rPr>
                <w:bCs/>
              </w:rPr>
            </w:pPr>
            <w:r w:rsidRPr="00735C91">
              <w:rPr>
                <w:bCs/>
                <w:sz w:val="22"/>
                <w:szCs w:val="22"/>
              </w:rPr>
              <w:t xml:space="preserve">Использование метода асептического консервирования. </w:t>
            </w:r>
          </w:p>
          <w:p w:rsidR="0032201F" w:rsidRPr="00735C91" w:rsidRDefault="0032201F" w:rsidP="0032201F">
            <w:pPr>
              <w:suppressAutoHyphens/>
              <w:rPr>
                <w:bCs/>
              </w:rPr>
            </w:pPr>
            <w:r w:rsidRPr="00735C91">
              <w:rPr>
                <w:bCs/>
                <w:sz w:val="22"/>
                <w:szCs w:val="22"/>
              </w:rPr>
              <w:t xml:space="preserve">Применение безвредных консервантов при консервировании. </w:t>
            </w:r>
          </w:p>
        </w:tc>
        <w:tc>
          <w:tcPr>
            <w:tcW w:w="700" w:type="pct"/>
            <w:vAlign w:val="center"/>
          </w:tcPr>
          <w:p w:rsidR="0032201F" w:rsidRPr="00735C91" w:rsidRDefault="0032201F" w:rsidP="0032201F">
            <w:pPr>
              <w:jc w:val="center"/>
              <w:rPr>
                <w:b/>
              </w:rPr>
            </w:pPr>
            <w:r w:rsidRPr="00735C91">
              <w:rPr>
                <w:b/>
                <w:sz w:val="22"/>
                <w:szCs w:val="22"/>
              </w:rPr>
              <w:t>10</w:t>
            </w:r>
          </w:p>
        </w:tc>
        <w:tc>
          <w:tcPr>
            <w:tcW w:w="679" w:type="pct"/>
          </w:tcPr>
          <w:p w:rsidR="0032201F" w:rsidRPr="00735C91" w:rsidRDefault="0032201F" w:rsidP="0032201F">
            <w:pPr>
              <w:rPr>
                <w:b/>
                <w:i/>
              </w:rPr>
            </w:pPr>
          </w:p>
        </w:tc>
        <w:tc>
          <w:tcPr>
            <w:tcW w:w="550" w:type="pct"/>
          </w:tcPr>
          <w:p w:rsidR="0032201F" w:rsidRPr="00735C91" w:rsidRDefault="0032201F" w:rsidP="0032201F">
            <w:pPr>
              <w:rPr>
                <w:b/>
                <w:i/>
              </w:rPr>
            </w:pPr>
          </w:p>
        </w:tc>
      </w:tr>
      <w:tr w:rsidR="0032201F" w:rsidRPr="00735C91" w:rsidTr="0032201F">
        <w:trPr>
          <w:trHeight w:val="20"/>
        </w:trPr>
        <w:tc>
          <w:tcPr>
            <w:tcW w:w="3071" w:type="pct"/>
            <w:gridSpan w:val="2"/>
          </w:tcPr>
          <w:p w:rsidR="0032201F" w:rsidRPr="00735C91" w:rsidRDefault="0032201F" w:rsidP="0032201F">
            <w:pPr>
              <w:rPr>
                <w:b/>
                <w:bCs/>
              </w:rPr>
            </w:pPr>
            <w:r w:rsidRPr="00735C91">
              <w:rPr>
                <w:b/>
                <w:bCs/>
                <w:sz w:val="22"/>
                <w:szCs w:val="22"/>
              </w:rPr>
              <w:t>Всего:</w:t>
            </w:r>
          </w:p>
        </w:tc>
        <w:tc>
          <w:tcPr>
            <w:tcW w:w="700" w:type="pct"/>
            <w:vAlign w:val="center"/>
          </w:tcPr>
          <w:p w:rsidR="0032201F" w:rsidRPr="00735C91" w:rsidRDefault="0032201F" w:rsidP="0032201F">
            <w:pPr>
              <w:jc w:val="center"/>
              <w:rPr>
                <w:b/>
                <w:bCs/>
              </w:rPr>
            </w:pPr>
            <w:r w:rsidRPr="00735C91">
              <w:rPr>
                <w:b/>
                <w:bCs/>
                <w:sz w:val="22"/>
                <w:szCs w:val="22"/>
              </w:rPr>
              <w:t>120</w:t>
            </w:r>
          </w:p>
        </w:tc>
        <w:tc>
          <w:tcPr>
            <w:tcW w:w="679" w:type="pct"/>
          </w:tcPr>
          <w:p w:rsidR="0032201F" w:rsidRPr="00735C91" w:rsidRDefault="0032201F" w:rsidP="0032201F">
            <w:pPr>
              <w:rPr>
                <w:b/>
                <w:bCs/>
                <w:i/>
              </w:rPr>
            </w:pPr>
          </w:p>
        </w:tc>
        <w:tc>
          <w:tcPr>
            <w:tcW w:w="550" w:type="pct"/>
          </w:tcPr>
          <w:p w:rsidR="0032201F" w:rsidRPr="00735C91" w:rsidRDefault="0032201F" w:rsidP="0032201F">
            <w:pPr>
              <w:rPr>
                <w:b/>
                <w:bCs/>
                <w:i/>
              </w:rPr>
            </w:pPr>
          </w:p>
        </w:tc>
      </w:tr>
    </w:tbl>
    <w:p w:rsidR="0032201F" w:rsidRPr="00315F34" w:rsidRDefault="0032201F" w:rsidP="0032201F">
      <w:pPr>
        <w:ind w:firstLine="709"/>
        <w:rPr>
          <w:b/>
          <w:bCs/>
        </w:rPr>
      </w:pPr>
    </w:p>
    <w:p w:rsidR="0032201F" w:rsidRPr="00315F34" w:rsidRDefault="0032201F" w:rsidP="0032201F">
      <w:pPr>
        <w:suppressAutoHyphens/>
        <w:jc w:val="both"/>
        <w:rPr>
          <w:i/>
        </w:rPr>
      </w:pPr>
    </w:p>
    <w:p w:rsidR="0032201F" w:rsidRPr="00315F34" w:rsidRDefault="0032201F" w:rsidP="0032201F">
      <w:pPr>
        <w:ind w:firstLine="709"/>
        <w:rPr>
          <w:i/>
        </w:rPr>
        <w:sectPr w:rsidR="0032201F" w:rsidRPr="00315F34" w:rsidSect="0032201F">
          <w:pgSz w:w="16840" w:h="11907" w:orient="landscape"/>
          <w:pgMar w:top="851" w:right="1134" w:bottom="851" w:left="992" w:header="709" w:footer="709" w:gutter="0"/>
          <w:cols w:space="720"/>
        </w:sectPr>
      </w:pPr>
    </w:p>
    <w:p w:rsidR="0032201F" w:rsidRDefault="0032201F" w:rsidP="0032201F">
      <w:pPr>
        <w:ind w:left="1353"/>
        <w:rPr>
          <w:b/>
          <w:bCs/>
        </w:rPr>
      </w:pPr>
      <w:r w:rsidRPr="00315F34">
        <w:rPr>
          <w:b/>
          <w:bCs/>
        </w:rPr>
        <w:lastRenderedPageBreak/>
        <w:t>3. УСЛОВИЯ РЕАЛИЗАЦИИ УЧЕБНОЙ ДИСЦИПЛИНЫ</w:t>
      </w:r>
    </w:p>
    <w:p w:rsidR="008E5CE0" w:rsidRPr="00315F34" w:rsidRDefault="008E5CE0" w:rsidP="0032201F">
      <w:pPr>
        <w:ind w:left="1353"/>
        <w:rPr>
          <w:b/>
          <w:bCs/>
        </w:rPr>
      </w:pPr>
    </w:p>
    <w:p w:rsidR="0032201F" w:rsidRPr="008E5CE0" w:rsidRDefault="0032201F" w:rsidP="008E5CE0">
      <w:pPr>
        <w:suppressAutoHyphens/>
        <w:spacing w:line="276" w:lineRule="auto"/>
        <w:ind w:firstLine="709"/>
        <w:contextualSpacing/>
        <w:jc w:val="both"/>
        <w:rPr>
          <w:b/>
          <w:bCs/>
        </w:rPr>
      </w:pPr>
      <w:r w:rsidRPr="008E5CE0">
        <w:rPr>
          <w:b/>
          <w:bCs/>
        </w:rPr>
        <w:t>3.1. Для реализации программы учебной дисциплины должны быть предусмотрены следующие специальные помещения:</w:t>
      </w:r>
    </w:p>
    <w:p w:rsidR="0032201F" w:rsidRPr="00315F34" w:rsidRDefault="0032201F" w:rsidP="008E5CE0">
      <w:pPr>
        <w:suppressAutoHyphens/>
        <w:spacing w:line="276" w:lineRule="auto"/>
        <w:ind w:firstLine="709"/>
        <w:contextualSpacing/>
        <w:jc w:val="both"/>
        <w:rPr>
          <w:bCs/>
          <w:i/>
        </w:rPr>
      </w:pPr>
      <w:r w:rsidRPr="00315F34">
        <w:rPr>
          <w:bCs/>
        </w:rPr>
        <w:t xml:space="preserve">Лаборатория </w:t>
      </w:r>
      <w:r>
        <w:rPr>
          <w:bCs/>
        </w:rPr>
        <w:t>«</w:t>
      </w:r>
      <w:r>
        <w:rPr>
          <w:iCs/>
        </w:rPr>
        <w:t>Технология производство продукции растениеводства»</w:t>
      </w:r>
      <w:r w:rsidRPr="00315F34">
        <w:rPr>
          <w:bCs/>
          <w:iCs/>
        </w:rPr>
        <w:t>,</w:t>
      </w:r>
      <w:r w:rsidR="006F5771">
        <w:rPr>
          <w:bCs/>
          <w:iCs/>
        </w:rPr>
        <w:t xml:space="preserve"> </w:t>
      </w:r>
      <w:r w:rsidRPr="00315F34">
        <w:rPr>
          <w:bCs/>
        </w:rPr>
        <w:t>оснащенная необходимым для реализации программы учебной дисциплины оборудованием, приведенным в п. 6.1.2.</w:t>
      </w:r>
      <w:r>
        <w:rPr>
          <w:bCs/>
        </w:rPr>
        <w:t xml:space="preserve">3 образовательной программы </w:t>
      </w:r>
      <w:r>
        <w:rPr>
          <w:bCs/>
        </w:rPr>
        <w:br/>
      </w:r>
      <w:r w:rsidRPr="00315F34">
        <w:rPr>
          <w:bCs/>
        </w:rPr>
        <w:t xml:space="preserve">по </w:t>
      </w:r>
      <w:r w:rsidRPr="007A25E5">
        <w:rPr>
          <w:bCs/>
        </w:rPr>
        <w:t>данной  специальности.</w:t>
      </w:r>
    </w:p>
    <w:p w:rsidR="0032201F" w:rsidRPr="00315F34" w:rsidRDefault="0032201F" w:rsidP="008E5CE0">
      <w:pPr>
        <w:suppressAutoHyphens/>
        <w:spacing w:line="276" w:lineRule="auto"/>
        <w:ind w:firstLine="709"/>
        <w:contextualSpacing/>
        <w:jc w:val="both"/>
        <w:rPr>
          <w:bCs/>
        </w:rPr>
      </w:pPr>
    </w:p>
    <w:p w:rsidR="0032201F" w:rsidRPr="00315F34" w:rsidRDefault="0032201F" w:rsidP="008E5CE0">
      <w:pPr>
        <w:suppressAutoHyphens/>
        <w:spacing w:line="276" w:lineRule="auto"/>
        <w:ind w:firstLine="709"/>
        <w:contextualSpacing/>
        <w:jc w:val="both"/>
        <w:rPr>
          <w:b/>
          <w:bCs/>
        </w:rPr>
      </w:pPr>
      <w:r w:rsidRPr="00315F34">
        <w:rPr>
          <w:b/>
          <w:bCs/>
        </w:rPr>
        <w:t>3.2. Информационное обеспечение реализации программы</w:t>
      </w:r>
    </w:p>
    <w:p w:rsidR="0032201F" w:rsidRPr="00315F34" w:rsidRDefault="0032201F" w:rsidP="008E5CE0">
      <w:pPr>
        <w:suppressAutoHyphens/>
        <w:spacing w:line="276" w:lineRule="auto"/>
        <w:ind w:firstLine="709"/>
        <w:contextualSpacing/>
        <w:jc w:val="both"/>
      </w:pPr>
    </w:p>
    <w:p w:rsidR="0032201F" w:rsidRPr="00315F34" w:rsidRDefault="0032201F" w:rsidP="008E5CE0">
      <w:pPr>
        <w:suppressAutoHyphens/>
        <w:spacing w:line="276" w:lineRule="auto"/>
        <w:ind w:firstLine="709"/>
        <w:contextualSpacing/>
        <w:jc w:val="both"/>
        <w:rPr>
          <w:b/>
        </w:rPr>
      </w:pPr>
      <w:r w:rsidRPr="00315F34">
        <w:rPr>
          <w:b/>
        </w:rPr>
        <w:t>3.2.1. Основные печатные издания</w:t>
      </w:r>
    </w:p>
    <w:p w:rsidR="0032201F" w:rsidRPr="00DE5D8F" w:rsidRDefault="00DE5D8F" w:rsidP="008E5CE0">
      <w:pPr>
        <w:tabs>
          <w:tab w:val="left" w:pos="993"/>
        </w:tabs>
        <w:spacing w:line="276" w:lineRule="auto"/>
        <w:ind w:firstLine="709"/>
        <w:contextualSpacing/>
        <w:jc w:val="both"/>
      </w:pPr>
      <w:r w:rsidRPr="00DE5D8F">
        <w:t>З. М. Медведева, Н. Н. Шипилин, С. А. Бабарыкина. Технология хранения и переработки продукции растениеводства :  — Новосибирск : НГАУ, 2015. — 340 с. учебное пособие</w:t>
      </w:r>
    </w:p>
    <w:p w:rsidR="0032201F" w:rsidRPr="008E5CE0" w:rsidRDefault="0032201F" w:rsidP="008E5CE0">
      <w:pPr>
        <w:tabs>
          <w:tab w:val="left" w:pos="993"/>
        </w:tabs>
        <w:spacing w:line="276" w:lineRule="auto"/>
        <w:ind w:firstLine="709"/>
        <w:contextualSpacing/>
        <w:rPr>
          <w:b/>
        </w:rPr>
      </w:pPr>
      <w:r w:rsidRPr="008E5CE0">
        <w:rPr>
          <w:b/>
        </w:rPr>
        <w:t xml:space="preserve">3.2.2. Основные электронные издания </w:t>
      </w:r>
    </w:p>
    <w:p w:rsidR="002C51B1" w:rsidRPr="002C51B1" w:rsidRDefault="00DE4FAA" w:rsidP="002C51B1">
      <w:pPr>
        <w:pStyle w:val="a8"/>
        <w:numPr>
          <w:ilvl w:val="0"/>
          <w:numId w:val="2"/>
        </w:numPr>
        <w:tabs>
          <w:tab w:val="left" w:pos="426"/>
          <w:tab w:val="left" w:pos="993"/>
        </w:tabs>
        <w:spacing w:line="276" w:lineRule="auto"/>
        <w:ind w:right="13"/>
        <w:jc w:val="both"/>
        <w:rPr>
          <w:lang w:val="en-US"/>
        </w:rPr>
      </w:pPr>
      <w:hyperlink r:id="rId116">
        <w:r w:rsidR="002C51B1" w:rsidRPr="008E5CE0">
          <w:t>agronomiy.r</w:t>
        </w:r>
      </w:hyperlink>
      <w:hyperlink r:id="rId117">
        <w:r w:rsidR="002C51B1" w:rsidRPr="008E5CE0">
          <w:t>uАгрономический</w:t>
        </w:r>
      </w:hyperlink>
      <w:hyperlink r:id="rId118"/>
      <w:hyperlink r:id="rId119">
        <w:r w:rsidR="002C51B1" w:rsidRPr="008E5CE0">
          <w:t xml:space="preserve">портал </w:t>
        </w:r>
      </w:hyperlink>
      <w:hyperlink r:id="rId120">
        <w:r w:rsidR="002C51B1" w:rsidRPr="008E5CE0">
          <w:t xml:space="preserve">- </w:t>
        </w:r>
      </w:hyperlink>
      <w:hyperlink r:id="rId121">
        <w:r w:rsidR="002C51B1" w:rsidRPr="008E5CE0">
          <w:t>сайт о сельскомхозяйстве.</w:t>
        </w:r>
      </w:hyperlink>
      <w:r w:rsidR="002C51B1" w:rsidRPr="008E5CE0">
        <w:t xml:space="preserve"> Формадоступа</w:t>
      </w:r>
      <w:r w:rsidR="002C51B1" w:rsidRPr="002C51B1">
        <w:rPr>
          <w:lang w:val="en-US"/>
        </w:rPr>
        <w:t xml:space="preserve">: </w:t>
      </w:r>
      <w:hyperlink r:id="rId122">
        <w:r w:rsidR="002C51B1" w:rsidRPr="002C51B1">
          <w:rPr>
            <w:lang w:val="en-US"/>
          </w:rPr>
          <w:t>nsh.</w:t>
        </w:r>
      </w:hyperlink>
      <w:hyperlink r:id="rId123"/>
      <w:hyperlink r:id="rId124">
        <w:r w:rsidR="002C51B1" w:rsidRPr="002C51B1">
          <w:rPr>
            <w:lang w:val="en-US"/>
          </w:rPr>
          <w:t>ru</w:t>
        </w:r>
      </w:hyperlink>
      <w:hyperlink r:id="rId125">
        <w:r w:rsidR="002C51B1" w:rsidRPr="002C51B1">
          <w:rPr>
            <w:lang w:val="en-US"/>
          </w:rPr>
          <w:t>›</w:t>
        </w:r>
      </w:hyperlink>
      <w:hyperlink r:id="rId126">
        <w:r w:rsidR="002C51B1" w:rsidRPr="002C51B1">
          <w:rPr>
            <w:lang w:val="en-US"/>
          </w:rPr>
          <w:t>wp</w:t>
        </w:r>
      </w:hyperlink>
      <w:hyperlink r:id="rId127">
        <w:r w:rsidR="002C51B1" w:rsidRPr="002C51B1">
          <w:rPr>
            <w:lang w:val="en-US"/>
          </w:rPr>
          <w:t>-</w:t>
        </w:r>
      </w:hyperlink>
      <w:hyperlink r:id="rId128">
        <w:r w:rsidR="002C51B1" w:rsidRPr="002C51B1">
          <w:rPr>
            <w:lang w:val="en-US"/>
          </w:rPr>
          <w:t>content/journal/preview/nsh_ukazatel.pdf</w:t>
        </w:r>
      </w:hyperlink>
      <w:hyperlink r:id="rId129"/>
    </w:p>
    <w:p w:rsidR="002C51B1" w:rsidRPr="008E5CE0" w:rsidRDefault="002C51B1" w:rsidP="002C51B1">
      <w:pPr>
        <w:pStyle w:val="a8"/>
        <w:numPr>
          <w:ilvl w:val="0"/>
          <w:numId w:val="2"/>
        </w:numPr>
        <w:tabs>
          <w:tab w:val="left" w:pos="426"/>
          <w:tab w:val="left" w:pos="993"/>
        </w:tabs>
        <w:spacing w:line="276" w:lineRule="auto"/>
        <w:ind w:right="13"/>
        <w:jc w:val="both"/>
      </w:pPr>
      <w:r w:rsidRPr="008E5CE0">
        <w:t xml:space="preserve">База данных и электронный каталог Национальной сельскохозяйственной библиотеки США Агрикола. Форма доступа: </w:t>
      </w:r>
      <w:hyperlink r:id="rId130">
        <w:r w:rsidRPr="008E5CE0">
          <w:t>http://agricola.nal.usda.gov/</w:t>
        </w:r>
      </w:hyperlink>
      <w:hyperlink r:id="rId131"/>
    </w:p>
    <w:p w:rsidR="002C51B1" w:rsidRPr="008E5CE0" w:rsidRDefault="002C51B1" w:rsidP="002C51B1">
      <w:pPr>
        <w:pStyle w:val="a8"/>
        <w:numPr>
          <w:ilvl w:val="0"/>
          <w:numId w:val="2"/>
        </w:numPr>
        <w:tabs>
          <w:tab w:val="left" w:pos="426"/>
          <w:tab w:val="left" w:pos="993"/>
        </w:tabs>
        <w:spacing w:line="276" w:lineRule="auto"/>
        <w:ind w:right="13"/>
        <w:jc w:val="both"/>
      </w:pPr>
      <w:r w:rsidRPr="008E5CE0">
        <w:t xml:space="preserve">Библиотека </w:t>
      </w:r>
      <w:r w:rsidRPr="008E5CE0">
        <w:tab/>
        <w:t xml:space="preserve">сельскохозяйственной </w:t>
      </w:r>
      <w:r w:rsidRPr="008E5CE0">
        <w:tab/>
        <w:t xml:space="preserve">литературы.Форма </w:t>
      </w:r>
      <w:r w:rsidRPr="008E5CE0">
        <w:tab/>
        <w:t>доступа: http://www.pravya.ru/praktikum-po-zemledeliyu/index.php</w:t>
      </w:r>
    </w:p>
    <w:p w:rsidR="002C51B1" w:rsidRPr="008E5CE0" w:rsidRDefault="002C51B1" w:rsidP="002C51B1">
      <w:pPr>
        <w:pStyle w:val="a8"/>
        <w:numPr>
          <w:ilvl w:val="0"/>
          <w:numId w:val="2"/>
        </w:numPr>
        <w:tabs>
          <w:tab w:val="left" w:pos="426"/>
          <w:tab w:val="left" w:pos="993"/>
        </w:tabs>
        <w:spacing w:line="276" w:lineRule="auto"/>
        <w:ind w:right="13"/>
        <w:jc w:val="both"/>
      </w:pPr>
      <w:r w:rsidRPr="008E5CE0">
        <w:t xml:space="preserve">Информационный портал Эффективное сельское хозяйство. Форма доступа: </w:t>
      </w:r>
      <w:hyperlink r:id="rId132">
        <w:r w:rsidRPr="008E5CE0">
          <w:t>http://www.nbchr.ru/virt5/page13.htm</w:t>
        </w:r>
      </w:hyperlink>
      <w:hyperlink r:id="rId133"/>
    </w:p>
    <w:p w:rsidR="002C51B1" w:rsidRPr="002C51B1" w:rsidRDefault="002C51B1" w:rsidP="002C51B1">
      <w:pPr>
        <w:pStyle w:val="a8"/>
        <w:numPr>
          <w:ilvl w:val="0"/>
          <w:numId w:val="2"/>
        </w:numPr>
        <w:tabs>
          <w:tab w:val="left" w:pos="426"/>
          <w:tab w:val="left" w:pos="993"/>
        </w:tabs>
        <w:spacing w:line="276" w:lineRule="auto"/>
        <w:ind w:right="13"/>
        <w:jc w:val="both"/>
        <w:rPr>
          <w:lang w:val="en-US"/>
        </w:rPr>
      </w:pPr>
      <w:r w:rsidRPr="008E5CE0">
        <w:t xml:space="preserve">Научнаяэлектроннаябиблиотекаelibrary, </w:t>
      </w:r>
      <w:r w:rsidRPr="008E5CE0">
        <w:tab/>
        <w:t>Агропоиск.Формадоступа</w:t>
      </w:r>
      <w:r w:rsidRPr="00D43393">
        <w:t xml:space="preserve">: </w:t>
      </w:r>
      <w:hyperlink r:id="rId134">
        <w:r w:rsidRPr="002C51B1">
          <w:rPr>
            <w:lang w:val="en-US"/>
          </w:rPr>
          <w:t>ksaa</w:t>
        </w:r>
      </w:hyperlink>
      <w:hyperlink r:id="rId135">
        <w:r w:rsidRPr="00D43393">
          <w:t>.</w:t>
        </w:r>
      </w:hyperlink>
      <w:hyperlink r:id="rId136">
        <w:r w:rsidRPr="002C51B1">
          <w:rPr>
            <w:lang w:val="en-US"/>
          </w:rPr>
          <w:t>zaural</w:t>
        </w:r>
      </w:hyperlink>
      <w:hyperlink r:id="rId137">
        <w:r w:rsidRPr="00D43393">
          <w:t>.</w:t>
        </w:r>
      </w:hyperlink>
      <w:hyperlink r:id="rId138">
        <w:r w:rsidRPr="002C51B1">
          <w:rPr>
            <w:lang w:val="en-US"/>
          </w:rPr>
          <w:t>ru</w:t>
        </w:r>
      </w:hyperlink>
      <w:hyperlink r:id="rId139">
        <w:r w:rsidRPr="002C51B1">
          <w:rPr>
            <w:lang w:val="en-US"/>
          </w:rPr>
          <w:t>›</w:t>
        </w:r>
      </w:hyperlink>
      <w:hyperlink r:id="rId140">
        <w:r w:rsidRPr="002C51B1">
          <w:rPr>
            <w:lang w:val="en-US"/>
          </w:rPr>
          <w:t>files</w:t>
        </w:r>
      </w:hyperlink>
      <w:hyperlink r:id="rId141">
        <w:r w:rsidRPr="002C51B1">
          <w:rPr>
            <w:lang w:val="en-US"/>
          </w:rPr>
          <w:t>/</w:t>
        </w:r>
      </w:hyperlink>
      <w:hyperlink r:id="rId142">
        <w:r w:rsidRPr="002C51B1">
          <w:rPr>
            <w:lang w:val="en-US"/>
          </w:rPr>
          <w:t>science</w:t>
        </w:r>
      </w:hyperlink>
      <w:hyperlink r:id="rId143">
        <w:r w:rsidRPr="002C51B1">
          <w:rPr>
            <w:lang w:val="en-US"/>
          </w:rPr>
          <w:t>/</w:t>
        </w:r>
      </w:hyperlink>
      <w:hyperlink r:id="rId144">
        <w:r w:rsidRPr="002C51B1">
          <w:rPr>
            <w:lang w:val="en-US"/>
          </w:rPr>
          <w:t>asp</w:t>
        </w:r>
      </w:hyperlink>
      <w:hyperlink r:id="rId145">
        <w:r w:rsidRPr="002C51B1">
          <w:rPr>
            <w:lang w:val="en-US"/>
          </w:rPr>
          <w:t>/</w:t>
        </w:r>
      </w:hyperlink>
      <w:hyperlink r:id="rId146">
        <w:r w:rsidRPr="002C51B1">
          <w:rPr>
            <w:lang w:val="en-US"/>
          </w:rPr>
          <w:t>UMK/03.02.13/</w:t>
        </w:r>
        <w:r w:rsidRPr="008E5CE0">
          <w:t>РП</w:t>
        </w:r>
      </w:hyperlink>
      <w:hyperlink r:id="rId147">
        <w:r w:rsidRPr="002C51B1">
          <w:rPr>
            <w:lang w:val="en-US"/>
          </w:rPr>
          <w:t>-…</w:t>
        </w:r>
      </w:hyperlink>
      <w:hyperlink r:id="rId148"/>
    </w:p>
    <w:p w:rsidR="002C51B1" w:rsidRPr="008E5CE0" w:rsidRDefault="002C51B1" w:rsidP="002C51B1">
      <w:pPr>
        <w:pStyle w:val="a8"/>
        <w:numPr>
          <w:ilvl w:val="0"/>
          <w:numId w:val="2"/>
        </w:numPr>
        <w:tabs>
          <w:tab w:val="left" w:pos="426"/>
          <w:tab w:val="left" w:pos="993"/>
        </w:tabs>
        <w:spacing w:line="276" w:lineRule="auto"/>
        <w:ind w:right="13"/>
        <w:jc w:val="both"/>
      </w:pPr>
      <w:r w:rsidRPr="008E5CE0">
        <w:t xml:space="preserve">Поисковый </w:t>
      </w:r>
      <w:r w:rsidRPr="008E5CE0">
        <w:tab/>
        <w:t xml:space="preserve">каталог </w:t>
      </w:r>
      <w:r w:rsidRPr="008E5CE0">
        <w:tab/>
        <w:t xml:space="preserve">аграрных </w:t>
      </w:r>
      <w:r w:rsidRPr="008E5CE0">
        <w:tab/>
        <w:t xml:space="preserve">ресурсов </w:t>
      </w:r>
      <w:r w:rsidRPr="008E5CE0">
        <w:tab/>
        <w:t>"Агропоиск"</w:t>
      </w:r>
      <w:r w:rsidRPr="002C51B1">
        <w:rPr>
          <w:b/>
        </w:rPr>
        <w:tab/>
      </w:r>
      <w:r w:rsidRPr="008E5CE0">
        <w:t xml:space="preserve">Формадоступа: </w:t>
      </w:r>
      <w:hyperlink r:id="rId149">
        <w:r w:rsidRPr="008E5CE0">
          <w:t>http://www.agropoisk.ru/</w:t>
        </w:r>
      </w:hyperlink>
      <w:hyperlink r:id="rId150"/>
    </w:p>
    <w:p w:rsidR="002C51B1" w:rsidRPr="00845602" w:rsidRDefault="002C51B1" w:rsidP="002C51B1">
      <w:pPr>
        <w:pStyle w:val="a8"/>
        <w:numPr>
          <w:ilvl w:val="0"/>
          <w:numId w:val="2"/>
        </w:numPr>
        <w:tabs>
          <w:tab w:val="left" w:pos="426"/>
          <w:tab w:val="left" w:pos="993"/>
        </w:tabs>
        <w:spacing w:line="276" w:lineRule="auto"/>
        <w:jc w:val="both"/>
      </w:pPr>
      <w:r w:rsidRPr="00F51296">
        <w:t>Ториков, В. Е. Агропроизводство, хранение, переработка и стандартизация зерна  / В. Е. Ториков, О. В. Мельникова, А. А. Осипов. — 2-е изд., стер. — Санкт-Петербург : Лань, 2022. — 160 с. — ISBN 978-5-507-44206-5. — Текст : электронный // Лань : электронно-библиотечная система. — URL: https://e.lanbook.com/book/214841 (дата обращения: 22.06.2022). — Режим доступа: для авториз. пользователей</w:t>
      </w:r>
    </w:p>
    <w:p w:rsidR="002C51B1" w:rsidRPr="002C51B1" w:rsidRDefault="002C51B1" w:rsidP="002C51B1">
      <w:pPr>
        <w:pStyle w:val="a8"/>
        <w:numPr>
          <w:ilvl w:val="0"/>
          <w:numId w:val="2"/>
        </w:numPr>
        <w:tabs>
          <w:tab w:val="left" w:pos="426"/>
          <w:tab w:val="left" w:pos="993"/>
        </w:tabs>
        <w:spacing w:line="276" w:lineRule="auto"/>
        <w:ind w:right="13"/>
        <w:jc w:val="both"/>
      </w:pPr>
      <w:r w:rsidRPr="008E5CE0">
        <w:t xml:space="preserve">Электронная энциклопедия сельского хозяйства. Форма доступа: </w:t>
      </w:r>
      <w:hyperlink r:id="rId151">
        <w:r w:rsidRPr="008E5CE0">
          <w:t>http://enc</w:t>
        </w:r>
      </w:hyperlink>
      <w:hyperlink r:id="rId152">
        <w:r w:rsidRPr="008E5CE0">
          <w:t>-</w:t>
        </w:r>
      </w:hyperlink>
      <w:hyperlink r:id="rId153">
        <w:r w:rsidRPr="002C51B1">
          <w:rPr>
            <w:lang w:val="en-US"/>
          </w:rPr>
          <w:t>dic</w:t>
        </w:r>
        <w:r w:rsidRPr="002C51B1">
          <w:t>.</w:t>
        </w:r>
        <w:r w:rsidRPr="002C51B1">
          <w:rPr>
            <w:lang w:val="en-US"/>
          </w:rPr>
          <w:t>com</w:t>
        </w:r>
        <w:r w:rsidRPr="002C51B1">
          <w:t>/</w:t>
        </w:r>
        <w:r w:rsidRPr="002C51B1">
          <w:rPr>
            <w:lang w:val="en-US"/>
          </w:rPr>
          <w:t>enc</w:t>
        </w:r>
        <w:r w:rsidRPr="002C51B1">
          <w:t>_</w:t>
        </w:r>
        <w:r w:rsidRPr="002C51B1">
          <w:rPr>
            <w:lang w:val="en-US"/>
          </w:rPr>
          <w:t>selhoz</w:t>
        </w:r>
        <w:r w:rsidRPr="002C51B1">
          <w:t>/</w:t>
        </w:r>
        <w:r w:rsidRPr="002C51B1">
          <w:rPr>
            <w:lang w:val="en-US"/>
          </w:rPr>
          <w:t>Mehanizacija</w:t>
        </w:r>
      </w:hyperlink>
      <w:hyperlink r:id="rId154">
        <w:r w:rsidRPr="002C51B1">
          <w:t>-</w:t>
        </w:r>
      </w:hyperlink>
      <w:hyperlink r:id="rId155">
        <w:r w:rsidRPr="002C51B1">
          <w:rPr>
            <w:lang w:val="en-US"/>
          </w:rPr>
          <w:t>selskogo</w:t>
        </w:r>
      </w:hyperlink>
      <w:hyperlink r:id="rId156">
        <w:r w:rsidRPr="002C51B1">
          <w:t>-</w:t>
        </w:r>
      </w:hyperlink>
      <w:hyperlink r:id="rId157">
        <w:r w:rsidRPr="002C51B1">
          <w:rPr>
            <w:lang w:val="en-US"/>
          </w:rPr>
          <w:t>hozjastva</w:t>
        </w:r>
      </w:hyperlink>
      <w:hyperlink r:id="rId158">
        <w:r w:rsidRPr="002C51B1">
          <w:t>-</w:t>
        </w:r>
      </w:hyperlink>
      <w:hyperlink r:id="rId159">
        <w:r w:rsidRPr="002C51B1">
          <w:t>1970.</w:t>
        </w:r>
        <w:r w:rsidRPr="002C51B1">
          <w:rPr>
            <w:lang w:val="en-US"/>
          </w:rPr>
          <w:t>html</w:t>
        </w:r>
      </w:hyperlink>
      <w:hyperlink r:id="rId160"/>
    </w:p>
    <w:p w:rsidR="0032201F" w:rsidRPr="00845602" w:rsidRDefault="0032201F" w:rsidP="008E5CE0">
      <w:pPr>
        <w:spacing w:line="276" w:lineRule="auto"/>
        <w:contextualSpacing/>
        <w:jc w:val="center"/>
        <w:rPr>
          <w:b/>
          <w:bCs/>
        </w:rPr>
      </w:pPr>
    </w:p>
    <w:p w:rsidR="0032201F" w:rsidRPr="00DE5D8F" w:rsidRDefault="00DE5D8F" w:rsidP="00DE5D8F">
      <w:pPr>
        <w:tabs>
          <w:tab w:val="left" w:pos="993"/>
        </w:tabs>
        <w:spacing w:line="276" w:lineRule="auto"/>
        <w:ind w:firstLine="709"/>
        <w:contextualSpacing/>
        <w:rPr>
          <w:bCs/>
        </w:rPr>
      </w:pPr>
      <w:r w:rsidRPr="008E5CE0">
        <w:rPr>
          <w:b/>
          <w:bCs/>
        </w:rPr>
        <w:t xml:space="preserve">3.2.3. Дополнительные источники </w:t>
      </w:r>
    </w:p>
    <w:p w:rsidR="00DE5D8F" w:rsidRPr="008E5CE0" w:rsidRDefault="00DE5D8F" w:rsidP="003F70B9">
      <w:pPr>
        <w:numPr>
          <w:ilvl w:val="0"/>
          <w:numId w:val="29"/>
        </w:numPr>
        <w:tabs>
          <w:tab w:val="left" w:pos="993"/>
        </w:tabs>
        <w:spacing w:line="276" w:lineRule="auto"/>
        <w:ind w:left="0" w:firstLine="709"/>
        <w:contextualSpacing/>
        <w:jc w:val="both"/>
      </w:pPr>
      <w:r w:rsidRPr="008E5CE0">
        <w:t xml:space="preserve">Манжесов В.И., Попов И.А., Щедрин Д.С., Калашникова С.В. Технология хранения, переработки и стандартизация растениеводческой продукции. –М.: Издательство «Троицкий мост», 2014.- 704 с.: ил.-  (Учебник для вузов.) </w:t>
      </w:r>
    </w:p>
    <w:p w:rsidR="00DE5D8F" w:rsidRPr="008E5CE0" w:rsidRDefault="00DE5D8F" w:rsidP="003F70B9">
      <w:pPr>
        <w:numPr>
          <w:ilvl w:val="0"/>
          <w:numId w:val="29"/>
        </w:numPr>
        <w:tabs>
          <w:tab w:val="left" w:pos="993"/>
        </w:tabs>
        <w:spacing w:line="276" w:lineRule="auto"/>
        <w:ind w:left="0" w:right="13" w:firstLine="709"/>
        <w:contextualSpacing/>
        <w:jc w:val="both"/>
      </w:pPr>
      <w:r w:rsidRPr="008E5CE0">
        <w:t xml:space="preserve">Трисвятский Л.А. Хранение и технология сельскохозяйственных продуктов. -  М.: «Колос», 2010. </w:t>
      </w:r>
    </w:p>
    <w:p w:rsidR="00DE5D8F" w:rsidRPr="008E5CE0" w:rsidRDefault="00DE5D8F" w:rsidP="003F70B9">
      <w:pPr>
        <w:numPr>
          <w:ilvl w:val="0"/>
          <w:numId w:val="29"/>
        </w:numPr>
        <w:tabs>
          <w:tab w:val="left" w:pos="993"/>
        </w:tabs>
        <w:spacing w:line="276" w:lineRule="auto"/>
        <w:ind w:left="0" w:right="13" w:firstLine="709"/>
        <w:contextualSpacing/>
        <w:jc w:val="both"/>
      </w:pPr>
      <w:r w:rsidRPr="008E5CE0">
        <w:t xml:space="preserve">Кудрина В.Н., Личко Н.М. Практикум по хранению и переработке сельскохозяйственных продуктов. - М: Колос, 2010. </w:t>
      </w:r>
    </w:p>
    <w:p w:rsidR="0032201F" w:rsidRPr="00845602" w:rsidRDefault="0032201F" w:rsidP="0032201F">
      <w:pPr>
        <w:contextualSpacing/>
        <w:jc w:val="center"/>
        <w:rPr>
          <w:b/>
          <w:bCs/>
        </w:rPr>
      </w:pPr>
    </w:p>
    <w:p w:rsidR="0032201F" w:rsidRPr="00315F34" w:rsidRDefault="0032201F" w:rsidP="0032201F">
      <w:pPr>
        <w:contextualSpacing/>
        <w:jc w:val="center"/>
        <w:rPr>
          <w:b/>
        </w:rPr>
      </w:pPr>
      <w:r w:rsidRPr="00315F34">
        <w:rPr>
          <w:b/>
        </w:rPr>
        <w:lastRenderedPageBreak/>
        <w:t xml:space="preserve">4. КОНТРОЛЬ И ОЦЕНКА РЕЗУЛЬТАТОВ ОСВОЕНИЯ  </w:t>
      </w:r>
    </w:p>
    <w:p w:rsidR="0032201F" w:rsidRPr="00315F34" w:rsidRDefault="0032201F" w:rsidP="0032201F">
      <w:pPr>
        <w:contextualSpacing/>
        <w:jc w:val="center"/>
        <w:rPr>
          <w:b/>
        </w:rPr>
      </w:pPr>
      <w:r w:rsidRPr="00315F34">
        <w:rPr>
          <w:b/>
        </w:rPr>
        <w:t>УЧЕБНОЙ ДИСЦИПЛИНЫ</w:t>
      </w:r>
    </w:p>
    <w:p w:rsidR="0032201F" w:rsidRDefault="0032201F" w:rsidP="0032201F">
      <w:pPr>
        <w:contextualSpacing/>
        <w:jc w:val="center"/>
        <w:rPr>
          <w:b/>
        </w:rPr>
      </w:pPr>
    </w:p>
    <w:tbl>
      <w:tblPr>
        <w:tblStyle w:val="ab"/>
        <w:tblW w:w="0" w:type="auto"/>
        <w:tblLook w:val="04A0"/>
      </w:tblPr>
      <w:tblGrid>
        <w:gridCol w:w="3190"/>
        <w:gridCol w:w="3190"/>
        <w:gridCol w:w="3191"/>
      </w:tblGrid>
      <w:tr w:rsidR="000E79EE" w:rsidTr="000E79EE">
        <w:tc>
          <w:tcPr>
            <w:tcW w:w="3190" w:type="dxa"/>
          </w:tcPr>
          <w:p w:rsidR="000E79EE" w:rsidRDefault="000E79EE" w:rsidP="0032201F">
            <w:pPr>
              <w:contextualSpacing/>
              <w:jc w:val="center"/>
              <w:rPr>
                <w:b/>
              </w:rPr>
            </w:pPr>
            <w:r w:rsidRPr="00735C91">
              <w:rPr>
                <w:b/>
                <w:bCs/>
              </w:rPr>
              <w:t>Результаты обучения</w:t>
            </w:r>
          </w:p>
        </w:tc>
        <w:tc>
          <w:tcPr>
            <w:tcW w:w="3190" w:type="dxa"/>
          </w:tcPr>
          <w:p w:rsidR="000E79EE" w:rsidRPr="00735C91" w:rsidRDefault="000E79EE" w:rsidP="0065280E">
            <w:pPr>
              <w:jc w:val="center"/>
              <w:rPr>
                <w:b/>
                <w:bCs/>
              </w:rPr>
            </w:pPr>
            <w:r w:rsidRPr="00735C91">
              <w:rPr>
                <w:b/>
                <w:bCs/>
              </w:rPr>
              <w:t>Критерии оценки</w:t>
            </w:r>
          </w:p>
        </w:tc>
        <w:tc>
          <w:tcPr>
            <w:tcW w:w="3191" w:type="dxa"/>
          </w:tcPr>
          <w:p w:rsidR="000E79EE" w:rsidRPr="00735C91" w:rsidRDefault="000E79EE" w:rsidP="0065280E">
            <w:pPr>
              <w:jc w:val="center"/>
              <w:rPr>
                <w:b/>
                <w:bCs/>
              </w:rPr>
            </w:pPr>
            <w:r w:rsidRPr="00735C91">
              <w:rPr>
                <w:b/>
                <w:bCs/>
              </w:rPr>
              <w:t>Методы оценки</w:t>
            </w:r>
          </w:p>
        </w:tc>
      </w:tr>
      <w:tr w:rsidR="000E79EE" w:rsidTr="000E79EE">
        <w:tc>
          <w:tcPr>
            <w:tcW w:w="3190" w:type="dxa"/>
          </w:tcPr>
          <w:p w:rsidR="000E79EE" w:rsidRPr="00735C91" w:rsidRDefault="000E79EE" w:rsidP="000E79EE">
            <w:pPr>
              <w:pStyle w:val="affffff8"/>
              <w:suppressLineNumbers w:val="0"/>
              <w:jc w:val="both"/>
              <w:rPr>
                <w:rFonts w:ascii="Times New Roman" w:hAnsi="Times New Roman" w:cs="Times New Roman"/>
              </w:rPr>
            </w:pPr>
            <w:r w:rsidRPr="00735C91">
              <w:rPr>
                <w:rFonts w:ascii="Times New Roman" w:hAnsi="Times New Roman" w:cs="Times New Roman"/>
              </w:rPr>
              <w:t>З4.3.01основы стандартизации и подтверждения качества продукции растениеводства;</w:t>
            </w:r>
          </w:p>
          <w:p w:rsidR="000E79EE" w:rsidRDefault="000E79EE" w:rsidP="0032201F">
            <w:pPr>
              <w:contextualSpacing/>
              <w:jc w:val="center"/>
              <w:rPr>
                <w:b/>
              </w:rPr>
            </w:pPr>
          </w:p>
        </w:tc>
        <w:tc>
          <w:tcPr>
            <w:tcW w:w="3190" w:type="dxa"/>
          </w:tcPr>
          <w:p w:rsidR="000E79EE" w:rsidRPr="00735C91" w:rsidRDefault="000E79EE" w:rsidP="000E79EE">
            <w:pPr>
              <w:rPr>
                <w:color w:val="000000"/>
              </w:rPr>
            </w:pPr>
            <w:r w:rsidRPr="00735C91">
              <w:rPr>
                <w:color w:val="000000"/>
              </w:rPr>
              <w:t xml:space="preserve">- точность определения и подтверждения качества продукции растениеводства согласно стандартизации и подтверждения качества продукции растениеводства; </w:t>
            </w:r>
          </w:p>
          <w:p w:rsidR="000E79EE" w:rsidRPr="006F5771" w:rsidRDefault="000E79EE" w:rsidP="006F5771">
            <w:pPr>
              <w:rPr>
                <w:color w:val="000000"/>
              </w:rPr>
            </w:pPr>
            <w:r w:rsidRPr="00735C91">
              <w:rPr>
                <w:color w:val="000000"/>
              </w:rPr>
              <w:t>- обоснованность выбора методов и способов  хранения продукции растениеводства в соответствии с технологиями;</w:t>
            </w:r>
          </w:p>
        </w:tc>
        <w:tc>
          <w:tcPr>
            <w:tcW w:w="3191" w:type="dxa"/>
          </w:tcPr>
          <w:p w:rsidR="000E79EE" w:rsidRDefault="000E79EE" w:rsidP="0032201F">
            <w:pPr>
              <w:contextualSpacing/>
              <w:jc w:val="center"/>
              <w:rPr>
                <w:b/>
              </w:rPr>
            </w:pPr>
            <w:r w:rsidRPr="00735C91">
              <w:rPr>
                <w:bCs/>
              </w:rPr>
              <w:t>Фронтальный опрос, тестирование и т.д.</w:t>
            </w:r>
          </w:p>
        </w:tc>
      </w:tr>
      <w:tr w:rsidR="000E79EE" w:rsidTr="000E79EE">
        <w:tc>
          <w:tcPr>
            <w:tcW w:w="3190" w:type="dxa"/>
          </w:tcPr>
          <w:p w:rsidR="000E79EE" w:rsidRPr="00735C91" w:rsidRDefault="000E79EE" w:rsidP="000E79EE">
            <w:pPr>
              <w:pStyle w:val="affffff8"/>
              <w:suppressLineNumbers w:val="0"/>
              <w:jc w:val="both"/>
              <w:rPr>
                <w:rFonts w:ascii="Times New Roman" w:hAnsi="Times New Roman" w:cs="Times New Roman"/>
              </w:rPr>
            </w:pPr>
            <w:r w:rsidRPr="00735C91">
              <w:rPr>
                <w:rFonts w:ascii="Times New Roman" w:hAnsi="Times New Roman" w:cs="Times New Roman"/>
              </w:rPr>
              <w:t>З 4.3.02 технологии ее хранения;</w:t>
            </w:r>
          </w:p>
          <w:p w:rsidR="000E79EE" w:rsidRDefault="000E79EE" w:rsidP="0032201F">
            <w:pPr>
              <w:contextualSpacing/>
              <w:jc w:val="center"/>
              <w:rPr>
                <w:b/>
              </w:rPr>
            </w:pPr>
          </w:p>
        </w:tc>
        <w:tc>
          <w:tcPr>
            <w:tcW w:w="3190" w:type="dxa"/>
          </w:tcPr>
          <w:p w:rsidR="000E79EE" w:rsidRPr="006F5771" w:rsidRDefault="000E79EE" w:rsidP="006F5771">
            <w:pPr>
              <w:spacing w:line="240" w:lineRule="atLeast"/>
              <w:rPr>
                <w:color w:val="000000"/>
              </w:rPr>
            </w:pPr>
            <w:r w:rsidRPr="00735C91">
              <w:t xml:space="preserve">- использование  новых технологий (или их элементов) при </w:t>
            </w:r>
            <w:r w:rsidRPr="00735C91">
              <w:rPr>
                <w:color w:val="000000"/>
              </w:rPr>
              <w:t>хранении продукции растениеводства;</w:t>
            </w:r>
          </w:p>
        </w:tc>
        <w:tc>
          <w:tcPr>
            <w:tcW w:w="3191" w:type="dxa"/>
          </w:tcPr>
          <w:p w:rsidR="000E79EE" w:rsidRDefault="000E79EE" w:rsidP="0032201F">
            <w:pPr>
              <w:contextualSpacing/>
              <w:jc w:val="center"/>
              <w:rPr>
                <w:b/>
              </w:rPr>
            </w:pPr>
            <w:r w:rsidRPr="00735C91">
              <w:rPr>
                <w:bCs/>
              </w:rPr>
              <w:t>Фронтальный опрос, тестирование и т.д.</w:t>
            </w:r>
          </w:p>
        </w:tc>
      </w:tr>
      <w:tr w:rsidR="000E79EE" w:rsidTr="000E79EE">
        <w:tc>
          <w:tcPr>
            <w:tcW w:w="3190" w:type="dxa"/>
          </w:tcPr>
          <w:p w:rsidR="000E79EE" w:rsidRPr="00735C91" w:rsidRDefault="000E79EE" w:rsidP="000E79EE">
            <w:pPr>
              <w:jc w:val="both"/>
            </w:pPr>
            <w:r w:rsidRPr="00735C91">
              <w:t>З 4.4.01 требования к режимам и срокам хранения продукции растениеводства;</w:t>
            </w:r>
          </w:p>
          <w:p w:rsidR="000E79EE" w:rsidRDefault="000E79EE" w:rsidP="0032201F">
            <w:pPr>
              <w:contextualSpacing/>
              <w:jc w:val="center"/>
              <w:rPr>
                <w:b/>
              </w:rPr>
            </w:pPr>
          </w:p>
        </w:tc>
        <w:tc>
          <w:tcPr>
            <w:tcW w:w="3190" w:type="dxa"/>
          </w:tcPr>
          <w:p w:rsidR="000E79EE" w:rsidRDefault="000E79EE" w:rsidP="000E79EE">
            <w:pPr>
              <w:spacing w:line="240" w:lineRule="atLeast"/>
              <w:rPr>
                <w:b/>
              </w:rPr>
            </w:pPr>
            <w:r w:rsidRPr="00735C91">
              <w:rPr>
                <w:color w:val="000000"/>
              </w:rPr>
              <w:t>обоснованность определения требований к режимам и срокам хранения продукции растениеводства;</w:t>
            </w:r>
          </w:p>
        </w:tc>
        <w:tc>
          <w:tcPr>
            <w:tcW w:w="3191" w:type="dxa"/>
          </w:tcPr>
          <w:p w:rsidR="000E79EE" w:rsidRDefault="000E79EE" w:rsidP="0032201F">
            <w:pPr>
              <w:contextualSpacing/>
              <w:jc w:val="center"/>
              <w:rPr>
                <w:b/>
              </w:rPr>
            </w:pPr>
            <w:r w:rsidRPr="00735C91">
              <w:rPr>
                <w:bCs/>
              </w:rPr>
              <w:t>Фронтальный опрос, тестирование и т.д.</w:t>
            </w:r>
          </w:p>
        </w:tc>
      </w:tr>
      <w:tr w:rsidR="000E79EE" w:rsidTr="006F5771">
        <w:trPr>
          <w:trHeight w:val="1040"/>
        </w:trPr>
        <w:tc>
          <w:tcPr>
            <w:tcW w:w="3190" w:type="dxa"/>
          </w:tcPr>
          <w:p w:rsidR="000E79EE" w:rsidRPr="006F5771" w:rsidRDefault="000E79EE" w:rsidP="006F5771">
            <w:pPr>
              <w:jc w:val="both"/>
            </w:pPr>
            <w:r w:rsidRPr="00735C91">
              <w:t>З 4.4.02 характеристики объектов и оборудования для хранения продукции растениеводства;</w:t>
            </w:r>
          </w:p>
        </w:tc>
        <w:tc>
          <w:tcPr>
            <w:tcW w:w="3190" w:type="dxa"/>
          </w:tcPr>
          <w:p w:rsidR="000E79EE" w:rsidRPr="006F5771" w:rsidRDefault="000E79EE" w:rsidP="006F5771">
            <w:pPr>
              <w:rPr>
                <w:color w:val="000000"/>
              </w:rPr>
            </w:pPr>
            <w:r w:rsidRPr="00735C91">
              <w:rPr>
                <w:color w:val="000000"/>
              </w:rPr>
              <w:t>- изложение характеристик объектов и оборудования для хранения продукции растениеводства</w:t>
            </w:r>
          </w:p>
        </w:tc>
        <w:tc>
          <w:tcPr>
            <w:tcW w:w="3191" w:type="dxa"/>
          </w:tcPr>
          <w:p w:rsidR="000E79EE" w:rsidRDefault="000E79EE" w:rsidP="0032201F">
            <w:pPr>
              <w:contextualSpacing/>
              <w:jc w:val="center"/>
              <w:rPr>
                <w:b/>
              </w:rPr>
            </w:pPr>
            <w:r w:rsidRPr="00735C91">
              <w:rPr>
                <w:bCs/>
              </w:rPr>
              <w:t>Фронтальный опрос, тестирование и т.д.</w:t>
            </w:r>
          </w:p>
        </w:tc>
      </w:tr>
      <w:tr w:rsidR="000E79EE" w:rsidTr="000E79EE">
        <w:tc>
          <w:tcPr>
            <w:tcW w:w="3190" w:type="dxa"/>
          </w:tcPr>
          <w:p w:rsidR="000E79EE" w:rsidRPr="006F5771" w:rsidRDefault="000E79EE" w:rsidP="006F5771">
            <w:pPr>
              <w:jc w:val="both"/>
            </w:pPr>
            <w:r w:rsidRPr="00735C91">
              <w:t>З 4.5.01 условия транспортировки продукции растениеводства;</w:t>
            </w:r>
          </w:p>
        </w:tc>
        <w:tc>
          <w:tcPr>
            <w:tcW w:w="3190" w:type="dxa"/>
          </w:tcPr>
          <w:p w:rsidR="000E79EE" w:rsidRPr="006F5771" w:rsidRDefault="000E79EE" w:rsidP="006F5771">
            <w:pPr>
              <w:spacing w:line="240" w:lineRule="atLeast"/>
              <w:rPr>
                <w:color w:val="000000"/>
              </w:rPr>
            </w:pPr>
            <w:r w:rsidRPr="00735C91">
              <w:rPr>
                <w:color w:val="000000"/>
              </w:rPr>
              <w:t xml:space="preserve">обоснованность выбора условий  транспортировки продукции растениеводства; </w:t>
            </w:r>
          </w:p>
        </w:tc>
        <w:tc>
          <w:tcPr>
            <w:tcW w:w="3191" w:type="dxa"/>
          </w:tcPr>
          <w:p w:rsidR="000E79EE" w:rsidRDefault="000E79EE" w:rsidP="0032201F">
            <w:pPr>
              <w:contextualSpacing/>
              <w:jc w:val="center"/>
              <w:rPr>
                <w:b/>
              </w:rPr>
            </w:pPr>
            <w:r w:rsidRPr="00735C91">
              <w:rPr>
                <w:bCs/>
              </w:rPr>
              <w:t>Фронтальный опрос, тестирование и т.д.</w:t>
            </w:r>
          </w:p>
        </w:tc>
      </w:tr>
      <w:tr w:rsidR="000E79EE" w:rsidTr="000E79EE">
        <w:tc>
          <w:tcPr>
            <w:tcW w:w="3190" w:type="dxa"/>
          </w:tcPr>
          <w:p w:rsidR="000E79EE" w:rsidRDefault="000E79EE" w:rsidP="0032201F">
            <w:pPr>
              <w:contextualSpacing/>
              <w:jc w:val="center"/>
              <w:rPr>
                <w:b/>
              </w:rPr>
            </w:pPr>
            <w:r w:rsidRPr="00735C91">
              <w:t>З4.5.02 нормы потерь при транспортировке, хранении и реализации продукции растениеводства</w:t>
            </w:r>
          </w:p>
        </w:tc>
        <w:tc>
          <w:tcPr>
            <w:tcW w:w="3190" w:type="dxa"/>
          </w:tcPr>
          <w:p w:rsidR="000E79EE" w:rsidRPr="00735C91" w:rsidRDefault="000E79EE" w:rsidP="000E79EE">
            <w:pPr>
              <w:spacing w:line="240" w:lineRule="atLeast"/>
              <w:rPr>
                <w:color w:val="000000"/>
              </w:rPr>
            </w:pPr>
          </w:p>
          <w:p w:rsidR="000E79EE" w:rsidRDefault="000E79EE" w:rsidP="0032201F">
            <w:pPr>
              <w:contextualSpacing/>
              <w:jc w:val="center"/>
              <w:rPr>
                <w:b/>
              </w:rPr>
            </w:pPr>
            <w:r w:rsidRPr="00735C91">
              <w:rPr>
                <w:color w:val="000000"/>
              </w:rPr>
              <w:t>- точность расчёта потерь при  хранении продукции растениеводства.</w:t>
            </w:r>
          </w:p>
        </w:tc>
        <w:tc>
          <w:tcPr>
            <w:tcW w:w="3191" w:type="dxa"/>
          </w:tcPr>
          <w:p w:rsidR="000E79EE" w:rsidRDefault="000E79EE" w:rsidP="0032201F">
            <w:pPr>
              <w:contextualSpacing/>
              <w:jc w:val="center"/>
              <w:rPr>
                <w:b/>
              </w:rPr>
            </w:pPr>
            <w:r w:rsidRPr="00735C91">
              <w:rPr>
                <w:bCs/>
              </w:rPr>
              <w:t>Фронтальный опрос, тестирование и т.д.</w:t>
            </w:r>
          </w:p>
        </w:tc>
      </w:tr>
      <w:tr w:rsidR="000E79EE" w:rsidTr="000E79EE">
        <w:tc>
          <w:tcPr>
            <w:tcW w:w="3190" w:type="dxa"/>
          </w:tcPr>
          <w:p w:rsidR="000E79EE" w:rsidRPr="00735C91" w:rsidRDefault="000E79EE" w:rsidP="000E79EE">
            <w:pPr>
              <w:jc w:val="both"/>
            </w:pPr>
            <w:r w:rsidRPr="00735C91">
              <w:t>У 4.3.01 определять способы и методы хранения;</w:t>
            </w:r>
          </w:p>
          <w:p w:rsidR="000E79EE" w:rsidRDefault="000E79EE" w:rsidP="0032201F">
            <w:pPr>
              <w:contextualSpacing/>
              <w:jc w:val="center"/>
              <w:rPr>
                <w:b/>
              </w:rPr>
            </w:pPr>
          </w:p>
        </w:tc>
        <w:tc>
          <w:tcPr>
            <w:tcW w:w="3190" w:type="dxa"/>
          </w:tcPr>
          <w:p w:rsidR="000E79EE" w:rsidRDefault="000E79EE" w:rsidP="0032201F">
            <w:pPr>
              <w:contextualSpacing/>
              <w:jc w:val="center"/>
              <w:rPr>
                <w:b/>
              </w:rPr>
            </w:pPr>
            <w:r w:rsidRPr="00735C91">
              <w:rPr>
                <w:color w:val="000000"/>
              </w:rPr>
              <w:t>аргументированность  выбора  технологий хранения;</w:t>
            </w:r>
          </w:p>
        </w:tc>
        <w:tc>
          <w:tcPr>
            <w:tcW w:w="3191" w:type="dxa"/>
          </w:tcPr>
          <w:p w:rsidR="000E79EE" w:rsidRPr="00735C91" w:rsidRDefault="000E79EE" w:rsidP="006F5771">
            <w:pPr>
              <w:jc w:val="both"/>
              <w:rPr>
                <w:bCs/>
              </w:rPr>
            </w:pPr>
            <w:r w:rsidRPr="00735C91">
              <w:rPr>
                <w:bCs/>
              </w:rPr>
              <w:t>Оценка результатов выполнения практической работы</w:t>
            </w:r>
          </w:p>
          <w:p w:rsidR="000E79EE" w:rsidRDefault="000E79EE" w:rsidP="006F5771">
            <w:pPr>
              <w:contextualSpacing/>
              <w:jc w:val="both"/>
              <w:rPr>
                <w:b/>
              </w:rPr>
            </w:pPr>
            <w:r w:rsidRPr="00735C91">
              <w:rPr>
                <w:bCs/>
              </w:rPr>
              <w:t>Экспертное наблюдение за ходом выполнения практической работы</w:t>
            </w:r>
          </w:p>
        </w:tc>
      </w:tr>
      <w:tr w:rsidR="000E79EE" w:rsidTr="000E79EE">
        <w:tc>
          <w:tcPr>
            <w:tcW w:w="3190" w:type="dxa"/>
          </w:tcPr>
          <w:p w:rsidR="000E79EE" w:rsidRPr="00735C91" w:rsidRDefault="000E79EE" w:rsidP="000E79EE">
            <w:pPr>
              <w:pStyle w:val="affffff8"/>
              <w:suppressLineNumbers w:val="0"/>
              <w:jc w:val="both"/>
              <w:rPr>
                <w:rFonts w:ascii="Times New Roman" w:hAnsi="Times New Roman" w:cs="Times New Roman"/>
              </w:rPr>
            </w:pPr>
            <w:r w:rsidRPr="00735C91">
              <w:rPr>
                <w:rFonts w:ascii="Times New Roman" w:hAnsi="Times New Roman" w:cs="Times New Roman"/>
              </w:rPr>
              <w:t>У 4.4.01 анализировать условия хранения продукции растениеводства;</w:t>
            </w:r>
          </w:p>
          <w:p w:rsidR="000E79EE" w:rsidRDefault="000E79EE" w:rsidP="0032201F">
            <w:pPr>
              <w:contextualSpacing/>
              <w:jc w:val="center"/>
              <w:rPr>
                <w:b/>
              </w:rPr>
            </w:pPr>
          </w:p>
        </w:tc>
        <w:tc>
          <w:tcPr>
            <w:tcW w:w="3190" w:type="dxa"/>
          </w:tcPr>
          <w:p w:rsidR="000E79EE" w:rsidRDefault="000E79EE" w:rsidP="0032201F">
            <w:pPr>
              <w:contextualSpacing/>
              <w:jc w:val="center"/>
              <w:rPr>
                <w:b/>
              </w:rPr>
            </w:pPr>
            <w:r w:rsidRPr="00735C91">
              <w:rPr>
                <w:color w:val="000000"/>
              </w:rPr>
              <w:t>изложение характеристик объектов и оборудования для хранения продукции растениеводства</w:t>
            </w:r>
          </w:p>
        </w:tc>
        <w:tc>
          <w:tcPr>
            <w:tcW w:w="3191" w:type="dxa"/>
          </w:tcPr>
          <w:p w:rsidR="000E79EE" w:rsidRPr="00735C91" w:rsidRDefault="000E79EE" w:rsidP="006F5771">
            <w:pPr>
              <w:jc w:val="both"/>
              <w:rPr>
                <w:bCs/>
              </w:rPr>
            </w:pPr>
            <w:r w:rsidRPr="00735C91">
              <w:rPr>
                <w:bCs/>
              </w:rPr>
              <w:t>Оценка результатов выполнения практической работы</w:t>
            </w:r>
          </w:p>
          <w:p w:rsidR="000E79EE" w:rsidRDefault="000E79EE" w:rsidP="006F5771">
            <w:pPr>
              <w:contextualSpacing/>
              <w:jc w:val="both"/>
              <w:rPr>
                <w:b/>
              </w:rPr>
            </w:pPr>
            <w:r w:rsidRPr="00735C91">
              <w:rPr>
                <w:bCs/>
              </w:rPr>
              <w:t>Экспертное наблюдение за ходом выполнения практической работы</w:t>
            </w:r>
          </w:p>
        </w:tc>
      </w:tr>
      <w:tr w:rsidR="000E79EE" w:rsidTr="000E79EE">
        <w:tc>
          <w:tcPr>
            <w:tcW w:w="3190" w:type="dxa"/>
          </w:tcPr>
          <w:p w:rsidR="000E79EE" w:rsidRPr="00735C91" w:rsidRDefault="000E79EE" w:rsidP="000E79EE">
            <w:pPr>
              <w:jc w:val="both"/>
            </w:pPr>
            <w:r w:rsidRPr="00735C91">
              <w:t>У 4.4.02 определять качество зерна, плодоовощной продукции, технических культур в целях их реализации</w:t>
            </w:r>
          </w:p>
          <w:p w:rsidR="000E79EE" w:rsidRDefault="000E79EE" w:rsidP="0032201F">
            <w:pPr>
              <w:contextualSpacing/>
              <w:jc w:val="center"/>
              <w:rPr>
                <w:b/>
              </w:rPr>
            </w:pPr>
          </w:p>
        </w:tc>
        <w:tc>
          <w:tcPr>
            <w:tcW w:w="3190" w:type="dxa"/>
          </w:tcPr>
          <w:p w:rsidR="000E79EE" w:rsidRDefault="000E79EE" w:rsidP="0032201F">
            <w:pPr>
              <w:contextualSpacing/>
              <w:jc w:val="center"/>
              <w:rPr>
                <w:b/>
              </w:rPr>
            </w:pPr>
            <w:r w:rsidRPr="00735C91">
              <w:t xml:space="preserve">точность </w:t>
            </w:r>
            <w:r w:rsidRPr="00735C91">
              <w:rPr>
                <w:color w:val="000000"/>
              </w:rPr>
              <w:t>определения качества зерна,</w:t>
            </w:r>
            <w:r w:rsidRPr="00735C91">
              <w:t xml:space="preserve"> плодоовощной продукции, технических культур в целях их реализации;</w:t>
            </w:r>
          </w:p>
        </w:tc>
        <w:tc>
          <w:tcPr>
            <w:tcW w:w="3191" w:type="dxa"/>
          </w:tcPr>
          <w:p w:rsidR="000E79EE" w:rsidRPr="00735C91" w:rsidRDefault="000E79EE" w:rsidP="006F5771">
            <w:pPr>
              <w:jc w:val="both"/>
              <w:rPr>
                <w:bCs/>
              </w:rPr>
            </w:pPr>
            <w:r w:rsidRPr="00735C91">
              <w:rPr>
                <w:bCs/>
              </w:rPr>
              <w:t>Оценка результатов выполнения практической работы</w:t>
            </w:r>
          </w:p>
          <w:p w:rsidR="000E79EE" w:rsidRDefault="000E79EE" w:rsidP="006F5771">
            <w:pPr>
              <w:contextualSpacing/>
              <w:jc w:val="both"/>
              <w:rPr>
                <w:b/>
              </w:rPr>
            </w:pPr>
            <w:r w:rsidRPr="00735C91">
              <w:rPr>
                <w:bCs/>
              </w:rPr>
              <w:t>Экспертное наблюдение за ходом выполнения практической работы</w:t>
            </w:r>
          </w:p>
        </w:tc>
      </w:tr>
      <w:tr w:rsidR="000E79EE" w:rsidTr="000E79EE">
        <w:tc>
          <w:tcPr>
            <w:tcW w:w="3190" w:type="dxa"/>
          </w:tcPr>
          <w:p w:rsidR="000E79EE" w:rsidRPr="00735C91" w:rsidRDefault="000E79EE" w:rsidP="000E79EE">
            <w:pPr>
              <w:pStyle w:val="affffff8"/>
              <w:suppressLineNumbers w:val="0"/>
              <w:jc w:val="both"/>
              <w:rPr>
                <w:rFonts w:ascii="Times New Roman" w:hAnsi="Times New Roman" w:cs="Times New Roman"/>
              </w:rPr>
            </w:pPr>
            <w:r w:rsidRPr="00735C91">
              <w:rPr>
                <w:rFonts w:ascii="Times New Roman" w:hAnsi="Times New Roman" w:cs="Times New Roman"/>
              </w:rPr>
              <w:t>У 4.5.01  рассчитывать потери при транспортировке, хранении и реализации продукции растениеводства;</w:t>
            </w:r>
          </w:p>
          <w:p w:rsidR="000E79EE" w:rsidRDefault="000E79EE" w:rsidP="0032201F">
            <w:pPr>
              <w:contextualSpacing/>
              <w:jc w:val="center"/>
              <w:rPr>
                <w:b/>
              </w:rPr>
            </w:pPr>
          </w:p>
        </w:tc>
        <w:tc>
          <w:tcPr>
            <w:tcW w:w="3190" w:type="dxa"/>
          </w:tcPr>
          <w:p w:rsidR="000E79EE" w:rsidRPr="00735C91" w:rsidRDefault="000E79EE" w:rsidP="000E79EE">
            <w:pPr>
              <w:spacing w:line="240" w:lineRule="atLeast"/>
              <w:rPr>
                <w:color w:val="FF0000"/>
              </w:rPr>
            </w:pPr>
          </w:p>
          <w:p w:rsidR="000E79EE" w:rsidRPr="00735C91" w:rsidRDefault="000E79EE" w:rsidP="000E79EE">
            <w:pPr>
              <w:spacing w:line="240" w:lineRule="atLeast"/>
              <w:rPr>
                <w:color w:val="000000"/>
              </w:rPr>
            </w:pPr>
            <w:r w:rsidRPr="00735C91">
              <w:rPr>
                <w:color w:val="000000"/>
              </w:rPr>
              <w:t>- точность  определения потерь при транспортировке и реализации продукции растениеводства;</w:t>
            </w:r>
          </w:p>
          <w:p w:rsidR="000E79EE" w:rsidRDefault="000E79EE" w:rsidP="0032201F">
            <w:pPr>
              <w:contextualSpacing/>
              <w:jc w:val="center"/>
              <w:rPr>
                <w:b/>
              </w:rPr>
            </w:pPr>
          </w:p>
        </w:tc>
        <w:tc>
          <w:tcPr>
            <w:tcW w:w="3191" w:type="dxa"/>
          </w:tcPr>
          <w:p w:rsidR="000E79EE" w:rsidRPr="00735C91" w:rsidRDefault="000E79EE" w:rsidP="006F5771">
            <w:pPr>
              <w:jc w:val="both"/>
              <w:rPr>
                <w:bCs/>
              </w:rPr>
            </w:pPr>
            <w:r w:rsidRPr="00735C91">
              <w:rPr>
                <w:bCs/>
              </w:rPr>
              <w:t>Оценка результатов выполнения практической работы</w:t>
            </w:r>
          </w:p>
          <w:p w:rsidR="000E79EE" w:rsidRDefault="000E79EE" w:rsidP="006F5771">
            <w:pPr>
              <w:contextualSpacing/>
              <w:jc w:val="both"/>
              <w:rPr>
                <w:b/>
              </w:rPr>
            </w:pPr>
            <w:r w:rsidRPr="00735C91">
              <w:rPr>
                <w:bCs/>
              </w:rPr>
              <w:t>Экспертное наблюдение за ходом выполнения практической работы</w:t>
            </w:r>
          </w:p>
        </w:tc>
      </w:tr>
    </w:tbl>
    <w:p w:rsidR="00B43A00" w:rsidRPr="00623A6E" w:rsidRDefault="00B43A00" w:rsidP="00B43A00">
      <w:pPr>
        <w:pStyle w:val="af2"/>
        <w:jc w:val="right"/>
        <w:rPr>
          <w:rFonts w:ascii="Times New Roman" w:hAnsi="Times New Roman"/>
          <w:b/>
          <w:bCs/>
          <w:sz w:val="22"/>
          <w:szCs w:val="22"/>
        </w:rPr>
      </w:pPr>
      <w:r w:rsidRPr="00623A6E">
        <w:rPr>
          <w:rFonts w:ascii="Times New Roman" w:hAnsi="Times New Roman"/>
          <w:b/>
          <w:bCs/>
          <w:sz w:val="22"/>
          <w:szCs w:val="22"/>
        </w:rPr>
        <w:lastRenderedPageBreak/>
        <w:t>Приложение 3.2</w:t>
      </w:r>
      <w:r w:rsidR="00212DFE">
        <w:rPr>
          <w:rFonts w:ascii="Times New Roman" w:hAnsi="Times New Roman"/>
          <w:b/>
          <w:bCs/>
          <w:sz w:val="22"/>
          <w:szCs w:val="22"/>
        </w:rPr>
        <w:t>1</w:t>
      </w:r>
    </w:p>
    <w:p w:rsidR="009B3731" w:rsidRPr="00623A6E" w:rsidRDefault="00B43A00" w:rsidP="00F1509F">
      <w:pPr>
        <w:jc w:val="right"/>
        <w:rPr>
          <w:bCs/>
          <w:sz w:val="22"/>
          <w:szCs w:val="22"/>
        </w:rPr>
      </w:pPr>
      <w:r w:rsidRPr="00623A6E">
        <w:rPr>
          <w:bCs/>
          <w:sz w:val="22"/>
          <w:szCs w:val="22"/>
        </w:rPr>
        <w:t xml:space="preserve">к ПООП-П по  специальности </w:t>
      </w:r>
    </w:p>
    <w:p w:rsidR="00B43A00" w:rsidRPr="00F1509F" w:rsidRDefault="00B43A00" w:rsidP="00B43A00">
      <w:pPr>
        <w:jc w:val="right"/>
        <w:rPr>
          <w:sz w:val="22"/>
          <w:szCs w:val="22"/>
        </w:rPr>
      </w:pPr>
      <w:r w:rsidRPr="00F1509F">
        <w:rPr>
          <w:sz w:val="22"/>
          <w:szCs w:val="22"/>
        </w:rPr>
        <w:t>32.02.05 Агрономия</w:t>
      </w:r>
    </w:p>
    <w:p w:rsidR="00B43A00" w:rsidRPr="00623A6E" w:rsidRDefault="00B43A00" w:rsidP="00B43A00">
      <w:pPr>
        <w:spacing w:after="200" w:line="276" w:lineRule="auto"/>
        <w:jc w:val="center"/>
        <w:rPr>
          <w:b/>
          <w:sz w:val="22"/>
          <w:szCs w:val="22"/>
        </w:rPr>
      </w:pPr>
    </w:p>
    <w:p w:rsidR="00B43A00" w:rsidRPr="00623A6E" w:rsidRDefault="00B43A00" w:rsidP="00B43A00">
      <w:pPr>
        <w:spacing w:after="200" w:line="276" w:lineRule="auto"/>
        <w:jc w:val="center"/>
        <w:rPr>
          <w:b/>
          <w:sz w:val="22"/>
          <w:szCs w:val="22"/>
        </w:rPr>
      </w:pPr>
    </w:p>
    <w:p w:rsidR="00B43A00" w:rsidRPr="00623A6E" w:rsidRDefault="00B43A00" w:rsidP="00B43A00">
      <w:pPr>
        <w:spacing w:after="200" w:line="276" w:lineRule="auto"/>
        <w:jc w:val="center"/>
        <w:rPr>
          <w:b/>
          <w:sz w:val="22"/>
          <w:szCs w:val="22"/>
        </w:rPr>
      </w:pPr>
    </w:p>
    <w:p w:rsidR="00B43A00" w:rsidRPr="00623A6E" w:rsidRDefault="00B43A00" w:rsidP="00B43A00">
      <w:pPr>
        <w:spacing w:after="200" w:line="276" w:lineRule="auto"/>
        <w:jc w:val="center"/>
        <w:rPr>
          <w:b/>
          <w:sz w:val="22"/>
          <w:szCs w:val="22"/>
        </w:rPr>
      </w:pPr>
    </w:p>
    <w:p w:rsidR="00B43A00" w:rsidRDefault="00B43A00" w:rsidP="00B43A00">
      <w:pPr>
        <w:spacing w:after="200" w:line="276" w:lineRule="auto"/>
        <w:jc w:val="center"/>
        <w:rPr>
          <w:b/>
          <w:sz w:val="22"/>
          <w:szCs w:val="22"/>
        </w:rPr>
      </w:pPr>
    </w:p>
    <w:p w:rsidR="006F5771" w:rsidRPr="00623A6E" w:rsidRDefault="006F5771" w:rsidP="00B43A00">
      <w:pPr>
        <w:spacing w:after="200" w:line="276" w:lineRule="auto"/>
        <w:jc w:val="center"/>
        <w:rPr>
          <w:b/>
          <w:sz w:val="22"/>
          <w:szCs w:val="22"/>
        </w:rPr>
      </w:pPr>
    </w:p>
    <w:p w:rsidR="00B43A00" w:rsidRPr="00623A6E" w:rsidRDefault="00B43A00" w:rsidP="00B43A00">
      <w:pPr>
        <w:spacing w:after="200" w:line="276" w:lineRule="auto"/>
        <w:jc w:val="center"/>
        <w:rPr>
          <w:b/>
          <w:sz w:val="22"/>
          <w:szCs w:val="22"/>
        </w:rPr>
      </w:pPr>
    </w:p>
    <w:p w:rsidR="00B43A00" w:rsidRPr="00623A6E" w:rsidRDefault="00B43A00" w:rsidP="00B43A00">
      <w:pPr>
        <w:spacing w:after="200" w:line="276" w:lineRule="auto"/>
        <w:jc w:val="center"/>
        <w:rPr>
          <w:b/>
          <w:sz w:val="22"/>
          <w:szCs w:val="22"/>
        </w:rPr>
      </w:pPr>
      <w:r w:rsidRPr="00623A6E">
        <w:rPr>
          <w:b/>
          <w:sz w:val="22"/>
          <w:szCs w:val="22"/>
        </w:rPr>
        <w:t>РАБОЧА</w:t>
      </w:r>
      <w:r w:rsidR="009B3731" w:rsidRPr="00623A6E">
        <w:rPr>
          <w:b/>
          <w:sz w:val="22"/>
          <w:szCs w:val="22"/>
        </w:rPr>
        <w:t>Я ПРОГРАММА УЧЕБНОЙ ДИСЦИПЛИНЫ</w:t>
      </w:r>
    </w:p>
    <w:p w:rsidR="00B43A00" w:rsidRPr="00F1509F" w:rsidRDefault="00F1509F" w:rsidP="00B43A00">
      <w:pPr>
        <w:spacing w:line="276" w:lineRule="auto"/>
        <w:jc w:val="center"/>
        <w:rPr>
          <w:sz w:val="22"/>
          <w:szCs w:val="22"/>
        </w:rPr>
      </w:pPr>
      <w:r w:rsidRPr="00F1509F">
        <w:rPr>
          <w:sz w:val="22"/>
          <w:szCs w:val="22"/>
        </w:rPr>
        <w:t xml:space="preserve">Дополнительный профессиональный блок </w:t>
      </w:r>
    </w:p>
    <w:p w:rsidR="00B43A00" w:rsidRPr="00212DFE" w:rsidRDefault="001A4045" w:rsidP="00B43A00">
      <w:pPr>
        <w:spacing w:line="276" w:lineRule="auto"/>
        <w:jc w:val="center"/>
        <w:rPr>
          <w:b/>
          <w:bCs/>
          <w:iCs/>
        </w:rPr>
      </w:pPr>
      <w:r w:rsidRPr="00212DFE">
        <w:rPr>
          <w:b/>
          <w:bCs/>
          <w:iCs/>
        </w:rPr>
        <w:t>ОП.1</w:t>
      </w:r>
      <w:r w:rsidR="00212DFE" w:rsidRPr="00212DFE">
        <w:rPr>
          <w:b/>
          <w:bCs/>
          <w:iCs/>
        </w:rPr>
        <w:t>4</w:t>
      </w:r>
      <w:r w:rsidRPr="00212DFE">
        <w:rPr>
          <w:b/>
          <w:bCs/>
          <w:iCs/>
        </w:rPr>
        <w:t xml:space="preserve"> Основы фермерского дела</w:t>
      </w:r>
    </w:p>
    <w:p w:rsidR="00B43A00" w:rsidRPr="00F1509F" w:rsidRDefault="00B43A00" w:rsidP="00B43A00">
      <w:pPr>
        <w:spacing w:line="276" w:lineRule="auto"/>
        <w:jc w:val="center"/>
        <w:rPr>
          <w:bCs/>
          <w:sz w:val="22"/>
          <w:szCs w:val="22"/>
        </w:rPr>
      </w:pPr>
    </w:p>
    <w:p w:rsidR="00B43A00" w:rsidRPr="00623A6E" w:rsidRDefault="00B43A00" w:rsidP="00B43A00">
      <w:pPr>
        <w:spacing w:line="276" w:lineRule="auto"/>
        <w:jc w:val="center"/>
        <w:rPr>
          <w:b/>
          <w:sz w:val="22"/>
          <w:szCs w:val="22"/>
        </w:rPr>
      </w:pP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rPr>
          <w:b/>
          <w:sz w:val="22"/>
          <w:szCs w:val="22"/>
        </w:rPr>
      </w:pPr>
      <w:r w:rsidRPr="00623A6E">
        <w:rPr>
          <w:b/>
          <w:sz w:val="22"/>
          <w:szCs w:val="22"/>
        </w:rPr>
        <w:t>.</w:t>
      </w:r>
    </w:p>
    <w:p w:rsidR="00B43A00" w:rsidRPr="00623A6E" w:rsidRDefault="00B43A00" w:rsidP="00B43A00">
      <w:pPr>
        <w:spacing w:after="200" w:line="276" w:lineRule="auto"/>
        <w:rPr>
          <w:b/>
          <w:sz w:val="22"/>
          <w:szCs w:val="22"/>
        </w:rPr>
      </w:pPr>
      <w:r w:rsidRPr="00623A6E">
        <w:rPr>
          <w:b/>
          <w:sz w:val="22"/>
          <w:szCs w:val="22"/>
        </w:rPr>
        <w:t>.</w:t>
      </w: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rPr>
          <w:b/>
          <w:sz w:val="22"/>
          <w:szCs w:val="22"/>
        </w:rPr>
      </w:pPr>
    </w:p>
    <w:p w:rsidR="00B43A00" w:rsidRDefault="00B43A00" w:rsidP="00B43A00">
      <w:pPr>
        <w:spacing w:after="200" w:line="276" w:lineRule="auto"/>
        <w:rPr>
          <w:b/>
          <w:sz w:val="22"/>
          <w:szCs w:val="22"/>
        </w:rPr>
      </w:pPr>
    </w:p>
    <w:p w:rsidR="002C51B1" w:rsidRDefault="002C51B1" w:rsidP="00B43A00">
      <w:pPr>
        <w:spacing w:after="200" w:line="276" w:lineRule="auto"/>
        <w:rPr>
          <w:b/>
          <w:sz w:val="22"/>
          <w:szCs w:val="22"/>
        </w:rPr>
      </w:pPr>
    </w:p>
    <w:p w:rsidR="002C51B1" w:rsidRDefault="002C51B1" w:rsidP="00B43A00">
      <w:pPr>
        <w:spacing w:after="200" w:line="276" w:lineRule="auto"/>
        <w:rPr>
          <w:b/>
          <w:sz w:val="22"/>
          <w:szCs w:val="22"/>
        </w:rPr>
      </w:pPr>
    </w:p>
    <w:p w:rsidR="002C51B1" w:rsidRDefault="002C51B1" w:rsidP="00B43A00">
      <w:pPr>
        <w:spacing w:after="200" w:line="276" w:lineRule="auto"/>
        <w:rPr>
          <w:b/>
          <w:sz w:val="22"/>
          <w:szCs w:val="22"/>
        </w:rPr>
      </w:pPr>
    </w:p>
    <w:p w:rsidR="002C51B1" w:rsidRPr="00623A6E" w:rsidRDefault="002C51B1" w:rsidP="00B43A00">
      <w:pPr>
        <w:spacing w:after="200" w:line="276" w:lineRule="auto"/>
        <w:rPr>
          <w:b/>
          <w:sz w:val="22"/>
          <w:szCs w:val="22"/>
        </w:rPr>
      </w:pPr>
    </w:p>
    <w:p w:rsidR="00B43A00" w:rsidRPr="00623A6E" w:rsidRDefault="00B43A00" w:rsidP="00B43A00">
      <w:pPr>
        <w:spacing w:after="200" w:line="276" w:lineRule="auto"/>
        <w:rPr>
          <w:b/>
          <w:sz w:val="22"/>
          <w:szCs w:val="22"/>
        </w:rPr>
      </w:pPr>
    </w:p>
    <w:p w:rsidR="00B43A00" w:rsidRPr="00623A6E" w:rsidRDefault="00B43A00" w:rsidP="00B43A00">
      <w:pPr>
        <w:spacing w:after="200" w:line="276" w:lineRule="auto"/>
        <w:jc w:val="center"/>
        <w:rPr>
          <w:b/>
          <w:sz w:val="22"/>
          <w:szCs w:val="22"/>
        </w:rPr>
      </w:pPr>
      <w:r w:rsidRPr="00623A6E">
        <w:rPr>
          <w:b/>
          <w:bCs/>
          <w:iCs/>
          <w:sz w:val="22"/>
          <w:szCs w:val="22"/>
        </w:rPr>
        <w:t>2022 г.</w:t>
      </w:r>
      <w:r w:rsidRPr="00623A6E">
        <w:rPr>
          <w:b/>
          <w:bCs/>
          <w:iCs/>
          <w:sz w:val="22"/>
          <w:szCs w:val="22"/>
        </w:rPr>
        <w:br w:type="page"/>
      </w:r>
      <w:r w:rsidRPr="00623A6E">
        <w:rPr>
          <w:b/>
          <w:sz w:val="22"/>
          <w:szCs w:val="22"/>
        </w:rPr>
        <w:lastRenderedPageBreak/>
        <w:t>СОДЕРЖАНИЕ</w:t>
      </w:r>
    </w:p>
    <w:p w:rsidR="00B43A00" w:rsidRPr="00623A6E" w:rsidRDefault="00B43A00" w:rsidP="00B43A00">
      <w:pPr>
        <w:spacing w:after="200" w:line="276" w:lineRule="auto"/>
        <w:rPr>
          <w:b/>
          <w:sz w:val="22"/>
          <w:szCs w:val="22"/>
        </w:rPr>
      </w:pPr>
    </w:p>
    <w:tbl>
      <w:tblPr>
        <w:tblW w:w="0" w:type="auto"/>
        <w:tblLook w:val="01E0"/>
      </w:tblPr>
      <w:tblGrid>
        <w:gridCol w:w="7501"/>
        <w:gridCol w:w="1854"/>
      </w:tblGrid>
      <w:tr w:rsidR="00B43A00" w:rsidRPr="00623A6E" w:rsidTr="00B43A00">
        <w:tc>
          <w:tcPr>
            <w:tcW w:w="7501" w:type="dxa"/>
          </w:tcPr>
          <w:p w:rsidR="00B43A00" w:rsidRPr="00623A6E" w:rsidRDefault="00B43A00" w:rsidP="001A4045">
            <w:pPr>
              <w:suppressAutoHyphens/>
              <w:spacing w:after="200" w:line="276" w:lineRule="auto"/>
              <w:ind w:left="284"/>
              <w:rPr>
                <w:b/>
              </w:rPr>
            </w:pPr>
            <w:r w:rsidRPr="00623A6E">
              <w:rPr>
                <w:b/>
                <w:sz w:val="22"/>
                <w:szCs w:val="22"/>
              </w:rPr>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tc>
        <w:tc>
          <w:tcPr>
            <w:tcW w:w="1854" w:type="dxa"/>
          </w:tcPr>
          <w:p w:rsidR="00B43A00" w:rsidRPr="00623A6E" w:rsidRDefault="00B43A00" w:rsidP="001A4045">
            <w:pPr>
              <w:spacing w:after="200" w:line="276" w:lineRule="auto"/>
              <w:rPr>
                <w:b/>
              </w:rPr>
            </w:pPr>
          </w:p>
        </w:tc>
      </w:tr>
      <w:tr w:rsidR="00B43A00" w:rsidRPr="00623A6E" w:rsidTr="00B43A00">
        <w:tc>
          <w:tcPr>
            <w:tcW w:w="7501" w:type="dxa"/>
          </w:tcPr>
          <w:p w:rsidR="00B43A00" w:rsidRPr="00623A6E" w:rsidRDefault="00B43A00" w:rsidP="001A4045">
            <w:pPr>
              <w:suppressAutoHyphens/>
              <w:spacing w:after="200" w:line="276" w:lineRule="auto"/>
              <w:ind w:left="284"/>
              <w:rPr>
                <w:b/>
              </w:rPr>
            </w:pPr>
            <w:r w:rsidRPr="00623A6E">
              <w:rPr>
                <w:b/>
                <w:sz w:val="22"/>
                <w:szCs w:val="22"/>
              </w:rPr>
              <w:t>СТРУКТУРА И СОДЕРЖАНИЕ УЧЕБНОЙ ДИСЦИПЛИНЫ</w:t>
            </w:r>
          </w:p>
          <w:p w:rsidR="00B43A00" w:rsidRPr="00623A6E" w:rsidRDefault="00B43A00" w:rsidP="001A4045">
            <w:pPr>
              <w:suppressAutoHyphens/>
              <w:spacing w:after="200" w:line="276" w:lineRule="auto"/>
              <w:ind w:left="284"/>
              <w:rPr>
                <w:b/>
              </w:rPr>
            </w:pPr>
            <w:r w:rsidRPr="00623A6E">
              <w:rPr>
                <w:b/>
                <w:sz w:val="22"/>
                <w:szCs w:val="22"/>
              </w:rPr>
              <w:t>УСЛОВИЯ РЕАЛИЗАЦИИ УЧЕБНОЙ ДИСЦИПЛИНЫ</w:t>
            </w:r>
          </w:p>
        </w:tc>
        <w:tc>
          <w:tcPr>
            <w:tcW w:w="1854" w:type="dxa"/>
          </w:tcPr>
          <w:p w:rsidR="00B43A00" w:rsidRPr="00623A6E" w:rsidRDefault="00B43A00" w:rsidP="001A4045">
            <w:pPr>
              <w:spacing w:after="200" w:line="276" w:lineRule="auto"/>
              <w:ind w:left="644"/>
              <w:rPr>
                <w:b/>
              </w:rPr>
            </w:pPr>
          </w:p>
        </w:tc>
      </w:tr>
      <w:tr w:rsidR="00B43A00" w:rsidRPr="00623A6E" w:rsidTr="00B43A00">
        <w:tc>
          <w:tcPr>
            <w:tcW w:w="7501" w:type="dxa"/>
          </w:tcPr>
          <w:p w:rsidR="00B43A00" w:rsidRPr="00623A6E" w:rsidRDefault="00B43A00" w:rsidP="001A4045">
            <w:pPr>
              <w:suppressAutoHyphens/>
              <w:spacing w:after="200" w:line="276" w:lineRule="auto"/>
              <w:ind w:left="284"/>
              <w:rPr>
                <w:b/>
              </w:rPr>
            </w:pPr>
            <w:r w:rsidRPr="00623A6E">
              <w:rPr>
                <w:b/>
                <w:sz w:val="22"/>
                <w:szCs w:val="22"/>
              </w:rPr>
              <w:t>КОНТРОЛЬ И ОЦЕНКА РЕЗУЛЬТАТОВ ОСВОЕНИЯ УЧЕБНОЙ ДИСЦИПЛИНЫ</w:t>
            </w:r>
          </w:p>
          <w:p w:rsidR="00B43A00" w:rsidRPr="00623A6E" w:rsidRDefault="00B43A00" w:rsidP="001A4045">
            <w:pPr>
              <w:suppressAutoHyphens/>
              <w:spacing w:after="200" w:line="276" w:lineRule="auto"/>
              <w:rPr>
                <w:b/>
              </w:rPr>
            </w:pPr>
          </w:p>
        </w:tc>
        <w:tc>
          <w:tcPr>
            <w:tcW w:w="1854" w:type="dxa"/>
          </w:tcPr>
          <w:p w:rsidR="00B43A00" w:rsidRPr="00623A6E" w:rsidRDefault="00B43A00" w:rsidP="001A4045">
            <w:pPr>
              <w:spacing w:after="200" w:line="276" w:lineRule="auto"/>
              <w:rPr>
                <w:b/>
              </w:rPr>
            </w:pPr>
          </w:p>
        </w:tc>
      </w:tr>
    </w:tbl>
    <w:p w:rsidR="00B43A00" w:rsidRPr="00623A6E" w:rsidRDefault="00B43A00" w:rsidP="001A4045">
      <w:pPr>
        <w:suppressAutoHyphens/>
        <w:spacing w:line="276" w:lineRule="auto"/>
        <w:ind w:left="720"/>
        <w:jc w:val="center"/>
        <w:rPr>
          <w:b/>
          <w:sz w:val="22"/>
          <w:szCs w:val="22"/>
        </w:rPr>
      </w:pPr>
      <w:r w:rsidRPr="00623A6E">
        <w:rPr>
          <w:b/>
          <w:sz w:val="22"/>
          <w:szCs w:val="22"/>
        </w:rPr>
        <w:br w:type="page"/>
      </w:r>
      <w:r w:rsidRPr="00623A6E">
        <w:rPr>
          <w:b/>
          <w:sz w:val="22"/>
          <w:szCs w:val="22"/>
        </w:rPr>
        <w:lastRenderedPageBreak/>
        <w:t xml:space="preserve">ОБЩАЯ ХАРАКТЕРИСТИКА </w:t>
      </w:r>
      <w:r w:rsidRPr="00623A6E">
        <w:rPr>
          <w:b/>
          <w:color w:val="000000"/>
          <w:sz w:val="22"/>
          <w:szCs w:val="22"/>
        </w:rPr>
        <w:t>РАБОЧЕЙ ПРОГРАММЫ</w:t>
      </w:r>
      <w:r w:rsidRPr="00623A6E">
        <w:rPr>
          <w:b/>
          <w:sz w:val="22"/>
          <w:szCs w:val="22"/>
        </w:rPr>
        <w:t xml:space="preserve"> УЧЕБНОЙ ДИСЦИПЛИНЫ</w:t>
      </w:r>
    </w:p>
    <w:p w:rsidR="00B43A00" w:rsidRPr="00212DFE" w:rsidRDefault="00B43A00" w:rsidP="00B43A00">
      <w:pPr>
        <w:suppressAutoHyphens/>
        <w:ind w:left="720"/>
        <w:jc w:val="center"/>
        <w:rPr>
          <w:b/>
          <w:bCs/>
          <w:sz w:val="22"/>
          <w:szCs w:val="22"/>
        </w:rPr>
      </w:pPr>
      <w:r w:rsidRPr="00212DFE">
        <w:rPr>
          <w:b/>
          <w:bCs/>
          <w:sz w:val="22"/>
          <w:szCs w:val="22"/>
        </w:rPr>
        <w:t>ОП.1</w:t>
      </w:r>
      <w:r w:rsidR="00212DFE" w:rsidRPr="00212DFE">
        <w:rPr>
          <w:b/>
          <w:bCs/>
          <w:sz w:val="22"/>
          <w:szCs w:val="22"/>
        </w:rPr>
        <w:t>4</w:t>
      </w:r>
      <w:r w:rsidRPr="00212DFE">
        <w:rPr>
          <w:b/>
          <w:bCs/>
          <w:sz w:val="22"/>
          <w:szCs w:val="22"/>
        </w:rPr>
        <w:t xml:space="preserve"> Основы фермерского дела</w:t>
      </w:r>
    </w:p>
    <w:p w:rsidR="00B43A00" w:rsidRPr="00623A6E" w:rsidRDefault="00B43A00" w:rsidP="00B43A00">
      <w:pPr>
        <w:spacing w:line="276" w:lineRule="auto"/>
        <w:ind w:firstLine="709"/>
        <w:jc w:val="center"/>
        <w:rPr>
          <w:sz w:val="22"/>
          <w:szCs w:val="22"/>
          <w:vertAlign w:val="superscript"/>
        </w:rPr>
      </w:pPr>
    </w:p>
    <w:p w:rsidR="00B43A00" w:rsidRPr="00623A6E" w:rsidRDefault="00B43A00" w:rsidP="00B43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sz w:val="22"/>
          <w:szCs w:val="22"/>
        </w:rPr>
      </w:pPr>
      <w:r w:rsidRPr="00623A6E">
        <w:rPr>
          <w:b/>
          <w:sz w:val="22"/>
          <w:szCs w:val="22"/>
        </w:rPr>
        <w:t xml:space="preserve">1.1. Место дисциплины в структуре основной образовательной программы: </w:t>
      </w:r>
    </w:p>
    <w:p w:rsidR="00B43A00" w:rsidRPr="00623A6E" w:rsidRDefault="00B43A00" w:rsidP="00B43A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623A6E">
        <w:rPr>
          <w:sz w:val="22"/>
          <w:szCs w:val="22"/>
        </w:rPr>
        <w:t>Учебная дисциплина «</w:t>
      </w:r>
      <w:r w:rsidR="00CD47FE">
        <w:rPr>
          <w:bCs/>
          <w:sz w:val="22"/>
          <w:szCs w:val="22"/>
        </w:rPr>
        <w:t xml:space="preserve">ОП.14 </w:t>
      </w:r>
      <w:r w:rsidRPr="00623A6E">
        <w:rPr>
          <w:bCs/>
          <w:sz w:val="22"/>
          <w:szCs w:val="22"/>
        </w:rPr>
        <w:t>Основы фермерского дела</w:t>
      </w:r>
      <w:r w:rsidR="001A4045" w:rsidRPr="00623A6E">
        <w:rPr>
          <w:sz w:val="22"/>
          <w:szCs w:val="22"/>
        </w:rPr>
        <w:t xml:space="preserve">» является обязательной частью дополнительного </w:t>
      </w:r>
      <w:r w:rsidRPr="00623A6E">
        <w:rPr>
          <w:sz w:val="22"/>
          <w:szCs w:val="22"/>
        </w:rPr>
        <w:t>профессионального</w:t>
      </w:r>
      <w:r w:rsidR="001A4045" w:rsidRPr="00623A6E">
        <w:rPr>
          <w:sz w:val="22"/>
          <w:szCs w:val="22"/>
        </w:rPr>
        <w:t xml:space="preserve"> блока</w:t>
      </w:r>
      <w:r w:rsidRPr="00623A6E">
        <w:rPr>
          <w:sz w:val="22"/>
          <w:szCs w:val="22"/>
        </w:rPr>
        <w:t xml:space="preserve"> ПООП-Пв соответствии с ФГОС СПО по </w:t>
      </w:r>
      <w:r w:rsidRPr="00623A6E">
        <w:rPr>
          <w:color w:val="000000"/>
          <w:sz w:val="22"/>
          <w:szCs w:val="22"/>
        </w:rPr>
        <w:t>специальности</w:t>
      </w:r>
      <w:r w:rsidR="00B61C03" w:rsidRPr="00623A6E">
        <w:rPr>
          <w:sz w:val="22"/>
          <w:szCs w:val="22"/>
        </w:rPr>
        <w:t xml:space="preserve"> 35.02.05 Агрономия</w:t>
      </w:r>
    </w:p>
    <w:p w:rsidR="00B43A00" w:rsidRPr="00623A6E" w:rsidRDefault="00B43A00" w:rsidP="00B43A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623A6E">
        <w:rPr>
          <w:sz w:val="22"/>
          <w:szCs w:val="22"/>
        </w:rPr>
        <w:t>Особое значение дисциплина имеет при формировании и развитии ОК 2, ОК3, ОК4, ОК7.</w:t>
      </w:r>
    </w:p>
    <w:p w:rsidR="00B43A00" w:rsidRPr="00623A6E" w:rsidRDefault="00B43A00" w:rsidP="00B43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2"/>
          <w:szCs w:val="22"/>
        </w:rPr>
      </w:pPr>
    </w:p>
    <w:p w:rsidR="00B43A00" w:rsidRPr="00623A6E" w:rsidRDefault="00B43A00" w:rsidP="00B43A00">
      <w:pPr>
        <w:spacing w:line="276" w:lineRule="auto"/>
        <w:ind w:firstLine="709"/>
        <w:rPr>
          <w:b/>
          <w:sz w:val="22"/>
          <w:szCs w:val="22"/>
        </w:rPr>
      </w:pPr>
      <w:r w:rsidRPr="00623A6E">
        <w:rPr>
          <w:b/>
          <w:sz w:val="22"/>
          <w:szCs w:val="22"/>
        </w:rPr>
        <w:t>1.2. Цель и планируемые результаты освоения дисциплины:</w:t>
      </w:r>
    </w:p>
    <w:p w:rsidR="00B43A00" w:rsidRPr="00623A6E" w:rsidRDefault="00B43A00" w:rsidP="00B43A00">
      <w:pPr>
        <w:suppressAutoHyphens/>
        <w:ind w:firstLine="709"/>
        <w:jc w:val="both"/>
        <w:rPr>
          <w:sz w:val="22"/>
          <w:szCs w:val="22"/>
        </w:rPr>
      </w:pPr>
      <w:r w:rsidRPr="00623A6E">
        <w:rPr>
          <w:sz w:val="22"/>
          <w:szCs w:val="22"/>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3119"/>
        <w:gridCol w:w="3402"/>
      </w:tblGrid>
      <w:tr w:rsidR="006F5771" w:rsidRPr="00623A6E" w:rsidTr="006F5771">
        <w:trPr>
          <w:trHeight w:val="649"/>
        </w:trPr>
        <w:tc>
          <w:tcPr>
            <w:tcW w:w="2943" w:type="dxa"/>
            <w:hideMark/>
          </w:tcPr>
          <w:p w:rsidR="006F5771" w:rsidRPr="00623A6E" w:rsidRDefault="006F5771" w:rsidP="00B43A00">
            <w:pPr>
              <w:suppressAutoHyphens/>
              <w:jc w:val="center"/>
              <w:rPr>
                <w:b/>
                <w:bCs/>
                <w:iCs/>
              </w:rPr>
            </w:pPr>
            <w:r w:rsidRPr="00623A6E">
              <w:rPr>
                <w:sz w:val="22"/>
                <w:szCs w:val="22"/>
              </w:rPr>
              <w:t xml:space="preserve">Код </w:t>
            </w:r>
            <w:r>
              <w:rPr>
                <w:sz w:val="22"/>
                <w:szCs w:val="22"/>
              </w:rPr>
              <w:t>ОК</w:t>
            </w:r>
          </w:p>
          <w:p w:rsidR="006F5771" w:rsidRPr="00623A6E" w:rsidRDefault="006F5771" w:rsidP="00B43A00">
            <w:pPr>
              <w:suppressAutoHyphens/>
              <w:jc w:val="center"/>
            </w:pPr>
          </w:p>
          <w:p w:rsidR="006F5771" w:rsidRPr="00623A6E" w:rsidRDefault="006F5771" w:rsidP="00B43A00">
            <w:pPr>
              <w:suppressAutoHyphens/>
              <w:jc w:val="center"/>
            </w:pPr>
          </w:p>
        </w:tc>
        <w:tc>
          <w:tcPr>
            <w:tcW w:w="3119" w:type="dxa"/>
            <w:hideMark/>
          </w:tcPr>
          <w:p w:rsidR="006F5771" w:rsidRPr="00623A6E" w:rsidRDefault="006F5771" w:rsidP="00B43A00">
            <w:pPr>
              <w:suppressAutoHyphens/>
              <w:jc w:val="center"/>
              <w:rPr>
                <w:b/>
              </w:rPr>
            </w:pPr>
            <w:r w:rsidRPr="00623A6E">
              <w:rPr>
                <w:b/>
                <w:sz w:val="22"/>
                <w:szCs w:val="22"/>
              </w:rPr>
              <w:t>Умения</w:t>
            </w:r>
          </w:p>
        </w:tc>
        <w:tc>
          <w:tcPr>
            <w:tcW w:w="3402" w:type="dxa"/>
            <w:hideMark/>
          </w:tcPr>
          <w:p w:rsidR="006F5771" w:rsidRPr="00623A6E" w:rsidRDefault="006F5771" w:rsidP="00B43A00">
            <w:pPr>
              <w:suppressAutoHyphens/>
              <w:jc w:val="center"/>
              <w:rPr>
                <w:b/>
              </w:rPr>
            </w:pPr>
            <w:r w:rsidRPr="00623A6E">
              <w:rPr>
                <w:b/>
                <w:sz w:val="22"/>
                <w:szCs w:val="22"/>
              </w:rPr>
              <w:t>Знания</w:t>
            </w:r>
          </w:p>
        </w:tc>
      </w:tr>
      <w:tr w:rsidR="006F5771" w:rsidRPr="00623A6E" w:rsidTr="006F5771">
        <w:trPr>
          <w:trHeight w:val="212"/>
        </w:trPr>
        <w:tc>
          <w:tcPr>
            <w:tcW w:w="2943" w:type="dxa"/>
          </w:tcPr>
          <w:p w:rsidR="006F5771" w:rsidRPr="00623A6E" w:rsidRDefault="006F5771" w:rsidP="006F5771">
            <w:pPr>
              <w:suppressAutoHyphens/>
              <w:jc w:val="both"/>
              <w:rPr>
                <w:bCs/>
                <w:iCs/>
              </w:rPr>
            </w:pPr>
            <w:r w:rsidRPr="00623A6E">
              <w:rPr>
                <w:bCs/>
                <w:iCs/>
                <w:sz w:val="22"/>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vMerge w:val="restart"/>
          </w:tcPr>
          <w:p w:rsidR="006F5771" w:rsidRPr="00623A6E" w:rsidRDefault="006F5771" w:rsidP="006F5771">
            <w:pPr>
              <w:suppressAutoHyphens/>
              <w:ind w:left="720"/>
              <w:jc w:val="both"/>
            </w:pPr>
            <w:r w:rsidRPr="00623A6E">
              <w:rPr>
                <w:iCs/>
                <w:sz w:val="22"/>
                <w:szCs w:val="22"/>
              </w:rPr>
              <w:t>Уметь:</w:t>
            </w:r>
          </w:p>
          <w:p w:rsidR="006F5771" w:rsidRPr="00623A6E" w:rsidRDefault="006F5771" w:rsidP="006F5771">
            <w:pPr>
              <w:suppressAutoHyphens/>
              <w:jc w:val="both"/>
            </w:pPr>
            <w:r w:rsidRPr="00623A6E">
              <w:rPr>
                <w:iCs/>
                <w:sz w:val="22"/>
                <w:szCs w:val="22"/>
              </w:rPr>
              <w:t>-Научиться принимать по решению предпринимательских</w:t>
            </w:r>
            <w:r w:rsidRPr="00623A6E">
              <w:rPr>
                <w:sz w:val="22"/>
                <w:szCs w:val="22"/>
              </w:rPr>
              <w:t xml:space="preserve"> (фермерских)задач;</w:t>
            </w:r>
          </w:p>
          <w:p w:rsidR="006F5771" w:rsidRPr="00623A6E" w:rsidRDefault="006F5771" w:rsidP="006F5771">
            <w:pPr>
              <w:suppressAutoHyphens/>
              <w:jc w:val="both"/>
            </w:pPr>
            <w:r w:rsidRPr="00623A6E">
              <w:rPr>
                <w:iCs/>
                <w:sz w:val="22"/>
                <w:szCs w:val="22"/>
              </w:rPr>
              <w:t xml:space="preserve">-уметь разработать и выполнять презентации, </w:t>
            </w:r>
            <w:r w:rsidRPr="00623A6E">
              <w:rPr>
                <w:sz w:val="22"/>
                <w:szCs w:val="22"/>
              </w:rPr>
              <w:t>составлять план по производству сельскохозяйственной продукции;</w:t>
            </w:r>
          </w:p>
          <w:p w:rsidR="006F5771" w:rsidRPr="00623A6E" w:rsidRDefault="006F5771" w:rsidP="006F5771">
            <w:pPr>
              <w:suppressAutoHyphens/>
              <w:jc w:val="both"/>
            </w:pPr>
            <w:r w:rsidRPr="00623A6E">
              <w:rPr>
                <w:sz w:val="22"/>
                <w:szCs w:val="22"/>
              </w:rPr>
              <w:t>-работать в группе и самостоятельно</w:t>
            </w:r>
          </w:p>
          <w:p w:rsidR="006F5771" w:rsidRPr="00623A6E" w:rsidRDefault="006F5771" w:rsidP="006F5771">
            <w:pPr>
              <w:suppressAutoHyphens/>
              <w:jc w:val="both"/>
            </w:pPr>
            <w:r w:rsidRPr="00623A6E">
              <w:rPr>
                <w:sz w:val="22"/>
                <w:szCs w:val="22"/>
              </w:rPr>
              <w:t>; -пользоваться Программными средствами ведения бухгалтерского и налогового учёта, представления электронной отчётности Контур Эльба, Моё Дело, Service Cloud</w:t>
            </w:r>
          </w:p>
          <w:p w:rsidR="006F5771" w:rsidRPr="00623A6E" w:rsidRDefault="006F5771" w:rsidP="006F5771">
            <w:pPr>
              <w:suppressAutoHyphens/>
              <w:jc w:val="both"/>
            </w:pPr>
          </w:p>
        </w:tc>
        <w:tc>
          <w:tcPr>
            <w:tcW w:w="3402" w:type="dxa"/>
            <w:vMerge w:val="restart"/>
          </w:tcPr>
          <w:p w:rsidR="006F5771" w:rsidRPr="00623A6E" w:rsidRDefault="006F5771" w:rsidP="006F5771">
            <w:pPr>
              <w:suppressAutoHyphens/>
              <w:jc w:val="both"/>
            </w:pPr>
            <w:r w:rsidRPr="00623A6E">
              <w:rPr>
                <w:sz w:val="22"/>
                <w:szCs w:val="22"/>
              </w:rPr>
              <w:t>-понятия фермер, ЛПХ, КФХ, государственные меры по поддержке фермерства;</w:t>
            </w:r>
          </w:p>
          <w:p w:rsidR="006F5771" w:rsidRPr="00623A6E" w:rsidRDefault="006F5771" w:rsidP="006F5771">
            <w:pPr>
              <w:suppressAutoHyphens/>
              <w:jc w:val="both"/>
            </w:pPr>
            <w:r w:rsidRPr="00623A6E">
              <w:rPr>
                <w:sz w:val="22"/>
                <w:szCs w:val="22"/>
              </w:rPr>
              <w:t>-особенности содержания, кормления, разведения различных видов домашних животных и приёмы ухода за культурными растениями;</w:t>
            </w:r>
          </w:p>
          <w:p w:rsidR="006F5771" w:rsidRPr="00623A6E" w:rsidRDefault="006F5771" w:rsidP="006F5771">
            <w:pPr>
              <w:suppressAutoHyphens/>
              <w:jc w:val="both"/>
            </w:pPr>
            <w:r w:rsidRPr="00623A6E">
              <w:rPr>
                <w:sz w:val="22"/>
                <w:szCs w:val="22"/>
              </w:rPr>
              <w:t>-основные районированные породы и сорта;</w:t>
            </w:r>
          </w:p>
          <w:p w:rsidR="006F5771" w:rsidRPr="00623A6E" w:rsidRDefault="006F5771" w:rsidP="006F5771">
            <w:pPr>
              <w:suppressAutoHyphens/>
              <w:jc w:val="both"/>
            </w:pPr>
            <w:r w:rsidRPr="00623A6E">
              <w:rPr>
                <w:sz w:val="22"/>
                <w:szCs w:val="22"/>
              </w:rPr>
              <w:t>-виды сельскохозяйственной техники;</w:t>
            </w:r>
          </w:p>
          <w:p w:rsidR="006F5771" w:rsidRPr="00623A6E" w:rsidRDefault="006F5771" w:rsidP="006F5771">
            <w:pPr>
              <w:suppressAutoHyphens/>
              <w:jc w:val="both"/>
            </w:pPr>
            <w:r w:rsidRPr="00623A6E">
              <w:rPr>
                <w:sz w:val="22"/>
                <w:szCs w:val="22"/>
              </w:rPr>
              <w:t>-основные области применения биологических знаний в практике сельского хозяйства, при охране окружающей среды и здоровья человека;</w:t>
            </w:r>
          </w:p>
          <w:p w:rsidR="006F5771" w:rsidRPr="00623A6E" w:rsidRDefault="006F5771" w:rsidP="006F5771">
            <w:pPr>
              <w:suppressAutoHyphens/>
              <w:jc w:val="both"/>
            </w:pPr>
            <w:r w:rsidRPr="00623A6E">
              <w:rPr>
                <w:bCs/>
                <w:sz w:val="22"/>
                <w:szCs w:val="22"/>
              </w:rPr>
              <w:t>-методы и программные средства продвижения сайта в Интернете KeyCollector, TopSite</w:t>
            </w:r>
            <w:r w:rsidRPr="00623A6E">
              <w:rPr>
                <w:sz w:val="22"/>
                <w:szCs w:val="22"/>
              </w:rPr>
              <w:t>.</w:t>
            </w:r>
          </w:p>
          <w:p w:rsidR="006F5771" w:rsidRPr="00623A6E" w:rsidRDefault="006F5771" w:rsidP="006F5771">
            <w:pPr>
              <w:suppressAutoHyphens/>
              <w:jc w:val="both"/>
            </w:pPr>
            <w:r w:rsidRPr="00623A6E">
              <w:rPr>
                <w:bCs/>
                <w:sz w:val="22"/>
                <w:szCs w:val="22"/>
              </w:rPr>
              <w:t>Программные средства организации взаимодействия с клиентами (CRM) Битрикс24, amoCRM, BPM’Online, Мегаплан</w:t>
            </w:r>
          </w:p>
        </w:tc>
      </w:tr>
      <w:tr w:rsidR="006F5771" w:rsidRPr="00623A6E" w:rsidTr="006F5771">
        <w:trPr>
          <w:trHeight w:val="212"/>
        </w:trPr>
        <w:tc>
          <w:tcPr>
            <w:tcW w:w="2943" w:type="dxa"/>
          </w:tcPr>
          <w:p w:rsidR="006F5771" w:rsidRPr="00623A6E" w:rsidRDefault="006F5771" w:rsidP="00B43A00">
            <w:pPr>
              <w:suppressAutoHyphens/>
              <w:rPr>
                <w:bCs/>
                <w:iCs/>
              </w:rPr>
            </w:pPr>
            <w:r w:rsidRPr="00623A6E">
              <w:rPr>
                <w:bCs/>
                <w:iCs/>
                <w:sz w:val="22"/>
                <w:szCs w:val="22"/>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9" w:type="dxa"/>
            <w:vMerge/>
          </w:tcPr>
          <w:p w:rsidR="006F5771" w:rsidRPr="00623A6E" w:rsidRDefault="006F5771" w:rsidP="00B43A00">
            <w:pPr>
              <w:suppressAutoHyphens/>
              <w:jc w:val="center"/>
            </w:pPr>
          </w:p>
        </w:tc>
        <w:tc>
          <w:tcPr>
            <w:tcW w:w="3402" w:type="dxa"/>
            <w:vMerge/>
          </w:tcPr>
          <w:p w:rsidR="006F5771" w:rsidRPr="00623A6E" w:rsidRDefault="006F5771" w:rsidP="00B43A00">
            <w:pPr>
              <w:suppressAutoHyphens/>
            </w:pPr>
          </w:p>
        </w:tc>
      </w:tr>
      <w:tr w:rsidR="006F5771" w:rsidRPr="00623A6E" w:rsidTr="006F5771">
        <w:trPr>
          <w:trHeight w:val="212"/>
        </w:trPr>
        <w:tc>
          <w:tcPr>
            <w:tcW w:w="2943" w:type="dxa"/>
          </w:tcPr>
          <w:p w:rsidR="006F5771" w:rsidRPr="00623A6E" w:rsidRDefault="006F5771" w:rsidP="00B43A00">
            <w:pPr>
              <w:suppressAutoHyphens/>
              <w:rPr>
                <w:bCs/>
                <w:iCs/>
              </w:rPr>
            </w:pPr>
            <w:r w:rsidRPr="00623A6E">
              <w:rPr>
                <w:bCs/>
                <w:iCs/>
                <w:sz w:val="22"/>
                <w:szCs w:val="22"/>
              </w:rPr>
              <w:t>ОК 04. Эффективно взаимодействовать и работать в коллективе и команде;</w:t>
            </w:r>
          </w:p>
        </w:tc>
        <w:tc>
          <w:tcPr>
            <w:tcW w:w="3119" w:type="dxa"/>
            <w:vMerge/>
          </w:tcPr>
          <w:p w:rsidR="006F5771" w:rsidRPr="00623A6E" w:rsidRDefault="006F5771" w:rsidP="00B43A00">
            <w:pPr>
              <w:suppressAutoHyphens/>
              <w:jc w:val="center"/>
            </w:pPr>
          </w:p>
        </w:tc>
        <w:tc>
          <w:tcPr>
            <w:tcW w:w="3402" w:type="dxa"/>
            <w:vMerge/>
          </w:tcPr>
          <w:p w:rsidR="006F5771" w:rsidRPr="00623A6E" w:rsidRDefault="006F5771" w:rsidP="00B43A00">
            <w:pPr>
              <w:suppressAutoHyphens/>
            </w:pPr>
          </w:p>
        </w:tc>
      </w:tr>
      <w:tr w:rsidR="006F5771" w:rsidRPr="00623A6E" w:rsidTr="006F5771">
        <w:trPr>
          <w:trHeight w:val="212"/>
        </w:trPr>
        <w:tc>
          <w:tcPr>
            <w:tcW w:w="2943" w:type="dxa"/>
          </w:tcPr>
          <w:p w:rsidR="006F5771" w:rsidRPr="00623A6E" w:rsidRDefault="006F5771" w:rsidP="00B43A00">
            <w:pPr>
              <w:suppressAutoHyphens/>
              <w:rPr>
                <w:bCs/>
                <w:iCs/>
              </w:rPr>
            </w:pPr>
            <w:r w:rsidRPr="00623A6E">
              <w:rPr>
                <w:bCs/>
                <w:iCs/>
                <w:sz w:val="22"/>
                <w:szCs w:val="22"/>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9" w:type="dxa"/>
            <w:vMerge/>
          </w:tcPr>
          <w:p w:rsidR="006F5771" w:rsidRPr="00623A6E" w:rsidRDefault="006F5771" w:rsidP="00B43A00">
            <w:pPr>
              <w:suppressAutoHyphens/>
              <w:jc w:val="center"/>
            </w:pPr>
          </w:p>
        </w:tc>
        <w:tc>
          <w:tcPr>
            <w:tcW w:w="3402" w:type="dxa"/>
            <w:vMerge/>
          </w:tcPr>
          <w:p w:rsidR="006F5771" w:rsidRPr="00623A6E" w:rsidRDefault="006F5771" w:rsidP="00B43A00">
            <w:pPr>
              <w:suppressAutoHyphens/>
            </w:pPr>
          </w:p>
        </w:tc>
      </w:tr>
    </w:tbl>
    <w:p w:rsidR="00F1509F" w:rsidRDefault="00F1509F" w:rsidP="00B43A00">
      <w:pPr>
        <w:suppressAutoHyphens/>
        <w:spacing w:after="240"/>
        <w:jc w:val="center"/>
        <w:rPr>
          <w:b/>
          <w:sz w:val="22"/>
          <w:szCs w:val="22"/>
        </w:rPr>
      </w:pPr>
    </w:p>
    <w:p w:rsidR="006F5771" w:rsidRDefault="006F5771" w:rsidP="00B43A00">
      <w:pPr>
        <w:suppressAutoHyphens/>
        <w:spacing w:after="240"/>
        <w:jc w:val="center"/>
        <w:rPr>
          <w:b/>
          <w:sz w:val="22"/>
          <w:szCs w:val="22"/>
        </w:rPr>
      </w:pPr>
    </w:p>
    <w:p w:rsidR="006F5771" w:rsidRDefault="006F5771" w:rsidP="00B43A00">
      <w:pPr>
        <w:suppressAutoHyphens/>
        <w:spacing w:after="240"/>
        <w:jc w:val="center"/>
        <w:rPr>
          <w:b/>
          <w:sz w:val="22"/>
          <w:szCs w:val="22"/>
        </w:rPr>
      </w:pPr>
    </w:p>
    <w:p w:rsidR="006F5771" w:rsidRDefault="006F5771" w:rsidP="00B43A00">
      <w:pPr>
        <w:suppressAutoHyphens/>
        <w:spacing w:after="240"/>
        <w:jc w:val="center"/>
        <w:rPr>
          <w:b/>
          <w:sz w:val="22"/>
          <w:szCs w:val="22"/>
        </w:rPr>
      </w:pPr>
    </w:p>
    <w:p w:rsidR="006F5771" w:rsidRDefault="006F5771" w:rsidP="00B43A00">
      <w:pPr>
        <w:suppressAutoHyphens/>
        <w:spacing w:after="240"/>
        <w:jc w:val="center"/>
        <w:rPr>
          <w:b/>
          <w:sz w:val="22"/>
          <w:szCs w:val="22"/>
        </w:rPr>
      </w:pPr>
    </w:p>
    <w:p w:rsidR="00B43A00" w:rsidRPr="00623A6E" w:rsidRDefault="00B43A00" w:rsidP="00B43A00">
      <w:pPr>
        <w:suppressAutoHyphens/>
        <w:spacing w:after="240"/>
        <w:jc w:val="center"/>
        <w:rPr>
          <w:b/>
          <w:sz w:val="22"/>
          <w:szCs w:val="22"/>
        </w:rPr>
      </w:pPr>
      <w:r w:rsidRPr="00623A6E">
        <w:rPr>
          <w:b/>
          <w:sz w:val="22"/>
          <w:szCs w:val="22"/>
        </w:rPr>
        <w:lastRenderedPageBreak/>
        <w:t>2. СТРУКТУРА И СОДЕРЖАНИЕ УЧЕБНОЙ ДИСЦИПЛИНЫ</w:t>
      </w:r>
    </w:p>
    <w:p w:rsidR="00B43A00" w:rsidRPr="00623A6E" w:rsidRDefault="00B43A00" w:rsidP="00B43A00">
      <w:pPr>
        <w:suppressAutoHyphens/>
        <w:spacing w:after="240"/>
        <w:ind w:firstLine="709"/>
        <w:rPr>
          <w:b/>
          <w:sz w:val="22"/>
          <w:szCs w:val="22"/>
        </w:rPr>
      </w:pPr>
      <w:r w:rsidRPr="00623A6E">
        <w:rPr>
          <w:b/>
          <w:sz w:val="22"/>
          <w:szCs w:val="22"/>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B43A00" w:rsidRPr="00623A6E" w:rsidTr="00B43A00">
        <w:trPr>
          <w:trHeight w:val="490"/>
        </w:trPr>
        <w:tc>
          <w:tcPr>
            <w:tcW w:w="3685" w:type="pct"/>
            <w:vAlign w:val="center"/>
          </w:tcPr>
          <w:p w:rsidR="00B43A00" w:rsidRPr="00623A6E" w:rsidRDefault="00B43A00" w:rsidP="00B43A00">
            <w:pPr>
              <w:suppressAutoHyphens/>
              <w:spacing w:after="200" w:line="276" w:lineRule="auto"/>
              <w:rPr>
                <w:b/>
              </w:rPr>
            </w:pPr>
            <w:r w:rsidRPr="00623A6E">
              <w:rPr>
                <w:b/>
                <w:sz w:val="22"/>
                <w:szCs w:val="22"/>
              </w:rPr>
              <w:t>Вид учебной работы</w:t>
            </w:r>
          </w:p>
        </w:tc>
        <w:tc>
          <w:tcPr>
            <w:tcW w:w="1315" w:type="pct"/>
            <w:vAlign w:val="center"/>
          </w:tcPr>
          <w:p w:rsidR="00B43A00" w:rsidRPr="00623A6E" w:rsidRDefault="00B43A00" w:rsidP="00B43A00">
            <w:pPr>
              <w:suppressAutoHyphens/>
              <w:spacing w:after="200" w:line="276" w:lineRule="auto"/>
              <w:rPr>
                <w:b/>
                <w:iCs/>
              </w:rPr>
            </w:pPr>
            <w:r w:rsidRPr="00623A6E">
              <w:rPr>
                <w:b/>
                <w:iCs/>
                <w:sz w:val="22"/>
                <w:szCs w:val="22"/>
              </w:rPr>
              <w:t>Объем в часах</w:t>
            </w:r>
          </w:p>
        </w:tc>
      </w:tr>
      <w:tr w:rsidR="00B43A00" w:rsidRPr="00623A6E" w:rsidTr="00B43A00">
        <w:trPr>
          <w:trHeight w:val="490"/>
        </w:trPr>
        <w:tc>
          <w:tcPr>
            <w:tcW w:w="3685" w:type="pct"/>
            <w:vAlign w:val="center"/>
          </w:tcPr>
          <w:p w:rsidR="00B43A00" w:rsidRPr="00623A6E" w:rsidRDefault="00B43A00" w:rsidP="00B43A00">
            <w:pPr>
              <w:suppressAutoHyphens/>
              <w:spacing w:line="276" w:lineRule="auto"/>
              <w:rPr>
                <w:b/>
              </w:rPr>
            </w:pPr>
            <w:r w:rsidRPr="00623A6E">
              <w:rPr>
                <w:b/>
                <w:sz w:val="22"/>
                <w:szCs w:val="22"/>
              </w:rPr>
              <w:t>Объем образовательной программы учебной дисциплины</w:t>
            </w:r>
          </w:p>
        </w:tc>
        <w:tc>
          <w:tcPr>
            <w:tcW w:w="1315" w:type="pct"/>
            <w:vAlign w:val="center"/>
          </w:tcPr>
          <w:p w:rsidR="00B43A00" w:rsidRPr="00623A6E" w:rsidRDefault="00B43A00" w:rsidP="00212DFE">
            <w:pPr>
              <w:suppressAutoHyphens/>
              <w:spacing w:line="276" w:lineRule="auto"/>
              <w:jc w:val="center"/>
              <w:rPr>
                <w:iCs/>
              </w:rPr>
            </w:pPr>
            <w:r w:rsidRPr="00623A6E">
              <w:rPr>
                <w:iCs/>
                <w:sz w:val="22"/>
                <w:szCs w:val="22"/>
              </w:rPr>
              <w:t>48</w:t>
            </w:r>
          </w:p>
        </w:tc>
      </w:tr>
      <w:tr w:rsidR="00B43A00" w:rsidRPr="00623A6E" w:rsidTr="00B43A00">
        <w:trPr>
          <w:trHeight w:val="490"/>
        </w:trPr>
        <w:tc>
          <w:tcPr>
            <w:tcW w:w="3685" w:type="pct"/>
            <w:shd w:val="clear" w:color="auto" w:fill="auto"/>
            <w:vAlign w:val="center"/>
          </w:tcPr>
          <w:p w:rsidR="00B43A00" w:rsidRPr="00623A6E" w:rsidRDefault="00B43A00" w:rsidP="00B43A00">
            <w:pPr>
              <w:suppressAutoHyphens/>
              <w:spacing w:line="276" w:lineRule="auto"/>
              <w:rPr>
                <w:b/>
              </w:rPr>
            </w:pPr>
            <w:r w:rsidRPr="00623A6E">
              <w:rPr>
                <w:b/>
                <w:sz w:val="22"/>
                <w:szCs w:val="22"/>
              </w:rPr>
              <w:t>в т. ч. в форме практической подготовки</w:t>
            </w:r>
          </w:p>
        </w:tc>
        <w:tc>
          <w:tcPr>
            <w:tcW w:w="1315" w:type="pct"/>
            <w:shd w:val="clear" w:color="auto" w:fill="auto"/>
            <w:vAlign w:val="center"/>
          </w:tcPr>
          <w:p w:rsidR="00B43A00" w:rsidRPr="00623A6E" w:rsidRDefault="00B43A00" w:rsidP="00212DFE">
            <w:pPr>
              <w:suppressAutoHyphens/>
              <w:spacing w:line="276" w:lineRule="auto"/>
              <w:jc w:val="center"/>
              <w:rPr>
                <w:iCs/>
              </w:rPr>
            </w:pPr>
          </w:p>
        </w:tc>
      </w:tr>
      <w:tr w:rsidR="00B43A00" w:rsidRPr="00623A6E" w:rsidTr="00B43A00">
        <w:trPr>
          <w:trHeight w:val="336"/>
        </w:trPr>
        <w:tc>
          <w:tcPr>
            <w:tcW w:w="5000" w:type="pct"/>
            <w:gridSpan w:val="2"/>
            <w:vAlign w:val="center"/>
          </w:tcPr>
          <w:p w:rsidR="00B43A00" w:rsidRPr="00623A6E" w:rsidRDefault="00B43A00" w:rsidP="00212DFE">
            <w:pPr>
              <w:suppressAutoHyphens/>
              <w:spacing w:line="276" w:lineRule="auto"/>
              <w:rPr>
                <w:iCs/>
              </w:rPr>
            </w:pPr>
            <w:r w:rsidRPr="00623A6E">
              <w:rPr>
                <w:sz w:val="22"/>
                <w:szCs w:val="22"/>
              </w:rPr>
              <w:t>в т. ч.:</w:t>
            </w:r>
          </w:p>
        </w:tc>
      </w:tr>
      <w:tr w:rsidR="00B43A00" w:rsidRPr="00623A6E" w:rsidTr="00B43A00">
        <w:trPr>
          <w:trHeight w:val="490"/>
        </w:trPr>
        <w:tc>
          <w:tcPr>
            <w:tcW w:w="3685" w:type="pct"/>
            <w:vAlign w:val="center"/>
          </w:tcPr>
          <w:p w:rsidR="00B43A00" w:rsidRPr="00623A6E" w:rsidRDefault="00B43A00" w:rsidP="00B43A00">
            <w:pPr>
              <w:suppressAutoHyphens/>
              <w:spacing w:line="276" w:lineRule="auto"/>
            </w:pPr>
            <w:r w:rsidRPr="00623A6E">
              <w:rPr>
                <w:sz w:val="22"/>
                <w:szCs w:val="22"/>
              </w:rPr>
              <w:t>теоретическое обучение</w:t>
            </w:r>
          </w:p>
        </w:tc>
        <w:tc>
          <w:tcPr>
            <w:tcW w:w="1315" w:type="pct"/>
            <w:vAlign w:val="center"/>
          </w:tcPr>
          <w:p w:rsidR="00B43A00" w:rsidRPr="00623A6E" w:rsidRDefault="00B43A00" w:rsidP="00212DFE">
            <w:pPr>
              <w:suppressAutoHyphens/>
              <w:spacing w:line="276" w:lineRule="auto"/>
              <w:jc w:val="center"/>
              <w:rPr>
                <w:iCs/>
              </w:rPr>
            </w:pPr>
            <w:r w:rsidRPr="00623A6E">
              <w:rPr>
                <w:iCs/>
                <w:sz w:val="22"/>
                <w:szCs w:val="22"/>
              </w:rPr>
              <w:t>20</w:t>
            </w:r>
          </w:p>
        </w:tc>
      </w:tr>
      <w:tr w:rsidR="00B43A00" w:rsidRPr="00623A6E" w:rsidTr="00B43A00">
        <w:trPr>
          <w:trHeight w:val="490"/>
        </w:trPr>
        <w:tc>
          <w:tcPr>
            <w:tcW w:w="3685" w:type="pct"/>
            <w:vAlign w:val="center"/>
          </w:tcPr>
          <w:p w:rsidR="00B43A00" w:rsidRPr="00623A6E" w:rsidRDefault="00B43A00" w:rsidP="00B43A00">
            <w:pPr>
              <w:suppressAutoHyphens/>
              <w:spacing w:line="276" w:lineRule="auto"/>
            </w:pPr>
            <w:r w:rsidRPr="00623A6E">
              <w:rPr>
                <w:sz w:val="22"/>
                <w:szCs w:val="22"/>
              </w:rPr>
              <w:t>практические занятия (если предусмотрено)</w:t>
            </w:r>
          </w:p>
        </w:tc>
        <w:tc>
          <w:tcPr>
            <w:tcW w:w="1315" w:type="pct"/>
            <w:vAlign w:val="center"/>
          </w:tcPr>
          <w:p w:rsidR="00B43A00" w:rsidRPr="00623A6E" w:rsidRDefault="00B43A00" w:rsidP="00212DFE">
            <w:pPr>
              <w:suppressAutoHyphens/>
              <w:spacing w:line="276" w:lineRule="auto"/>
              <w:jc w:val="center"/>
              <w:rPr>
                <w:iCs/>
              </w:rPr>
            </w:pPr>
            <w:r w:rsidRPr="00623A6E">
              <w:rPr>
                <w:iCs/>
                <w:sz w:val="22"/>
                <w:szCs w:val="22"/>
              </w:rPr>
              <w:t>20</w:t>
            </w:r>
          </w:p>
        </w:tc>
      </w:tr>
      <w:tr w:rsidR="00B43A00" w:rsidRPr="00623A6E" w:rsidTr="00B43A00">
        <w:trPr>
          <w:trHeight w:val="267"/>
        </w:trPr>
        <w:tc>
          <w:tcPr>
            <w:tcW w:w="3685" w:type="pct"/>
            <w:vAlign w:val="center"/>
          </w:tcPr>
          <w:p w:rsidR="00B43A00" w:rsidRPr="00623A6E" w:rsidRDefault="00B43A00" w:rsidP="00B61C03">
            <w:pPr>
              <w:suppressAutoHyphens/>
              <w:spacing w:line="276" w:lineRule="auto"/>
            </w:pPr>
            <w:r w:rsidRPr="00623A6E">
              <w:rPr>
                <w:sz w:val="22"/>
                <w:szCs w:val="22"/>
              </w:rPr>
              <w:t xml:space="preserve">Самостоятельная работа </w:t>
            </w:r>
          </w:p>
        </w:tc>
        <w:tc>
          <w:tcPr>
            <w:tcW w:w="1315" w:type="pct"/>
            <w:vAlign w:val="center"/>
          </w:tcPr>
          <w:p w:rsidR="00B43A00" w:rsidRPr="00623A6E" w:rsidRDefault="00B43A00" w:rsidP="00212DFE">
            <w:pPr>
              <w:suppressAutoHyphens/>
              <w:spacing w:line="276" w:lineRule="auto"/>
              <w:jc w:val="center"/>
              <w:rPr>
                <w:iCs/>
              </w:rPr>
            </w:pPr>
            <w:r w:rsidRPr="00623A6E">
              <w:rPr>
                <w:iCs/>
                <w:sz w:val="22"/>
                <w:szCs w:val="22"/>
              </w:rPr>
              <w:t>8</w:t>
            </w:r>
          </w:p>
        </w:tc>
      </w:tr>
    </w:tbl>
    <w:p w:rsidR="00B43A00" w:rsidRPr="00623A6E" w:rsidRDefault="00B43A00" w:rsidP="00B43A00">
      <w:pPr>
        <w:suppressAutoHyphens/>
        <w:spacing w:after="120" w:line="276" w:lineRule="auto"/>
        <w:rPr>
          <w:b/>
          <w:sz w:val="22"/>
          <w:szCs w:val="22"/>
        </w:rPr>
      </w:pPr>
    </w:p>
    <w:p w:rsidR="00B43A00" w:rsidRPr="00623A6E" w:rsidRDefault="00B43A00" w:rsidP="00B43A00">
      <w:pPr>
        <w:spacing w:after="200" w:line="276" w:lineRule="auto"/>
        <w:rPr>
          <w:b/>
          <w:sz w:val="22"/>
          <w:szCs w:val="22"/>
        </w:rPr>
        <w:sectPr w:rsidR="00B43A00" w:rsidRPr="00623A6E" w:rsidSect="00B43A00">
          <w:pgSz w:w="11906" w:h="16838"/>
          <w:pgMar w:top="1134" w:right="850" w:bottom="284" w:left="1701" w:header="708" w:footer="708" w:gutter="0"/>
          <w:cols w:space="720"/>
          <w:docGrid w:linePitch="299"/>
        </w:sectPr>
      </w:pPr>
    </w:p>
    <w:p w:rsidR="00B43A00" w:rsidRPr="00623A6E" w:rsidRDefault="00B43A00" w:rsidP="00B43A00">
      <w:pPr>
        <w:spacing w:after="200" w:line="276" w:lineRule="auto"/>
        <w:ind w:firstLine="709"/>
        <w:rPr>
          <w:b/>
          <w:bCs/>
          <w:sz w:val="22"/>
          <w:szCs w:val="22"/>
        </w:rPr>
      </w:pPr>
      <w:r w:rsidRPr="00623A6E">
        <w:rPr>
          <w:b/>
          <w:sz w:val="22"/>
          <w:szCs w:val="22"/>
        </w:rPr>
        <w:lastRenderedPageBreak/>
        <w:t xml:space="preserve">2.2. Тематический план и содержание учебной дисциплины </w:t>
      </w:r>
    </w:p>
    <w:tbl>
      <w:tblPr>
        <w:tblpPr w:leftFromText="180" w:rightFromText="180" w:vertAnchor="text" w:tblpY="1"/>
        <w:tblOverlap w:val="neve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9"/>
        <w:gridCol w:w="8076"/>
        <w:gridCol w:w="1749"/>
        <w:gridCol w:w="1311"/>
        <w:gridCol w:w="1379"/>
      </w:tblGrid>
      <w:tr w:rsidR="002C51B1" w:rsidRPr="00623A6E" w:rsidTr="002C51B1">
        <w:trPr>
          <w:trHeight w:val="20"/>
        </w:trPr>
        <w:tc>
          <w:tcPr>
            <w:tcW w:w="799" w:type="pct"/>
            <w:vAlign w:val="center"/>
          </w:tcPr>
          <w:p w:rsidR="002C51B1" w:rsidRPr="00623A6E" w:rsidRDefault="002C51B1" w:rsidP="00F1509F">
            <w:pPr>
              <w:suppressAutoHyphens/>
              <w:spacing w:line="276" w:lineRule="auto"/>
              <w:jc w:val="center"/>
              <w:rPr>
                <w:b/>
                <w:bCs/>
              </w:rPr>
            </w:pPr>
            <w:r w:rsidRPr="00623A6E">
              <w:rPr>
                <w:b/>
                <w:bCs/>
                <w:sz w:val="22"/>
                <w:szCs w:val="22"/>
              </w:rPr>
              <w:t>Наименование разделов и тем</w:t>
            </w:r>
          </w:p>
        </w:tc>
        <w:tc>
          <w:tcPr>
            <w:tcW w:w="2711" w:type="pct"/>
            <w:vAlign w:val="center"/>
          </w:tcPr>
          <w:p w:rsidR="002C51B1" w:rsidRPr="00623A6E" w:rsidRDefault="002C51B1" w:rsidP="00F1509F">
            <w:pPr>
              <w:suppressAutoHyphens/>
              <w:spacing w:line="276" w:lineRule="auto"/>
              <w:jc w:val="center"/>
              <w:rPr>
                <w:b/>
                <w:bCs/>
              </w:rPr>
            </w:pPr>
            <w:r w:rsidRPr="00623A6E">
              <w:rPr>
                <w:b/>
                <w:bCs/>
                <w:sz w:val="22"/>
                <w:szCs w:val="22"/>
              </w:rPr>
              <w:t>Содержание учебного материала и формы организации деятельности обучающихся</w:t>
            </w:r>
          </w:p>
        </w:tc>
        <w:tc>
          <w:tcPr>
            <w:tcW w:w="587" w:type="pct"/>
            <w:vAlign w:val="center"/>
          </w:tcPr>
          <w:p w:rsidR="002C51B1" w:rsidRPr="00623A6E" w:rsidRDefault="002C51B1" w:rsidP="00F1509F">
            <w:pPr>
              <w:suppressAutoHyphens/>
              <w:jc w:val="center"/>
              <w:rPr>
                <w:b/>
                <w:bCs/>
              </w:rPr>
            </w:pPr>
            <w:r w:rsidRPr="00623A6E">
              <w:rPr>
                <w:b/>
                <w:bCs/>
                <w:sz w:val="22"/>
                <w:szCs w:val="22"/>
              </w:rPr>
              <w:t>Объем, акад. ч / в том числе в форме практической подготовки, акад ч</w:t>
            </w:r>
          </w:p>
        </w:tc>
        <w:tc>
          <w:tcPr>
            <w:tcW w:w="440" w:type="pct"/>
          </w:tcPr>
          <w:p w:rsidR="002C51B1" w:rsidRPr="00623A6E" w:rsidRDefault="002C51B1" w:rsidP="00F1509F">
            <w:pPr>
              <w:suppressAutoHyphens/>
              <w:spacing w:line="276" w:lineRule="auto"/>
              <w:jc w:val="center"/>
              <w:rPr>
                <w:b/>
                <w:bCs/>
              </w:rPr>
            </w:pPr>
            <w:r w:rsidRPr="00623A6E">
              <w:rPr>
                <w:sz w:val="22"/>
                <w:szCs w:val="22"/>
              </w:rPr>
              <w:t>Код ПК, ОК</w:t>
            </w:r>
          </w:p>
        </w:tc>
        <w:tc>
          <w:tcPr>
            <w:tcW w:w="463" w:type="pct"/>
          </w:tcPr>
          <w:p w:rsidR="002C51B1" w:rsidRPr="00623A6E" w:rsidRDefault="002C51B1" w:rsidP="00F1509F">
            <w:pPr>
              <w:suppressAutoHyphens/>
              <w:spacing w:line="276" w:lineRule="auto"/>
              <w:jc w:val="center"/>
              <w:rPr>
                <w:b/>
                <w:bCs/>
              </w:rPr>
            </w:pPr>
            <w:r w:rsidRPr="00623A6E">
              <w:rPr>
                <w:sz w:val="22"/>
                <w:szCs w:val="22"/>
              </w:rPr>
              <w:t>Код Н/У/З</w:t>
            </w:r>
          </w:p>
        </w:tc>
      </w:tr>
      <w:tr w:rsidR="002C51B1" w:rsidRPr="00623A6E" w:rsidTr="002C51B1">
        <w:trPr>
          <w:trHeight w:val="20"/>
        </w:trPr>
        <w:tc>
          <w:tcPr>
            <w:tcW w:w="799" w:type="pct"/>
          </w:tcPr>
          <w:p w:rsidR="002C51B1" w:rsidRPr="00623A6E" w:rsidRDefault="002C51B1" w:rsidP="00F1509F">
            <w:pPr>
              <w:jc w:val="center"/>
              <w:rPr>
                <w:b/>
                <w:bCs/>
                <w:iCs/>
              </w:rPr>
            </w:pPr>
            <w:r w:rsidRPr="00623A6E">
              <w:rPr>
                <w:b/>
                <w:bCs/>
                <w:iCs/>
                <w:sz w:val="22"/>
                <w:szCs w:val="22"/>
              </w:rPr>
              <w:t>1</w:t>
            </w:r>
          </w:p>
        </w:tc>
        <w:tc>
          <w:tcPr>
            <w:tcW w:w="2711" w:type="pct"/>
          </w:tcPr>
          <w:p w:rsidR="002C51B1" w:rsidRPr="00623A6E" w:rsidRDefault="002C51B1" w:rsidP="00F1509F">
            <w:pPr>
              <w:jc w:val="center"/>
              <w:rPr>
                <w:b/>
                <w:bCs/>
                <w:iCs/>
              </w:rPr>
            </w:pPr>
            <w:r w:rsidRPr="00623A6E">
              <w:rPr>
                <w:b/>
                <w:bCs/>
                <w:iCs/>
                <w:sz w:val="22"/>
                <w:szCs w:val="22"/>
              </w:rPr>
              <w:t>2</w:t>
            </w:r>
          </w:p>
        </w:tc>
        <w:tc>
          <w:tcPr>
            <w:tcW w:w="587" w:type="pct"/>
          </w:tcPr>
          <w:p w:rsidR="002C51B1" w:rsidRPr="00623A6E" w:rsidRDefault="002C51B1" w:rsidP="00F1509F">
            <w:pPr>
              <w:jc w:val="center"/>
              <w:rPr>
                <w:b/>
                <w:bCs/>
                <w:iCs/>
              </w:rPr>
            </w:pPr>
            <w:r w:rsidRPr="00623A6E">
              <w:rPr>
                <w:b/>
                <w:bCs/>
                <w:iCs/>
                <w:sz w:val="22"/>
                <w:szCs w:val="22"/>
              </w:rPr>
              <w:t>3</w:t>
            </w:r>
          </w:p>
        </w:tc>
        <w:tc>
          <w:tcPr>
            <w:tcW w:w="440" w:type="pct"/>
          </w:tcPr>
          <w:p w:rsidR="002C51B1" w:rsidRPr="00623A6E" w:rsidRDefault="002C51B1" w:rsidP="00F1509F">
            <w:pPr>
              <w:jc w:val="center"/>
              <w:rPr>
                <w:b/>
                <w:bCs/>
                <w:iCs/>
              </w:rPr>
            </w:pPr>
          </w:p>
        </w:tc>
        <w:tc>
          <w:tcPr>
            <w:tcW w:w="463" w:type="pct"/>
          </w:tcPr>
          <w:p w:rsidR="002C51B1" w:rsidRPr="00623A6E" w:rsidRDefault="002C51B1" w:rsidP="00F1509F">
            <w:pPr>
              <w:jc w:val="center"/>
              <w:rPr>
                <w:b/>
                <w:bCs/>
                <w:iCs/>
              </w:rPr>
            </w:pPr>
          </w:p>
        </w:tc>
      </w:tr>
      <w:tr w:rsidR="00246CD0" w:rsidRPr="00623A6E" w:rsidTr="002C51B1">
        <w:trPr>
          <w:trHeight w:val="20"/>
        </w:trPr>
        <w:tc>
          <w:tcPr>
            <w:tcW w:w="3510" w:type="pct"/>
            <w:gridSpan w:val="2"/>
          </w:tcPr>
          <w:p w:rsidR="00246CD0" w:rsidRPr="00623A6E" w:rsidRDefault="00246CD0" w:rsidP="00246CD0">
            <w:pPr>
              <w:spacing w:line="360" w:lineRule="auto"/>
              <w:rPr>
                <w:b/>
                <w:bCs/>
              </w:rPr>
            </w:pPr>
            <w:r w:rsidRPr="00623A6E">
              <w:rPr>
                <w:b/>
                <w:bCs/>
                <w:sz w:val="22"/>
                <w:szCs w:val="22"/>
              </w:rPr>
              <w:t xml:space="preserve">Введение </w:t>
            </w:r>
          </w:p>
          <w:p w:rsidR="00246CD0" w:rsidRPr="00623A6E" w:rsidRDefault="00246CD0" w:rsidP="00246CD0">
            <w:pPr>
              <w:spacing w:line="360" w:lineRule="auto"/>
              <w:rPr>
                <w:b/>
                <w:bCs/>
              </w:rPr>
            </w:pPr>
            <w:r w:rsidRPr="00623A6E">
              <w:rPr>
                <w:b/>
                <w:bCs/>
                <w:sz w:val="22"/>
                <w:szCs w:val="22"/>
              </w:rPr>
              <w:t>Крестьянское (фермерское) хозяйство (КФХ) –особый вид предпринимательства</w:t>
            </w:r>
          </w:p>
        </w:tc>
        <w:tc>
          <w:tcPr>
            <w:tcW w:w="587" w:type="pct"/>
          </w:tcPr>
          <w:p w:rsidR="00246CD0" w:rsidRPr="00623A6E" w:rsidRDefault="00246CD0" w:rsidP="00246CD0">
            <w:pPr>
              <w:spacing w:line="276" w:lineRule="auto"/>
              <w:jc w:val="center"/>
              <w:rPr>
                <w:b/>
                <w:bCs/>
                <w:iCs/>
              </w:rPr>
            </w:pPr>
            <w:r w:rsidRPr="00623A6E">
              <w:rPr>
                <w:b/>
                <w:bCs/>
                <w:iCs/>
                <w:sz w:val="22"/>
                <w:szCs w:val="22"/>
              </w:rPr>
              <w:t>2 ч</w:t>
            </w:r>
          </w:p>
        </w:tc>
        <w:tc>
          <w:tcPr>
            <w:tcW w:w="440" w:type="pct"/>
          </w:tcPr>
          <w:p w:rsidR="00246CD0" w:rsidRDefault="00246CD0" w:rsidP="00246CD0">
            <w:pPr>
              <w:spacing w:line="276" w:lineRule="auto"/>
              <w:rPr>
                <w:bCs/>
              </w:rPr>
            </w:pPr>
            <w:r w:rsidRPr="00623A6E">
              <w:rPr>
                <w:bCs/>
                <w:sz w:val="22"/>
                <w:szCs w:val="22"/>
              </w:rPr>
              <w:t xml:space="preserve">ОК02, </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Cs/>
                <w:iCs/>
              </w:rPr>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spacing w:line="276" w:lineRule="auto"/>
              <w:rPr>
                <w:b/>
              </w:rPr>
            </w:pPr>
            <w:r w:rsidRPr="00623A6E">
              <w:rPr>
                <w:sz w:val="22"/>
                <w:szCs w:val="22"/>
              </w:rPr>
              <w:t>Зо.0</w:t>
            </w:r>
            <w:r>
              <w:rPr>
                <w:sz w:val="22"/>
                <w:szCs w:val="22"/>
              </w:rPr>
              <w:t>7</w:t>
            </w:r>
            <w:r w:rsidRPr="00623A6E">
              <w:rPr>
                <w:sz w:val="22"/>
                <w:szCs w:val="22"/>
              </w:rPr>
              <w:t>.01</w:t>
            </w:r>
          </w:p>
        </w:tc>
      </w:tr>
      <w:tr w:rsidR="00246CD0" w:rsidRPr="00623A6E" w:rsidTr="006F5771">
        <w:trPr>
          <w:trHeight w:val="350"/>
        </w:trPr>
        <w:tc>
          <w:tcPr>
            <w:tcW w:w="3510" w:type="pct"/>
            <w:gridSpan w:val="2"/>
          </w:tcPr>
          <w:p w:rsidR="00246CD0" w:rsidRPr="00623A6E" w:rsidRDefault="00246CD0" w:rsidP="00246CD0">
            <w:pPr>
              <w:spacing w:line="360" w:lineRule="auto"/>
              <w:rPr>
                <w:b/>
              </w:rPr>
            </w:pPr>
            <w:r w:rsidRPr="00623A6E">
              <w:rPr>
                <w:b/>
                <w:bCs/>
                <w:sz w:val="22"/>
                <w:szCs w:val="22"/>
              </w:rPr>
              <w:t xml:space="preserve">Раздел 1.  Правовые основы   организации (фермерского хозяйства) </w:t>
            </w:r>
          </w:p>
        </w:tc>
        <w:tc>
          <w:tcPr>
            <w:tcW w:w="587" w:type="pct"/>
          </w:tcPr>
          <w:p w:rsidR="00246CD0" w:rsidRPr="006F5771" w:rsidRDefault="00246CD0" w:rsidP="006F5771">
            <w:pPr>
              <w:spacing w:line="276" w:lineRule="auto"/>
              <w:jc w:val="center"/>
              <w:rPr>
                <w:b/>
                <w:bCs/>
                <w:iCs/>
              </w:rPr>
            </w:pPr>
            <w:r w:rsidRPr="00623A6E">
              <w:rPr>
                <w:b/>
                <w:bCs/>
                <w:iCs/>
                <w:sz w:val="22"/>
                <w:szCs w:val="22"/>
              </w:rPr>
              <w:t xml:space="preserve"> 16 ч</w:t>
            </w:r>
          </w:p>
        </w:tc>
        <w:tc>
          <w:tcPr>
            <w:tcW w:w="440" w:type="pct"/>
          </w:tcPr>
          <w:p w:rsidR="00246CD0" w:rsidRPr="00623A6E" w:rsidRDefault="00246CD0" w:rsidP="00246CD0">
            <w:pPr>
              <w:spacing w:line="276" w:lineRule="auto"/>
              <w:rPr>
                <w:bCs/>
                <w:iCs/>
              </w:rPr>
            </w:pPr>
          </w:p>
        </w:tc>
        <w:tc>
          <w:tcPr>
            <w:tcW w:w="463" w:type="pct"/>
          </w:tcPr>
          <w:p w:rsidR="00246CD0" w:rsidRPr="00623A6E" w:rsidRDefault="00246CD0" w:rsidP="00246CD0">
            <w:pPr>
              <w:spacing w:line="276" w:lineRule="auto"/>
              <w:jc w:val="center"/>
              <w:rPr>
                <w:b/>
                <w:bCs/>
                <w:iCs/>
              </w:rPr>
            </w:pPr>
          </w:p>
        </w:tc>
      </w:tr>
      <w:tr w:rsidR="00246CD0" w:rsidRPr="00623A6E" w:rsidTr="002C51B1">
        <w:trPr>
          <w:trHeight w:val="20"/>
        </w:trPr>
        <w:tc>
          <w:tcPr>
            <w:tcW w:w="799" w:type="pct"/>
          </w:tcPr>
          <w:p w:rsidR="00246CD0" w:rsidRPr="00623A6E" w:rsidRDefault="00246CD0" w:rsidP="00246CD0">
            <w:pPr>
              <w:spacing w:line="276" w:lineRule="auto"/>
              <w:rPr>
                <w:rFonts w:eastAsia="Calibri"/>
                <w:b/>
                <w:lang w:eastAsia="zh-CN"/>
              </w:rPr>
            </w:pPr>
            <w:r w:rsidRPr="00623A6E">
              <w:rPr>
                <w:b/>
                <w:bCs/>
                <w:sz w:val="22"/>
                <w:szCs w:val="22"/>
              </w:rPr>
              <w:t>Тема1.1</w:t>
            </w:r>
          </w:p>
          <w:p w:rsidR="00246CD0" w:rsidRPr="00623A6E" w:rsidRDefault="00246CD0" w:rsidP="00246CD0">
            <w:pPr>
              <w:spacing w:line="276" w:lineRule="auto"/>
              <w:rPr>
                <w:b/>
                <w:bCs/>
              </w:rPr>
            </w:pPr>
          </w:p>
        </w:tc>
        <w:tc>
          <w:tcPr>
            <w:tcW w:w="2711" w:type="pct"/>
          </w:tcPr>
          <w:p w:rsidR="00246CD0" w:rsidRPr="00623A6E" w:rsidRDefault="00246CD0" w:rsidP="00246CD0">
            <w:pPr>
              <w:spacing w:line="276" w:lineRule="auto"/>
              <w:rPr>
                <w:bCs/>
              </w:rPr>
            </w:pPr>
            <w:r w:rsidRPr="00623A6E">
              <w:rPr>
                <w:bCs/>
                <w:sz w:val="22"/>
                <w:szCs w:val="22"/>
              </w:rPr>
              <w:t>Порядок создания и ликвидации фермерского хозяйства</w:t>
            </w:r>
            <w:r w:rsidRPr="00623A6E">
              <w:rPr>
                <w:color w:val="000000" w:themeColor="text1"/>
                <w:sz w:val="22"/>
                <w:szCs w:val="22"/>
              </w:rPr>
              <w:t>. Факторы, определяющие размеры и специализацию КФХ.</w:t>
            </w:r>
          </w:p>
          <w:p w:rsidR="00246CD0" w:rsidRPr="00623A6E" w:rsidRDefault="00246CD0" w:rsidP="00246CD0">
            <w:pPr>
              <w:spacing w:line="276" w:lineRule="auto"/>
              <w:rPr>
                <w:b/>
                <w:bCs/>
              </w:rPr>
            </w:pPr>
          </w:p>
        </w:tc>
        <w:tc>
          <w:tcPr>
            <w:tcW w:w="587" w:type="pct"/>
            <w:vAlign w:val="center"/>
          </w:tcPr>
          <w:p w:rsidR="00246CD0" w:rsidRPr="00623A6E" w:rsidRDefault="00246CD0" w:rsidP="00246CD0">
            <w:pPr>
              <w:suppressAutoHyphens/>
              <w:spacing w:line="276" w:lineRule="auto"/>
              <w:jc w:val="center"/>
              <w:rPr>
                <w:bCs/>
                <w:iCs/>
              </w:rPr>
            </w:pPr>
            <w:r w:rsidRPr="00623A6E">
              <w:rPr>
                <w:bCs/>
                <w:iCs/>
                <w:sz w:val="22"/>
                <w:szCs w:val="22"/>
                <w:lang w:val="en-US"/>
              </w:rPr>
              <w:t>2</w:t>
            </w:r>
            <w:r w:rsidRPr="00623A6E">
              <w:rPr>
                <w:bCs/>
                <w:iCs/>
                <w:sz w:val="22"/>
                <w:szCs w:val="22"/>
              </w:rPr>
              <w:t>ч</w:t>
            </w:r>
          </w:p>
          <w:p w:rsidR="00246CD0" w:rsidRPr="00623A6E" w:rsidRDefault="00246CD0" w:rsidP="00246CD0">
            <w:pPr>
              <w:suppressAutoHyphens/>
              <w:spacing w:line="276" w:lineRule="auto"/>
              <w:jc w:val="both"/>
              <w:rPr>
                <w:iCs/>
              </w:rPr>
            </w:pPr>
          </w:p>
        </w:tc>
        <w:tc>
          <w:tcPr>
            <w:tcW w:w="440" w:type="pct"/>
          </w:tcPr>
          <w:p w:rsidR="00246CD0" w:rsidRDefault="00246CD0" w:rsidP="00246CD0">
            <w:pPr>
              <w:spacing w:line="276" w:lineRule="auto"/>
              <w:rPr>
                <w:bCs/>
              </w:rPr>
            </w:pPr>
            <w:r w:rsidRPr="00623A6E">
              <w:rPr>
                <w:bCs/>
                <w:sz w:val="22"/>
                <w:szCs w:val="22"/>
              </w:rPr>
              <w:t xml:space="preserve">ОК02, </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spacing w:line="276" w:lineRule="auto"/>
              <w:rPr>
                <w:b/>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vMerge w:val="restart"/>
          </w:tcPr>
          <w:p w:rsidR="00246CD0" w:rsidRPr="00623A6E" w:rsidRDefault="00246CD0" w:rsidP="00246CD0">
            <w:pPr>
              <w:spacing w:line="276" w:lineRule="auto"/>
              <w:rPr>
                <w:b/>
                <w:bCs/>
              </w:rPr>
            </w:pPr>
            <w:r w:rsidRPr="00623A6E">
              <w:rPr>
                <w:b/>
                <w:bCs/>
                <w:sz w:val="22"/>
                <w:szCs w:val="22"/>
              </w:rPr>
              <w:t>Тема1.2</w:t>
            </w: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r w:rsidRPr="00623A6E">
              <w:rPr>
                <w:color w:val="000000" w:themeColor="text1"/>
                <w:sz w:val="22"/>
                <w:szCs w:val="22"/>
              </w:rPr>
              <w:t xml:space="preserve">Имущество крестьянского хозяйства. Имущественные отношения. (общедолевая собственность, наследование, страхование имущества, транспорта ) </w:t>
            </w:r>
          </w:p>
        </w:tc>
        <w:tc>
          <w:tcPr>
            <w:tcW w:w="587" w:type="pct"/>
            <w:vAlign w:val="center"/>
          </w:tcPr>
          <w:p w:rsidR="00246CD0" w:rsidRPr="00623A6E" w:rsidRDefault="00246CD0" w:rsidP="00246CD0">
            <w:pPr>
              <w:suppressAutoHyphens/>
              <w:spacing w:line="276" w:lineRule="auto"/>
              <w:jc w:val="center"/>
              <w:rPr>
                <w:bCs/>
                <w:iCs/>
              </w:rPr>
            </w:pPr>
            <w:r w:rsidRPr="00623A6E">
              <w:rPr>
                <w:bCs/>
                <w:iCs/>
                <w:sz w:val="22"/>
                <w:szCs w:val="22"/>
              </w:rPr>
              <w:t>2ч</w:t>
            </w:r>
          </w:p>
        </w:tc>
        <w:tc>
          <w:tcPr>
            <w:tcW w:w="440" w:type="pct"/>
          </w:tcPr>
          <w:p w:rsidR="00246CD0" w:rsidRDefault="00246CD0" w:rsidP="00246CD0">
            <w:pPr>
              <w:spacing w:line="276" w:lineRule="auto"/>
              <w:rPr>
                <w:bCs/>
              </w:rPr>
            </w:pPr>
            <w:r w:rsidRPr="00623A6E">
              <w:rPr>
                <w:bCs/>
                <w:sz w:val="22"/>
                <w:szCs w:val="22"/>
              </w:rPr>
              <w:t xml:space="preserve">ОК02, </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lastRenderedPageBreak/>
              <w:t>ОК 04</w:t>
            </w:r>
          </w:p>
          <w:p w:rsidR="00246CD0" w:rsidRPr="00623A6E" w:rsidRDefault="00246CD0" w:rsidP="00246CD0">
            <w:pPr>
              <w:spacing w:line="276" w:lineRule="auto"/>
            </w:pPr>
            <w:r w:rsidRPr="00623A6E">
              <w:rPr>
                <w:bCs/>
                <w:sz w:val="22"/>
                <w:szCs w:val="22"/>
              </w:rPr>
              <w:t>ОК 07</w:t>
            </w:r>
          </w:p>
        </w:tc>
        <w:tc>
          <w:tcPr>
            <w:tcW w:w="463"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Pr>
          <w:p w:rsidR="00246CD0" w:rsidRPr="00623A6E" w:rsidRDefault="00246CD0" w:rsidP="00246CD0">
            <w:pPr>
              <w:spacing w:line="276" w:lineRule="auto"/>
              <w:rPr>
                <w:bCs/>
              </w:rPr>
            </w:pPr>
            <w:r w:rsidRPr="00623A6E">
              <w:rPr>
                <w:b/>
                <w:bCs/>
                <w:sz w:val="22"/>
                <w:szCs w:val="22"/>
              </w:rPr>
              <w:t>Практическое занятие № 1</w:t>
            </w:r>
            <w:r w:rsidRPr="00623A6E">
              <w:rPr>
                <w:bCs/>
                <w:sz w:val="22"/>
                <w:szCs w:val="22"/>
              </w:rPr>
              <w:t>Получение земельного участка. Порядок предоставления земельного участка, варианты раздела земельных угодий.</w:t>
            </w:r>
          </w:p>
          <w:p w:rsidR="00246CD0" w:rsidRPr="00623A6E" w:rsidRDefault="00246CD0" w:rsidP="00246CD0">
            <w:pPr>
              <w:spacing w:line="276" w:lineRule="auto"/>
              <w:jc w:val="both"/>
            </w:pPr>
          </w:p>
        </w:tc>
        <w:tc>
          <w:tcPr>
            <w:tcW w:w="587" w:type="pct"/>
            <w:vAlign w:val="center"/>
          </w:tcPr>
          <w:p w:rsidR="00246CD0" w:rsidRPr="00623A6E" w:rsidRDefault="00246CD0" w:rsidP="00246CD0">
            <w:pPr>
              <w:suppressAutoHyphens/>
              <w:spacing w:line="276" w:lineRule="auto"/>
              <w:jc w:val="center"/>
              <w:rPr>
                <w:bCs/>
                <w:iCs/>
              </w:rPr>
            </w:pPr>
            <w:r w:rsidRPr="00623A6E">
              <w:rPr>
                <w:bCs/>
                <w:iCs/>
                <w:sz w:val="22"/>
                <w:szCs w:val="22"/>
                <w:lang w:val="en-US"/>
              </w:rPr>
              <w:t>2</w:t>
            </w:r>
            <w:r w:rsidRPr="00623A6E">
              <w:rPr>
                <w:bCs/>
                <w:iCs/>
                <w:sz w:val="22"/>
                <w:szCs w:val="22"/>
              </w:rPr>
              <w:t>ч</w:t>
            </w:r>
          </w:p>
        </w:tc>
        <w:tc>
          <w:tcPr>
            <w:tcW w:w="440" w:type="pct"/>
          </w:tcPr>
          <w:p w:rsidR="00246CD0" w:rsidRDefault="00246CD0" w:rsidP="00246CD0">
            <w:pPr>
              <w:spacing w:line="276" w:lineRule="auto"/>
              <w:rPr>
                <w:bCs/>
              </w:rPr>
            </w:pPr>
            <w:r w:rsidRPr="00623A6E">
              <w:rPr>
                <w:bCs/>
                <w:sz w:val="22"/>
                <w:szCs w:val="22"/>
              </w:rPr>
              <w:t xml:space="preserve">ОК02, </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spacing w:line="276" w:lineRule="auto"/>
              <w:rPr>
                <w:b/>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tcPr>
          <w:p w:rsidR="00246CD0" w:rsidRPr="00623A6E" w:rsidRDefault="00246CD0" w:rsidP="00246CD0">
            <w:pPr>
              <w:spacing w:line="276" w:lineRule="auto"/>
              <w:rPr>
                <w:b/>
                <w:bCs/>
              </w:rPr>
            </w:pPr>
            <w:r w:rsidRPr="00623A6E">
              <w:rPr>
                <w:b/>
                <w:bCs/>
                <w:sz w:val="22"/>
                <w:szCs w:val="22"/>
              </w:rPr>
              <w:t>Тема 1.3</w:t>
            </w:r>
          </w:p>
        </w:tc>
        <w:tc>
          <w:tcPr>
            <w:tcW w:w="2711" w:type="pct"/>
            <w:tcBorders>
              <w:left w:val="single" w:sz="4" w:space="0" w:color="000000"/>
              <w:bottom w:val="single" w:sz="4" w:space="0" w:color="000000"/>
              <w:right w:val="single" w:sz="4" w:space="0" w:color="000000"/>
            </w:tcBorders>
          </w:tcPr>
          <w:p w:rsidR="00246CD0" w:rsidRPr="00623A6E" w:rsidRDefault="00246CD0" w:rsidP="00246CD0">
            <w:pPr>
              <w:rPr>
                <w:color w:val="000000" w:themeColor="text1"/>
              </w:rPr>
            </w:pPr>
            <w:r w:rsidRPr="00623A6E">
              <w:rPr>
                <w:color w:val="000000" w:themeColor="text1"/>
                <w:sz w:val="22"/>
                <w:szCs w:val="22"/>
              </w:rPr>
              <w:t xml:space="preserve">Права и обязанности фермера. </w:t>
            </w:r>
          </w:p>
          <w:p w:rsidR="00246CD0" w:rsidRPr="00623A6E" w:rsidRDefault="00246CD0" w:rsidP="00246CD0">
            <w:pPr>
              <w:rPr>
                <w:color w:val="000000" w:themeColor="text1"/>
              </w:rPr>
            </w:pPr>
            <w:r w:rsidRPr="00623A6E">
              <w:rPr>
                <w:color w:val="000000" w:themeColor="text1"/>
                <w:sz w:val="22"/>
                <w:szCs w:val="22"/>
              </w:rPr>
              <w:t>Административная ответственность собственника земли</w:t>
            </w:r>
          </w:p>
        </w:tc>
        <w:tc>
          <w:tcPr>
            <w:tcW w:w="587" w:type="pct"/>
            <w:vAlign w:val="center"/>
          </w:tcPr>
          <w:p w:rsidR="00246CD0" w:rsidRPr="00623A6E" w:rsidRDefault="00246CD0" w:rsidP="00246CD0">
            <w:pPr>
              <w:suppressAutoHyphens/>
              <w:spacing w:line="276" w:lineRule="auto"/>
              <w:jc w:val="center"/>
              <w:rPr>
                <w:bCs/>
                <w:iCs/>
              </w:rPr>
            </w:pPr>
            <w:r w:rsidRPr="00623A6E">
              <w:rPr>
                <w:bCs/>
                <w:iCs/>
                <w:sz w:val="22"/>
                <w:szCs w:val="22"/>
              </w:rPr>
              <w:t>2ч</w:t>
            </w:r>
          </w:p>
        </w:tc>
        <w:tc>
          <w:tcPr>
            <w:tcW w:w="440" w:type="pct"/>
          </w:tcPr>
          <w:p w:rsidR="00246CD0" w:rsidRDefault="00246CD0" w:rsidP="00246CD0">
            <w:pPr>
              <w:spacing w:line="276" w:lineRule="auto"/>
              <w:rPr>
                <w:bCs/>
              </w:rPr>
            </w:pPr>
            <w:r w:rsidRPr="00623A6E">
              <w:rPr>
                <w:bCs/>
                <w:sz w:val="22"/>
                <w:szCs w:val="22"/>
              </w:rPr>
              <w:t xml:space="preserve">ОК02, </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
              </w:rPr>
            </w:pPr>
            <w:r w:rsidRPr="00623A6E">
              <w:rPr>
                <w:bCs/>
                <w:sz w:val="22"/>
                <w:szCs w:val="22"/>
              </w:rPr>
              <w:t>ОК 07</w:t>
            </w:r>
          </w:p>
        </w:tc>
        <w:tc>
          <w:tcPr>
            <w:tcW w:w="463" w:type="pct"/>
            <w:tcBorders>
              <w:left w:val="single" w:sz="4" w:space="0" w:color="000000"/>
              <w:bottom w:val="single" w:sz="4" w:space="0" w:color="000000"/>
              <w:right w:val="single" w:sz="4" w:space="0" w:color="000000"/>
            </w:tcBorders>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vMerge w:val="restart"/>
          </w:tcPr>
          <w:p w:rsidR="00246CD0" w:rsidRPr="00623A6E" w:rsidRDefault="00246CD0" w:rsidP="00246CD0">
            <w:pPr>
              <w:spacing w:line="276" w:lineRule="auto"/>
              <w:rPr>
                <w:b/>
                <w:bCs/>
              </w:rPr>
            </w:pPr>
            <w:r w:rsidRPr="00623A6E">
              <w:rPr>
                <w:b/>
                <w:bCs/>
                <w:sz w:val="22"/>
                <w:szCs w:val="22"/>
              </w:rPr>
              <w:t>Тема.1.4</w:t>
            </w:r>
          </w:p>
        </w:tc>
        <w:tc>
          <w:tcPr>
            <w:tcW w:w="2711" w:type="pct"/>
            <w:tcBorders>
              <w:left w:val="single" w:sz="4" w:space="0" w:color="000000"/>
              <w:bottom w:val="single" w:sz="4" w:space="0" w:color="000000"/>
              <w:right w:val="single" w:sz="4" w:space="0" w:color="000000"/>
            </w:tcBorders>
          </w:tcPr>
          <w:p w:rsidR="00246CD0" w:rsidRPr="00623A6E" w:rsidRDefault="00246CD0" w:rsidP="00246CD0">
            <w:pPr>
              <w:rPr>
                <w:bCs/>
                <w:iCs/>
                <w:color w:val="000000" w:themeColor="text1"/>
              </w:rPr>
            </w:pPr>
            <w:r w:rsidRPr="00623A6E">
              <w:rPr>
                <w:bCs/>
                <w:iCs/>
                <w:color w:val="000000" w:themeColor="text1"/>
                <w:sz w:val="22"/>
                <w:szCs w:val="22"/>
              </w:rPr>
              <w:t>Объединения фермерских хозяйств:</w:t>
            </w:r>
          </w:p>
          <w:p w:rsidR="00246CD0" w:rsidRPr="00623A6E" w:rsidRDefault="00246CD0" w:rsidP="00246CD0">
            <w:pPr>
              <w:rPr>
                <w:color w:val="000000" w:themeColor="text1"/>
              </w:rPr>
            </w:pPr>
            <w:r w:rsidRPr="00623A6E">
              <w:rPr>
                <w:bCs/>
                <w:iCs/>
                <w:color w:val="000000" w:themeColor="text1"/>
                <w:sz w:val="22"/>
                <w:szCs w:val="22"/>
              </w:rPr>
              <w:t xml:space="preserve"> потребительский и производственный кооперативы</w:t>
            </w:r>
          </w:p>
        </w:tc>
        <w:tc>
          <w:tcPr>
            <w:tcW w:w="587" w:type="pct"/>
            <w:vAlign w:val="center"/>
          </w:tcPr>
          <w:p w:rsidR="00246CD0" w:rsidRPr="00623A6E" w:rsidRDefault="00246CD0" w:rsidP="00246CD0">
            <w:pPr>
              <w:suppressAutoHyphens/>
              <w:spacing w:line="276" w:lineRule="auto"/>
              <w:jc w:val="center"/>
              <w:rPr>
                <w:bCs/>
                <w:iCs/>
              </w:rPr>
            </w:pPr>
            <w:r w:rsidRPr="00623A6E">
              <w:rPr>
                <w:bCs/>
                <w:iCs/>
                <w:sz w:val="22"/>
                <w:szCs w:val="22"/>
              </w:rPr>
              <w:t>2ч</w:t>
            </w:r>
          </w:p>
        </w:tc>
        <w:tc>
          <w:tcPr>
            <w:tcW w:w="440" w:type="pct"/>
          </w:tcPr>
          <w:p w:rsidR="00246CD0" w:rsidRDefault="00246CD0" w:rsidP="00246CD0">
            <w:pPr>
              <w:spacing w:line="276" w:lineRule="auto"/>
              <w:rPr>
                <w:bCs/>
              </w:rPr>
            </w:pPr>
            <w:r w:rsidRPr="00623A6E">
              <w:rPr>
                <w:bCs/>
                <w:sz w:val="22"/>
                <w:szCs w:val="22"/>
              </w:rPr>
              <w:t xml:space="preserve">ОК02, </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
                <w:bCs/>
              </w:rPr>
            </w:pPr>
            <w:r w:rsidRPr="00623A6E">
              <w:rPr>
                <w:bCs/>
                <w:sz w:val="22"/>
                <w:szCs w:val="22"/>
              </w:rPr>
              <w:t>ОК 04</w:t>
            </w:r>
          </w:p>
          <w:p w:rsidR="00246CD0" w:rsidRPr="00623A6E" w:rsidRDefault="00246CD0" w:rsidP="00246CD0">
            <w:pPr>
              <w:spacing w:line="276" w:lineRule="auto"/>
            </w:pPr>
            <w:r w:rsidRPr="00623A6E">
              <w:rPr>
                <w:bCs/>
                <w:sz w:val="22"/>
                <w:szCs w:val="22"/>
              </w:rPr>
              <w:t>ОК 07</w:t>
            </w:r>
          </w:p>
        </w:tc>
        <w:tc>
          <w:tcPr>
            <w:tcW w:w="463" w:type="pct"/>
            <w:tcBorders>
              <w:left w:val="single" w:sz="4" w:space="0" w:color="000000"/>
              <w:bottom w:val="single" w:sz="4" w:space="0" w:color="000000"/>
              <w:right w:val="single" w:sz="4" w:space="0" w:color="000000"/>
            </w:tcBorders>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lastRenderedPageBreak/>
              <w:t>Зо.0</w:t>
            </w:r>
            <w:r>
              <w:rPr>
                <w:sz w:val="22"/>
                <w:szCs w:val="22"/>
              </w:rPr>
              <w:t>7</w:t>
            </w:r>
            <w:r w:rsidRPr="00623A6E">
              <w:rPr>
                <w:sz w:val="22"/>
                <w:szCs w:val="22"/>
              </w:rPr>
              <w:t>.01</w:t>
            </w: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Практическое занятие   № 2</w:t>
            </w:r>
          </w:p>
          <w:p w:rsidR="00246CD0" w:rsidRPr="00623A6E" w:rsidRDefault="00246CD0" w:rsidP="00246CD0">
            <w:pPr>
              <w:rPr>
                <w:color w:val="000000" w:themeColor="text1"/>
              </w:rPr>
            </w:pPr>
            <w:r w:rsidRPr="00623A6E">
              <w:rPr>
                <w:color w:val="000000" w:themeColor="text1"/>
                <w:sz w:val="22"/>
                <w:szCs w:val="22"/>
              </w:rPr>
              <w:t>Консультация  по регистрации  крестьянско-фермерских хозяйств</w:t>
            </w:r>
          </w:p>
        </w:tc>
        <w:tc>
          <w:tcPr>
            <w:tcW w:w="587"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jc w:val="center"/>
            </w:pPr>
            <w:r w:rsidRPr="00623A6E">
              <w:rPr>
                <w:sz w:val="22"/>
                <w:szCs w:val="22"/>
              </w:rPr>
              <w:t>2ч</w:t>
            </w:r>
          </w:p>
        </w:tc>
        <w:tc>
          <w:tcPr>
            <w:tcW w:w="440" w:type="pct"/>
          </w:tcPr>
          <w:p w:rsidR="00246CD0" w:rsidRPr="00623A6E" w:rsidRDefault="00246CD0" w:rsidP="00246CD0">
            <w:pPr>
              <w:spacing w:line="276" w:lineRule="auto"/>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Самостоятельная работа обучающихся</w:t>
            </w:r>
          </w:p>
          <w:p w:rsidR="00246CD0" w:rsidRPr="00623A6E" w:rsidRDefault="00246CD0" w:rsidP="00246CD0">
            <w:pPr>
              <w:rPr>
                <w:color w:val="000000" w:themeColor="text1"/>
              </w:rPr>
            </w:pPr>
            <w:r w:rsidRPr="00623A6E">
              <w:rPr>
                <w:color w:val="000000" w:themeColor="text1"/>
                <w:sz w:val="22"/>
                <w:szCs w:val="22"/>
              </w:rPr>
              <w:t>Залоговое обязательство. Ипотека. Закон о залоге, поручительство</w:t>
            </w:r>
          </w:p>
        </w:tc>
        <w:tc>
          <w:tcPr>
            <w:tcW w:w="587"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jc w:val="center"/>
            </w:pPr>
            <w:r w:rsidRPr="00623A6E">
              <w:rPr>
                <w:sz w:val="22"/>
                <w:szCs w:val="22"/>
              </w:rPr>
              <w:t>2ч</w:t>
            </w:r>
          </w:p>
        </w:tc>
        <w:tc>
          <w:tcPr>
            <w:tcW w:w="440" w:type="pct"/>
          </w:tcPr>
          <w:p w:rsidR="00246CD0" w:rsidRPr="00623A6E" w:rsidRDefault="00246CD0" w:rsidP="00246CD0">
            <w:pPr>
              <w:spacing w:line="276" w:lineRule="auto"/>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Самостоятельная работа обучающихся</w:t>
            </w:r>
          </w:p>
          <w:p w:rsidR="00246CD0" w:rsidRPr="00623A6E" w:rsidRDefault="00246CD0" w:rsidP="00246CD0">
            <w:pPr>
              <w:rPr>
                <w:color w:val="000000" w:themeColor="text1"/>
              </w:rPr>
            </w:pPr>
            <w:r w:rsidRPr="00623A6E">
              <w:rPr>
                <w:color w:val="000000" w:themeColor="text1"/>
                <w:sz w:val="22"/>
                <w:szCs w:val="22"/>
              </w:rPr>
              <w:t>Сельскохозяйственные риски</w:t>
            </w:r>
          </w:p>
        </w:tc>
        <w:tc>
          <w:tcPr>
            <w:tcW w:w="587"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jc w:val="center"/>
            </w:pPr>
            <w:r w:rsidRPr="00623A6E">
              <w:rPr>
                <w:sz w:val="22"/>
                <w:szCs w:val="22"/>
              </w:rPr>
              <w:t>2ч</w:t>
            </w:r>
          </w:p>
        </w:tc>
        <w:tc>
          <w:tcPr>
            <w:tcW w:w="440" w:type="pct"/>
          </w:tcPr>
          <w:p w:rsidR="00246CD0" w:rsidRPr="00623A6E" w:rsidRDefault="00246CD0" w:rsidP="00246CD0">
            <w:pPr>
              <w:spacing w:line="276" w:lineRule="auto"/>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3510" w:type="pct"/>
            <w:gridSpan w:val="2"/>
            <w:tcBorders>
              <w:top w:val="single" w:sz="4" w:space="0" w:color="000000"/>
              <w:left w:val="single" w:sz="4" w:space="0" w:color="000000"/>
              <w:bottom w:val="single" w:sz="4" w:space="0" w:color="000000"/>
              <w:right w:val="single" w:sz="4" w:space="0" w:color="000000"/>
            </w:tcBorders>
          </w:tcPr>
          <w:p w:rsidR="00246CD0" w:rsidRPr="00623A6E" w:rsidRDefault="00246CD0" w:rsidP="006F5771">
            <w:pPr>
              <w:ind w:right="-284"/>
              <w:contextualSpacing/>
              <w:jc w:val="both"/>
              <w:rPr>
                <w:b/>
                <w:color w:val="000000" w:themeColor="text1"/>
              </w:rPr>
            </w:pPr>
            <w:r w:rsidRPr="00623A6E">
              <w:rPr>
                <w:b/>
                <w:color w:val="000000" w:themeColor="text1"/>
                <w:sz w:val="22"/>
                <w:szCs w:val="22"/>
              </w:rPr>
              <w:t xml:space="preserve">Раздел 2.  Экономические основы  фермерской деятельности </w:t>
            </w:r>
          </w:p>
        </w:tc>
        <w:tc>
          <w:tcPr>
            <w:tcW w:w="587"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jc w:val="center"/>
              <w:rPr>
                <w:b/>
              </w:rPr>
            </w:pPr>
            <w:r w:rsidRPr="00623A6E">
              <w:rPr>
                <w:b/>
                <w:sz w:val="22"/>
                <w:szCs w:val="22"/>
              </w:rPr>
              <w:t>30ч</w:t>
            </w:r>
          </w:p>
        </w:tc>
        <w:tc>
          <w:tcPr>
            <w:tcW w:w="440"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p>
        </w:tc>
        <w:tc>
          <w:tcPr>
            <w:tcW w:w="463"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p>
        </w:tc>
      </w:tr>
      <w:tr w:rsidR="00246CD0" w:rsidRPr="00623A6E" w:rsidTr="002C51B1">
        <w:trPr>
          <w:trHeight w:val="20"/>
        </w:trPr>
        <w:tc>
          <w:tcPr>
            <w:tcW w:w="799" w:type="pct"/>
          </w:tcPr>
          <w:p w:rsidR="00246CD0" w:rsidRPr="00623A6E" w:rsidRDefault="00246CD0" w:rsidP="00246CD0">
            <w:pPr>
              <w:spacing w:line="276" w:lineRule="auto"/>
              <w:rPr>
                <w:b/>
                <w:bCs/>
              </w:rPr>
            </w:pPr>
            <w:r w:rsidRPr="00623A6E">
              <w:rPr>
                <w:b/>
                <w:bCs/>
                <w:sz w:val="22"/>
                <w:szCs w:val="22"/>
              </w:rPr>
              <w:t>Тема2.1</w:t>
            </w: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r w:rsidRPr="00623A6E">
              <w:rPr>
                <w:color w:val="000000" w:themeColor="text1"/>
                <w:sz w:val="22"/>
                <w:szCs w:val="22"/>
              </w:rPr>
              <w:t xml:space="preserve">Виды деятельности фермерских хозяйств на примере крестьянско-фермерских   хозяйств Республики Саха (Якутия): плюсы и минусы . </w:t>
            </w:r>
          </w:p>
        </w:tc>
        <w:tc>
          <w:tcPr>
            <w:tcW w:w="587" w:type="pct"/>
            <w:vAlign w:val="center"/>
          </w:tcPr>
          <w:p w:rsidR="00246CD0" w:rsidRPr="00623A6E" w:rsidRDefault="00246CD0" w:rsidP="00246CD0">
            <w:pPr>
              <w:spacing w:line="276" w:lineRule="auto"/>
              <w:jc w:val="center"/>
              <w:rPr>
                <w:bCs/>
              </w:rPr>
            </w:pPr>
            <w:r w:rsidRPr="00623A6E">
              <w:rPr>
                <w:sz w:val="22"/>
                <w:szCs w:val="22"/>
              </w:rPr>
              <w:t>2ч</w:t>
            </w:r>
          </w:p>
        </w:tc>
        <w:tc>
          <w:tcPr>
            <w:tcW w:w="440" w:type="pct"/>
          </w:tcPr>
          <w:p w:rsidR="00246CD0" w:rsidRPr="00623A6E" w:rsidRDefault="00246CD0" w:rsidP="00246CD0">
            <w:pPr>
              <w:spacing w:line="276" w:lineRule="auto"/>
              <w:rPr>
                <w:bCs/>
              </w:rPr>
            </w:pPr>
            <w:r w:rsidRPr="00623A6E">
              <w:rPr>
                <w:bCs/>
                <w:sz w:val="22"/>
                <w:szCs w:val="22"/>
              </w:rPr>
              <w:t>ОК02</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
              </w:rPr>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tcPr>
          <w:p w:rsidR="00246CD0" w:rsidRPr="00623A6E" w:rsidRDefault="00246CD0" w:rsidP="00246CD0">
            <w:pPr>
              <w:spacing w:line="276" w:lineRule="auto"/>
              <w:rPr>
                <w:b/>
                <w:bCs/>
              </w:rPr>
            </w:pPr>
            <w:r w:rsidRPr="00623A6E">
              <w:rPr>
                <w:b/>
                <w:bCs/>
                <w:sz w:val="22"/>
                <w:szCs w:val="22"/>
              </w:rPr>
              <w:t>Тема2.2</w:t>
            </w:r>
          </w:p>
        </w:tc>
        <w:tc>
          <w:tcPr>
            <w:tcW w:w="2711" w:type="pct"/>
            <w:tcBorders>
              <w:top w:val="single" w:sz="4" w:space="0" w:color="000000"/>
              <w:left w:val="single" w:sz="4" w:space="0" w:color="000000"/>
              <w:right w:val="single" w:sz="4" w:space="0" w:color="000000"/>
            </w:tcBorders>
          </w:tcPr>
          <w:p w:rsidR="00246CD0" w:rsidRPr="00623A6E" w:rsidRDefault="00246CD0" w:rsidP="00246CD0">
            <w:pPr>
              <w:ind w:right="-284"/>
              <w:contextualSpacing/>
              <w:jc w:val="both"/>
              <w:rPr>
                <w:color w:val="000000" w:themeColor="text1"/>
              </w:rPr>
            </w:pPr>
            <w:r w:rsidRPr="00623A6E">
              <w:rPr>
                <w:color w:val="000000" w:themeColor="text1"/>
                <w:sz w:val="22"/>
                <w:szCs w:val="22"/>
              </w:rPr>
              <w:t>Финансирование и кредитование фермерского хозяйства. Открытие счетов в банках</w:t>
            </w:r>
          </w:p>
          <w:p w:rsidR="00246CD0" w:rsidRPr="00623A6E" w:rsidRDefault="00246CD0" w:rsidP="00246CD0">
            <w:pPr>
              <w:rPr>
                <w:color w:val="000000" w:themeColor="text1"/>
              </w:rPr>
            </w:pP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Cs/>
              </w:rPr>
            </w:pPr>
            <w:r w:rsidRPr="00623A6E">
              <w:rPr>
                <w:bCs/>
                <w:sz w:val="22"/>
                <w:szCs w:val="22"/>
              </w:rPr>
              <w:t>ОК02</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
              </w:rPr>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vMerge w:val="restart"/>
          </w:tcPr>
          <w:p w:rsidR="00246CD0" w:rsidRPr="00623A6E" w:rsidRDefault="00246CD0" w:rsidP="00246CD0">
            <w:pPr>
              <w:spacing w:line="276" w:lineRule="auto"/>
              <w:rPr>
                <w:b/>
                <w:bCs/>
              </w:rPr>
            </w:pPr>
            <w:r w:rsidRPr="00623A6E">
              <w:rPr>
                <w:b/>
                <w:bCs/>
                <w:sz w:val="22"/>
                <w:szCs w:val="22"/>
              </w:rPr>
              <w:t>Тема 2.3</w:t>
            </w: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r w:rsidRPr="00623A6E">
              <w:rPr>
                <w:color w:val="000000" w:themeColor="text1"/>
                <w:sz w:val="22"/>
                <w:szCs w:val="22"/>
              </w:rPr>
              <w:t xml:space="preserve"> Налогообложение. Виды налогов. Порядок уплаты земельного налога</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Cs/>
              </w:rPr>
            </w:pPr>
            <w:r w:rsidRPr="00623A6E">
              <w:rPr>
                <w:bCs/>
                <w:sz w:val="22"/>
                <w:szCs w:val="22"/>
              </w:rPr>
              <w:t>ОК02</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
              </w:rPr>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lastRenderedPageBreak/>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bCs/>
                <w:color w:val="000000" w:themeColor="text1"/>
              </w:rPr>
            </w:pPr>
            <w:r w:rsidRPr="00623A6E">
              <w:rPr>
                <w:b/>
                <w:bCs/>
                <w:color w:val="000000" w:themeColor="text1"/>
                <w:sz w:val="22"/>
                <w:szCs w:val="22"/>
              </w:rPr>
              <w:t>Практическое занятие №3</w:t>
            </w:r>
          </w:p>
          <w:p w:rsidR="00246CD0" w:rsidRPr="00623A6E" w:rsidRDefault="00246CD0" w:rsidP="00246CD0">
            <w:pPr>
              <w:rPr>
                <w:color w:val="000000" w:themeColor="text1"/>
              </w:rPr>
            </w:pPr>
            <w:r w:rsidRPr="00623A6E">
              <w:rPr>
                <w:sz w:val="22"/>
                <w:szCs w:val="22"/>
              </w:rPr>
              <w:t>Правило взимания налога согласно налогового кодекса РФ, льготы по налогообложению сельских товаропроизводителей</w:t>
            </w:r>
            <w:r w:rsidRPr="00623A6E">
              <w:rPr>
                <w:color w:val="000000" w:themeColor="text1"/>
                <w:sz w:val="22"/>
                <w:szCs w:val="22"/>
              </w:rPr>
              <w:t xml:space="preserve"> .</w:t>
            </w:r>
            <w:r w:rsidRPr="00623A6E">
              <w:rPr>
                <w:sz w:val="22"/>
                <w:szCs w:val="22"/>
              </w:rPr>
              <w:t>Составление Декларации по ЕСХН для сельскохозяйственных организаций, режим специального налога</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
              </w:rPr>
            </w:pPr>
          </w:p>
        </w:tc>
        <w:tc>
          <w:tcPr>
            <w:tcW w:w="463" w:type="pct"/>
          </w:tcPr>
          <w:p w:rsidR="00246CD0" w:rsidRPr="00623A6E" w:rsidRDefault="00246CD0" w:rsidP="00246CD0">
            <w:pPr>
              <w:spacing w:line="276" w:lineRule="auto"/>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right w:val="single" w:sz="4" w:space="0" w:color="000000"/>
            </w:tcBorders>
          </w:tcPr>
          <w:p w:rsidR="00246CD0" w:rsidRPr="00623A6E" w:rsidRDefault="00246CD0" w:rsidP="00246CD0">
            <w:pPr>
              <w:rPr>
                <w:b/>
                <w:bCs/>
                <w:color w:val="000000" w:themeColor="text1"/>
              </w:rPr>
            </w:pPr>
            <w:r w:rsidRPr="00623A6E">
              <w:rPr>
                <w:b/>
                <w:bCs/>
                <w:color w:val="000000" w:themeColor="text1"/>
                <w:sz w:val="22"/>
                <w:szCs w:val="22"/>
              </w:rPr>
              <w:t>Практическое занятие №4</w:t>
            </w:r>
          </w:p>
          <w:p w:rsidR="00246CD0" w:rsidRPr="00623A6E" w:rsidRDefault="00246CD0" w:rsidP="00246CD0">
            <w:pPr>
              <w:rPr>
                <w:color w:val="000000" w:themeColor="text1"/>
              </w:rPr>
            </w:pPr>
            <w:r w:rsidRPr="00623A6E">
              <w:rPr>
                <w:color w:val="000000" w:themeColor="text1"/>
                <w:sz w:val="22"/>
                <w:szCs w:val="22"/>
              </w:rPr>
              <w:t>Нормативная цена на землю. Размер условия и сроки внесения арендной платы за землю</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
              </w:rPr>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799" w:type="pct"/>
            <w:vMerge w:val="restart"/>
          </w:tcPr>
          <w:p w:rsidR="00246CD0" w:rsidRPr="00623A6E" w:rsidRDefault="00246CD0" w:rsidP="00246CD0">
            <w:pPr>
              <w:spacing w:line="276" w:lineRule="auto"/>
              <w:rPr>
                <w:b/>
                <w:bCs/>
              </w:rPr>
            </w:pPr>
            <w:r w:rsidRPr="00623A6E">
              <w:rPr>
                <w:b/>
                <w:bCs/>
                <w:sz w:val="22"/>
                <w:szCs w:val="22"/>
              </w:rPr>
              <w:t>Тема2.4</w:t>
            </w: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r w:rsidRPr="00623A6E">
              <w:rPr>
                <w:color w:val="000000" w:themeColor="text1"/>
                <w:sz w:val="22"/>
                <w:szCs w:val="22"/>
              </w:rPr>
              <w:t>Труд в крестьянском хозяйстве. Трудовые споры</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Cs/>
              </w:rPr>
            </w:pPr>
            <w:r w:rsidRPr="00623A6E">
              <w:rPr>
                <w:bCs/>
                <w:sz w:val="22"/>
                <w:szCs w:val="22"/>
              </w:rPr>
              <w:t>ОК02</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
              </w:rPr>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Практическое занятие №5</w:t>
            </w:r>
          </w:p>
          <w:p w:rsidR="00246CD0" w:rsidRPr="00623A6E" w:rsidRDefault="00246CD0" w:rsidP="00246CD0">
            <w:pPr>
              <w:rPr>
                <w:color w:val="000000" w:themeColor="text1"/>
              </w:rPr>
            </w:pPr>
            <w:r w:rsidRPr="00623A6E">
              <w:rPr>
                <w:color w:val="000000" w:themeColor="text1"/>
                <w:sz w:val="22"/>
                <w:szCs w:val="22"/>
              </w:rPr>
              <w:t>Порядок трудовых отношений , Закон «О собственности в Российской Федерации»</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
              </w:rPr>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799" w:type="pct"/>
            <w:vMerge w:val="restart"/>
          </w:tcPr>
          <w:p w:rsidR="00246CD0" w:rsidRPr="00623A6E" w:rsidRDefault="00246CD0" w:rsidP="00246CD0">
            <w:pPr>
              <w:spacing w:line="276" w:lineRule="auto"/>
              <w:rPr>
                <w:b/>
                <w:bCs/>
              </w:rPr>
            </w:pPr>
            <w:r w:rsidRPr="00623A6E">
              <w:rPr>
                <w:b/>
                <w:bCs/>
                <w:sz w:val="22"/>
                <w:szCs w:val="22"/>
              </w:rPr>
              <w:t>Тема 2.5</w:t>
            </w: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r w:rsidRPr="00623A6E">
              <w:rPr>
                <w:color w:val="000000" w:themeColor="text1"/>
                <w:sz w:val="22"/>
                <w:szCs w:val="22"/>
              </w:rPr>
              <w:t xml:space="preserve">Животноводство как отрасль сельскохозяйственного производства. Государственная  поддержка семейной </w:t>
            </w:r>
            <w:r w:rsidRPr="00623A6E">
              <w:rPr>
                <w:sz w:val="22"/>
                <w:szCs w:val="22"/>
              </w:rPr>
              <w:t>фермы</w:t>
            </w:r>
            <w:r w:rsidRPr="00623A6E">
              <w:rPr>
                <w:bCs/>
                <w:sz w:val="22"/>
                <w:szCs w:val="22"/>
              </w:rPr>
              <w:t>. Лизинг сельхозтехники для фермерских хозяйств</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Cs/>
              </w:rPr>
            </w:pPr>
            <w:r w:rsidRPr="00623A6E">
              <w:rPr>
                <w:bCs/>
                <w:sz w:val="22"/>
                <w:szCs w:val="22"/>
              </w:rPr>
              <w:t>ОК02</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
              </w:rPr>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lastRenderedPageBreak/>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Практическое занятие №6</w:t>
            </w:r>
          </w:p>
          <w:p w:rsidR="00246CD0" w:rsidRPr="00623A6E" w:rsidRDefault="00246CD0" w:rsidP="00246CD0">
            <w:pPr>
              <w:rPr>
                <w:color w:val="000000" w:themeColor="text1"/>
              </w:rPr>
            </w:pPr>
            <w:r w:rsidRPr="00623A6E">
              <w:rPr>
                <w:color w:val="000000" w:themeColor="text1"/>
                <w:sz w:val="22"/>
                <w:szCs w:val="22"/>
              </w:rPr>
              <w:t>Выбор направления и разработка модели крестьянского животноводческого хозяйства</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
              </w:rPr>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 xml:space="preserve">Самостоятельная работа обучающихся </w:t>
            </w:r>
          </w:p>
          <w:p w:rsidR="00246CD0" w:rsidRPr="00623A6E" w:rsidRDefault="00246CD0" w:rsidP="00246CD0">
            <w:pPr>
              <w:rPr>
                <w:b/>
                <w:color w:val="000000" w:themeColor="text1"/>
              </w:rPr>
            </w:pPr>
          </w:p>
          <w:p w:rsidR="00246CD0" w:rsidRPr="00623A6E" w:rsidRDefault="00246CD0" w:rsidP="00246CD0">
            <w:pPr>
              <w:rPr>
                <w:color w:val="000000" w:themeColor="text1"/>
              </w:rPr>
            </w:pPr>
            <w:r w:rsidRPr="00623A6E">
              <w:rPr>
                <w:color w:val="000000" w:themeColor="text1"/>
                <w:sz w:val="22"/>
                <w:szCs w:val="22"/>
              </w:rPr>
              <w:t xml:space="preserve"> Структура модели хозяйства животноводческого хозяйства</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Cs/>
              </w:rPr>
            </w:pPr>
          </w:p>
        </w:tc>
        <w:tc>
          <w:tcPr>
            <w:tcW w:w="463" w:type="pct"/>
          </w:tcPr>
          <w:p w:rsidR="00246CD0" w:rsidRPr="00623A6E" w:rsidRDefault="00246CD0" w:rsidP="00246CD0">
            <w:pPr>
              <w:spacing w:line="276" w:lineRule="auto"/>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Практическое занятие №7</w:t>
            </w:r>
          </w:p>
          <w:p w:rsidR="00246CD0" w:rsidRPr="00623A6E" w:rsidRDefault="00246CD0" w:rsidP="00246CD0">
            <w:pPr>
              <w:rPr>
                <w:color w:val="000000" w:themeColor="text1"/>
              </w:rPr>
            </w:pPr>
            <w:r w:rsidRPr="00623A6E">
              <w:rPr>
                <w:color w:val="000000" w:themeColor="text1"/>
                <w:sz w:val="22"/>
                <w:szCs w:val="22"/>
              </w:rPr>
              <w:t>Специализация фермерских и крестьянских хозяйств на производстве продукции растениеводства</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Cs/>
              </w:rPr>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bCs/>
                <w:color w:val="000000" w:themeColor="text1"/>
              </w:rPr>
            </w:pPr>
            <w:r w:rsidRPr="00623A6E">
              <w:rPr>
                <w:b/>
                <w:bCs/>
                <w:color w:val="000000" w:themeColor="text1"/>
                <w:sz w:val="22"/>
                <w:szCs w:val="22"/>
              </w:rPr>
              <w:t>Самостоятельная работа обучающихся</w:t>
            </w:r>
          </w:p>
          <w:p w:rsidR="00246CD0" w:rsidRPr="00623A6E" w:rsidRDefault="00246CD0" w:rsidP="00246CD0">
            <w:pPr>
              <w:rPr>
                <w:bCs/>
                <w:color w:val="000000" w:themeColor="text1"/>
              </w:rPr>
            </w:pPr>
            <w:r w:rsidRPr="00623A6E">
              <w:rPr>
                <w:bCs/>
                <w:color w:val="000000" w:themeColor="text1"/>
                <w:sz w:val="22"/>
                <w:szCs w:val="22"/>
              </w:rPr>
              <w:t xml:space="preserve"> Структура модели хозяйства растениеводческого хозяйства</w:t>
            </w:r>
          </w:p>
        </w:tc>
        <w:tc>
          <w:tcPr>
            <w:tcW w:w="587" w:type="pct"/>
            <w:vAlign w:val="center"/>
          </w:tcPr>
          <w:p w:rsidR="00246CD0" w:rsidRPr="00623A6E" w:rsidRDefault="00246CD0" w:rsidP="00246CD0">
            <w:pPr>
              <w:spacing w:line="276" w:lineRule="auto"/>
              <w:jc w:val="center"/>
            </w:pPr>
            <w:r w:rsidRPr="00623A6E">
              <w:rPr>
                <w:sz w:val="22"/>
                <w:szCs w:val="22"/>
              </w:rPr>
              <w:t>2ч</w:t>
            </w:r>
          </w:p>
        </w:tc>
        <w:tc>
          <w:tcPr>
            <w:tcW w:w="440" w:type="pct"/>
          </w:tcPr>
          <w:p w:rsidR="00246CD0" w:rsidRPr="00623A6E" w:rsidRDefault="00246CD0" w:rsidP="00246CD0">
            <w:pPr>
              <w:spacing w:line="276" w:lineRule="auto"/>
              <w:rPr>
                <w:bCs/>
              </w:rPr>
            </w:pPr>
          </w:p>
        </w:tc>
        <w:tc>
          <w:tcPr>
            <w:tcW w:w="463" w:type="pct"/>
          </w:tcPr>
          <w:p w:rsidR="00246CD0" w:rsidRPr="00623A6E" w:rsidRDefault="00246CD0" w:rsidP="00246CD0">
            <w:pPr>
              <w:spacing w:line="276" w:lineRule="auto"/>
            </w:pPr>
          </w:p>
        </w:tc>
      </w:tr>
      <w:tr w:rsidR="00246CD0" w:rsidRPr="00623A6E" w:rsidTr="002C51B1">
        <w:trPr>
          <w:trHeight w:val="20"/>
        </w:trPr>
        <w:tc>
          <w:tcPr>
            <w:tcW w:w="799" w:type="pct"/>
            <w:vMerge/>
          </w:tcPr>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b/>
                <w:color w:val="000000" w:themeColor="text1"/>
              </w:rPr>
            </w:pPr>
            <w:r w:rsidRPr="00623A6E">
              <w:rPr>
                <w:b/>
                <w:color w:val="000000" w:themeColor="text1"/>
                <w:sz w:val="22"/>
                <w:szCs w:val="22"/>
              </w:rPr>
              <w:t>Практическое занятие №8</w:t>
            </w:r>
          </w:p>
          <w:p w:rsidR="00246CD0" w:rsidRPr="00623A6E" w:rsidRDefault="00246CD0" w:rsidP="00246CD0">
            <w:pPr>
              <w:rPr>
                <w:color w:val="000000" w:themeColor="text1"/>
              </w:rPr>
            </w:pPr>
            <w:r w:rsidRPr="00623A6E">
              <w:rPr>
                <w:color w:val="000000" w:themeColor="text1"/>
                <w:sz w:val="22"/>
                <w:szCs w:val="22"/>
              </w:rPr>
              <w:t>Разработка презентаций  крестьянско-фермерского(семейного) хозяйства в условиях Якутии</w:t>
            </w:r>
          </w:p>
        </w:tc>
        <w:tc>
          <w:tcPr>
            <w:tcW w:w="587" w:type="pct"/>
            <w:vAlign w:val="center"/>
          </w:tcPr>
          <w:p w:rsidR="00246CD0" w:rsidRPr="00623A6E" w:rsidRDefault="00246CD0" w:rsidP="00246CD0">
            <w:pPr>
              <w:spacing w:line="276" w:lineRule="auto"/>
              <w:jc w:val="center"/>
              <w:rPr>
                <w:bCs/>
              </w:rPr>
            </w:pPr>
            <w:r w:rsidRPr="00623A6E">
              <w:rPr>
                <w:bCs/>
                <w:sz w:val="22"/>
                <w:szCs w:val="22"/>
              </w:rPr>
              <w:t>2ч</w:t>
            </w:r>
          </w:p>
        </w:tc>
        <w:tc>
          <w:tcPr>
            <w:tcW w:w="440" w:type="pct"/>
          </w:tcPr>
          <w:p w:rsidR="00246CD0" w:rsidRPr="00623A6E" w:rsidRDefault="00246CD0" w:rsidP="00246CD0">
            <w:pPr>
              <w:spacing w:line="276" w:lineRule="auto"/>
              <w:rPr>
                <w:b/>
              </w:rPr>
            </w:pPr>
          </w:p>
        </w:tc>
        <w:tc>
          <w:tcPr>
            <w:tcW w:w="463" w:type="pct"/>
          </w:tcPr>
          <w:p w:rsidR="00246CD0" w:rsidRPr="00623A6E" w:rsidRDefault="00246CD0" w:rsidP="00246CD0">
            <w:pPr>
              <w:spacing w:line="276" w:lineRule="auto"/>
              <w:rPr>
                <w:b/>
              </w:rPr>
            </w:pPr>
          </w:p>
        </w:tc>
      </w:tr>
      <w:tr w:rsidR="00246CD0" w:rsidRPr="00623A6E" w:rsidTr="002C51B1">
        <w:trPr>
          <w:trHeight w:val="20"/>
        </w:trPr>
        <w:tc>
          <w:tcPr>
            <w:tcW w:w="799" w:type="pct"/>
          </w:tcPr>
          <w:p w:rsidR="00246CD0" w:rsidRPr="00623A6E" w:rsidRDefault="00246CD0" w:rsidP="00246CD0">
            <w:pPr>
              <w:spacing w:line="276" w:lineRule="auto"/>
              <w:rPr>
                <w:b/>
                <w:bCs/>
              </w:rPr>
            </w:pPr>
          </w:p>
          <w:p w:rsidR="00246CD0" w:rsidRPr="00623A6E" w:rsidRDefault="00246CD0" w:rsidP="00246CD0">
            <w:pPr>
              <w:spacing w:line="276" w:lineRule="auto"/>
              <w:rPr>
                <w:b/>
                <w:bCs/>
              </w:rPr>
            </w:pP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rPr>
                <w:color w:val="000000" w:themeColor="text1"/>
              </w:rPr>
            </w:pPr>
            <w:r w:rsidRPr="00623A6E">
              <w:rPr>
                <w:b/>
                <w:color w:val="000000" w:themeColor="text1"/>
                <w:sz w:val="22"/>
                <w:szCs w:val="22"/>
              </w:rPr>
              <w:t>Практическое занятие №9-10</w:t>
            </w:r>
          </w:p>
          <w:p w:rsidR="00246CD0" w:rsidRPr="00623A6E" w:rsidRDefault="00246CD0" w:rsidP="00246CD0">
            <w:pPr>
              <w:rPr>
                <w:color w:val="000000" w:themeColor="text1"/>
              </w:rPr>
            </w:pPr>
            <w:r w:rsidRPr="00623A6E">
              <w:rPr>
                <w:color w:val="000000" w:themeColor="text1"/>
                <w:sz w:val="22"/>
                <w:szCs w:val="22"/>
              </w:rPr>
              <w:t>Защита презентаций</w:t>
            </w:r>
          </w:p>
        </w:tc>
        <w:tc>
          <w:tcPr>
            <w:tcW w:w="587" w:type="pct"/>
            <w:vAlign w:val="center"/>
          </w:tcPr>
          <w:p w:rsidR="00246CD0" w:rsidRPr="00623A6E" w:rsidRDefault="00246CD0" w:rsidP="00246CD0">
            <w:pPr>
              <w:spacing w:line="276" w:lineRule="auto"/>
              <w:jc w:val="center"/>
              <w:rPr>
                <w:bCs/>
              </w:rPr>
            </w:pPr>
            <w:r w:rsidRPr="00623A6E">
              <w:rPr>
                <w:bCs/>
                <w:sz w:val="22"/>
                <w:szCs w:val="22"/>
              </w:rPr>
              <w:t>4ч</w:t>
            </w:r>
          </w:p>
        </w:tc>
        <w:tc>
          <w:tcPr>
            <w:tcW w:w="440" w:type="pct"/>
          </w:tcPr>
          <w:p w:rsidR="00246CD0" w:rsidRPr="00623A6E" w:rsidRDefault="00246CD0" w:rsidP="00246CD0">
            <w:pPr>
              <w:spacing w:line="276" w:lineRule="auto"/>
              <w:rPr>
                <w:bCs/>
              </w:rPr>
            </w:pPr>
            <w:r w:rsidRPr="00623A6E">
              <w:rPr>
                <w:bCs/>
                <w:sz w:val="22"/>
                <w:szCs w:val="22"/>
              </w:rPr>
              <w:t>ОК02</w:t>
            </w:r>
          </w:p>
          <w:p w:rsidR="00246CD0" w:rsidRPr="00623A6E" w:rsidRDefault="00246CD0" w:rsidP="00246CD0">
            <w:pPr>
              <w:spacing w:line="276" w:lineRule="auto"/>
              <w:rPr>
                <w:bCs/>
              </w:rPr>
            </w:pPr>
            <w:r w:rsidRPr="00623A6E">
              <w:rPr>
                <w:bCs/>
                <w:sz w:val="22"/>
                <w:szCs w:val="22"/>
              </w:rPr>
              <w:t>ОК 03</w:t>
            </w:r>
          </w:p>
          <w:p w:rsidR="00246CD0" w:rsidRPr="00623A6E" w:rsidRDefault="00246CD0" w:rsidP="00246CD0">
            <w:pPr>
              <w:spacing w:line="276" w:lineRule="auto"/>
              <w:rPr>
                <w:bCs/>
              </w:rPr>
            </w:pPr>
            <w:r w:rsidRPr="00623A6E">
              <w:rPr>
                <w:bCs/>
                <w:sz w:val="22"/>
                <w:szCs w:val="22"/>
              </w:rPr>
              <w:t>ОК 04</w:t>
            </w:r>
          </w:p>
          <w:p w:rsidR="00246CD0" w:rsidRPr="00623A6E" w:rsidRDefault="00246CD0" w:rsidP="00246CD0">
            <w:pPr>
              <w:spacing w:line="276" w:lineRule="auto"/>
              <w:rPr>
                <w:b/>
              </w:rPr>
            </w:pPr>
            <w:r w:rsidRPr="00623A6E">
              <w:rPr>
                <w:bCs/>
                <w:sz w:val="22"/>
                <w:szCs w:val="22"/>
              </w:rPr>
              <w:t>ОК 07</w:t>
            </w:r>
          </w:p>
        </w:tc>
        <w:tc>
          <w:tcPr>
            <w:tcW w:w="463" w:type="pct"/>
          </w:tcPr>
          <w:p w:rsidR="00246CD0" w:rsidRPr="00623A6E" w:rsidRDefault="00246CD0" w:rsidP="00246CD0">
            <w:pPr>
              <w:spacing w:line="276" w:lineRule="auto"/>
            </w:pPr>
            <w:r w:rsidRPr="00623A6E">
              <w:rPr>
                <w:sz w:val="22"/>
                <w:szCs w:val="22"/>
              </w:rPr>
              <w:t>Н1.1.01</w:t>
            </w:r>
          </w:p>
          <w:p w:rsidR="00246CD0" w:rsidRPr="00623A6E" w:rsidRDefault="00246CD0" w:rsidP="00246CD0">
            <w:pPr>
              <w:spacing w:line="276" w:lineRule="auto"/>
            </w:pPr>
            <w:r w:rsidRPr="00623A6E">
              <w:rPr>
                <w:sz w:val="22"/>
                <w:szCs w:val="22"/>
              </w:rPr>
              <w:t xml:space="preserve">У 1.1.01 </w:t>
            </w:r>
          </w:p>
          <w:p w:rsidR="00246CD0" w:rsidRPr="00623A6E" w:rsidRDefault="00246CD0" w:rsidP="00246CD0">
            <w:pPr>
              <w:spacing w:line="276" w:lineRule="auto"/>
            </w:pPr>
            <w:r w:rsidRPr="00623A6E">
              <w:rPr>
                <w:sz w:val="22"/>
                <w:szCs w:val="22"/>
              </w:rPr>
              <w:t>З 1.1.01</w:t>
            </w:r>
          </w:p>
          <w:p w:rsidR="00246CD0" w:rsidRPr="00623A6E" w:rsidRDefault="00246CD0" w:rsidP="00246CD0">
            <w:pPr>
              <w:spacing w:line="276" w:lineRule="auto"/>
            </w:pPr>
            <w:r w:rsidRPr="00623A6E">
              <w:rPr>
                <w:sz w:val="22"/>
                <w:szCs w:val="22"/>
              </w:rPr>
              <w:t>Уо.0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2</w:t>
            </w:r>
            <w:r w:rsidRPr="00623A6E">
              <w:rPr>
                <w:sz w:val="22"/>
                <w:szCs w:val="22"/>
              </w:rPr>
              <w:t>.01</w:t>
            </w:r>
          </w:p>
          <w:p w:rsidR="00246CD0" w:rsidRPr="00623A6E" w:rsidRDefault="00246CD0" w:rsidP="00246CD0">
            <w:pPr>
              <w:spacing w:line="276" w:lineRule="auto"/>
            </w:pPr>
            <w:r w:rsidRPr="00623A6E">
              <w:rPr>
                <w:sz w:val="22"/>
                <w:szCs w:val="22"/>
              </w:rPr>
              <w:t>Уо.0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Зо.0</w:t>
            </w:r>
            <w:r>
              <w:rPr>
                <w:sz w:val="22"/>
                <w:szCs w:val="22"/>
              </w:rPr>
              <w:t>3</w:t>
            </w:r>
            <w:r w:rsidRPr="00623A6E">
              <w:rPr>
                <w:sz w:val="22"/>
                <w:szCs w:val="22"/>
              </w:rPr>
              <w:t>.01</w:t>
            </w:r>
          </w:p>
          <w:p w:rsidR="00246CD0" w:rsidRPr="00623A6E" w:rsidRDefault="00246CD0" w:rsidP="00246CD0">
            <w:pPr>
              <w:spacing w:line="276" w:lineRule="auto"/>
            </w:pPr>
            <w:r w:rsidRPr="00623A6E">
              <w:rPr>
                <w:sz w:val="22"/>
                <w:szCs w:val="22"/>
              </w:rPr>
              <w:t>Уо.04.01</w:t>
            </w:r>
          </w:p>
          <w:p w:rsidR="00246CD0" w:rsidRPr="00623A6E" w:rsidRDefault="00246CD0" w:rsidP="00246CD0">
            <w:pPr>
              <w:spacing w:line="276" w:lineRule="auto"/>
            </w:pPr>
            <w:r w:rsidRPr="00623A6E">
              <w:rPr>
                <w:sz w:val="22"/>
                <w:szCs w:val="22"/>
              </w:rPr>
              <w:t>Зо.04.01</w:t>
            </w:r>
          </w:p>
          <w:p w:rsidR="00246CD0" w:rsidRPr="00623A6E" w:rsidRDefault="00246CD0" w:rsidP="00246CD0">
            <w:pPr>
              <w:spacing w:line="276" w:lineRule="auto"/>
            </w:pPr>
            <w:r w:rsidRPr="00623A6E">
              <w:rPr>
                <w:sz w:val="22"/>
                <w:szCs w:val="22"/>
              </w:rPr>
              <w:t>Уо.0</w:t>
            </w:r>
            <w:r>
              <w:rPr>
                <w:sz w:val="22"/>
                <w:szCs w:val="22"/>
              </w:rPr>
              <w:t>7</w:t>
            </w:r>
            <w:r w:rsidRPr="00623A6E">
              <w:rPr>
                <w:sz w:val="22"/>
                <w:szCs w:val="22"/>
              </w:rPr>
              <w:t>.01</w:t>
            </w:r>
          </w:p>
          <w:p w:rsidR="00246CD0" w:rsidRPr="00623A6E" w:rsidRDefault="00246CD0" w:rsidP="00246CD0">
            <w:pPr>
              <w:rPr>
                <w:color w:val="000000" w:themeColor="text1"/>
              </w:rPr>
            </w:pPr>
            <w:r w:rsidRPr="00623A6E">
              <w:rPr>
                <w:sz w:val="22"/>
                <w:szCs w:val="22"/>
              </w:rPr>
              <w:t>Зо.0</w:t>
            </w:r>
            <w:r>
              <w:rPr>
                <w:sz w:val="22"/>
                <w:szCs w:val="22"/>
              </w:rPr>
              <w:t>7</w:t>
            </w:r>
            <w:r w:rsidRPr="00623A6E">
              <w:rPr>
                <w:sz w:val="22"/>
                <w:szCs w:val="22"/>
              </w:rPr>
              <w:t>.01</w:t>
            </w:r>
          </w:p>
        </w:tc>
      </w:tr>
      <w:tr w:rsidR="00246CD0" w:rsidRPr="00623A6E" w:rsidTr="002C51B1">
        <w:trPr>
          <w:trHeight w:val="20"/>
        </w:trPr>
        <w:tc>
          <w:tcPr>
            <w:tcW w:w="799" w:type="pct"/>
          </w:tcPr>
          <w:p w:rsidR="00246CD0" w:rsidRPr="00623A6E" w:rsidRDefault="00246CD0" w:rsidP="00246CD0">
            <w:pPr>
              <w:spacing w:line="276" w:lineRule="auto"/>
              <w:rPr>
                <w:b/>
                <w:bCs/>
              </w:rPr>
            </w:pPr>
            <w:r w:rsidRPr="00623A6E">
              <w:rPr>
                <w:b/>
                <w:bCs/>
                <w:sz w:val="22"/>
                <w:szCs w:val="22"/>
              </w:rPr>
              <w:t xml:space="preserve">                         Всего :</w:t>
            </w:r>
          </w:p>
        </w:tc>
        <w:tc>
          <w:tcPr>
            <w:tcW w:w="2711"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ind w:right="-284"/>
              <w:contextualSpacing/>
              <w:jc w:val="center"/>
              <w:rPr>
                <w:b/>
                <w:color w:val="000000" w:themeColor="text1"/>
              </w:rPr>
            </w:pPr>
          </w:p>
        </w:tc>
        <w:tc>
          <w:tcPr>
            <w:tcW w:w="587" w:type="pct"/>
            <w:tcBorders>
              <w:top w:val="single" w:sz="4" w:space="0" w:color="000000"/>
              <w:left w:val="single" w:sz="4" w:space="0" w:color="000000"/>
              <w:bottom w:val="single" w:sz="4" w:space="0" w:color="000000"/>
              <w:right w:val="single" w:sz="4" w:space="0" w:color="000000"/>
            </w:tcBorders>
          </w:tcPr>
          <w:p w:rsidR="00246CD0" w:rsidRPr="00623A6E" w:rsidRDefault="00246CD0" w:rsidP="00246CD0">
            <w:pPr>
              <w:ind w:right="-284"/>
              <w:contextualSpacing/>
              <w:jc w:val="center"/>
              <w:rPr>
                <w:b/>
              </w:rPr>
            </w:pPr>
            <w:r w:rsidRPr="00623A6E">
              <w:rPr>
                <w:b/>
                <w:sz w:val="22"/>
                <w:szCs w:val="22"/>
              </w:rPr>
              <w:t>48 ч</w:t>
            </w:r>
          </w:p>
        </w:tc>
        <w:tc>
          <w:tcPr>
            <w:tcW w:w="440" w:type="pct"/>
          </w:tcPr>
          <w:p w:rsidR="00246CD0" w:rsidRPr="00623A6E" w:rsidRDefault="00246CD0" w:rsidP="00246CD0">
            <w:pPr>
              <w:spacing w:line="276" w:lineRule="auto"/>
              <w:rPr>
                <w:b/>
                <w:bCs/>
              </w:rPr>
            </w:pPr>
          </w:p>
        </w:tc>
        <w:tc>
          <w:tcPr>
            <w:tcW w:w="463" w:type="pct"/>
          </w:tcPr>
          <w:p w:rsidR="00246CD0" w:rsidRPr="00623A6E" w:rsidRDefault="00246CD0" w:rsidP="00246CD0">
            <w:pPr>
              <w:spacing w:line="276" w:lineRule="auto"/>
              <w:rPr>
                <w:b/>
                <w:bCs/>
              </w:rPr>
            </w:pPr>
          </w:p>
        </w:tc>
      </w:tr>
    </w:tbl>
    <w:p w:rsidR="00B43A00" w:rsidRPr="00623A6E" w:rsidRDefault="00B43A00" w:rsidP="00B43A00">
      <w:pPr>
        <w:spacing w:line="276" w:lineRule="auto"/>
        <w:ind w:firstLine="709"/>
        <w:rPr>
          <w:sz w:val="22"/>
          <w:szCs w:val="22"/>
        </w:rPr>
      </w:pPr>
    </w:p>
    <w:p w:rsidR="00B43A00" w:rsidRPr="00623A6E" w:rsidRDefault="00B43A00" w:rsidP="00B43A00">
      <w:pPr>
        <w:spacing w:after="200" w:line="276" w:lineRule="auto"/>
        <w:ind w:firstLine="709"/>
        <w:rPr>
          <w:sz w:val="22"/>
          <w:szCs w:val="22"/>
        </w:rPr>
      </w:pPr>
    </w:p>
    <w:p w:rsidR="009B3731" w:rsidRPr="00623A6E" w:rsidRDefault="009B3731" w:rsidP="00B43A00">
      <w:pPr>
        <w:spacing w:after="200" w:line="276" w:lineRule="auto"/>
        <w:ind w:firstLine="709"/>
        <w:rPr>
          <w:sz w:val="22"/>
          <w:szCs w:val="22"/>
        </w:rPr>
      </w:pPr>
    </w:p>
    <w:p w:rsidR="009B3731" w:rsidRPr="00623A6E" w:rsidRDefault="009B3731" w:rsidP="00B43A00">
      <w:pPr>
        <w:spacing w:after="200" w:line="276" w:lineRule="auto"/>
        <w:ind w:firstLine="709"/>
        <w:rPr>
          <w:sz w:val="22"/>
          <w:szCs w:val="22"/>
        </w:rPr>
      </w:pPr>
    </w:p>
    <w:p w:rsidR="009B3731" w:rsidRPr="00623A6E" w:rsidRDefault="009B3731" w:rsidP="00B43A00">
      <w:pPr>
        <w:spacing w:after="200" w:line="276" w:lineRule="auto"/>
        <w:ind w:left="1353"/>
        <w:rPr>
          <w:b/>
          <w:bCs/>
          <w:sz w:val="22"/>
          <w:szCs w:val="22"/>
        </w:rPr>
        <w:sectPr w:rsidR="009B3731" w:rsidRPr="00623A6E" w:rsidSect="00B43A00">
          <w:pgSz w:w="16840" w:h="11907" w:orient="landscape"/>
          <w:pgMar w:top="851" w:right="1134" w:bottom="851" w:left="992" w:header="709" w:footer="709" w:gutter="0"/>
          <w:cols w:space="720"/>
        </w:sectPr>
      </w:pPr>
    </w:p>
    <w:p w:rsidR="00B43A00" w:rsidRPr="00623A6E" w:rsidRDefault="00B43A00" w:rsidP="00B43A00">
      <w:pPr>
        <w:spacing w:after="200" w:line="276" w:lineRule="auto"/>
        <w:ind w:left="1353"/>
        <w:rPr>
          <w:b/>
          <w:bCs/>
          <w:sz w:val="22"/>
          <w:szCs w:val="22"/>
        </w:rPr>
      </w:pPr>
      <w:r w:rsidRPr="00623A6E">
        <w:rPr>
          <w:b/>
          <w:bCs/>
          <w:sz w:val="22"/>
          <w:szCs w:val="22"/>
        </w:rPr>
        <w:lastRenderedPageBreak/>
        <w:t>3. УСЛОВИЯ РЕАЛИЗАЦИИ УЧЕБНОЙ ДИСЦИПЛИНЫ</w:t>
      </w:r>
    </w:p>
    <w:p w:rsidR="00212DFE" w:rsidRDefault="00212DFE" w:rsidP="00B43A00">
      <w:pPr>
        <w:suppressAutoHyphens/>
        <w:spacing w:line="276" w:lineRule="auto"/>
        <w:ind w:firstLine="709"/>
        <w:jc w:val="both"/>
        <w:rPr>
          <w:bCs/>
          <w:sz w:val="22"/>
          <w:szCs w:val="22"/>
        </w:rPr>
      </w:pPr>
    </w:p>
    <w:p w:rsidR="00B43A00" w:rsidRPr="00623A6E" w:rsidRDefault="00B43A00" w:rsidP="00B43A00">
      <w:pPr>
        <w:suppressAutoHyphens/>
        <w:spacing w:line="276" w:lineRule="auto"/>
        <w:ind w:firstLine="709"/>
        <w:jc w:val="both"/>
        <w:rPr>
          <w:bCs/>
          <w:sz w:val="22"/>
          <w:szCs w:val="22"/>
        </w:rPr>
      </w:pPr>
      <w:r w:rsidRPr="00623A6E">
        <w:rPr>
          <w:bCs/>
          <w:sz w:val="22"/>
          <w:szCs w:val="22"/>
        </w:rPr>
        <w:t>3.1. Для реализации программы учебной дисциплины должны быть предусмотрены следующие специальные помещения:</w:t>
      </w:r>
    </w:p>
    <w:p w:rsidR="00B43A00" w:rsidRPr="00623A6E" w:rsidRDefault="00B43A00" w:rsidP="00212DFE">
      <w:pPr>
        <w:suppressAutoHyphens/>
        <w:autoSpaceDE w:val="0"/>
        <w:autoSpaceDN w:val="0"/>
        <w:adjustRightInd w:val="0"/>
        <w:spacing w:line="276" w:lineRule="auto"/>
        <w:ind w:firstLine="709"/>
        <w:jc w:val="both"/>
        <w:rPr>
          <w:bCs/>
          <w:sz w:val="22"/>
          <w:szCs w:val="22"/>
        </w:rPr>
      </w:pPr>
      <w:r w:rsidRPr="00623A6E">
        <w:rPr>
          <w:bCs/>
          <w:sz w:val="22"/>
          <w:szCs w:val="22"/>
        </w:rPr>
        <w:t>Кабинет «</w:t>
      </w:r>
      <w:r w:rsidR="00212DFE">
        <w:rPr>
          <w:bCs/>
          <w:sz w:val="22"/>
          <w:szCs w:val="22"/>
        </w:rPr>
        <w:t>Социально-гуманитарных дисциплин</w:t>
      </w:r>
      <w:r w:rsidRPr="00623A6E">
        <w:rPr>
          <w:bCs/>
          <w:sz w:val="22"/>
          <w:szCs w:val="22"/>
        </w:rPr>
        <w:t>»</w:t>
      </w:r>
      <w:r w:rsidRPr="00623A6E">
        <w:rPr>
          <w:sz w:val="22"/>
          <w:szCs w:val="22"/>
        </w:rPr>
        <w:t>,</w:t>
      </w:r>
      <w:r w:rsidRPr="00623A6E">
        <w:rPr>
          <w:bCs/>
          <w:sz w:val="22"/>
          <w:szCs w:val="22"/>
        </w:rPr>
        <w:t>оснащенный в соответствии с п. 6.1.2.1 образовательной программы по специальности.</w:t>
      </w:r>
    </w:p>
    <w:p w:rsidR="00B43A00" w:rsidRPr="00623A6E" w:rsidRDefault="00B43A00" w:rsidP="00B43A00">
      <w:pPr>
        <w:suppressAutoHyphens/>
        <w:spacing w:line="276" w:lineRule="auto"/>
        <w:ind w:firstLine="709"/>
        <w:jc w:val="both"/>
        <w:rPr>
          <w:bCs/>
          <w:sz w:val="22"/>
          <w:szCs w:val="22"/>
        </w:rPr>
      </w:pPr>
    </w:p>
    <w:p w:rsidR="00B43A00" w:rsidRPr="00623A6E" w:rsidRDefault="00B43A00" w:rsidP="00B43A00">
      <w:pPr>
        <w:suppressAutoHyphens/>
        <w:spacing w:line="276" w:lineRule="auto"/>
        <w:ind w:firstLine="709"/>
        <w:jc w:val="both"/>
        <w:rPr>
          <w:b/>
          <w:bCs/>
          <w:sz w:val="22"/>
          <w:szCs w:val="22"/>
        </w:rPr>
      </w:pPr>
      <w:r w:rsidRPr="00623A6E">
        <w:rPr>
          <w:b/>
          <w:bCs/>
          <w:sz w:val="22"/>
          <w:szCs w:val="22"/>
        </w:rPr>
        <w:t>3.2. Информационное обеспечение реализации программы</w:t>
      </w:r>
    </w:p>
    <w:p w:rsidR="00B43A00" w:rsidRPr="00623A6E" w:rsidRDefault="00B43A00" w:rsidP="00B43A00">
      <w:pPr>
        <w:suppressAutoHyphens/>
        <w:spacing w:line="276" w:lineRule="auto"/>
        <w:ind w:firstLine="709"/>
        <w:jc w:val="both"/>
        <w:rPr>
          <w:sz w:val="22"/>
          <w:szCs w:val="22"/>
        </w:rPr>
      </w:pPr>
    </w:p>
    <w:p w:rsidR="00B43A00" w:rsidRPr="00623A6E" w:rsidRDefault="00B43A00" w:rsidP="00B43A00">
      <w:pPr>
        <w:suppressAutoHyphens/>
        <w:spacing w:line="276" w:lineRule="auto"/>
        <w:ind w:firstLine="709"/>
        <w:jc w:val="both"/>
        <w:rPr>
          <w:b/>
          <w:sz w:val="22"/>
          <w:szCs w:val="22"/>
        </w:rPr>
      </w:pPr>
      <w:r w:rsidRPr="00623A6E">
        <w:rPr>
          <w:b/>
          <w:sz w:val="22"/>
          <w:szCs w:val="22"/>
        </w:rPr>
        <w:t>3.2.1. Основные печатные издания</w:t>
      </w:r>
    </w:p>
    <w:p w:rsidR="00B43A00" w:rsidRPr="00623A6E" w:rsidRDefault="00B43A00" w:rsidP="00246CD0">
      <w:pPr>
        <w:spacing w:line="276" w:lineRule="auto"/>
        <w:ind w:firstLine="709"/>
        <w:contextualSpacing/>
        <w:jc w:val="both"/>
        <w:rPr>
          <w:b/>
          <w:sz w:val="22"/>
          <w:szCs w:val="22"/>
        </w:rPr>
      </w:pPr>
    </w:p>
    <w:p w:rsidR="00B43A00" w:rsidRPr="00623A6E" w:rsidRDefault="00B43A00" w:rsidP="00B43A00">
      <w:pPr>
        <w:spacing w:line="276" w:lineRule="auto"/>
        <w:ind w:firstLine="709"/>
        <w:contextualSpacing/>
        <w:rPr>
          <w:b/>
          <w:sz w:val="22"/>
          <w:szCs w:val="22"/>
        </w:rPr>
      </w:pPr>
      <w:r w:rsidRPr="00623A6E">
        <w:rPr>
          <w:b/>
          <w:sz w:val="22"/>
          <w:szCs w:val="22"/>
        </w:rPr>
        <w:t xml:space="preserve">3.2.2. Основные электронные издания </w:t>
      </w:r>
    </w:p>
    <w:p w:rsidR="00246CD0" w:rsidRPr="00721766" w:rsidRDefault="00246CD0" w:rsidP="003F70B9">
      <w:pPr>
        <w:pStyle w:val="a8"/>
        <w:numPr>
          <w:ilvl w:val="0"/>
          <w:numId w:val="34"/>
        </w:numPr>
        <w:spacing w:after="200" w:line="276" w:lineRule="auto"/>
        <w:ind w:left="426" w:hanging="426"/>
        <w:jc w:val="both"/>
      </w:pPr>
      <w:r w:rsidRPr="00721766">
        <w:t xml:space="preserve">Ведение фермерского хозяйства : учебное пособие / составитель М. С. Шапарь. — Уссурийск : Приморская ГСХА, 2015. — 57 с. — Текст : электронный // Лань : электронно-библиотечная система. — URL: </w:t>
      </w:r>
      <w:hyperlink r:id="rId161" w:history="1">
        <w:r w:rsidRPr="00721766">
          <w:rPr>
            <w:rStyle w:val="aa"/>
          </w:rPr>
          <w:t>https://e.lanbook.com/book/149265</w:t>
        </w:r>
      </w:hyperlink>
      <w:r w:rsidRPr="00721766">
        <w:t>;</w:t>
      </w:r>
    </w:p>
    <w:p w:rsidR="00246CD0" w:rsidRPr="00721766" w:rsidRDefault="00246CD0" w:rsidP="003F70B9">
      <w:pPr>
        <w:pStyle w:val="a8"/>
        <w:numPr>
          <w:ilvl w:val="0"/>
          <w:numId w:val="34"/>
        </w:numPr>
        <w:spacing w:after="200" w:line="276" w:lineRule="auto"/>
        <w:ind w:left="426" w:hanging="426"/>
        <w:jc w:val="both"/>
      </w:pPr>
      <w:r w:rsidRPr="00721766">
        <w:t xml:space="preserve">Гуляев, Н. С. Практические задания для самостоятельного выполнения и контроля знаний к изучению дисциплины: «Учёт на предприятиях малого бизнеса и крестьянских (фермерских) хозяйствах» / Н. С. Гуляев, О. В. Букина. — Орел :ОрелГАУ, 2013. — 49 с. — Текст : электронный // Лань : электронно-библиотечная система. — URL: </w:t>
      </w:r>
      <w:hyperlink r:id="rId162" w:history="1">
        <w:r w:rsidRPr="00721766">
          <w:rPr>
            <w:rStyle w:val="aa"/>
          </w:rPr>
          <w:t>https://e.lanbook.com/book/71270</w:t>
        </w:r>
      </w:hyperlink>
      <w:r w:rsidRPr="00721766">
        <w:t xml:space="preserve">; </w:t>
      </w:r>
    </w:p>
    <w:p w:rsidR="00246CD0" w:rsidRPr="00721766" w:rsidRDefault="00246CD0" w:rsidP="003F70B9">
      <w:pPr>
        <w:pStyle w:val="a8"/>
        <w:numPr>
          <w:ilvl w:val="0"/>
          <w:numId w:val="34"/>
        </w:numPr>
        <w:spacing w:after="200" w:line="276" w:lineRule="auto"/>
        <w:ind w:left="426" w:hanging="426"/>
        <w:jc w:val="both"/>
      </w:pPr>
      <w:r w:rsidRPr="00721766">
        <w:t xml:space="preserve">Гуляев, Н. С. Учёт на предприятиях малого бизнеса и крестьянских (фермерских) хозяйствах. Курс лекций : учебное пособие / Н. С. Гуляев, О. В. Букина. — Орел :ОрелГАУ, 2014. — 291 с. — Текст : электронный // Лань : электронно-библиотечная система. — URL: </w:t>
      </w:r>
      <w:hyperlink r:id="rId163" w:history="1">
        <w:r w:rsidRPr="00721766">
          <w:rPr>
            <w:rStyle w:val="aa"/>
          </w:rPr>
          <w:t>https://e.lanbook.com/book/71511</w:t>
        </w:r>
      </w:hyperlink>
    </w:p>
    <w:p w:rsidR="00246CD0" w:rsidRPr="00721766" w:rsidRDefault="00246CD0" w:rsidP="003F70B9">
      <w:pPr>
        <w:pStyle w:val="a8"/>
        <w:numPr>
          <w:ilvl w:val="0"/>
          <w:numId w:val="34"/>
        </w:numPr>
        <w:spacing w:after="200" w:line="276" w:lineRule="auto"/>
        <w:ind w:left="426" w:hanging="426"/>
        <w:jc w:val="both"/>
      </w:pPr>
      <w:r w:rsidRPr="00721766">
        <w:t xml:space="preserve">Маханова, О. В. Бизнес-план инвестиционного проекта создания и развития крестьянского (фермерского) хозяйства : методические рекомендации / О. В. Маханова, С. В. Жаргалова. — Улан-Удэ : Бурятская ГСХА им. В.Р. Филиппова, 2021. — 51 с. — Текст : электронный // Лань : электронно-библиотечная система. — URL: </w:t>
      </w:r>
      <w:hyperlink r:id="rId164" w:history="1">
        <w:r w:rsidRPr="00721766">
          <w:rPr>
            <w:rStyle w:val="aa"/>
          </w:rPr>
          <w:t>https://e.lanbook.com/book/226181</w:t>
        </w:r>
      </w:hyperlink>
    </w:p>
    <w:p w:rsidR="00246CD0" w:rsidRPr="00721766" w:rsidRDefault="00246CD0" w:rsidP="003F70B9">
      <w:pPr>
        <w:pStyle w:val="a8"/>
        <w:numPr>
          <w:ilvl w:val="0"/>
          <w:numId w:val="34"/>
        </w:numPr>
        <w:spacing w:after="200" w:line="276" w:lineRule="auto"/>
        <w:ind w:left="426" w:hanging="426"/>
        <w:jc w:val="both"/>
      </w:pPr>
      <w:r w:rsidRPr="00721766">
        <w:t>Самсонова, И. В. Сельскохозяйственная кооперация : учебное пособие для спо / И. В. Самсонова. — Санкт-Петербург : Лань, 2020. — 388 с. — ISBN 978-5-8114-5857-8. — Текст : электронный // Лань : электронно-библиотечная система. — URL: https://e.lanbook.com/book/146690;</w:t>
      </w:r>
    </w:p>
    <w:p w:rsidR="00807697" w:rsidRPr="00807697" w:rsidRDefault="00B43A00" w:rsidP="00807697">
      <w:pPr>
        <w:spacing w:line="276" w:lineRule="auto"/>
        <w:ind w:firstLine="709"/>
        <w:contextualSpacing/>
        <w:jc w:val="both"/>
        <w:rPr>
          <w:b/>
        </w:rPr>
      </w:pPr>
      <w:r w:rsidRPr="00807697">
        <w:rPr>
          <w:b/>
          <w:bCs/>
        </w:rPr>
        <w:t xml:space="preserve">3.2.3. Дополнительные источники </w:t>
      </w:r>
    </w:p>
    <w:p w:rsidR="00807697" w:rsidRPr="00807697" w:rsidRDefault="00807697" w:rsidP="003F70B9">
      <w:pPr>
        <w:pStyle w:val="a8"/>
        <w:numPr>
          <w:ilvl w:val="0"/>
          <w:numId w:val="35"/>
        </w:numPr>
        <w:spacing w:line="276" w:lineRule="auto"/>
        <w:ind w:left="426" w:hanging="426"/>
        <w:jc w:val="both"/>
      </w:pPr>
      <w:r w:rsidRPr="00807697">
        <w:t>Вайцеховская, С. С. Бизнес-план как элемент стратегического планирования деятельности предприятий АПК: учебное пособие / С. С. Вайцеховская, Г. В. Токарева, М. В. Пономаренко. — Ставрополь: СтГАУ, 2020. — 63 с. — Текст : электронный // Лань : электронно-библиотечная система. — URL: https://e.lanbook.com/book/245837;</w:t>
      </w:r>
    </w:p>
    <w:p w:rsidR="00807697" w:rsidRPr="00807697" w:rsidRDefault="00807697" w:rsidP="003F70B9">
      <w:pPr>
        <w:pStyle w:val="a8"/>
        <w:numPr>
          <w:ilvl w:val="0"/>
          <w:numId w:val="35"/>
        </w:numPr>
        <w:spacing w:line="276" w:lineRule="auto"/>
        <w:ind w:left="426" w:hanging="426"/>
        <w:jc w:val="both"/>
      </w:pPr>
      <w:r w:rsidRPr="00807697">
        <w:t>Гражданский кодекс РФ</w:t>
      </w:r>
    </w:p>
    <w:p w:rsidR="00807697" w:rsidRPr="00807697" w:rsidRDefault="00807697" w:rsidP="003F70B9">
      <w:pPr>
        <w:pStyle w:val="a8"/>
        <w:numPr>
          <w:ilvl w:val="0"/>
          <w:numId w:val="35"/>
        </w:numPr>
        <w:spacing w:line="276" w:lineRule="auto"/>
        <w:ind w:left="426" w:hanging="426"/>
        <w:jc w:val="both"/>
      </w:pPr>
      <w:r w:rsidRPr="00807697">
        <w:t>Долгов, В. С. Экономика сельского хозяйства: учебное пособие для спо / В. С. Долгов. — 2-е изд., стер. — Санкт-Петербург: Лань, 2021. — 124 с. — ISBN 978-5-8114-8184-2. — Текст: электронный // Лань: электронно-библиотечная система. — URL: https://e.lanbook.com/book/173106 (дата обращения: 24.06.2022);</w:t>
      </w:r>
    </w:p>
    <w:p w:rsidR="00807697" w:rsidRPr="00807697" w:rsidRDefault="00807697" w:rsidP="003F70B9">
      <w:pPr>
        <w:pStyle w:val="a8"/>
        <w:numPr>
          <w:ilvl w:val="0"/>
          <w:numId w:val="35"/>
        </w:numPr>
        <w:spacing w:line="276" w:lineRule="auto"/>
        <w:ind w:left="426" w:hanging="426"/>
        <w:jc w:val="both"/>
      </w:pPr>
      <w:r w:rsidRPr="00807697">
        <w:t>Закон   N 41-ФЗ (ред. от 30.11.2011) "О производственных кооперативах"</w:t>
      </w:r>
    </w:p>
    <w:p w:rsidR="00807697" w:rsidRPr="00807697" w:rsidRDefault="00807697" w:rsidP="003F70B9">
      <w:pPr>
        <w:pStyle w:val="a8"/>
        <w:numPr>
          <w:ilvl w:val="0"/>
          <w:numId w:val="35"/>
        </w:numPr>
        <w:spacing w:line="276" w:lineRule="auto"/>
        <w:ind w:left="426" w:hanging="426"/>
        <w:jc w:val="both"/>
      </w:pPr>
      <w:r w:rsidRPr="00807697">
        <w:t>Закон №74-ФЗ «О крестьянском (фермерском) хозяйстве»</w:t>
      </w:r>
    </w:p>
    <w:p w:rsidR="00807697" w:rsidRPr="00807697" w:rsidRDefault="00807697" w:rsidP="003F70B9">
      <w:pPr>
        <w:pStyle w:val="a8"/>
        <w:numPr>
          <w:ilvl w:val="0"/>
          <w:numId w:val="35"/>
        </w:numPr>
        <w:spacing w:line="276" w:lineRule="auto"/>
        <w:ind w:left="426" w:hanging="426"/>
        <w:jc w:val="both"/>
      </w:pPr>
      <w:r w:rsidRPr="00807697">
        <w:lastRenderedPageBreak/>
        <w:t xml:space="preserve">Закон РС(Я) «О крестьянском(фермерском) хозяйстве в РС(Якутия)» </w:t>
      </w:r>
    </w:p>
    <w:p w:rsidR="00807697" w:rsidRPr="00807697" w:rsidRDefault="00807697" w:rsidP="003F70B9">
      <w:pPr>
        <w:pStyle w:val="a8"/>
        <w:numPr>
          <w:ilvl w:val="0"/>
          <w:numId w:val="35"/>
        </w:numPr>
        <w:spacing w:line="276" w:lineRule="auto"/>
        <w:ind w:left="426" w:hanging="426"/>
        <w:jc w:val="both"/>
      </w:pPr>
      <w:r w:rsidRPr="00807697">
        <w:t>Закон РС(Я) от 26 апреля 2016 г. «О развитии сельского хозяйства в РС(Я)»</w:t>
      </w:r>
    </w:p>
    <w:p w:rsidR="00807697" w:rsidRPr="00807697" w:rsidRDefault="00807697" w:rsidP="003F70B9">
      <w:pPr>
        <w:pStyle w:val="a8"/>
        <w:numPr>
          <w:ilvl w:val="0"/>
          <w:numId w:val="35"/>
        </w:numPr>
        <w:spacing w:line="276" w:lineRule="auto"/>
        <w:ind w:left="426" w:hanging="426"/>
        <w:jc w:val="both"/>
      </w:pPr>
      <w:r w:rsidRPr="00807697">
        <w:t>Земельный кодекс РФ</w:t>
      </w:r>
    </w:p>
    <w:p w:rsidR="00807697" w:rsidRPr="00807697" w:rsidRDefault="00807697" w:rsidP="003F70B9">
      <w:pPr>
        <w:pStyle w:val="a8"/>
        <w:numPr>
          <w:ilvl w:val="0"/>
          <w:numId w:val="35"/>
        </w:numPr>
        <w:spacing w:line="276" w:lineRule="auto"/>
        <w:ind w:left="426" w:hanging="426"/>
        <w:jc w:val="both"/>
      </w:pPr>
      <w:r w:rsidRPr="00807697">
        <w:t>КоАП РФ</w:t>
      </w:r>
    </w:p>
    <w:p w:rsidR="00807697" w:rsidRPr="00807697" w:rsidRDefault="00807697" w:rsidP="003F70B9">
      <w:pPr>
        <w:pStyle w:val="a8"/>
        <w:numPr>
          <w:ilvl w:val="0"/>
          <w:numId w:val="35"/>
        </w:numPr>
        <w:spacing w:line="276" w:lineRule="auto"/>
        <w:ind w:left="426" w:hanging="426"/>
        <w:jc w:val="both"/>
      </w:pPr>
      <w:r w:rsidRPr="00807697">
        <w:t xml:space="preserve">Коваленко, Ю. Н. Управление развитием агропродовольственного комплекса : монография / Ю. Н. Коваленко, А. В. Улезько. — Воронеж : ВГАУ, 2020. — 193 с. — ISBN 978-5-7267-1128-7. — Текст : электронный // Лань : электронно-библиотечная система. — URL: </w:t>
      </w:r>
      <w:hyperlink r:id="rId165" w:history="1">
        <w:r w:rsidRPr="00807697">
          <w:rPr>
            <w:rStyle w:val="aa"/>
          </w:rPr>
          <w:t>https://e.lanbook.com/book/178868</w:t>
        </w:r>
      </w:hyperlink>
      <w:r w:rsidRPr="00807697">
        <w:t>;</w:t>
      </w:r>
    </w:p>
    <w:p w:rsidR="00807697" w:rsidRPr="00807697" w:rsidRDefault="00807697" w:rsidP="003F70B9">
      <w:pPr>
        <w:pStyle w:val="c"/>
        <w:numPr>
          <w:ilvl w:val="0"/>
          <w:numId w:val="35"/>
        </w:numPr>
        <w:spacing w:before="0" w:beforeAutospacing="0" w:after="0" w:afterAutospacing="0"/>
        <w:ind w:left="426" w:right="300" w:hanging="426"/>
        <w:jc w:val="both"/>
      </w:pPr>
      <w:r w:rsidRPr="00807697">
        <w:t xml:space="preserve">Кондратьева, И. В. Основы экономики сельскохозяйственного предприятия : учебное пособие для спо / И. В. Кондратьева. — Санкт-Петербург : Лань, 2020. — 232 с. — ISBN 978-5-8114-5247-7. — Текст : электронный // Лань : электронно-библиотечная система. — URL: </w:t>
      </w:r>
      <w:hyperlink r:id="rId166" w:history="1">
        <w:r w:rsidRPr="00807697">
          <w:rPr>
            <w:rStyle w:val="aa"/>
          </w:rPr>
          <w:t>https://e.lanbook.com/book/149315</w:t>
        </w:r>
      </w:hyperlink>
    </w:p>
    <w:p w:rsidR="00807697" w:rsidRPr="00807697" w:rsidRDefault="00807697" w:rsidP="003F70B9">
      <w:pPr>
        <w:pStyle w:val="a8"/>
        <w:numPr>
          <w:ilvl w:val="0"/>
          <w:numId w:val="35"/>
        </w:numPr>
        <w:spacing w:line="276" w:lineRule="auto"/>
        <w:ind w:left="426" w:hanging="426"/>
        <w:jc w:val="both"/>
      </w:pPr>
      <w:r w:rsidRPr="00807697">
        <w:t>Кондратьева, И. В. Экономика отраслей сельского хозяйства : учебное пособие для спо / И. В. Кондратьева. — 2-е изд., стер. — Санкт-Петербург : Лань, 2021. — 184 с. — ISBN 978-5-8114-8486-7. — Текст : электронный // Лань : электронно-библиотечная система. — URL: https://e.lanbook.com/book/176899 (дата обращения: 24.06.2022);</w:t>
      </w:r>
    </w:p>
    <w:p w:rsidR="00807697" w:rsidRPr="00807697" w:rsidRDefault="00807697" w:rsidP="003F70B9">
      <w:pPr>
        <w:pStyle w:val="a8"/>
        <w:numPr>
          <w:ilvl w:val="0"/>
          <w:numId w:val="35"/>
        </w:numPr>
        <w:spacing w:line="276" w:lineRule="auto"/>
        <w:ind w:left="426" w:hanging="426"/>
        <w:jc w:val="both"/>
      </w:pPr>
      <w:r w:rsidRPr="00807697">
        <w:t>Конституция РС (Я)</w:t>
      </w:r>
    </w:p>
    <w:p w:rsidR="00807697" w:rsidRPr="00807697" w:rsidRDefault="00807697" w:rsidP="003F70B9">
      <w:pPr>
        <w:pStyle w:val="a8"/>
        <w:numPr>
          <w:ilvl w:val="0"/>
          <w:numId w:val="35"/>
        </w:numPr>
        <w:spacing w:line="276" w:lineRule="auto"/>
        <w:ind w:left="426" w:hanging="426"/>
        <w:jc w:val="both"/>
      </w:pPr>
      <w:r w:rsidRPr="00807697">
        <w:t>Конституция РФ</w:t>
      </w:r>
    </w:p>
    <w:p w:rsidR="00807697" w:rsidRPr="00807697" w:rsidRDefault="00807697" w:rsidP="003F70B9">
      <w:pPr>
        <w:pStyle w:val="a8"/>
        <w:numPr>
          <w:ilvl w:val="0"/>
          <w:numId w:val="35"/>
        </w:numPr>
        <w:spacing w:line="276" w:lineRule="auto"/>
        <w:ind w:left="426" w:hanging="426"/>
        <w:jc w:val="both"/>
      </w:pPr>
      <w:r w:rsidRPr="00807697">
        <w:t xml:space="preserve">Попов, П. П. Крестьянско-фермерское хозяйство. Птицеводство : учебно-методическое пособие / П. П. Попов, С. А. Шабанова, Ю. В. Шошина. — Санкт-Петербург :СПбГАУ, 2021. — 98 с. — Текст : электронный // Лань : электронно-библиотечная система. — URL: </w:t>
      </w:r>
      <w:hyperlink r:id="rId167" w:history="1">
        <w:r w:rsidRPr="00807697">
          <w:rPr>
            <w:rStyle w:val="aa"/>
          </w:rPr>
          <w:t>https://e.lanbook.com/book/191280</w:t>
        </w:r>
      </w:hyperlink>
      <w:r w:rsidRPr="00807697">
        <w:t>;</w:t>
      </w:r>
    </w:p>
    <w:p w:rsidR="00807697" w:rsidRPr="00807697" w:rsidRDefault="00807697" w:rsidP="003F70B9">
      <w:pPr>
        <w:pStyle w:val="a8"/>
        <w:numPr>
          <w:ilvl w:val="0"/>
          <w:numId w:val="35"/>
        </w:numPr>
        <w:spacing w:line="276" w:lineRule="auto"/>
        <w:ind w:left="426" w:hanging="426"/>
        <w:jc w:val="both"/>
      </w:pPr>
      <w:r w:rsidRPr="00807697">
        <w:t xml:space="preserve">Сабетова, Л. А. Экономика предприятия АПК: практикум : учебное пособие / Л. А. Сабетова. — Воронеж : Мичуринский ГАУ, 2020. — 151 с. — ISBN 978-5-94664-415-0. — Текст : электронный // Лань : электронно-библиотечная система. — URL: </w:t>
      </w:r>
      <w:hyperlink r:id="rId168" w:history="1">
        <w:r w:rsidRPr="00807697">
          <w:rPr>
            <w:rStyle w:val="aa"/>
          </w:rPr>
          <w:t>https://e.lanbook.com/book/202055</w:t>
        </w:r>
      </w:hyperlink>
      <w:r w:rsidRPr="00807697">
        <w:t>;</w:t>
      </w:r>
    </w:p>
    <w:p w:rsidR="00807697" w:rsidRPr="00807697" w:rsidRDefault="00807697" w:rsidP="003F70B9">
      <w:pPr>
        <w:pStyle w:val="c"/>
        <w:numPr>
          <w:ilvl w:val="0"/>
          <w:numId w:val="35"/>
        </w:numPr>
        <w:spacing w:before="0" w:beforeAutospacing="0" w:after="0" w:afterAutospacing="0"/>
        <w:ind w:left="426" w:right="300" w:hanging="426"/>
        <w:jc w:val="both"/>
      </w:pPr>
      <w:r w:rsidRPr="00807697">
        <w:t xml:space="preserve">Сайт </w:t>
      </w:r>
      <w:hyperlink r:id="rId169" w:tgtFrame="_blank" w:history="1">
        <w:r w:rsidRPr="00807697">
          <w:rPr>
            <w:bCs/>
          </w:rPr>
          <w:t>Я – фермер</w:t>
        </w:r>
      </w:hyperlink>
    </w:p>
    <w:p w:rsidR="00807697" w:rsidRPr="00807697" w:rsidRDefault="00807697" w:rsidP="003F70B9">
      <w:pPr>
        <w:pStyle w:val="a8"/>
        <w:numPr>
          <w:ilvl w:val="0"/>
          <w:numId w:val="35"/>
        </w:numPr>
        <w:spacing w:line="276" w:lineRule="auto"/>
        <w:ind w:left="426" w:hanging="426"/>
        <w:jc w:val="both"/>
      </w:pPr>
      <w:r w:rsidRPr="00807697">
        <w:t>Трудовой кодекс РФ</w:t>
      </w:r>
    </w:p>
    <w:p w:rsidR="00246CD0" w:rsidRPr="00807697" w:rsidRDefault="00246CD0" w:rsidP="00807697">
      <w:pPr>
        <w:tabs>
          <w:tab w:val="left" w:pos="426"/>
        </w:tabs>
        <w:spacing w:line="276" w:lineRule="auto"/>
        <w:ind w:left="567" w:hanging="567"/>
        <w:jc w:val="both"/>
        <w:sectPr w:rsidR="00246CD0" w:rsidRPr="00807697" w:rsidSect="00212DFE">
          <w:pgSz w:w="11907" w:h="16840"/>
          <w:pgMar w:top="1134" w:right="851" w:bottom="992" w:left="1843" w:header="709" w:footer="709" w:gutter="0"/>
          <w:cols w:space="720"/>
        </w:sectPr>
      </w:pPr>
    </w:p>
    <w:p w:rsidR="00B43A00" w:rsidRPr="00807697" w:rsidRDefault="00B43A00" w:rsidP="00807697">
      <w:pPr>
        <w:tabs>
          <w:tab w:val="left" w:pos="426"/>
        </w:tabs>
        <w:spacing w:line="276" w:lineRule="auto"/>
        <w:ind w:left="567" w:hanging="567"/>
        <w:contextualSpacing/>
        <w:jc w:val="both"/>
        <w:rPr>
          <w:b/>
        </w:rPr>
      </w:pPr>
    </w:p>
    <w:p w:rsidR="00B43A00" w:rsidRPr="00807697" w:rsidRDefault="00B43A00" w:rsidP="00807697">
      <w:pPr>
        <w:tabs>
          <w:tab w:val="left" w:pos="426"/>
        </w:tabs>
        <w:spacing w:after="200" w:line="276" w:lineRule="auto"/>
        <w:ind w:left="567" w:hanging="567"/>
        <w:contextualSpacing/>
        <w:jc w:val="center"/>
        <w:rPr>
          <w:b/>
        </w:rPr>
      </w:pPr>
      <w:r w:rsidRPr="00807697">
        <w:rPr>
          <w:b/>
        </w:rPr>
        <w:t xml:space="preserve">4. КОНТРОЛЬ И ОЦЕНКА РЕЗУЛЬТАТОВ ОСВОЕНИЯ  </w:t>
      </w:r>
    </w:p>
    <w:p w:rsidR="00B43A00" w:rsidRPr="00807697" w:rsidRDefault="00B43A00" w:rsidP="00807697">
      <w:pPr>
        <w:tabs>
          <w:tab w:val="left" w:pos="426"/>
        </w:tabs>
        <w:spacing w:after="200" w:line="276" w:lineRule="auto"/>
        <w:ind w:left="567" w:hanging="567"/>
        <w:contextualSpacing/>
        <w:jc w:val="center"/>
        <w:rPr>
          <w:b/>
        </w:rPr>
      </w:pPr>
      <w:r w:rsidRPr="00807697">
        <w:rPr>
          <w:b/>
        </w:rPr>
        <w:t>УЧЕБНОЙ ДИСЦИПЛИНЫ</w:t>
      </w:r>
    </w:p>
    <w:p w:rsidR="00B43A00" w:rsidRPr="00623A6E" w:rsidRDefault="00B43A00" w:rsidP="00B43A00">
      <w:pPr>
        <w:spacing w:after="200" w:line="276" w:lineRule="auto"/>
        <w:contextualSpacing/>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B43A00" w:rsidRPr="00623A6E" w:rsidTr="00B43A00">
        <w:tc>
          <w:tcPr>
            <w:tcW w:w="1750" w:type="pct"/>
          </w:tcPr>
          <w:p w:rsidR="00B43A00" w:rsidRPr="00623A6E" w:rsidRDefault="00B43A00" w:rsidP="00B61C03">
            <w:pPr>
              <w:jc w:val="center"/>
            </w:pPr>
            <w:r w:rsidRPr="00623A6E">
              <w:rPr>
                <w:b/>
                <w:bCs/>
                <w:sz w:val="22"/>
                <w:szCs w:val="22"/>
              </w:rPr>
              <w:t>Результаты обучения</w:t>
            </w:r>
          </w:p>
        </w:tc>
        <w:tc>
          <w:tcPr>
            <w:tcW w:w="1507" w:type="pct"/>
          </w:tcPr>
          <w:p w:rsidR="00B43A00" w:rsidRPr="00623A6E" w:rsidRDefault="00B43A00" w:rsidP="00B43A00">
            <w:pPr>
              <w:spacing w:after="200"/>
              <w:jc w:val="center"/>
              <w:rPr>
                <w:b/>
                <w:bCs/>
              </w:rPr>
            </w:pPr>
            <w:r w:rsidRPr="00623A6E">
              <w:rPr>
                <w:b/>
                <w:bCs/>
                <w:sz w:val="22"/>
                <w:szCs w:val="22"/>
              </w:rPr>
              <w:t>Критерии оценки</w:t>
            </w:r>
          </w:p>
        </w:tc>
        <w:tc>
          <w:tcPr>
            <w:tcW w:w="1743" w:type="pct"/>
          </w:tcPr>
          <w:p w:rsidR="00B43A00" w:rsidRPr="00623A6E" w:rsidRDefault="00B43A00" w:rsidP="00B43A00">
            <w:pPr>
              <w:spacing w:after="200"/>
              <w:jc w:val="center"/>
              <w:rPr>
                <w:b/>
                <w:bCs/>
              </w:rPr>
            </w:pPr>
            <w:r w:rsidRPr="00623A6E">
              <w:rPr>
                <w:b/>
                <w:bCs/>
                <w:sz w:val="22"/>
                <w:szCs w:val="22"/>
              </w:rPr>
              <w:t>Методы оценки</w:t>
            </w:r>
          </w:p>
        </w:tc>
      </w:tr>
      <w:tr w:rsidR="00B43A00" w:rsidRPr="00623A6E" w:rsidTr="00B43A00">
        <w:tc>
          <w:tcPr>
            <w:tcW w:w="1750" w:type="pct"/>
          </w:tcPr>
          <w:p w:rsidR="00B43A00" w:rsidRPr="00623A6E" w:rsidRDefault="008667FA" w:rsidP="00B43A00">
            <w:pPr>
              <w:suppressAutoHyphens/>
            </w:pPr>
            <w:r>
              <w:rPr>
                <w:sz w:val="22"/>
                <w:szCs w:val="22"/>
              </w:rPr>
              <w:t xml:space="preserve">Уд 1 </w:t>
            </w:r>
            <w:r w:rsidR="00B43A00" w:rsidRPr="00623A6E">
              <w:rPr>
                <w:sz w:val="22"/>
                <w:szCs w:val="22"/>
              </w:rPr>
              <w:t>понятия фермер, ЛПХ, КФХ, государственные меры по поддержке фермерства;</w:t>
            </w:r>
          </w:p>
          <w:p w:rsidR="00B43A00" w:rsidRPr="00623A6E" w:rsidRDefault="008667FA" w:rsidP="00B43A00">
            <w:pPr>
              <w:suppressAutoHyphens/>
            </w:pPr>
            <w:r>
              <w:rPr>
                <w:sz w:val="22"/>
                <w:szCs w:val="22"/>
              </w:rPr>
              <w:t>Уд 2</w:t>
            </w:r>
            <w:r w:rsidR="00B43A00" w:rsidRPr="00623A6E">
              <w:rPr>
                <w:sz w:val="22"/>
                <w:szCs w:val="22"/>
              </w:rPr>
              <w:t>особенности содержания, кормления, разведения различных видов домашних животных и приёмы ухода за культурными растениями;</w:t>
            </w:r>
          </w:p>
          <w:p w:rsidR="00B43A00" w:rsidRPr="00623A6E" w:rsidRDefault="008667FA" w:rsidP="00B43A00">
            <w:pPr>
              <w:suppressAutoHyphens/>
            </w:pPr>
            <w:r>
              <w:rPr>
                <w:sz w:val="22"/>
                <w:szCs w:val="22"/>
              </w:rPr>
              <w:t>-Уд3</w:t>
            </w:r>
            <w:r w:rsidR="00B43A00" w:rsidRPr="00623A6E">
              <w:rPr>
                <w:sz w:val="22"/>
                <w:szCs w:val="22"/>
              </w:rPr>
              <w:t>сновные районированные породы и сорта;</w:t>
            </w:r>
          </w:p>
          <w:p w:rsidR="00B43A00" w:rsidRPr="00623A6E" w:rsidRDefault="008667FA" w:rsidP="00B43A00">
            <w:pPr>
              <w:suppressAutoHyphens/>
            </w:pPr>
            <w:r>
              <w:rPr>
                <w:sz w:val="22"/>
                <w:szCs w:val="22"/>
              </w:rPr>
              <w:t>Уд4</w:t>
            </w:r>
            <w:r w:rsidR="00B43A00" w:rsidRPr="00623A6E">
              <w:rPr>
                <w:sz w:val="22"/>
                <w:szCs w:val="22"/>
              </w:rPr>
              <w:t>виды сельскохозяйственной техники;</w:t>
            </w:r>
          </w:p>
          <w:p w:rsidR="00B43A00" w:rsidRPr="00623A6E" w:rsidRDefault="008667FA" w:rsidP="00B43A00">
            <w:pPr>
              <w:suppressAutoHyphens/>
            </w:pPr>
            <w:r>
              <w:rPr>
                <w:bCs/>
                <w:sz w:val="22"/>
                <w:szCs w:val="22"/>
              </w:rPr>
              <w:t xml:space="preserve">Уд5 </w:t>
            </w:r>
            <w:r w:rsidR="00B43A00" w:rsidRPr="00623A6E">
              <w:rPr>
                <w:bCs/>
                <w:sz w:val="22"/>
                <w:szCs w:val="22"/>
              </w:rPr>
              <w:t xml:space="preserve">методы и программные средства продвижения сайта в </w:t>
            </w:r>
            <w:r>
              <w:rPr>
                <w:bCs/>
                <w:sz w:val="22"/>
                <w:szCs w:val="22"/>
              </w:rPr>
              <w:t>Уд6</w:t>
            </w:r>
            <w:r w:rsidR="00B43A00" w:rsidRPr="00623A6E">
              <w:rPr>
                <w:bCs/>
                <w:sz w:val="22"/>
                <w:szCs w:val="22"/>
              </w:rPr>
              <w:t>Интернете KeyCollector, TopSite</w:t>
            </w:r>
            <w:r w:rsidR="00B43A00" w:rsidRPr="00623A6E">
              <w:rPr>
                <w:sz w:val="22"/>
                <w:szCs w:val="22"/>
              </w:rPr>
              <w:t>.</w:t>
            </w:r>
          </w:p>
          <w:p w:rsidR="00B43A00" w:rsidRPr="00623A6E" w:rsidRDefault="008667FA" w:rsidP="00B43A00">
            <w:pPr>
              <w:spacing w:after="200"/>
              <w:rPr>
                <w:bCs/>
              </w:rPr>
            </w:pPr>
            <w:r>
              <w:rPr>
                <w:bCs/>
                <w:sz w:val="22"/>
                <w:szCs w:val="22"/>
              </w:rPr>
              <w:t xml:space="preserve">Уд7 </w:t>
            </w:r>
            <w:r w:rsidR="00B43A00" w:rsidRPr="00623A6E">
              <w:rPr>
                <w:bCs/>
                <w:sz w:val="22"/>
                <w:szCs w:val="22"/>
              </w:rPr>
              <w:t>Программные средства организации взаимодействия с клиентами (CRM) Битрикс24, amoCRM, BPM’Online, Мегаплан</w:t>
            </w:r>
          </w:p>
        </w:tc>
        <w:tc>
          <w:tcPr>
            <w:tcW w:w="1507" w:type="pct"/>
          </w:tcPr>
          <w:p w:rsidR="00B43A00" w:rsidRPr="00623A6E" w:rsidRDefault="00B43A00" w:rsidP="003F70B9">
            <w:pPr>
              <w:numPr>
                <w:ilvl w:val="0"/>
                <w:numId w:val="3"/>
              </w:numPr>
              <w:spacing w:after="200"/>
              <w:rPr>
                <w:bCs/>
              </w:rPr>
            </w:pPr>
            <w:r w:rsidRPr="00623A6E">
              <w:rPr>
                <w:bCs/>
                <w:sz w:val="22"/>
                <w:szCs w:val="22"/>
              </w:rPr>
              <w:t>Точно и грамотно давать определение понятиям и методам, изученным в рамках дисциплины ОП.13 Основы фермерского дела;</w:t>
            </w:r>
          </w:p>
          <w:p w:rsidR="00B43A00" w:rsidRPr="00623A6E" w:rsidRDefault="00B43A00" w:rsidP="00B43A00">
            <w:pPr>
              <w:spacing w:after="200"/>
              <w:rPr>
                <w:bCs/>
              </w:rPr>
            </w:pPr>
          </w:p>
        </w:tc>
        <w:tc>
          <w:tcPr>
            <w:tcW w:w="1743" w:type="pct"/>
          </w:tcPr>
          <w:p w:rsidR="00B43A00" w:rsidRPr="00623A6E" w:rsidRDefault="00B43A00" w:rsidP="00B43A00">
            <w:pPr>
              <w:spacing w:after="200"/>
              <w:rPr>
                <w:bCs/>
              </w:rPr>
            </w:pPr>
            <w:r w:rsidRPr="00623A6E">
              <w:rPr>
                <w:bCs/>
                <w:sz w:val="22"/>
                <w:szCs w:val="22"/>
              </w:rPr>
              <w:t>-устные обоснованные ответы на занятиях;</w:t>
            </w:r>
          </w:p>
          <w:p w:rsidR="00B43A00" w:rsidRPr="00623A6E" w:rsidRDefault="00B43A00" w:rsidP="00B43A00">
            <w:pPr>
              <w:spacing w:after="200"/>
              <w:rPr>
                <w:bCs/>
              </w:rPr>
            </w:pPr>
            <w:r w:rsidRPr="00623A6E">
              <w:rPr>
                <w:bCs/>
                <w:sz w:val="22"/>
                <w:szCs w:val="22"/>
              </w:rPr>
              <w:t xml:space="preserve"> -оценка результатов выполнения практических работ по дисциплине;</w:t>
            </w:r>
          </w:p>
          <w:p w:rsidR="00B43A00" w:rsidRPr="00623A6E" w:rsidRDefault="00B43A00" w:rsidP="00B43A00">
            <w:pPr>
              <w:spacing w:after="200"/>
              <w:rPr>
                <w:bCs/>
              </w:rPr>
            </w:pPr>
            <w:r w:rsidRPr="00623A6E">
              <w:rPr>
                <w:bCs/>
                <w:sz w:val="22"/>
                <w:szCs w:val="22"/>
              </w:rPr>
              <w:t>-защита презентации;</w:t>
            </w:r>
          </w:p>
          <w:p w:rsidR="00B43A00" w:rsidRPr="00623A6E" w:rsidRDefault="00B43A00" w:rsidP="00B43A00">
            <w:pPr>
              <w:spacing w:after="200"/>
              <w:rPr>
                <w:bCs/>
              </w:rPr>
            </w:pPr>
            <w:r w:rsidRPr="00623A6E">
              <w:rPr>
                <w:bCs/>
                <w:sz w:val="22"/>
                <w:szCs w:val="22"/>
              </w:rPr>
              <w:t>-выступление с докладами и сообщениями;</w:t>
            </w:r>
          </w:p>
          <w:p w:rsidR="00B43A00" w:rsidRPr="00623A6E" w:rsidRDefault="00B43A00" w:rsidP="00B43A00">
            <w:pPr>
              <w:spacing w:after="200"/>
              <w:rPr>
                <w:bCs/>
              </w:rPr>
            </w:pPr>
            <w:r w:rsidRPr="00623A6E">
              <w:rPr>
                <w:bCs/>
                <w:sz w:val="22"/>
                <w:szCs w:val="22"/>
              </w:rPr>
              <w:t>-тестирование по пройденным темам;</w:t>
            </w:r>
          </w:p>
          <w:p w:rsidR="00B43A00" w:rsidRPr="00623A6E" w:rsidRDefault="00B43A00" w:rsidP="00B43A00">
            <w:pPr>
              <w:spacing w:after="200"/>
              <w:rPr>
                <w:bCs/>
              </w:rPr>
            </w:pPr>
            <w:r w:rsidRPr="00623A6E">
              <w:rPr>
                <w:bCs/>
                <w:sz w:val="22"/>
                <w:szCs w:val="22"/>
              </w:rPr>
              <w:t>-дифференцированный зачет( оценка)</w:t>
            </w:r>
          </w:p>
        </w:tc>
      </w:tr>
    </w:tbl>
    <w:p w:rsidR="00B43A00" w:rsidRPr="00623A6E" w:rsidRDefault="00B43A00"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bookmarkStart w:id="6" w:name="_GoBack"/>
      <w:bookmarkEnd w:id="6"/>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9B3731" w:rsidRPr="00623A6E" w:rsidRDefault="009B3731" w:rsidP="00B43A00">
      <w:pPr>
        <w:spacing w:line="276" w:lineRule="auto"/>
        <w:jc w:val="both"/>
        <w:rPr>
          <w:b/>
          <w:sz w:val="22"/>
          <w:szCs w:val="22"/>
        </w:rPr>
      </w:pPr>
    </w:p>
    <w:p w:rsidR="00B43A00" w:rsidRPr="00623A6E" w:rsidRDefault="00B43A00" w:rsidP="00B43A00">
      <w:pPr>
        <w:rPr>
          <w:sz w:val="22"/>
          <w:szCs w:val="22"/>
        </w:rPr>
      </w:pPr>
    </w:p>
    <w:p w:rsidR="00B61C03" w:rsidRPr="00623A6E" w:rsidRDefault="00B61C03" w:rsidP="00B43A00">
      <w:pPr>
        <w:rPr>
          <w:sz w:val="22"/>
          <w:szCs w:val="22"/>
        </w:rPr>
      </w:pPr>
    </w:p>
    <w:p w:rsidR="00B61C03" w:rsidRPr="00623A6E" w:rsidRDefault="00B61C03" w:rsidP="00B43A00">
      <w:pPr>
        <w:rPr>
          <w:sz w:val="22"/>
          <w:szCs w:val="22"/>
        </w:rPr>
      </w:pPr>
    </w:p>
    <w:p w:rsidR="00587870" w:rsidRDefault="00587870" w:rsidP="00587870">
      <w:pPr>
        <w:spacing w:after="200" w:line="276" w:lineRule="auto"/>
        <w:rPr>
          <w:sz w:val="22"/>
          <w:szCs w:val="22"/>
        </w:rPr>
      </w:pPr>
    </w:p>
    <w:p w:rsidR="00492246" w:rsidRDefault="00492246" w:rsidP="00587870">
      <w:pPr>
        <w:spacing w:after="200" w:line="276" w:lineRule="auto"/>
        <w:rPr>
          <w:sz w:val="22"/>
          <w:szCs w:val="22"/>
        </w:rPr>
      </w:pPr>
    </w:p>
    <w:p w:rsidR="00492246" w:rsidRDefault="00492246" w:rsidP="00587870">
      <w:pPr>
        <w:spacing w:after="200" w:line="276" w:lineRule="auto"/>
        <w:rPr>
          <w:sz w:val="22"/>
          <w:szCs w:val="22"/>
        </w:rPr>
      </w:pPr>
    </w:p>
    <w:p w:rsidR="00492246" w:rsidRPr="00623A6E" w:rsidRDefault="00492246" w:rsidP="00587870">
      <w:pPr>
        <w:spacing w:after="200" w:line="276" w:lineRule="auto"/>
        <w:rPr>
          <w:sz w:val="22"/>
          <w:szCs w:val="22"/>
        </w:rPr>
      </w:pPr>
    </w:p>
    <w:p w:rsidR="00AD25F5" w:rsidRPr="00315F34" w:rsidRDefault="00AD25F5" w:rsidP="00AD25F5">
      <w:pPr>
        <w:pStyle w:val="1"/>
        <w:ind w:firstLine="0"/>
        <w:jc w:val="center"/>
      </w:pPr>
      <w:bookmarkStart w:id="7" w:name="_Toc84499259"/>
      <w:bookmarkStart w:id="8" w:name="_Hlk98839701"/>
      <w:r w:rsidRPr="00315F34">
        <w:lastRenderedPageBreak/>
        <w:t xml:space="preserve">Приложение </w:t>
      </w:r>
      <w:r>
        <w:t>3 П</w:t>
      </w:r>
      <w:r w:rsidRPr="00315F34">
        <w:t>рограммы учебных дисциплин</w:t>
      </w:r>
      <w:bookmarkEnd w:id="7"/>
    </w:p>
    <w:p w:rsidR="00AD25F5" w:rsidRPr="00315F34" w:rsidRDefault="00AD25F5" w:rsidP="00AD25F5"/>
    <w:p w:rsidR="00AD25F5" w:rsidRPr="00315F34" w:rsidRDefault="00AD25F5" w:rsidP="00AD25F5">
      <w:pPr>
        <w:pStyle w:val="af2"/>
        <w:jc w:val="right"/>
        <w:rPr>
          <w:rFonts w:ascii="Times New Roman" w:hAnsi="Times New Roman"/>
          <w:b/>
          <w:bCs/>
        </w:rPr>
      </w:pPr>
      <w:r w:rsidRPr="00315F34">
        <w:rPr>
          <w:rFonts w:ascii="Times New Roman" w:hAnsi="Times New Roman"/>
          <w:b/>
          <w:bCs/>
        </w:rPr>
        <w:t>Приложение</w:t>
      </w:r>
      <w:bookmarkEnd w:id="8"/>
      <w:r>
        <w:rPr>
          <w:rFonts w:ascii="Times New Roman" w:hAnsi="Times New Roman"/>
          <w:b/>
          <w:bCs/>
        </w:rPr>
        <w:t xml:space="preserve"> 3.</w:t>
      </w:r>
      <w:r w:rsidR="006F5771">
        <w:rPr>
          <w:rFonts w:ascii="Times New Roman" w:hAnsi="Times New Roman"/>
          <w:b/>
          <w:bCs/>
        </w:rPr>
        <w:t>22</w:t>
      </w:r>
    </w:p>
    <w:p w:rsidR="00AD25F5" w:rsidRPr="00315F34" w:rsidRDefault="00AD25F5" w:rsidP="00AD25F5">
      <w:pPr>
        <w:jc w:val="right"/>
        <w:rPr>
          <w:b/>
          <w:i/>
        </w:rPr>
      </w:pPr>
      <w:r w:rsidRPr="00C974DF">
        <w:rPr>
          <w:bCs/>
        </w:rPr>
        <w:t xml:space="preserve">к </w:t>
      </w:r>
      <w:r>
        <w:rPr>
          <w:bCs/>
        </w:rPr>
        <w:t>ПООП-П</w:t>
      </w:r>
      <w:r w:rsidRPr="00C974DF">
        <w:rPr>
          <w:bCs/>
        </w:rPr>
        <w:t xml:space="preserve"> специальности</w:t>
      </w:r>
      <w:r w:rsidRPr="00C974DF">
        <w:rPr>
          <w:bCs/>
          <w:i/>
        </w:rPr>
        <w:br/>
      </w:r>
      <w:r>
        <w:rPr>
          <w:b/>
          <w:i/>
        </w:rPr>
        <w:t>35.02.05 Агрономия</w:t>
      </w:r>
    </w:p>
    <w:p w:rsidR="00AD25F5" w:rsidRPr="00315F34" w:rsidRDefault="00AD25F5" w:rsidP="00AD25F5">
      <w:pPr>
        <w:jc w:val="right"/>
        <w:rPr>
          <w:i/>
          <w:sz w:val="18"/>
          <w:szCs w:val="18"/>
        </w:rPr>
      </w:pPr>
    </w:p>
    <w:p w:rsidR="00AD25F5" w:rsidRPr="00315F34" w:rsidRDefault="00AD25F5" w:rsidP="00AD25F5">
      <w:pPr>
        <w:jc w:val="center"/>
        <w:rPr>
          <w:b/>
          <w:i/>
        </w:rPr>
      </w:pPr>
    </w:p>
    <w:p w:rsidR="00AD25F5" w:rsidRPr="00315F34" w:rsidRDefault="00AD25F5" w:rsidP="00AD25F5">
      <w:pPr>
        <w:jc w:val="center"/>
        <w:rPr>
          <w:b/>
          <w:i/>
        </w:rPr>
      </w:pPr>
    </w:p>
    <w:p w:rsidR="00AD25F5" w:rsidRDefault="00AD25F5" w:rsidP="00AD25F5">
      <w:pPr>
        <w:jc w:val="center"/>
        <w:rPr>
          <w:b/>
          <w:i/>
        </w:rPr>
      </w:pPr>
    </w:p>
    <w:p w:rsidR="00AD25F5" w:rsidRDefault="00AD25F5" w:rsidP="00AD25F5">
      <w:pPr>
        <w:jc w:val="center"/>
        <w:rPr>
          <w:b/>
          <w:i/>
        </w:rPr>
      </w:pPr>
    </w:p>
    <w:p w:rsidR="00AD25F5" w:rsidRDefault="00AD25F5" w:rsidP="00AD25F5">
      <w:pPr>
        <w:jc w:val="center"/>
        <w:rPr>
          <w:b/>
          <w:i/>
        </w:rPr>
      </w:pPr>
    </w:p>
    <w:p w:rsidR="006F5771" w:rsidRDefault="006F5771" w:rsidP="00AD25F5">
      <w:pPr>
        <w:jc w:val="center"/>
        <w:rPr>
          <w:b/>
          <w:i/>
        </w:rPr>
      </w:pPr>
    </w:p>
    <w:p w:rsidR="006F5771" w:rsidRDefault="006F5771" w:rsidP="00AD25F5">
      <w:pPr>
        <w:jc w:val="center"/>
        <w:rPr>
          <w:b/>
          <w:i/>
        </w:rPr>
      </w:pPr>
    </w:p>
    <w:p w:rsidR="006F5771" w:rsidRDefault="006F5771" w:rsidP="00AD25F5">
      <w:pPr>
        <w:jc w:val="center"/>
        <w:rPr>
          <w:b/>
          <w:i/>
        </w:rPr>
      </w:pPr>
    </w:p>
    <w:p w:rsidR="006F5771" w:rsidRDefault="006F5771" w:rsidP="00AD25F5">
      <w:pPr>
        <w:jc w:val="center"/>
        <w:rPr>
          <w:b/>
          <w:i/>
        </w:rPr>
      </w:pPr>
    </w:p>
    <w:p w:rsidR="006F5771" w:rsidRDefault="006F5771" w:rsidP="00AD25F5">
      <w:pPr>
        <w:jc w:val="center"/>
        <w:rPr>
          <w:b/>
          <w:i/>
        </w:rPr>
      </w:pPr>
    </w:p>
    <w:p w:rsidR="006F5771" w:rsidRPr="00315F34" w:rsidRDefault="006F5771" w:rsidP="00AD25F5">
      <w:pPr>
        <w:jc w:val="center"/>
        <w:rPr>
          <w:b/>
          <w:i/>
        </w:rPr>
      </w:pPr>
    </w:p>
    <w:p w:rsidR="00AD25F5" w:rsidRPr="00315F34" w:rsidRDefault="00AD25F5" w:rsidP="00AD25F5">
      <w:pPr>
        <w:jc w:val="center"/>
        <w:rPr>
          <w:b/>
          <w:i/>
        </w:rPr>
      </w:pPr>
    </w:p>
    <w:p w:rsidR="00AD25F5" w:rsidRDefault="00AD25F5" w:rsidP="00AD25F5">
      <w:pPr>
        <w:jc w:val="center"/>
        <w:rPr>
          <w:b/>
        </w:rPr>
      </w:pPr>
      <w:r w:rsidRPr="00315F34">
        <w:rPr>
          <w:b/>
        </w:rPr>
        <w:t>РАБОЧАЯ ПРОГРАММА УЧЕБНОЙ ДИСЦИПЛИНЫ</w:t>
      </w:r>
      <w:r>
        <w:rPr>
          <w:b/>
        </w:rPr>
        <w:t xml:space="preserve">/ </w:t>
      </w:r>
    </w:p>
    <w:p w:rsidR="00AD25F5" w:rsidRPr="00315F34" w:rsidRDefault="00AD25F5" w:rsidP="00AD25F5">
      <w:pPr>
        <w:jc w:val="center"/>
        <w:rPr>
          <w:b/>
        </w:rPr>
      </w:pPr>
      <w:r>
        <w:rPr>
          <w:b/>
        </w:rPr>
        <w:t>Дополнительный профессиональный блок</w:t>
      </w:r>
    </w:p>
    <w:p w:rsidR="00AD25F5" w:rsidRPr="00315F34" w:rsidRDefault="00AD25F5" w:rsidP="00AD25F5">
      <w:pPr>
        <w:jc w:val="center"/>
        <w:rPr>
          <w:b/>
          <w:i/>
          <w:u w:val="single"/>
        </w:rPr>
      </w:pPr>
    </w:p>
    <w:p w:rsidR="00AD25F5" w:rsidRPr="00C974DF" w:rsidRDefault="00AD25F5" w:rsidP="00AD25F5">
      <w:pPr>
        <w:jc w:val="center"/>
        <w:rPr>
          <w:b/>
          <w:iCs/>
        </w:rPr>
      </w:pPr>
      <w:r w:rsidRPr="00C974DF">
        <w:rPr>
          <w:b/>
          <w:iCs/>
        </w:rPr>
        <w:t>«</w:t>
      </w:r>
      <w:r>
        <w:rPr>
          <w:b/>
          <w:iCs/>
        </w:rPr>
        <w:t>ОП.15 Основы финансовой грамотности и предпринимательства</w:t>
      </w:r>
      <w:r w:rsidRPr="00C974DF">
        <w:rPr>
          <w:b/>
          <w:iCs/>
        </w:rPr>
        <w:t>»</w:t>
      </w: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Pr="00315F34" w:rsidRDefault="00AD25F5" w:rsidP="00AD25F5">
      <w:pPr>
        <w:rPr>
          <w:b/>
          <w:i/>
        </w:rPr>
      </w:pPr>
    </w:p>
    <w:p w:rsidR="00AD25F5" w:rsidRPr="00315F34" w:rsidRDefault="00AD25F5" w:rsidP="00AD25F5">
      <w:pPr>
        <w:rPr>
          <w:b/>
          <w:i/>
        </w:rPr>
      </w:pPr>
    </w:p>
    <w:p w:rsidR="00AD25F5" w:rsidRDefault="00AD25F5"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Default="006F5771" w:rsidP="00AD25F5">
      <w:pPr>
        <w:rPr>
          <w:b/>
          <w:i/>
        </w:rPr>
      </w:pPr>
    </w:p>
    <w:p w:rsidR="006F5771" w:rsidRPr="00315F34" w:rsidRDefault="006F5771" w:rsidP="00AD25F5">
      <w:pPr>
        <w:rPr>
          <w:b/>
          <w:i/>
        </w:rPr>
      </w:pPr>
    </w:p>
    <w:p w:rsidR="00AD25F5" w:rsidRPr="00315F34" w:rsidRDefault="00AD25F5" w:rsidP="00AD25F5">
      <w:pPr>
        <w:rPr>
          <w:b/>
          <w:i/>
        </w:rPr>
      </w:pPr>
    </w:p>
    <w:p w:rsidR="00AD25F5" w:rsidRPr="00315F34" w:rsidRDefault="00AD25F5" w:rsidP="00AD25F5">
      <w:pPr>
        <w:rPr>
          <w:b/>
          <w:i/>
        </w:rPr>
      </w:pPr>
    </w:p>
    <w:p w:rsidR="00AD25F5" w:rsidRPr="00315F34" w:rsidRDefault="00AD25F5" w:rsidP="00AD25F5">
      <w:pPr>
        <w:jc w:val="center"/>
        <w:rPr>
          <w:b/>
          <w:i/>
        </w:rPr>
      </w:pPr>
      <w:r w:rsidRPr="00C974DF">
        <w:rPr>
          <w:b/>
          <w:bCs/>
          <w:iCs/>
        </w:rPr>
        <w:t>20</w:t>
      </w:r>
      <w:r>
        <w:rPr>
          <w:b/>
          <w:bCs/>
          <w:iCs/>
        </w:rPr>
        <w:t xml:space="preserve">22 </w:t>
      </w:r>
      <w:r w:rsidRPr="00C974DF">
        <w:rPr>
          <w:b/>
          <w:bCs/>
          <w:iCs/>
        </w:rPr>
        <w:t>г.</w:t>
      </w:r>
      <w:r w:rsidRPr="00C974DF">
        <w:rPr>
          <w:b/>
          <w:bCs/>
          <w:iCs/>
        </w:rPr>
        <w:br w:type="page"/>
      </w:r>
      <w:r w:rsidRPr="00315F34">
        <w:rPr>
          <w:b/>
          <w:i/>
        </w:rPr>
        <w:lastRenderedPageBreak/>
        <w:t>СОДЕРЖАНИЕ</w:t>
      </w:r>
    </w:p>
    <w:p w:rsidR="00AD25F5" w:rsidRPr="00315F34" w:rsidRDefault="00AD25F5" w:rsidP="00AD25F5">
      <w:pPr>
        <w:rPr>
          <w:b/>
          <w:i/>
        </w:rPr>
      </w:pPr>
    </w:p>
    <w:tbl>
      <w:tblPr>
        <w:tblW w:w="0" w:type="auto"/>
        <w:tblLook w:val="01E0"/>
      </w:tblPr>
      <w:tblGrid>
        <w:gridCol w:w="7501"/>
        <w:gridCol w:w="1854"/>
      </w:tblGrid>
      <w:tr w:rsidR="00AD25F5" w:rsidRPr="00315F34" w:rsidTr="00064BEF">
        <w:tc>
          <w:tcPr>
            <w:tcW w:w="7501" w:type="dxa"/>
          </w:tcPr>
          <w:p w:rsidR="00AD25F5" w:rsidRPr="00315F34" w:rsidRDefault="00AD25F5" w:rsidP="00AD25F5">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AD25F5" w:rsidRPr="00315F34" w:rsidRDefault="00AD25F5" w:rsidP="00064BEF">
            <w:pPr>
              <w:rPr>
                <w:b/>
              </w:rPr>
            </w:pPr>
          </w:p>
        </w:tc>
      </w:tr>
      <w:tr w:rsidR="00AD25F5" w:rsidRPr="00315F34" w:rsidTr="00064BEF">
        <w:tc>
          <w:tcPr>
            <w:tcW w:w="7501" w:type="dxa"/>
          </w:tcPr>
          <w:p w:rsidR="00AD25F5" w:rsidRPr="00315F34" w:rsidRDefault="00AD25F5" w:rsidP="00AD25F5">
            <w:pPr>
              <w:numPr>
                <w:ilvl w:val="0"/>
                <w:numId w:val="1"/>
              </w:numPr>
              <w:suppressAutoHyphens/>
              <w:spacing w:after="200" w:line="276" w:lineRule="auto"/>
              <w:rPr>
                <w:b/>
              </w:rPr>
            </w:pPr>
            <w:r w:rsidRPr="00315F34">
              <w:rPr>
                <w:b/>
              </w:rPr>
              <w:t>СТРУКТУРА И СОДЕРЖАНИЕ УЧЕБНОЙ ДИСЦИПЛИНЫ</w:t>
            </w:r>
          </w:p>
          <w:p w:rsidR="00AD25F5" w:rsidRPr="00315F34" w:rsidRDefault="00AD25F5" w:rsidP="00AD25F5">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AD25F5" w:rsidRPr="00315F34" w:rsidRDefault="00AD25F5" w:rsidP="00064BEF">
            <w:pPr>
              <w:ind w:left="644"/>
              <w:rPr>
                <w:b/>
              </w:rPr>
            </w:pPr>
          </w:p>
        </w:tc>
      </w:tr>
      <w:tr w:rsidR="00AD25F5" w:rsidRPr="00315F34" w:rsidTr="00064BEF">
        <w:tc>
          <w:tcPr>
            <w:tcW w:w="7501" w:type="dxa"/>
          </w:tcPr>
          <w:p w:rsidR="00AD25F5" w:rsidRPr="00315F34" w:rsidRDefault="00AD25F5" w:rsidP="00AD25F5">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AD25F5" w:rsidRPr="00315F34" w:rsidRDefault="00AD25F5" w:rsidP="00064BEF">
            <w:pPr>
              <w:suppressAutoHyphens/>
              <w:rPr>
                <w:b/>
              </w:rPr>
            </w:pPr>
          </w:p>
        </w:tc>
        <w:tc>
          <w:tcPr>
            <w:tcW w:w="1854" w:type="dxa"/>
          </w:tcPr>
          <w:p w:rsidR="00AD25F5" w:rsidRPr="00315F34" w:rsidRDefault="00AD25F5" w:rsidP="00064BEF">
            <w:pPr>
              <w:rPr>
                <w:b/>
              </w:rPr>
            </w:pPr>
          </w:p>
        </w:tc>
      </w:tr>
    </w:tbl>
    <w:p w:rsidR="00AD25F5" w:rsidRPr="006F5771" w:rsidRDefault="00AD25F5" w:rsidP="006F5771">
      <w:pPr>
        <w:pStyle w:val="a8"/>
        <w:numPr>
          <w:ilvl w:val="1"/>
          <w:numId w:val="17"/>
        </w:numPr>
        <w:suppressAutoHyphens/>
        <w:spacing w:line="276" w:lineRule="auto"/>
        <w:jc w:val="center"/>
        <w:rPr>
          <w:b/>
        </w:rPr>
      </w:pPr>
      <w:r w:rsidRPr="006F5771">
        <w:rPr>
          <w:b/>
          <w:i/>
          <w:u w:val="single"/>
        </w:rPr>
        <w:br w:type="page"/>
      </w:r>
      <w:r w:rsidRPr="006F5771">
        <w:rPr>
          <w:b/>
        </w:rPr>
        <w:lastRenderedPageBreak/>
        <w:t xml:space="preserve">ОБЩАЯ ХАРАКТЕРИСТИКА </w:t>
      </w:r>
      <w:r w:rsidRPr="006F5771">
        <w:rPr>
          <w:b/>
          <w:color w:val="000000"/>
        </w:rPr>
        <w:t>РАБОЧЕЙ ПРОГРАММЫ</w:t>
      </w:r>
      <w:r w:rsidRPr="006F5771">
        <w:rPr>
          <w:b/>
        </w:rPr>
        <w:t xml:space="preserve"> УЧЕБНОЙ ДИСЦИПЛИНЫ</w:t>
      </w:r>
    </w:p>
    <w:p w:rsidR="00AD25F5" w:rsidRPr="00416F4C" w:rsidRDefault="00AD25F5" w:rsidP="00AD25F5">
      <w:pPr>
        <w:suppressAutoHyphens/>
        <w:ind w:left="720"/>
        <w:jc w:val="center"/>
        <w:rPr>
          <w:b/>
        </w:rPr>
      </w:pPr>
      <w:r w:rsidRPr="00315F34">
        <w:rPr>
          <w:b/>
        </w:rPr>
        <w:t xml:space="preserve"> «</w:t>
      </w:r>
      <w:r>
        <w:rPr>
          <w:b/>
        </w:rPr>
        <w:t>Основы финансовой грамотности и предпринимательства</w:t>
      </w:r>
      <w:r w:rsidRPr="00315F34">
        <w:rPr>
          <w:b/>
        </w:rPr>
        <w:t>»</w:t>
      </w:r>
    </w:p>
    <w:p w:rsidR="006F5771" w:rsidRDefault="006F5771" w:rsidP="00AD2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AD25F5" w:rsidRPr="00315F34" w:rsidRDefault="00AD25F5" w:rsidP="00AD2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AD25F5" w:rsidRPr="000C6653" w:rsidRDefault="00AD25F5" w:rsidP="00AD25F5">
      <w:pPr>
        <w:jc w:val="both"/>
        <w:rPr>
          <w:b/>
          <w:i/>
        </w:rPr>
      </w:pPr>
      <w:r w:rsidRPr="00315F34">
        <w:t>Учебная дисциплина «</w:t>
      </w:r>
      <w:r>
        <w:t>Основы финансовой грамотности и предпринимательства</w:t>
      </w:r>
      <w:r w:rsidRPr="00315F34">
        <w:t xml:space="preserve">» является обязательной частью  </w:t>
      </w:r>
      <w:r>
        <w:t xml:space="preserve">дополнительного профессионального блокав соответствии с </w:t>
      </w:r>
      <w:r w:rsidRPr="00315F34">
        <w:t xml:space="preserve">ФГОС СПО по </w:t>
      </w:r>
      <w:r>
        <w:t xml:space="preserve">специальности </w:t>
      </w:r>
      <w:r>
        <w:rPr>
          <w:b/>
          <w:i/>
        </w:rPr>
        <w:t>35.02.05 Агрономия</w:t>
      </w:r>
      <w:r>
        <w:rPr>
          <w:bCs/>
        </w:rPr>
        <w:t>.</w:t>
      </w:r>
    </w:p>
    <w:p w:rsidR="00AD25F5" w:rsidRPr="00315F34" w:rsidRDefault="00AD25F5" w:rsidP="00AD2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ОК </w:t>
      </w:r>
      <w:r>
        <w:t>1,ОК 2,ОК 3, ОК 4,ОК 5,ОК 6, ОК 7, ОК 8,ОК 9.</w:t>
      </w:r>
    </w:p>
    <w:p w:rsidR="00AD25F5" w:rsidRPr="00315F34" w:rsidRDefault="00AD25F5" w:rsidP="00AD2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AD25F5" w:rsidRPr="00315F34" w:rsidRDefault="00AD25F5" w:rsidP="00AD25F5">
      <w:pPr>
        <w:ind w:firstLine="709"/>
        <w:rPr>
          <w:b/>
        </w:rPr>
      </w:pPr>
      <w:r w:rsidRPr="00315F34">
        <w:rPr>
          <w:b/>
        </w:rPr>
        <w:t>1.2. Цель и планируемые результаты освоения дисциплины:</w:t>
      </w:r>
    </w:p>
    <w:p w:rsidR="00AD25F5" w:rsidRDefault="00AD25F5" w:rsidP="00AD25F5">
      <w:pPr>
        <w:suppressAutoHyphens/>
        <w:ind w:firstLine="709"/>
        <w:jc w:val="both"/>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1"/>
        <w:gridCol w:w="3734"/>
        <w:gridCol w:w="3863"/>
      </w:tblGrid>
      <w:tr w:rsidR="006F5771" w:rsidRPr="00315F34" w:rsidTr="006F5771">
        <w:trPr>
          <w:trHeight w:val="649"/>
        </w:trPr>
        <w:tc>
          <w:tcPr>
            <w:tcW w:w="1589" w:type="dxa"/>
            <w:hideMark/>
          </w:tcPr>
          <w:p w:rsidR="006F5771" w:rsidRPr="00315F34" w:rsidRDefault="006F5771" w:rsidP="006F5771">
            <w:pPr>
              <w:suppressAutoHyphens/>
              <w:jc w:val="center"/>
            </w:pPr>
            <w:r w:rsidRPr="00315F34">
              <w:t xml:space="preserve">Код </w:t>
            </w:r>
            <w:r>
              <w:rPr>
                <w:rStyle w:val="af0"/>
              </w:rPr>
              <w:t xml:space="preserve"> </w:t>
            </w:r>
          </w:p>
          <w:p w:rsidR="006F5771" w:rsidRPr="00315F34" w:rsidRDefault="006F5771" w:rsidP="006F5771">
            <w:pPr>
              <w:suppressAutoHyphens/>
              <w:jc w:val="center"/>
            </w:pPr>
            <w:r w:rsidRPr="00315F34">
              <w:t>ПК, ОК</w:t>
            </w:r>
          </w:p>
        </w:tc>
        <w:tc>
          <w:tcPr>
            <w:tcW w:w="3764" w:type="dxa"/>
            <w:hideMark/>
          </w:tcPr>
          <w:p w:rsidR="006F5771" w:rsidRPr="00315F34" w:rsidRDefault="006F5771" w:rsidP="006F5771">
            <w:pPr>
              <w:suppressAutoHyphens/>
              <w:jc w:val="center"/>
            </w:pPr>
            <w:r w:rsidRPr="00315F34">
              <w:t>Умения</w:t>
            </w:r>
          </w:p>
        </w:tc>
        <w:tc>
          <w:tcPr>
            <w:tcW w:w="3895" w:type="dxa"/>
            <w:hideMark/>
          </w:tcPr>
          <w:p w:rsidR="006F5771" w:rsidRPr="00315F34" w:rsidRDefault="006F5771" w:rsidP="006F5771">
            <w:pPr>
              <w:suppressAutoHyphens/>
              <w:jc w:val="center"/>
            </w:pPr>
            <w:r w:rsidRPr="00315F34">
              <w:t>Знания</w:t>
            </w:r>
          </w:p>
        </w:tc>
      </w:tr>
      <w:tr w:rsidR="006F5771" w:rsidRPr="00315F34" w:rsidTr="006F5771">
        <w:trPr>
          <w:trHeight w:val="212"/>
        </w:trPr>
        <w:tc>
          <w:tcPr>
            <w:tcW w:w="1589" w:type="dxa"/>
          </w:tcPr>
          <w:p w:rsidR="006F5771" w:rsidRPr="00315F34" w:rsidRDefault="006F5771" w:rsidP="006F5771">
            <w:pPr>
              <w:suppressAutoHyphens/>
              <w:jc w:val="center"/>
              <w:rPr>
                <w:i/>
              </w:rPr>
            </w:pPr>
            <w:r w:rsidRPr="00315F34">
              <w:rPr>
                <w:i/>
              </w:rPr>
              <w:t>Указываются только коды</w:t>
            </w:r>
          </w:p>
        </w:tc>
        <w:tc>
          <w:tcPr>
            <w:tcW w:w="3764" w:type="dxa"/>
          </w:tcPr>
          <w:p w:rsidR="006F5771" w:rsidRPr="00315F34" w:rsidRDefault="006F5771" w:rsidP="006F5771">
            <w:pPr>
              <w:suppressAutoHyphens/>
              <w:jc w:val="center"/>
              <w:rPr>
                <w:i/>
              </w:rPr>
            </w:pPr>
            <w:r w:rsidRPr="00315F34">
              <w:rPr>
                <w:i/>
              </w:rPr>
              <w:t>Указываются только умения, относящиеся к данной дисциплине</w:t>
            </w:r>
          </w:p>
        </w:tc>
        <w:tc>
          <w:tcPr>
            <w:tcW w:w="3895" w:type="dxa"/>
          </w:tcPr>
          <w:p w:rsidR="006F5771" w:rsidRPr="00315F34" w:rsidRDefault="006F5771" w:rsidP="006F5771">
            <w:pPr>
              <w:suppressAutoHyphens/>
              <w:jc w:val="center"/>
              <w:rPr>
                <w:i/>
              </w:rPr>
            </w:pPr>
            <w:r w:rsidRPr="00315F34">
              <w:rPr>
                <w:i/>
              </w:rPr>
              <w:t>Указываются только знания, относящиеся к данной дисциплине</w:t>
            </w:r>
          </w:p>
        </w:tc>
      </w:tr>
    </w:tbl>
    <w:p w:rsidR="00AD25F5" w:rsidRDefault="00AD25F5" w:rsidP="008B69E8">
      <w:pPr>
        <w:suppressAutoHyphens/>
        <w:spacing w:after="240"/>
        <w:rPr>
          <w:b/>
        </w:rPr>
      </w:pPr>
    </w:p>
    <w:p w:rsidR="00AD25F5" w:rsidRPr="00315F34" w:rsidRDefault="00AD25F5" w:rsidP="008B69E8">
      <w:pPr>
        <w:suppressAutoHyphens/>
        <w:spacing w:after="240"/>
        <w:rPr>
          <w:b/>
        </w:rPr>
      </w:pPr>
    </w:p>
    <w:p w:rsidR="00AD25F5" w:rsidRPr="00315F34" w:rsidRDefault="00AD25F5" w:rsidP="00AD25F5">
      <w:pPr>
        <w:suppressAutoHyphens/>
        <w:spacing w:after="240"/>
        <w:jc w:val="center"/>
        <w:rPr>
          <w:b/>
        </w:rPr>
      </w:pPr>
      <w:r w:rsidRPr="00315F34">
        <w:rPr>
          <w:b/>
        </w:rPr>
        <w:t>2. СТРУКТУРА И СОДЕРЖАНИЕ УЧЕБНОЙ ДИСЦИПЛИНЫ</w:t>
      </w:r>
    </w:p>
    <w:p w:rsidR="00AD25F5" w:rsidRPr="00315F34" w:rsidRDefault="00AD25F5" w:rsidP="00AD25F5">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D25F5" w:rsidRPr="00315F34" w:rsidTr="00064BEF">
        <w:trPr>
          <w:trHeight w:val="490"/>
        </w:trPr>
        <w:tc>
          <w:tcPr>
            <w:tcW w:w="3685" w:type="pct"/>
            <w:vAlign w:val="center"/>
          </w:tcPr>
          <w:p w:rsidR="00AD25F5" w:rsidRPr="00315F34" w:rsidRDefault="00AD25F5" w:rsidP="00064BEF">
            <w:pPr>
              <w:suppressAutoHyphens/>
              <w:rPr>
                <w:b/>
              </w:rPr>
            </w:pPr>
            <w:r w:rsidRPr="00315F34">
              <w:rPr>
                <w:b/>
              </w:rPr>
              <w:t>Вид учебной работы</w:t>
            </w:r>
          </w:p>
        </w:tc>
        <w:tc>
          <w:tcPr>
            <w:tcW w:w="1315" w:type="pct"/>
            <w:vAlign w:val="center"/>
          </w:tcPr>
          <w:p w:rsidR="00AD25F5" w:rsidRPr="00315F34" w:rsidRDefault="00AD25F5" w:rsidP="00064BEF">
            <w:pPr>
              <w:suppressAutoHyphens/>
              <w:rPr>
                <w:b/>
                <w:iCs/>
              </w:rPr>
            </w:pPr>
            <w:r w:rsidRPr="00315F34">
              <w:rPr>
                <w:b/>
                <w:iCs/>
              </w:rPr>
              <w:t>Объем в часах</w:t>
            </w:r>
          </w:p>
        </w:tc>
      </w:tr>
      <w:tr w:rsidR="00AD25F5" w:rsidRPr="00315F34" w:rsidTr="00064BEF">
        <w:trPr>
          <w:trHeight w:val="490"/>
        </w:trPr>
        <w:tc>
          <w:tcPr>
            <w:tcW w:w="3685" w:type="pct"/>
            <w:vAlign w:val="center"/>
          </w:tcPr>
          <w:p w:rsidR="00AD25F5" w:rsidRPr="00315F34" w:rsidRDefault="00AD25F5" w:rsidP="00064BEF">
            <w:pPr>
              <w:suppressAutoHyphens/>
              <w:rPr>
                <w:b/>
              </w:rPr>
            </w:pPr>
            <w:r w:rsidRPr="00315F34">
              <w:rPr>
                <w:b/>
              </w:rPr>
              <w:t>Объем образовательной программы учебной дисциплины</w:t>
            </w:r>
          </w:p>
        </w:tc>
        <w:tc>
          <w:tcPr>
            <w:tcW w:w="1315" w:type="pct"/>
            <w:vAlign w:val="center"/>
          </w:tcPr>
          <w:p w:rsidR="00AD25F5" w:rsidRPr="00315F34" w:rsidRDefault="00AD25F5" w:rsidP="00064BEF">
            <w:pPr>
              <w:suppressAutoHyphens/>
              <w:rPr>
                <w:iCs/>
              </w:rPr>
            </w:pPr>
            <w:r>
              <w:rPr>
                <w:iCs/>
              </w:rPr>
              <w:t>72</w:t>
            </w:r>
          </w:p>
        </w:tc>
      </w:tr>
      <w:tr w:rsidR="00AD25F5" w:rsidRPr="00315F34" w:rsidTr="00064BEF">
        <w:trPr>
          <w:trHeight w:val="490"/>
        </w:trPr>
        <w:tc>
          <w:tcPr>
            <w:tcW w:w="3685" w:type="pct"/>
            <w:shd w:val="clear" w:color="auto" w:fill="auto"/>
            <w:vAlign w:val="center"/>
          </w:tcPr>
          <w:p w:rsidR="00AD25F5" w:rsidRPr="00315F34" w:rsidRDefault="00AD25F5" w:rsidP="00064BEF">
            <w:pPr>
              <w:suppressAutoHyphens/>
              <w:rPr>
                <w:b/>
              </w:rPr>
            </w:pPr>
            <w:r w:rsidRPr="00315F34">
              <w:rPr>
                <w:b/>
              </w:rPr>
              <w:t>в т.ч. в форме практической подготовки</w:t>
            </w:r>
          </w:p>
        </w:tc>
        <w:tc>
          <w:tcPr>
            <w:tcW w:w="1315" w:type="pct"/>
            <w:shd w:val="clear" w:color="auto" w:fill="auto"/>
            <w:vAlign w:val="center"/>
          </w:tcPr>
          <w:p w:rsidR="00AD25F5" w:rsidRPr="00315F34" w:rsidRDefault="00AD25F5" w:rsidP="00064BEF">
            <w:pPr>
              <w:suppressAutoHyphens/>
              <w:rPr>
                <w:iCs/>
              </w:rPr>
            </w:pPr>
            <w:r>
              <w:rPr>
                <w:iCs/>
              </w:rPr>
              <w:t>30</w:t>
            </w:r>
          </w:p>
        </w:tc>
      </w:tr>
      <w:tr w:rsidR="00AD25F5" w:rsidRPr="00315F34" w:rsidTr="00064BEF">
        <w:trPr>
          <w:trHeight w:val="336"/>
        </w:trPr>
        <w:tc>
          <w:tcPr>
            <w:tcW w:w="5000" w:type="pct"/>
            <w:gridSpan w:val="2"/>
            <w:vAlign w:val="center"/>
          </w:tcPr>
          <w:p w:rsidR="00AD25F5" w:rsidRPr="00315F34" w:rsidRDefault="00AD25F5" w:rsidP="00064BEF">
            <w:pPr>
              <w:suppressAutoHyphens/>
              <w:rPr>
                <w:iCs/>
              </w:rPr>
            </w:pPr>
            <w:r w:rsidRPr="00315F34">
              <w:t>в т. ч.:</w:t>
            </w:r>
          </w:p>
        </w:tc>
      </w:tr>
      <w:tr w:rsidR="00AD25F5" w:rsidRPr="00315F34" w:rsidTr="00064BEF">
        <w:trPr>
          <w:trHeight w:val="490"/>
        </w:trPr>
        <w:tc>
          <w:tcPr>
            <w:tcW w:w="3685" w:type="pct"/>
            <w:vAlign w:val="center"/>
          </w:tcPr>
          <w:p w:rsidR="00AD25F5" w:rsidRPr="00315F34" w:rsidRDefault="00AD25F5" w:rsidP="00064BEF">
            <w:pPr>
              <w:suppressAutoHyphens/>
            </w:pPr>
            <w:r w:rsidRPr="00315F34">
              <w:t>теоретическое обучение</w:t>
            </w:r>
          </w:p>
        </w:tc>
        <w:tc>
          <w:tcPr>
            <w:tcW w:w="1315" w:type="pct"/>
            <w:vAlign w:val="center"/>
          </w:tcPr>
          <w:p w:rsidR="00AD25F5" w:rsidRPr="00315F34" w:rsidRDefault="00AD25F5" w:rsidP="00064BEF">
            <w:pPr>
              <w:suppressAutoHyphens/>
              <w:rPr>
                <w:iCs/>
              </w:rPr>
            </w:pPr>
            <w:r>
              <w:rPr>
                <w:iCs/>
              </w:rPr>
              <w:t>32</w:t>
            </w:r>
          </w:p>
        </w:tc>
      </w:tr>
      <w:tr w:rsidR="00AD25F5" w:rsidRPr="00315F34" w:rsidTr="00064BEF">
        <w:trPr>
          <w:trHeight w:val="490"/>
        </w:trPr>
        <w:tc>
          <w:tcPr>
            <w:tcW w:w="3685" w:type="pct"/>
            <w:vAlign w:val="center"/>
          </w:tcPr>
          <w:p w:rsidR="00AD25F5" w:rsidRPr="00315F34" w:rsidRDefault="00AD25F5" w:rsidP="00064BEF">
            <w:pPr>
              <w:suppressAutoHyphens/>
            </w:pPr>
            <w:r w:rsidRPr="00315F34">
              <w:t>практические занятия</w:t>
            </w:r>
            <w:r w:rsidRPr="00315F34">
              <w:rPr>
                <w:i/>
              </w:rPr>
              <w:t xml:space="preserve"> (если предусмотрено)</w:t>
            </w:r>
          </w:p>
        </w:tc>
        <w:tc>
          <w:tcPr>
            <w:tcW w:w="1315" w:type="pct"/>
            <w:vAlign w:val="center"/>
          </w:tcPr>
          <w:p w:rsidR="00AD25F5" w:rsidRPr="00315F34" w:rsidRDefault="00AD25F5" w:rsidP="00064BEF">
            <w:pPr>
              <w:suppressAutoHyphens/>
              <w:rPr>
                <w:iCs/>
              </w:rPr>
            </w:pPr>
            <w:r>
              <w:rPr>
                <w:iCs/>
              </w:rPr>
              <w:t>30</w:t>
            </w:r>
          </w:p>
        </w:tc>
      </w:tr>
      <w:tr w:rsidR="00AD25F5" w:rsidRPr="00315F34" w:rsidTr="00064BEF">
        <w:trPr>
          <w:trHeight w:val="267"/>
        </w:trPr>
        <w:tc>
          <w:tcPr>
            <w:tcW w:w="3685" w:type="pct"/>
            <w:vAlign w:val="center"/>
          </w:tcPr>
          <w:p w:rsidR="00AD25F5" w:rsidRPr="00315F34" w:rsidRDefault="00AD25F5" w:rsidP="00064BEF">
            <w:pPr>
              <w:suppressAutoHyphens/>
              <w:rPr>
                <w:i/>
              </w:rPr>
            </w:pPr>
            <w:r w:rsidRPr="00315F34">
              <w:rPr>
                <w:i/>
              </w:rPr>
              <w:t xml:space="preserve">Самостоятельная работа </w:t>
            </w:r>
          </w:p>
        </w:tc>
        <w:tc>
          <w:tcPr>
            <w:tcW w:w="1315" w:type="pct"/>
            <w:vAlign w:val="center"/>
          </w:tcPr>
          <w:p w:rsidR="00AD25F5" w:rsidRPr="00315F34" w:rsidRDefault="00AD25F5" w:rsidP="00064BEF">
            <w:pPr>
              <w:suppressAutoHyphens/>
              <w:rPr>
                <w:iCs/>
              </w:rPr>
            </w:pPr>
            <w:r>
              <w:rPr>
                <w:iCs/>
              </w:rPr>
              <w:t>10</w:t>
            </w:r>
          </w:p>
        </w:tc>
      </w:tr>
    </w:tbl>
    <w:p w:rsidR="00AD25F5" w:rsidRDefault="00AD25F5" w:rsidP="00AD25F5">
      <w:pPr>
        <w:rPr>
          <w:b/>
          <w:i/>
        </w:rPr>
      </w:pPr>
    </w:p>
    <w:p w:rsidR="00AD25F5" w:rsidRDefault="00AD25F5" w:rsidP="00AD25F5">
      <w:pPr>
        <w:suppressAutoHyphens/>
        <w:spacing w:after="240"/>
        <w:ind w:firstLine="709"/>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Default="00AD25F5" w:rsidP="00AD25F5">
      <w:pPr>
        <w:rPr>
          <w:b/>
          <w:i/>
        </w:rPr>
      </w:pPr>
    </w:p>
    <w:p w:rsidR="00AD25F5" w:rsidRPr="00315F34" w:rsidRDefault="00AD25F5" w:rsidP="00AD25F5">
      <w:pPr>
        <w:rPr>
          <w:b/>
          <w:i/>
        </w:rPr>
        <w:sectPr w:rsidR="00AD25F5" w:rsidRPr="00315F34" w:rsidSect="00064BEF">
          <w:pgSz w:w="11906" w:h="16838"/>
          <w:pgMar w:top="1134" w:right="850" w:bottom="284" w:left="1701" w:header="708" w:footer="708" w:gutter="0"/>
          <w:cols w:space="720"/>
          <w:docGrid w:linePitch="299"/>
        </w:sectPr>
      </w:pPr>
    </w:p>
    <w:p w:rsidR="00AD25F5" w:rsidRPr="000A06C5" w:rsidRDefault="00AD25F5" w:rsidP="008B69E8">
      <w:pPr>
        <w:widowControl w:val="0"/>
        <w:rPr>
          <w:b/>
          <w:color w:val="000000"/>
        </w:rPr>
      </w:pPr>
      <w:r w:rsidRPr="000A06C5">
        <w:rPr>
          <w:b/>
        </w:rPr>
        <w:lastRenderedPageBreak/>
        <w:t xml:space="preserve">2.2. Тематический план </w:t>
      </w:r>
      <w:r w:rsidRPr="000A06C5">
        <w:rPr>
          <w:b/>
          <w:color w:val="000000"/>
        </w:rPr>
        <w:t>и содержаниеучебной дисциплины</w:t>
      </w:r>
    </w:p>
    <w:tbl>
      <w:tblPr>
        <w:tblW w:w="1403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276"/>
        <w:gridCol w:w="7796"/>
        <w:gridCol w:w="1134"/>
        <w:gridCol w:w="1417"/>
        <w:gridCol w:w="1560"/>
      </w:tblGrid>
      <w:tr w:rsidR="00AD25F5" w:rsidRPr="000A06C5" w:rsidTr="00064BEF">
        <w:tc>
          <w:tcPr>
            <w:tcW w:w="2127" w:type="dxa"/>
            <w:gridSpan w:val="2"/>
            <w:shd w:val="clear" w:color="auto" w:fill="auto"/>
            <w:vAlign w:val="center"/>
          </w:tcPr>
          <w:p w:rsidR="00AD25F5" w:rsidRPr="000A06C5" w:rsidRDefault="00AD25F5" w:rsidP="00064BEF">
            <w:pPr>
              <w:widowControl w:val="0"/>
              <w:jc w:val="center"/>
              <w:rPr>
                <w:b/>
              </w:rPr>
            </w:pPr>
            <w:r w:rsidRPr="000A06C5">
              <w:rPr>
                <w:b/>
              </w:rPr>
              <w:t>Наименование разделов и тем</w:t>
            </w:r>
          </w:p>
        </w:tc>
        <w:tc>
          <w:tcPr>
            <w:tcW w:w="7796" w:type="dxa"/>
            <w:shd w:val="clear" w:color="auto" w:fill="auto"/>
            <w:vAlign w:val="center"/>
          </w:tcPr>
          <w:p w:rsidR="00AD25F5" w:rsidRPr="000A06C5" w:rsidRDefault="00AD25F5" w:rsidP="00064BEF">
            <w:pPr>
              <w:widowControl w:val="0"/>
              <w:jc w:val="center"/>
              <w:rPr>
                <w:b/>
              </w:rPr>
            </w:pPr>
            <w:r w:rsidRPr="000A06C5">
              <w:rPr>
                <w:b/>
              </w:rPr>
              <w:t>Содержание учебного материала, лабораторные и практические работы, самостоятельная работа обучающихся</w:t>
            </w:r>
          </w:p>
        </w:tc>
        <w:tc>
          <w:tcPr>
            <w:tcW w:w="1134" w:type="dxa"/>
            <w:shd w:val="clear" w:color="auto" w:fill="auto"/>
            <w:vAlign w:val="center"/>
          </w:tcPr>
          <w:p w:rsidR="00AD25F5" w:rsidRPr="000A06C5" w:rsidRDefault="00AD25F5" w:rsidP="00064BEF">
            <w:pPr>
              <w:widowControl w:val="0"/>
              <w:jc w:val="center"/>
              <w:rPr>
                <w:b/>
              </w:rPr>
            </w:pPr>
            <w:r w:rsidRPr="000A06C5">
              <w:rPr>
                <w:b/>
              </w:rPr>
              <w:t>Объем часов</w:t>
            </w:r>
          </w:p>
        </w:tc>
        <w:tc>
          <w:tcPr>
            <w:tcW w:w="1417" w:type="dxa"/>
            <w:shd w:val="clear" w:color="auto" w:fill="auto"/>
            <w:vAlign w:val="center"/>
          </w:tcPr>
          <w:p w:rsidR="00AD25F5" w:rsidRPr="000A06C5" w:rsidRDefault="00AD25F5" w:rsidP="00064BEF">
            <w:pPr>
              <w:widowControl w:val="0"/>
              <w:jc w:val="center"/>
              <w:rPr>
                <w:b/>
              </w:rPr>
            </w:pPr>
            <w:r>
              <w:rPr>
                <w:b/>
              </w:rPr>
              <w:t>Код ПК, ОК</w:t>
            </w:r>
          </w:p>
        </w:tc>
        <w:tc>
          <w:tcPr>
            <w:tcW w:w="1560" w:type="dxa"/>
          </w:tcPr>
          <w:p w:rsidR="00AD25F5" w:rsidRDefault="00AD25F5" w:rsidP="00064BEF">
            <w:pPr>
              <w:widowControl w:val="0"/>
              <w:jc w:val="center"/>
              <w:rPr>
                <w:b/>
              </w:rPr>
            </w:pPr>
            <w:r>
              <w:rPr>
                <w:b/>
              </w:rPr>
              <w:t>Код Н/У/З</w:t>
            </w:r>
          </w:p>
        </w:tc>
      </w:tr>
      <w:tr w:rsidR="00AD25F5" w:rsidRPr="000A06C5" w:rsidTr="00064BEF">
        <w:tc>
          <w:tcPr>
            <w:tcW w:w="2127" w:type="dxa"/>
            <w:gridSpan w:val="2"/>
            <w:shd w:val="clear" w:color="auto" w:fill="auto"/>
          </w:tcPr>
          <w:p w:rsidR="00AD25F5" w:rsidRPr="000A06C5" w:rsidRDefault="00AD25F5" w:rsidP="00064BEF">
            <w:pPr>
              <w:widowControl w:val="0"/>
              <w:jc w:val="center"/>
              <w:rPr>
                <w:b/>
              </w:rPr>
            </w:pPr>
            <w:r w:rsidRPr="000A06C5">
              <w:rPr>
                <w:b/>
              </w:rPr>
              <w:t>1</w:t>
            </w:r>
          </w:p>
        </w:tc>
        <w:tc>
          <w:tcPr>
            <w:tcW w:w="7796" w:type="dxa"/>
            <w:shd w:val="clear" w:color="auto" w:fill="auto"/>
          </w:tcPr>
          <w:p w:rsidR="00AD25F5" w:rsidRPr="000A06C5" w:rsidRDefault="00AD25F5" w:rsidP="00064BEF">
            <w:pPr>
              <w:widowControl w:val="0"/>
              <w:jc w:val="center"/>
              <w:rPr>
                <w:b/>
              </w:rPr>
            </w:pPr>
            <w:r w:rsidRPr="000A06C5">
              <w:rPr>
                <w:b/>
              </w:rPr>
              <w:t>3</w:t>
            </w:r>
          </w:p>
        </w:tc>
        <w:tc>
          <w:tcPr>
            <w:tcW w:w="1134" w:type="dxa"/>
            <w:shd w:val="clear" w:color="auto" w:fill="auto"/>
            <w:vAlign w:val="center"/>
          </w:tcPr>
          <w:p w:rsidR="00AD25F5" w:rsidRPr="000A06C5" w:rsidRDefault="00AD25F5" w:rsidP="00064BEF">
            <w:pPr>
              <w:widowControl w:val="0"/>
              <w:jc w:val="center"/>
              <w:rPr>
                <w:b/>
              </w:rPr>
            </w:pPr>
            <w:r w:rsidRPr="000A06C5">
              <w:rPr>
                <w:b/>
              </w:rPr>
              <w:t>4</w:t>
            </w:r>
          </w:p>
        </w:tc>
        <w:tc>
          <w:tcPr>
            <w:tcW w:w="1417" w:type="dxa"/>
            <w:shd w:val="clear" w:color="auto" w:fill="auto"/>
            <w:vAlign w:val="center"/>
          </w:tcPr>
          <w:p w:rsidR="00AD25F5" w:rsidRPr="000A06C5" w:rsidRDefault="00AD25F5" w:rsidP="00064BEF">
            <w:pPr>
              <w:widowControl w:val="0"/>
              <w:jc w:val="center"/>
              <w:rPr>
                <w:b/>
              </w:rPr>
            </w:pPr>
            <w:r w:rsidRPr="000A06C5">
              <w:rPr>
                <w:b/>
              </w:rPr>
              <w:t>5</w:t>
            </w:r>
          </w:p>
        </w:tc>
        <w:tc>
          <w:tcPr>
            <w:tcW w:w="1560" w:type="dxa"/>
          </w:tcPr>
          <w:p w:rsidR="00AD25F5" w:rsidRPr="000A06C5" w:rsidRDefault="00AD25F5" w:rsidP="00064BEF">
            <w:pPr>
              <w:widowControl w:val="0"/>
              <w:jc w:val="center"/>
              <w:rPr>
                <w:b/>
              </w:rPr>
            </w:pPr>
          </w:p>
        </w:tc>
      </w:tr>
      <w:tr w:rsidR="00AD25F5" w:rsidRPr="000A06C5" w:rsidTr="00064BEF">
        <w:trPr>
          <w:gridAfter w:val="5"/>
          <w:wAfter w:w="13183" w:type="dxa"/>
        </w:trPr>
        <w:tc>
          <w:tcPr>
            <w:tcW w:w="851" w:type="dxa"/>
          </w:tcPr>
          <w:p w:rsidR="00AD25F5" w:rsidRPr="000A06C5" w:rsidRDefault="00AD25F5" w:rsidP="00064BEF">
            <w:pPr>
              <w:widowControl w:val="0"/>
              <w:jc w:val="center"/>
              <w:rPr>
                <w:b/>
              </w:rP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rPr>
                <w:b/>
                <w:bCs/>
              </w:rPr>
            </w:pPr>
            <w:r w:rsidRPr="000A06C5">
              <w:rPr>
                <w:b/>
                <w:bCs/>
              </w:rPr>
              <w:t>Введение</w:t>
            </w:r>
          </w:p>
        </w:tc>
        <w:tc>
          <w:tcPr>
            <w:tcW w:w="7796" w:type="dxa"/>
            <w:shd w:val="clear" w:color="auto" w:fill="auto"/>
            <w:vAlign w:val="center"/>
          </w:tcPr>
          <w:p w:rsidR="00AD25F5" w:rsidRPr="000A06C5" w:rsidRDefault="00AD25F5" w:rsidP="00064BEF">
            <w:pPr>
              <w:widowControl w:val="0"/>
              <w:rPr>
                <w:b/>
                <w:bCs/>
              </w:rPr>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4</w:t>
            </w:r>
          </w:p>
        </w:tc>
        <w:tc>
          <w:tcPr>
            <w:tcW w:w="1417" w:type="dxa"/>
            <w:shd w:val="clear" w:color="auto" w:fill="auto"/>
            <w:vAlign w:val="center"/>
          </w:tcPr>
          <w:p w:rsidR="00AD25F5" w:rsidRPr="000A06C5" w:rsidRDefault="00AD25F5" w:rsidP="00064BEF">
            <w:pPr>
              <w:widowControl w:val="0"/>
              <w:jc w:val="center"/>
              <w:rPr>
                <w:b/>
              </w:rPr>
            </w:pPr>
          </w:p>
        </w:tc>
        <w:tc>
          <w:tcPr>
            <w:tcW w:w="1560" w:type="dxa"/>
          </w:tcPr>
          <w:p w:rsidR="00AD25F5" w:rsidRPr="000A06C5" w:rsidRDefault="00AD25F5" w:rsidP="00064BEF">
            <w:pPr>
              <w:widowControl w:val="0"/>
              <w:jc w:val="center"/>
              <w:rPr>
                <w:b/>
              </w:rPr>
            </w:pP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vAlign w:val="center"/>
          </w:tcPr>
          <w:p w:rsidR="00AD25F5" w:rsidRPr="000A06C5" w:rsidRDefault="00AD25F5" w:rsidP="00064BEF">
            <w:pPr>
              <w:widowControl w:val="0"/>
              <w:rPr>
                <w:bCs/>
              </w:rPr>
            </w:pPr>
            <w:r w:rsidRPr="000A06C5">
              <w:rPr>
                <w:bCs/>
              </w:rPr>
              <w:t>Цели и задачи основ финансовой грамотности и предпринимательства.Актуальность повышения уровня финансовой грамотности населения РФ</w:t>
            </w:r>
          </w:p>
        </w:tc>
        <w:tc>
          <w:tcPr>
            <w:tcW w:w="1134" w:type="dxa"/>
            <w:shd w:val="clear" w:color="auto" w:fill="auto"/>
            <w:vAlign w:val="center"/>
          </w:tcPr>
          <w:p w:rsidR="00AD25F5" w:rsidRPr="000A06C5" w:rsidRDefault="00AD25F5" w:rsidP="00064BEF">
            <w:pPr>
              <w:widowControl w:val="0"/>
              <w:jc w:val="center"/>
              <w:rPr>
                <w:b/>
              </w:rPr>
            </w:pPr>
            <w:r w:rsidRPr="000A06C5">
              <w:rPr>
                <w:bCs/>
              </w:rPr>
              <w:t>2</w:t>
            </w:r>
          </w:p>
        </w:tc>
        <w:tc>
          <w:tcPr>
            <w:tcW w:w="1417" w:type="dxa"/>
            <w:vMerge w:val="restart"/>
            <w:shd w:val="clear" w:color="auto" w:fill="auto"/>
            <w:vAlign w:val="center"/>
          </w:tcPr>
          <w:p w:rsidR="00AD25F5" w:rsidRDefault="00AD25F5" w:rsidP="00064BEF">
            <w:pPr>
              <w:widowControl w:val="0"/>
              <w:jc w:val="center"/>
            </w:pPr>
            <w:r w:rsidRPr="00656D10">
              <w:t>ОК 01,</w:t>
            </w:r>
          </w:p>
          <w:p w:rsidR="00AD25F5" w:rsidRPr="00656D10" w:rsidRDefault="00AD25F5" w:rsidP="00064BEF">
            <w:pPr>
              <w:widowControl w:val="0"/>
              <w:jc w:val="center"/>
            </w:pPr>
            <w:r>
              <w:t>ОК 02, ОК 09</w:t>
            </w:r>
          </w:p>
        </w:tc>
        <w:tc>
          <w:tcPr>
            <w:tcW w:w="1560" w:type="dxa"/>
            <w:vMerge w:val="restart"/>
          </w:tcPr>
          <w:p w:rsidR="00AD25F5" w:rsidRPr="00C20D81" w:rsidRDefault="00AD25F5" w:rsidP="00064BEF">
            <w:pPr>
              <w:suppressAutoHyphens/>
              <w:jc w:val="both"/>
              <w:rPr>
                <w:bCs/>
                <w:iCs/>
              </w:rPr>
            </w:pPr>
            <w:r>
              <w:rPr>
                <w:bCs/>
                <w:iCs/>
              </w:rPr>
              <w:t>Уо 01.01</w:t>
            </w:r>
          </w:p>
          <w:p w:rsidR="00AD25F5" w:rsidRDefault="00AD25F5" w:rsidP="00064BEF">
            <w:pPr>
              <w:suppressAutoHyphens/>
              <w:jc w:val="both"/>
              <w:rPr>
                <w:bCs/>
                <w:iCs/>
              </w:rPr>
            </w:pPr>
            <w:r w:rsidRPr="00C20D81">
              <w:rPr>
                <w:bCs/>
                <w:iCs/>
              </w:rPr>
              <w:t>Уо 0</w:t>
            </w:r>
            <w:r>
              <w:rPr>
                <w:bCs/>
                <w:iCs/>
              </w:rPr>
              <w:t>2</w:t>
            </w:r>
            <w:r w:rsidRPr="00C20D81">
              <w:rPr>
                <w:bCs/>
                <w:iCs/>
              </w:rPr>
              <w:t>.0</w:t>
            </w:r>
            <w:r>
              <w:rPr>
                <w:bCs/>
                <w:iCs/>
              </w:rPr>
              <w:t>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w:t>
            </w:r>
            <w:r w:rsidRPr="00C20D81">
              <w:rPr>
                <w:bCs/>
                <w:iCs/>
              </w:rPr>
              <w:t>.0</w:t>
            </w:r>
            <w:r>
              <w:rPr>
                <w:bCs/>
                <w:iCs/>
              </w:rPr>
              <w:t>1</w:t>
            </w:r>
          </w:p>
          <w:p w:rsidR="00AD25F5" w:rsidRDefault="00AD25F5" w:rsidP="00064BEF">
            <w:pPr>
              <w:suppressAutoHyphens/>
              <w:jc w:val="both"/>
              <w:rPr>
                <w:bCs/>
                <w:iCs/>
              </w:rPr>
            </w:pPr>
            <w:r>
              <w:rPr>
                <w:bCs/>
                <w:iCs/>
              </w:rPr>
              <w:t>Уо 09.01</w:t>
            </w:r>
          </w:p>
          <w:p w:rsidR="00AD25F5" w:rsidRPr="00C20D81" w:rsidRDefault="00AD25F5" w:rsidP="00064BEF">
            <w:pPr>
              <w:suppressAutoHyphens/>
              <w:jc w:val="both"/>
              <w:rPr>
                <w:bCs/>
                <w:iCs/>
              </w:rPr>
            </w:pPr>
            <w:r>
              <w:rPr>
                <w:bCs/>
                <w:iCs/>
              </w:rPr>
              <w:t>Зо 09.01</w:t>
            </w: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vAlign w:val="center"/>
          </w:tcPr>
          <w:p w:rsidR="00AD25F5" w:rsidRPr="000A06C5" w:rsidRDefault="00AD25F5" w:rsidP="00064BEF">
            <w:pPr>
              <w:widowControl w:val="0"/>
              <w:rPr>
                <w:b/>
                <w:bCs/>
              </w:rPr>
            </w:pPr>
            <w:r w:rsidRPr="000A06C5">
              <w:rPr>
                <w:b/>
                <w:bCs/>
              </w:rPr>
              <w:t>Самостоятельная работа</w:t>
            </w:r>
          </w:p>
        </w:tc>
        <w:tc>
          <w:tcPr>
            <w:tcW w:w="1134" w:type="dxa"/>
            <w:shd w:val="clear" w:color="auto" w:fill="auto"/>
            <w:vAlign w:val="center"/>
          </w:tcPr>
          <w:p w:rsidR="00AD25F5" w:rsidRPr="000A06C5" w:rsidRDefault="00AD25F5" w:rsidP="00064BEF">
            <w:pPr>
              <w:widowControl w:val="0"/>
              <w:jc w:val="center"/>
              <w:rPr>
                <w:bCs/>
              </w:rPr>
            </w:pP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vAlign w:val="center"/>
          </w:tcPr>
          <w:p w:rsidR="00AD25F5" w:rsidRPr="000A06C5" w:rsidRDefault="00AD25F5" w:rsidP="00064BEF">
            <w:pPr>
              <w:widowControl w:val="0"/>
              <w:rPr>
                <w:bCs/>
              </w:rPr>
            </w:pPr>
            <w:r w:rsidRPr="000A06C5">
              <w:rPr>
                <w:bCs/>
              </w:rPr>
              <w:t>Работа с конспектом. Составление контрольных вопросов по теме.</w:t>
            </w:r>
          </w:p>
        </w:tc>
        <w:tc>
          <w:tcPr>
            <w:tcW w:w="1134" w:type="dxa"/>
            <w:shd w:val="clear" w:color="auto" w:fill="auto"/>
            <w:vAlign w:val="center"/>
          </w:tcPr>
          <w:p w:rsidR="00AD25F5" w:rsidRPr="000A06C5" w:rsidRDefault="00AD25F5" w:rsidP="00064BEF">
            <w:pPr>
              <w:widowControl w:val="0"/>
              <w:jc w:val="center"/>
              <w:rPr>
                <w:bCs/>
              </w:rPr>
            </w:pPr>
            <w:r w:rsidRPr="000A06C5">
              <w:rPr>
                <w:bCs/>
              </w:rPr>
              <w:t>2</w:t>
            </w: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rPr>
                <w:b/>
                <w:bCs/>
              </w:rPr>
            </w:pPr>
            <w:r w:rsidRPr="000A06C5">
              <w:rPr>
                <w:b/>
                <w:bCs/>
              </w:rPr>
              <w:t>Тема 1.1. Финансовое планирование семьи</w:t>
            </w:r>
          </w:p>
        </w:tc>
        <w:tc>
          <w:tcPr>
            <w:tcW w:w="7796" w:type="dxa"/>
            <w:shd w:val="clear" w:color="auto" w:fill="auto"/>
            <w:vAlign w:val="center"/>
          </w:tcPr>
          <w:p w:rsidR="00AD25F5" w:rsidRPr="000A06C5" w:rsidRDefault="00AD25F5" w:rsidP="00064BEF">
            <w:pPr>
              <w:widowControl w:val="0"/>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6</w:t>
            </w:r>
          </w:p>
        </w:tc>
        <w:tc>
          <w:tcPr>
            <w:tcW w:w="1417" w:type="dxa"/>
            <w:shd w:val="clear" w:color="auto" w:fill="auto"/>
            <w:vAlign w:val="center"/>
          </w:tcPr>
          <w:p w:rsidR="00AD25F5" w:rsidRPr="000A06C5" w:rsidRDefault="00AD25F5" w:rsidP="00064BEF">
            <w:pPr>
              <w:widowControl w:val="0"/>
              <w:jc w:val="center"/>
              <w:rPr>
                <w:b/>
              </w:rPr>
            </w:pPr>
          </w:p>
        </w:tc>
        <w:tc>
          <w:tcPr>
            <w:tcW w:w="1560" w:type="dxa"/>
          </w:tcPr>
          <w:p w:rsidR="00AD25F5" w:rsidRPr="00C20D81" w:rsidRDefault="00AD25F5" w:rsidP="00064BEF">
            <w:pPr>
              <w:suppressAutoHyphens/>
              <w:jc w:val="both"/>
              <w:rPr>
                <w:bCs/>
                <w:iCs/>
              </w:rPr>
            </w:pPr>
          </w:p>
        </w:tc>
      </w:tr>
      <w:tr w:rsidR="00AD25F5" w:rsidRPr="000A06C5" w:rsidTr="00064BEF">
        <w:trPr>
          <w:trHeight w:val="2549"/>
        </w:trPr>
        <w:tc>
          <w:tcPr>
            <w:tcW w:w="2127" w:type="dxa"/>
            <w:gridSpan w:val="2"/>
            <w:vMerge/>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widowControl w:val="0"/>
            </w:pPr>
            <w:r w:rsidRPr="000A06C5">
              <w:rPr>
                <w:lang w:eastAsia="ar-SA"/>
              </w:rPr>
              <w:t>Источники финансовых средств семьи. Виды денежных средств. Доходы и способы их получения. Расчет личного и семейного бюджета</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Default="00AD25F5" w:rsidP="00064BEF">
            <w:pPr>
              <w:widowControl w:val="0"/>
            </w:pPr>
            <w:r>
              <w:t>ОК 01, ОК 02, ОК 03,ОК 09</w:t>
            </w:r>
          </w:p>
          <w:p w:rsidR="00AD25F5" w:rsidRPr="000A06C5" w:rsidRDefault="00AD25F5" w:rsidP="00064BEF">
            <w:pPr>
              <w:widowControl w:val="0"/>
              <w:jc w:val="center"/>
            </w:pPr>
          </w:p>
          <w:p w:rsidR="00AD25F5" w:rsidRPr="000A06C5" w:rsidRDefault="00AD25F5" w:rsidP="00064BEF">
            <w:pPr>
              <w:widowControl w:val="0"/>
              <w:jc w:val="center"/>
            </w:pP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Уо 09.01</w:t>
            </w:r>
          </w:p>
          <w:p w:rsidR="00AD25F5" w:rsidRPr="00C20D81" w:rsidRDefault="00AD25F5" w:rsidP="00064BEF">
            <w:pPr>
              <w:suppressAutoHyphens/>
              <w:jc w:val="both"/>
              <w:rPr>
                <w:bCs/>
                <w:iCs/>
              </w:rPr>
            </w:pPr>
            <w:r>
              <w:rPr>
                <w:bCs/>
                <w:iCs/>
              </w:rPr>
              <w:t>Зо 09.01</w:t>
            </w:r>
          </w:p>
        </w:tc>
      </w:tr>
      <w:tr w:rsidR="00AD25F5" w:rsidRPr="000A06C5" w:rsidTr="00064BEF">
        <w:tc>
          <w:tcPr>
            <w:tcW w:w="2127" w:type="dxa"/>
            <w:gridSpan w:val="2"/>
            <w:vMerge/>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rPr>
              <w:t xml:space="preserve">Практическое занятие </w:t>
            </w:r>
          </w:p>
          <w:p w:rsidR="00AD25F5" w:rsidRPr="000A06C5" w:rsidRDefault="00AD25F5" w:rsidP="00064BEF">
            <w:pPr>
              <w:widowControl w:val="0"/>
            </w:pPr>
            <w:r w:rsidRPr="000A06C5">
              <w:rPr>
                <w:lang w:eastAsia="ar-SA"/>
              </w:rPr>
              <w:t>Составление своего личного и семейного бюджета.</w:t>
            </w:r>
          </w:p>
        </w:tc>
        <w:tc>
          <w:tcPr>
            <w:tcW w:w="1134" w:type="dxa"/>
            <w:shd w:val="clear" w:color="auto" w:fill="auto"/>
            <w:vAlign w:val="center"/>
          </w:tcPr>
          <w:p w:rsidR="00AD25F5" w:rsidRPr="000A06C5" w:rsidRDefault="00AD25F5" w:rsidP="00064BEF">
            <w:pPr>
              <w:widowControl w:val="0"/>
              <w:jc w:val="center"/>
            </w:pPr>
            <w:r w:rsidRPr="000A06C5">
              <w:rPr>
                <w:bCs/>
                <w:iCs/>
              </w:rPr>
              <w:t>2</w:t>
            </w:r>
          </w:p>
        </w:tc>
        <w:tc>
          <w:tcPr>
            <w:tcW w:w="1417" w:type="dxa"/>
            <w:vMerge w:val="restart"/>
            <w:shd w:val="clear" w:color="auto" w:fill="auto"/>
            <w:vAlign w:val="center"/>
          </w:tcPr>
          <w:p w:rsidR="00AD25F5" w:rsidRPr="000A06C5" w:rsidRDefault="00AD25F5" w:rsidP="00064BEF">
            <w:pPr>
              <w:widowControl w:val="0"/>
              <w:jc w:val="center"/>
            </w:pPr>
          </w:p>
        </w:tc>
        <w:tc>
          <w:tcPr>
            <w:tcW w:w="1560" w:type="dxa"/>
            <w:vMerge w:val="restart"/>
          </w:tcPr>
          <w:p w:rsidR="00AD25F5" w:rsidRPr="000A06C5" w:rsidRDefault="00AD25F5" w:rsidP="00064BEF">
            <w:pPr>
              <w:widowControl w:val="0"/>
              <w:jc w:val="center"/>
              <w:rPr>
                <w:bCs/>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rPr>
              <w:t>Самостоятельная работа</w:t>
            </w:r>
          </w:p>
        </w:tc>
        <w:tc>
          <w:tcPr>
            <w:tcW w:w="1134" w:type="dxa"/>
            <w:shd w:val="clear" w:color="auto" w:fill="auto"/>
            <w:vAlign w:val="center"/>
          </w:tcPr>
          <w:p w:rsidR="00AD25F5" w:rsidRPr="000A06C5" w:rsidRDefault="00AD25F5" w:rsidP="00064BEF">
            <w:pPr>
              <w:widowControl w:val="0"/>
              <w:jc w:val="center"/>
              <w:rPr>
                <w:bCs/>
                <w:iCs/>
              </w:rPr>
            </w:pPr>
          </w:p>
        </w:tc>
        <w:tc>
          <w:tcPr>
            <w:tcW w:w="1417" w:type="dxa"/>
            <w:vMerge/>
            <w:shd w:val="clear" w:color="auto" w:fill="auto"/>
            <w:vAlign w:val="center"/>
          </w:tcPr>
          <w:p w:rsidR="00AD25F5" w:rsidRPr="000A06C5" w:rsidRDefault="00AD25F5" w:rsidP="00064BEF">
            <w:pPr>
              <w:widowControl w:val="0"/>
              <w:jc w:val="center"/>
              <w:rPr>
                <w:bCs/>
              </w:rPr>
            </w:pPr>
          </w:p>
        </w:tc>
        <w:tc>
          <w:tcPr>
            <w:tcW w:w="1560" w:type="dxa"/>
            <w:vMerge/>
          </w:tcPr>
          <w:p w:rsidR="00AD25F5" w:rsidRPr="000A06C5" w:rsidRDefault="00AD25F5" w:rsidP="00064BEF">
            <w:pPr>
              <w:widowControl w:val="0"/>
              <w:jc w:val="center"/>
              <w:rPr>
                <w:bCs/>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pPr>
            <w:r w:rsidRPr="000A06C5">
              <w:t>Изучение материала и подготовка сообщения с использованием Интернет ресурсов , СМИ по теме: «Уровень жизни населения РС(Я)».</w:t>
            </w:r>
          </w:p>
        </w:tc>
        <w:tc>
          <w:tcPr>
            <w:tcW w:w="1134" w:type="dxa"/>
            <w:shd w:val="clear" w:color="auto" w:fill="auto"/>
            <w:vAlign w:val="center"/>
          </w:tcPr>
          <w:p w:rsidR="00AD25F5" w:rsidRPr="000A06C5" w:rsidRDefault="00AD25F5" w:rsidP="00064BEF">
            <w:pPr>
              <w:widowControl w:val="0"/>
              <w:jc w:val="center"/>
              <w:rPr>
                <w:bCs/>
                <w:iCs/>
              </w:rPr>
            </w:pPr>
            <w:r w:rsidRPr="000A06C5">
              <w:rPr>
                <w:bCs/>
                <w:iCs/>
              </w:rPr>
              <w:t>2</w:t>
            </w:r>
          </w:p>
        </w:tc>
        <w:tc>
          <w:tcPr>
            <w:tcW w:w="1417" w:type="dxa"/>
            <w:vMerge/>
            <w:shd w:val="clear" w:color="auto" w:fill="auto"/>
            <w:vAlign w:val="center"/>
          </w:tcPr>
          <w:p w:rsidR="00AD25F5" w:rsidRPr="000A06C5" w:rsidRDefault="00AD25F5" w:rsidP="00064BEF">
            <w:pPr>
              <w:widowControl w:val="0"/>
              <w:jc w:val="center"/>
              <w:rPr>
                <w:bCs/>
              </w:rPr>
            </w:pPr>
          </w:p>
        </w:tc>
        <w:tc>
          <w:tcPr>
            <w:tcW w:w="1560" w:type="dxa"/>
            <w:vMerge/>
          </w:tcPr>
          <w:p w:rsidR="00AD25F5" w:rsidRPr="000A06C5" w:rsidRDefault="00AD25F5" w:rsidP="00064BEF">
            <w:pPr>
              <w:widowControl w:val="0"/>
              <w:jc w:val="center"/>
              <w:rPr>
                <w:bCs/>
              </w:rP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rPr>
                <w:b/>
                <w:bCs/>
              </w:rPr>
            </w:pPr>
            <w:r w:rsidRPr="000A06C5">
              <w:rPr>
                <w:b/>
                <w:lang w:eastAsia="ar-SA"/>
              </w:rPr>
              <w:t xml:space="preserve">Тема 1.2. </w:t>
            </w:r>
            <w:r w:rsidRPr="000A06C5">
              <w:rPr>
                <w:b/>
                <w:lang w:eastAsia="ar-SA"/>
              </w:rPr>
              <w:lastRenderedPageBreak/>
              <w:t>Банковская система РФ</w:t>
            </w: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bCs/>
              </w:rPr>
              <w:lastRenderedPageBreak/>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4</w:t>
            </w:r>
          </w:p>
        </w:tc>
        <w:tc>
          <w:tcPr>
            <w:tcW w:w="1417" w:type="dxa"/>
            <w:shd w:val="clear" w:color="auto" w:fill="auto"/>
            <w:vAlign w:val="center"/>
          </w:tcPr>
          <w:p w:rsidR="00AD25F5" w:rsidRPr="000A06C5" w:rsidRDefault="00AD25F5" w:rsidP="00064BEF">
            <w:pPr>
              <w:widowControl w:val="0"/>
              <w:jc w:val="center"/>
              <w:rPr>
                <w:b/>
              </w:rPr>
            </w:pPr>
          </w:p>
        </w:tc>
        <w:tc>
          <w:tcPr>
            <w:tcW w:w="1560" w:type="dxa"/>
          </w:tcPr>
          <w:p w:rsidR="00AD25F5" w:rsidRPr="00C20D81" w:rsidRDefault="00AD25F5" w:rsidP="00064BEF">
            <w:pPr>
              <w:suppressAutoHyphens/>
              <w:jc w:val="both"/>
              <w:rPr>
                <w:bCs/>
                <w:iCs/>
              </w:rPr>
            </w:pPr>
          </w:p>
        </w:tc>
      </w:tr>
      <w:tr w:rsidR="00AD25F5" w:rsidRPr="000A06C5" w:rsidTr="00064BEF">
        <w:trPr>
          <w:trHeight w:val="2297"/>
        </w:trPr>
        <w:tc>
          <w:tcPr>
            <w:tcW w:w="2127" w:type="dxa"/>
            <w:gridSpan w:val="2"/>
            <w:vMerge/>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shd w:val="clear" w:color="auto" w:fill="FFFFFF"/>
              </w:rPr>
              <w:t xml:space="preserve">Банки. </w:t>
            </w:r>
            <w:r w:rsidRPr="000A06C5">
              <w:rPr>
                <w:lang w:eastAsia="ar-SA"/>
              </w:rPr>
              <w:t>Банковские услуги населению.  Работа банковской системы РФ. Центральный банк Российской Федерации (Банк России).  Расчетно-кассовые операции. Валюта. Валютный рынок. Валютный курс: фиксированный и регулируемый</w:t>
            </w:r>
          </w:p>
        </w:tc>
        <w:tc>
          <w:tcPr>
            <w:tcW w:w="1134" w:type="dxa"/>
            <w:shd w:val="clear" w:color="auto" w:fill="auto"/>
            <w:vAlign w:val="center"/>
          </w:tcPr>
          <w:p w:rsidR="00AD25F5" w:rsidRPr="000A06C5" w:rsidRDefault="00AD25F5" w:rsidP="00064BEF">
            <w:pPr>
              <w:widowControl w:val="0"/>
              <w:jc w:val="center"/>
              <w:rPr>
                <w:bCs/>
              </w:rPr>
            </w:pPr>
            <w:r w:rsidRPr="000A06C5">
              <w:rPr>
                <w:bCs/>
              </w:rPr>
              <w:t>2</w:t>
            </w:r>
          </w:p>
        </w:tc>
        <w:tc>
          <w:tcPr>
            <w:tcW w:w="1417" w:type="dxa"/>
            <w:shd w:val="clear" w:color="auto" w:fill="auto"/>
            <w:vAlign w:val="center"/>
          </w:tcPr>
          <w:p w:rsidR="00AD25F5" w:rsidRDefault="00AD25F5" w:rsidP="00064BEF">
            <w:pPr>
              <w:widowControl w:val="0"/>
              <w:jc w:val="center"/>
              <w:rPr>
                <w:bCs/>
              </w:rPr>
            </w:pPr>
            <w:r>
              <w:rPr>
                <w:bCs/>
              </w:rPr>
              <w:t>Ок 01, Ок 02, ОК 03,</w:t>
            </w:r>
          </w:p>
          <w:p w:rsidR="00AD25F5" w:rsidRPr="000A06C5" w:rsidRDefault="00AD25F5" w:rsidP="00064BEF">
            <w:pPr>
              <w:widowControl w:val="0"/>
              <w:jc w:val="center"/>
              <w:rPr>
                <w:bCs/>
              </w:rPr>
            </w:pPr>
            <w:r>
              <w:rPr>
                <w:bCs/>
              </w:rPr>
              <w:t>ОК 09</w:t>
            </w: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Уо 09.01</w:t>
            </w:r>
          </w:p>
          <w:p w:rsidR="00AD25F5" w:rsidRPr="00C20D81" w:rsidRDefault="00AD25F5" w:rsidP="00064BEF">
            <w:pPr>
              <w:suppressAutoHyphens/>
              <w:jc w:val="both"/>
              <w:rPr>
                <w:bCs/>
                <w:iCs/>
              </w:rPr>
            </w:pPr>
            <w:r>
              <w:rPr>
                <w:bCs/>
                <w:iCs/>
              </w:rPr>
              <w:t>Зо 09.01</w:t>
            </w:r>
          </w:p>
        </w:tc>
      </w:tr>
      <w:tr w:rsidR="00AD25F5" w:rsidRPr="000A06C5" w:rsidTr="00064BEF">
        <w:tc>
          <w:tcPr>
            <w:tcW w:w="2127" w:type="dxa"/>
            <w:gridSpan w:val="2"/>
            <w:vMerge/>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rPr>
              <w:t>Практическое занятие</w:t>
            </w:r>
          </w:p>
          <w:p w:rsidR="00AD25F5" w:rsidRPr="000A06C5" w:rsidRDefault="00AD25F5" w:rsidP="00064BEF">
            <w:pPr>
              <w:pStyle w:val="a8"/>
              <w:widowControl w:val="0"/>
              <w:ind w:left="0"/>
              <w:contextualSpacing w:val="0"/>
              <w:jc w:val="both"/>
              <w:rPr>
                <w:b/>
              </w:rPr>
            </w:pPr>
            <w:r w:rsidRPr="000A06C5">
              <w:rPr>
                <w:bCs/>
              </w:rPr>
              <w:t>Онлайн-услуги банков</w:t>
            </w:r>
          </w:p>
        </w:tc>
        <w:tc>
          <w:tcPr>
            <w:tcW w:w="1134" w:type="dxa"/>
            <w:shd w:val="clear" w:color="auto" w:fill="auto"/>
            <w:vAlign w:val="center"/>
          </w:tcPr>
          <w:p w:rsidR="00AD25F5" w:rsidRPr="000A06C5" w:rsidRDefault="00AD25F5" w:rsidP="00064BEF">
            <w:pPr>
              <w:widowControl w:val="0"/>
              <w:jc w:val="center"/>
              <w:rPr>
                <w:b/>
              </w:rPr>
            </w:pPr>
            <w:r w:rsidRPr="000A06C5">
              <w:rPr>
                <w:bCs/>
                <w:iCs/>
              </w:rPr>
              <w:t>2</w:t>
            </w:r>
          </w:p>
        </w:tc>
        <w:tc>
          <w:tcPr>
            <w:tcW w:w="1417" w:type="dxa"/>
            <w:shd w:val="clear" w:color="auto" w:fill="auto"/>
            <w:vAlign w:val="center"/>
          </w:tcPr>
          <w:p w:rsidR="00AD25F5" w:rsidRPr="000A06C5" w:rsidRDefault="00AD25F5" w:rsidP="00064BEF">
            <w:pPr>
              <w:widowControl w:val="0"/>
              <w:jc w:val="center"/>
              <w:rPr>
                <w:b/>
              </w:rPr>
            </w:pPr>
          </w:p>
        </w:tc>
        <w:tc>
          <w:tcPr>
            <w:tcW w:w="1560" w:type="dxa"/>
          </w:tcPr>
          <w:p w:rsidR="00AD25F5" w:rsidRPr="000A06C5" w:rsidRDefault="00AD25F5" w:rsidP="00064BEF">
            <w:pPr>
              <w:widowControl w:val="0"/>
              <w:jc w:val="center"/>
              <w:rPr>
                <w:bCs/>
              </w:rP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rPr>
                <w:b/>
                <w:bCs/>
              </w:rPr>
            </w:pPr>
            <w:r w:rsidRPr="000A06C5">
              <w:rPr>
                <w:b/>
                <w:bCs/>
              </w:rPr>
              <w:t>Тема 1.3. Кредит и его виды</w:t>
            </w: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8</w:t>
            </w:r>
          </w:p>
        </w:tc>
        <w:tc>
          <w:tcPr>
            <w:tcW w:w="1417" w:type="dxa"/>
            <w:shd w:val="clear" w:color="auto" w:fill="auto"/>
            <w:vAlign w:val="center"/>
          </w:tcPr>
          <w:p w:rsidR="00AD25F5" w:rsidRPr="000A06C5" w:rsidRDefault="00AD25F5" w:rsidP="00064BEF">
            <w:pPr>
              <w:widowControl w:val="0"/>
              <w:jc w:val="center"/>
              <w:rPr>
                <w:b/>
              </w:rPr>
            </w:pPr>
          </w:p>
        </w:tc>
        <w:tc>
          <w:tcPr>
            <w:tcW w:w="1560" w:type="dxa"/>
          </w:tcPr>
          <w:p w:rsidR="00AD25F5" w:rsidRPr="000A06C5" w:rsidRDefault="00AD25F5" w:rsidP="00064BEF">
            <w:pPr>
              <w:widowControl w:val="0"/>
              <w:jc w:val="center"/>
              <w:rPr>
                <w:b/>
              </w:rPr>
            </w:pPr>
          </w:p>
        </w:tc>
      </w:tr>
      <w:tr w:rsidR="00AD25F5" w:rsidRPr="000A06C5" w:rsidTr="006F5771">
        <w:trPr>
          <w:trHeight w:val="2094"/>
        </w:trPr>
        <w:tc>
          <w:tcPr>
            <w:tcW w:w="2127" w:type="dxa"/>
            <w:gridSpan w:val="2"/>
            <w:vMerge/>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lang w:eastAsia="ar-SA"/>
              </w:rPr>
              <w:t>Виды кредитов: потребительский и ипотека. Влияние кредитов на семейный бюджет. Рефинансирование кредитов.</w:t>
            </w:r>
          </w:p>
        </w:tc>
        <w:tc>
          <w:tcPr>
            <w:tcW w:w="1134" w:type="dxa"/>
            <w:shd w:val="clear" w:color="auto" w:fill="auto"/>
            <w:vAlign w:val="center"/>
          </w:tcPr>
          <w:p w:rsidR="00AD25F5" w:rsidRPr="000A06C5" w:rsidRDefault="00AD25F5" w:rsidP="00064BEF">
            <w:pPr>
              <w:widowControl w:val="0"/>
              <w:jc w:val="center"/>
              <w:rPr>
                <w:bCs/>
              </w:rPr>
            </w:pPr>
            <w:r w:rsidRPr="000A06C5">
              <w:rPr>
                <w:bCs/>
              </w:rPr>
              <w:t>2</w:t>
            </w:r>
          </w:p>
        </w:tc>
        <w:tc>
          <w:tcPr>
            <w:tcW w:w="1417" w:type="dxa"/>
            <w:shd w:val="clear" w:color="auto" w:fill="auto"/>
            <w:vAlign w:val="center"/>
          </w:tcPr>
          <w:p w:rsidR="00AD25F5" w:rsidRDefault="00AD25F5" w:rsidP="00064BEF">
            <w:pPr>
              <w:widowControl w:val="0"/>
              <w:rPr>
                <w:bCs/>
              </w:rPr>
            </w:pPr>
            <w:r>
              <w:rPr>
                <w:bCs/>
              </w:rPr>
              <w:t xml:space="preserve">ОК 01,ОК 02,ОК </w:t>
            </w:r>
          </w:p>
          <w:p w:rsidR="00AD25F5" w:rsidRPr="000A06C5" w:rsidRDefault="00AD25F5" w:rsidP="00064BEF">
            <w:pPr>
              <w:widowControl w:val="0"/>
              <w:rPr>
                <w:bCs/>
              </w:rPr>
            </w:pPr>
            <w:r>
              <w:rPr>
                <w:bCs/>
              </w:rPr>
              <w:t xml:space="preserve"> ОК 09</w:t>
            </w: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Уо 09.01</w:t>
            </w:r>
          </w:p>
          <w:p w:rsidR="00AD25F5" w:rsidRPr="00610E3C" w:rsidRDefault="00AD25F5" w:rsidP="00064BEF">
            <w:pPr>
              <w:widowControl w:val="0"/>
              <w:rPr>
                <w:bCs/>
                <w:iCs/>
              </w:rPr>
            </w:pPr>
            <w:r>
              <w:rPr>
                <w:bCs/>
                <w:iCs/>
              </w:rPr>
              <w:t>Зо 09.01</w:t>
            </w:r>
          </w:p>
        </w:tc>
      </w:tr>
      <w:tr w:rsidR="00AD25F5" w:rsidRPr="000A06C5" w:rsidTr="006F5771">
        <w:trPr>
          <w:trHeight w:val="758"/>
        </w:trPr>
        <w:tc>
          <w:tcPr>
            <w:tcW w:w="2127" w:type="dxa"/>
            <w:gridSpan w:val="2"/>
            <w:vMerge/>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rPr>
              <w:t>Практическое занятие</w:t>
            </w:r>
          </w:p>
          <w:p w:rsidR="00AD25F5" w:rsidRPr="000A06C5" w:rsidRDefault="00AD25F5" w:rsidP="00064BEF">
            <w:pPr>
              <w:pStyle w:val="a8"/>
              <w:widowControl w:val="0"/>
              <w:ind w:left="0"/>
              <w:contextualSpacing w:val="0"/>
              <w:jc w:val="both"/>
              <w:rPr>
                <w:b/>
              </w:rPr>
            </w:pPr>
            <w:r w:rsidRPr="000A06C5">
              <w:rPr>
                <w:bCs/>
              </w:rPr>
              <w:t>Анализ рынка кредитных предложений ,изучение современных банковских продуктов.</w:t>
            </w:r>
          </w:p>
        </w:tc>
        <w:tc>
          <w:tcPr>
            <w:tcW w:w="1134" w:type="dxa"/>
            <w:shd w:val="clear" w:color="auto" w:fill="auto"/>
            <w:vAlign w:val="center"/>
          </w:tcPr>
          <w:p w:rsidR="00AD25F5" w:rsidRPr="000A06C5" w:rsidRDefault="00AD25F5" w:rsidP="00064BEF">
            <w:pPr>
              <w:widowControl w:val="0"/>
              <w:jc w:val="center"/>
              <w:rPr>
                <w:b/>
              </w:rPr>
            </w:pPr>
            <w:r w:rsidRPr="000A06C5">
              <w:rPr>
                <w:bCs/>
                <w:iCs/>
              </w:rPr>
              <w:t>2</w:t>
            </w:r>
          </w:p>
        </w:tc>
        <w:tc>
          <w:tcPr>
            <w:tcW w:w="1417" w:type="dxa"/>
            <w:vMerge w:val="restart"/>
            <w:shd w:val="clear" w:color="auto" w:fill="auto"/>
            <w:vAlign w:val="center"/>
          </w:tcPr>
          <w:p w:rsidR="00AD25F5" w:rsidRPr="000A06C5" w:rsidRDefault="00AD25F5" w:rsidP="00064BEF">
            <w:pPr>
              <w:widowControl w:val="0"/>
              <w:jc w:val="center"/>
              <w:rPr>
                <w:b/>
              </w:rPr>
            </w:pPr>
          </w:p>
        </w:tc>
        <w:tc>
          <w:tcPr>
            <w:tcW w:w="1560" w:type="dxa"/>
            <w:vMerge w:val="restart"/>
          </w:tcPr>
          <w:p w:rsidR="00AD25F5" w:rsidRPr="000A06C5" w:rsidRDefault="00AD25F5" w:rsidP="00064BEF">
            <w:pPr>
              <w:widowControl w:val="0"/>
              <w:jc w:val="center"/>
              <w:rPr>
                <w:bCs/>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rPr>
              <w:t>Самостоятельная работа</w:t>
            </w:r>
          </w:p>
        </w:tc>
        <w:tc>
          <w:tcPr>
            <w:tcW w:w="1134" w:type="dxa"/>
            <w:shd w:val="clear" w:color="auto" w:fill="auto"/>
            <w:vAlign w:val="center"/>
          </w:tcPr>
          <w:p w:rsidR="00AD25F5" w:rsidRPr="000A06C5" w:rsidRDefault="00AD25F5" w:rsidP="00064BEF">
            <w:pPr>
              <w:widowControl w:val="0"/>
              <w:jc w:val="center"/>
              <w:rPr>
                <w:bCs/>
                <w:iCs/>
              </w:rPr>
            </w:pPr>
          </w:p>
        </w:tc>
        <w:tc>
          <w:tcPr>
            <w:tcW w:w="1417" w:type="dxa"/>
            <w:vMerge/>
            <w:shd w:val="clear" w:color="auto" w:fill="auto"/>
            <w:vAlign w:val="center"/>
          </w:tcPr>
          <w:p w:rsidR="00AD25F5" w:rsidRPr="000A06C5" w:rsidRDefault="00AD25F5" w:rsidP="00064BEF">
            <w:pPr>
              <w:widowControl w:val="0"/>
              <w:jc w:val="center"/>
              <w:rPr>
                <w:bCs/>
              </w:rPr>
            </w:pPr>
          </w:p>
        </w:tc>
        <w:tc>
          <w:tcPr>
            <w:tcW w:w="1560" w:type="dxa"/>
            <w:vMerge/>
          </w:tcPr>
          <w:p w:rsidR="00AD25F5" w:rsidRPr="000A06C5" w:rsidRDefault="00AD25F5" w:rsidP="00064BEF">
            <w:pPr>
              <w:widowControl w:val="0"/>
              <w:jc w:val="center"/>
              <w:rPr>
                <w:bCs/>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pStyle w:val="a8"/>
              <w:widowControl w:val="0"/>
              <w:ind w:left="0"/>
              <w:contextualSpacing w:val="0"/>
              <w:jc w:val="both"/>
            </w:pPr>
            <w:r w:rsidRPr="000A06C5">
              <w:t>Задача: «Расчет процентов по кредиту».</w:t>
            </w:r>
          </w:p>
        </w:tc>
        <w:tc>
          <w:tcPr>
            <w:tcW w:w="1134" w:type="dxa"/>
            <w:shd w:val="clear" w:color="auto" w:fill="auto"/>
            <w:vAlign w:val="center"/>
          </w:tcPr>
          <w:p w:rsidR="00AD25F5" w:rsidRPr="000A06C5" w:rsidRDefault="00AD25F5" w:rsidP="00064BEF">
            <w:pPr>
              <w:widowControl w:val="0"/>
              <w:jc w:val="center"/>
              <w:rPr>
                <w:bCs/>
                <w:iCs/>
              </w:rPr>
            </w:pPr>
            <w:r w:rsidRPr="000A06C5">
              <w:rPr>
                <w:bCs/>
                <w:iCs/>
              </w:rPr>
              <w:t>4</w:t>
            </w:r>
          </w:p>
        </w:tc>
        <w:tc>
          <w:tcPr>
            <w:tcW w:w="1417" w:type="dxa"/>
            <w:vMerge/>
            <w:shd w:val="clear" w:color="auto" w:fill="auto"/>
            <w:vAlign w:val="center"/>
          </w:tcPr>
          <w:p w:rsidR="00AD25F5" w:rsidRPr="000A06C5" w:rsidRDefault="00AD25F5" w:rsidP="00064BEF">
            <w:pPr>
              <w:widowControl w:val="0"/>
              <w:jc w:val="center"/>
              <w:rPr>
                <w:bCs/>
              </w:rPr>
            </w:pPr>
          </w:p>
        </w:tc>
        <w:tc>
          <w:tcPr>
            <w:tcW w:w="1560" w:type="dxa"/>
            <w:vMerge/>
          </w:tcPr>
          <w:p w:rsidR="00AD25F5" w:rsidRPr="000A06C5" w:rsidRDefault="00AD25F5" w:rsidP="00064BEF">
            <w:pPr>
              <w:widowControl w:val="0"/>
              <w:jc w:val="center"/>
              <w:rPr>
                <w:bCs/>
              </w:rP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A06C5">
              <w:rPr>
                <w:b/>
                <w:bCs/>
              </w:rPr>
              <w:t>Тема 1.4. Страхование</w:t>
            </w:r>
          </w:p>
        </w:tc>
        <w:tc>
          <w:tcPr>
            <w:tcW w:w="7796" w:type="dxa"/>
            <w:shd w:val="clear" w:color="auto" w:fill="auto"/>
          </w:tcPr>
          <w:p w:rsidR="00AD25F5" w:rsidRPr="000A06C5" w:rsidRDefault="00AD25F5" w:rsidP="00064BEF">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4</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6F5771">
        <w:trPr>
          <w:trHeight w:val="2248"/>
        </w:trPr>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pStyle w:val="a8"/>
              <w:widowControl w:val="0"/>
              <w:ind w:left="0"/>
              <w:contextualSpacing w:val="0"/>
              <w:jc w:val="both"/>
            </w:pPr>
            <w:r w:rsidRPr="000A06C5">
              <w:t>Виды страхования имущества, здоровья и жизни. Риски страхования</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Default="00AD25F5" w:rsidP="00064BEF">
            <w:pPr>
              <w:widowControl w:val="0"/>
            </w:pPr>
            <w:r>
              <w:t xml:space="preserve">     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0A06C5" w:rsidRDefault="00AD25F5" w:rsidP="00064BEF">
            <w:pPr>
              <w:widowControl w:val="0"/>
              <w:jc w:val="center"/>
            </w:pPr>
            <w:r>
              <w:t>ОК 09</w:t>
            </w: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Уо 09.01</w:t>
            </w:r>
          </w:p>
          <w:p w:rsidR="00AD25F5" w:rsidRPr="000A06C5" w:rsidRDefault="00AD25F5" w:rsidP="00064BEF">
            <w:pPr>
              <w:widowControl w:val="0"/>
              <w:jc w:val="center"/>
            </w:pPr>
            <w:r>
              <w:rPr>
                <w:bCs/>
                <w:iCs/>
              </w:rPr>
              <w:t>Зо 09.01</w:t>
            </w: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pStyle w:val="a8"/>
              <w:widowControl w:val="0"/>
              <w:ind w:left="0"/>
              <w:contextualSpacing w:val="0"/>
              <w:jc w:val="both"/>
              <w:rPr>
                <w:b/>
              </w:rPr>
            </w:pPr>
            <w:r w:rsidRPr="000A06C5">
              <w:rPr>
                <w:b/>
              </w:rPr>
              <w:t>Практическое занятие</w:t>
            </w:r>
          </w:p>
          <w:p w:rsidR="00AD25F5" w:rsidRPr="000A06C5" w:rsidRDefault="00AD25F5" w:rsidP="00064BEF">
            <w:pPr>
              <w:pStyle w:val="a8"/>
              <w:widowControl w:val="0"/>
              <w:ind w:left="0"/>
              <w:contextualSpacing w:val="0"/>
              <w:jc w:val="both"/>
            </w:pPr>
            <w:r w:rsidRPr="000A06C5">
              <w:rPr>
                <w:bCs/>
              </w:rPr>
              <w:t xml:space="preserve">Деловая игра: «Заключение договора страхования с юридическими </w:t>
            </w:r>
            <w:r w:rsidRPr="000A06C5">
              <w:rPr>
                <w:bCs/>
              </w:rPr>
              <w:lastRenderedPageBreak/>
              <w:t>лицами».</w:t>
            </w:r>
          </w:p>
        </w:tc>
        <w:tc>
          <w:tcPr>
            <w:tcW w:w="1134" w:type="dxa"/>
            <w:shd w:val="clear" w:color="auto" w:fill="auto"/>
            <w:vAlign w:val="center"/>
          </w:tcPr>
          <w:p w:rsidR="00AD25F5" w:rsidRPr="000A06C5" w:rsidRDefault="00AD25F5" w:rsidP="00064BEF">
            <w:pPr>
              <w:widowControl w:val="0"/>
              <w:jc w:val="center"/>
            </w:pPr>
            <w:r w:rsidRPr="000A06C5">
              <w:lastRenderedPageBreak/>
              <w:t>2</w:t>
            </w:r>
          </w:p>
        </w:tc>
        <w:tc>
          <w:tcPr>
            <w:tcW w:w="1417" w:type="dxa"/>
            <w:shd w:val="clear" w:color="auto" w:fill="auto"/>
            <w:vAlign w:val="center"/>
          </w:tcPr>
          <w:p w:rsidR="00AD25F5" w:rsidRPr="000A06C5" w:rsidRDefault="00AD25F5" w:rsidP="00064BEF">
            <w:pPr>
              <w:widowControl w:val="0"/>
            </w:pPr>
          </w:p>
        </w:tc>
        <w:tc>
          <w:tcPr>
            <w:tcW w:w="1560" w:type="dxa"/>
          </w:tcPr>
          <w:p w:rsidR="00AD25F5" w:rsidRPr="000A06C5" w:rsidRDefault="00AD25F5" w:rsidP="00064BEF">
            <w:pPr>
              <w:widowControl w:val="0"/>
              <w:jc w:val="cente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pPr>
            <w:r w:rsidRPr="000A06C5">
              <w:rPr>
                <w:b/>
                <w:bCs/>
              </w:rPr>
              <w:lastRenderedPageBreak/>
              <w:t>Тема1.5 Инвестиции</w:t>
            </w:r>
          </w:p>
        </w:tc>
        <w:tc>
          <w:tcPr>
            <w:tcW w:w="7796" w:type="dxa"/>
            <w:shd w:val="clear" w:color="auto" w:fill="auto"/>
          </w:tcPr>
          <w:p w:rsidR="00AD25F5" w:rsidRPr="000A06C5" w:rsidRDefault="00AD25F5" w:rsidP="00064BEF">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6</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6F5771">
        <w:trPr>
          <w:trHeight w:val="2270"/>
        </w:trPr>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pStyle w:val="a8"/>
              <w:widowControl w:val="0"/>
              <w:ind w:left="0"/>
              <w:contextualSpacing w:val="0"/>
              <w:jc w:val="both"/>
            </w:pPr>
            <w:r w:rsidRPr="000A06C5">
              <w:rPr>
                <w:lang w:eastAsia="ar-SA"/>
              </w:rPr>
              <w:t>Сбережения и инвестирование</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Default="00AD25F5" w:rsidP="00064BEF">
            <w:pPr>
              <w:widowControl w:val="0"/>
              <w:jc w:val="center"/>
            </w:pPr>
            <w:r>
              <w:t>ОК 09,</w:t>
            </w:r>
          </w:p>
          <w:p w:rsidR="00AD25F5" w:rsidRPr="000A06C5" w:rsidRDefault="00AD25F5" w:rsidP="00064BEF">
            <w:pPr>
              <w:widowControl w:val="0"/>
              <w:jc w:val="center"/>
            </w:pPr>
          </w:p>
          <w:p w:rsidR="00AD25F5" w:rsidRPr="000A06C5" w:rsidRDefault="00AD25F5" w:rsidP="00064BEF">
            <w:pPr>
              <w:widowControl w:val="0"/>
            </w:pP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Уо 09.01</w:t>
            </w:r>
          </w:p>
          <w:p w:rsidR="00AD25F5" w:rsidRPr="000A06C5" w:rsidRDefault="00AD25F5" w:rsidP="00064BEF">
            <w:pPr>
              <w:widowControl w:val="0"/>
              <w:jc w:val="center"/>
            </w:pPr>
            <w:r>
              <w:rPr>
                <w:bCs/>
                <w:iCs/>
              </w:rPr>
              <w:t>Зо 09.01</w:t>
            </w: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rPr>
                <w:b/>
              </w:rPr>
            </w:pPr>
            <w:r w:rsidRPr="000A06C5">
              <w:rPr>
                <w:b/>
              </w:rPr>
              <w:t>Практическое занятие</w:t>
            </w:r>
          </w:p>
          <w:p w:rsidR="00AD25F5" w:rsidRPr="000A06C5" w:rsidRDefault="00AD25F5" w:rsidP="00064BEF">
            <w:pPr>
              <w:pStyle w:val="a8"/>
              <w:widowControl w:val="0"/>
              <w:ind w:left="0"/>
              <w:contextualSpacing w:val="0"/>
              <w:jc w:val="both"/>
            </w:pPr>
            <w:r w:rsidRPr="000A06C5">
              <w:t>Виды банковских вкладов (вклад до востребования, срочный вклад и другие).</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Pr="000A06C5" w:rsidRDefault="00AD25F5" w:rsidP="00064BEF">
            <w:pPr>
              <w:widowControl w:val="0"/>
            </w:pPr>
          </w:p>
        </w:tc>
        <w:tc>
          <w:tcPr>
            <w:tcW w:w="1560" w:type="dxa"/>
          </w:tcPr>
          <w:p w:rsidR="00AD25F5" w:rsidRPr="000A06C5" w:rsidRDefault="00AD25F5" w:rsidP="00064BEF">
            <w:pPr>
              <w:widowControl w:val="0"/>
              <w:jc w:val="cente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rPr>
                <w:b/>
              </w:rPr>
            </w:pPr>
            <w:r w:rsidRPr="000A06C5">
              <w:rPr>
                <w:b/>
              </w:rPr>
              <w:t>Самостоятельная работа</w:t>
            </w:r>
          </w:p>
        </w:tc>
        <w:tc>
          <w:tcPr>
            <w:tcW w:w="1134" w:type="dxa"/>
            <w:shd w:val="clear" w:color="auto" w:fill="auto"/>
            <w:vAlign w:val="center"/>
          </w:tcPr>
          <w:p w:rsidR="00AD25F5" w:rsidRPr="000A06C5" w:rsidRDefault="00AD25F5" w:rsidP="00064BEF">
            <w:pPr>
              <w:widowControl w:val="0"/>
              <w:jc w:val="center"/>
            </w:pP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rPr>
                <w:b/>
              </w:rPr>
            </w:pPr>
            <w:r w:rsidRPr="000A06C5">
              <w:t>Подготовка реферата с использованием Интернет ресурсов, СМИ по теме: «Права потребителей финансовых услуг».</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pPr>
            <w:r w:rsidRPr="000A06C5">
              <w:rPr>
                <w:b/>
                <w:bCs/>
              </w:rPr>
              <w:t>Тема 1.6 Пенсионная система РФ</w:t>
            </w:r>
          </w:p>
        </w:tc>
        <w:tc>
          <w:tcPr>
            <w:tcW w:w="7796" w:type="dxa"/>
            <w:shd w:val="clear" w:color="auto" w:fill="auto"/>
          </w:tcPr>
          <w:p w:rsidR="00AD25F5" w:rsidRPr="000A06C5" w:rsidRDefault="00AD25F5" w:rsidP="00064BEF">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4</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6F5771">
        <w:trPr>
          <w:trHeight w:val="2260"/>
        </w:trPr>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pStyle w:val="a8"/>
              <w:widowControl w:val="0"/>
              <w:ind w:left="0"/>
              <w:contextualSpacing w:val="0"/>
              <w:jc w:val="both"/>
            </w:pPr>
            <w:r w:rsidRPr="000A06C5">
              <w:rPr>
                <w:lang w:eastAsia="ar-SA"/>
              </w:rPr>
              <w:t xml:space="preserve"> Виды пенсий: государственное обеспечение, добровольное (негосударственное) пенсионное обеспечение, накопительная и страховая пенсии. Пенсионный фонд РФ (ПФРФ). </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Default="00AD25F5" w:rsidP="00064BEF">
            <w:pPr>
              <w:widowControl w:val="0"/>
            </w:pPr>
            <w:r>
              <w:t xml:space="preserve">     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0A06C5" w:rsidRDefault="00AD25F5" w:rsidP="00064BEF">
            <w:pPr>
              <w:widowControl w:val="0"/>
              <w:jc w:val="center"/>
            </w:pPr>
            <w:r>
              <w:t>ОК 09</w:t>
            </w: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Уо 09.01</w:t>
            </w:r>
          </w:p>
          <w:p w:rsidR="00AD25F5" w:rsidRPr="000A06C5" w:rsidRDefault="00AD25F5" w:rsidP="00064BEF">
            <w:pPr>
              <w:widowControl w:val="0"/>
              <w:jc w:val="center"/>
            </w:pPr>
            <w:r>
              <w:rPr>
                <w:bCs/>
                <w:iCs/>
              </w:rPr>
              <w:t>Зо 09.01</w:t>
            </w: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outlineLvl w:val="0"/>
              <w:rPr>
                <w:b/>
              </w:rPr>
            </w:pPr>
            <w:r w:rsidRPr="000A06C5">
              <w:rPr>
                <w:b/>
              </w:rPr>
              <w:t>Практическое занятие</w:t>
            </w:r>
          </w:p>
          <w:p w:rsidR="00AD25F5" w:rsidRPr="000A06C5" w:rsidRDefault="00AD25F5" w:rsidP="00064BEF">
            <w:pPr>
              <w:pStyle w:val="a8"/>
              <w:widowControl w:val="0"/>
              <w:ind w:left="0"/>
              <w:contextualSpacing w:val="0"/>
              <w:jc w:val="both"/>
            </w:pPr>
            <w:r w:rsidRPr="000A06C5">
              <w:t>Анализ доступных финансовых инструментов, используемых для формирования пенсионных накоплений</w:t>
            </w:r>
          </w:p>
          <w:p w:rsidR="00AD25F5" w:rsidRPr="000A06C5" w:rsidRDefault="00AD25F5" w:rsidP="00064BEF">
            <w:pPr>
              <w:pStyle w:val="a8"/>
              <w:widowControl w:val="0"/>
              <w:ind w:left="0"/>
              <w:contextualSpacing w:val="0"/>
              <w:jc w:val="both"/>
            </w:pPr>
            <w:r w:rsidRPr="000A06C5">
              <w:t>Сервисы Пенсионного фонда РФ</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pPr>
            <w:r w:rsidRPr="000A06C5">
              <w:rPr>
                <w:b/>
              </w:rPr>
              <w:t xml:space="preserve">Тема 1.7 </w:t>
            </w:r>
            <w:r w:rsidRPr="000A06C5">
              <w:rPr>
                <w:b/>
                <w:bCs/>
                <w:shd w:val="clear" w:color="auto" w:fill="FFFFFF"/>
              </w:rPr>
              <w:t>Налоги</w:t>
            </w:r>
          </w:p>
        </w:tc>
        <w:tc>
          <w:tcPr>
            <w:tcW w:w="7796" w:type="dxa"/>
            <w:shd w:val="clear" w:color="auto" w:fill="auto"/>
          </w:tcPr>
          <w:p w:rsidR="00AD25F5" w:rsidRPr="000A06C5" w:rsidRDefault="00AD25F5" w:rsidP="00064BEF">
            <w:pPr>
              <w:pStyle w:val="a8"/>
              <w:widowControl w:val="0"/>
              <w:ind w:left="0"/>
              <w:contextualSpacing w:val="0"/>
              <w:jc w:val="both"/>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10</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rPr>
          <w:trHeight w:val="3394"/>
        </w:trPr>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pStyle w:val="a8"/>
              <w:widowControl w:val="0"/>
              <w:ind w:left="0"/>
              <w:contextualSpacing w:val="0"/>
              <w:jc w:val="both"/>
            </w:pPr>
            <w:r w:rsidRPr="000A06C5">
              <w:rPr>
                <w:bCs/>
              </w:rPr>
              <w:t>Характеристика налоговой системы. Виды налогов. Использование налоговых льгот и налоговых вычетов.</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Default="00AD25F5" w:rsidP="00064BEF">
            <w:pPr>
              <w:widowControl w:val="0"/>
            </w:pPr>
            <w:r>
              <w:t xml:space="preserve">    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Default="00AD25F5" w:rsidP="00064BEF">
            <w:pPr>
              <w:widowControl w:val="0"/>
              <w:jc w:val="center"/>
            </w:pPr>
            <w:r>
              <w:t>ОК 04,</w:t>
            </w:r>
          </w:p>
          <w:p w:rsidR="00AD25F5" w:rsidRPr="000A06C5" w:rsidRDefault="00AD25F5" w:rsidP="00064BEF">
            <w:pPr>
              <w:widowControl w:val="0"/>
            </w:pPr>
            <w:r>
              <w:t>ОК 05,ОК 09</w:t>
            </w:r>
          </w:p>
          <w:p w:rsidR="00AD25F5" w:rsidRPr="000A06C5" w:rsidRDefault="00AD25F5" w:rsidP="00064BEF">
            <w:pPr>
              <w:widowControl w:val="0"/>
              <w:jc w:val="center"/>
            </w:pP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04.01</w:t>
            </w:r>
          </w:p>
          <w:p w:rsidR="00AD25F5" w:rsidRDefault="00AD25F5" w:rsidP="00064BEF">
            <w:pPr>
              <w:suppressAutoHyphens/>
              <w:jc w:val="both"/>
              <w:rPr>
                <w:bCs/>
                <w:iCs/>
              </w:rPr>
            </w:pPr>
            <w:r>
              <w:rPr>
                <w:bCs/>
                <w:iCs/>
              </w:rPr>
              <w:t>Уо 05.01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Зо 04.01</w:t>
            </w:r>
          </w:p>
          <w:p w:rsidR="00AD25F5" w:rsidRDefault="00AD25F5" w:rsidP="00064BEF">
            <w:pPr>
              <w:suppressAutoHyphens/>
              <w:jc w:val="both"/>
              <w:rPr>
                <w:bCs/>
                <w:iCs/>
              </w:rPr>
            </w:pPr>
            <w:r>
              <w:rPr>
                <w:bCs/>
                <w:iCs/>
              </w:rPr>
              <w:t>Зо 05.01</w:t>
            </w:r>
          </w:p>
          <w:p w:rsidR="00AD25F5" w:rsidRPr="000A06C5" w:rsidRDefault="00AD25F5" w:rsidP="00064BEF">
            <w:pPr>
              <w:widowControl w:val="0"/>
              <w:jc w:val="center"/>
            </w:pPr>
            <w:r>
              <w:rPr>
                <w:bCs/>
                <w:iCs/>
              </w:rPr>
              <w:t>Зо 09.01</w:t>
            </w: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rPr>
                <w:b/>
              </w:rPr>
            </w:pPr>
            <w:r w:rsidRPr="000A06C5">
              <w:rPr>
                <w:b/>
              </w:rPr>
              <w:t>Практическое занятие</w:t>
            </w:r>
          </w:p>
          <w:p w:rsidR="00AD25F5" w:rsidRPr="000A06C5" w:rsidRDefault="00AD25F5" w:rsidP="00064BEF">
            <w:pPr>
              <w:pStyle w:val="a8"/>
              <w:widowControl w:val="0"/>
              <w:ind w:left="0"/>
              <w:contextualSpacing w:val="0"/>
              <w:jc w:val="both"/>
              <w:rPr>
                <w:bCs/>
              </w:rPr>
            </w:pPr>
            <w:r w:rsidRPr="000A06C5">
              <w:rPr>
                <w:bCs/>
              </w:rPr>
              <w:t xml:space="preserve">Формирование практических навыков получения налоговых вычетов, льгот для физических лиц </w:t>
            </w:r>
          </w:p>
          <w:p w:rsidR="00AD25F5" w:rsidRPr="000A06C5" w:rsidRDefault="00AD25F5" w:rsidP="00064BEF">
            <w:pPr>
              <w:pStyle w:val="a8"/>
              <w:widowControl w:val="0"/>
              <w:ind w:left="0"/>
              <w:contextualSpacing w:val="0"/>
              <w:jc w:val="both"/>
              <w:rPr>
                <w:bCs/>
              </w:rPr>
            </w:pPr>
            <w:r w:rsidRPr="000A06C5">
              <w:rPr>
                <w:bCs/>
              </w:rPr>
              <w:t>Выбор режима налогообложения для субъектов малого и среднего бизнеса (сервисы ФНС).</w:t>
            </w:r>
          </w:p>
          <w:p w:rsidR="00AD25F5" w:rsidRPr="000A06C5" w:rsidRDefault="00AD25F5" w:rsidP="00064BEF">
            <w:pPr>
              <w:pStyle w:val="a8"/>
              <w:widowControl w:val="0"/>
              <w:ind w:left="0"/>
              <w:contextualSpacing w:val="0"/>
              <w:jc w:val="both"/>
              <w:rPr>
                <w:bCs/>
              </w:rPr>
            </w:pPr>
            <w:r w:rsidRPr="000A06C5">
              <w:rPr>
                <w:bCs/>
              </w:rPr>
              <w:t>Заполнение налоговой декларации</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rPr>
                <w:b/>
              </w:rPr>
            </w:pPr>
            <w:r w:rsidRPr="000A06C5">
              <w:rPr>
                <w:b/>
              </w:rPr>
              <w:t>Самостоятельная работа</w:t>
            </w:r>
          </w:p>
        </w:tc>
        <w:tc>
          <w:tcPr>
            <w:tcW w:w="1134" w:type="dxa"/>
            <w:shd w:val="clear" w:color="auto" w:fill="auto"/>
            <w:vAlign w:val="center"/>
          </w:tcPr>
          <w:p w:rsidR="00AD25F5" w:rsidRPr="000A06C5" w:rsidRDefault="00AD25F5" w:rsidP="00064BEF">
            <w:pPr>
              <w:widowControl w:val="0"/>
              <w:jc w:val="center"/>
            </w:pPr>
            <w:r w:rsidRPr="000A06C5">
              <w:t>6</w:t>
            </w:r>
          </w:p>
        </w:tc>
        <w:tc>
          <w:tcPr>
            <w:tcW w:w="1417" w:type="dxa"/>
            <w:vMerge w:val="restart"/>
            <w:shd w:val="clear" w:color="auto" w:fill="auto"/>
            <w:vAlign w:val="center"/>
          </w:tcPr>
          <w:p w:rsidR="00AD25F5" w:rsidRPr="000A06C5" w:rsidRDefault="00AD25F5" w:rsidP="00064BEF">
            <w:pPr>
              <w:widowControl w:val="0"/>
              <w:jc w:val="center"/>
            </w:pPr>
          </w:p>
        </w:tc>
        <w:tc>
          <w:tcPr>
            <w:tcW w:w="1560" w:type="dxa"/>
            <w:vMerge w:val="restart"/>
          </w:tcPr>
          <w:p w:rsidR="00AD25F5" w:rsidRPr="000A06C5" w:rsidRDefault="00AD25F5" w:rsidP="00064BEF">
            <w:pPr>
              <w:widowControl w:val="0"/>
              <w:jc w:val="cente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pPr>
            <w:r w:rsidRPr="000A06C5">
              <w:t xml:space="preserve">Подготовка реферата с использованием Интернет ресурсов, СМИ по теме: « Налоговые каникулы». </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pPr>
            <w:r w:rsidRPr="000A06C5">
              <w:t>Задача: «Расчет налогов».</w:t>
            </w:r>
          </w:p>
        </w:tc>
        <w:tc>
          <w:tcPr>
            <w:tcW w:w="1134" w:type="dxa"/>
            <w:shd w:val="clear" w:color="auto" w:fill="auto"/>
            <w:vAlign w:val="center"/>
          </w:tcPr>
          <w:p w:rsidR="00AD25F5" w:rsidRPr="000A06C5" w:rsidRDefault="00AD25F5" w:rsidP="00064BEF">
            <w:pPr>
              <w:widowControl w:val="0"/>
              <w:jc w:val="center"/>
            </w:pPr>
            <w:r w:rsidRPr="000A06C5">
              <w:t>4</w:t>
            </w: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6F5771">
        <w:trPr>
          <w:trHeight w:val="420"/>
        </w:trPr>
        <w:tc>
          <w:tcPr>
            <w:tcW w:w="2127" w:type="dxa"/>
            <w:gridSpan w:val="2"/>
            <w:vMerge w:val="restart"/>
            <w:shd w:val="clear" w:color="auto" w:fill="auto"/>
            <w:vAlign w:val="center"/>
          </w:tcPr>
          <w:p w:rsidR="00AD25F5" w:rsidRPr="000A06C5" w:rsidRDefault="00AD25F5" w:rsidP="00064BEF">
            <w:pPr>
              <w:widowControl w:val="0"/>
            </w:pPr>
            <w:r w:rsidRPr="000A06C5">
              <w:rPr>
                <w:b/>
                <w:bCs/>
              </w:rPr>
              <w:t xml:space="preserve">Тема 1.8 </w:t>
            </w:r>
            <w:r w:rsidRPr="000A06C5">
              <w:rPr>
                <w:b/>
                <w:bCs/>
              </w:rPr>
              <w:lastRenderedPageBreak/>
              <w:t>Финансовое мошенничество</w:t>
            </w:r>
          </w:p>
        </w:tc>
        <w:tc>
          <w:tcPr>
            <w:tcW w:w="7796" w:type="dxa"/>
            <w:shd w:val="clear" w:color="auto" w:fill="auto"/>
          </w:tcPr>
          <w:p w:rsidR="00AD25F5" w:rsidRPr="000A06C5" w:rsidRDefault="00AD25F5" w:rsidP="00064BEF">
            <w:pPr>
              <w:pStyle w:val="a8"/>
              <w:widowControl w:val="0"/>
              <w:ind w:left="0"/>
              <w:contextualSpacing w:val="0"/>
              <w:jc w:val="both"/>
            </w:pPr>
            <w:r w:rsidRPr="000A06C5">
              <w:rPr>
                <w:b/>
                <w:bCs/>
              </w:rPr>
              <w:lastRenderedPageBreak/>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Pr>
                <w:b/>
              </w:rPr>
              <w:t>6</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rPr>
          <w:trHeight w:val="4165"/>
        </w:trPr>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pStyle w:val="a8"/>
              <w:widowControl w:val="0"/>
              <w:ind w:left="0"/>
              <w:contextualSpacing w:val="0"/>
              <w:jc w:val="both"/>
            </w:pPr>
            <w:r w:rsidRPr="000A06C5">
              <w:rPr>
                <w:lang w:eastAsia="ar-SA"/>
              </w:rPr>
              <w:t>Виды и способы защиты от финансового мошенничества. Финансовая пирамида.</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Default="00AD25F5" w:rsidP="00064BEF">
            <w:pPr>
              <w:widowControl w:val="0"/>
              <w:jc w:val="center"/>
            </w:pPr>
            <w:r>
              <w:t>ОК 04,</w:t>
            </w:r>
          </w:p>
          <w:p w:rsidR="00AD25F5" w:rsidRDefault="00AD25F5" w:rsidP="00064BEF">
            <w:pPr>
              <w:widowControl w:val="0"/>
              <w:jc w:val="center"/>
            </w:pPr>
            <w:r>
              <w:t>ОК 05,</w:t>
            </w:r>
          </w:p>
          <w:p w:rsidR="00AD25F5" w:rsidRPr="000A06C5" w:rsidRDefault="00AD25F5" w:rsidP="00064BEF">
            <w:pPr>
              <w:widowControl w:val="0"/>
              <w:jc w:val="center"/>
            </w:pPr>
            <w:r>
              <w:t>ОК 09</w:t>
            </w:r>
          </w:p>
        </w:tc>
        <w:tc>
          <w:tcPr>
            <w:tcW w:w="1560" w:type="dxa"/>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04.01</w:t>
            </w:r>
          </w:p>
          <w:p w:rsidR="00AD25F5" w:rsidRDefault="00AD25F5" w:rsidP="00064BEF">
            <w:pPr>
              <w:suppressAutoHyphens/>
              <w:jc w:val="both"/>
              <w:rPr>
                <w:bCs/>
                <w:iCs/>
              </w:rPr>
            </w:pPr>
            <w:r>
              <w:rPr>
                <w:bCs/>
                <w:iCs/>
              </w:rPr>
              <w:t>Уо 05.01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Зо 04.01</w:t>
            </w:r>
          </w:p>
          <w:p w:rsidR="00AD25F5" w:rsidRDefault="00AD25F5" w:rsidP="00064BEF">
            <w:pPr>
              <w:suppressAutoHyphens/>
              <w:jc w:val="both"/>
              <w:rPr>
                <w:bCs/>
                <w:iCs/>
              </w:rPr>
            </w:pPr>
            <w:r>
              <w:rPr>
                <w:bCs/>
                <w:iCs/>
              </w:rPr>
              <w:t>Зо 05.01</w:t>
            </w:r>
          </w:p>
          <w:p w:rsidR="00AD25F5" w:rsidRPr="000A06C5" w:rsidRDefault="00AD25F5" w:rsidP="00064BEF">
            <w:pPr>
              <w:widowControl w:val="0"/>
            </w:pPr>
            <w:r>
              <w:rPr>
                <w:bCs/>
                <w:iCs/>
              </w:rPr>
              <w:t>Зо 09.01</w:t>
            </w:r>
          </w:p>
        </w:tc>
      </w:tr>
      <w:tr w:rsidR="00AD25F5" w:rsidRPr="000A06C5" w:rsidTr="00064BEF">
        <w:trPr>
          <w:trHeight w:val="517"/>
        </w:trPr>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pPr>
            <w:r w:rsidRPr="000A06C5">
              <w:rPr>
                <w:b/>
              </w:rPr>
              <w:t>Практическое занятие</w:t>
            </w:r>
          </w:p>
          <w:p w:rsidR="00AD25F5" w:rsidRPr="000A06C5" w:rsidRDefault="00AD25F5" w:rsidP="00064BEF">
            <w:pPr>
              <w:pStyle w:val="a8"/>
              <w:widowControl w:val="0"/>
              <w:ind w:left="0"/>
              <w:contextualSpacing w:val="0"/>
              <w:jc w:val="both"/>
            </w:pPr>
            <w:r w:rsidRPr="000A06C5">
              <w:rPr>
                <w:shd w:val="clear" w:color="auto" w:fill="FFFFFF"/>
              </w:rPr>
              <w:t>Финансовая безопасность</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rPr>
                <w:b/>
                <w:bCs/>
              </w:rPr>
            </w:pPr>
            <w:r w:rsidRPr="000A06C5">
              <w:rPr>
                <w:b/>
                <w:bCs/>
              </w:rPr>
              <w:t xml:space="preserve">Самостоятельная работа </w:t>
            </w:r>
          </w:p>
          <w:p w:rsidR="00AD25F5" w:rsidRPr="000A06C5" w:rsidRDefault="00AD25F5" w:rsidP="00064BEF">
            <w:pPr>
              <w:widowControl w:val="0"/>
              <w:jc w:val="both"/>
              <w:rPr>
                <w:b/>
              </w:rPr>
            </w:pPr>
            <w:r w:rsidRPr="000A06C5">
              <w:t>Изучение материала и подготовка сообщения с использованием Интернет ресурсов и СМИ по теме: «Финансовое мошенничество».</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jc w:val="both"/>
              <w:rPr>
                <w:b/>
              </w:rPr>
            </w:pPr>
            <w:r w:rsidRPr="000A06C5">
              <w:rPr>
                <w:b/>
              </w:rPr>
              <w:t>Контрольная работа по разделу</w:t>
            </w:r>
          </w:p>
        </w:tc>
        <w:tc>
          <w:tcPr>
            <w:tcW w:w="1134" w:type="dxa"/>
            <w:shd w:val="clear" w:color="auto" w:fill="auto"/>
            <w:vAlign w:val="center"/>
          </w:tcPr>
          <w:p w:rsidR="00AD25F5" w:rsidRPr="000A06C5" w:rsidRDefault="00AD25F5" w:rsidP="00064BEF">
            <w:pPr>
              <w:widowControl w:val="0"/>
              <w:jc w:val="center"/>
              <w:rPr>
                <w:b/>
              </w:rPr>
            </w:pPr>
            <w:r w:rsidRPr="000A06C5">
              <w:rPr>
                <w:b/>
              </w:rPr>
              <w:t>2</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rPr>
          <w:gridAfter w:val="5"/>
          <w:wAfter w:w="13183" w:type="dxa"/>
        </w:trPr>
        <w:tc>
          <w:tcPr>
            <w:tcW w:w="851" w:type="dxa"/>
          </w:tcPr>
          <w:p w:rsidR="00AD25F5" w:rsidRPr="000A06C5" w:rsidRDefault="00AD25F5" w:rsidP="00064BEF">
            <w:pPr>
              <w:widowControl w:val="0"/>
              <w:jc w:val="center"/>
              <w:rPr>
                <w:b/>
                <w:bCs/>
              </w:rPr>
            </w:pPr>
          </w:p>
        </w:tc>
      </w:tr>
      <w:tr w:rsidR="00AD25F5" w:rsidRPr="000A06C5" w:rsidTr="00064BEF">
        <w:tc>
          <w:tcPr>
            <w:tcW w:w="2127" w:type="dxa"/>
            <w:gridSpan w:val="2"/>
            <w:shd w:val="clear" w:color="auto" w:fill="auto"/>
          </w:tcPr>
          <w:p w:rsidR="00AD25F5" w:rsidRPr="000A06C5" w:rsidRDefault="00AD25F5" w:rsidP="00064BEF">
            <w:pPr>
              <w:widowControl w:val="0"/>
              <w:rPr>
                <w:b/>
              </w:rPr>
            </w:pPr>
          </w:p>
        </w:tc>
        <w:tc>
          <w:tcPr>
            <w:tcW w:w="7796" w:type="dxa"/>
            <w:shd w:val="clear" w:color="auto" w:fill="auto"/>
            <w:vAlign w:val="center"/>
          </w:tcPr>
          <w:p w:rsidR="00AD25F5" w:rsidRPr="000A06C5" w:rsidRDefault="00AD25F5" w:rsidP="00064BEF">
            <w:pPr>
              <w:widowControl w:val="0"/>
              <w:rPr>
                <w:b/>
                <w:bCs/>
              </w:rPr>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6</w:t>
            </w:r>
          </w:p>
        </w:tc>
        <w:tc>
          <w:tcPr>
            <w:tcW w:w="1417" w:type="dxa"/>
            <w:shd w:val="clear" w:color="auto" w:fill="auto"/>
            <w:vAlign w:val="center"/>
          </w:tcPr>
          <w:p w:rsidR="00AD25F5" w:rsidRPr="000A06C5" w:rsidRDefault="00AD25F5" w:rsidP="00064BEF">
            <w:pPr>
              <w:widowControl w:val="0"/>
              <w:jc w:val="center"/>
              <w:rPr>
                <w:b/>
              </w:rPr>
            </w:pPr>
          </w:p>
        </w:tc>
        <w:tc>
          <w:tcPr>
            <w:tcW w:w="1560" w:type="dxa"/>
          </w:tcPr>
          <w:p w:rsidR="00AD25F5" w:rsidRPr="000A06C5" w:rsidRDefault="00AD25F5" w:rsidP="00064BEF">
            <w:pPr>
              <w:widowControl w:val="0"/>
              <w:jc w:val="center"/>
              <w:rPr>
                <w:b/>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r w:rsidRPr="000A06C5">
              <w:rPr>
                <w:b/>
                <w:bCs/>
              </w:rPr>
              <w:t>Тема 2.1 Понятие и сущность предпринимательства</w:t>
            </w:r>
          </w:p>
        </w:tc>
        <w:tc>
          <w:tcPr>
            <w:tcW w:w="7796" w:type="dxa"/>
            <w:shd w:val="clear" w:color="auto" w:fill="auto"/>
          </w:tcPr>
          <w:p w:rsidR="00AD25F5" w:rsidRPr="000A06C5" w:rsidRDefault="00AD25F5" w:rsidP="00064BEF">
            <w:pPr>
              <w:widowControl w:val="0"/>
              <w:rPr>
                <w:bCs/>
              </w:rPr>
            </w:pPr>
            <w:r w:rsidRPr="000A06C5">
              <w:rPr>
                <w:bCs/>
              </w:rPr>
              <w:t>1. Понятия предпринимательство и предприниматель</w:t>
            </w:r>
          </w:p>
          <w:p w:rsidR="00AD25F5" w:rsidRPr="000A06C5" w:rsidRDefault="00AD25F5" w:rsidP="00064BEF">
            <w:pPr>
              <w:widowControl w:val="0"/>
            </w:pPr>
            <w:r w:rsidRPr="000A06C5">
              <w:t>2. Политика и инструменты поддержки малого и среднего бизнеса в Российской Федерации</w:t>
            </w:r>
          </w:p>
          <w:p w:rsidR="00AD25F5" w:rsidRPr="000A06C5" w:rsidRDefault="00AD25F5" w:rsidP="00064BEF">
            <w:pPr>
              <w:widowControl w:val="0"/>
              <w:rPr>
                <w:b/>
              </w:rPr>
            </w:pPr>
            <w:r w:rsidRPr="000A06C5">
              <w:t>3. Предпринимательская среда</w:t>
            </w:r>
          </w:p>
        </w:tc>
        <w:tc>
          <w:tcPr>
            <w:tcW w:w="1134" w:type="dxa"/>
            <w:shd w:val="clear" w:color="auto" w:fill="auto"/>
            <w:vAlign w:val="center"/>
          </w:tcPr>
          <w:p w:rsidR="00AD25F5" w:rsidRPr="000A06C5" w:rsidRDefault="00AD25F5" w:rsidP="00064BEF">
            <w:pPr>
              <w:widowControl w:val="0"/>
              <w:jc w:val="center"/>
              <w:rPr>
                <w:bCs/>
              </w:rPr>
            </w:pPr>
            <w:r w:rsidRPr="000A06C5">
              <w:rPr>
                <w:bCs/>
              </w:rPr>
              <w:t>2</w:t>
            </w:r>
          </w:p>
        </w:tc>
        <w:tc>
          <w:tcPr>
            <w:tcW w:w="1417" w:type="dxa"/>
            <w:vMerge w:val="restart"/>
            <w:shd w:val="clear" w:color="auto" w:fill="auto"/>
            <w:vAlign w:val="center"/>
          </w:tcPr>
          <w:p w:rsidR="00AD25F5" w:rsidRDefault="00AD25F5" w:rsidP="00064BEF">
            <w:pPr>
              <w:widowControl w:val="0"/>
              <w:jc w:val="center"/>
            </w:pPr>
            <w:r w:rsidRPr="00656D10">
              <w:t>ОК 01,</w:t>
            </w:r>
          </w:p>
          <w:p w:rsidR="00AD25F5" w:rsidRPr="000A06C5" w:rsidRDefault="00AD25F5" w:rsidP="00064BEF">
            <w:pPr>
              <w:widowControl w:val="0"/>
              <w:jc w:val="center"/>
              <w:rPr>
                <w:bCs/>
              </w:rPr>
            </w:pPr>
            <w:r>
              <w:t>ОК 02, ОК 09</w:t>
            </w:r>
          </w:p>
        </w:tc>
        <w:tc>
          <w:tcPr>
            <w:tcW w:w="1560" w:type="dxa"/>
            <w:vMerge w:val="restart"/>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Pr="000A06C5" w:rsidRDefault="00AD25F5" w:rsidP="00064BEF">
            <w:pPr>
              <w:widowControl w:val="0"/>
              <w:jc w:val="center"/>
              <w:rPr>
                <w:bCs/>
              </w:rPr>
            </w:pPr>
            <w:r>
              <w:rPr>
                <w:bCs/>
                <w:iCs/>
              </w:rPr>
              <w:t>Зо 09.01</w:t>
            </w: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widowControl w:val="0"/>
              <w:rPr>
                <w:b/>
                <w:bCs/>
              </w:rPr>
            </w:pPr>
            <w:r w:rsidRPr="000A06C5">
              <w:rPr>
                <w:b/>
                <w:bCs/>
              </w:rPr>
              <w:t>Самостоятельная работа</w:t>
            </w:r>
          </w:p>
        </w:tc>
        <w:tc>
          <w:tcPr>
            <w:tcW w:w="1134" w:type="dxa"/>
            <w:shd w:val="clear" w:color="auto" w:fill="auto"/>
            <w:vAlign w:val="center"/>
          </w:tcPr>
          <w:p w:rsidR="00AD25F5" w:rsidRPr="000A06C5" w:rsidRDefault="00AD25F5" w:rsidP="00064BEF">
            <w:pPr>
              <w:widowControl w:val="0"/>
              <w:jc w:val="center"/>
              <w:rPr>
                <w:bCs/>
              </w:rPr>
            </w:pPr>
            <w:r w:rsidRPr="000A06C5">
              <w:rPr>
                <w:bCs/>
              </w:rPr>
              <w:t>4</w:t>
            </w:r>
          </w:p>
        </w:tc>
        <w:tc>
          <w:tcPr>
            <w:tcW w:w="1417" w:type="dxa"/>
            <w:vMerge/>
            <w:shd w:val="clear" w:color="auto" w:fill="auto"/>
            <w:vAlign w:val="center"/>
          </w:tcPr>
          <w:p w:rsidR="00AD25F5" w:rsidRPr="000A06C5" w:rsidRDefault="00AD25F5" w:rsidP="00064BEF">
            <w:pPr>
              <w:widowControl w:val="0"/>
              <w:jc w:val="center"/>
              <w:rPr>
                <w:bCs/>
              </w:rPr>
            </w:pPr>
          </w:p>
        </w:tc>
        <w:tc>
          <w:tcPr>
            <w:tcW w:w="1560" w:type="dxa"/>
            <w:vMerge/>
          </w:tcPr>
          <w:p w:rsidR="00AD25F5" w:rsidRPr="000A06C5" w:rsidRDefault="00AD25F5" w:rsidP="00064BEF">
            <w:pPr>
              <w:widowControl w:val="0"/>
              <w:jc w:val="center"/>
              <w:rPr>
                <w:bCs/>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widowControl w:val="0"/>
              <w:rPr>
                <w:b/>
                <w:bCs/>
              </w:rPr>
            </w:pPr>
            <w:r w:rsidRPr="000A06C5">
              <w:t>Подготовка реферата с использованием Интернет ресурсов, СМИ по теме: « История развития предпринимательства, его инновационные направления в России».</w:t>
            </w:r>
          </w:p>
        </w:tc>
        <w:tc>
          <w:tcPr>
            <w:tcW w:w="1134" w:type="dxa"/>
            <w:shd w:val="clear" w:color="auto" w:fill="auto"/>
            <w:vAlign w:val="center"/>
          </w:tcPr>
          <w:p w:rsidR="00AD25F5" w:rsidRPr="000A06C5" w:rsidRDefault="00AD25F5" w:rsidP="00064BEF">
            <w:pPr>
              <w:widowControl w:val="0"/>
              <w:jc w:val="center"/>
              <w:rPr>
                <w:bCs/>
              </w:rPr>
            </w:pPr>
            <w:r w:rsidRPr="000A06C5">
              <w:rPr>
                <w:bCs/>
              </w:rPr>
              <w:t>2</w:t>
            </w:r>
          </w:p>
        </w:tc>
        <w:tc>
          <w:tcPr>
            <w:tcW w:w="1417" w:type="dxa"/>
            <w:vMerge/>
            <w:shd w:val="clear" w:color="auto" w:fill="auto"/>
            <w:vAlign w:val="center"/>
          </w:tcPr>
          <w:p w:rsidR="00AD25F5" w:rsidRPr="000A06C5" w:rsidRDefault="00AD25F5" w:rsidP="00064BEF">
            <w:pPr>
              <w:widowControl w:val="0"/>
              <w:jc w:val="center"/>
              <w:rPr>
                <w:bCs/>
              </w:rPr>
            </w:pPr>
          </w:p>
        </w:tc>
        <w:tc>
          <w:tcPr>
            <w:tcW w:w="1560" w:type="dxa"/>
            <w:vMerge/>
          </w:tcPr>
          <w:p w:rsidR="00AD25F5" w:rsidRPr="000A06C5" w:rsidRDefault="00AD25F5" w:rsidP="00064BEF">
            <w:pPr>
              <w:widowControl w:val="0"/>
              <w:jc w:val="center"/>
              <w:rPr>
                <w:bCs/>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rPr>
                <w:b/>
                <w:bCs/>
              </w:rPr>
            </w:pPr>
          </w:p>
        </w:tc>
        <w:tc>
          <w:tcPr>
            <w:tcW w:w="7796" w:type="dxa"/>
            <w:shd w:val="clear" w:color="auto" w:fill="auto"/>
          </w:tcPr>
          <w:p w:rsidR="00AD25F5" w:rsidRPr="000A06C5" w:rsidRDefault="00AD25F5" w:rsidP="00064BEF">
            <w:pPr>
              <w:widowControl w:val="0"/>
            </w:pPr>
            <w:r w:rsidRPr="000A06C5">
              <w:t>Работа с Гражданским кодексом Российской Федерации</w:t>
            </w:r>
          </w:p>
        </w:tc>
        <w:tc>
          <w:tcPr>
            <w:tcW w:w="1134" w:type="dxa"/>
            <w:shd w:val="clear" w:color="auto" w:fill="auto"/>
            <w:vAlign w:val="center"/>
          </w:tcPr>
          <w:p w:rsidR="00AD25F5" w:rsidRPr="000A06C5" w:rsidRDefault="00AD25F5" w:rsidP="00064BEF">
            <w:pPr>
              <w:widowControl w:val="0"/>
              <w:jc w:val="center"/>
              <w:rPr>
                <w:bCs/>
              </w:rPr>
            </w:pPr>
            <w:r w:rsidRPr="000A06C5">
              <w:rPr>
                <w:bCs/>
              </w:rPr>
              <w:t>2</w:t>
            </w:r>
          </w:p>
        </w:tc>
        <w:tc>
          <w:tcPr>
            <w:tcW w:w="1417" w:type="dxa"/>
            <w:vMerge/>
            <w:shd w:val="clear" w:color="auto" w:fill="auto"/>
            <w:vAlign w:val="center"/>
          </w:tcPr>
          <w:p w:rsidR="00AD25F5" w:rsidRPr="000A06C5" w:rsidRDefault="00AD25F5" w:rsidP="00064BEF">
            <w:pPr>
              <w:widowControl w:val="0"/>
              <w:jc w:val="center"/>
              <w:rPr>
                <w:bCs/>
              </w:rPr>
            </w:pPr>
          </w:p>
        </w:tc>
        <w:tc>
          <w:tcPr>
            <w:tcW w:w="1560" w:type="dxa"/>
            <w:vMerge/>
          </w:tcPr>
          <w:p w:rsidR="00AD25F5" w:rsidRPr="000A06C5" w:rsidRDefault="00AD25F5" w:rsidP="00064BEF">
            <w:pPr>
              <w:widowControl w:val="0"/>
              <w:jc w:val="center"/>
              <w:rPr>
                <w:bCs/>
              </w:rPr>
            </w:pPr>
          </w:p>
        </w:tc>
      </w:tr>
      <w:tr w:rsidR="00AD25F5" w:rsidRPr="000A06C5" w:rsidTr="00064BEF">
        <w:tc>
          <w:tcPr>
            <w:tcW w:w="2127" w:type="dxa"/>
            <w:gridSpan w:val="2"/>
            <w:vMerge w:val="restart"/>
            <w:vAlign w:val="center"/>
          </w:tcPr>
          <w:p w:rsidR="00AD25F5" w:rsidRPr="000A06C5" w:rsidRDefault="00AD25F5" w:rsidP="00064BEF">
            <w:pPr>
              <w:widowControl w:val="0"/>
              <w:rPr>
                <w:b/>
                <w:bCs/>
              </w:rPr>
            </w:pPr>
            <w:r w:rsidRPr="000A06C5">
              <w:rPr>
                <w:b/>
                <w:bCs/>
              </w:rPr>
              <w:t xml:space="preserve">Тема 2.2 Бизнес-идея как основа проектируемого </w:t>
            </w:r>
            <w:r w:rsidRPr="000A06C5">
              <w:rPr>
                <w:b/>
                <w:bCs/>
              </w:rPr>
              <w:lastRenderedPageBreak/>
              <w:t>бизнеса</w:t>
            </w:r>
          </w:p>
        </w:tc>
        <w:tc>
          <w:tcPr>
            <w:tcW w:w="7796" w:type="dxa"/>
            <w:shd w:val="clear" w:color="auto" w:fill="auto"/>
          </w:tcPr>
          <w:p w:rsidR="00AD25F5" w:rsidRPr="000A06C5" w:rsidRDefault="00AD25F5" w:rsidP="00064BEF">
            <w:pPr>
              <w:widowControl w:val="0"/>
              <w:rPr>
                <w:b/>
                <w:bCs/>
              </w:rPr>
            </w:pPr>
            <w:r w:rsidRPr="000A06C5">
              <w:rPr>
                <w:b/>
                <w:bCs/>
              </w:rPr>
              <w:lastRenderedPageBreak/>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Pr>
                <w:b/>
              </w:rPr>
              <w:t>4</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pPr>
            <w:r w:rsidRPr="000A06C5">
              <w:t>1. Бизнес-идея: понятие и классификация. Источники инновационных бизнес-идей. Методы выработки и адаптации бизнес-идей</w:t>
            </w:r>
          </w:p>
          <w:p w:rsidR="00AD25F5" w:rsidRPr="000A06C5" w:rsidRDefault="00AD25F5" w:rsidP="00064BEF">
            <w:pPr>
              <w:widowControl w:val="0"/>
            </w:pPr>
            <w:r w:rsidRPr="000A06C5">
              <w:lastRenderedPageBreak/>
              <w:t>2. Понятие бизнес-планирования и его основные цели. Бизнес-план: процесс планирования и типовое содержание бизнес-плана. Общая типовая структура бизнес-плана</w:t>
            </w:r>
          </w:p>
        </w:tc>
        <w:tc>
          <w:tcPr>
            <w:tcW w:w="1134" w:type="dxa"/>
            <w:shd w:val="clear" w:color="auto" w:fill="auto"/>
            <w:vAlign w:val="center"/>
          </w:tcPr>
          <w:p w:rsidR="00AD25F5" w:rsidRPr="000A06C5" w:rsidRDefault="00AD25F5" w:rsidP="00064BEF">
            <w:pPr>
              <w:widowControl w:val="0"/>
              <w:jc w:val="center"/>
            </w:pPr>
            <w:r>
              <w:lastRenderedPageBreak/>
              <w:t>2</w:t>
            </w:r>
          </w:p>
        </w:tc>
        <w:tc>
          <w:tcPr>
            <w:tcW w:w="1417" w:type="dxa"/>
            <w:vMerge w:val="restart"/>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lastRenderedPageBreak/>
              <w:t>ОК 03,</w:t>
            </w:r>
          </w:p>
          <w:p w:rsidR="00AD25F5" w:rsidRDefault="00AD25F5" w:rsidP="00064BEF">
            <w:pPr>
              <w:widowControl w:val="0"/>
              <w:jc w:val="center"/>
            </w:pPr>
            <w:r>
              <w:t>ОК 05,</w:t>
            </w:r>
          </w:p>
          <w:p w:rsidR="00AD25F5" w:rsidRPr="000A06C5" w:rsidRDefault="00AD25F5" w:rsidP="00064BEF">
            <w:pPr>
              <w:widowControl w:val="0"/>
              <w:jc w:val="center"/>
            </w:pPr>
            <w:r>
              <w:t>ОК 09</w:t>
            </w:r>
          </w:p>
        </w:tc>
        <w:tc>
          <w:tcPr>
            <w:tcW w:w="1560" w:type="dxa"/>
            <w:vMerge w:val="restart"/>
          </w:tcPr>
          <w:p w:rsidR="00AD25F5" w:rsidRPr="00C20D81" w:rsidRDefault="00AD25F5" w:rsidP="00064BEF">
            <w:pPr>
              <w:suppressAutoHyphens/>
              <w:jc w:val="both"/>
              <w:rPr>
                <w:bCs/>
                <w:iCs/>
              </w:rPr>
            </w:pPr>
            <w:r>
              <w:rPr>
                <w:bCs/>
                <w:iCs/>
              </w:rPr>
              <w:lastRenderedPageBreak/>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lastRenderedPageBreak/>
              <w:t>Уо 03.01</w:t>
            </w:r>
          </w:p>
          <w:p w:rsidR="00AD25F5" w:rsidRDefault="00AD25F5" w:rsidP="00064BEF">
            <w:pPr>
              <w:suppressAutoHyphens/>
              <w:jc w:val="both"/>
              <w:rPr>
                <w:bCs/>
                <w:iCs/>
              </w:rPr>
            </w:pPr>
            <w:r>
              <w:rPr>
                <w:bCs/>
                <w:iCs/>
              </w:rPr>
              <w:t>Уо 05.01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Зо 05.01</w:t>
            </w:r>
          </w:p>
          <w:p w:rsidR="00AD25F5" w:rsidRPr="000A06C5" w:rsidRDefault="00AD25F5" w:rsidP="00064BEF">
            <w:pPr>
              <w:widowControl w:val="0"/>
              <w:jc w:val="center"/>
            </w:pPr>
            <w:r>
              <w:rPr>
                <w:bCs/>
                <w:iCs/>
              </w:rPr>
              <w:t>Зо 09.01</w:t>
            </w:r>
          </w:p>
        </w:tc>
      </w:tr>
      <w:tr w:rsidR="00AD25F5" w:rsidRPr="000A06C5" w:rsidTr="00064BEF">
        <w:tc>
          <w:tcPr>
            <w:tcW w:w="2127" w:type="dxa"/>
            <w:gridSpan w:val="2"/>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rPr>
                <w:b/>
              </w:rPr>
            </w:pPr>
            <w:r w:rsidRPr="000A06C5">
              <w:rPr>
                <w:b/>
              </w:rPr>
              <w:t>Самостоятельная работа</w:t>
            </w:r>
          </w:p>
        </w:tc>
        <w:tc>
          <w:tcPr>
            <w:tcW w:w="1134" w:type="dxa"/>
            <w:shd w:val="clear" w:color="auto" w:fill="auto"/>
            <w:vAlign w:val="center"/>
          </w:tcPr>
          <w:p w:rsidR="00AD25F5" w:rsidRPr="000A06C5" w:rsidRDefault="00AD25F5" w:rsidP="00064BEF">
            <w:pPr>
              <w:widowControl w:val="0"/>
              <w:jc w:val="center"/>
            </w:pP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064BEF">
        <w:tc>
          <w:tcPr>
            <w:tcW w:w="2127" w:type="dxa"/>
            <w:gridSpan w:val="2"/>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pPr>
            <w:r w:rsidRPr="000A06C5">
              <w:t>Составить проект фирменного наименования предприятия: особенности и назначение.</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064BEF">
        <w:tc>
          <w:tcPr>
            <w:tcW w:w="2127" w:type="dxa"/>
            <w:gridSpan w:val="2"/>
            <w:vMerge w:val="restart"/>
            <w:vAlign w:val="center"/>
          </w:tcPr>
          <w:p w:rsidR="00AD25F5" w:rsidRPr="000A06C5" w:rsidRDefault="00AD25F5" w:rsidP="00064BEF">
            <w:pPr>
              <w:widowControl w:val="0"/>
              <w:rPr>
                <w:b/>
                <w:bCs/>
              </w:rPr>
            </w:pPr>
            <w:r w:rsidRPr="000A06C5">
              <w:rPr>
                <w:b/>
                <w:bCs/>
              </w:rPr>
              <w:t>Тема 2.3 Резюме бизнес-идеи. Описание компании</w:t>
            </w:r>
          </w:p>
        </w:tc>
        <w:tc>
          <w:tcPr>
            <w:tcW w:w="7796" w:type="dxa"/>
            <w:shd w:val="clear" w:color="auto" w:fill="auto"/>
          </w:tcPr>
          <w:p w:rsidR="00AD25F5" w:rsidRPr="000A06C5" w:rsidRDefault="00AD25F5" w:rsidP="00064BEF">
            <w:pPr>
              <w:widowControl w:val="0"/>
              <w:rPr>
                <w:b/>
                <w:bCs/>
              </w:rPr>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4</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pPr>
            <w:r w:rsidRPr="000A06C5">
              <w:t xml:space="preserve">1. Краткое описание проектируемого бизнеса / бизнес-идеи. </w:t>
            </w:r>
          </w:p>
          <w:p w:rsidR="00AD25F5" w:rsidRPr="000A06C5" w:rsidRDefault="00AD25F5" w:rsidP="00064BEF">
            <w:pPr>
              <w:widowControl w:val="0"/>
            </w:pPr>
            <w:r w:rsidRPr="000A06C5">
              <w:t xml:space="preserve">2. Характеристика продукта / услуги. Наименование продукции. Назначение и область применения. Основные характеристики. Конкурентоспособность. Патентоспособность и авторские права.  Наличие лицензии и необходимость лицензирования. Степень готовности к выпуску и реализации продукции. </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vMerge w:val="restart"/>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0A06C5" w:rsidRDefault="00AD25F5" w:rsidP="00064BEF">
            <w:pPr>
              <w:widowControl w:val="0"/>
              <w:jc w:val="center"/>
            </w:pPr>
            <w:r>
              <w:t>ОК 09</w:t>
            </w:r>
          </w:p>
        </w:tc>
        <w:tc>
          <w:tcPr>
            <w:tcW w:w="1560" w:type="dxa"/>
            <w:vMerge w:val="restart"/>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Pr="000A06C5" w:rsidRDefault="00AD25F5" w:rsidP="00064BEF">
            <w:pPr>
              <w:widowControl w:val="0"/>
              <w:jc w:val="center"/>
            </w:pPr>
            <w:r>
              <w:rPr>
                <w:bCs/>
                <w:iCs/>
              </w:rPr>
              <w:t>Зо 09.01</w:t>
            </w:r>
          </w:p>
        </w:tc>
      </w:tr>
      <w:tr w:rsidR="00AD25F5" w:rsidRPr="000A06C5" w:rsidTr="00064BEF">
        <w:tc>
          <w:tcPr>
            <w:tcW w:w="2127" w:type="dxa"/>
            <w:gridSpan w:val="2"/>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rPr>
                <w:b/>
              </w:rPr>
            </w:pPr>
            <w:r w:rsidRPr="000A06C5">
              <w:rPr>
                <w:b/>
              </w:rPr>
              <w:t>Самостоятельная работа</w:t>
            </w:r>
          </w:p>
        </w:tc>
        <w:tc>
          <w:tcPr>
            <w:tcW w:w="1134" w:type="dxa"/>
            <w:shd w:val="clear" w:color="auto" w:fill="auto"/>
            <w:vAlign w:val="center"/>
          </w:tcPr>
          <w:p w:rsidR="00AD25F5" w:rsidRPr="000A06C5" w:rsidRDefault="00AD25F5" w:rsidP="00064BEF">
            <w:pPr>
              <w:widowControl w:val="0"/>
              <w:jc w:val="center"/>
            </w:pP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064BEF">
        <w:tc>
          <w:tcPr>
            <w:tcW w:w="2127" w:type="dxa"/>
            <w:gridSpan w:val="2"/>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pPr>
            <w:r w:rsidRPr="000A06C5">
              <w:t>Составить доклад на тему: «Ответственность предпринимателей за нарушение антимонопольного законодательства».</w:t>
            </w:r>
          </w:p>
        </w:tc>
        <w:tc>
          <w:tcPr>
            <w:tcW w:w="1134" w:type="dxa"/>
            <w:shd w:val="clear" w:color="auto" w:fill="auto"/>
            <w:vAlign w:val="center"/>
          </w:tcPr>
          <w:p w:rsidR="00AD25F5" w:rsidRPr="000A06C5" w:rsidRDefault="00AD25F5" w:rsidP="00064BEF">
            <w:pPr>
              <w:widowControl w:val="0"/>
              <w:jc w:val="center"/>
            </w:pPr>
            <w:r w:rsidRPr="000A06C5">
              <w:t>2</w:t>
            </w:r>
          </w:p>
        </w:tc>
        <w:tc>
          <w:tcPr>
            <w:tcW w:w="1417" w:type="dxa"/>
            <w:vMerge/>
            <w:shd w:val="clear" w:color="auto" w:fill="auto"/>
            <w:vAlign w:val="center"/>
          </w:tcPr>
          <w:p w:rsidR="00AD25F5" w:rsidRPr="000A06C5" w:rsidRDefault="00AD25F5" w:rsidP="00064BEF">
            <w:pPr>
              <w:widowControl w:val="0"/>
              <w:jc w:val="center"/>
            </w:pPr>
          </w:p>
        </w:tc>
        <w:tc>
          <w:tcPr>
            <w:tcW w:w="1560" w:type="dxa"/>
            <w:vMerge/>
          </w:tcPr>
          <w:p w:rsidR="00AD25F5" w:rsidRPr="000A06C5" w:rsidRDefault="00AD25F5" w:rsidP="00064BEF">
            <w:pPr>
              <w:widowControl w:val="0"/>
              <w:jc w:val="center"/>
            </w:pPr>
          </w:p>
        </w:tc>
      </w:tr>
      <w:tr w:rsidR="00AD25F5" w:rsidRPr="000A06C5" w:rsidTr="00064BEF">
        <w:tc>
          <w:tcPr>
            <w:tcW w:w="2127" w:type="dxa"/>
            <w:gridSpan w:val="2"/>
            <w:vMerge w:val="restart"/>
            <w:vAlign w:val="center"/>
          </w:tcPr>
          <w:p w:rsidR="00AD25F5" w:rsidRPr="000A06C5" w:rsidRDefault="00AD25F5" w:rsidP="00064BEF">
            <w:pPr>
              <w:widowControl w:val="0"/>
              <w:rPr>
                <w:b/>
                <w:bCs/>
              </w:rPr>
            </w:pPr>
            <w:r w:rsidRPr="000A06C5">
              <w:rPr>
                <w:b/>
                <w:bCs/>
              </w:rPr>
              <w:t>Тема 2.4 Целевой рынок</w:t>
            </w:r>
          </w:p>
        </w:tc>
        <w:tc>
          <w:tcPr>
            <w:tcW w:w="7796" w:type="dxa"/>
            <w:shd w:val="clear" w:color="auto" w:fill="auto"/>
          </w:tcPr>
          <w:p w:rsidR="00AD25F5" w:rsidRPr="000A06C5" w:rsidRDefault="00AD25F5" w:rsidP="00064BEF">
            <w:pPr>
              <w:widowControl w:val="0"/>
              <w:rPr>
                <w:b/>
                <w:bCs/>
              </w:rPr>
            </w:pPr>
            <w:r w:rsidRPr="000A06C5">
              <w:rPr>
                <w:b/>
                <w:bCs/>
              </w:rPr>
              <w:t>Содержание учебного материала</w:t>
            </w:r>
          </w:p>
        </w:tc>
        <w:tc>
          <w:tcPr>
            <w:tcW w:w="1134" w:type="dxa"/>
            <w:shd w:val="clear" w:color="auto" w:fill="auto"/>
            <w:vAlign w:val="center"/>
          </w:tcPr>
          <w:p w:rsidR="00AD25F5" w:rsidRPr="000A06C5" w:rsidRDefault="00AD25F5" w:rsidP="00064BEF">
            <w:pPr>
              <w:widowControl w:val="0"/>
              <w:jc w:val="center"/>
              <w:rPr>
                <w:b/>
              </w:rPr>
            </w:pPr>
            <w:r w:rsidRPr="000A06C5">
              <w:rPr>
                <w:b/>
              </w:rPr>
              <w:t>6</w:t>
            </w:r>
          </w:p>
        </w:tc>
        <w:tc>
          <w:tcPr>
            <w:tcW w:w="1417" w:type="dxa"/>
            <w:shd w:val="clear" w:color="auto" w:fill="auto"/>
            <w:vAlign w:val="center"/>
          </w:tcPr>
          <w:p w:rsidR="00AD25F5" w:rsidRPr="000A06C5" w:rsidRDefault="00AD25F5" w:rsidP="00064BEF">
            <w:pPr>
              <w:widowControl w:val="0"/>
              <w:jc w:val="center"/>
            </w:pPr>
          </w:p>
        </w:tc>
        <w:tc>
          <w:tcPr>
            <w:tcW w:w="1560" w:type="dxa"/>
          </w:tcPr>
          <w:p w:rsidR="00AD25F5" w:rsidRPr="000A06C5" w:rsidRDefault="00AD25F5" w:rsidP="00064BEF">
            <w:pPr>
              <w:widowControl w:val="0"/>
              <w:jc w:val="cente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shd w:val="clear" w:color="auto" w:fill="auto"/>
          </w:tcPr>
          <w:p w:rsidR="00AD25F5" w:rsidRPr="000A06C5" w:rsidRDefault="00AD25F5" w:rsidP="00064BEF">
            <w:pPr>
              <w:widowControl w:val="0"/>
              <w:rPr>
                <w:b/>
                <w:bCs/>
              </w:rPr>
            </w:pPr>
            <w:r w:rsidRPr="000A06C5">
              <w:rPr>
                <w:b/>
                <w:bCs/>
              </w:rPr>
              <w:t>Практическое занятие</w:t>
            </w:r>
          </w:p>
          <w:p w:rsidR="00AD25F5" w:rsidRPr="000A06C5" w:rsidRDefault="00AD25F5" w:rsidP="00064BEF">
            <w:pPr>
              <w:widowControl w:val="0"/>
            </w:pPr>
            <w:r w:rsidRPr="000A06C5">
              <w:t xml:space="preserve">1. Сегментация рынка. Анализ рынка и отрасли. Целевые рынки (целевые потребители). </w:t>
            </w:r>
          </w:p>
          <w:p w:rsidR="00AD25F5" w:rsidRPr="000A06C5" w:rsidRDefault="00AD25F5" w:rsidP="00064BEF">
            <w:pPr>
              <w:widowControl w:val="0"/>
              <w:rPr>
                <w:b/>
                <w:bCs/>
              </w:rPr>
            </w:pPr>
            <w:r w:rsidRPr="000A06C5">
              <w:t>2. Анализ рынков сбыта (оценка размера рынка и возможных тенденций его развития, оценка доли рынка и объема продаж, сегментация рынка и определение ниши продукта бизнеса).</w:t>
            </w:r>
          </w:p>
        </w:tc>
        <w:tc>
          <w:tcPr>
            <w:tcW w:w="1134" w:type="dxa"/>
            <w:shd w:val="clear" w:color="auto" w:fill="auto"/>
            <w:vAlign w:val="center"/>
          </w:tcPr>
          <w:p w:rsidR="00AD25F5" w:rsidRPr="000A06C5" w:rsidRDefault="00AD25F5" w:rsidP="00064BEF">
            <w:pPr>
              <w:widowControl w:val="0"/>
              <w:jc w:val="center"/>
            </w:pPr>
            <w:r w:rsidRPr="000A06C5">
              <w:t>4</w:t>
            </w:r>
          </w:p>
        </w:tc>
        <w:tc>
          <w:tcPr>
            <w:tcW w:w="1417" w:type="dxa"/>
            <w:shd w:val="clear" w:color="auto" w:fill="auto"/>
            <w:vAlign w:val="center"/>
          </w:tcPr>
          <w:p w:rsidR="00AD25F5" w:rsidRDefault="00AD25F5" w:rsidP="00064BEF">
            <w:pPr>
              <w:widowControl w:val="0"/>
              <w:jc w:val="center"/>
            </w:pPr>
          </w:p>
          <w:p w:rsidR="00AD25F5" w:rsidRDefault="00AD25F5" w:rsidP="00064BEF">
            <w:pPr>
              <w:widowControl w:val="0"/>
              <w:jc w:val="center"/>
            </w:pPr>
          </w:p>
          <w:p w:rsidR="00AD25F5" w:rsidRDefault="00AD25F5" w:rsidP="00064BEF">
            <w:pPr>
              <w:widowControl w:val="0"/>
              <w:jc w:val="center"/>
            </w:pPr>
          </w:p>
          <w:p w:rsidR="00AD25F5" w:rsidRDefault="00AD25F5" w:rsidP="00064BEF">
            <w:pPr>
              <w:widowControl w:val="0"/>
              <w:jc w:val="center"/>
            </w:pPr>
          </w:p>
          <w:p w:rsidR="00AD25F5" w:rsidRPr="000A06C5" w:rsidRDefault="00AD25F5" w:rsidP="00064BEF">
            <w:pPr>
              <w:widowControl w:val="0"/>
              <w:jc w:val="center"/>
            </w:pPr>
          </w:p>
        </w:tc>
        <w:tc>
          <w:tcPr>
            <w:tcW w:w="1560" w:type="dxa"/>
          </w:tcPr>
          <w:p w:rsidR="00AD25F5" w:rsidRDefault="00AD25F5" w:rsidP="00064BEF">
            <w:pPr>
              <w:suppressAutoHyphens/>
              <w:jc w:val="both"/>
              <w:rPr>
                <w:bCs/>
                <w:iCs/>
              </w:rPr>
            </w:pPr>
          </w:p>
          <w:p w:rsidR="00AD25F5" w:rsidRDefault="00AD25F5" w:rsidP="00064BEF">
            <w:pPr>
              <w:suppressAutoHyphens/>
              <w:jc w:val="both"/>
              <w:rPr>
                <w:bCs/>
                <w:iCs/>
              </w:rPr>
            </w:pPr>
          </w:p>
          <w:p w:rsidR="00AD25F5" w:rsidRDefault="00AD25F5" w:rsidP="00064BEF">
            <w:pPr>
              <w:suppressAutoHyphens/>
              <w:jc w:val="both"/>
              <w:rPr>
                <w:bCs/>
                <w:iCs/>
              </w:rPr>
            </w:pPr>
          </w:p>
          <w:p w:rsidR="00AD25F5" w:rsidRDefault="00AD25F5" w:rsidP="00064BEF">
            <w:pPr>
              <w:suppressAutoHyphens/>
              <w:jc w:val="both"/>
              <w:rPr>
                <w:bCs/>
                <w:iCs/>
              </w:rPr>
            </w:pPr>
          </w:p>
          <w:p w:rsidR="00AD25F5" w:rsidRDefault="00AD25F5" w:rsidP="00064BEF">
            <w:pPr>
              <w:suppressAutoHyphens/>
              <w:jc w:val="both"/>
              <w:rPr>
                <w:bCs/>
                <w:iCs/>
              </w:rPr>
            </w:pPr>
          </w:p>
          <w:p w:rsidR="00AD25F5" w:rsidRDefault="00AD25F5" w:rsidP="00064BEF">
            <w:pPr>
              <w:suppressAutoHyphens/>
              <w:jc w:val="both"/>
              <w:rPr>
                <w:bCs/>
                <w:iCs/>
              </w:rPr>
            </w:pPr>
          </w:p>
          <w:p w:rsidR="00AD25F5" w:rsidRDefault="00AD25F5" w:rsidP="00064BEF">
            <w:pPr>
              <w:suppressAutoHyphens/>
              <w:jc w:val="both"/>
              <w:rPr>
                <w:bCs/>
                <w:iCs/>
              </w:rPr>
            </w:pPr>
          </w:p>
          <w:p w:rsidR="00AD25F5" w:rsidRDefault="00AD25F5" w:rsidP="00064BEF">
            <w:pPr>
              <w:suppressAutoHyphens/>
              <w:jc w:val="both"/>
              <w:rPr>
                <w:bCs/>
                <w:iCs/>
              </w:rPr>
            </w:pPr>
          </w:p>
          <w:p w:rsidR="00AD25F5" w:rsidRPr="000A06C5" w:rsidRDefault="00AD25F5" w:rsidP="00064BEF">
            <w:pPr>
              <w:widowControl w:val="0"/>
              <w:jc w:val="center"/>
            </w:pPr>
          </w:p>
        </w:tc>
      </w:tr>
      <w:tr w:rsidR="00AD25F5" w:rsidRPr="000A06C5" w:rsidTr="006F5771">
        <w:trPr>
          <w:trHeight w:val="275"/>
        </w:trPr>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Самостоятельная работа</w:t>
            </w:r>
          </w:p>
        </w:tc>
        <w:tc>
          <w:tcPr>
            <w:tcW w:w="1134" w:type="dxa"/>
            <w:tcBorders>
              <w:top w:val="single" w:sz="4" w:space="0" w:color="auto"/>
              <w:left w:val="single" w:sz="4" w:space="0" w:color="auto"/>
              <w:bottom w:val="single" w:sz="4" w:space="0" w:color="auto"/>
            </w:tcBorders>
            <w:shd w:val="clear" w:color="auto" w:fill="auto"/>
            <w:vAlign w:val="center"/>
          </w:tcPr>
          <w:p w:rsidR="00AD25F5" w:rsidRPr="000A06C5" w:rsidRDefault="00AD25F5" w:rsidP="00064BEF">
            <w:pPr>
              <w:widowControl w:val="0"/>
              <w:rPr>
                <w:b/>
                <w:bCs/>
              </w:rPr>
            </w:pPr>
          </w:p>
        </w:tc>
        <w:tc>
          <w:tcPr>
            <w:tcW w:w="1417" w:type="dxa"/>
            <w:shd w:val="clear" w:color="auto" w:fill="auto"/>
            <w:vAlign w:val="center"/>
          </w:tcPr>
          <w:p w:rsidR="00AD25F5" w:rsidRPr="000A06C5" w:rsidRDefault="00AD25F5" w:rsidP="00064BEF">
            <w:pPr>
              <w:widowControl w:val="0"/>
              <w:jc w:val="center"/>
              <w:rPr>
                <w:b/>
              </w:rPr>
            </w:pPr>
          </w:p>
        </w:tc>
        <w:tc>
          <w:tcPr>
            <w:tcW w:w="1560" w:type="dxa"/>
          </w:tcPr>
          <w:p w:rsidR="00AD25F5" w:rsidRDefault="00AD25F5" w:rsidP="00064BEF">
            <w:pPr>
              <w:suppressAutoHyphens/>
              <w:jc w:val="both"/>
              <w:rPr>
                <w:bCs/>
                <w:iCs/>
              </w:rPr>
            </w:pPr>
          </w:p>
          <w:p w:rsidR="00AD25F5" w:rsidRPr="000A06C5" w:rsidRDefault="00AD25F5" w:rsidP="00064BEF">
            <w:pPr>
              <w:widowControl w:val="0"/>
              <w:jc w:val="center"/>
              <w:rPr>
                <w:b/>
              </w:rP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064BEF">
            <w:pPr>
              <w:widowControl w:val="0"/>
              <w:jc w:val="center"/>
            </w:pPr>
            <w:r w:rsidRPr="000A06C5">
              <w:t>Внешние и внутренние угрозы безопасности фирмы. Оформление классификационной схемы или таблицы возможных угроз безопасности фирмы.</w:t>
            </w:r>
          </w:p>
        </w:tc>
        <w:tc>
          <w:tcPr>
            <w:tcW w:w="1134" w:type="dxa"/>
            <w:tcBorders>
              <w:top w:val="single" w:sz="4" w:space="0" w:color="auto"/>
              <w:left w:val="single" w:sz="4" w:space="0" w:color="auto"/>
              <w:bottom w:val="single" w:sz="4" w:space="0" w:color="auto"/>
            </w:tcBorders>
            <w:shd w:val="clear" w:color="auto" w:fill="auto"/>
            <w:vAlign w:val="center"/>
          </w:tcPr>
          <w:p w:rsidR="00AD25F5" w:rsidRPr="000A06C5" w:rsidRDefault="00AD25F5" w:rsidP="00064BEF">
            <w:pPr>
              <w:widowControl w:val="0"/>
              <w:rPr>
                <w:b/>
                <w:bCs/>
              </w:rPr>
            </w:pPr>
            <w:r w:rsidRPr="000A06C5">
              <w:rPr>
                <w:b/>
                <w:bCs/>
              </w:rPr>
              <w:t>2</w:t>
            </w:r>
          </w:p>
        </w:tc>
        <w:tc>
          <w:tcPr>
            <w:tcW w:w="1417" w:type="dxa"/>
            <w:tcBorders>
              <w:bottom w:val="single" w:sz="4" w:space="0" w:color="auto"/>
            </w:tcBorders>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0A06C5" w:rsidRDefault="00AD25F5" w:rsidP="00064BEF">
            <w:pPr>
              <w:widowControl w:val="0"/>
              <w:jc w:val="center"/>
              <w:rPr>
                <w:b/>
              </w:rPr>
            </w:pPr>
            <w:r>
              <w:t>ОК 09</w:t>
            </w:r>
          </w:p>
        </w:tc>
        <w:tc>
          <w:tcPr>
            <w:tcW w:w="1560" w:type="dxa"/>
            <w:tcBorders>
              <w:bottom w:val="single" w:sz="4" w:space="0" w:color="auto"/>
            </w:tcBorders>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lastRenderedPageBreak/>
              <w:t>Зо 02.01</w:t>
            </w:r>
          </w:p>
          <w:p w:rsidR="00AD25F5" w:rsidRDefault="00AD25F5" w:rsidP="00064BEF">
            <w:pPr>
              <w:suppressAutoHyphens/>
              <w:jc w:val="both"/>
              <w:rPr>
                <w:bCs/>
                <w:iCs/>
              </w:rPr>
            </w:pPr>
            <w:r>
              <w:rPr>
                <w:bCs/>
                <w:iCs/>
              </w:rPr>
              <w:t>Зо 03.01</w:t>
            </w:r>
          </w:p>
          <w:p w:rsidR="00AD25F5" w:rsidRPr="000A06C5" w:rsidRDefault="00AD25F5" w:rsidP="00064BEF">
            <w:pPr>
              <w:widowControl w:val="0"/>
              <w:jc w:val="center"/>
              <w:rPr>
                <w:b/>
              </w:rPr>
            </w:pPr>
            <w:r>
              <w:rPr>
                <w:bCs/>
                <w:iCs/>
              </w:rPr>
              <w:t>Зо 09.01</w:t>
            </w:r>
          </w:p>
        </w:tc>
      </w:tr>
      <w:tr w:rsidR="00AD25F5" w:rsidRPr="000A06C5" w:rsidTr="00064BEF">
        <w:tc>
          <w:tcPr>
            <w:tcW w:w="2127" w:type="dxa"/>
            <w:gridSpan w:val="2"/>
            <w:vMerge w:val="restart"/>
            <w:vAlign w:val="center"/>
          </w:tcPr>
          <w:p w:rsidR="00AD25F5" w:rsidRPr="000A06C5" w:rsidRDefault="00AD25F5" w:rsidP="00064BEF">
            <w:pPr>
              <w:widowControl w:val="0"/>
              <w:rPr>
                <w:b/>
                <w:bCs/>
              </w:rPr>
            </w:pPr>
            <w:r w:rsidRPr="000A06C5">
              <w:rPr>
                <w:b/>
                <w:bCs/>
              </w:rPr>
              <w:lastRenderedPageBreak/>
              <w:t>Тема 2.5 Планирование рабочего процесса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1E57A7" w:rsidRDefault="00AD25F5" w:rsidP="00064BEF">
            <w:pPr>
              <w:widowControl w:val="0"/>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 xml:space="preserve">1. Организационный план. Основные участники проекта, их роль и порядок взаимодействия. </w:t>
            </w:r>
          </w:p>
          <w:p w:rsidR="00AD25F5" w:rsidRPr="000A06C5" w:rsidRDefault="00AD25F5" w:rsidP="006F5771">
            <w:pPr>
              <w:widowControl w:val="0"/>
              <w:jc w:val="both"/>
            </w:pPr>
            <w:r w:rsidRPr="000A06C5">
              <w:t xml:space="preserve">2. Производственный план. Формирование производственной базы предприятия и планирование его производственной деятельности. </w:t>
            </w:r>
          </w:p>
          <w:p w:rsidR="00AD25F5" w:rsidRPr="000A06C5" w:rsidRDefault="00AD25F5" w:rsidP="006F5771">
            <w:pPr>
              <w:widowControl w:val="0"/>
              <w:jc w:val="both"/>
            </w:pPr>
            <w:r w:rsidRPr="000A06C5">
              <w:t>3. Расчет затрат на открытие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4</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610E3C" w:rsidRDefault="00AD25F5" w:rsidP="00064BEF">
            <w:pPr>
              <w:widowControl w:val="0"/>
              <w:jc w:val="center"/>
            </w:pPr>
            <w:r>
              <w:t>ОК 09</w:t>
            </w:r>
          </w:p>
        </w:tc>
        <w:tc>
          <w:tcPr>
            <w:tcW w:w="1560" w:type="dxa"/>
            <w:vMerge w:val="restart"/>
            <w:tcBorders>
              <w:top w:val="single" w:sz="4" w:space="0" w:color="auto"/>
              <w:left w:val="single" w:sz="4" w:space="0" w:color="auto"/>
              <w:right w:val="single" w:sz="4" w:space="0" w:color="auto"/>
            </w:tcBorders>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Pr="000A06C5" w:rsidRDefault="00AD25F5" w:rsidP="00064BEF">
            <w:pPr>
              <w:widowControl w:val="0"/>
              <w:jc w:val="center"/>
              <w:rPr>
                <w:b/>
              </w:rPr>
            </w:pPr>
            <w:r>
              <w:rPr>
                <w:bCs/>
                <w:iCs/>
              </w:rPr>
              <w:t>Зо 09.01</w:t>
            </w: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p>
        </w:tc>
        <w:tc>
          <w:tcPr>
            <w:tcW w:w="1417" w:type="dxa"/>
            <w:vMerge/>
            <w:tcBorders>
              <w:left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Подготовка реферата с использованием Интернет ресурсов, СМИ по теме: «Возникновение и формирование культуры предпринимательской организации за рубежом».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restart"/>
            <w:vAlign w:val="center"/>
          </w:tcPr>
          <w:p w:rsidR="00AD25F5" w:rsidRPr="000A06C5" w:rsidRDefault="00AD25F5" w:rsidP="00064BEF">
            <w:pPr>
              <w:widowControl w:val="0"/>
              <w:rPr>
                <w:b/>
                <w:bCs/>
              </w:rPr>
            </w:pPr>
            <w:r w:rsidRPr="000A06C5">
              <w:rPr>
                <w:b/>
                <w:bCs/>
              </w:rPr>
              <w:t>Тема 2.6 Маркетинговый план и стратегия продаж</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1E57A7" w:rsidRDefault="00AD25F5" w:rsidP="006F5771">
            <w:pPr>
              <w:widowControl w:val="0"/>
              <w:jc w:val="both"/>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Практическое занятие</w:t>
            </w:r>
          </w:p>
          <w:p w:rsidR="00AD25F5" w:rsidRPr="000A06C5" w:rsidRDefault="00AD25F5" w:rsidP="006F5771">
            <w:pPr>
              <w:widowControl w:val="0"/>
              <w:jc w:val="both"/>
            </w:pPr>
            <w:r w:rsidRPr="000A06C5">
              <w:t xml:space="preserve">1. Маркетинговый анализ бизнес-среды. </w:t>
            </w:r>
          </w:p>
          <w:p w:rsidR="00AD25F5" w:rsidRPr="000A06C5" w:rsidRDefault="00AD25F5" w:rsidP="006F5771">
            <w:pPr>
              <w:widowControl w:val="0"/>
              <w:jc w:val="both"/>
            </w:pPr>
            <w:r w:rsidRPr="000A06C5">
              <w:t xml:space="preserve">2. План продаж. </w:t>
            </w:r>
          </w:p>
          <w:p w:rsidR="00AD25F5" w:rsidRPr="000A06C5" w:rsidRDefault="00AD25F5" w:rsidP="006F5771">
            <w:pPr>
              <w:widowControl w:val="0"/>
              <w:jc w:val="both"/>
            </w:pPr>
            <w:r w:rsidRPr="000A06C5">
              <w:t>3. План PR и рекламы (маркетинговых коммуникаций)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4</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610E3C" w:rsidRDefault="00AD25F5" w:rsidP="00064BEF">
            <w:pPr>
              <w:widowControl w:val="0"/>
              <w:jc w:val="center"/>
            </w:pPr>
            <w:r>
              <w:t>ОК 09</w:t>
            </w:r>
          </w:p>
        </w:tc>
        <w:tc>
          <w:tcPr>
            <w:tcW w:w="1560" w:type="dxa"/>
            <w:vMerge w:val="restart"/>
            <w:tcBorders>
              <w:top w:val="single" w:sz="4" w:space="0" w:color="auto"/>
              <w:left w:val="single" w:sz="4" w:space="0" w:color="auto"/>
              <w:right w:val="single" w:sz="4" w:space="0" w:color="auto"/>
            </w:tcBorders>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Pr="000A06C5" w:rsidRDefault="00AD25F5" w:rsidP="00064BEF">
            <w:pPr>
              <w:widowControl w:val="0"/>
              <w:jc w:val="center"/>
              <w:rPr>
                <w:b/>
              </w:rPr>
            </w:pPr>
            <w:r>
              <w:rPr>
                <w:bCs/>
                <w:iCs/>
              </w:rPr>
              <w:t>Зо 09.01</w:t>
            </w: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p>
        </w:tc>
        <w:tc>
          <w:tcPr>
            <w:tcW w:w="1417" w:type="dxa"/>
            <w:vMerge/>
            <w:tcBorders>
              <w:left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Подготовить сообщение по теме: «Факторы косвенного воздействия на принятие управленческих решений».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restart"/>
            <w:vAlign w:val="center"/>
          </w:tcPr>
          <w:p w:rsidR="00AD25F5" w:rsidRPr="000A06C5" w:rsidRDefault="00AD25F5" w:rsidP="00064BEF">
            <w:pPr>
              <w:widowControl w:val="0"/>
              <w:rPr>
                <w:b/>
                <w:bCs/>
              </w:rPr>
            </w:pPr>
            <w:r w:rsidRPr="000A06C5">
              <w:rPr>
                <w:b/>
                <w:bCs/>
              </w:rPr>
              <w:t>Тема 2.7 Устойчивое развитие бизнеса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1E57A7" w:rsidRDefault="00AD25F5" w:rsidP="006F5771">
            <w:pPr>
              <w:widowControl w:val="0"/>
              <w:jc w:val="both"/>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Pr>
                <w:b/>
                <w:bCs/>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Default="00AD25F5" w:rsidP="00064BEF">
            <w:pPr>
              <w:widowControl w:val="0"/>
              <w:jc w:val="center"/>
            </w:pPr>
            <w:r>
              <w:t>ОК 04,</w:t>
            </w:r>
          </w:p>
          <w:p w:rsidR="00AD25F5" w:rsidRPr="00610E3C" w:rsidRDefault="00AD25F5" w:rsidP="00064BEF">
            <w:pPr>
              <w:widowControl w:val="0"/>
              <w:jc w:val="center"/>
            </w:pPr>
            <w:r>
              <w:t>ОК 09</w:t>
            </w:r>
          </w:p>
        </w:tc>
        <w:tc>
          <w:tcPr>
            <w:tcW w:w="1560" w:type="dxa"/>
            <w:tcBorders>
              <w:top w:val="single" w:sz="4" w:space="0" w:color="auto"/>
              <w:left w:val="single" w:sz="4" w:space="0" w:color="auto"/>
              <w:bottom w:val="single" w:sz="4" w:space="0" w:color="auto"/>
              <w:right w:val="single" w:sz="4" w:space="0" w:color="auto"/>
            </w:tcBorders>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04.01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Default="00AD25F5" w:rsidP="00064BEF">
            <w:pPr>
              <w:suppressAutoHyphens/>
              <w:jc w:val="both"/>
              <w:rPr>
                <w:bCs/>
                <w:iCs/>
              </w:rPr>
            </w:pPr>
            <w:r>
              <w:rPr>
                <w:bCs/>
                <w:iCs/>
              </w:rPr>
              <w:t>Зо 04.01</w:t>
            </w:r>
          </w:p>
          <w:p w:rsidR="00AD25F5" w:rsidRPr="000A06C5" w:rsidRDefault="00AD25F5" w:rsidP="00064BEF">
            <w:pPr>
              <w:widowControl w:val="0"/>
              <w:jc w:val="center"/>
              <w:rPr>
                <w:b/>
              </w:rPr>
            </w:pPr>
            <w:r>
              <w:rPr>
                <w:bCs/>
                <w:iCs/>
              </w:rPr>
              <w:t>Зо 09.01</w:t>
            </w: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Практическое занятие</w:t>
            </w:r>
          </w:p>
          <w:p w:rsidR="00AD25F5" w:rsidRPr="000A06C5" w:rsidRDefault="00AD25F5" w:rsidP="006F5771">
            <w:pPr>
              <w:widowControl w:val="0"/>
              <w:jc w:val="both"/>
            </w:pPr>
            <w:r w:rsidRPr="000A06C5">
              <w:t xml:space="preserve">1. Разработка и реализация стратегий развития бизнеса с разумным подходом к экологическим, социальным и экономическим факторам. </w:t>
            </w:r>
          </w:p>
          <w:p w:rsidR="00AD25F5" w:rsidRPr="000A06C5" w:rsidRDefault="00AD25F5" w:rsidP="006F5771">
            <w:pPr>
              <w:widowControl w:val="0"/>
              <w:jc w:val="both"/>
            </w:pPr>
            <w:r w:rsidRPr="000A06C5">
              <w:lastRenderedPageBreak/>
              <w:t>2. Оценка устойчивости спроса на продукцию и меры по поддержанию его на высоком уровне.</w:t>
            </w:r>
          </w:p>
          <w:p w:rsidR="00AD25F5" w:rsidRPr="000A06C5" w:rsidRDefault="00AD25F5" w:rsidP="006F5771">
            <w:pPr>
              <w:widowControl w:val="0"/>
              <w:jc w:val="both"/>
            </w:pPr>
            <w:r w:rsidRPr="000A06C5">
              <w:t>3. Экономический аспект устойчивого развития, в том числе, расчет точки безубыточности.</w:t>
            </w:r>
          </w:p>
          <w:p w:rsidR="00AD25F5" w:rsidRPr="000A06C5" w:rsidRDefault="00AD25F5" w:rsidP="006F5771">
            <w:pPr>
              <w:widowControl w:val="0"/>
              <w:jc w:val="both"/>
            </w:pPr>
            <w:r w:rsidRPr="000A06C5">
              <w:t>4. Кадровая политика предприятия, создание благоприятных условий для труда и отдыха сотрудников, их профессионального развития.</w:t>
            </w:r>
          </w:p>
          <w:p w:rsidR="00AD25F5" w:rsidRPr="000A06C5" w:rsidRDefault="00AD25F5" w:rsidP="006F5771">
            <w:pPr>
              <w:widowControl w:val="0"/>
              <w:jc w:val="both"/>
            </w:pPr>
            <w:r w:rsidRPr="000A06C5">
              <w:t>5. Календарный план работ по проекту бизнес-плана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Pr>
                <w:b/>
                <w:bCs/>
              </w:rPr>
              <w:lastRenderedPageBreak/>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610E3C" w:rsidRDefault="00AD25F5" w:rsidP="00064BEF">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restart"/>
            <w:vAlign w:val="center"/>
          </w:tcPr>
          <w:p w:rsidR="00AD25F5" w:rsidRPr="000A06C5" w:rsidRDefault="00AD25F5" w:rsidP="00064BEF">
            <w:pPr>
              <w:widowControl w:val="0"/>
              <w:rPr>
                <w:b/>
                <w:bCs/>
              </w:rPr>
            </w:pPr>
            <w:r w:rsidRPr="000A06C5">
              <w:rPr>
                <w:b/>
                <w:bCs/>
              </w:rPr>
              <w:lastRenderedPageBreak/>
              <w:t>Тема 2.8 Технико-экономическое обоснование проекта, включая финансовые показатели</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1E57A7" w:rsidRDefault="00AD25F5" w:rsidP="006F5771">
            <w:pPr>
              <w:widowControl w:val="0"/>
              <w:jc w:val="both"/>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Pr>
                <w:b/>
                <w:bCs/>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 xml:space="preserve">1. Способы финансирования проекта. Составление бюджета проекта. </w:t>
            </w:r>
          </w:p>
          <w:p w:rsidR="00AD25F5" w:rsidRPr="000A06C5" w:rsidRDefault="00AD25F5" w:rsidP="006F5771">
            <w:pPr>
              <w:widowControl w:val="0"/>
              <w:jc w:val="both"/>
            </w:pPr>
            <w:r w:rsidRPr="000A06C5">
              <w:t xml:space="preserve">2. Определение прогнозных объемов продаж. Расчет стоимости продукции. Ценообразование. </w:t>
            </w:r>
          </w:p>
          <w:p w:rsidR="00AD25F5" w:rsidRPr="000A06C5" w:rsidRDefault="00AD25F5" w:rsidP="006F5771">
            <w:pPr>
              <w:widowControl w:val="0"/>
              <w:jc w:val="both"/>
            </w:pPr>
            <w:r w:rsidRPr="000A06C5">
              <w:t>3. Эффективность проекта.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Pr>
                <w:b/>
                <w:bCs/>
              </w:rPr>
              <w:t>4</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610E3C" w:rsidRDefault="00AD25F5" w:rsidP="00064BEF">
            <w:pPr>
              <w:widowControl w:val="0"/>
              <w:jc w:val="center"/>
            </w:pPr>
            <w:r>
              <w:t>ОК 09</w:t>
            </w:r>
          </w:p>
        </w:tc>
        <w:tc>
          <w:tcPr>
            <w:tcW w:w="1560" w:type="dxa"/>
            <w:vMerge w:val="restart"/>
            <w:tcBorders>
              <w:top w:val="single" w:sz="4" w:space="0" w:color="auto"/>
              <w:left w:val="single" w:sz="4" w:space="0" w:color="auto"/>
              <w:right w:val="single" w:sz="4" w:space="0" w:color="auto"/>
            </w:tcBorders>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Pr="000A06C5" w:rsidRDefault="00AD25F5" w:rsidP="00064BEF">
            <w:pPr>
              <w:widowControl w:val="0"/>
              <w:jc w:val="center"/>
              <w:rPr>
                <w:b/>
              </w:rPr>
            </w:pPr>
            <w:r>
              <w:rPr>
                <w:bCs/>
                <w:iCs/>
              </w:rPr>
              <w:t>Зо 09.01</w:t>
            </w: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p>
        </w:tc>
        <w:tc>
          <w:tcPr>
            <w:tcW w:w="1417" w:type="dxa"/>
            <w:vMerge/>
            <w:tcBorders>
              <w:left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Составить сообщение по теме: «Банкротство предприятия».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val="restart"/>
            <w:shd w:val="clear" w:color="auto" w:fill="auto"/>
            <w:vAlign w:val="center"/>
          </w:tcPr>
          <w:p w:rsidR="00AD25F5" w:rsidRPr="000A06C5" w:rsidRDefault="00AD25F5" w:rsidP="00064BEF">
            <w:pPr>
              <w:widowControl w:val="0"/>
              <w:rPr>
                <w:b/>
                <w:bCs/>
              </w:rPr>
            </w:pPr>
            <w:r w:rsidRPr="000A06C5">
              <w:rPr>
                <w:b/>
                <w:bCs/>
              </w:rPr>
              <w:t>Тема 2.9 Презентация бизнес-плана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1E57A7" w:rsidRDefault="00AD25F5" w:rsidP="006F5771">
            <w:pPr>
              <w:widowControl w:val="0"/>
              <w:jc w:val="both"/>
              <w:rPr>
                <w:b/>
              </w:rPr>
            </w:pPr>
            <w:r w:rsidRPr="001E57A7">
              <w:rPr>
                <w:b/>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Pr>
                <w:b/>
                <w:bCs/>
              </w:rPr>
              <w:t>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Default="00AD25F5" w:rsidP="00064BEF">
            <w:pPr>
              <w:widowControl w:val="0"/>
              <w:jc w:val="center"/>
            </w:pPr>
            <w:r>
              <w:t>ОК 01,</w:t>
            </w:r>
          </w:p>
          <w:p w:rsidR="00AD25F5" w:rsidRDefault="00AD25F5" w:rsidP="00064BEF">
            <w:pPr>
              <w:widowControl w:val="0"/>
              <w:jc w:val="center"/>
            </w:pPr>
            <w:r>
              <w:t>ОК 02,</w:t>
            </w:r>
          </w:p>
          <w:p w:rsidR="00AD25F5" w:rsidRDefault="00AD25F5" w:rsidP="00064BEF">
            <w:pPr>
              <w:widowControl w:val="0"/>
              <w:jc w:val="center"/>
            </w:pPr>
            <w:r>
              <w:t>ОК 03,</w:t>
            </w:r>
          </w:p>
          <w:p w:rsidR="00AD25F5" w:rsidRPr="00610E3C" w:rsidRDefault="00AD25F5" w:rsidP="00064BEF">
            <w:pPr>
              <w:widowControl w:val="0"/>
              <w:jc w:val="center"/>
            </w:pPr>
            <w:r>
              <w:t>ОК 09</w:t>
            </w:r>
          </w:p>
        </w:tc>
        <w:tc>
          <w:tcPr>
            <w:tcW w:w="1560" w:type="dxa"/>
            <w:tcBorders>
              <w:top w:val="single" w:sz="4" w:space="0" w:color="auto"/>
              <w:left w:val="single" w:sz="4" w:space="0" w:color="auto"/>
              <w:bottom w:val="single" w:sz="4" w:space="0" w:color="auto"/>
              <w:right w:val="single" w:sz="4" w:space="0" w:color="auto"/>
            </w:tcBorders>
          </w:tcPr>
          <w:p w:rsidR="00AD25F5" w:rsidRPr="00C20D81" w:rsidRDefault="00AD25F5" w:rsidP="00064BEF">
            <w:pPr>
              <w:suppressAutoHyphens/>
              <w:jc w:val="both"/>
              <w:rPr>
                <w:bCs/>
                <w:iCs/>
              </w:rPr>
            </w:pPr>
            <w:r>
              <w:rPr>
                <w:bCs/>
                <w:iCs/>
              </w:rPr>
              <w:t>Уо 01.01</w:t>
            </w:r>
          </w:p>
          <w:p w:rsidR="00AD25F5" w:rsidRPr="00C20D81" w:rsidRDefault="00AD25F5" w:rsidP="00064BEF">
            <w:pPr>
              <w:suppressAutoHyphens/>
              <w:jc w:val="both"/>
              <w:rPr>
                <w:bCs/>
                <w:iCs/>
              </w:rPr>
            </w:pPr>
            <w:r>
              <w:rPr>
                <w:bCs/>
                <w:iCs/>
              </w:rPr>
              <w:t>Уо 02.01</w:t>
            </w:r>
          </w:p>
          <w:p w:rsidR="00AD25F5" w:rsidRDefault="00AD25F5" w:rsidP="00064BEF">
            <w:pPr>
              <w:suppressAutoHyphens/>
              <w:jc w:val="both"/>
              <w:rPr>
                <w:bCs/>
                <w:iCs/>
              </w:rPr>
            </w:pPr>
            <w:r>
              <w:rPr>
                <w:bCs/>
                <w:iCs/>
              </w:rPr>
              <w:t>Уо 03.01</w:t>
            </w:r>
          </w:p>
          <w:p w:rsidR="00AD25F5" w:rsidRDefault="00AD25F5" w:rsidP="00064BEF">
            <w:pPr>
              <w:suppressAutoHyphens/>
              <w:jc w:val="both"/>
              <w:rPr>
                <w:bCs/>
                <w:iCs/>
              </w:rPr>
            </w:pPr>
            <w:r>
              <w:rPr>
                <w:bCs/>
                <w:iCs/>
              </w:rPr>
              <w:t>Уо 09.01</w:t>
            </w:r>
          </w:p>
          <w:p w:rsidR="00AD25F5" w:rsidRDefault="00AD25F5" w:rsidP="00064BEF">
            <w:pPr>
              <w:suppressAutoHyphens/>
              <w:jc w:val="both"/>
              <w:rPr>
                <w:bCs/>
                <w:iCs/>
              </w:rPr>
            </w:pPr>
            <w:r>
              <w:rPr>
                <w:bCs/>
                <w:iCs/>
              </w:rPr>
              <w:t xml:space="preserve"> Зо 01.01</w:t>
            </w:r>
          </w:p>
          <w:p w:rsidR="00AD25F5" w:rsidRDefault="00AD25F5" w:rsidP="00064BEF">
            <w:pPr>
              <w:suppressAutoHyphens/>
              <w:jc w:val="both"/>
              <w:rPr>
                <w:bCs/>
                <w:iCs/>
              </w:rPr>
            </w:pPr>
            <w:r>
              <w:rPr>
                <w:bCs/>
                <w:iCs/>
              </w:rPr>
              <w:t>Зо 02.01</w:t>
            </w:r>
          </w:p>
          <w:p w:rsidR="00AD25F5" w:rsidRDefault="00AD25F5" w:rsidP="00064BEF">
            <w:pPr>
              <w:suppressAutoHyphens/>
              <w:jc w:val="both"/>
              <w:rPr>
                <w:bCs/>
                <w:iCs/>
              </w:rPr>
            </w:pPr>
            <w:r>
              <w:rPr>
                <w:bCs/>
                <w:iCs/>
              </w:rPr>
              <w:t>Зо 03.01</w:t>
            </w:r>
          </w:p>
          <w:p w:rsidR="00AD25F5" w:rsidRPr="000A06C5" w:rsidRDefault="00AD25F5" w:rsidP="00064BEF">
            <w:pPr>
              <w:widowControl w:val="0"/>
              <w:jc w:val="center"/>
              <w:rPr>
                <w:b/>
              </w:rPr>
            </w:pPr>
            <w:r>
              <w:rPr>
                <w:bCs/>
                <w:iCs/>
              </w:rPr>
              <w:t>Зо 09.01</w:t>
            </w: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Практическое занятие</w:t>
            </w:r>
          </w:p>
          <w:p w:rsidR="00AD25F5" w:rsidRPr="000A06C5" w:rsidRDefault="00AD25F5" w:rsidP="006F5771">
            <w:pPr>
              <w:widowControl w:val="0"/>
              <w:jc w:val="both"/>
            </w:pPr>
            <w:r w:rsidRPr="000A06C5">
              <w:t xml:space="preserve">1. Техника презентации. </w:t>
            </w:r>
          </w:p>
          <w:p w:rsidR="00AD25F5" w:rsidRPr="000A06C5" w:rsidRDefault="00AD25F5" w:rsidP="006F5771">
            <w:pPr>
              <w:widowControl w:val="0"/>
              <w:jc w:val="both"/>
            </w:pPr>
            <w:r w:rsidRPr="000A06C5">
              <w:t>2. Защита бизнес-плана</w:t>
            </w:r>
          </w:p>
          <w:p w:rsidR="00AD25F5" w:rsidRPr="000A06C5" w:rsidRDefault="00AD25F5" w:rsidP="006F5771">
            <w:pPr>
              <w:widowControl w:val="0"/>
              <w:jc w:val="both"/>
            </w:pPr>
            <w:r w:rsidRPr="000A06C5">
              <w:t>3. Предпринимательский этикет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Pr>
                <w:b/>
                <w:bCs/>
              </w:rPr>
              <w:t>8</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val="restart"/>
            <w:tcBorders>
              <w:top w:val="single" w:sz="4" w:space="0" w:color="auto"/>
              <w:left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p>
        </w:tc>
        <w:tc>
          <w:tcPr>
            <w:tcW w:w="1417" w:type="dxa"/>
            <w:vMerge/>
            <w:tcBorders>
              <w:left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 xml:space="preserve">Подготовить сообщение по теме: «Прекращение деятельности предприятия».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2</w:t>
            </w:r>
          </w:p>
        </w:tc>
        <w:tc>
          <w:tcPr>
            <w:tcW w:w="1417" w:type="dxa"/>
            <w:vMerge/>
            <w:tcBorders>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vMerge/>
            <w:tcBorders>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vMerge/>
            <w:shd w:val="clear" w:color="auto" w:fill="auto"/>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6F5771">
            <w:pPr>
              <w:widowControl w:val="0"/>
              <w:jc w:val="both"/>
            </w:pPr>
            <w:r w:rsidRPr="000A06C5">
              <w:t>Итоговый контроль – дифференцированный зачет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sidRPr="000A06C5">
              <w:rPr>
                <w:b/>
                <w:bCs/>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r w:rsidR="00AD25F5" w:rsidRPr="000A06C5" w:rsidTr="00064BEF">
        <w:tc>
          <w:tcPr>
            <w:tcW w:w="2127" w:type="dxa"/>
            <w:gridSpan w:val="2"/>
            <w:shd w:val="clear" w:color="auto" w:fill="auto"/>
            <w:vAlign w:val="center"/>
          </w:tcPr>
          <w:p w:rsidR="00AD25F5" w:rsidRPr="000A06C5" w:rsidRDefault="00AD25F5" w:rsidP="00064BEF">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AD25F5" w:rsidRPr="000A06C5" w:rsidRDefault="00AD25F5" w:rsidP="00064BEF">
            <w:pPr>
              <w:widowControl w:val="0"/>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rPr>
                <w:b/>
                <w:bCs/>
              </w:rPr>
            </w:pPr>
            <w:r>
              <w:rPr>
                <w:b/>
                <w:bCs/>
              </w:rPr>
              <w:t>108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D25F5" w:rsidRPr="000A06C5" w:rsidRDefault="00AD25F5" w:rsidP="00064BEF">
            <w:pPr>
              <w:widowControl w:val="0"/>
              <w:jc w:val="center"/>
              <w:rPr>
                <w:b/>
              </w:rPr>
            </w:pPr>
          </w:p>
        </w:tc>
        <w:tc>
          <w:tcPr>
            <w:tcW w:w="1560" w:type="dxa"/>
            <w:tcBorders>
              <w:top w:val="single" w:sz="4" w:space="0" w:color="auto"/>
              <w:left w:val="single" w:sz="4" w:space="0" w:color="auto"/>
              <w:bottom w:val="single" w:sz="4" w:space="0" w:color="auto"/>
              <w:right w:val="single" w:sz="4" w:space="0" w:color="auto"/>
            </w:tcBorders>
          </w:tcPr>
          <w:p w:rsidR="00AD25F5" w:rsidRPr="000A06C5" w:rsidRDefault="00AD25F5" w:rsidP="00064BEF">
            <w:pPr>
              <w:widowControl w:val="0"/>
              <w:jc w:val="center"/>
              <w:rPr>
                <w:b/>
              </w:rPr>
            </w:pPr>
          </w:p>
        </w:tc>
      </w:tr>
    </w:tbl>
    <w:p w:rsidR="00AD25F5" w:rsidRDefault="00AD25F5" w:rsidP="00AD25F5">
      <w:pPr>
        <w:rPr>
          <w:b/>
        </w:rPr>
      </w:pPr>
    </w:p>
    <w:p w:rsidR="00AD25F5" w:rsidRPr="00315F34" w:rsidRDefault="00AD25F5" w:rsidP="00AD25F5">
      <w:pPr>
        <w:ind w:firstLine="709"/>
        <w:rPr>
          <w:i/>
        </w:rPr>
        <w:sectPr w:rsidR="00AD25F5" w:rsidRPr="00315F34" w:rsidSect="00064BEF">
          <w:pgSz w:w="16840" w:h="11907" w:orient="landscape"/>
          <w:pgMar w:top="851" w:right="1134" w:bottom="851" w:left="992" w:header="709" w:footer="709" w:gutter="0"/>
          <w:cols w:space="720"/>
        </w:sectPr>
      </w:pPr>
    </w:p>
    <w:p w:rsidR="00AD25F5" w:rsidRPr="00315F34" w:rsidRDefault="00AD25F5" w:rsidP="006F5771">
      <w:pPr>
        <w:ind w:left="142"/>
        <w:rPr>
          <w:b/>
          <w:bCs/>
        </w:rPr>
      </w:pPr>
      <w:r w:rsidRPr="00315F34">
        <w:rPr>
          <w:b/>
          <w:bCs/>
        </w:rPr>
        <w:lastRenderedPageBreak/>
        <w:t>3. УСЛОВИЯ РЕАЛИЗАЦИИ УЧЕБНОЙ ДИСЦИПЛИНЫ</w:t>
      </w:r>
    </w:p>
    <w:p w:rsidR="00AD25F5" w:rsidRPr="00315F34" w:rsidRDefault="00AD25F5" w:rsidP="006F5771">
      <w:pPr>
        <w:suppressAutoHyphens/>
        <w:ind w:left="142"/>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AD25F5" w:rsidRDefault="00AD25F5" w:rsidP="006F5771">
      <w:pPr>
        <w:suppressAutoHyphens/>
        <w:autoSpaceDE w:val="0"/>
        <w:autoSpaceDN w:val="0"/>
        <w:adjustRightInd w:val="0"/>
        <w:ind w:left="142"/>
        <w:jc w:val="both"/>
        <w:rPr>
          <w:bCs/>
        </w:rPr>
      </w:pPr>
      <w:r w:rsidRPr="00315F34">
        <w:rPr>
          <w:bCs/>
        </w:rPr>
        <w:t>Кабинет</w:t>
      </w:r>
      <w:r w:rsidRPr="00315F34">
        <w:rPr>
          <w:bCs/>
          <w:i/>
        </w:rPr>
        <w:t xml:space="preserve"> «</w:t>
      </w:r>
      <w:r>
        <w:rPr>
          <w:bCs/>
          <w:i/>
        </w:rPr>
        <w:t>Кабинет экономики</w:t>
      </w:r>
      <w:r w:rsidRPr="00315F34">
        <w:rPr>
          <w:bCs/>
          <w:i/>
        </w:rPr>
        <w:t>»</w:t>
      </w:r>
      <w:r w:rsidRPr="00315F34">
        <w:rPr>
          <w:lang w:eastAsia="en-US"/>
        </w:rPr>
        <w:t>,</w:t>
      </w:r>
      <w:r>
        <w:rPr>
          <w:bCs/>
        </w:rPr>
        <w:t xml:space="preserve">оснащенный в соответствии с п. 6.1.2.1 образовательной программы </w:t>
      </w:r>
      <w:r>
        <w:t>(</w:t>
      </w:r>
      <w:r w:rsidRPr="005262F0">
        <w:rPr>
          <w:bCs/>
        </w:rPr>
        <w:t>посадочные места по количеству обучающихся, рабочее место преподавателя, информационные стенды,  наглядные пособия (комплекты учебных таблиц, плакатов);</w:t>
      </w:r>
      <w:r w:rsidRPr="005262F0">
        <w:t>т</w:t>
      </w:r>
      <w:r w:rsidRPr="005262F0">
        <w:rPr>
          <w:bCs/>
        </w:rPr>
        <w:t xml:space="preserve">ехническими средствами обучения: мультимедийный комплекс(проектор, проекционный экран, ноутбук),  персональный </w:t>
      </w:r>
      <w:r w:rsidRPr="005262F0">
        <w:t>компьютер</w:t>
      </w:r>
      <w:r>
        <w:t xml:space="preserve">) </w:t>
      </w:r>
      <w:r>
        <w:rPr>
          <w:bCs/>
        </w:rPr>
        <w:t xml:space="preserve">по </w:t>
      </w:r>
      <w:r w:rsidRPr="00AF604A">
        <w:rPr>
          <w:bCs/>
        </w:rPr>
        <w:t>специальности</w:t>
      </w:r>
      <w:r w:rsidRPr="0018634C">
        <w:rPr>
          <w:bCs/>
        </w:rPr>
        <w:t>35.02.0</w:t>
      </w:r>
      <w:r>
        <w:rPr>
          <w:bCs/>
        </w:rPr>
        <w:t>5Агрономия.</w:t>
      </w:r>
    </w:p>
    <w:p w:rsidR="00AD25F5" w:rsidRPr="00315F34" w:rsidRDefault="00AD25F5" w:rsidP="006F5771">
      <w:pPr>
        <w:suppressAutoHyphens/>
        <w:autoSpaceDE w:val="0"/>
        <w:autoSpaceDN w:val="0"/>
        <w:adjustRightInd w:val="0"/>
        <w:ind w:left="142"/>
        <w:jc w:val="both"/>
        <w:rPr>
          <w:b/>
          <w:bCs/>
        </w:rPr>
      </w:pPr>
      <w:r w:rsidRPr="00315F34">
        <w:rPr>
          <w:b/>
          <w:bCs/>
        </w:rPr>
        <w:t>3.2. Информационное обеспечение реализации программы</w:t>
      </w:r>
    </w:p>
    <w:p w:rsidR="00AD25F5" w:rsidRPr="00315F34" w:rsidRDefault="00AD25F5" w:rsidP="006F5771">
      <w:pPr>
        <w:suppressAutoHyphens/>
        <w:ind w:left="142"/>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списокможет быть дополнен новыми изданиями.</w:t>
      </w:r>
    </w:p>
    <w:p w:rsidR="00AD25F5" w:rsidRPr="00315F34" w:rsidRDefault="00AD25F5" w:rsidP="006F5771">
      <w:pPr>
        <w:suppressAutoHyphens/>
        <w:ind w:left="142"/>
        <w:jc w:val="both"/>
      </w:pPr>
    </w:p>
    <w:p w:rsidR="00AD25F5" w:rsidRDefault="00AD25F5" w:rsidP="006F5771">
      <w:pPr>
        <w:suppressAutoHyphens/>
        <w:ind w:left="142"/>
        <w:jc w:val="both"/>
        <w:rPr>
          <w:b/>
        </w:rPr>
      </w:pPr>
      <w:r w:rsidRPr="00315F34">
        <w:rPr>
          <w:b/>
        </w:rPr>
        <w:t>3.2.1. Основные печатные издания</w:t>
      </w:r>
    </w:p>
    <w:p w:rsidR="00AD25F5" w:rsidRPr="00C40C9A" w:rsidRDefault="00AD25F5" w:rsidP="006F57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b/>
        </w:rPr>
      </w:pPr>
      <w:r w:rsidRPr="00C40C9A">
        <w:rPr>
          <w:b/>
        </w:rPr>
        <w:t xml:space="preserve">Основные источники: </w:t>
      </w:r>
    </w:p>
    <w:p w:rsidR="00AD25F5" w:rsidRPr="00C40C9A" w:rsidRDefault="00AD25F5" w:rsidP="006F5771">
      <w:pPr>
        <w:widowControl w:val="0"/>
        <w:numPr>
          <w:ilvl w:val="0"/>
          <w:numId w:val="23"/>
        </w:numPr>
        <w:ind w:left="142" w:firstLine="0"/>
        <w:jc w:val="both"/>
        <w:rPr>
          <w:bCs/>
        </w:rPr>
      </w:pPr>
      <w:r w:rsidRPr="00C40C9A">
        <w:rPr>
          <w:bCs/>
        </w:rPr>
        <w:t xml:space="preserve">Жданова А.О., Савицкая Е.В. Финансовая грамотность: материалы для обучающихся. Среднее профессиональное образование. – М.: ВАКО, 2020. – 400 с. </w:t>
      </w:r>
    </w:p>
    <w:p w:rsidR="00AD25F5" w:rsidRPr="00C40C9A" w:rsidRDefault="00AD25F5" w:rsidP="006F5771">
      <w:pPr>
        <w:widowControl w:val="0"/>
        <w:numPr>
          <w:ilvl w:val="0"/>
          <w:numId w:val="23"/>
        </w:numPr>
        <w:ind w:left="142" w:firstLine="0"/>
        <w:jc w:val="both"/>
        <w:rPr>
          <w:bCs/>
        </w:rPr>
      </w:pPr>
      <w:r w:rsidRPr="00C40C9A">
        <w:t xml:space="preserve">Купцова, Е. В.Бизнес-планирование: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 электронный // ЭБС Юрайт [сайт]. — URL: </w:t>
      </w:r>
      <w:hyperlink r:id="rId170" w:history="1">
        <w:r w:rsidRPr="00C40C9A">
          <w:rPr>
            <w:rStyle w:val="linkstyle"/>
          </w:rPr>
          <w:t>https://urait.ru/bcode/476085</w:t>
        </w:r>
      </w:hyperlink>
    </w:p>
    <w:p w:rsidR="00AD25F5" w:rsidRDefault="00AD25F5" w:rsidP="006F5771">
      <w:pPr>
        <w:ind w:left="142"/>
        <w:contextualSpacing/>
        <w:rPr>
          <w:b/>
        </w:rPr>
      </w:pPr>
      <w:r w:rsidRPr="00315F34">
        <w:rPr>
          <w:b/>
        </w:rPr>
        <w:t xml:space="preserve">3.2.2. Основные электронные издания </w:t>
      </w:r>
    </w:p>
    <w:p w:rsidR="00AD25F5" w:rsidRPr="00C40C9A" w:rsidRDefault="00AD25F5" w:rsidP="006F5771">
      <w:pPr>
        <w:widowControl w:val="0"/>
        <w:shd w:val="clear" w:color="auto" w:fill="FFFFFF"/>
        <w:autoSpaceDE w:val="0"/>
        <w:autoSpaceDN w:val="0"/>
        <w:adjustRightInd w:val="0"/>
        <w:ind w:left="142"/>
        <w:jc w:val="both"/>
        <w:rPr>
          <w:b/>
          <w:bCs/>
        </w:rPr>
      </w:pPr>
      <w:r w:rsidRPr="00C40C9A">
        <w:rPr>
          <w:b/>
          <w:bCs/>
        </w:rPr>
        <w:t>Интернет-ресурсы:</w:t>
      </w:r>
    </w:p>
    <w:p w:rsidR="00AD25F5" w:rsidRPr="00C40C9A" w:rsidRDefault="00AD25F5" w:rsidP="006F5771">
      <w:pPr>
        <w:numPr>
          <w:ilvl w:val="0"/>
          <w:numId w:val="25"/>
        </w:numPr>
        <w:shd w:val="clear" w:color="auto" w:fill="FFFFFF"/>
        <w:ind w:left="142" w:firstLine="0"/>
        <w:jc w:val="both"/>
        <w:rPr>
          <w:color w:val="000000"/>
        </w:rPr>
      </w:pPr>
      <w:r w:rsidRPr="00C40C9A">
        <w:rPr>
          <w:color w:val="000000"/>
        </w:rPr>
        <w:t xml:space="preserve">Центральный </w:t>
      </w:r>
      <w:r w:rsidRPr="00C40C9A">
        <w:t>банк</w:t>
      </w:r>
      <w:r w:rsidRPr="00C40C9A">
        <w:rPr>
          <w:color w:val="000000"/>
        </w:rPr>
        <w:t xml:space="preserve"> Российской Федерации [Электронный ресурс] – Режим доступа: </w:t>
      </w:r>
      <w:hyperlink r:id="rId171" w:history="1">
        <w:r w:rsidRPr="00C40C9A">
          <w:rPr>
            <w:rStyle w:val="aa"/>
          </w:rPr>
          <w:t>www.cbr.ru</w:t>
        </w:r>
      </w:hyperlink>
    </w:p>
    <w:p w:rsidR="00AD25F5" w:rsidRPr="00C40C9A" w:rsidRDefault="00AD25F5" w:rsidP="006F5771">
      <w:pPr>
        <w:numPr>
          <w:ilvl w:val="0"/>
          <w:numId w:val="25"/>
        </w:numPr>
        <w:shd w:val="clear" w:color="auto" w:fill="FFFFFF"/>
        <w:ind w:left="142" w:firstLine="0"/>
        <w:jc w:val="both"/>
        <w:rPr>
          <w:color w:val="000000"/>
        </w:rPr>
      </w:pPr>
      <w:r w:rsidRPr="00C40C9A">
        <w:rPr>
          <w:color w:val="000000"/>
        </w:rPr>
        <w:t>Министерство финансов РФ [Электронный ресурс] – Режим доступа:</w:t>
      </w:r>
      <w:hyperlink r:id="rId172" w:history="1">
        <w:r w:rsidRPr="00C40C9A">
          <w:rPr>
            <w:rStyle w:val="aa"/>
            <w:rFonts w:eastAsia="Calibri"/>
          </w:rPr>
          <w:t>www.</w:t>
        </w:r>
        <w:r w:rsidRPr="00C40C9A">
          <w:rPr>
            <w:rStyle w:val="aa"/>
          </w:rPr>
          <w:t>minfin.gov.ru</w:t>
        </w:r>
      </w:hyperlink>
    </w:p>
    <w:p w:rsidR="00AD25F5" w:rsidRPr="00C40C9A" w:rsidRDefault="00AD25F5" w:rsidP="006F5771">
      <w:pPr>
        <w:numPr>
          <w:ilvl w:val="0"/>
          <w:numId w:val="25"/>
        </w:numPr>
        <w:shd w:val="clear" w:color="auto" w:fill="FFFFFF"/>
        <w:ind w:left="142" w:firstLine="0"/>
        <w:jc w:val="both"/>
        <w:rPr>
          <w:color w:val="000000"/>
        </w:rPr>
      </w:pPr>
      <w:r w:rsidRPr="00C40C9A">
        <w:rPr>
          <w:color w:val="000000"/>
        </w:rPr>
        <w:t xml:space="preserve">Федеральная налоговая служба [Электронный ресурс] – Режим доступа: </w:t>
      </w:r>
      <w:hyperlink r:id="rId173" w:history="1">
        <w:r w:rsidRPr="00C40C9A">
          <w:rPr>
            <w:rStyle w:val="aa"/>
          </w:rPr>
          <w:t>www.nalog.ru</w:t>
        </w:r>
      </w:hyperlink>
    </w:p>
    <w:p w:rsidR="00AD25F5" w:rsidRPr="00C40C9A" w:rsidRDefault="00AD25F5" w:rsidP="006F5771">
      <w:pPr>
        <w:numPr>
          <w:ilvl w:val="0"/>
          <w:numId w:val="25"/>
        </w:numPr>
        <w:shd w:val="clear" w:color="auto" w:fill="FFFFFF"/>
        <w:ind w:left="142" w:firstLine="0"/>
        <w:jc w:val="both"/>
        <w:rPr>
          <w:color w:val="000000"/>
        </w:rPr>
      </w:pPr>
      <w:r w:rsidRPr="00C40C9A">
        <w:rPr>
          <w:color w:val="000000"/>
        </w:rPr>
        <w:t xml:space="preserve">Пенсионный фонд РФ [Электронный ресурс] – Режим доступа: </w:t>
      </w:r>
      <w:hyperlink r:id="rId174" w:history="1">
        <w:r w:rsidRPr="00C40C9A">
          <w:rPr>
            <w:rStyle w:val="aa"/>
          </w:rPr>
          <w:t>www.pfr.gov.ru</w:t>
        </w:r>
      </w:hyperlink>
    </w:p>
    <w:p w:rsidR="00AD25F5" w:rsidRPr="00C40C9A" w:rsidRDefault="00AD25F5" w:rsidP="006F5771">
      <w:pPr>
        <w:numPr>
          <w:ilvl w:val="0"/>
          <w:numId w:val="25"/>
        </w:numPr>
        <w:shd w:val="clear" w:color="auto" w:fill="FFFFFF"/>
        <w:ind w:left="142" w:firstLine="0"/>
        <w:jc w:val="both"/>
        <w:rPr>
          <w:color w:val="000000"/>
        </w:rPr>
      </w:pPr>
      <w:r w:rsidRPr="00C40C9A">
        <w:rPr>
          <w:color w:val="000000"/>
        </w:rPr>
        <w:t xml:space="preserve">Роспотребнадзор [Электронный ресурс] – Режим доступа: </w:t>
      </w:r>
      <w:hyperlink r:id="rId175" w:history="1">
        <w:r w:rsidRPr="00C40C9A">
          <w:rPr>
            <w:rStyle w:val="aa"/>
          </w:rPr>
          <w:t>www.rospotrebnadzor.ru</w:t>
        </w:r>
      </w:hyperlink>
    </w:p>
    <w:p w:rsidR="00AD25F5" w:rsidRPr="00C40C9A" w:rsidRDefault="00AD25F5" w:rsidP="006F5771">
      <w:pPr>
        <w:numPr>
          <w:ilvl w:val="0"/>
          <w:numId w:val="25"/>
        </w:numPr>
        <w:shd w:val="clear" w:color="auto" w:fill="FFFFFF"/>
        <w:ind w:left="142" w:firstLine="0"/>
        <w:jc w:val="both"/>
        <w:rPr>
          <w:color w:val="000000"/>
        </w:rPr>
      </w:pPr>
      <w:r w:rsidRPr="00C40C9A">
        <w:rPr>
          <w:rFonts w:eastAsia="Calibri"/>
        </w:rPr>
        <w:t>Электронный ученик по финансовой грамотности.</w:t>
      </w:r>
      <w:r w:rsidRPr="00C40C9A">
        <w:rPr>
          <w:color w:val="000000"/>
        </w:rPr>
        <w:t xml:space="preserve"> [Электронный ресурс] – Режим доступа: школа.вашифинансы.рф  </w:t>
      </w:r>
    </w:p>
    <w:p w:rsidR="00AD25F5" w:rsidRPr="00C40C9A" w:rsidRDefault="00AD25F5" w:rsidP="006F5771">
      <w:pPr>
        <w:numPr>
          <w:ilvl w:val="0"/>
          <w:numId w:val="25"/>
        </w:numPr>
        <w:ind w:left="142" w:firstLine="0"/>
        <w:jc w:val="both"/>
        <w:rPr>
          <w:rFonts w:eastAsia="Calibri"/>
        </w:rPr>
      </w:pPr>
      <w:r w:rsidRPr="00C40C9A">
        <w:rPr>
          <w:rFonts w:eastAsia="Calibri"/>
        </w:rPr>
        <w:t xml:space="preserve">Ваши финансы.рф </w:t>
      </w:r>
      <w:r w:rsidRPr="00C40C9A">
        <w:rPr>
          <w:color w:val="000000"/>
        </w:rPr>
        <w:t xml:space="preserve">[Электронный ресурс] – Режим доступа: </w:t>
      </w:r>
      <w:hyperlink r:id="rId176" w:history="1">
        <w:r w:rsidRPr="00C40C9A">
          <w:rPr>
            <w:rStyle w:val="aa"/>
          </w:rPr>
          <w:t>www.</w:t>
        </w:r>
        <w:r w:rsidRPr="00C40C9A">
          <w:rPr>
            <w:rStyle w:val="aa"/>
            <w:rFonts w:eastAsia="Calibri"/>
          </w:rPr>
          <w:t>vashifinancy.ru</w:t>
        </w:r>
      </w:hyperlink>
    </w:p>
    <w:p w:rsidR="00AD25F5" w:rsidRPr="00C40C9A" w:rsidRDefault="00AD25F5" w:rsidP="006F5771">
      <w:pPr>
        <w:numPr>
          <w:ilvl w:val="0"/>
          <w:numId w:val="25"/>
        </w:numPr>
        <w:ind w:left="142" w:firstLine="0"/>
        <w:jc w:val="both"/>
        <w:rPr>
          <w:rFonts w:eastAsia="Calibri"/>
        </w:rPr>
      </w:pPr>
      <w:r w:rsidRPr="00C40C9A">
        <w:rPr>
          <w:rFonts w:eastAsia="Calibri"/>
        </w:rPr>
        <w:t xml:space="preserve">Федеральный методический центр по финансовой грамотности </w:t>
      </w:r>
      <w:r w:rsidRPr="00C40C9A">
        <w:rPr>
          <w:color w:val="000000"/>
        </w:rPr>
        <w:t xml:space="preserve">[Электронный ресурс] – Режим доступа: </w:t>
      </w:r>
      <w:hyperlink r:id="rId177" w:history="1">
        <w:r w:rsidRPr="00C40C9A">
          <w:rPr>
            <w:rStyle w:val="aa"/>
          </w:rPr>
          <w:t>www.</w:t>
        </w:r>
        <w:r w:rsidRPr="00C40C9A">
          <w:rPr>
            <w:rStyle w:val="aa"/>
            <w:rFonts w:eastAsia="Calibri"/>
          </w:rPr>
          <w:t>fmc.hse.ru</w:t>
        </w:r>
      </w:hyperlink>
    </w:p>
    <w:p w:rsidR="00AD25F5" w:rsidRPr="00C40C9A" w:rsidRDefault="00AD25F5" w:rsidP="006F5771">
      <w:pPr>
        <w:numPr>
          <w:ilvl w:val="0"/>
          <w:numId w:val="25"/>
        </w:numPr>
        <w:ind w:left="142" w:firstLine="0"/>
        <w:jc w:val="both"/>
        <w:rPr>
          <w:rFonts w:eastAsia="Calibri"/>
        </w:rPr>
      </w:pPr>
      <w:r w:rsidRPr="00C40C9A">
        <w:rPr>
          <w:rFonts w:eastAsia="Calibri"/>
          <w:shd w:val="clear" w:color="auto" w:fill="FFFFFF"/>
        </w:rPr>
        <w:t>Fincult.info </w:t>
      </w:r>
      <w:r w:rsidRPr="00C40C9A">
        <w:t xml:space="preserve">[Электронный </w:t>
      </w:r>
      <w:r w:rsidRPr="00C40C9A">
        <w:rPr>
          <w:color w:val="000000"/>
        </w:rPr>
        <w:t xml:space="preserve">ресурс] – Режим доступа: </w:t>
      </w:r>
      <w:r w:rsidRPr="00C40C9A">
        <w:rPr>
          <w:rFonts w:eastAsia="Calibri"/>
          <w:lang w:val="en-US"/>
        </w:rPr>
        <w:t>www</w:t>
      </w:r>
      <w:r w:rsidRPr="00C40C9A">
        <w:rPr>
          <w:rFonts w:eastAsia="Calibri"/>
        </w:rPr>
        <w:t>.fincult.info</w:t>
      </w:r>
    </w:p>
    <w:p w:rsidR="00AD25F5" w:rsidRPr="00C40C9A" w:rsidRDefault="00AD25F5" w:rsidP="006F5771">
      <w:pPr>
        <w:numPr>
          <w:ilvl w:val="0"/>
          <w:numId w:val="25"/>
        </w:numPr>
        <w:ind w:left="142" w:firstLine="0"/>
        <w:jc w:val="both"/>
        <w:rPr>
          <w:rStyle w:val="aa"/>
          <w:rFonts w:eastAsia="Calibri"/>
        </w:rPr>
      </w:pPr>
      <w:r w:rsidRPr="00C40C9A">
        <w:rPr>
          <w:rFonts w:eastAsia="Calibri"/>
        </w:rPr>
        <w:t xml:space="preserve">Образовательные проекты ПАКК </w:t>
      </w:r>
      <w:r w:rsidRPr="00C40C9A">
        <w:t xml:space="preserve">[Электронный </w:t>
      </w:r>
      <w:r w:rsidRPr="00C40C9A">
        <w:rPr>
          <w:color w:val="000000"/>
        </w:rPr>
        <w:t xml:space="preserve">ресурс] – Режим доступа: </w:t>
      </w:r>
      <w:hyperlink r:id="rId178" w:history="1">
        <w:r w:rsidRPr="00C40C9A">
          <w:rPr>
            <w:rStyle w:val="aa"/>
            <w:rFonts w:eastAsia="Calibri"/>
          </w:rPr>
          <w:t>www.edu.pacc.ru</w:t>
        </w:r>
      </w:hyperlink>
    </w:p>
    <w:p w:rsidR="00AD25F5" w:rsidRPr="00C40C9A" w:rsidRDefault="00AD25F5" w:rsidP="006F5771">
      <w:pPr>
        <w:numPr>
          <w:ilvl w:val="0"/>
          <w:numId w:val="25"/>
        </w:numPr>
        <w:tabs>
          <w:tab w:val="left" w:pos="180"/>
          <w:tab w:val="left" w:pos="1134"/>
        </w:tabs>
        <w:ind w:left="142" w:firstLine="0"/>
        <w:jc w:val="both"/>
      </w:pPr>
      <w:r w:rsidRPr="00C40C9A">
        <w:t xml:space="preserve">Журнал «Главбух» </w:t>
      </w:r>
      <w:hyperlink r:id="rId179" w:history="1">
        <w:r w:rsidRPr="00C40C9A">
          <w:rPr>
            <w:rStyle w:val="aa"/>
          </w:rPr>
          <w:t>www.glavbukh.ru</w:t>
        </w:r>
      </w:hyperlink>
    </w:p>
    <w:p w:rsidR="00AD25F5" w:rsidRPr="00C40C9A" w:rsidRDefault="00AD25F5" w:rsidP="006F5771">
      <w:pPr>
        <w:numPr>
          <w:ilvl w:val="0"/>
          <w:numId w:val="25"/>
        </w:numPr>
        <w:tabs>
          <w:tab w:val="left" w:pos="180"/>
          <w:tab w:val="left" w:pos="1134"/>
        </w:tabs>
        <w:ind w:left="142" w:firstLine="0"/>
        <w:jc w:val="both"/>
      </w:pPr>
      <w:r w:rsidRPr="00C40C9A">
        <w:t xml:space="preserve">Сайт «Институт профессиональных бухгалтеров и аудиторов в России» </w:t>
      </w:r>
      <w:hyperlink r:id="rId180" w:history="1">
        <w:r w:rsidRPr="00C40C9A">
          <w:rPr>
            <w:rStyle w:val="aa"/>
          </w:rPr>
          <w:t>www.ipbr.org</w:t>
        </w:r>
      </w:hyperlink>
    </w:p>
    <w:p w:rsidR="00AD25F5" w:rsidRPr="00C40C9A" w:rsidRDefault="00AD25F5" w:rsidP="006F5771">
      <w:pPr>
        <w:numPr>
          <w:ilvl w:val="0"/>
          <w:numId w:val="25"/>
        </w:numPr>
        <w:tabs>
          <w:tab w:val="left" w:pos="180"/>
          <w:tab w:val="left" w:pos="1134"/>
        </w:tabs>
        <w:ind w:left="142" w:firstLine="0"/>
        <w:jc w:val="both"/>
      </w:pPr>
      <w:r w:rsidRPr="00C40C9A">
        <w:t xml:space="preserve">Бух. 1С. Интернет-ресурс для бухгалтеров </w:t>
      </w:r>
      <w:hyperlink r:id="rId181" w:history="1">
        <w:r w:rsidRPr="00C40C9A">
          <w:rPr>
            <w:rStyle w:val="aa"/>
          </w:rPr>
          <w:t>www.buh.ru</w:t>
        </w:r>
      </w:hyperlink>
    </w:p>
    <w:p w:rsidR="00AD25F5" w:rsidRPr="00C40C9A" w:rsidRDefault="00AD25F5" w:rsidP="006F5771">
      <w:pPr>
        <w:numPr>
          <w:ilvl w:val="0"/>
          <w:numId w:val="25"/>
        </w:numPr>
        <w:tabs>
          <w:tab w:val="left" w:pos="180"/>
          <w:tab w:val="left" w:pos="1134"/>
        </w:tabs>
        <w:ind w:left="142" w:firstLine="0"/>
        <w:jc w:val="both"/>
      </w:pPr>
      <w:r w:rsidRPr="00C40C9A">
        <w:rPr>
          <w:shd w:val="clear" w:color="auto" w:fill="FFFFFF"/>
        </w:rPr>
        <w:t>Справочная правовая система</w:t>
      </w:r>
      <w:hyperlink r:id="rId182" w:history="1">
        <w:r w:rsidRPr="00C40C9A">
          <w:rPr>
            <w:rStyle w:val="aa"/>
          </w:rPr>
          <w:t>http://www.consultant.ru/</w:t>
        </w:r>
      </w:hyperlink>
    </w:p>
    <w:p w:rsidR="00AD25F5" w:rsidRPr="00C40C9A" w:rsidRDefault="00AD25F5" w:rsidP="006F5771">
      <w:pPr>
        <w:numPr>
          <w:ilvl w:val="0"/>
          <w:numId w:val="25"/>
        </w:numPr>
        <w:tabs>
          <w:tab w:val="left" w:pos="180"/>
          <w:tab w:val="left" w:pos="1134"/>
        </w:tabs>
        <w:ind w:left="142" w:firstLine="0"/>
        <w:jc w:val="both"/>
      </w:pPr>
      <w:r w:rsidRPr="00C40C9A">
        <w:t xml:space="preserve">Информационно-правовой портал </w:t>
      </w:r>
      <w:hyperlink r:id="rId183" w:history="1">
        <w:r w:rsidRPr="00C40C9A">
          <w:rPr>
            <w:rStyle w:val="aa"/>
          </w:rPr>
          <w:t>http://www.garant.ru/</w:t>
        </w:r>
      </w:hyperlink>
    </w:p>
    <w:p w:rsidR="00AD25F5" w:rsidRPr="00C40C9A" w:rsidRDefault="00AD25F5" w:rsidP="006F5771">
      <w:pPr>
        <w:numPr>
          <w:ilvl w:val="0"/>
          <w:numId w:val="25"/>
        </w:numPr>
        <w:tabs>
          <w:tab w:val="left" w:pos="180"/>
          <w:tab w:val="left" w:pos="1134"/>
        </w:tabs>
        <w:ind w:left="142" w:firstLine="0"/>
        <w:jc w:val="both"/>
      </w:pPr>
      <w:r w:rsidRPr="00C40C9A">
        <w:t xml:space="preserve">Справочно-правовая система </w:t>
      </w:r>
      <w:hyperlink r:id="rId184" w:history="1">
        <w:r w:rsidRPr="00C40C9A">
          <w:rPr>
            <w:rStyle w:val="aa"/>
          </w:rPr>
          <w:t>https://normativ.kontur.ru/</w:t>
        </w:r>
      </w:hyperlink>
    </w:p>
    <w:p w:rsidR="00AD25F5" w:rsidRPr="00C40C9A" w:rsidRDefault="00AD25F5" w:rsidP="006F5771">
      <w:pPr>
        <w:numPr>
          <w:ilvl w:val="0"/>
          <w:numId w:val="25"/>
        </w:numPr>
        <w:tabs>
          <w:tab w:val="left" w:pos="180"/>
          <w:tab w:val="left" w:pos="1134"/>
        </w:tabs>
        <w:ind w:left="142" w:firstLine="0"/>
        <w:jc w:val="both"/>
      </w:pPr>
      <w:r w:rsidRPr="00C40C9A">
        <w:t xml:space="preserve">Портал «Всеобуч»- справочно-информационный образовательный сайт, единое окно доступа к образовательным ресурсам </w:t>
      </w:r>
      <w:hyperlink r:id="rId185" w:history="1">
        <w:r w:rsidRPr="00C40C9A">
          <w:rPr>
            <w:rStyle w:val="aa"/>
            <w:bCs/>
          </w:rPr>
          <w:t>http://www.edu-all.ru/</w:t>
        </w:r>
      </w:hyperlink>
    </w:p>
    <w:p w:rsidR="00AD25F5" w:rsidRPr="00C40C9A" w:rsidRDefault="00AD25F5" w:rsidP="006F5771">
      <w:pPr>
        <w:widowControl w:val="0"/>
        <w:numPr>
          <w:ilvl w:val="0"/>
          <w:numId w:val="25"/>
        </w:numPr>
        <w:shd w:val="clear" w:color="auto" w:fill="FFFFFF"/>
        <w:autoSpaceDE w:val="0"/>
        <w:autoSpaceDN w:val="0"/>
        <w:adjustRightInd w:val="0"/>
        <w:ind w:left="142" w:firstLine="0"/>
        <w:jc w:val="both"/>
      </w:pPr>
      <w:r w:rsidRPr="00C40C9A">
        <w:lastRenderedPageBreak/>
        <w:t xml:space="preserve">Бизнес-портал БИБОСС </w:t>
      </w:r>
      <w:hyperlink r:id="rId186" w:history="1">
        <w:r w:rsidRPr="00C40C9A">
          <w:rPr>
            <w:rStyle w:val="aa"/>
          </w:rPr>
          <w:t>https://www.beboss.ru/</w:t>
        </w:r>
      </w:hyperlink>
    </w:p>
    <w:p w:rsidR="00AD25F5" w:rsidRPr="00C40C9A" w:rsidRDefault="00AD25F5" w:rsidP="006F5771">
      <w:pPr>
        <w:widowControl w:val="0"/>
        <w:numPr>
          <w:ilvl w:val="0"/>
          <w:numId w:val="25"/>
        </w:numPr>
        <w:shd w:val="clear" w:color="auto" w:fill="FFFFFF"/>
        <w:autoSpaceDE w:val="0"/>
        <w:autoSpaceDN w:val="0"/>
        <w:adjustRightInd w:val="0"/>
        <w:ind w:left="142" w:firstLine="0"/>
        <w:jc w:val="both"/>
      </w:pPr>
      <w:r w:rsidRPr="00C40C9A">
        <w:t xml:space="preserve">Инвест Якутия </w:t>
      </w:r>
      <w:hyperlink r:id="rId187" w:anchor="slides" w:history="1">
        <w:r w:rsidRPr="00C40C9A">
          <w:rPr>
            <w:rStyle w:val="aa"/>
          </w:rPr>
          <w:t>https://investyakutia.com/#slides</w:t>
        </w:r>
      </w:hyperlink>
    </w:p>
    <w:p w:rsidR="00AD25F5" w:rsidRPr="00C40C9A" w:rsidRDefault="00AD25F5" w:rsidP="006F5771">
      <w:pPr>
        <w:widowControl w:val="0"/>
        <w:numPr>
          <w:ilvl w:val="0"/>
          <w:numId w:val="25"/>
        </w:numPr>
        <w:shd w:val="clear" w:color="auto" w:fill="FFFFFF"/>
        <w:autoSpaceDE w:val="0"/>
        <w:autoSpaceDN w:val="0"/>
        <w:adjustRightInd w:val="0"/>
        <w:ind w:left="142" w:firstLine="0"/>
        <w:jc w:val="both"/>
      </w:pPr>
      <w:r w:rsidRPr="00C40C9A">
        <w:t xml:space="preserve">Общероссийская общественная организация малого и среднего предпринимательства </w:t>
      </w:r>
      <w:hyperlink r:id="rId188" w:history="1">
        <w:r w:rsidRPr="00C40C9A">
          <w:rPr>
            <w:rStyle w:val="aa"/>
          </w:rPr>
          <w:t>https://opora.ru/</w:t>
        </w:r>
      </w:hyperlink>
    </w:p>
    <w:p w:rsidR="00AD25F5" w:rsidRPr="00C40C9A" w:rsidRDefault="00AD25F5" w:rsidP="006F5771">
      <w:pPr>
        <w:widowControl w:val="0"/>
        <w:numPr>
          <w:ilvl w:val="0"/>
          <w:numId w:val="25"/>
        </w:numPr>
        <w:shd w:val="clear" w:color="auto" w:fill="FFFFFF"/>
        <w:autoSpaceDE w:val="0"/>
        <w:autoSpaceDN w:val="0"/>
        <w:adjustRightInd w:val="0"/>
        <w:ind w:left="142" w:firstLine="0"/>
        <w:jc w:val="both"/>
      </w:pPr>
      <w:r w:rsidRPr="00C40C9A">
        <w:t xml:space="preserve">Социальное предпринимательство России </w:t>
      </w:r>
      <w:hyperlink r:id="rId189" w:history="1">
        <w:r w:rsidRPr="00C40C9A">
          <w:rPr>
            <w:rStyle w:val="aa"/>
          </w:rPr>
          <w:t>https://soindex.ru/</w:t>
        </w:r>
      </w:hyperlink>
    </w:p>
    <w:p w:rsidR="00AD25F5" w:rsidRPr="00C40C9A" w:rsidRDefault="00AD25F5" w:rsidP="006F5771">
      <w:pPr>
        <w:widowControl w:val="0"/>
        <w:numPr>
          <w:ilvl w:val="0"/>
          <w:numId w:val="25"/>
        </w:numPr>
        <w:shd w:val="clear" w:color="auto" w:fill="FFFFFF"/>
        <w:autoSpaceDE w:val="0"/>
        <w:autoSpaceDN w:val="0"/>
        <w:adjustRightInd w:val="0"/>
        <w:ind w:left="142" w:firstLine="0"/>
        <w:jc w:val="both"/>
      </w:pPr>
      <w:r w:rsidRPr="00C40C9A">
        <w:t xml:space="preserve">Федеральная корпорация по развитию малого и среднего предпринимательства </w:t>
      </w:r>
      <w:hyperlink r:id="rId190" w:history="1">
        <w:r w:rsidRPr="00C40C9A">
          <w:rPr>
            <w:rStyle w:val="aa"/>
          </w:rPr>
          <w:t>https://corpmsp.ru/</w:t>
        </w:r>
      </w:hyperlink>
    </w:p>
    <w:p w:rsidR="00AD25F5" w:rsidRPr="00C40C9A" w:rsidRDefault="00AD25F5" w:rsidP="006F5771">
      <w:pPr>
        <w:widowControl w:val="0"/>
        <w:numPr>
          <w:ilvl w:val="0"/>
          <w:numId w:val="25"/>
        </w:numPr>
        <w:shd w:val="clear" w:color="auto" w:fill="FFFFFF"/>
        <w:autoSpaceDE w:val="0"/>
        <w:autoSpaceDN w:val="0"/>
        <w:adjustRightInd w:val="0"/>
        <w:ind w:left="142" w:firstLine="0"/>
        <w:jc w:val="both"/>
      </w:pPr>
      <w:r w:rsidRPr="00C40C9A">
        <w:t xml:space="preserve">Единый реестр субъектов малого и среднего предпринимательства </w:t>
      </w:r>
      <w:hyperlink r:id="rId191" w:history="1">
        <w:r w:rsidRPr="00C40C9A">
          <w:rPr>
            <w:rStyle w:val="aa"/>
          </w:rPr>
          <w:t>https://rcsme.ru/ru</w:t>
        </w:r>
      </w:hyperlink>
    </w:p>
    <w:p w:rsidR="00AD25F5" w:rsidRPr="00315F34" w:rsidRDefault="00AD25F5" w:rsidP="006F5771">
      <w:pPr>
        <w:suppressAutoHyphens/>
        <w:ind w:left="142"/>
        <w:jc w:val="both"/>
        <w:rPr>
          <w:b/>
        </w:rPr>
      </w:pPr>
    </w:p>
    <w:p w:rsidR="00AD25F5" w:rsidRDefault="00AD25F5" w:rsidP="006F5771">
      <w:pPr>
        <w:ind w:left="142"/>
        <w:contextualSpacing/>
        <w:jc w:val="both"/>
        <w:rPr>
          <w:b/>
          <w:bCs/>
        </w:rPr>
      </w:pPr>
      <w:r w:rsidRPr="00315F34">
        <w:rPr>
          <w:b/>
          <w:bCs/>
        </w:rPr>
        <w:t xml:space="preserve">3.2.3. Дополнительные источники </w:t>
      </w:r>
    </w:p>
    <w:p w:rsidR="00AD25F5" w:rsidRPr="00C40C9A" w:rsidRDefault="00AD25F5" w:rsidP="006F5771">
      <w:pPr>
        <w:widowControl w:val="0"/>
        <w:numPr>
          <w:ilvl w:val="0"/>
          <w:numId w:val="24"/>
        </w:numPr>
        <w:ind w:left="142" w:firstLine="0"/>
        <w:jc w:val="both"/>
        <w:rPr>
          <w:bCs/>
        </w:rPr>
      </w:pPr>
      <w:r w:rsidRPr="00C40C9A">
        <w:rPr>
          <w:bCs/>
        </w:rPr>
        <w:t xml:space="preserve">Банковские услуги и отношения людей с банками: курс лекций [Электронный ресурс]. Ре-жим доступа: http://fmc.hse.ru/ bezdudnivideo </w:t>
      </w:r>
    </w:p>
    <w:p w:rsidR="00AD25F5" w:rsidRPr="00C40C9A" w:rsidRDefault="00AD25F5" w:rsidP="006F5771">
      <w:pPr>
        <w:widowControl w:val="0"/>
        <w:numPr>
          <w:ilvl w:val="0"/>
          <w:numId w:val="24"/>
        </w:numPr>
        <w:ind w:left="142" w:firstLine="0"/>
        <w:jc w:val="both"/>
        <w:rPr>
          <w:bCs/>
        </w:rPr>
      </w:pPr>
      <w:r w:rsidRPr="00C40C9A">
        <w:rPr>
          <w:bCs/>
        </w:rPr>
        <w:t xml:space="preserve">Баринов, В. А. Бизнес-планирование : учебное пособие / В.А. Баринов. — 4-е изд., перераб. и доп. — Москва : ФОРУМ : ИНФРА-М, 2020. — 272 с. — (Среднее профессиональное образование). - ISBN 978-5-00091-082-5. - Текст : электронный. - URL: </w:t>
      </w:r>
      <w:hyperlink r:id="rId192" w:history="1">
        <w:r w:rsidRPr="00C40C9A">
          <w:rPr>
            <w:rStyle w:val="aa"/>
            <w:bCs/>
          </w:rPr>
          <w:t>https://znanium.com/catalog/product/1052230</w:t>
        </w:r>
      </w:hyperlink>
    </w:p>
    <w:p w:rsidR="00AD25F5" w:rsidRPr="00C40C9A" w:rsidRDefault="00AD25F5" w:rsidP="006F5771">
      <w:pPr>
        <w:widowControl w:val="0"/>
        <w:numPr>
          <w:ilvl w:val="0"/>
          <w:numId w:val="24"/>
        </w:numPr>
        <w:ind w:left="142" w:firstLine="0"/>
        <w:jc w:val="both"/>
        <w:rPr>
          <w:bCs/>
        </w:rPr>
      </w:pPr>
      <w:r w:rsidRPr="00C40C9A">
        <w:rPr>
          <w:bCs/>
        </w:rPr>
        <w:t xml:space="preserve">Бизнес-планирование : учебник / под ред. Т.Г. Попадюк,  В.Я. Горфинкеля. — Москва : Вузовский учебник : ИНФРА-М, 2020. — 296 с. — (Среднее профессиональное образование). - ISBN 978-5-9558-0617-4. - Текст : электронный. - URL: </w:t>
      </w:r>
      <w:hyperlink r:id="rId193" w:history="1">
        <w:r w:rsidRPr="00C40C9A">
          <w:rPr>
            <w:rStyle w:val="aa"/>
            <w:bCs/>
          </w:rPr>
          <w:t>https://znanium.com/catalog/product/1054014</w:t>
        </w:r>
      </w:hyperlink>
    </w:p>
    <w:p w:rsidR="00AD25F5" w:rsidRPr="00C40C9A" w:rsidRDefault="00AD25F5" w:rsidP="006F5771">
      <w:pPr>
        <w:widowControl w:val="0"/>
        <w:numPr>
          <w:ilvl w:val="0"/>
          <w:numId w:val="24"/>
        </w:numPr>
        <w:ind w:left="142" w:firstLine="0"/>
        <w:jc w:val="both"/>
        <w:rPr>
          <w:bCs/>
        </w:rPr>
      </w:pPr>
      <w:r w:rsidRPr="00C40C9A">
        <w:rPr>
          <w:bCs/>
        </w:rPr>
        <w:t xml:space="preserve">Волков, А. С. Бизнес-планирование : учебное пособие / А.С. Волков, А.А. Марченко. - Москва : РИОР : ИНФРА-М, 2020. - 81 с. - (СПО). - ISBN 978-5-369-01764-7. - Текст : электронный. - URL: </w:t>
      </w:r>
      <w:hyperlink r:id="rId194" w:history="1">
        <w:r w:rsidRPr="00C40C9A">
          <w:rPr>
            <w:rStyle w:val="aa"/>
            <w:bCs/>
          </w:rPr>
          <w:t>https://znanium.com/catalog/product/1099263</w:t>
        </w:r>
      </w:hyperlink>
    </w:p>
    <w:p w:rsidR="00AD25F5" w:rsidRPr="00C40C9A" w:rsidRDefault="00AD25F5" w:rsidP="006F5771">
      <w:pPr>
        <w:widowControl w:val="0"/>
        <w:numPr>
          <w:ilvl w:val="0"/>
          <w:numId w:val="24"/>
        </w:numPr>
        <w:ind w:left="142" w:firstLine="0"/>
        <w:jc w:val="both"/>
        <w:rPr>
          <w:bCs/>
        </w:rPr>
      </w:pPr>
      <w:r w:rsidRPr="00C40C9A">
        <w:rPr>
          <w:rFonts w:eastAsia="Calibri"/>
        </w:rPr>
        <w:t xml:space="preserve">Всё о будущей пенсии для учёбы и жизни [Электронный ресурс]. Режим доступа: http://www.pfrf.ru/files/id/press_center/pr/ uchebnik/SchoolBook__2018_1.pdf </w:t>
      </w:r>
    </w:p>
    <w:p w:rsidR="00AD25F5" w:rsidRPr="00C40C9A" w:rsidRDefault="00AD25F5" w:rsidP="006F5771">
      <w:pPr>
        <w:widowControl w:val="0"/>
        <w:numPr>
          <w:ilvl w:val="0"/>
          <w:numId w:val="24"/>
        </w:numPr>
        <w:ind w:left="142" w:firstLine="0"/>
        <w:jc w:val="both"/>
        <w:rPr>
          <w:bCs/>
        </w:rPr>
      </w:pPr>
      <w:r w:rsidRPr="00C40C9A">
        <w:rPr>
          <w:bCs/>
        </w:rPr>
        <w:t xml:space="preserve">Голубева, Т. М. Основы предпринимательской деятельности : учебное пособие / Т. М. Голубева. -  2-е изд., перераб. и доп. - Москва : Форум : НИЦ ИНФРА-М, 2020. - 256 с. - (Профессиональное образование). - ISBN 978-5-91134-857-1. - Текст : электронный. - URL: </w:t>
      </w:r>
      <w:hyperlink r:id="rId195" w:history="1">
        <w:r w:rsidRPr="00C40C9A">
          <w:rPr>
            <w:rStyle w:val="aa"/>
            <w:bCs/>
          </w:rPr>
          <w:t>https://znanium.com/catalog/product/1043215</w:t>
        </w:r>
      </w:hyperlink>
    </w:p>
    <w:p w:rsidR="00AD25F5" w:rsidRPr="00C40C9A" w:rsidRDefault="00AD25F5" w:rsidP="006F5771">
      <w:pPr>
        <w:widowControl w:val="0"/>
        <w:numPr>
          <w:ilvl w:val="0"/>
          <w:numId w:val="24"/>
        </w:numPr>
        <w:ind w:left="142" w:firstLine="0"/>
        <w:jc w:val="both"/>
        <w:rPr>
          <w:bCs/>
        </w:rPr>
      </w:pPr>
      <w:r w:rsidRPr="00C40C9A">
        <w:rPr>
          <w:bCs/>
        </w:rPr>
        <w:t xml:space="preserve">Морошкин, В. А. Бизнес-планирование : учеб. пособие / В.А. Морошкин, В.П. Буров. — 2-е изд., перераб. и доп. — Москва : ИНФРА-М, 2018. — 288 с. — (Среднее профессиональное образование). - ISBN 978-5-16-012223-6. - Текст : электронный. - URL: </w:t>
      </w:r>
      <w:hyperlink r:id="rId196" w:history="1">
        <w:r w:rsidRPr="00C40C9A">
          <w:rPr>
            <w:rStyle w:val="aa"/>
            <w:bCs/>
          </w:rPr>
          <w:t>https://znanium.com/catalog/product/945177</w:t>
        </w:r>
      </w:hyperlink>
    </w:p>
    <w:p w:rsidR="00AD25F5" w:rsidRPr="00C40C9A" w:rsidRDefault="00AD25F5" w:rsidP="006F5771">
      <w:pPr>
        <w:numPr>
          <w:ilvl w:val="0"/>
          <w:numId w:val="24"/>
        </w:numPr>
        <w:ind w:left="142" w:firstLine="0"/>
        <w:rPr>
          <w:bCs/>
        </w:rPr>
      </w:pPr>
      <w:r w:rsidRPr="00C40C9A">
        <w:rPr>
          <w:bCs/>
        </w:rPr>
        <w:t>Чумаченко В. В., Горяев А. П. Основы финансовой грамотности.  Учебное пособие. – М. Просвещение, 2017. – 272 с.</w:t>
      </w:r>
    </w:p>
    <w:p w:rsidR="00AD25F5" w:rsidRPr="00AD25F5" w:rsidRDefault="00AD25F5" w:rsidP="006F5771">
      <w:pPr>
        <w:widowControl w:val="0"/>
        <w:numPr>
          <w:ilvl w:val="0"/>
          <w:numId w:val="24"/>
        </w:numPr>
        <w:ind w:left="142" w:firstLine="0"/>
        <w:jc w:val="both"/>
        <w:rPr>
          <w:bCs/>
        </w:rPr>
      </w:pPr>
      <w:r w:rsidRPr="00C40C9A">
        <w:rPr>
          <w:bCs/>
        </w:rPr>
        <w:t xml:space="preserve">Яковлев, Г. А. Организация предпринимательской деятельности : учебное пособие / Г.А. Яковлев. — 2-е изд. — Москва : ИНФРА-М, 2020. — 313 с. — (Среднее профессиональное образование). - ISBN 978-5-16-015386-5. - Текст : электронный. - URL: </w:t>
      </w:r>
      <w:hyperlink r:id="rId197" w:history="1">
        <w:r w:rsidRPr="00C40C9A">
          <w:rPr>
            <w:rStyle w:val="aa"/>
            <w:bCs/>
          </w:rPr>
          <w:t>https://znanium.com/catalog/product/1093094</w:t>
        </w:r>
      </w:hyperlink>
    </w:p>
    <w:p w:rsidR="00AD25F5" w:rsidRDefault="00AD25F5"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6F5771" w:rsidRDefault="006F5771" w:rsidP="006F5771">
      <w:pPr>
        <w:widowControl w:val="0"/>
        <w:ind w:left="142"/>
        <w:jc w:val="both"/>
      </w:pPr>
    </w:p>
    <w:p w:rsidR="00AD25F5" w:rsidRDefault="00AD25F5" w:rsidP="006F5771">
      <w:pPr>
        <w:widowControl w:val="0"/>
        <w:ind w:left="142"/>
        <w:jc w:val="both"/>
      </w:pPr>
    </w:p>
    <w:p w:rsidR="006F5771" w:rsidRPr="00315F34" w:rsidRDefault="006F5771" w:rsidP="006F5771">
      <w:pPr>
        <w:contextualSpacing/>
        <w:jc w:val="center"/>
        <w:rPr>
          <w:b/>
        </w:rPr>
      </w:pPr>
      <w:r w:rsidRPr="00315F34">
        <w:rPr>
          <w:b/>
        </w:rPr>
        <w:lastRenderedPageBreak/>
        <w:t xml:space="preserve">4. КОНТРОЛЬ И ОЦЕНКА РЕЗУЛЬТАТОВ ОСВОЕНИЯ  </w:t>
      </w:r>
    </w:p>
    <w:p w:rsidR="00AD25F5" w:rsidRDefault="006F5771" w:rsidP="006F5771">
      <w:pPr>
        <w:widowControl w:val="0"/>
        <w:ind w:left="142"/>
        <w:jc w:val="center"/>
      </w:pPr>
      <w:r w:rsidRPr="00315F34">
        <w:rPr>
          <w:b/>
        </w:rPr>
        <w:t>УЧЕБНОЙ ДИСЦИПЛИНЫ</w:t>
      </w:r>
    </w:p>
    <w:p w:rsidR="00AD25F5" w:rsidRDefault="00AD25F5" w:rsidP="006F5771">
      <w:pPr>
        <w:ind w:left="142"/>
        <w:contextualSpacing/>
        <w:jc w:val="both"/>
        <w:rPr>
          <w:b/>
        </w:rPr>
      </w:pPr>
    </w:p>
    <w:tbl>
      <w:tblPr>
        <w:tblStyle w:val="TableNormal"/>
        <w:tblW w:w="9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39"/>
        <w:gridCol w:w="2910"/>
        <w:gridCol w:w="3402"/>
      </w:tblGrid>
      <w:tr w:rsidR="00AD25F5" w:rsidRPr="00317CBF" w:rsidTr="006F5771">
        <w:trPr>
          <w:trHeight w:val="966"/>
        </w:trPr>
        <w:tc>
          <w:tcPr>
            <w:tcW w:w="2939" w:type="dxa"/>
          </w:tcPr>
          <w:p w:rsidR="00AD25F5" w:rsidRPr="00317CBF" w:rsidRDefault="00AD25F5" w:rsidP="006F5771">
            <w:pPr>
              <w:pStyle w:val="TableParagraph"/>
              <w:ind w:left="142"/>
              <w:jc w:val="center"/>
              <w:rPr>
                <w:b/>
                <w:sz w:val="24"/>
                <w:szCs w:val="24"/>
              </w:rPr>
            </w:pPr>
            <w:r w:rsidRPr="00317CBF">
              <w:rPr>
                <w:b/>
                <w:sz w:val="24"/>
                <w:szCs w:val="24"/>
              </w:rPr>
              <w:t>Результаты</w:t>
            </w:r>
          </w:p>
          <w:p w:rsidR="00AD25F5" w:rsidRPr="00317CBF" w:rsidRDefault="00AD25F5" w:rsidP="006F5771">
            <w:pPr>
              <w:pStyle w:val="TableParagraph"/>
              <w:ind w:left="142" w:right="439"/>
              <w:jc w:val="center"/>
              <w:rPr>
                <w:b/>
                <w:sz w:val="24"/>
                <w:szCs w:val="24"/>
              </w:rPr>
            </w:pPr>
            <w:r w:rsidRPr="00317CBF">
              <w:rPr>
                <w:b/>
                <w:sz w:val="24"/>
                <w:szCs w:val="24"/>
              </w:rPr>
              <w:t>обучения:умения,знания</w:t>
            </w:r>
          </w:p>
        </w:tc>
        <w:tc>
          <w:tcPr>
            <w:tcW w:w="2910" w:type="dxa"/>
          </w:tcPr>
          <w:p w:rsidR="00AD25F5" w:rsidRPr="00317CBF" w:rsidRDefault="00AD25F5" w:rsidP="006F5771">
            <w:pPr>
              <w:pStyle w:val="TableParagraph"/>
              <w:ind w:left="142" w:right="589"/>
              <w:jc w:val="center"/>
              <w:rPr>
                <w:b/>
                <w:sz w:val="24"/>
                <w:szCs w:val="24"/>
              </w:rPr>
            </w:pPr>
            <w:r w:rsidRPr="00317CBF">
              <w:rPr>
                <w:b/>
                <w:sz w:val="24"/>
                <w:szCs w:val="24"/>
              </w:rPr>
              <w:t>Показатели оценкирезультата</w:t>
            </w:r>
          </w:p>
        </w:tc>
        <w:tc>
          <w:tcPr>
            <w:tcW w:w="3402" w:type="dxa"/>
          </w:tcPr>
          <w:p w:rsidR="00AD25F5" w:rsidRPr="00317CBF" w:rsidRDefault="00AD25F5" w:rsidP="006F5771">
            <w:pPr>
              <w:pStyle w:val="TableParagraph"/>
              <w:ind w:left="142" w:right="636"/>
              <w:jc w:val="center"/>
              <w:rPr>
                <w:b/>
                <w:sz w:val="24"/>
                <w:szCs w:val="24"/>
              </w:rPr>
            </w:pPr>
            <w:r w:rsidRPr="00317CBF">
              <w:rPr>
                <w:b/>
                <w:sz w:val="24"/>
                <w:szCs w:val="24"/>
              </w:rPr>
              <w:t>Форма контроля иоценивания</w:t>
            </w:r>
          </w:p>
        </w:tc>
      </w:tr>
      <w:tr w:rsidR="00AD25F5" w:rsidRPr="00317CBF" w:rsidTr="006F5771">
        <w:trPr>
          <w:trHeight w:val="321"/>
        </w:trPr>
        <w:tc>
          <w:tcPr>
            <w:tcW w:w="2939" w:type="dxa"/>
          </w:tcPr>
          <w:p w:rsidR="00AD25F5" w:rsidRPr="00AD25F5" w:rsidRDefault="00AD25F5" w:rsidP="006F5771">
            <w:pPr>
              <w:pStyle w:val="TableParagraph"/>
              <w:ind w:left="142"/>
              <w:rPr>
                <w:sz w:val="24"/>
                <w:szCs w:val="24"/>
                <w:lang w:val="ru-RU"/>
              </w:rPr>
            </w:pPr>
            <w:r w:rsidRPr="00AD25F5">
              <w:rPr>
                <w:sz w:val="24"/>
                <w:szCs w:val="24"/>
                <w:lang w:val="ru-RU"/>
              </w:rPr>
              <w:t>У1.Находитьииспользоватьнеобходимую</w:t>
            </w:r>
            <w:r w:rsidRPr="00AD25F5">
              <w:rPr>
                <w:spacing w:val="-1"/>
                <w:sz w:val="24"/>
                <w:szCs w:val="24"/>
                <w:lang w:val="ru-RU"/>
              </w:rPr>
              <w:t>экономическую</w:t>
            </w:r>
            <w:r w:rsidRPr="00AD25F5">
              <w:rPr>
                <w:sz w:val="24"/>
                <w:szCs w:val="24"/>
                <w:lang w:val="ru-RU"/>
              </w:rPr>
              <w:t>информацию.</w:t>
            </w:r>
          </w:p>
        </w:tc>
        <w:tc>
          <w:tcPr>
            <w:tcW w:w="2910" w:type="dxa"/>
          </w:tcPr>
          <w:p w:rsidR="00AD25F5" w:rsidRDefault="00A65DCB" w:rsidP="006F5771">
            <w:pPr>
              <w:pStyle w:val="TableParagraph"/>
              <w:tabs>
                <w:tab w:val="left" w:pos="1713"/>
              </w:tabs>
              <w:ind w:left="142"/>
              <w:rPr>
                <w:sz w:val="24"/>
                <w:szCs w:val="24"/>
                <w:lang w:val="ru-RU"/>
              </w:rPr>
            </w:pPr>
            <w:r>
              <w:rPr>
                <w:sz w:val="24"/>
                <w:szCs w:val="24"/>
                <w:lang w:val="ru-RU"/>
              </w:rPr>
              <w:t xml:space="preserve">-находить </w:t>
            </w:r>
            <w:r w:rsidR="00AD25F5" w:rsidRPr="0020077B">
              <w:rPr>
                <w:sz w:val="24"/>
                <w:szCs w:val="24"/>
                <w:lang w:val="ru-RU"/>
              </w:rPr>
              <w:t>экономическую</w:t>
            </w:r>
          </w:p>
          <w:p w:rsidR="00AD25F5" w:rsidRPr="00317CBF" w:rsidRDefault="00AD25F5" w:rsidP="006F5771">
            <w:pPr>
              <w:pStyle w:val="TableParagraph"/>
              <w:tabs>
                <w:tab w:val="left" w:pos="2037"/>
                <w:tab w:val="left" w:pos="2524"/>
              </w:tabs>
              <w:ind w:left="142" w:right="95"/>
              <w:rPr>
                <w:sz w:val="24"/>
                <w:szCs w:val="24"/>
                <w:lang w:val="ru-RU"/>
              </w:rPr>
            </w:pPr>
            <w:r w:rsidRPr="00317CBF">
              <w:rPr>
                <w:sz w:val="24"/>
                <w:szCs w:val="24"/>
                <w:lang w:val="ru-RU"/>
              </w:rPr>
              <w:t>информацию</w:t>
            </w:r>
            <w:r w:rsidRPr="00317CBF">
              <w:rPr>
                <w:sz w:val="24"/>
                <w:szCs w:val="24"/>
                <w:lang w:val="ru-RU"/>
              </w:rPr>
              <w:tab/>
              <w:t>в</w:t>
            </w:r>
            <w:r w:rsidR="00A65DCB">
              <w:rPr>
                <w:sz w:val="24"/>
                <w:szCs w:val="24"/>
                <w:lang w:val="ru-RU"/>
              </w:rPr>
              <w:t xml:space="preserve"> </w:t>
            </w:r>
            <w:r w:rsidRPr="00317CBF">
              <w:rPr>
                <w:spacing w:val="-1"/>
                <w:sz w:val="24"/>
                <w:szCs w:val="24"/>
                <w:lang w:val="ru-RU"/>
              </w:rPr>
              <w:t>процессе</w:t>
            </w:r>
            <w:r w:rsidR="00A65DCB">
              <w:rPr>
                <w:spacing w:val="-1"/>
                <w:sz w:val="24"/>
                <w:szCs w:val="24"/>
                <w:lang w:val="ru-RU"/>
              </w:rPr>
              <w:t xml:space="preserve"> </w:t>
            </w:r>
            <w:r w:rsidRPr="00317CBF">
              <w:rPr>
                <w:sz w:val="24"/>
                <w:szCs w:val="24"/>
                <w:lang w:val="ru-RU"/>
              </w:rPr>
              <w:t>работы;</w:t>
            </w:r>
          </w:p>
          <w:p w:rsidR="00A65DCB" w:rsidRDefault="00AD25F5" w:rsidP="006F5771">
            <w:pPr>
              <w:pStyle w:val="TableParagraph"/>
              <w:tabs>
                <w:tab w:val="left" w:pos="1713"/>
              </w:tabs>
              <w:ind w:left="142"/>
              <w:rPr>
                <w:sz w:val="24"/>
                <w:szCs w:val="24"/>
                <w:lang w:val="ru-RU"/>
              </w:rPr>
            </w:pPr>
            <w:r w:rsidRPr="00317CBF">
              <w:rPr>
                <w:sz w:val="24"/>
                <w:szCs w:val="24"/>
                <w:lang w:val="ru-RU"/>
              </w:rPr>
              <w:t>-использовать</w:t>
            </w:r>
          </w:p>
          <w:p w:rsidR="00A65DCB" w:rsidRDefault="00AD25F5" w:rsidP="006F5771">
            <w:pPr>
              <w:pStyle w:val="TableParagraph"/>
              <w:tabs>
                <w:tab w:val="left" w:pos="1713"/>
              </w:tabs>
              <w:ind w:left="142"/>
              <w:rPr>
                <w:spacing w:val="-1"/>
                <w:sz w:val="24"/>
                <w:szCs w:val="24"/>
                <w:lang w:val="ru-RU"/>
              </w:rPr>
            </w:pPr>
            <w:r w:rsidRPr="00317CBF">
              <w:rPr>
                <w:sz w:val="24"/>
                <w:szCs w:val="24"/>
                <w:lang w:val="ru-RU"/>
              </w:rPr>
              <w:t>экономическуюинформацию</w:t>
            </w:r>
            <w:r w:rsidRPr="00317CBF">
              <w:rPr>
                <w:sz w:val="24"/>
                <w:szCs w:val="24"/>
                <w:lang w:val="ru-RU"/>
              </w:rPr>
              <w:tab/>
              <w:t>в</w:t>
            </w:r>
            <w:r w:rsidRPr="00317CBF">
              <w:rPr>
                <w:sz w:val="24"/>
                <w:szCs w:val="24"/>
                <w:lang w:val="ru-RU"/>
              </w:rPr>
              <w:tab/>
            </w:r>
            <w:r w:rsidRPr="00317CBF">
              <w:rPr>
                <w:spacing w:val="-1"/>
                <w:sz w:val="24"/>
                <w:szCs w:val="24"/>
                <w:lang w:val="ru-RU"/>
              </w:rPr>
              <w:t>процессе</w:t>
            </w:r>
          </w:p>
          <w:p w:rsidR="00A65DCB" w:rsidRDefault="00AD25F5" w:rsidP="006F5771">
            <w:pPr>
              <w:pStyle w:val="TableParagraph"/>
              <w:tabs>
                <w:tab w:val="left" w:pos="1713"/>
              </w:tabs>
              <w:ind w:left="142"/>
              <w:rPr>
                <w:sz w:val="24"/>
                <w:szCs w:val="24"/>
                <w:lang w:val="ru-RU"/>
              </w:rPr>
            </w:pPr>
            <w:r w:rsidRPr="00317CBF">
              <w:rPr>
                <w:sz w:val="24"/>
                <w:szCs w:val="24"/>
                <w:lang w:val="ru-RU"/>
              </w:rPr>
              <w:t>производственной</w:t>
            </w:r>
          </w:p>
          <w:p w:rsidR="00AD25F5" w:rsidRPr="00AD25F5" w:rsidRDefault="00AD25F5" w:rsidP="006F5771">
            <w:pPr>
              <w:pStyle w:val="TableParagraph"/>
              <w:tabs>
                <w:tab w:val="left" w:pos="1713"/>
              </w:tabs>
              <w:ind w:left="142"/>
              <w:rPr>
                <w:sz w:val="24"/>
                <w:szCs w:val="24"/>
                <w:lang w:val="ru-RU"/>
              </w:rPr>
            </w:pPr>
            <w:r w:rsidRPr="00317CBF">
              <w:rPr>
                <w:sz w:val="24"/>
                <w:szCs w:val="24"/>
                <w:lang w:val="ru-RU"/>
              </w:rPr>
              <w:t>деятельности.</w:t>
            </w:r>
          </w:p>
        </w:tc>
        <w:tc>
          <w:tcPr>
            <w:tcW w:w="3402" w:type="dxa"/>
          </w:tcPr>
          <w:p w:rsidR="00AD25F5" w:rsidRDefault="00AD25F5" w:rsidP="006F5771">
            <w:pPr>
              <w:pStyle w:val="TableParagraph"/>
              <w:ind w:left="142"/>
              <w:rPr>
                <w:sz w:val="24"/>
                <w:szCs w:val="24"/>
                <w:lang w:val="ru-RU"/>
              </w:rPr>
            </w:pPr>
            <w:r w:rsidRPr="00317CBF">
              <w:rPr>
                <w:sz w:val="24"/>
                <w:szCs w:val="24"/>
              </w:rPr>
              <w:t>-тестовыйконтроль;</w:t>
            </w:r>
          </w:p>
          <w:p w:rsidR="00AD25F5" w:rsidRPr="00317CBF" w:rsidRDefault="00AD25F5" w:rsidP="006F5771">
            <w:pPr>
              <w:pStyle w:val="TableParagraph"/>
              <w:numPr>
                <w:ilvl w:val="0"/>
                <w:numId w:val="45"/>
              </w:numPr>
              <w:tabs>
                <w:tab w:val="left" w:pos="273"/>
              </w:tabs>
              <w:ind w:left="142" w:right="500" w:firstLine="0"/>
              <w:rPr>
                <w:sz w:val="24"/>
                <w:szCs w:val="24"/>
                <w:lang w:val="ru-RU"/>
              </w:rPr>
            </w:pPr>
            <w:r w:rsidRPr="00317CBF">
              <w:rPr>
                <w:sz w:val="24"/>
                <w:szCs w:val="24"/>
                <w:lang w:val="ru-RU"/>
              </w:rPr>
              <w:t>проверка качествааналитической обработкиучебных, периодическихматериалов,</w:t>
            </w:r>
            <w:r w:rsidR="00A65DCB">
              <w:rPr>
                <w:sz w:val="24"/>
                <w:szCs w:val="24"/>
                <w:lang w:val="ru-RU"/>
              </w:rPr>
              <w:t xml:space="preserve"> </w:t>
            </w:r>
            <w:r w:rsidRPr="00317CBF">
              <w:rPr>
                <w:sz w:val="24"/>
                <w:szCs w:val="24"/>
                <w:lang w:val="ru-RU"/>
              </w:rPr>
              <w:t>дополнительнойлитературы;</w:t>
            </w:r>
          </w:p>
          <w:p w:rsidR="00AD25F5" w:rsidRPr="00317CBF" w:rsidRDefault="00AD25F5" w:rsidP="006F5771">
            <w:pPr>
              <w:pStyle w:val="TableParagraph"/>
              <w:numPr>
                <w:ilvl w:val="0"/>
                <w:numId w:val="45"/>
              </w:numPr>
              <w:tabs>
                <w:tab w:val="left" w:pos="273"/>
              </w:tabs>
              <w:ind w:left="142" w:right="422" w:firstLine="0"/>
              <w:rPr>
                <w:sz w:val="24"/>
                <w:szCs w:val="24"/>
                <w:lang w:val="ru-RU"/>
              </w:rPr>
            </w:pPr>
            <w:r w:rsidRPr="00317CBF">
              <w:rPr>
                <w:sz w:val="24"/>
                <w:szCs w:val="24"/>
                <w:lang w:val="ru-RU"/>
              </w:rPr>
              <w:t>оценка результатоввыполнения практическихработ;</w:t>
            </w:r>
          </w:p>
          <w:p w:rsidR="00AD25F5" w:rsidRPr="00AD25F5" w:rsidRDefault="00AD25F5" w:rsidP="006F5771">
            <w:pPr>
              <w:pStyle w:val="TableParagraph"/>
              <w:ind w:left="142"/>
              <w:rPr>
                <w:sz w:val="24"/>
                <w:szCs w:val="24"/>
                <w:lang w:val="ru-RU"/>
              </w:rPr>
            </w:pPr>
            <w:r w:rsidRPr="00317CBF">
              <w:rPr>
                <w:sz w:val="24"/>
                <w:szCs w:val="24"/>
              </w:rPr>
              <w:t>устнаяпроверказнаний</w:t>
            </w:r>
          </w:p>
        </w:tc>
      </w:tr>
      <w:tr w:rsidR="00AD25F5" w:rsidRPr="00317CBF" w:rsidTr="006F5771">
        <w:trPr>
          <w:trHeight w:val="321"/>
        </w:trPr>
        <w:tc>
          <w:tcPr>
            <w:tcW w:w="2939" w:type="dxa"/>
          </w:tcPr>
          <w:p w:rsidR="00AD25F5" w:rsidRPr="00317CBF" w:rsidRDefault="00AD25F5" w:rsidP="006F5771">
            <w:pPr>
              <w:pStyle w:val="TableParagraph"/>
              <w:ind w:left="142" w:right="924"/>
              <w:rPr>
                <w:sz w:val="24"/>
                <w:szCs w:val="24"/>
                <w:lang w:val="ru-RU"/>
              </w:rPr>
            </w:pPr>
            <w:r w:rsidRPr="00317CBF">
              <w:rPr>
                <w:sz w:val="24"/>
                <w:szCs w:val="24"/>
                <w:lang w:val="ru-RU"/>
              </w:rPr>
              <w:t>У2. Выделять</w:t>
            </w:r>
            <w:r w:rsidR="00A65DCB">
              <w:rPr>
                <w:sz w:val="24"/>
                <w:szCs w:val="24"/>
                <w:lang w:val="ru-RU"/>
              </w:rPr>
              <w:t xml:space="preserve"> </w:t>
            </w:r>
            <w:r w:rsidRPr="00317CBF">
              <w:rPr>
                <w:sz w:val="24"/>
                <w:szCs w:val="24"/>
                <w:lang w:val="ru-RU"/>
              </w:rPr>
              <w:t>значимую</w:t>
            </w:r>
            <w:r w:rsidR="00A65DCB">
              <w:rPr>
                <w:sz w:val="24"/>
                <w:szCs w:val="24"/>
                <w:lang w:val="ru-RU"/>
              </w:rPr>
              <w:t xml:space="preserve"> </w:t>
            </w:r>
            <w:r w:rsidRPr="00317CBF">
              <w:rPr>
                <w:spacing w:val="-1"/>
                <w:sz w:val="24"/>
                <w:szCs w:val="24"/>
                <w:lang w:val="ru-RU"/>
              </w:rPr>
              <w:t>экономическую</w:t>
            </w:r>
            <w:r w:rsidR="00A65DCB">
              <w:rPr>
                <w:spacing w:val="-1"/>
                <w:sz w:val="24"/>
                <w:szCs w:val="24"/>
                <w:lang w:val="ru-RU"/>
              </w:rPr>
              <w:t xml:space="preserve"> </w:t>
            </w:r>
            <w:r w:rsidRPr="00317CBF">
              <w:rPr>
                <w:sz w:val="24"/>
                <w:szCs w:val="24"/>
                <w:lang w:val="ru-RU"/>
              </w:rPr>
              <w:t>информацию</w:t>
            </w:r>
          </w:p>
        </w:tc>
        <w:tc>
          <w:tcPr>
            <w:tcW w:w="2910" w:type="dxa"/>
          </w:tcPr>
          <w:p w:rsidR="00AD25F5" w:rsidRPr="00317CBF" w:rsidRDefault="00AD25F5" w:rsidP="006F5771">
            <w:pPr>
              <w:pStyle w:val="TableParagraph"/>
              <w:tabs>
                <w:tab w:val="left" w:pos="3471"/>
              </w:tabs>
              <w:ind w:left="142"/>
              <w:rPr>
                <w:sz w:val="24"/>
                <w:szCs w:val="24"/>
                <w:lang w:val="ru-RU"/>
              </w:rPr>
            </w:pPr>
            <w:r w:rsidRPr="00317CBF">
              <w:rPr>
                <w:sz w:val="24"/>
                <w:szCs w:val="24"/>
                <w:lang w:val="ru-RU"/>
              </w:rPr>
              <w:t>применять</w:t>
            </w:r>
            <w:r w:rsidRPr="00317CBF">
              <w:rPr>
                <w:sz w:val="24"/>
                <w:szCs w:val="24"/>
                <w:lang w:val="ru-RU"/>
              </w:rPr>
              <w:tab/>
              <w:t>в</w:t>
            </w:r>
          </w:p>
          <w:p w:rsidR="00AD25F5" w:rsidRPr="00317CBF" w:rsidRDefault="00AD25F5" w:rsidP="00A65DCB">
            <w:pPr>
              <w:pStyle w:val="TableParagraph"/>
              <w:tabs>
                <w:tab w:val="left" w:pos="1553"/>
                <w:tab w:val="left" w:pos="2323"/>
                <w:tab w:val="left" w:pos="2674"/>
              </w:tabs>
              <w:ind w:left="142" w:right="95"/>
              <w:rPr>
                <w:sz w:val="24"/>
                <w:szCs w:val="24"/>
                <w:lang w:val="ru-RU"/>
              </w:rPr>
            </w:pPr>
            <w:r w:rsidRPr="00317CBF">
              <w:rPr>
                <w:sz w:val="24"/>
                <w:szCs w:val="24"/>
                <w:lang w:val="ru-RU"/>
              </w:rPr>
              <w:t>профессиональной</w:t>
            </w:r>
            <w:r w:rsidR="00A65DCB">
              <w:rPr>
                <w:sz w:val="24"/>
                <w:szCs w:val="24"/>
                <w:lang w:val="ru-RU"/>
              </w:rPr>
              <w:t xml:space="preserve"> </w:t>
            </w:r>
            <w:r w:rsidRPr="00317CBF">
              <w:rPr>
                <w:sz w:val="24"/>
                <w:szCs w:val="24"/>
                <w:lang w:val="ru-RU"/>
              </w:rPr>
              <w:t>деятельности</w:t>
            </w:r>
            <w:r w:rsidR="00A65DCB">
              <w:rPr>
                <w:sz w:val="24"/>
                <w:szCs w:val="24"/>
                <w:lang w:val="ru-RU"/>
              </w:rPr>
              <w:t xml:space="preserve"> </w:t>
            </w:r>
            <w:r w:rsidRPr="00317CBF">
              <w:rPr>
                <w:sz w:val="24"/>
                <w:szCs w:val="24"/>
                <w:lang w:val="ru-RU"/>
              </w:rPr>
              <w:tab/>
            </w:r>
            <w:r w:rsidRPr="00317CBF">
              <w:rPr>
                <w:spacing w:val="-1"/>
                <w:sz w:val="24"/>
                <w:szCs w:val="24"/>
                <w:lang w:val="ru-RU"/>
              </w:rPr>
              <w:t>приемы</w:t>
            </w:r>
            <w:r w:rsidR="00A65DCB">
              <w:rPr>
                <w:spacing w:val="-1"/>
                <w:sz w:val="24"/>
                <w:szCs w:val="24"/>
                <w:lang w:val="ru-RU"/>
              </w:rPr>
              <w:t xml:space="preserve"> </w:t>
            </w:r>
            <w:r w:rsidRPr="00317CBF">
              <w:rPr>
                <w:sz w:val="24"/>
                <w:szCs w:val="24"/>
                <w:lang w:val="ru-RU"/>
              </w:rPr>
              <w:t>поиска</w:t>
            </w:r>
            <w:r w:rsidRPr="00317CBF">
              <w:rPr>
                <w:sz w:val="24"/>
                <w:szCs w:val="24"/>
                <w:lang w:val="ru-RU"/>
              </w:rPr>
              <w:tab/>
              <w:t>и</w:t>
            </w:r>
            <w:r w:rsidRPr="00317CBF">
              <w:rPr>
                <w:sz w:val="24"/>
                <w:szCs w:val="24"/>
                <w:lang w:val="ru-RU"/>
              </w:rPr>
              <w:tab/>
            </w:r>
            <w:r w:rsidRPr="00317CBF">
              <w:rPr>
                <w:spacing w:val="-1"/>
                <w:sz w:val="24"/>
                <w:szCs w:val="24"/>
                <w:lang w:val="ru-RU"/>
              </w:rPr>
              <w:t>выделения</w:t>
            </w:r>
            <w:r w:rsidR="00A65DCB">
              <w:rPr>
                <w:spacing w:val="-1"/>
                <w:sz w:val="24"/>
                <w:szCs w:val="24"/>
                <w:lang w:val="ru-RU"/>
              </w:rPr>
              <w:t xml:space="preserve"> </w:t>
            </w:r>
            <w:r w:rsidRPr="00317CBF">
              <w:rPr>
                <w:sz w:val="24"/>
                <w:szCs w:val="24"/>
                <w:lang w:val="ru-RU"/>
              </w:rPr>
              <w:t>значимой</w:t>
            </w:r>
            <w:r w:rsidR="00A65DCB">
              <w:rPr>
                <w:sz w:val="24"/>
                <w:szCs w:val="24"/>
                <w:lang w:val="ru-RU"/>
              </w:rPr>
              <w:t xml:space="preserve"> </w:t>
            </w:r>
            <w:r w:rsidRPr="00317CBF">
              <w:rPr>
                <w:sz w:val="24"/>
                <w:szCs w:val="24"/>
                <w:lang w:val="ru-RU"/>
              </w:rPr>
              <w:t>информации.</w:t>
            </w:r>
          </w:p>
        </w:tc>
        <w:tc>
          <w:tcPr>
            <w:tcW w:w="3402" w:type="dxa"/>
          </w:tcPr>
          <w:p w:rsidR="00AD25F5" w:rsidRPr="00317CBF" w:rsidRDefault="00AD25F5" w:rsidP="006F5771">
            <w:pPr>
              <w:pStyle w:val="TableParagraph"/>
              <w:tabs>
                <w:tab w:val="left" w:pos="1903"/>
                <w:tab w:val="left" w:pos="3360"/>
                <w:tab w:val="left" w:pos="3504"/>
              </w:tabs>
              <w:ind w:left="142" w:right="94"/>
              <w:rPr>
                <w:sz w:val="24"/>
                <w:szCs w:val="24"/>
                <w:lang w:val="ru-RU"/>
              </w:rPr>
            </w:pPr>
            <w:r w:rsidRPr="00317CBF">
              <w:rPr>
                <w:sz w:val="24"/>
                <w:szCs w:val="24"/>
                <w:lang w:val="ru-RU"/>
              </w:rPr>
              <w:t>-устный</w:t>
            </w:r>
            <w:r w:rsidRPr="00317CBF">
              <w:rPr>
                <w:sz w:val="24"/>
                <w:szCs w:val="24"/>
                <w:lang w:val="ru-RU"/>
              </w:rPr>
              <w:tab/>
              <w:t>опрос;</w:t>
            </w:r>
            <w:r w:rsidRPr="00317CBF">
              <w:rPr>
                <w:sz w:val="24"/>
                <w:szCs w:val="24"/>
                <w:lang w:val="ru-RU"/>
              </w:rPr>
              <w:tab/>
            </w:r>
            <w:r w:rsidRPr="00317CBF">
              <w:rPr>
                <w:sz w:val="24"/>
                <w:szCs w:val="24"/>
                <w:lang w:val="ru-RU"/>
              </w:rPr>
              <w:tab/>
            </w:r>
            <w:r w:rsidRPr="00317CBF">
              <w:rPr>
                <w:spacing w:val="-4"/>
                <w:sz w:val="24"/>
                <w:szCs w:val="24"/>
                <w:lang w:val="ru-RU"/>
              </w:rPr>
              <w:t>-</w:t>
            </w:r>
            <w:r w:rsidRPr="00317CBF">
              <w:rPr>
                <w:sz w:val="24"/>
                <w:szCs w:val="24"/>
                <w:lang w:val="ru-RU"/>
              </w:rPr>
              <w:t>систематическоенаблюдение</w:t>
            </w:r>
            <w:r w:rsidRPr="00317CBF">
              <w:rPr>
                <w:sz w:val="24"/>
                <w:szCs w:val="24"/>
                <w:lang w:val="ru-RU"/>
              </w:rPr>
              <w:tab/>
            </w:r>
            <w:r w:rsidRPr="00317CBF">
              <w:rPr>
                <w:sz w:val="24"/>
                <w:szCs w:val="24"/>
                <w:lang w:val="ru-RU"/>
              </w:rPr>
              <w:tab/>
            </w:r>
            <w:r w:rsidRPr="00317CBF">
              <w:rPr>
                <w:spacing w:val="-1"/>
                <w:sz w:val="24"/>
                <w:szCs w:val="24"/>
                <w:lang w:val="ru-RU"/>
              </w:rPr>
              <w:t>за</w:t>
            </w:r>
          </w:p>
          <w:p w:rsidR="00AD25F5" w:rsidRPr="00317CBF" w:rsidRDefault="00AD25F5" w:rsidP="006F5771">
            <w:pPr>
              <w:pStyle w:val="TableParagraph"/>
              <w:tabs>
                <w:tab w:val="left" w:pos="2122"/>
                <w:tab w:val="left" w:pos="2517"/>
              </w:tabs>
              <w:ind w:left="142" w:right="95"/>
              <w:rPr>
                <w:sz w:val="24"/>
                <w:szCs w:val="24"/>
                <w:lang w:val="ru-RU"/>
              </w:rPr>
            </w:pPr>
            <w:r w:rsidRPr="00317CBF">
              <w:rPr>
                <w:sz w:val="24"/>
                <w:szCs w:val="24"/>
                <w:lang w:val="ru-RU"/>
              </w:rPr>
              <w:t>деятельностьюобучающегося</w:t>
            </w:r>
            <w:r w:rsidRPr="00317CBF">
              <w:rPr>
                <w:sz w:val="24"/>
                <w:szCs w:val="24"/>
                <w:lang w:val="ru-RU"/>
              </w:rPr>
              <w:tab/>
              <w:t>в</w:t>
            </w:r>
            <w:r w:rsidRPr="00317CBF">
              <w:rPr>
                <w:sz w:val="24"/>
                <w:szCs w:val="24"/>
                <w:lang w:val="ru-RU"/>
              </w:rPr>
              <w:tab/>
            </w:r>
            <w:r w:rsidRPr="00317CBF">
              <w:rPr>
                <w:spacing w:val="-1"/>
                <w:sz w:val="24"/>
                <w:szCs w:val="24"/>
                <w:lang w:val="ru-RU"/>
              </w:rPr>
              <w:t>процессе</w:t>
            </w:r>
            <w:r w:rsidRPr="00317CBF">
              <w:rPr>
                <w:sz w:val="24"/>
                <w:szCs w:val="24"/>
                <w:lang w:val="ru-RU"/>
              </w:rPr>
              <w:t>практическойработы;</w:t>
            </w:r>
          </w:p>
          <w:p w:rsidR="00AD25F5" w:rsidRPr="00317CBF" w:rsidRDefault="00AD25F5" w:rsidP="006F5771">
            <w:pPr>
              <w:pStyle w:val="TableParagraph"/>
              <w:ind w:left="142"/>
              <w:rPr>
                <w:sz w:val="24"/>
                <w:szCs w:val="24"/>
                <w:lang w:val="ru-RU"/>
              </w:rPr>
            </w:pPr>
            <w:r w:rsidRPr="00317CBF">
              <w:rPr>
                <w:sz w:val="24"/>
                <w:szCs w:val="24"/>
                <w:lang w:val="ru-RU"/>
              </w:rPr>
              <w:t>-тестирование;</w:t>
            </w:r>
          </w:p>
          <w:p w:rsidR="00AD25F5" w:rsidRPr="00317CBF" w:rsidRDefault="00AD25F5" w:rsidP="006F5771">
            <w:pPr>
              <w:pStyle w:val="TableParagraph"/>
              <w:tabs>
                <w:tab w:val="left" w:pos="2143"/>
              </w:tabs>
              <w:ind w:left="142" w:right="96"/>
              <w:rPr>
                <w:sz w:val="24"/>
                <w:szCs w:val="24"/>
                <w:lang w:val="ru-RU"/>
              </w:rPr>
            </w:pPr>
            <w:r w:rsidRPr="00317CBF">
              <w:rPr>
                <w:sz w:val="24"/>
                <w:szCs w:val="24"/>
                <w:lang w:val="ru-RU"/>
              </w:rPr>
              <w:t>-проверка</w:t>
            </w:r>
            <w:r w:rsidRPr="00317CBF">
              <w:rPr>
                <w:sz w:val="24"/>
                <w:szCs w:val="24"/>
                <w:lang w:val="ru-RU"/>
              </w:rPr>
              <w:tab/>
            </w:r>
            <w:r w:rsidRPr="00317CBF">
              <w:rPr>
                <w:spacing w:val="-1"/>
                <w:sz w:val="24"/>
                <w:szCs w:val="24"/>
                <w:lang w:val="ru-RU"/>
              </w:rPr>
              <w:t>выполнения</w:t>
            </w:r>
            <w:r w:rsidRPr="00317CBF">
              <w:rPr>
                <w:sz w:val="24"/>
                <w:szCs w:val="24"/>
                <w:lang w:val="ru-RU"/>
              </w:rPr>
              <w:t>практических работ.</w:t>
            </w:r>
          </w:p>
        </w:tc>
      </w:tr>
      <w:tr w:rsidR="00AD25F5" w:rsidRPr="00317CBF" w:rsidTr="006F5771">
        <w:trPr>
          <w:trHeight w:val="321"/>
        </w:trPr>
        <w:tc>
          <w:tcPr>
            <w:tcW w:w="2939" w:type="dxa"/>
          </w:tcPr>
          <w:p w:rsidR="00AD25F5" w:rsidRPr="00317CBF" w:rsidRDefault="00AD25F5" w:rsidP="006F5771">
            <w:pPr>
              <w:pStyle w:val="TableParagraph"/>
              <w:ind w:left="142" w:right="285"/>
              <w:rPr>
                <w:sz w:val="24"/>
                <w:szCs w:val="24"/>
                <w:lang w:val="ru-RU"/>
              </w:rPr>
            </w:pPr>
            <w:r w:rsidRPr="00317CBF">
              <w:rPr>
                <w:sz w:val="24"/>
                <w:szCs w:val="24"/>
                <w:lang w:val="ru-RU"/>
              </w:rPr>
              <w:t>У3.Уметь составлятьсемейныйбюджет.</w:t>
            </w:r>
          </w:p>
        </w:tc>
        <w:tc>
          <w:tcPr>
            <w:tcW w:w="2910" w:type="dxa"/>
          </w:tcPr>
          <w:p w:rsidR="00AD25F5" w:rsidRPr="00317CBF" w:rsidRDefault="00AD25F5" w:rsidP="006F5771">
            <w:pPr>
              <w:pStyle w:val="TableParagraph"/>
              <w:numPr>
                <w:ilvl w:val="0"/>
                <w:numId w:val="44"/>
              </w:numPr>
              <w:tabs>
                <w:tab w:val="left" w:pos="691"/>
              </w:tabs>
              <w:ind w:left="142" w:right="94" w:firstLine="0"/>
              <w:jc w:val="both"/>
              <w:rPr>
                <w:sz w:val="24"/>
                <w:szCs w:val="24"/>
                <w:lang w:val="ru-RU"/>
              </w:rPr>
            </w:pPr>
            <w:r w:rsidRPr="00317CBF">
              <w:rPr>
                <w:sz w:val="24"/>
                <w:szCs w:val="24"/>
                <w:lang w:val="ru-RU"/>
              </w:rPr>
              <w:t>решатьзадачипосоставлениюсемейногобюджета;</w:t>
            </w:r>
          </w:p>
          <w:p w:rsidR="00AD25F5" w:rsidRPr="00317CBF" w:rsidRDefault="00AD25F5" w:rsidP="006F5771">
            <w:pPr>
              <w:pStyle w:val="TableParagraph"/>
              <w:numPr>
                <w:ilvl w:val="0"/>
                <w:numId w:val="44"/>
              </w:numPr>
              <w:tabs>
                <w:tab w:val="left" w:pos="360"/>
                <w:tab w:val="left" w:pos="2360"/>
              </w:tabs>
              <w:ind w:left="142" w:right="94" w:firstLine="0"/>
              <w:jc w:val="both"/>
              <w:rPr>
                <w:sz w:val="24"/>
                <w:szCs w:val="24"/>
                <w:lang w:val="ru-RU"/>
              </w:rPr>
            </w:pPr>
            <w:r w:rsidRPr="00317CBF">
              <w:rPr>
                <w:sz w:val="24"/>
                <w:szCs w:val="24"/>
                <w:lang w:val="ru-RU"/>
              </w:rPr>
              <w:t>анализироватьдоходыирасходы</w:t>
            </w:r>
            <w:r w:rsidRPr="00317CBF">
              <w:rPr>
                <w:sz w:val="24"/>
                <w:szCs w:val="24"/>
                <w:lang w:val="ru-RU"/>
              </w:rPr>
              <w:tab/>
            </w:r>
            <w:r w:rsidRPr="00317CBF">
              <w:rPr>
                <w:spacing w:val="-1"/>
                <w:sz w:val="24"/>
                <w:szCs w:val="24"/>
                <w:lang w:val="ru-RU"/>
              </w:rPr>
              <w:t>семейного</w:t>
            </w:r>
            <w:r w:rsidRPr="00317CBF">
              <w:rPr>
                <w:sz w:val="24"/>
                <w:szCs w:val="24"/>
                <w:lang w:val="ru-RU"/>
              </w:rPr>
              <w:t>бюджета.</w:t>
            </w:r>
          </w:p>
        </w:tc>
        <w:tc>
          <w:tcPr>
            <w:tcW w:w="3402" w:type="dxa"/>
          </w:tcPr>
          <w:p w:rsidR="00AD25F5" w:rsidRPr="00317CBF" w:rsidRDefault="00AD25F5" w:rsidP="006F5771">
            <w:pPr>
              <w:pStyle w:val="TableParagraph"/>
              <w:numPr>
                <w:ilvl w:val="0"/>
                <w:numId w:val="43"/>
              </w:numPr>
              <w:tabs>
                <w:tab w:val="left" w:pos="273"/>
              </w:tabs>
              <w:ind w:left="142" w:right="422" w:firstLine="0"/>
              <w:rPr>
                <w:sz w:val="24"/>
                <w:szCs w:val="24"/>
                <w:lang w:val="ru-RU"/>
              </w:rPr>
            </w:pPr>
            <w:r w:rsidRPr="00317CBF">
              <w:rPr>
                <w:sz w:val="24"/>
                <w:szCs w:val="24"/>
                <w:lang w:val="ru-RU"/>
              </w:rPr>
              <w:t>оценка результатоввыполнения практическихработ;</w:t>
            </w:r>
          </w:p>
          <w:p w:rsidR="00AD25F5" w:rsidRPr="00317CBF" w:rsidRDefault="00AD25F5" w:rsidP="006F5771">
            <w:pPr>
              <w:pStyle w:val="TableParagraph"/>
              <w:numPr>
                <w:ilvl w:val="0"/>
                <w:numId w:val="43"/>
              </w:numPr>
              <w:tabs>
                <w:tab w:val="left" w:pos="273"/>
              </w:tabs>
              <w:ind w:left="142" w:firstLine="0"/>
              <w:rPr>
                <w:sz w:val="24"/>
                <w:szCs w:val="24"/>
              </w:rPr>
            </w:pPr>
            <w:r w:rsidRPr="00317CBF">
              <w:rPr>
                <w:sz w:val="24"/>
                <w:szCs w:val="24"/>
              </w:rPr>
              <w:t>письменнаяпроверка;</w:t>
            </w:r>
          </w:p>
          <w:p w:rsidR="00AD25F5" w:rsidRPr="00317CBF" w:rsidRDefault="00AD25F5" w:rsidP="006F5771">
            <w:pPr>
              <w:pStyle w:val="TableParagraph"/>
              <w:numPr>
                <w:ilvl w:val="0"/>
                <w:numId w:val="43"/>
              </w:numPr>
              <w:tabs>
                <w:tab w:val="left" w:pos="407"/>
                <w:tab w:val="left" w:pos="408"/>
                <w:tab w:val="left" w:pos="1400"/>
                <w:tab w:val="left" w:pos="2689"/>
              </w:tabs>
              <w:ind w:left="142" w:right="95" w:firstLine="0"/>
              <w:rPr>
                <w:sz w:val="24"/>
                <w:szCs w:val="24"/>
                <w:lang w:val="ru-RU"/>
              </w:rPr>
            </w:pPr>
            <w:r w:rsidRPr="00317CBF">
              <w:rPr>
                <w:sz w:val="24"/>
                <w:szCs w:val="24"/>
                <w:lang w:val="ru-RU"/>
              </w:rPr>
              <w:t>устная</w:t>
            </w:r>
            <w:r w:rsidRPr="00317CBF">
              <w:rPr>
                <w:sz w:val="24"/>
                <w:szCs w:val="24"/>
                <w:lang w:val="ru-RU"/>
              </w:rPr>
              <w:tab/>
              <w:t>проверка</w:t>
            </w:r>
            <w:r w:rsidRPr="00317CBF">
              <w:rPr>
                <w:sz w:val="24"/>
                <w:szCs w:val="24"/>
                <w:lang w:val="ru-RU"/>
              </w:rPr>
              <w:tab/>
            </w:r>
            <w:r w:rsidRPr="00317CBF">
              <w:rPr>
                <w:spacing w:val="-1"/>
                <w:sz w:val="24"/>
                <w:szCs w:val="24"/>
                <w:lang w:val="ru-RU"/>
              </w:rPr>
              <w:t>знаний,</w:t>
            </w:r>
            <w:r w:rsidRPr="00317CBF">
              <w:rPr>
                <w:sz w:val="24"/>
                <w:szCs w:val="24"/>
                <w:lang w:val="ru-RU"/>
              </w:rPr>
              <w:t>контрольнаяработа.</w:t>
            </w:r>
          </w:p>
        </w:tc>
      </w:tr>
      <w:tr w:rsidR="00AD25F5" w:rsidRPr="00317CBF" w:rsidTr="006F5771">
        <w:trPr>
          <w:trHeight w:val="321"/>
        </w:trPr>
        <w:tc>
          <w:tcPr>
            <w:tcW w:w="2939" w:type="dxa"/>
          </w:tcPr>
          <w:p w:rsidR="00AD25F5" w:rsidRPr="00317CBF" w:rsidRDefault="00AD25F5" w:rsidP="006F5771">
            <w:pPr>
              <w:pStyle w:val="TableParagraph"/>
              <w:ind w:left="142" w:right="390"/>
              <w:rPr>
                <w:sz w:val="24"/>
                <w:szCs w:val="24"/>
                <w:lang w:val="ru-RU"/>
              </w:rPr>
            </w:pPr>
            <w:r w:rsidRPr="00317CBF">
              <w:rPr>
                <w:sz w:val="24"/>
                <w:szCs w:val="24"/>
                <w:lang w:val="ru-RU"/>
              </w:rPr>
              <w:t>У4. Совершатьэкономическиграмотныепокупки.</w:t>
            </w:r>
          </w:p>
        </w:tc>
        <w:tc>
          <w:tcPr>
            <w:tcW w:w="2910" w:type="dxa"/>
          </w:tcPr>
          <w:p w:rsidR="00AD25F5" w:rsidRPr="00317CBF" w:rsidRDefault="00AD25F5" w:rsidP="006F5771">
            <w:pPr>
              <w:pStyle w:val="TableParagraph"/>
              <w:tabs>
                <w:tab w:val="left" w:pos="2381"/>
              </w:tabs>
              <w:ind w:left="142" w:right="97"/>
              <w:rPr>
                <w:sz w:val="24"/>
                <w:szCs w:val="24"/>
                <w:lang w:val="ru-RU"/>
              </w:rPr>
            </w:pPr>
            <w:r w:rsidRPr="00317CBF">
              <w:rPr>
                <w:sz w:val="24"/>
                <w:szCs w:val="24"/>
                <w:lang w:val="ru-RU"/>
              </w:rPr>
              <w:t>-анализировать</w:t>
            </w:r>
            <w:r w:rsidRPr="00317CBF">
              <w:rPr>
                <w:sz w:val="24"/>
                <w:szCs w:val="24"/>
                <w:lang w:val="ru-RU"/>
              </w:rPr>
              <w:tab/>
            </w:r>
            <w:r w:rsidRPr="00317CBF">
              <w:rPr>
                <w:spacing w:val="-1"/>
                <w:sz w:val="24"/>
                <w:szCs w:val="24"/>
                <w:lang w:val="ru-RU"/>
              </w:rPr>
              <w:t>рыночные</w:t>
            </w:r>
            <w:r w:rsidRPr="00317CBF">
              <w:rPr>
                <w:sz w:val="24"/>
                <w:szCs w:val="24"/>
                <w:lang w:val="ru-RU"/>
              </w:rPr>
              <w:t>цены;</w:t>
            </w:r>
          </w:p>
          <w:p w:rsidR="00AD25F5" w:rsidRPr="00317CBF" w:rsidRDefault="00AD25F5" w:rsidP="006F5771">
            <w:pPr>
              <w:pStyle w:val="TableParagraph"/>
              <w:tabs>
                <w:tab w:val="left" w:pos="1958"/>
              </w:tabs>
              <w:ind w:left="142" w:right="96"/>
              <w:rPr>
                <w:sz w:val="24"/>
                <w:szCs w:val="24"/>
                <w:lang w:val="ru-RU"/>
              </w:rPr>
            </w:pPr>
            <w:r w:rsidRPr="00317CBF">
              <w:rPr>
                <w:sz w:val="24"/>
                <w:szCs w:val="24"/>
                <w:lang w:val="ru-RU"/>
              </w:rPr>
              <w:t>-определять</w:t>
            </w:r>
            <w:r w:rsidRPr="00317CBF">
              <w:rPr>
                <w:sz w:val="24"/>
                <w:szCs w:val="24"/>
                <w:lang w:val="ru-RU"/>
              </w:rPr>
              <w:tab/>
            </w:r>
            <w:r w:rsidRPr="00317CBF">
              <w:rPr>
                <w:spacing w:val="-1"/>
                <w:sz w:val="24"/>
                <w:szCs w:val="24"/>
                <w:lang w:val="ru-RU"/>
              </w:rPr>
              <w:t>необходимый</w:t>
            </w:r>
            <w:r w:rsidRPr="00317CBF">
              <w:rPr>
                <w:sz w:val="24"/>
                <w:szCs w:val="24"/>
                <w:lang w:val="ru-RU"/>
              </w:rPr>
              <w:t>объемпокупок.</w:t>
            </w:r>
          </w:p>
        </w:tc>
        <w:tc>
          <w:tcPr>
            <w:tcW w:w="3402" w:type="dxa"/>
          </w:tcPr>
          <w:p w:rsidR="00AD25F5" w:rsidRPr="00317CBF" w:rsidRDefault="00AD25F5" w:rsidP="006F5771">
            <w:pPr>
              <w:pStyle w:val="TableParagraph"/>
              <w:ind w:left="142"/>
              <w:rPr>
                <w:sz w:val="24"/>
                <w:szCs w:val="24"/>
              </w:rPr>
            </w:pPr>
            <w:r w:rsidRPr="00317CBF">
              <w:rPr>
                <w:sz w:val="24"/>
                <w:szCs w:val="24"/>
              </w:rPr>
              <w:t>-тестирование;</w:t>
            </w:r>
          </w:p>
          <w:p w:rsidR="00AD25F5" w:rsidRPr="00317CBF" w:rsidRDefault="00AD25F5" w:rsidP="006F5771">
            <w:pPr>
              <w:pStyle w:val="TableParagraph"/>
              <w:numPr>
                <w:ilvl w:val="0"/>
                <w:numId w:val="42"/>
              </w:numPr>
              <w:tabs>
                <w:tab w:val="left" w:pos="553"/>
                <w:tab w:val="left" w:pos="554"/>
                <w:tab w:val="left" w:pos="1690"/>
                <w:tab w:val="left" w:pos="2189"/>
              </w:tabs>
              <w:ind w:left="142" w:right="95" w:firstLine="0"/>
              <w:rPr>
                <w:sz w:val="24"/>
                <w:szCs w:val="24"/>
              </w:rPr>
            </w:pPr>
            <w:r w:rsidRPr="00317CBF">
              <w:rPr>
                <w:sz w:val="24"/>
                <w:szCs w:val="24"/>
              </w:rPr>
              <w:t>устная</w:t>
            </w:r>
            <w:r w:rsidRPr="00317CBF">
              <w:rPr>
                <w:sz w:val="24"/>
                <w:szCs w:val="24"/>
              </w:rPr>
              <w:tab/>
              <w:t>и</w:t>
            </w:r>
            <w:r w:rsidRPr="00317CBF">
              <w:rPr>
                <w:sz w:val="24"/>
                <w:szCs w:val="24"/>
              </w:rPr>
              <w:tab/>
            </w:r>
            <w:r w:rsidRPr="00317CBF">
              <w:rPr>
                <w:spacing w:val="-1"/>
                <w:sz w:val="24"/>
                <w:szCs w:val="24"/>
              </w:rPr>
              <w:t>письменная</w:t>
            </w:r>
            <w:r w:rsidRPr="00317CBF">
              <w:rPr>
                <w:sz w:val="24"/>
                <w:szCs w:val="24"/>
              </w:rPr>
              <w:t>проверка;</w:t>
            </w:r>
          </w:p>
          <w:p w:rsidR="00AD25F5" w:rsidRPr="00317CBF" w:rsidRDefault="00AD25F5" w:rsidP="006F5771">
            <w:pPr>
              <w:pStyle w:val="TableParagraph"/>
              <w:numPr>
                <w:ilvl w:val="0"/>
                <w:numId w:val="42"/>
              </w:numPr>
              <w:tabs>
                <w:tab w:val="left" w:pos="273"/>
              </w:tabs>
              <w:ind w:left="142" w:right="422" w:firstLine="0"/>
              <w:rPr>
                <w:sz w:val="24"/>
                <w:szCs w:val="24"/>
                <w:lang w:val="ru-RU"/>
              </w:rPr>
            </w:pPr>
            <w:r w:rsidRPr="00317CBF">
              <w:rPr>
                <w:sz w:val="24"/>
                <w:szCs w:val="24"/>
                <w:lang w:val="ru-RU"/>
              </w:rPr>
              <w:t>оценка результатоввыполнения практическихработ.</w:t>
            </w:r>
          </w:p>
        </w:tc>
      </w:tr>
      <w:tr w:rsidR="00AD25F5" w:rsidRPr="00317CBF" w:rsidTr="006F5771">
        <w:trPr>
          <w:trHeight w:val="321"/>
        </w:trPr>
        <w:tc>
          <w:tcPr>
            <w:tcW w:w="2939" w:type="dxa"/>
          </w:tcPr>
          <w:p w:rsidR="00AD25F5" w:rsidRPr="00317CBF" w:rsidRDefault="00AD25F5" w:rsidP="006F5771">
            <w:pPr>
              <w:pStyle w:val="TableParagraph"/>
              <w:ind w:left="142" w:right="565"/>
              <w:rPr>
                <w:sz w:val="24"/>
                <w:szCs w:val="24"/>
                <w:lang w:val="ru-RU"/>
              </w:rPr>
            </w:pPr>
            <w:r w:rsidRPr="00317CBF">
              <w:rPr>
                <w:sz w:val="24"/>
                <w:szCs w:val="24"/>
                <w:lang w:val="ru-RU"/>
              </w:rPr>
              <w:t>У5.Выбиратьварианты решенияэкономическихпроблем.</w:t>
            </w:r>
          </w:p>
        </w:tc>
        <w:tc>
          <w:tcPr>
            <w:tcW w:w="2910" w:type="dxa"/>
          </w:tcPr>
          <w:p w:rsidR="00AD25F5" w:rsidRPr="00317CBF" w:rsidRDefault="00AD25F5" w:rsidP="006F5771">
            <w:pPr>
              <w:pStyle w:val="TableParagraph"/>
              <w:ind w:left="142" w:right="94"/>
              <w:jc w:val="both"/>
              <w:rPr>
                <w:sz w:val="24"/>
                <w:szCs w:val="24"/>
                <w:lang w:val="ru-RU"/>
              </w:rPr>
            </w:pPr>
            <w:r w:rsidRPr="00317CBF">
              <w:rPr>
                <w:sz w:val="24"/>
                <w:szCs w:val="24"/>
                <w:lang w:val="ru-RU"/>
              </w:rPr>
              <w:t>-выявлятьэкономическиепроблемы;</w:t>
            </w:r>
          </w:p>
          <w:p w:rsidR="00AD25F5" w:rsidRPr="00317CBF" w:rsidRDefault="00AD25F5" w:rsidP="006F5771">
            <w:pPr>
              <w:pStyle w:val="TableParagraph"/>
              <w:tabs>
                <w:tab w:val="left" w:pos="961"/>
                <w:tab w:val="left" w:pos="3451"/>
              </w:tabs>
              <w:ind w:left="142" w:right="94"/>
              <w:jc w:val="both"/>
              <w:rPr>
                <w:sz w:val="24"/>
                <w:szCs w:val="24"/>
                <w:lang w:val="ru-RU"/>
              </w:rPr>
            </w:pPr>
            <w:r w:rsidRPr="00317CBF">
              <w:rPr>
                <w:sz w:val="24"/>
                <w:szCs w:val="24"/>
                <w:lang w:val="ru-RU"/>
              </w:rPr>
              <w:t>-</w:t>
            </w:r>
            <w:r w:rsidRPr="00317CBF">
              <w:rPr>
                <w:sz w:val="24"/>
                <w:szCs w:val="24"/>
                <w:lang w:val="ru-RU"/>
              </w:rPr>
              <w:tab/>
              <w:t>анализировать</w:t>
            </w:r>
            <w:r w:rsidRPr="00317CBF">
              <w:rPr>
                <w:sz w:val="24"/>
                <w:szCs w:val="24"/>
                <w:lang w:val="ru-RU"/>
              </w:rPr>
              <w:tab/>
            </w:r>
            <w:r w:rsidRPr="00317CBF">
              <w:rPr>
                <w:spacing w:val="-1"/>
                <w:sz w:val="24"/>
                <w:szCs w:val="24"/>
                <w:lang w:val="ru-RU"/>
              </w:rPr>
              <w:t>и</w:t>
            </w:r>
            <w:r w:rsidRPr="00317CBF">
              <w:rPr>
                <w:sz w:val="24"/>
                <w:szCs w:val="24"/>
                <w:lang w:val="ru-RU"/>
              </w:rPr>
              <w:t>определятьоптимальностьрешенияэкономическихпроблем.</w:t>
            </w:r>
          </w:p>
        </w:tc>
        <w:tc>
          <w:tcPr>
            <w:tcW w:w="3402" w:type="dxa"/>
          </w:tcPr>
          <w:p w:rsidR="00AD25F5" w:rsidRPr="00317CBF" w:rsidRDefault="00AD25F5" w:rsidP="006F5771">
            <w:pPr>
              <w:pStyle w:val="TableParagraph"/>
              <w:tabs>
                <w:tab w:val="left" w:pos="1517"/>
                <w:tab w:val="left" w:pos="2105"/>
              </w:tabs>
              <w:ind w:left="142" w:right="95"/>
              <w:rPr>
                <w:sz w:val="24"/>
                <w:szCs w:val="24"/>
                <w:lang w:val="ru-RU"/>
              </w:rPr>
            </w:pPr>
            <w:r w:rsidRPr="00317CBF">
              <w:rPr>
                <w:sz w:val="24"/>
                <w:szCs w:val="24"/>
                <w:lang w:val="ru-RU"/>
              </w:rPr>
              <w:t>-устный</w:t>
            </w:r>
            <w:r w:rsidRPr="00317CBF">
              <w:rPr>
                <w:sz w:val="24"/>
                <w:szCs w:val="24"/>
                <w:lang w:val="ru-RU"/>
              </w:rPr>
              <w:tab/>
              <w:t>и</w:t>
            </w:r>
            <w:r w:rsidRPr="00317CBF">
              <w:rPr>
                <w:sz w:val="24"/>
                <w:szCs w:val="24"/>
                <w:lang w:val="ru-RU"/>
              </w:rPr>
              <w:tab/>
            </w:r>
            <w:r w:rsidRPr="00317CBF">
              <w:rPr>
                <w:spacing w:val="-1"/>
                <w:sz w:val="24"/>
                <w:szCs w:val="24"/>
                <w:lang w:val="ru-RU"/>
              </w:rPr>
              <w:t>письменный</w:t>
            </w:r>
            <w:r w:rsidRPr="00317CBF">
              <w:rPr>
                <w:sz w:val="24"/>
                <w:szCs w:val="24"/>
                <w:lang w:val="ru-RU"/>
              </w:rPr>
              <w:t>опрос;</w:t>
            </w:r>
          </w:p>
          <w:p w:rsidR="00AD25F5" w:rsidRPr="00317CBF" w:rsidRDefault="00AD25F5" w:rsidP="006F5771">
            <w:pPr>
              <w:pStyle w:val="TableParagraph"/>
              <w:tabs>
                <w:tab w:val="left" w:pos="3360"/>
              </w:tabs>
              <w:ind w:left="142" w:right="95"/>
              <w:rPr>
                <w:sz w:val="24"/>
                <w:szCs w:val="24"/>
                <w:lang w:val="ru-RU"/>
              </w:rPr>
            </w:pPr>
            <w:r w:rsidRPr="00317CBF">
              <w:rPr>
                <w:sz w:val="24"/>
                <w:szCs w:val="24"/>
                <w:lang w:val="ru-RU"/>
              </w:rPr>
              <w:t>-систематическоенаблюдение</w:t>
            </w:r>
            <w:r w:rsidRPr="00317CBF">
              <w:rPr>
                <w:sz w:val="24"/>
                <w:szCs w:val="24"/>
                <w:lang w:val="ru-RU"/>
              </w:rPr>
              <w:tab/>
            </w:r>
            <w:r w:rsidRPr="00317CBF">
              <w:rPr>
                <w:spacing w:val="-2"/>
                <w:sz w:val="24"/>
                <w:szCs w:val="24"/>
                <w:lang w:val="ru-RU"/>
              </w:rPr>
              <w:t>за</w:t>
            </w:r>
          </w:p>
          <w:p w:rsidR="00AD25F5" w:rsidRPr="00317CBF" w:rsidRDefault="00AD25F5" w:rsidP="006F5771">
            <w:pPr>
              <w:pStyle w:val="TableParagraph"/>
              <w:ind w:left="142" w:right="1742"/>
              <w:rPr>
                <w:sz w:val="24"/>
                <w:szCs w:val="24"/>
                <w:lang w:val="ru-RU"/>
              </w:rPr>
            </w:pPr>
            <w:r w:rsidRPr="00317CBF">
              <w:rPr>
                <w:sz w:val="24"/>
                <w:szCs w:val="24"/>
                <w:lang w:val="ru-RU"/>
              </w:rPr>
              <w:t>деятельностьюобучающегося;</w:t>
            </w:r>
          </w:p>
          <w:p w:rsidR="00AD25F5" w:rsidRPr="00317CBF" w:rsidRDefault="00AD25F5" w:rsidP="006F5771">
            <w:pPr>
              <w:pStyle w:val="TableParagraph"/>
              <w:ind w:left="142"/>
              <w:rPr>
                <w:sz w:val="24"/>
                <w:szCs w:val="24"/>
                <w:lang w:val="ru-RU"/>
              </w:rPr>
            </w:pPr>
            <w:r w:rsidRPr="00317CBF">
              <w:rPr>
                <w:sz w:val="24"/>
                <w:szCs w:val="24"/>
                <w:lang w:val="ru-RU"/>
              </w:rPr>
              <w:t>-тестирование;</w:t>
            </w:r>
          </w:p>
          <w:p w:rsidR="00AD25F5" w:rsidRPr="00317CBF" w:rsidRDefault="00AD25F5" w:rsidP="006F5771">
            <w:pPr>
              <w:pStyle w:val="TableParagraph"/>
              <w:ind w:left="142"/>
              <w:rPr>
                <w:sz w:val="24"/>
                <w:szCs w:val="24"/>
                <w:lang w:val="ru-RU"/>
              </w:rPr>
            </w:pPr>
            <w:r w:rsidRPr="00317CBF">
              <w:rPr>
                <w:sz w:val="24"/>
                <w:szCs w:val="24"/>
                <w:lang w:val="ru-RU"/>
              </w:rPr>
              <w:t>-контрольнаяработа.</w:t>
            </w:r>
          </w:p>
        </w:tc>
      </w:tr>
      <w:tr w:rsidR="00AD25F5" w:rsidRPr="00317CBF" w:rsidTr="006F5771">
        <w:trPr>
          <w:trHeight w:val="321"/>
        </w:trPr>
        <w:tc>
          <w:tcPr>
            <w:tcW w:w="2939" w:type="dxa"/>
          </w:tcPr>
          <w:p w:rsidR="00AD25F5" w:rsidRPr="00AD25F5" w:rsidRDefault="00AD25F5" w:rsidP="006F5771">
            <w:pPr>
              <w:pStyle w:val="TableParagraph"/>
              <w:tabs>
                <w:tab w:val="left" w:pos="1782"/>
              </w:tabs>
              <w:ind w:left="142"/>
              <w:rPr>
                <w:sz w:val="24"/>
                <w:szCs w:val="24"/>
                <w:lang w:val="ru-RU"/>
              </w:rPr>
            </w:pPr>
            <w:r w:rsidRPr="00AD25F5">
              <w:rPr>
                <w:sz w:val="24"/>
                <w:szCs w:val="24"/>
                <w:lang w:val="ru-RU"/>
              </w:rPr>
              <w:t>У6.</w:t>
            </w:r>
            <w:r w:rsidRPr="00AD25F5">
              <w:rPr>
                <w:sz w:val="24"/>
                <w:szCs w:val="24"/>
                <w:lang w:val="ru-RU"/>
              </w:rPr>
              <w:tab/>
              <w:t>Уметь</w:t>
            </w:r>
          </w:p>
          <w:p w:rsidR="00AD25F5" w:rsidRPr="00317CBF" w:rsidRDefault="00AD25F5" w:rsidP="006F5771">
            <w:pPr>
              <w:pStyle w:val="TableParagraph"/>
              <w:tabs>
                <w:tab w:val="left" w:pos="1545"/>
                <w:tab w:val="left" w:pos="2119"/>
                <w:tab w:val="left" w:pos="2381"/>
              </w:tabs>
              <w:ind w:left="142" w:right="394"/>
              <w:rPr>
                <w:sz w:val="24"/>
                <w:szCs w:val="24"/>
                <w:lang w:val="ru-RU"/>
              </w:rPr>
            </w:pPr>
            <w:r w:rsidRPr="00AD25F5">
              <w:rPr>
                <w:sz w:val="24"/>
                <w:szCs w:val="24"/>
                <w:lang w:val="ru-RU"/>
              </w:rPr>
              <w:t>различать</w:t>
            </w:r>
            <w:r w:rsidRPr="00AD25F5">
              <w:rPr>
                <w:sz w:val="24"/>
                <w:szCs w:val="24"/>
                <w:lang w:val="ru-RU"/>
              </w:rPr>
              <w:tab/>
              <w:t>факты,</w:t>
            </w:r>
            <w:r w:rsidRPr="00317CBF">
              <w:rPr>
                <w:sz w:val="24"/>
                <w:szCs w:val="24"/>
                <w:lang w:val="ru-RU"/>
              </w:rPr>
              <w:t xml:space="preserve"> аргументы</w:t>
            </w:r>
            <w:r w:rsidRPr="00317CBF">
              <w:rPr>
                <w:sz w:val="24"/>
                <w:szCs w:val="24"/>
                <w:lang w:val="ru-RU"/>
              </w:rPr>
              <w:tab/>
            </w:r>
            <w:r w:rsidRPr="00317CBF">
              <w:rPr>
                <w:sz w:val="24"/>
                <w:szCs w:val="24"/>
                <w:lang w:val="ru-RU"/>
              </w:rPr>
              <w:tab/>
            </w:r>
            <w:r w:rsidRPr="00317CBF">
              <w:rPr>
                <w:sz w:val="24"/>
                <w:szCs w:val="24"/>
                <w:lang w:val="ru-RU"/>
              </w:rPr>
              <w:lastRenderedPageBreak/>
              <w:tab/>
            </w:r>
            <w:r w:rsidRPr="00317CBF">
              <w:rPr>
                <w:spacing w:val="-3"/>
                <w:sz w:val="24"/>
                <w:szCs w:val="24"/>
                <w:lang w:val="ru-RU"/>
              </w:rPr>
              <w:t>и</w:t>
            </w:r>
            <w:r w:rsidRPr="00317CBF">
              <w:rPr>
                <w:sz w:val="24"/>
                <w:szCs w:val="24"/>
                <w:lang w:val="ru-RU"/>
              </w:rPr>
              <w:t>оценочныесуждения,анализировать,преобразовывать</w:t>
            </w:r>
            <w:r w:rsidRPr="00317CBF">
              <w:rPr>
                <w:sz w:val="24"/>
                <w:szCs w:val="24"/>
                <w:lang w:val="ru-RU"/>
              </w:rPr>
              <w:tab/>
            </w:r>
            <w:r w:rsidRPr="00317CBF">
              <w:rPr>
                <w:spacing w:val="-3"/>
                <w:sz w:val="24"/>
                <w:szCs w:val="24"/>
                <w:lang w:val="ru-RU"/>
              </w:rPr>
              <w:t>и</w:t>
            </w:r>
            <w:r w:rsidRPr="00317CBF">
              <w:rPr>
                <w:sz w:val="24"/>
                <w:szCs w:val="24"/>
                <w:lang w:val="ru-RU"/>
              </w:rPr>
              <w:t>использоватьэкономическуюинформацию</w:t>
            </w:r>
            <w:r w:rsidRPr="00317CBF">
              <w:rPr>
                <w:sz w:val="24"/>
                <w:szCs w:val="24"/>
                <w:lang w:val="ru-RU"/>
              </w:rPr>
              <w:tab/>
            </w:r>
            <w:r w:rsidRPr="00317CBF">
              <w:rPr>
                <w:spacing w:val="-1"/>
                <w:sz w:val="24"/>
                <w:szCs w:val="24"/>
                <w:lang w:val="ru-RU"/>
              </w:rPr>
              <w:t>для</w:t>
            </w:r>
            <w:r w:rsidRPr="00317CBF">
              <w:rPr>
                <w:sz w:val="24"/>
                <w:szCs w:val="24"/>
                <w:lang w:val="ru-RU"/>
              </w:rPr>
              <w:t>решенияпрактическихзадачв</w:t>
            </w:r>
            <w:r w:rsidRPr="00317CBF">
              <w:rPr>
                <w:sz w:val="24"/>
                <w:szCs w:val="24"/>
                <w:lang w:val="ru-RU"/>
              </w:rPr>
              <w:tab/>
            </w:r>
            <w:r w:rsidRPr="00317CBF">
              <w:rPr>
                <w:spacing w:val="-1"/>
                <w:sz w:val="24"/>
                <w:szCs w:val="24"/>
                <w:lang w:val="ru-RU"/>
              </w:rPr>
              <w:t>учебной</w:t>
            </w:r>
          </w:p>
          <w:p w:rsidR="00AD25F5" w:rsidRPr="00317CBF" w:rsidRDefault="00AD25F5" w:rsidP="006F5771">
            <w:pPr>
              <w:pStyle w:val="TableParagraph"/>
              <w:tabs>
                <w:tab w:val="left" w:pos="1709"/>
              </w:tabs>
              <w:ind w:left="142"/>
              <w:rPr>
                <w:sz w:val="24"/>
                <w:szCs w:val="24"/>
              </w:rPr>
            </w:pPr>
            <w:r w:rsidRPr="00317CBF">
              <w:rPr>
                <w:sz w:val="24"/>
                <w:szCs w:val="24"/>
              </w:rPr>
              <w:t>деятельности</w:t>
            </w:r>
            <w:r w:rsidRPr="00317CBF">
              <w:rPr>
                <w:sz w:val="24"/>
                <w:szCs w:val="24"/>
              </w:rPr>
              <w:tab/>
            </w:r>
            <w:r w:rsidRPr="00317CBF">
              <w:rPr>
                <w:spacing w:val="-4"/>
                <w:sz w:val="24"/>
                <w:szCs w:val="24"/>
              </w:rPr>
              <w:t>и</w:t>
            </w:r>
            <w:r w:rsidRPr="00317CBF">
              <w:rPr>
                <w:sz w:val="24"/>
                <w:szCs w:val="24"/>
              </w:rPr>
              <w:t>реальнойжизни.</w:t>
            </w:r>
          </w:p>
        </w:tc>
        <w:tc>
          <w:tcPr>
            <w:tcW w:w="2910" w:type="dxa"/>
          </w:tcPr>
          <w:p w:rsidR="00AD25F5" w:rsidRPr="0020077B" w:rsidRDefault="00AD25F5" w:rsidP="006F5771">
            <w:pPr>
              <w:pStyle w:val="TableParagraph"/>
              <w:ind w:left="142"/>
              <w:rPr>
                <w:sz w:val="24"/>
                <w:szCs w:val="24"/>
                <w:lang w:val="ru-RU"/>
              </w:rPr>
            </w:pPr>
            <w:r w:rsidRPr="0020077B">
              <w:rPr>
                <w:sz w:val="24"/>
                <w:szCs w:val="24"/>
                <w:lang w:val="ru-RU"/>
              </w:rPr>
              <w:lastRenderedPageBreak/>
              <w:t>анализировать</w:t>
            </w:r>
          </w:p>
          <w:p w:rsidR="00AD25F5" w:rsidRDefault="00AD25F5" w:rsidP="006F5771">
            <w:pPr>
              <w:pStyle w:val="TableParagraph"/>
              <w:tabs>
                <w:tab w:val="left" w:pos="1713"/>
              </w:tabs>
              <w:ind w:left="142"/>
              <w:rPr>
                <w:sz w:val="24"/>
                <w:szCs w:val="24"/>
                <w:lang w:val="ru-RU"/>
              </w:rPr>
            </w:pPr>
            <w:r w:rsidRPr="0020077B">
              <w:rPr>
                <w:sz w:val="24"/>
                <w:szCs w:val="24"/>
                <w:lang w:val="ru-RU"/>
              </w:rPr>
              <w:t>экономическую</w:t>
            </w:r>
          </w:p>
          <w:p w:rsidR="00AD25F5" w:rsidRPr="00317CBF" w:rsidRDefault="00AD25F5" w:rsidP="006F5771">
            <w:pPr>
              <w:pStyle w:val="TableParagraph"/>
              <w:ind w:left="142"/>
              <w:rPr>
                <w:sz w:val="24"/>
                <w:szCs w:val="24"/>
                <w:lang w:val="ru-RU"/>
              </w:rPr>
            </w:pPr>
            <w:r w:rsidRPr="00317CBF">
              <w:rPr>
                <w:sz w:val="24"/>
                <w:szCs w:val="24"/>
                <w:lang w:val="ru-RU"/>
              </w:rPr>
              <w:t>информацию;</w:t>
            </w:r>
          </w:p>
          <w:p w:rsidR="00AD25F5" w:rsidRPr="00AD25F5" w:rsidRDefault="00AD25F5" w:rsidP="006F5771">
            <w:pPr>
              <w:pStyle w:val="TableParagraph"/>
              <w:tabs>
                <w:tab w:val="left" w:pos="1713"/>
              </w:tabs>
              <w:ind w:left="142"/>
              <w:rPr>
                <w:sz w:val="24"/>
                <w:szCs w:val="24"/>
                <w:lang w:val="ru-RU"/>
              </w:rPr>
            </w:pPr>
            <w:r w:rsidRPr="00317CBF">
              <w:rPr>
                <w:sz w:val="24"/>
                <w:szCs w:val="24"/>
                <w:lang w:val="ru-RU"/>
              </w:rPr>
              <w:lastRenderedPageBreak/>
              <w:t>-решатьпрактическиезадачи,используемыевреальнойжизни.</w:t>
            </w:r>
          </w:p>
        </w:tc>
        <w:tc>
          <w:tcPr>
            <w:tcW w:w="3402" w:type="dxa"/>
          </w:tcPr>
          <w:p w:rsidR="00AD25F5" w:rsidRPr="0020077B" w:rsidRDefault="00AD25F5" w:rsidP="006F5771">
            <w:pPr>
              <w:pStyle w:val="TableParagraph"/>
              <w:ind w:left="142"/>
              <w:rPr>
                <w:sz w:val="24"/>
                <w:szCs w:val="24"/>
                <w:lang w:val="ru-RU"/>
              </w:rPr>
            </w:pPr>
            <w:r w:rsidRPr="0020077B">
              <w:rPr>
                <w:sz w:val="24"/>
                <w:szCs w:val="24"/>
                <w:lang w:val="ru-RU"/>
              </w:rPr>
              <w:lastRenderedPageBreak/>
              <w:t>-тестирование;</w:t>
            </w:r>
          </w:p>
          <w:p w:rsidR="00AD25F5" w:rsidRDefault="00AD25F5" w:rsidP="006F5771">
            <w:pPr>
              <w:pStyle w:val="TableParagraph"/>
              <w:ind w:left="142"/>
              <w:rPr>
                <w:sz w:val="24"/>
                <w:szCs w:val="24"/>
                <w:lang w:val="ru-RU"/>
              </w:rPr>
            </w:pPr>
            <w:r w:rsidRPr="0020077B">
              <w:rPr>
                <w:sz w:val="24"/>
                <w:szCs w:val="24"/>
                <w:lang w:val="ru-RU"/>
              </w:rPr>
              <w:t>-устный</w:t>
            </w:r>
            <w:r w:rsidRPr="0020077B">
              <w:rPr>
                <w:sz w:val="24"/>
                <w:szCs w:val="24"/>
                <w:lang w:val="ru-RU"/>
              </w:rPr>
              <w:tab/>
              <w:t>опрос;</w:t>
            </w:r>
          </w:p>
          <w:p w:rsidR="00AD25F5" w:rsidRPr="00317CBF" w:rsidRDefault="00AD25F5" w:rsidP="006F5771">
            <w:pPr>
              <w:pStyle w:val="TableParagraph"/>
              <w:tabs>
                <w:tab w:val="left" w:pos="3360"/>
              </w:tabs>
              <w:ind w:left="142" w:right="95"/>
              <w:rPr>
                <w:sz w:val="24"/>
                <w:szCs w:val="24"/>
                <w:lang w:val="ru-RU"/>
              </w:rPr>
            </w:pPr>
            <w:r w:rsidRPr="00317CBF">
              <w:rPr>
                <w:sz w:val="24"/>
                <w:szCs w:val="24"/>
                <w:lang w:val="ru-RU"/>
              </w:rPr>
              <w:t>систематическоенаблюдение</w:t>
            </w:r>
            <w:r w:rsidRPr="00317CBF">
              <w:rPr>
                <w:sz w:val="24"/>
                <w:szCs w:val="24"/>
                <w:lang w:val="ru-RU"/>
              </w:rPr>
              <w:tab/>
            </w:r>
            <w:r w:rsidRPr="00317CBF">
              <w:rPr>
                <w:spacing w:val="-2"/>
                <w:sz w:val="24"/>
                <w:szCs w:val="24"/>
                <w:lang w:val="ru-RU"/>
              </w:rPr>
              <w:t>за</w:t>
            </w:r>
          </w:p>
          <w:p w:rsidR="00AD25F5" w:rsidRPr="00AD25F5" w:rsidRDefault="00AD25F5" w:rsidP="006F5771">
            <w:pPr>
              <w:pStyle w:val="TableParagraph"/>
              <w:ind w:left="142"/>
              <w:rPr>
                <w:sz w:val="24"/>
                <w:szCs w:val="24"/>
                <w:lang w:val="ru-RU"/>
              </w:rPr>
            </w:pPr>
            <w:r w:rsidRPr="00317CBF">
              <w:rPr>
                <w:sz w:val="24"/>
                <w:szCs w:val="24"/>
                <w:lang w:val="ru-RU"/>
              </w:rPr>
              <w:lastRenderedPageBreak/>
              <w:t>деятельностьюобучающегося.</w:t>
            </w:r>
          </w:p>
        </w:tc>
      </w:tr>
      <w:tr w:rsidR="00AD25F5" w:rsidRPr="00317CBF" w:rsidTr="006F5771">
        <w:trPr>
          <w:trHeight w:val="321"/>
        </w:trPr>
        <w:tc>
          <w:tcPr>
            <w:tcW w:w="2939" w:type="dxa"/>
          </w:tcPr>
          <w:p w:rsidR="00AD25F5" w:rsidRPr="00317CBF" w:rsidRDefault="00AD25F5" w:rsidP="006F5771">
            <w:pPr>
              <w:pStyle w:val="TableParagraph"/>
              <w:tabs>
                <w:tab w:val="left" w:pos="1548"/>
                <w:tab w:val="left" w:pos="1767"/>
              </w:tabs>
              <w:ind w:left="142" w:right="109"/>
              <w:rPr>
                <w:sz w:val="24"/>
                <w:szCs w:val="24"/>
                <w:lang w:val="ru-RU"/>
              </w:rPr>
            </w:pPr>
            <w:r w:rsidRPr="00317CBF">
              <w:rPr>
                <w:sz w:val="24"/>
                <w:szCs w:val="24"/>
                <w:lang w:val="ru-RU"/>
              </w:rPr>
              <w:lastRenderedPageBreak/>
              <w:t>У7.Уметь</w:t>
            </w:r>
            <w:r w:rsidRPr="00317CBF">
              <w:rPr>
                <w:sz w:val="24"/>
                <w:szCs w:val="24"/>
                <w:lang w:val="ru-RU"/>
              </w:rPr>
              <w:tab/>
            </w:r>
            <w:r w:rsidRPr="00317CBF">
              <w:rPr>
                <w:spacing w:val="-1"/>
                <w:sz w:val="24"/>
                <w:szCs w:val="24"/>
                <w:lang w:val="ru-RU"/>
              </w:rPr>
              <w:t>применять</w:t>
            </w:r>
            <w:r w:rsidRPr="00317CBF">
              <w:rPr>
                <w:sz w:val="24"/>
                <w:szCs w:val="24"/>
                <w:lang w:val="ru-RU"/>
              </w:rPr>
              <w:t>полученные</w:t>
            </w:r>
            <w:r w:rsidRPr="00317CBF">
              <w:rPr>
                <w:sz w:val="24"/>
                <w:szCs w:val="24"/>
                <w:lang w:val="ru-RU"/>
              </w:rPr>
              <w:tab/>
              <w:t>знания</w:t>
            </w:r>
          </w:p>
          <w:p w:rsidR="00AD25F5" w:rsidRPr="00317CBF" w:rsidRDefault="00AD25F5" w:rsidP="006F5771">
            <w:pPr>
              <w:pStyle w:val="TableParagraph"/>
              <w:tabs>
                <w:tab w:val="left" w:pos="470"/>
                <w:tab w:val="left" w:pos="1202"/>
              </w:tabs>
              <w:ind w:left="142" w:right="175"/>
              <w:rPr>
                <w:sz w:val="24"/>
                <w:szCs w:val="24"/>
                <w:lang w:val="ru-RU"/>
              </w:rPr>
            </w:pPr>
            <w:r w:rsidRPr="00317CBF">
              <w:rPr>
                <w:sz w:val="24"/>
                <w:szCs w:val="24"/>
                <w:lang w:val="ru-RU"/>
              </w:rPr>
              <w:t>и</w:t>
            </w:r>
            <w:r w:rsidRPr="00317CBF">
              <w:rPr>
                <w:sz w:val="24"/>
                <w:szCs w:val="24"/>
                <w:lang w:val="ru-RU"/>
              </w:rPr>
              <w:tab/>
              <w:t>сформированныенавыки</w:t>
            </w:r>
            <w:r w:rsidRPr="00317CBF">
              <w:rPr>
                <w:sz w:val="24"/>
                <w:szCs w:val="24"/>
                <w:lang w:val="ru-RU"/>
              </w:rPr>
              <w:tab/>
              <w:t>дляэффективногоисполнения основныхсоциально-экономическихролей</w:t>
            </w:r>
          </w:p>
          <w:p w:rsidR="00AD25F5" w:rsidRPr="00317CBF" w:rsidRDefault="00AD25F5" w:rsidP="006F5771">
            <w:pPr>
              <w:pStyle w:val="TableParagraph"/>
              <w:ind w:left="142" w:right="130"/>
              <w:rPr>
                <w:sz w:val="24"/>
                <w:szCs w:val="24"/>
                <w:lang w:val="ru-RU"/>
              </w:rPr>
            </w:pPr>
            <w:r w:rsidRPr="00317CBF">
              <w:rPr>
                <w:sz w:val="24"/>
                <w:szCs w:val="24"/>
                <w:lang w:val="ru-RU"/>
              </w:rPr>
              <w:t>(потребителя,производителя,покупателя, продавца,заёмщика, акционера,наёмного работника,работодателя,налогоплательщика</w:t>
            </w:r>
          </w:p>
        </w:tc>
        <w:tc>
          <w:tcPr>
            <w:tcW w:w="2910" w:type="dxa"/>
          </w:tcPr>
          <w:p w:rsidR="00AD25F5" w:rsidRPr="00317CBF" w:rsidRDefault="00AD25F5" w:rsidP="006F5771">
            <w:pPr>
              <w:pStyle w:val="TableParagraph"/>
              <w:tabs>
                <w:tab w:val="left" w:pos="1664"/>
              </w:tabs>
              <w:ind w:left="142" w:right="92"/>
              <w:rPr>
                <w:sz w:val="24"/>
                <w:szCs w:val="24"/>
                <w:lang w:val="ru-RU"/>
              </w:rPr>
            </w:pPr>
            <w:r w:rsidRPr="00317CBF">
              <w:rPr>
                <w:sz w:val="24"/>
                <w:szCs w:val="24"/>
                <w:lang w:val="ru-RU"/>
              </w:rPr>
              <w:t>-проведениеделовой игрыс</w:t>
            </w:r>
            <w:r w:rsidRPr="00317CBF">
              <w:rPr>
                <w:sz w:val="24"/>
                <w:szCs w:val="24"/>
                <w:lang w:val="ru-RU"/>
              </w:rPr>
              <w:tab/>
            </w:r>
            <w:r w:rsidRPr="00317CBF">
              <w:rPr>
                <w:spacing w:val="-1"/>
                <w:sz w:val="24"/>
                <w:szCs w:val="24"/>
                <w:lang w:val="ru-RU"/>
              </w:rPr>
              <w:t>использованием</w:t>
            </w:r>
            <w:r w:rsidRPr="00317CBF">
              <w:rPr>
                <w:sz w:val="24"/>
                <w:szCs w:val="24"/>
                <w:lang w:val="ru-RU"/>
              </w:rPr>
              <w:t>социально-экономическихролей.</w:t>
            </w:r>
          </w:p>
        </w:tc>
        <w:tc>
          <w:tcPr>
            <w:tcW w:w="3402" w:type="dxa"/>
          </w:tcPr>
          <w:p w:rsidR="00AD25F5" w:rsidRPr="00317CBF" w:rsidRDefault="00AD25F5" w:rsidP="006F5771">
            <w:pPr>
              <w:pStyle w:val="TableParagraph"/>
              <w:tabs>
                <w:tab w:val="left" w:pos="3360"/>
              </w:tabs>
              <w:ind w:left="142" w:right="95"/>
              <w:rPr>
                <w:sz w:val="24"/>
                <w:szCs w:val="24"/>
                <w:lang w:val="ru-RU"/>
              </w:rPr>
            </w:pPr>
            <w:r w:rsidRPr="00317CBF">
              <w:rPr>
                <w:sz w:val="24"/>
                <w:szCs w:val="24"/>
                <w:lang w:val="ru-RU"/>
              </w:rPr>
              <w:t>-систематическоенаблюдение</w:t>
            </w:r>
            <w:r w:rsidRPr="00317CBF">
              <w:rPr>
                <w:sz w:val="24"/>
                <w:szCs w:val="24"/>
                <w:lang w:val="ru-RU"/>
              </w:rPr>
              <w:tab/>
            </w:r>
            <w:r w:rsidRPr="00317CBF">
              <w:rPr>
                <w:spacing w:val="-2"/>
                <w:sz w:val="24"/>
                <w:szCs w:val="24"/>
                <w:lang w:val="ru-RU"/>
              </w:rPr>
              <w:t>за</w:t>
            </w:r>
          </w:p>
          <w:p w:rsidR="00AD25F5" w:rsidRPr="00317CBF" w:rsidRDefault="00AD25F5" w:rsidP="006F5771">
            <w:pPr>
              <w:pStyle w:val="TableParagraph"/>
              <w:tabs>
                <w:tab w:val="left" w:pos="2122"/>
                <w:tab w:val="left" w:pos="2517"/>
              </w:tabs>
              <w:ind w:left="142" w:right="95"/>
              <w:rPr>
                <w:sz w:val="24"/>
                <w:szCs w:val="24"/>
                <w:lang w:val="ru-RU"/>
              </w:rPr>
            </w:pPr>
            <w:r w:rsidRPr="00317CBF">
              <w:rPr>
                <w:sz w:val="24"/>
                <w:szCs w:val="24"/>
                <w:lang w:val="ru-RU"/>
              </w:rPr>
              <w:t>деятельностьюобучающегося</w:t>
            </w:r>
            <w:r w:rsidRPr="00317CBF">
              <w:rPr>
                <w:sz w:val="24"/>
                <w:szCs w:val="24"/>
                <w:lang w:val="ru-RU"/>
              </w:rPr>
              <w:tab/>
              <w:t>в</w:t>
            </w:r>
            <w:r w:rsidRPr="00317CBF">
              <w:rPr>
                <w:sz w:val="24"/>
                <w:szCs w:val="24"/>
                <w:lang w:val="ru-RU"/>
              </w:rPr>
              <w:tab/>
            </w:r>
            <w:r w:rsidRPr="00317CBF">
              <w:rPr>
                <w:spacing w:val="-1"/>
                <w:sz w:val="24"/>
                <w:szCs w:val="24"/>
                <w:lang w:val="ru-RU"/>
              </w:rPr>
              <w:t>процессе</w:t>
            </w:r>
            <w:r w:rsidRPr="00317CBF">
              <w:rPr>
                <w:sz w:val="24"/>
                <w:szCs w:val="24"/>
                <w:lang w:val="ru-RU"/>
              </w:rPr>
              <w:t>учебнойдеятельности.</w:t>
            </w:r>
          </w:p>
        </w:tc>
      </w:tr>
      <w:tr w:rsidR="00AD25F5" w:rsidRPr="00317CBF" w:rsidTr="006F5771">
        <w:trPr>
          <w:trHeight w:val="321"/>
        </w:trPr>
        <w:tc>
          <w:tcPr>
            <w:tcW w:w="2939" w:type="dxa"/>
          </w:tcPr>
          <w:p w:rsidR="00AD25F5" w:rsidRPr="00317CBF" w:rsidRDefault="00AD25F5" w:rsidP="006F5771">
            <w:pPr>
              <w:pStyle w:val="TableParagraph"/>
              <w:ind w:left="142" w:right="501"/>
              <w:rPr>
                <w:sz w:val="24"/>
                <w:szCs w:val="24"/>
                <w:lang w:val="ru-RU"/>
              </w:rPr>
            </w:pPr>
            <w:r w:rsidRPr="00317CBF">
              <w:rPr>
                <w:sz w:val="24"/>
                <w:szCs w:val="24"/>
                <w:lang w:val="ru-RU"/>
              </w:rPr>
              <w:t>У8. Пониматьместо и рольРоссии всовременноймировойэкономике,ориентироваться втекущихэкономическихсобытияхвРоссии</w:t>
            </w:r>
          </w:p>
          <w:p w:rsidR="00AD25F5" w:rsidRPr="00317CBF" w:rsidRDefault="00A65DCB" w:rsidP="006F5771">
            <w:pPr>
              <w:pStyle w:val="TableParagraph"/>
              <w:ind w:left="142"/>
              <w:rPr>
                <w:sz w:val="24"/>
                <w:szCs w:val="24"/>
              </w:rPr>
            </w:pPr>
            <w:r w:rsidRPr="00317CBF">
              <w:rPr>
                <w:sz w:val="24"/>
                <w:szCs w:val="24"/>
              </w:rPr>
              <w:t>И</w:t>
            </w:r>
            <w:r>
              <w:rPr>
                <w:sz w:val="24"/>
                <w:szCs w:val="24"/>
                <w:lang w:val="ru-RU"/>
              </w:rPr>
              <w:t xml:space="preserve"> </w:t>
            </w:r>
            <w:r w:rsidR="00AD25F5" w:rsidRPr="00317CBF">
              <w:rPr>
                <w:sz w:val="24"/>
                <w:szCs w:val="24"/>
              </w:rPr>
              <w:t>в</w:t>
            </w:r>
            <w:r>
              <w:rPr>
                <w:sz w:val="24"/>
                <w:szCs w:val="24"/>
                <w:lang w:val="ru-RU"/>
              </w:rPr>
              <w:t xml:space="preserve"> </w:t>
            </w:r>
            <w:r w:rsidR="00AD25F5" w:rsidRPr="00317CBF">
              <w:rPr>
                <w:sz w:val="24"/>
                <w:szCs w:val="24"/>
              </w:rPr>
              <w:t>мире.</w:t>
            </w:r>
          </w:p>
        </w:tc>
        <w:tc>
          <w:tcPr>
            <w:tcW w:w="2910" w:type="dxa"/>
          </w:tcPr>
          <w:p w:rsidR="00AD25F5" w:rsidRPr="00317CBF" w:rsidRDefault="00AD25F5" w:rsidP="006F5771">
            <w:pPr>
              <w:pStyle w:val="TableParagraph"/>
              <w:numPr>
                <w:ilvl w:val="0"/>
                <w:numId w:val="41"/>
              </w:numPr>
              <w:tabs>
                <w:tab w:val="left" w:pos="866"/>
              </w:tabs>
              <w:ind w:left="142" w:right="94" w:firstLine="0"/>
              <w:jc w:val="both"/>
              <w:rPr>
                <w:sz w:val="24"/>
                <w:szCs w:val="24"/>
                <w:lang w:val="ru-RU"/>
              </w:rPr>
            </w:pPr>
            <w:r w:rsidRPr="00317CBF">
              <w:rPr>
                <w:sz w:val="24"/>
                <w:szCs w:val="24"/>
                <w:lang w:val="ru-RU"/>
              </w:rPr>
              <w:t>определениеролиэкономическогоразвитиястраны;</w:t>
            </w:r>
          </w:p>
          <w:p w:rsidR="00AD25F5" w:rsidRPr="00317CBF" w:rsidRDefault="00AD25F5" w:rsidP="006F5771">
            <w:pPr>
              <w:pStyle w:val="TableParagraph"/>
              <w:numPr>
                <w:ilvl w:val="0"/>
                <w:numId w:val="41"/>
              </w:numPr>
              <w:tabs>
                <w:tab w:val="left" w:pos="624"/>
              </w:tabs>
              <w:ind w:left="142" w:right="94" w:firstLine="0"/>
              <w:jc w:val="both"/>
              <w:rPr>
                <w:sz w:val="24"/>
                <w:szCs w:val="24"/>
                <w:lang w:val="ru-RU"/>
              </w:rPr>
            </w:pPr>
            <w:r w:rsidRPr="00317CBF">
              <w:rPr>
                <w:sz w:val="24"/>
                <w:szCs w:val="24"/>
                <w:lang w:val="ru-RU"/>
              </w:rPr>
              <w:t>сравнительнаяоценкаэкономическихсобытийРоссииидругихведущихстранмира.</w:t>
            </w:r>
          </w:p>
        </w:tc>
        <w:tc>
          <w:tcPr>
            <w:tcW w:w="3402" w:type="dxa"/>
          </w:tcPr>
          <w:p w:rsidR="00AD25F5" w:rsidRPr="00317CBF" w:rsidRDefault="00AD25F5" w:rsidP="006F5771">
            <w:pPr>
              <w:pStyle w:val="TableParagraph"/>
              <w:tabs>
                <w:tab w:val="left" w:pos="1903"/>
                <w:tab w:val="left" w:pos="3360"/>
                <w:tab w:val="left" w:pos="3504"/>
              </w:tabs>
              <w:ind w:left="142" w:right="94"/>
              <w:rPr>
                <w:sz w:val="24"/>
                <w:szCs w:val="24"/>
                <w:lang w:val="ru-RU"/>
              </w:rPr>
            </w:pPr>
            <w:r w:rsidRPr="00317CBF">
              <w:rPr>
                <w:sz w:val="24"/>
                <w:szCs w:val="24"/>
                <w:lang w:val="ru-RU"/>
              </w:rPr>
              <w:t>-устный</w:t>
            </w:r>
            <w:r w:rsidRPr="00317CBF">
              <w:rPr>
                <w:sz w:val="24"/>
                <w:szCs w:val="24"/>
                <w:lang w:val="ru-RU"/>
              </w:rPr>
              <w:tab/>
              <w:t>опрос;</w:t>
            </w:r>
            <w:r w:rsidRPr="00317CBF">
              <w:rPr>
                <w:sz w:val="24"/>
                <w:szCs w:val="24"/>
                <w:lang w:val="ru-RU"/>
              </w:rPr>
              <w:tab/>
            </w:r>
            <w:r w:rsidRPr="00317CBF">
              <w:rPr>
                <w:sz w:val="24"/>
                <w:szCs w:val="24"/>
                <w:lang w:val="ru-RU"/>
              </w:rPr>
              <w:tab/>
            </w:r>
            <w:r w:rsidRPr="00317CBF">
              <w:rPr>
                <w:spacing w:val="-4"/>
                <w:sz w:val="24"/>
                <w:szCs w:val="24"/>
                <w:lang w:val="ru-RU"/>
              </w:rPr>
              <w:t>-</w:t>
            </w:r>
            <w:r w:rsidRPr="00317CBF">
              <w:rPr>
                <w:sz w:val="24"/>
                <w:szCs w:val="24"/>
                <w:lang w:val="ru-RU"/>
              </w:rPr>
              <w:t>систематическоенаблюдение</w:t>
            </w:r>
            <w:r w:rsidRPr="00317CBF">
              <w:rPr>
                <w:sz w:val="24"/>
                <w:szCs w:val="24"/>
                <w:lang w:val="ru-RU"/>
              </w:rPr>
              <w:tab/>
            </w:r>
            <w:r w:rsidRPr="00317CBF">
              <w:rPr>
                <w:sz w:val="24"/>
                <w:szCs w:val="24"/>
                <w:lang w:val="ru-RU"/>
              </w:rPr>
              <w:tab/>
            </w:r>
            <w:r w:rsidRPr="00317CBF">
              <w:rPr>
                <w:spacing w:val="-1"/>
                <w:sz w:val="24"/>
                <w:szCs w:val="24"/>
                <w:lang w:val="ru-RU"/>
              </w:rPr>
              <w:t>за</w:t>
            </w:r>
          </w:p>
          <w:p w:rsidR="00AD25F5" w:rsidRPr="00317CBF" w:rsidRDefault="00AD25F5" w:rsidP="006F5771">
            <w:pPr>
              <w:pStyle w:val="TableParagraph"/>
              <w:ind w:left="142" w:right="1760"/>
              <w:jc w:val="both"/>
              <w:rPr>
                <w:sz w:val="24"/>
                <w:szCs w:val="24"/>
                <w:lang w:val="ru-RU"/>
              </w:rPr>
            </w:pPr>
            <w:r w:rsidRPr="00317CBF">
              <w:rPr>
                <w:sz w:val="24"/>
                <w:szCs w:val="24"/>
                <w:lang w:val="ru-RU"/>
              </w:rPr>
              <w:t>деятельностьюобучающегося;тестирование.</w:t>
            </w:r>
          </w:p>
        </w:tc>
      </w:tr>
      <w:tr w:rsidR="00AD25F5" w:rsidRPr="00317CBF" w:rsidTr="006F5771">
        <w:trPr>
          <w:trHeight w:val="321"/>
        </w:trPr>
        <w:tc>
          <w:tcPr>
            <w:tcW w:w="2939" w:type="dxa"/>
          </w:tcPr>
          <w:p w:rsidR="00AD25F5" w:rsidRPr="00317CBF" w:rsidRDefault="00AD25F5" w:rsidP="006F5771">
            <w:pPr>
              <w:pStyle w:val="TableParagraph"/>
              <w:tabs>
                <w:tab w:val="left" w:pos="2541"/>
              </w:tabs>
              <w:ind w:left="251" w:right="95" w:hanging="142"/>
              <w:jc w:val="both"/>
              <w:rPr>
                <w:sz w:val="24"/>
                <w:szCs w:val="24"/>
                <w:lang w:val="ru-RU"/>
              </w:rPr>
            </w:pPr>
            <w:r w:rsidRPr="00317CBF">
              <w:rPr>
                <w:sz w:val="24"/>
                <w:szCs w:val="24"/>
                <w:lang w:val="ru-RU"/>
              </w:rPr>
              <w:t>У9.Уметьоцениватьиаргументироватьсобственнуюточкузрения</w:t>
            </w:r>
            <w:r w:rsidRPr="00317CBF">
              <w:rPr>
                <w:sz w:val="24"/>
                <w:szCs w:val="24"/>
                <w:lang w:val="ru-RU"/>
              </w:rPr>
              <w:tab/>
            </w:r>
            <w:r w:rsidRPr="00317CBF">
              <w:rPr>
                <w:spacing w:val="-2"/>
                <w:sz w:val="24"/>
                <w:szCs w:val="24"/>
                <w:lang w:val="ru-RU"/>
              </w:rPr>
              <w:t>по</w:t>
            </w:r>
          </w:p>
          <w:p w:rsidR="00AD25F5" w:rsidRPr="00317CBF" w:rsidRDefault="00AD25F5" w:rsidP="006F5771">
            <w:pPr>
              <w:pStyle w:val="TableParagraph"/>
              <w:ind w:left="251" w:right="96"/>
              <w:rPr>
                <w:sz w:val="24"/>
                <w:szCs w:val="24"/>
                <w:lang w:val="ru-RU"/>
              </w:rPr>
            </w:pPr>
            <w:r w:rsidRPr="00317CBF">
              <w:rPr>
                <w:sz w:val="24"/>
                <w:szCs w:val="24"/>
                <w:lang w:val="ru-RU"/>
              </w:rPr>
              <w:t>экономическимпроблемам,различнымаспектамсоциально-экономическойполитикигосударства.</w:t>
            </w:r>
          </w:p>
        </w:tc>
        <w:tc>
          <w:tcPr>
            <w:tcW w:w="2910" w:type="dxa"/>
          </w:tcPr>
          <w:p w:rsidR="00AD25F5" w:rsidRPr="00317CBF" w:rsidRDefault="00AD25F5" w:rsidP="006F5771">
            <w:pPr>
              <w:pStyle w:val="TableParagraph"/>
              <w:numPr>
                <w:ilvl w:val="0"/>
                <w:numId w:val="40"/>
              </w:numPr>
              <w:tabs>
                <w:tab w:val="left" w:pos="823"/>
              </w:tabs>
              <w:ind w:right="92" w:firstLine="0"/>
              <w:jc w:val="both"/>
              <w:rPr>
                <w:sz w:val="24"/>
                <w:szCs w:val="24"/>
                <w:lang w:val="ru-RU"/>
              </w:rPr>
            </w:pPr>
            <w:r w:rsidRPr="00317CBF">
              <w:rPr>
                <w:sz w:val="24"/>
                <w:szCs w:val="24"/>
                <w:lang w:val="ru-RU"/>
              </w:rPr>
              <w:t>оценкасоциально-экономическойполитикигосударства;</w:t>
            </w:r>
          </w:p>
          <w:p w:rsidR="00AD25F5" w:rsidRPr="00317CBF" w:rsidRDefault="00AD25F5" w:rsidP="006F5771">
            <w:pPr>
              <w:pStyle w:val="TableParagraph"/>
              <w:numPr>
                <w:ilvl w:val="0"/>
                <w:numId w:val="40"/>
              </w:numPr>
              <w:tabs>
                <w:tab w:val="left" w:pos="1400"/>
                <w:tab w:val="left" w:pos="1401"/>
              </w:tabs>
              <w:ind w:right="94" w:firstLine="0"/>
              <w:jc w:val="both"/>
              <w:rPr>
                <w:sz w:val="24"/>
                <w:szCs w:val="24"/>
              </w:rPr>
            </w:pPr>
            <w:r w:rsidRPr="00317CBF">
              <w:rPr>
                <w:spacing w:val="-1"/>
                <w:sz w:val="24"/>
                <w:szCs w:val="24"/>
              </w:rPr>
              <w:t>аргументирование</w:t>
            </w:r>
            <w:r w:rsidRPr="00317CBF">
              <w:rPr>
                <w:sz w:val="24"/>
                <w:szCs w:val="24"/>
              </w:rPr>
              <w:t>собственнойточкизрения.</w:t>
            </w:r>
          </w:p>
        </w:tc>
        <w:tc>
          <w:tcPr>
            <w:tcW w:w="3402" w:type="dxa"/>
          </w:tcPr>
          <w:p w:rsidR="00AD25F5" w:rsidRPr="00317CBF" w:rsidRDefault="00AD25F5" w:rsidP="006F5771">
            <w:pPr>
              <w:pStyle w:val="TableParagraph"/>
              <w:tabs>
                <w:tab w:val="left" w:pos="2822"/>
              </w:tabs>
              <w:ind w:left="109"/>
              <w:rPr>
                <w:sz w:val="24"/>
                <w:szCs w:val="24"/>
              </w:rPr>
            </w:pPr>
            <w:r w:rsidRPr="00317CBF">
              <w:rPr>
                <w:sz w:val="24"/>
                <w:szCs w:val="24"/>
              </w:rPr>
              <w:t>-устный</w:t>
            </w:r>
            <w:r w:rsidRPr="00317CBF">
              <w:rPr>
                <w:sz w:val="24"/>
                <w:szCs w:val="24"/>
              </w:rPr>
              <w:tab/>
              <w:t>опрос;</w:t>
            </w:r>
          </w:p>
          <w:p w:rsidR="00AD25F5" w:rsidRPr="00317CBF" w:rsidRDefault="00AD25F5" w:rsidP="006F5771">
            <w:pPr>
              <w:pStyle w:val="TableParagraph"/>
              <w:tabs>
                <w:tab w:val="left" w:pos="3360"/>
              </w:tabs>
              <w:ind w:left="109" w:right="95"/>
              <w:rPr>
                <w:sz w:val="24"/>
                <w:szCs w:val="24"/>
              </w:rPr>
            </w:pPr>
            <w:r w:rsidRPr="00317CBF">
              <w:rPr>
                <w:sz w:val="24"/>
                <w:szCs w:val="24"/>
              </w:rPr>
              <w:t>систематическоенаблюдение</w:t>
            </w:r>
            <w:r w:rsidRPr="00317CBF">
              <w:rPr>
                <w:sz w:val="24"/>
                <w:szCs w:val="24"/>
              </w:rPr>
              <w:tab/>
            </w:r>
            <w:r w:rsidRPr="00317CBF">
              <w:rPr>
                <w:spacing w:val="-2"/>
                <w:sz w:val="24"/>
                <w:szCs w:val="24"/>
              </w:rPr>
              <w:t>за</w:t>
            </w:r>
          </w:p>
          <w:p w:rsidR="00AD25F5" w:rsidRPr="00317CBF" w:rsidRDefault="00AD25F5" w:rsidP="006F5771">
            <w:pPr>
              <w:pStyle w:val="TableParagraph"/>
              <w:ind w:left="109" w:right="1742"/>
              <w:rPr>
                <w:sz w:val="24"/>
                <w:szCs w:val="24"/>
              </w:rPr>
            </w:pPr>
            <w:r w:rsidRPr="00317CBF">
              <w:rPr>
                <w:sz w:val="24"/>
                <w:szCs w:val="24"/>
              </w:rPr>
              <w:t>деятельностьюобучающегося;</w:t>
            </w:r>
          </w:p>
          <w:p w:rsidR="00AD25F5" w:rsidRPr="00317CBF" w:rsidRDefault="00AD25F5" w:rsidP="006F5771">
            <w:pPr>
              <w:pStyle w:val="TableParagraph"/>
              <w:ind w:left="109"/>
              <w:rPr>
                <w:sz w:val="24"/>
                <w:szCs w:val="24"/>
              </w:rPr>
            </w:pPr>
            <w:r w:rsidRPr="00317CBF">
              <w:rPr>
                <w:sz w:val="24"/>
                <w:szCs w:val="24"/>
              </w:rPr>
              <w:t>-контрольнаяработа.</w:t>
            </w:r>
          </w:p>
        </w:tc>
      </w:tr>
      <w:tr w:rsidR="00AD25F5" w:rsidRPr="00317CBF" w:rsidTr="006F5771">
        <w:trPr>
          <w:trHeight w:val="321"/>
        </w:trPr>
        <w:tc>
          <w:tcPr>
            <w:tcW w:w="2939" w:type="dxa"/>
          </w:tcPr>
          <w:p w:rsidR="00AD25F5" w:rsidRPr="00317CBF" w:rsidRDefault="00AD25F5" w:rsidP="006F5771">
            <w:pPr>
              <w:pStyle w:val="TableParagraph"/>
              <w:ind w:left="110" w:right="501"/>
              <w:rPr>
                <w:sz w:val="24"/>
                <w:szCs w:val="24"/>
                <w:lang w:val="ru-RU"/>
              </w:rPr>
            </w:pPr>
            <w:r w:rsidRPr="00317CBF">
              <w:rPr>
                <w:sz w:val="24"/>
                <w:szCs w:val="24"/>
                <w:lang w:val="ru-RU"/>
              </w:rPr>
              <w:t>З1. Экономическиезаконыипонятия.</w:t>
            </w:r>
          </w:p>
        </w:tc>
        <w:tc>
          <w:tcPr>
            <w:tcW w:w="2910" w:type="dxa"/>
          </w:tcPr>
          <w:p w:rsidR="00AD25F5" w:rsidRPr="00317CBF" w:rsidRDefault="00AD25F5" w:rsidP="006F5771">
            <w:pPr>
              <w:pStyle w:val="TableParagraph"/>
              <w:tabs>
                <w:tab w:val="left" w:pos="2475"/>
              </w:tabs>
              <w:ind w:left="109" w:right="92"/>
              <w:jc w:val="both"/>
              <w:rPr>
                <w:sz w:val="24"/>
                <w:szCs w:val="24"/>
                <w:lang w:val="ru-RU"/>
              </w:rPr>
            </w:pPr>
            <w:r w:rsidRPr="00317CBF">
              <w:rPr>
                <w:sz w:val="24"/>
                <w:szCs w:val="24"/>
                <w:lang w:val="ru-RU"/>
              </w:rPr>
              <w:t>-понятие</w:t>
            </w:r>
            <w:r w:rsidR="00A65DCB">
              <w:rPr>
                <w:sz w:val="24"/>
                <w:szCs w:val="24"/>
                <w:lang w:val="ru-RU"/>
              </w:rPr>
              <w:t xml:space="preserve"> </w:t>
            </w:r>
            <w:r w:rsidRPr="00317CBF">
              <w:rPr>
                <w:spacing w:val="-1"/>
                <w:sz w:val="24"/>
                <w:szCs w:val="24"/>
                <w:lang w:val="ru-RU"/>
              </w:rPr>
              <w:t>бюджета,</w:t>
            </w:r>
            <w:r w:rsidRPr="00317CBF">
              <w:rPr>
                <w:sz w:val="24"/>
                <w:szCs w:val="24"/>
                <w:lang w:val="ru-RU"/>
              </w:rPr>
              <w:t>формированиебюджета;</w:t>
            </w:r>
          </w:p>
          <w:p w:rsidR="00AD25F5" w:rsidRPr="00317CBF" w:rsidRDefault="00AD25F5" w:rsidP="006F5771">
            <w:pPr>
              <w:pStyle w:val="TableParagraph"/>
              <w:tabs>
                <w:tab w:val="left" w:pos="2600"/>
              </w:tabs>
              <w:ind w:left="109" w:right="92"/>
              <w:jc w:val="both"/>
              <w:rPr>
                <w:sz w:val="24"/>
                <w:szCs w:val="24"/>
                <w:lang w:val="ru-RU"/>
              </w:rPr>
            </w:pPr>
            <w:r w:rsidRPr="00317CBF">
              <w:rPr>
                <w:sz w:val="24"/>
                <w:szCs w:val="24"/>
                <w:lang w:val="ru-RU"/>
              </w:rPr>
              <w:t>-семейный</w:t>
            </w:r>
            <w:r w:rsidR="00A65DCB">
              <w:rPr>
                <w:sz w:val="24"/>
                <w:szCs w:val="24"/>
                <w:lang w:val="ru-RU"/>
              </w:rPr>
              <w:t xml:space="preserve"> </w:t>
            </w:r>
            <w:r w:rsidRPr="00317CBF">
              <w:rPr>
                <w:spacing w:val="-1"/>
                <w:sz w:val="24"/>
                <w:szCs w:val="24"/>
                <w:lang w:val="ru-RU"/>
              </w:rPr>
              <w:t>бюджет,</w:t>
            </w:r>
            <w:r w:rsidRPr="00317CBF">
              <w:rPr>
                <w:sz w:val="24"/>
                <w:szCs w:val="24"/>
                <w:lang w:val="ru-RU"/>
              </w:rPr>
              <w:t>источники</w:t>
            </w:r>
            <w:r w:rsidR="00A65DCB">
              <w:rPr>
                <w:sz w:val="24"/>
                <w:szCs w:val="24"/>
                <w:lang w:val="ru-RU"/>
              </w:rPr>
              <w:t xml:space="preserve"> </w:t>
            </w:r>
            <w:r w:rsidRPr="00317CBF">
              <w:rPr>
                <w:sz w:val="24"/>
                <w:szCs w:val="24"/>
                <w:lang w:val="ru-RU"/>
              </w:rPr>
              <w:t>доходовирасходов;</w:t>
            </w:r>
          </w:p>
          <w:p w:rsidR="00AD25F5" w:rsidRPr="00317CBF" w:rsidRDefault="00AD25F5" w:rsidP="006F5771">
            <w:pPr>
              <w:pStyle w:val="TableParagraph"/>
              <w:numPr>
                <w:ilvl w:val="0"/>
                <w:numId w:val="39"/>
              </w:numPr>
              <w:tabs>
                <w:tab w:val="left" w:pos="746"/>
              </w:tabs>
              <w:ind w:right="95" w:firstLine="0"/>
              <w:jc w:val="both"/>
              <w:rPr>
                <w:sz w:val="24"/>
                <w:szCs w:val="24"/>
              </w:rPr>
            </w:pPr>
            <w:r w:rsidRPr="00317CBF">
              <w:rPr>
                <w:sz w:val="24"/>
                <w:szCs w:val="24"/>
              </w:rPr>
              <w:t>инфляция,причиныинфляции;</w:t>
            </w:r>
          </w:p>
          <w:p w:rsidR="00AD25F5" w:rsidRPr="00317CBF" w:rsidRDefault="00AD25F5" w:rsidP="006F5771">
            <w:pPr>
              <w:pStyle w:val="TableParagraph"/>
              <w:ind w:left="109"/>
              <w:jc w:val="both"/>
              <w:rPr>
                <w:sz w:val="24"/>
                <w:szCs w:val="24"/>
              </w:rPr>
            </w:pPr>
            <w:r w:rsidRPr="00317CBF">
              <w:rPr>
                <w:sz w:val="24"/>
                <w:szCs w:val="24"/>
              </w:rPr>
              <w:lastRenderedPageBreak/>
              <w:t>-банковскаясистемаРФ;</w:t>
            </w:r>
          </w:p>
          <w:p w:rsidR="00AD25F5" w:rsidRPr="00317CBF" w:rsidRDefault="00AD25F5" w:rsidP="006F5771">
            <w:pPr>
              <w:pStyle w:val="TableParagraph"/>
              <w:ind w:left="109"/>
              <w:jc w:val="both"/>
              <w:rPr>
                <w:sz w:val="24"/>
                <w:szCs w:val="24"/>
              </w:rPr>
            </w:pPr>
            <w:r w:rsidRPr="00317CBF">
              <w:rPr>
                <w:sz w:val="24"/>
                <w:szCs w:val="24"/>
              </w:rPr>
              <w:t>-пенсионнаясистемаРФ;</w:t>
            </w:r>
          </w:p>
          <w:p w:rsidR="00AD25F5" w:rsidRPr="00317CBF" w:rsidRDefault="00AD25F5" w:rsidP="006F5771">
            <w:pPr>
              <w:pStyle w:val="TableParagraph"/>
              <w:numPr>
                <w:ilvl w:val="0"/>
                <w:numId w:val="39"/>
              </w:numPr>
              <w:tabs>
                <w:tab w:val="left" w:pos="273"/>
              </w:tabs>
              <w:ind w:left="273" w:hanging="164"/>
              <w:jc w:val="both"/>
              <w:rPr>
                <w:sz w:val="24"/>
                <w:szCs w:val="24"/>
              </w:rPr>
            </w:pPr>
            <w:r w:rsidRPr="00317CBF">
              <w:rPr>
                <w:sz w:val="24"/>
                <w:szCs w:val="24"/>
              </w:rPr>
              <w:t>финансовыйрынок;</w:t>
            </w:r>
          </w:p>
          <w:p w:rsidR="00AD25F5" w:rsidRPr="00317CBF" w:rsidRDefault="00AD25F5" w:rsidP="006F5771">
            <w:pPr>
              <w:pStyle w:val="TableParagraph"/>
              <w:ind w:left="109"/>
              <w:jc w:val="both"/>
              <w:rPr>
                <w:sz w:val="24"/>
                <w:szCs w:val="24"/>
              </w:rPr>
            </w:pPr>
            <w:r w:rsidRPr="00317CBF">
              <w:rPr>
                <w:sz w:val="24"/>
                <w:szCs w:val="24"/>
              </w:rPr>
              <w:t>-платежнаясистемаРФ;</w:t>
            </w:r>
          </w:p>
          <w:p w:rsidR="00AD25F5" w:rsidRPr="00317CBF" w:rsidRDefault="00AD25F5" w:rsidP="006F5771">
            <w:pPr>
              <w:pStyle w:val="TableParagraph"/>
              <w:numPr>
                <w:ilvl w:val="0"/>
                <w:numId w:val="39"/>
              </w:numPr>
              <w:tabs>
                <w:tab w:val="left" w:pos="273"/>
              </w:tabs>
              <w:ind w:left="273" w:hanging="164"/>
              <w:jc w:val="both"/>
              <w:rPr>
                <w:sz w:val="24"/>
                <w:szCs w:val="24"/>
              </w:rPr>
            </w:pPr>
            <w:r w:rsidRPr="00317CBF">
              <w:rPr>
                <w:sz w:val="24"/>
                <w:szCs w:val="24"/>
              </w:rPr>
              <w:t>видыстрахования;</w:t>
            </w:r>
          </w:p>
          <w:p w:rsidR="00AD25F5" w:rsidRPr="00317CBF" w:rsidRDefault="00AD25F5" w:rsidP="006F5771">
            <w:pPr>
              <w:pStyle w:val="TableParagraph"/>
              <w:numPr>
                <w:ilvl w:val="0"/>
                <w:numId w:val="39"/>
              </w:numPr>
              <w:tabs>
                <w:tab w:val="left" w:pos="273"/>
              </w:tabs>
              <w:ind w:left="273" w:hanging="164"/>
              <w:jc w:val="both"/>
              <w:rPr>
                <w:sz w:val="24"/>
                <w:szCs w:val="24"/>
              </w:rPr>
            </w:pPr>
            <w:r w:rsidRPr="00317CBF">
              <w:rPr>
                <w:sz w:val="24"/>
                <w:szCs w:val="24"/>
              </w:rPr>
              <w:t>налогообложениевРФ.</w:t>
            </w:r>
          </w:p>
        </w:tc>
        <w:tc>
          <w:tcPr>
            <w:tcW w:w="3402" w:type="dxa"/>
          </w:tcPr>
          <w:p w:rsidR="00AD25F5" w:rsidRPr="00317CBF" w:rsidRDefault="00AD25F5" w:rsidP="006F5771">
            <w:pPr>
              <w:pStyle w:val="TableParagraph"/>
              <w:ind w:left="109"/>
              <w:rPr>
                <w:sz w:val="24"/>
                <w:szCs w:val="24"/>
              </w:rPr>
            </w:pPr>
            <w:r w:rsidRPr="00317CBF">
              <w:rPr>
                <w:sz w:val="24"/>
                <w:szCs w:val="24"/>
              </w:rPr>
              <w:lastRenderedPageBreak/>
              <w:t>-устныйопрос;</w:t>
            </w:r>
          </w:p>
          <w:p w:rsidR="00AD25F5" w:rsidRPr="00317CBF" w:rsidRDefault="00AD25F5" w:rsidP="006F5771">
            <w:pPr>
              <w:pStyle w:val="TableParagraph"/>
              <w:ind w:left="109"/>
              <w:rPr>
                <w:sz w:val="24"/>
                <w:szCs w:val="24"/>
              </w:rPr>
            </w:pPr>
            <w:r w:rsidRPr="00317CBF">
              <w:rPr>
                <w:sz w:val="24"/>
                <w:szCs w:val="24"/>
              </w:rPr>
              <w:t>-тестирование;</w:t>
            </w:r>
          </w:p>
          <w:p w:rsidR="00AD25F5" w:rsidRPr="00317CBF" w:rsidRDefault="00AD25F5" w:rsidP="006F5771">
            <w:pPr>
              <w:pStyle w:val="TableParagraph"/>
              <w:ind w:left="109"/>
              <w:rPr>
                <w:sz w:val="24"/>
                <w:szCs w:val="24"/>
              </w:rPr>
            </w:pPr>
            <w:r w:rsidRPr="00317CBF">
              <w:rPr>
                <w:sz w:val="24"/>
                <w:szCs w:val="24"/>
              </w:rPr>
              <w:t>-контрольнаяработа.</w:t>
            </w:r>
          </w:p>
        </w:tc>
      </w:tr>
      <w:tr w:rsidR="00AD25F5" w:rsidRPr="00317CBF" w:rsidTr="006F5771">
        <w:trPr>
          <w:trHeight w:val="321"/>
        </w:trPr>
        <w:tc>
          <w:tcPr>
            <w:tcW w:w="2939" w:type="dxa"/>
          </w:tcPr>
          <w:p w:rsidR="00AD25F5" w:rsidRPr="00317CBF" w:rsidRDefault="00AD25F5" w:rsidP="006F5771">
            <w:pPr>
              <w:pStyle w:val="TableParagraph"/>
              <w:tabs>
                <w:tab w:val="left" w:pos="1492"/>
                <w:tab w:val="left" w:pos="1625"/>
              </w:tabs>
              <w:ind w:left="251" w:right="94" w:hanging="142"/>
              <w:rPr>
                <w:sz w:val="24"/>
                <w:szCs w:val="24"/>
                <w:lang w:val="ru-RU"/>
              </w:rPr>
            </w:pPr>
            <w:r w:rsidRPr="00317CBF">
              <w:rPr>
                <w:sz w:val="24"/>
                <w:szCs w:val="24"/>
                <w:lang w:val="ru-RU"/>
              </w:rPr>
              <w:lastRenderedPageBreak/>
              <w:t>З2.</w:t>
            </w:r>
            <w:r w:rsidRPr="00317CBF">
              <w:rPr>
                <w:sz w:val="24"/>
                <w:szCs w:val="24"/>
                <w:lang w:val="ru-RU"/>
              </w:rPr>
              <w:tab/>
            </w:r>
            <w:r w:rsidRPr="00317CBF">
              <w:rPr>
                <w:sz w:val="24"/>
                <w:szCs w:val="24"/>
                <w:lang w:val="ru-RU"/>
              </w:rPr>
              <w:tab/>
            </w:r>
            <w:r w:rsidRPr="00317CBF">
              <w:rPr>
                <w:spacing w:val="-1"/>
                <w:sz w:val="24"/>
                <w:szCs w:val="24"/>
                <w:lang w:val="ru-RU"/>
              </w:rPr>
              <w:t>Сущность</w:t>
            </w:r>
            <w:r w:rsidRPr="00317CBF">
              <w:rPr>
                <w:sz w:val="24"/>
                <w:szCs w:val="24"/>
                <w:lang w:val="ru-RU"/>
              </w:rPr>
              <w:t>экономическихинститутов,ихрольв</w:t>
            </w:r>
            <w:r w:rsidRPr="00317CBF">
              <w:rPr>
                <w:sz w:val="24"/>
                <w:szCs w:val="24"/>
                <w:lang w:val="ru-RU"/>
              </w:rPr>
              <w:tab/>
            </w:r>
            <w:r w:rsidRPr="00317CBF">
              <w:rPr>
                <w:spacing w:val="-1"/>
                <w:sz w:val="24"/>
                <w:szCs w:val="24"/>
                <w:lang w:val="ru-RU"/>
              </w:rPr>
              <w:t>социально-</w:t>
            </w:r>
            <w:r w:rsidRPr="00317CBF">
              <w:rPr>
                <w:sz w:val="24"/>
                <w:szCs w:val="24"/>
                <w:lang w:val="ru-RU"/>
              </w:rPr>
              <w:t>экономическом</w:t>
            </w:r>
          </w:p>
          <w:p w:rsidR="00AD25F5" w:rsidRPr="00317CBF" w:rsidRDefault="00AD25F5" w:rsidP="006F5771">
            <w:pPr>
              <w:pStyle w:val="TableParagraph"/>
              <w:ind w:left="251"/>
              <w:rPr>
                <w:sz w:val="24"/>
                <w:szCs w:val="24"/>
              </w:rPr>
            </w:pPr>
            <w:r w:rsidRPr="00317CBF">
              <w:rPr>
                <w:sz w:val="24"/>
                <w:szCs w:val="24"/>
              </w:rPr>
              <w:t>развитииобщества.</w:t>
            </w:r>
          </w:p>
        </w:tc>
        <w:tc>
          <w:tcPr>
            <w:tcW w:w="2910" w:type="dxa"/>
          </w:tcPr>
          <w:p w:rsidR="00AD25F5" w:rsidRPr="00317CBF" w:rsidRDefault="00AD25F5" w:rsidP="006F5771">
            <w:pPr>
              <w:pStyle w:val="TableParagraph"/>
              <w:tabs>
                <w:tab w:val="left" w:pos="1671"/>
              </w:tabs>
              <w:ind w:left="109" w:right="92"/>
              <w:jc w:val="both"/>
              <w:rPr>
                <w:sz w:val="24"/>
                <w:szCs w:val="24"/>
                <w:lang w:val="ru-RU"/>
              </w:rPr>
            </w:pPr>
            <w:r w:rsidRPr="00317CBF">
              <w:rPr>
                <w:sz w:val="24"/>
                <w:szCs w:val="24"/>
                <w:lang w:val="ru-RU"/>
              </w:rPr>
              <w:t>-роль</w:t>
            </w:r>
            <w:r w:rsidRPr="00317CBF">
              <w:rPr>
                <w:sz w:val="24"/>
                <w:szCs w:val="24"/>
                <w:lang w:val="ru-RU"/>
              </w:rPr>
              <w:tab/>
              <w:t>экономическогообразованиявсоциально-экономическомразвитииобщества.</w:t>
            </w:r>
          </w:p>
        </w:tc>
        <w:tc>
          <w:tcPr>
            <w:tcW w:w="3402" w:type="dxa"/>
          </w:tcPr>
          <w:p w:rsidR="00AD25F5" w:rsidRPr="00317CBF" w:rsidRDefault="00AD25F5" w:rsidP="006F5771">
            <w:pPr>
              <w:pStyle w:val="TableParagraph"/>
              <w:ind w:left="109"/>
              <w:rPr>
                <w:sz w:val="24"/>
                <w:szCs w:val="24"/>
              </w:rPr>
            </w:pPr>
            <w:r w:rsidRPr="00317CBF">
              <w:rPr>
                <w:sz w:val="24"/>
                <w:szCs w:val="24"/>
              </w:rPr>
              <w:t>-устныйопрос;</w:t>
            </w:r>
          </w:p>
          <w:p w:rsidR="00AD25F5" w:rsidRPr="00317CBF" w:rsidRDefault="00AD25F5" w:rsidP="006F5771">
            <w:pPr>
              <w:pStyle w:val="TableParagraph"/>
              <w:ind w:left="109"/>
              <w:rPr>
                <w:sz w:val="24"/>
                <w:szCs w:val="24"/>
              </w:rPr>
            </w:pPr>
            <w:r w:rsidRPr="00317CBF">
              <w:rPr>
                <w:sz w:val="24"/>
                <w:szCs w:val="24"/>
              </w:rPr>
              <w:t>-контрольнаяработа.</w:t>
            </w:r>
          </w:p>
        </w:tc>
      </w:tr>
      <w:tr w:rsidR="00AD25F5" w:rsidRPr="00317CBF" w:rsidTr="006F5771">
        <w:trPr>
          <w:trHeight w:val="321"/>
        </w:trPr>
        <w:tc>
          <w:tcPr>
            <w:tcW w:w="2939" w:type="dxa"/>
          </w:tcPr>
          <w:p w:rsidR="00AD25F5" w:rsidRPr="00317CBF" w:rsidRDefault="00AD25F5" w:rsidP="006F5771">
            <w:pPr>
              <w:pStyle w:val="TableParagraph"/>
              <w:ind w:left="112" w:right="467"/>
              <w:rPr>
                <w:sz w:val="24"/>
                <w:szCs w:val="24"/>
                <w:lang w:val="ru-RU"/>
              </w:rPr>
            </w:pPr>
            <w:r w:rsidRPr="00317CBF">
              <w:rPr>
                <w:sz w:val="24"/>
                <w:szCs w:val="24"/>
                <w:lang w:val="ru-RU"/>
              </w:rPr>
              <w:t>З3.Значениеэтических норм инравственныхценностей вэкономическойдеятельностиотдельных людей иобщества.</w:t>
            </w:r>
          </w:p>
        </w:tc>
        <w:tc>
          <w:tcPr>
            <w:tcW w:w="2910" w:type="dxa"/>
          </w:tcPr>
          <w:p w:rsidR="00AD25F5" w:rsidRPr="00317CBF" w:rsidRDefault="00AD25F5" w:rsidP="006F5771">
            <w:pPr>
              <w:pStyle w:val="TableParagraph"/>
              <w:ind w:left="109" w:right="95"/>
              <w:rPr>
                <w:sz w:val="24"/>
                <w:szCs w:val="24"/>
                <w:lang w:val="ru-RU"/>
              </w:rPr>
            </w:pPr>
            <w:r w:rsidRPr="00317CBF">
              <w:rPr>
                <w:sz w:val="24"/>
                <w:szCs w:val="24"/>
                <w:lang w:val="ru-RU"/>
              </w:rPr>
              <w:t>-этикаделовогочеловекаиеезначение;</w:t>
            </w:r>
          </w:p>
          <w:p w:rsidR="00AD25F5" w:rsidRPr="00317CBF" w:rsidRDefault="00AD25F5" w:rsidP="006F5771">
            <w:pPr>
              <w:pStyle w:val="TableParagraph"/>
              <w:tabs>
                <w:tab w:val="left" w:pos="445"/>
                <w:tab w:val="left" w:pos="1882"/>
                <w:tab w:val="left" w:pos="2918"/>
                <w:tab w:val="left" w:pos="3311"/>
                <w:tab w:val="left" w:pos="3471"/>
              </w:tabs>
              <w:ind w:left="109" w:right="95"/>
              <w:rPr>
                <w:sz w:val="24"/>
                <w:szCs w:val="24"/>
                <w:lang w:val="ru-RU"/>
              </w:rPr>
            </w:pPr>
            <w:r w:rsidRPr="00317CBF">
              <w:rPr>
                <w:sz w:val="24"/>
                <w:szCs w:val="24"/>
                <w:lang w:val="ru-RU"/>
              </w:rPr>
              <w:t>-</w:t>
            </w:r>
            <w:r w:rsidRPr="00317CBF">
              <w:rPr>
                <w:sz w:val="24"/>
                <w:szCs w:val="24"/>
                <w:lang w:val="ru-RU"/>
              </w:rPr>
              <w:tab/>
              <w:t>этические</w:t>
            </w:r>
            <w:r w:rsidRPr="00317CBF">
              <w:rPr>
                <w:sz w:val="24"/>
                <w:szCs w:val="24"/>
                <w:lang w:val="ru-RU"/>
              </w:rPr>
              <w:tab/>
              <w:t>нормы</w:t>
            </w:r>
            <w:r w:rsidRPr="00317CBF">
              <w:rPr>
                <w:sz w:val="24"/>
                <w:szCs w:val="24"/>
                <w:lang w:val="ru-RU"/>
              </w:rPr>
              <w:tab/>
              <w:t>и</w:t>
            </w:r>
            <w:r w:rsidRPr="00317CBF">
              <w:rPr>
                <w:sz w:val="24"/>
                <w:szCs w:val="24"/>
                <w:lang w:val="ru-RU"/>
              </w:rPr>
              <w:tab/>
            </w:r>
            <w:r w:rsidRPr="00317CBF">
              <w:rPr>
                <w:spacing w:val="-1"/>
                <w:sz w:val="24"/>
                <w:szCs w:val="24"/>
                <w:lang w:val="ru-RU"/>
              </w:rPr>
              <w:t>их</w:t>
            </w:r>
            <w:r w:rsidRPr="00317CBF">
              <w:rPr>
                <w:sz w:val="24"/>
                <w:szCs w:val="24"/>
                <w:lang w:val="ru-RU"/>
              </w:rPr>
              <w:t>соблюдение</w:t>
            </w:r>
            <w:r w:rsidRPr="00317CBF">
              <w:rPr>
                <w:sz w:val="24"/>
                <w:szCs w:val="24"/>
                <w:lang w:val="ru-RU"/>
              </w:rPr>
              <w:tab/>
            </w:r>
            <w:r w:rsidRPr="00317CBF">
              <w:rPr>
                <w:sz w:val="24"/>
                <w:szCs w:val="24"/>
                <w:lang w:val="ru-RU"/>
              </w:rPr>
              <w:tab/>
            </w:r>
            <w:r w:rsidRPr="00317CBF">
              <w:rPr>
                <w:sz w:val="24"/>
                <w:szCs w:val="24"/>
                <w:lang w:val="ru-RU"/>
              </w:rPr>
              <w:tab/>
            </w:r>
            <w:r w:rsidRPr="00317CBF">
              <w:rPr>
                <w:sz w:val="24"/>
                <w:szCs w:val="24"/>
                <w:lang w:val="ru-RU"/>
              </w:rPr>
              <w:tab/>
            </w:r>
            <w:r w:rsidRPr="00317CBF">
              <w:rPr>
                <w:spacing w:val="-4"/>
                <w:sz w:val="24"/>
                <w:szCs w:val="24"/>
                <w:lang w:val="ru-RU"/>
              </w:rPr>
              <w:t>в</w:t>
            </w:r>
          </w:p>
          <w:p w:rsidR="00AD25F5" w:rsidRPr="00317CBF" w:rsidRDefault="00AD25F5" w:rsidP="006F5771">
            <w:pPr>
              <w:pStyle w:val="TableParagraph"/>
              <w:ind w:left="109" w:right="1743"/>
              <w:rPr>
                <w:sz w:val="24"/>
                <w:szCs w:val="24"/>
                <w:lang w:val="ru-RU"/>
              </w:rPr>
            </w:pPr>
            <w:r w:rsidRPr="00317CBF">
              <w:rPr>
                <w:sz w:val="24"/>
                <w:szCs w:val="24"/>
                <w:lang w:val="ru-RU"/>
              </w:rPr>
              <w:t>экономическойдеятельности;</w:t>
            </w:r>
          </w:p>
          <w:p w:rsidR="00AD25F5" w:rsidRPr="00317CBF" w:rsidRDefault="00AD25F5" w:rsidP="006F5771">
            <w:pPr>
              <w:pStyle w:val="TableParagraph"/>
              <w:tabs>
                <w:tab w:val="left" w:pos="2038"/>
                <w:tab w:val="left" w:pos="2492"/>
                <w:tab w:val="left" w:pos="3453"/>
              </w:tabs>
              <w:ind w:left="109" w:right="94"/>
              <w:rPr>
                <w:sz w:val="24"/>
                <w:szCs w:val="24"/>
                <w:lang w:val="ru-RU"/>
              </w:rPr>
            </w:pPr>
            <w:r w:rsidRPr="00317CBF">
              <w:rPr>
                <w:sz w:val="24"/>
                <w:szCs w:val="24"/>
                <w:lang w:val="ru-RU"/>
              </w:rPr>
              <w:t>-нравственные</w:t>
            </w:r>
            <w:r w:rsidRPr="00317CBF">
              <w:rPr>
                <w:sz w:val="24"/>
                <w:szCs w:val="24"/>
                <w:lang w:val="ru-RU"/>
              </w:rPr>
              <w:tab/>
            </w:r>
            <w:r w:rsidRPr="00317CBF">
              <w:rPr>
                <w:sz w:val="24"/>
                <w:szCs w:val="24"/>
                <w:lang w:val="ru-RU"/>
              </w:rPr>
              <w:tab/>
            </w:r>
            <w:r w:rsidRPr="00317CBF">
              <w:rPr>
                <w:spacing w:val="-1"/>
                <w:sz w:val="24"/>
                <w:szCs w:val="24"/>
                <w:lang w:val="ru-RU"/>
              </w:rPr>
              <w:t>ценности</w:t>
            </w:r>
            <w:r w:rsidRPr="00317CBF">
              <w:rPr>
                <w:sz w:val="24"/>
                <w:szCs w:val="24"/>
                <w:lang w:val="ru-RU"/>
              </w:rPr>
              <w:t>отдельных</w:t>
            </w:r>
            <w:r w:rsidRPr="00317CBF">
              <w:rPr>
                <w:sz w:val="24"/>
                <w:szCs w:val="24"/>
                <w:lang w:val="ru-RU"/>
              </w:rPr>
              <w:tab/>
              <w:t>людей</w:t>
            </w:r>
            <w:r w:rsidRPr="00317CBF">
              <w:rPr>
                <w:sz w:val="24"/>
                <w:szCs w:val="24"/>
                <w:lang w:val="ru-RU"/>
              </w:rPr>
              <w:tab/>
            </w:r>
            <w:r w:rsidRPr="00317CBF">
              <w:rPr>
                <w:spacing w:val="-3"/>
                <w:sz w:val="24"/>
                <w:szCs w:val="24"/>
                <w:lang w:val="ru-RU"/>
              </w:rPr>
              <w:t>и</w:t>
            </w:r>
          </w:p>
          <w:p w:rsidR="00AD25F5" w:rsidRPr="00636CC2" w:rsidRDefault="00AD25F5" w:rsidP="006F5771">
            <w:pPr>
              <w:pStyle w:val="TableParagraph"/>
              <w:ind w:left="109"/>
              <w:rPr>
                <w:sz w:val="24"/>
                <w:szCs w:val="24"/>
                <w:lang w:val="ru-RU"/>
              </w:rPr>
            </w:pPr>
            <w:r w:rsidRPr="00636CC2">
              <w:rPr>
                <w:sz w:val="24"/>
                <w:szCs w:val="24"/>
                <w:lang w:val="ru-RU"/>
              </w:rPr>
              <w:t>общества.</w:t>
            </w:r>
          </w:p>
        </w:tc>
        <w:tc>
          <w:tcPr>
            <w:tcW w:w="3402" w:type="dxa"/>
          </w:tcPr>
          <w:p w:rsidR="00AD25F5" w:rsidRPr="00317CBF" w:rsidRDefault="00AD25F5" w:rsidP="006F5771">
            <w:pPr>
              <w:pStyle w:val="TableParagraph"/>
              <w:ind w:left="109"/>
              <w:rPr>
                <w:sz w:val="24"/>
                <w:szCs w:val="24"/>
                <w:lang w:val="ru-RU"/>
              </w:rPr>
            </w:pPr>
            <w:r w:rsidRPr="00317CBF">
              <w:rPr>
                <w:sz w:val="24"/>
                <w:szCs w:val="24"/>
                <w:lang w:val="ru-RU"/>
              </w:rPr>
              <w:t>-тестирование;</w:t>
            </w:r>
          </w:p>
          <w:p w:rsidR="00AD25F5" w:rsidRPr="00317CBF" w:rsidRDefault="00AD25F5" w:rsidP="006F5771">
            <w:pPr>
              <w:pStyle w:val="TableParagraph"/>
              <w:tabs>
                <w:tab w:val="left" w:pos="1517"/>
                <w:tab w:val="left" w:pos="2105"/>
              </w:tabs>
              <w:ind w:left="109" w:right="95"/>
              <w:rPr>
                <w:sz w:val="24"/>
                <w:szCs w:val="24"/>
                <w:lang w:val="ru-RU"/>
              </w:rPr>
            </w:pPr>
            <w:r w:rsidRPr="00317CBF">
              <w:rPr>
                <w:sz w:val="24"/>
                <w:szCs w:val="24"/>
                <w:lang w:val="ru-RU"/>
              </w:rPr>
              <w:t>-устный</w:t>
            </w:r>
            <w:r w:rsidRPr="00317CBF">
              <w:rPr>
                <w:sz w:val="24"/>
                <w:szCs w:val="24"/>
                <w:lang w:val="ru-RU"/>
              </w:rPr>
              <w:tab/>
              <w:t>и</w:t>
            </w:r>
            <w:r w:rsidRPr="00317CBF">
              <w:rPr>
                <w:sz w:val="24"/>
                <w:szCs w:val="24"/>
                <w:lang w:val="ru-RU"/>
              </w:rPr>
              <w:tab/>
            </w:r>
            <w:r w:rsidRPr="00317CBF">
              <w:rPr>
                <w:spacing w:val="-1"/>
                <w:sz w:val="24"/>
                <w:szCs w:val="24"/>
                <w:lang w:val="ru-RU"/>
              </w:rPr>
              <w:t>письменный</w:t>
            </w:r>
            <w:r w:rsidRPr="00317CBF">
              <w:rPr>
                <w:sz w:val="24"/>
                <w:szCs w:val="24"/>
                <w:lang w:val="ru-RU"/>
              </w:rPr>
              <w:t>опрос;</w:t>
            </w:r>
          </w:p>
          <w:p w:rsidR="00AD25F5" w:rsidRPr="00636CC2" w:rsidRDefault="00AD25F5" w:rsidP="006F5771">
            <w:pPr>
              <w:pStyle w:val="TableParagraph"/>
              <w:ind w:left="109"/>
              <w:rPr>
                <w:sz w:val="24"/>
                <w:szCs w:val="24"/>
                <w:lang w:val="ru-RU"/>
              </w:rPr>
            </w:pPr>
            <w:r w:rsidRPr="00636CC2">
              <w:rPr>
                <w:sz w:val="24"/>
                <w:szCs w:val="24"/>
                <w:lang w:val="ru-RU"/>
              </w:rPr>
              <w:t>-контрольнаяработа.</w:t>
            </w:r>
          </w:p>
        </w:tc>
      </w:tr>
      <w:tr w:rsidR="00AD25F5" w:rsidRPr="00317CBF" w:rsidTr="006F5771">
        <w:trPr>
          <w:trHeight w:val="321"/>
        </w:trPr>
        <w:tc>
          <w:tcPr>
            <w:tcW w:w="2939" w:type="dxa"/>
          </w:tcPr>
          <w:p w:rsidR="00AD25F5" w:rsidRDefault="00AD25F5" w:rsidP="00A65DCB">
            <w:pPr>
              <w:pStyle w:val="TableParagraph"/>
              <w:ind w:left="110"/>
              <w:rPr>
                <w:sz w:val="24"/>
                <w:szCs w:val="24"/>
                <w:lang w:val="ru-RU"/>
              </w:rPr>
            </w:pPr>
            <w:r w:rsidRPr="0020077B">
              <w:rPr>
                <w:sz w:val="24"/>
                <w:szCs w:val="24"/>
                <w:lang w:val="ru-RU"/>
              </w:rPr>
              <w:t>З4.Способыпринятия</w:t>
            </w:r>
          </w:p>
          <w:p w:rsidR="00AD25F5" w:rsidRPr="00317CBF" w:rsidRDefault="00AD25F5" w:rsidP="00A65DCB">
            <w:pPr>
              <w:pStyle w:val="TableParagraph"/>
              <w:tabs>
                <w:tab w:val="left" w:pos="1477"/>
                <w:tab w:val="left" w:pos="2056"/>
                <w:tab w:val="left" w:pos="2419"/>
                <w:tab w:val="left" w:pos="2597"/>
                <w:tab w:val="left" w:pos="2678"/>
              </w:tabs>
              <w:ind w:left="110" w:right="96"/>
              <w:rPr>
                <w:sz w:val="24"/>
                <w:szCs w:val="24"/>
                <w:lang w:val="ru-RU"/>
              </w:rPr>
            </w:pPr>
            <w:r w:rsidRPr="00317CBF">
              <w:rPr>
                <w:sz w:val="24"/>
                <w:szCs w:val="24"/>
                <w:lang w:val="ru-RU"/>
              </w:rPr>
              <w:t>рациональныхрешенийвусловияхотносительнойограниченностидоступныхресурсов,оценивать</w:t>
            </w:r>
            <w:r w:rsidRPr="00317CBF">
              <w:rPr>
                <w:sz w:val="24"/>
                <w:szCs w:val="24"/>
                <w:lang w:val="ru-RU"/>
              </w:rPr>
              <w:tab/>
            </w:r>
            <w:r w:rsidRPr="00317CBF">
              <w:rPr>
                <w:sz w:val="24"/>
                <w:szCs w:val="24"/>
                <w:lang w:val="ru-RU"/>
              </w:rPr>
              <w:tab/>
            </w:r>
            <w:r w:rsidRPr="00317CBF">
              <w:rPr>
                <w:spacing w:val="-3"/>
                <w:sz w:val="24"/>
                <w:szCs w:val="24"/>
                <w:lang w:val="ru-RU"/>
              </w:rPr>
              <w:t>и</w:t>
            </w:r>
            <w:r w:rsidRPr="00317CBF">
              <w:rPr>
                <w:sz w:val="24"/>
                <w:szCs w:val="24"/>
                <w:lang w:val="ru-RU"/>
              </w:rPr>
              <w:t>приниматьответственность</w:t>
            </w:r>
            <w:r w:rsidRPr="00317CBF">
              <w:rPr>
                <w:sz w:val="24"/>
                <w:szCs w:val="24"/>
                <w:lang w:val="ru-RU"/>
              </w:rPr>
              <w:tab/>
            </w:r>
            <w:r w:rsidRPr="00317CBF">
              <w:rPr>
                <w:sz w:val="24"/>
                <w:szCs w:val="24"/>
                <w:lang w:val="ru-RU"/>
              </w:rPr>
              <w:tab/>
            </w:r>
            <w:r w:rsidRPr="00317CBF">
              <w:rPr>
                <w:spacing w:val="-3"/>
                <w:sz w:val="24"/>
                <w:szCs w:val="24"/>
                <w:lang w:val="ru-RU"/>
              </w:rPr>
              <w:t>за</w:t>
            </w:r>
            <w:r w:rsidRPr="00317CBF">
              <w:rPr>
                <w:sz w:val="24"/>
                <w:szCs w:val="24"/>
                <w:lang w:val="ru-RU"/>
              </w:rPr>
              <w:t>их</w:t>
            </w:r>
            <w:r w:rsidRPr="00317CBF">
              <w:rPr>
                <w:sz w:val="24"/>
                <w:szCs w:val="24"/>
                <w:lang w:val="ru-RU"/>
              </w:rPr>
              <w:tab/>
            </w:r>
            <w:r w:rsidRPr="00317CBF">
              <w:rPr>
                <w:spacing w:val="-1"/>
                <w:sz w:val="24"/>
                <w:szCs w:val="24"/>
                <w:lang w:val="ru-RU"/>
              </w:rPr>
              <w:t>возможные</w:t>
            </w:r>
            <w:r w:rsidRPr="00317CBF">
              <w:rPr>
                <w:sz w:val="24"/>
                <w:szCs w:val="24"/>
                <w:lang w:val="ru-RU"/>
              </w:rPr>
              <w:t>последствия</w:t>
            </w:r>
            <w:r w:rsidRPr="00317CBF">
              <w:rPr>
                <w:sz w:val="24"/>
                <w:szCs w:val="24"/>
                <w:lang w:val="ru-RU"/>
              </w:rPr>
              <w:tab/>
            </w:r>
            <w:r w:rsidRPr="00317CBF">
              <w:rPr>
                <w:sz w:val="24"/>
                <w:szCs w:val="24"/>
                <w:lang w:val="ru-RU"/>
              </w:rPr>
              <w:tab/>
            </w:r>
            <w:r w:rsidRPr="00317CBF">
              <w:rPr>
                <w:spacing w:val="-2"/>
                <w:sz w:val="24"/>
                <w:szCs w:val="24"/>
                <w:lang w:val="ru-RU"/>
              </w:rPr>
              <w:t>для</w:t>
            </w:r>
            <w:r w:rsidRPr="00317CBF">
              <w:rPr>
                <w:sz w:val="24"/>
                <w:szCs w:val="24"/>
                <w:lang w:val="ru-RU"/>
              </w:rPr>
              <w:t>себя,</w:t>
            </w:r>
            <w:r w:rsidRPr="00317CBF">
              <w:rPr>
                <w:sz w:val="24"/>
                <w:szCs w:val="24"/>
                <w:lang w:val="ru-RU"/>
              </w:rPr>
              <w:tab/>
            </w:r>
            <w:r w:rsidRPr="00317CBF">
              <w:rPr>
                <w:sz w:val="24"/>
                <w:szCs w:val="24"/>
                <w:lang w:val="ru-RU"/>
              </w:rPr>
              <w:tab/>
            </w:r>
            <w:r w:rsidRPr="00317CBF">
              <w:rPr>
                <w:spacing w:val="-1"/>
                <w:sz w:val="24"/>
                <w:szCs w:val="24"/>
                <w:lang w:val="ru-RU"/>
              </w:rPr>
              <w:t>своего</w:t>
            </w:r>
            <w:r w:rsidRPr="00317CBF">
              <w:rPr>
                <w:sz w:val="24"/>
                <w:szCs w:val="24"/>
                <w:lang w:val="ru-RU"/>
              </w:rPr>
              <w:t>окружения</w:t>
            </w:r>
            <w:r w:rsidRPr="00317CBF">
              <w:rPr>
                <w:sz w:val="24"/>
                <w:szCs w:val="24"/>
                <w:lang w:val="ru-RU"/>
              </w:rPr>
              <w:tab/>
            </w:r>
            <w:r w:rsidRPr="00317CBF">
              <w:rPr>
                <w:sz w:val="24"/>
                <w:szCs w:val="24"/>
                <w:lang w:val="ru-RU"/>
              </w:rPr>
              <w:tab/>
            </w:r>
            <w:r w:rsidRPr="00317CBF">
              <w:rPr>
                <w:sz w:val="24"/>
                <w:szCs w:val="24"/>
                <w:lang w:val="ru-RU"/>
              </w:rPr>
              <w:tab/>
            </w:r>
            <w:r w:rsidRPr="00317CBF">
              <w:rPr>
                <w:sz w:val="24"/>
                <w:szCs w:val="24"/>
                <w:lang w:val="ru-RU"/>
              </w:rPr>
              <w:tab/>
            </w:r>
            <w:r w:rsidRPr="00317CBF">
              <w:rPr>
                <w:spacing w:val="-2"/>
                <w:sz w:val="24"/>
                <w:szCs w:val="24"/>
                <w:lang w:val="ru-RU"/>
              </w:rPr>
              <w:t>и</w:t>
            </w:r>
          </w:p>
          <w:p w:rsidR="00AD25F5" w:rsidRPr="00AD25F5" w:rsidRDefault="00AD25F5" w:rsidP="00A65DCB">
            <w:pPr>
              <w:pStyle w:val="TableParagraph"/>
              <w:ind w:left="110"/>
              <w:rPr>
                <w:sz w:val="24"/>
                <w:szCs w:val="24"/>
                <w:lang w:val="ru-RU"/>
              </w:rPr>
            </w:pPr>
            <w:r w:rsidRPr="00317CBF">
              <w:rPr>
                <w:sz w:val="24"/>
                <w:szCs w:val="24"/>
              </w:rPr>
              <w:t>обществавцелом</w:t>
            </w:r>
          </w:p>
        </w:tc>
        <w:tc>
          <w:tcPr>
            <w:tcW w:w="2910" w:type="dxa"/>
          </w:tcPr>
          <w:p w:rsidR="00AD25F5" w:rsidRDefault="00AD25F5" w:rsidP="006F5771">
            <w:pPr>
              <w:pStyle w:val="TableParagraph"/>
              <w:tabs>
                <w:tab w:val="left" w:pos="1713"/>
              </w:tabs>
              <w:ind w:left="109"/>
              <w:rPr>
                <w:sz w:val="24"/>
                <w:szCs w:val="24"/>
                <w:lang w:val="ru-RU"/>
              </w:rPr>
            </w:pPr>
            <w:r w:rsidRPr="0020077B">
              <w:rPr>
                <w:sz w:val="24"/>
                <w:szCs w:val="24"/>
                <w:lang w:val="ru-RU"/>
              </w:rPr>
              <w:t>-</w:t>
            </w:r>
            <w:r w:rsidRPr="0020077B">
              <w:rPr>
                <w:sz w:val="24"/>
                <w:szCs w:val="24"/>
                <w:lang w:val="ru-RU"/>
              </w:rPr>
              <w:tab/>
              <w:t>виды</w:t>
            </w:r>
            <w:r w:rsidRPr="0020077B">
              <w:rPr>
                <w:sz w:val="24"/>
                <w:szCs w:val="24"/>
                <w:lang w:val="ru-RU"/>
              </w:rPr>
              <w:tab/>
              <w:t>управленческих</w:t>
            </w:r>
          </w:p>
          <w:p w:rsidR="00AD25F5" w:rsidRPr="00317CBF" w:rsidRDefault="00AD25F5" w:rsidP="006F5771">
            <w:pPr>
              <w:pStyle w:val="TableParagraph"/>
              <w:tabs>
                <w:tab w:val="left" w:pos="3163"/>
              </w:tabs>
              <w:ind w:left="109"/>
              <w:jc w:val="both"/>
              <w:rPr>
                <w:sz w:val="24"/>
                <w:szCs w:val="24"/>
                <w:lang w:val="ru-RU"/>
              </w:rPr>
            </w:pPr>
            <w:r w:rsidRPr="00317CBF">
              <w:rPr>
                <w:sz w:val="24"/>
                <w:szCs w:val="24"/>
                <w:lang w:val="ru-RU"/>
              </w:rPr>
              <w:t>решений</w:t>
            </w:r>
            <w:r w:rsidRPr="00317CBF">
              <w:rPr>
                <w:sz w:val="24"/>
                <w:szCs w:val="24"/>
                <w:lang w:val="ru-RU"/>
              </w:rPr>
              <w:tab/>
              <w:t>при</w:t>
            </w:r>
          </w:p>
          <w:p w:rsidR="00AD25F5" w:rsidRPr="00317CBF" w:rsidRDefault="00AD25F5" w:rsidP="006F5771">
            <w:pPr>
              <w:pStyle w:val="TableParagraph"/>
              <w:ind w:left="109" w:right="95"/>
              <w:jc w:val="both"/>
              <w:rPr>
                <w:sz w:val="24"/>
                <w:szCs w:val="24"/>
                <w:lang w:val="ru-RU"/>
              </w:rPr>
            </w:pPr>
            <w:r w:rsidRPr="00317CBF">
              <w:rPr>
                <w:sz w:val="24"/>
                <w:szCs w:val="24"/>
                <w:lang w:val="ru-RU"/>
              </w:rPr>
              <w:t>осуществленииотдельныхвидовдеятельности;</w:t>
            </w:r>
          </w:p>
          <w:p w:rsidR="00AD25F5" w:rsidRPr="00317CBF" w:rsidRDefault="00AD25F5" w:rsidP="006F5771">
            <w:pPr>
              <w:pStyle w:val="TableParagraph"/>
              <w:numPr>
                <w:ilvl w:val="0"/>
                <w:numId w:val="38"/>
              </w:numPr>
              <w:tabs>
                <w:tab w:val="left" w:pos="492"/>
              </w:tabs>
              <w:ind w:right="95" w:firstLine="0"/>
              <w:jc w:val="both"/>
              <w:rPr>
                <w:sz w:val="24"/>
                <w:szCs w:val="24"/>
                <w:lang w:val="ru-RU"/>
              </w:rPr>
            </w:pPr>
            <w:r w:rsidRPr="00317CBF">
              <w:rPr>
                <w:sz w:val="24"/>
                <w:szCs w:val="24"/>
                <w:lang w:val="ru-RU"/>
              </w:rPr>
              <w:t>правилаоценкиприпринятииуправленческихрешений;</w:t>
            </w:r>
          </w:p>
          <w:p w:rsidR="00AD25F5" w:rsidRPr="00AD25F5" w:rsidRDefault="00AD25F5" w:rsidP="006F5771">
            <w:pPr>
              <w:pStyle w:val="TableParagraph"/>
              <w:tabs>
                <w:tab w:val="left" w:pos="1713"/>
              </w:tabs>
              <w:ind w:left="109"/>
              <w:rPr>
                <w:sz w:val="24"/>
                <w:szCs w:val="24"/>
                <w:lang w:val="ru-RU"/>
              </w:rPr>
            </w:pPr>
            <w:r w:rsidRPr="00317CBF">
              <w:rPr>
                <w:sz w:val="24"/>
                <w:szCs w:val="24"/>
                <w:lang w:val="ru-RU"/>
              </w:rPr>
              <w:t>ответственностьзанарушенияиеепоследствия.</w:t>
            </w:r>
          </w:p>
        </w:tc>
        <w:tc>
          <w:tcPr>
            <w:tcW w:w="3402" w:type="dxa"/>
          </w:tcPr>
          <w:p w:rsidR="00AD25F5" w:rsidRPr="00317CBF" w:rsidRDefault="00AD25F5" w:rsidP="006F5771">
            <w:pPr>
              <w:pStyle w:val="TableParagraph"/>
              <w:tabs>
                <w:tab w:val="left" w:pos="1517"/>
                <w:tab w:val="left" w:pos="2105"/>
              </w:tabs>
              <w:ind w:left="109" w:right="95"/>
              <w:rPr>
                <w:sz w:val="24"/>
                <w:szCs w:val="24"/>
                <w:lang w:val="ru-RU"/>
              </w:rPr>
            </w:pPr>
            <w:r w:rsidRPr="00AD25F5">
              <w:rPr>
                <w:sz w:val="24"/>
                <w:szCs w:val="24"/>
                <w:lang w:val="ru-RU"/>
              </w:rPr>
              <w:t>-тестирование;</w:t>
            </w:r>
            <w:r w:rsidRPr="00317CBF">
              <w:rPr>
                <w:sz w:val="24"/>
                <w:szCs w:val="24"/>
                <w:lang w:val="ru-RU"/>
              </w:rPr>
              <w:t xml:space="preserve"> устный</w:t>
            </w:r>
            <w:r w:rsidRPr="00317CBF">
              <w:rPr>
                <w:sz w:val="24"/>
                <w:szCs w:val="24"/>
                <w:lang w:val="ru-RU"/>
              </w:rPr>
              <w:tab/>
              <w:t>и</w:t>
            </w:r>
            <w:r w:rsidRPr="00317CBF">
              <w:rPr>
                <w:sz w:val="24"/>
                <w:szCs w:val="24"/>
                <w:lang w:val="ru-RU"/>
              </w:rPr>
              <w:tab/>
            </w:r>
            <w:r w:rsidRPr="00317CBF">
              <w:rPr>
                <w:spacing w:val="-1"/>
                <w:sz w:val="24"/>
                <w:szCs w:val="24"/>
                <w:lang w:val="ru-RU"/>
              </w:rPr>
              <w:t>письменный</w:t>
            </w:r>
            <w:r w:rsidRPr="00317CBF">
              <w:rPr>
                <w:sz w:val="24"/>
                <w:szCs w:val="24"/>
                <w:lang w:val="ru-RU"/>
              </w:rPr>
              <w:t>опрос;</w:t>
            </w:r>
          </w:p>
          <w:p w:rsidR="00AD25F5" w:rsidRPr="00317CBF" w:rsidRDefault="00AD25F5" w:rsidP="006F5771">
            <w:pPr>
              <w:pStyle w:val="TableParagraph"/>
              <w:ind w:left="109"/>
              <w:rPr>
                <w:sz w:val="24"/>
                <w:szCs w:val="24"/>
              </w:rPr>
            </w:pPr>
            <w:r w:rsidRPr="00317CBF">
              <w:rPr>
                <w:sz w:val="24"/>
                <w:szCs w:val="24"/>
                <w:lang w:val="ru-RU"/>
              </w:rPr>
              <w:t>-контрольнаяработа.</w:t>
            </w:r>
          </w:p>
        </w:tc>
      </w:tr>
      <w:tr w:rsidR="00AD25F5" w:rsidRPr="00317CBF" w:rsidTr="006F5771">
        <w:trPr>
          <w:trHeight w:val="321"/>
        </w:trPr>
        <w:tc>
          <w:tcPr>
            <w:tcW w:w="2939" w:type="dxa"/>
          </w:tcPr>
          <w:p w:rsidR="00AD25F5" w:rsidRPr="00317CBF" w:rsidRDefault="00AD25F5" w:rsidP="00A65DCB">
            <w:pPr>
              <w:pStyle w:val="TableParagraph"/>
              <w:tabs>
                <w:tab w:val="left" w:pos="1622"/>
                <w:tab w:val="left" w:pos="2699"/>
              </w:tabs>
              <w:ind w:left="110" w:right="93"/>
              <w:jc w:val="both"/>
              <w:rPr>
                <w:sz w:val="24"/>
                <w:szCs w:val="24"/>
                <w:lang w:val="ru-RU"/>
              </w:rPr>
            </w:pPr>
            <w:r w:rsidRPr="00317CBF">
              <w:rPr>
                <w:sz w:val="24"/>
                <w:szCs w:val="24"/>
                <w:lang w:val="ru-RU"/>
              </w:rPr>
              <w:t>З5.</w:t>
            </w:r>
            <w:r w:rsidRPr="00317CBF">
              <w:rPr>
                <w:sz w:val="24"/>
                <w:szCs w:val="24"/>
                <w:lang w:val="ru-RU"/>
              </w:rPr>
              <w:tab/>
            </w:r>
            <w:r w:rsidRPr="00317CBF">
              <w:rPr>
                <w:spacing w:val="-1"/>
                <w:sz w:val="24"/>
                <w:szCs w:val="24"/>
                <w:lang w:val="ru-RU"/>
              </w:rPr>
              <w:t>Основные</w:t>
            </w:r>
            <w:r w:rsidRPr="00317CBF">
              <w:rPr>
                <w:sz w:val="24"/>
                <w:szCs w:val="24"/>
                <w:lang w:val="ru-RU"/>
              </w:rPr>
              <w:t>правовыепринципы,действующие</w:t>
            </w:r>
            <w:r w:rsidRPr="00317CBF">
              <w:rPr>
                <w:sz w:val="24"/>
                <w:szCs w:val="24"/>
                <w:lang w:val="ru-RU"/>
              </w:rPr>
              <w:tab/>
            </w:r>
            <w:r w:rsidRPr="00317CBF">
              <w:rPr>
                <w:spacing w:val="-2"/>
                <w:sz w:val="24"/>
                <w:szCs w:val="24"/>
                <w:lang w:val="ru-RU"/>
              </w:rPr>
              <w:t>в</w:t>
            </w:r>
            <w:r w:rsidRPr="00317CBF">
              <w:rPr>
                <w:sz w:val="24"/>
                <w:szCs w:val="24"/>
                <w:lang w:val="ru-RU"/>
              </w:rPr>
              <w:t>демократическом</w:t>
            </w:r>
          </w:p>
          <w:p w:rsidR="00AD25F5" w:rsidRPr="00317CBF" w:rsidRDefault="00AD25F5" w:rsidP="00A65DCB">
            <w:pPr>
              <w:pStyle w:val="TableParagraph"/>
              <w:ind w:left="110"/>
              <w:rPr>
                <w:sz w:val="24"/>
                <w:szCs w:val="24"/>
              </w:rPr>
            </w:pPr>
            <w:r w:rsidRPr="00317CBF">
              <w:rPr>
                <w:sz w:val="24"/>
                <w:szCs w:val="24"/>
              </w:rPr>
              <w:t>обществе.</w:t>
            </w:r>
          </w:p>
        </w:tc>
        <w:tc>
          <w:tcPr>
            <w:tcW w:w="2910" w:type="dxa"/>
          </w:tcPr>
          <w:p w:rsidR="00AD25F5" w:rsidRPr="00317CBF" w:rsidRDefault="00AD25F5" w:rsidP="006F5771">
            <w:pPr>
              <w:pStyle w:val="TableParagraph"/>
              <w:tabs>
                <w:tab w:val="left" w:pos="2222"/>
              </w:tabs>
              <w:ind w:left="109" w:right="94"/>
              <w:jc w:val="both"/>
              <w:rPr>
                <w:sz w:val="24"/>
                <w:szCs w:val="24"/>
                <w:lang w:val="ru-RU"/>
              </w:rPr>
            </w:pPr>
            <w:r w:rsidRPr="00317CBF">
              <w:rPr>
                <w:sz w:val="24"/>
                <w:szCs w:val="24"/>
                <w:lang w:val="ru-RU"/>
              </w:rPr>
              <w:t>-характеристикаосновныхправовых</w:t>
            </w:r>
            <w:r w:rsidRPr="00317CBF">
              <w:rPr>
                <w:sz w:val="24"/>
                <w:szCs w:val="24"/>
                <w:lang w:val="ru-RU"/>
              </w:rPr>
              <w:tab/>
            </w:r>
            <w:r w:rsidRPr="00317CBF">
              <w:rPr>
                <w:spacing w:val="-1"/>
                <w:sz w:val="24"/>
                <w:szCs w:val="24"/>
                <w:lang w:val="ru-RU"/>
              </w:rPr>
              <w:t>принципов,</w:t>
            </w:r>
            <w:r w:rsidRPr="00317CBF">
              <w:rPr>
                <w:sz w:val="24"/>
                <w:szCs w:val="24"/>
                <w:lang w:val="ru-RU"/>
              </w:rPr>
              <w:t>действующих вобществе.</w:t>
            </w:r>
          </w:p>
        </w:tc>
        <w:tc>
          <w:tcPr>
            <w:tcW w:w="3402" w:type="dxa"/>
          </w:tcPr>
          <w:p w:rsidR="00AD25F5" w:rsidRPr="00317CBF" w:rsidRDefault="00AD25F5" w:rsidP="006F5771">
            <w:pPr>
              <w:pStyle w:val="TableParagraph"/>
              <w:ind w:left="109"/>
              <w:rPr>
                <w:sz w:val="24"/>
                <w:szCs w:val="24"/>
              </w:rPr>
            </w:pPr>
            <w:r w:rsidRPr="00317CBF">
              <w:rPr>
                <w:sz w:val="24"/>
                <w:szCs w:val="24"/>
              </w:rPr>
              <w:t>-устныйопрос;</w:t>
            </w:r>
          </w:p>
          <w:p w:rsidR="00AD25F5" w:rsidRPr="00317CBF" w:rsidRDefault="00AD25F5" w:rsidP="006F5771">
            <w:pPr>
              <w:pStyle w:val="TableParagraph"/>
              <w:ind w:left="109"/>
              <w:rPr>
                <w:sz w:val="24"/>
                <w:szCs w:val="24"/>
              </w:rPr>
            </w:pPr>
            <w:r w:rsidRPr="00317CBF">
              <w:rPr>
                <w:sz w:val="24"/>
                <w:szCs w:val="24"/>
              </w:rPr>
              <w:t>-контрольнаяработа.</w:t>
            </w:r>
          </w:p>
        </w:tc>
      </w:tr>
    </w:tbl>
    <w:p w:rsidR="00AD25F5" w:rsidRPr="00315F34" w:rsidRDefault="00AD25F5" w:rsidP="00AD25F5">
      <w:pPr>
        <w:jc w:val="both"/>
        <w:rPr>
          <w:b/>
          <w:szCs w:val="52"/>
        </w:rPr>
      </w:pPr>
    </w:p>
    <w:p w:rsidR="00AD25F5" w:rsidRDefault="00AD25F5" w:rsidP="00AD25F5">
      <w:pPr>
        <w:tabs>
          <w:tab w:val="left" w:pos="993"/>
        </w:tabs>
        <w:ind w:firstLine="709"/>
        <w:jc w:val="both"/>
      </w:pPr>
    </w:p>
    <w:p w:rsidR="00AD25F5" w:rsidRDefault="00AD25F5" w:rsidP="00AD25F5">
      <w:pPr>
        <w:tabs>
          <w:tab w:val="left" w:pos="993"/>
        </w:tabs>
        <w:ind w:firstLine="709"/>
        <w:jc w:val="both"/>
      </w:pPr>
    </w:p>
    <w:p w:rsidR="00AD25F5" w:rsidRDefault="00AD25F5" w:rsidP="00AD25F5">
      <w:pPr>
        <w:tabs>
          <w:tab w:val="left" w:pos="993"/>
        </w:tabs>
        <w:ind w:firstLine="709"/>
        <w:jc w:val="both"/>
        <w:rPr>
          <w:sz w:val="28"/>
          <w:szCs w:val="28"/>
        </w:rPr>
      </w:pPr>
    </w:p>
    <w:sectPr w:rsidR="00AD25F5" w:rsidSect="00AD25F5">
      <w:footerReference w:type="even" r:id="rId198"/>
      <w:footerReference w:type="default" r:id="rId199"/>
      <w:pgSz w:w="11906" w:h="16838"/>
      <w:pgMar w:top="1134" w:right="850" w:bottom="284" w:left="1701" w:header="708" w:footer="70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771" w:rsidRDefault="006F5771" w:rsidP="00216969">
      <w:r>
        <w:separator/>
      </w:r>
    </w:p>
  </w:endnote>
  <w:endnote w:type="continuationSeparator" w:id="1">
    <w:p w:rsidR="006F5771" w:rsidRDefault="006F5771" w:rsidP="002169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B0503020000020004"/>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sig w:usb0="00000000" w:usb1="00000000" w:usb2="00000000" w:usb3="00000000" w:csb0="00000000" w:csb1="00000000"/>
  </w:font>
  <w:font w:name="MS Mincho">
    <w:altName w:val="ＭＳ 明朝"/>
    <w:panose1 w:val="020B0500000000000000"/>
    <w:charset w:val="80"/>
    <w:family w:val="modern"/>
    <w:pitch w:val="fixed"/>
    <w:sig w:usb0="A00002BF" w:usb1="68C7FCFB" w:usb2="00000010"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97739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97739B">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97739B">
    <w:pPr>
      <w:pStyle w:val="a3"/>
      <w:jc w:val="right"/>
    </w:pPr>
    <w:fldSimple w:instr="PAGE   \* MERGEFORMAT">
      <w:r>
        <w:rPr>
          <w:noProof/>
        </w:rPr>
        <w:t>20</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2357FD">
    <w:pPr>
      <w:pStyle w:val="a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29</w:t>
    </w:r>
    <w:r>
      <w:rPr>
        <w:rStyle w:val="a5"/>
      </w:rPr>
      <w:fldChar w:fldCharType="end"/>
    </w:r>
  </w:p>
  <w:p w:rsidR="006F5771" w:rsidRDefault="006F5771" w:rsidP="002357FD">
    <w:pPr>
      <w:pStyle w:val="a3"/>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093CA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093CA4">
    <w:pPr>
      <w:pStyle w:val="a3"/>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093CA4">
    <w:pPr>
      <w:pStyle w:val="a3"/>
      <w:jc w:val="right"/>
    </w:pPr>
    <w:fldSimple w:instr="PAGE   \* MERGEFORMAT">
      <w:r>
        <w:rPr>
          <w:noProof/>
        </w:rPr>
        <w:t>31</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pPr>
      <w:pStyle w:val="a3"/>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pPr>
      <w:pStyle w:val="a3"/>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pPr>
      <w:pStyle w:val="a3"/>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093CA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093CA4">
    <w:pPr>
      <w:pStyle w:val="a3"/>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093CA4">
    <w:pPr>
      <w:pStyle w:val="a3"/>
      <w:jc w:val="right"/>
    </w:pPr>
    <w:fldSimple w:instr="PAGE   \* MERGEFORMAT">
      <w:r>
        <w:rPr>
          <w:noProof/>
        </w:rPr>
        <w:t>66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97739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rsidR="006F5771" w:rsidRDefault="006F5771" w:rsidP="0097739B">
    <w:pPr>
      <w:pStyle w:val="a3"/>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97739B">
    <w:pPr>
      <w:pStyle w:val="a3"/>
      <w:jc w:val="right"/>
    </w:pPr>
    <w:fldSimple w:instr="PAGE   \* MERGEFORMAT">
      <w:r>
        <w:rPr>
          <w:noProof/>
        </w:rPr>
        <w:t>69</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093CA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093CA4">
    <w:pPr>
      <w:pStyle w:val="a3"/>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093CA4">
    <w:pPr>
      <w:pStyle w:val="a3"/>
      <w:jc w:val="right"/>
    </w:pPr>
    <w:fldSimple w:instr="PAGE   \* MERGEFORMAT">
      <w:r>
        <w:rPr>
          <w:noProof/>
        </w:rPr>
        <w:t>88</w:t>
      </w:r>
    </w:fldSimple>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Pr>
          <w:noProof/>
        </w:rPr>
        <w:t>130</w:t>
      </w:r>
    </w:fldSimple>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08A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08A8">
    <w:pPr>
      <w:pStyle w:val="a3"/>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08A8">
    <w:pPr>
      <w:pStyle w:val="a3"/>
      <w:jc w:val="right"/>
    </w:pPr>
    <w:fldSimple w:instr="PAGE   \* MERGEFORMAT">
      <w:r>
        <w:rPr>
          <w:noProof/>
        </w:rPr>
        <w:t>134</w:t>
      </w:r>
    </w:fldSimple>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Pr>
          <w:noProof/>
        </w:rPr>
        <w:t>145</w:t>
      </w:r>
    </w:fldSimple>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Pr>
          <w:noProof/>
        </w:rPr>
        <w:t>163</w:t>
      </w:r>
    </w:fldSimple>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Pr>
          <w:noProof/>
        </w:rPr>
        <w:t>190</w:t>
      </w:r>
    </w:fldSimple>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sidR="00F81A85">
        <w:rPr>
          <w:noProof/>
        </w:rPr>
        <w:t>201</w:t>
      </w:r>
    </w:fldSimple>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08A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08A8">
    <w:pPr>
      <w:pStyle w:val="a3"/>
      <w:ind w:right="360"/>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08A8">
    <w:pPr>
      <w:pStyle w:val="a3"/>
      <w:jc w:val="right"/>
    </w:pPr>
    <w:fldSimple w:instr="PAGE   \* MERGEFORMAT">
      <w:r>
        <w:rPr>
          <w:noProof/>
        </w:rPr>
        <w:t>204</w:t>
      </w:r>
    </w:fldSimple>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sidR="00F81A85">
        <w:rPr>
          <w:noProof/>
        </w:rPr>
        <w:t>207</w:t>
      </w:r>
    </w:fldSimple>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Pr>
          <w:noProof/>
        </w:rPr>
        <w:t>229</w:t>
      </w:r>
    </w:fldSimple>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Pr>
          <w:noProof/>
        </w:rPr>
        <w:t>237</w:t>
      </w:r>
    </w:fldSimple>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F5771" w:rsidRDefault="006F5771" w:rsidP="00B43A00">
    <w:pPr>
      <w:pStyle w:val="a3"/>
      <w:ind w:right="360"/>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sidR="00F81A85">
        <w:rPr>
          <w:noProof/>
        </w:rPr>
        <w:t>270</w:t>
      </w:r>
    </w:fldSimple>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rsidR="006F5771" w:rsidRDefault="006F5771" w:rsidP="00B43A00">
    <w:pPr>
      <w:pStyle w:val="a3"/>
      <w:ind w:right="360"/>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rsidP="00B43A00">
    <w:pPr>
      <w:pStyle w:val="a3"/>
      <w:jc w:val="right"/>
    </w:pPr>
    <w:fldSimple w:instr="PAGE   \* MERGEFORMAT">
      <w:r w:rsidR="00A65DCB">
        <w:rPr>
          <w:noProof/>
        </w:rPr>
        <w:t>282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771" w:rsidRDefault="006F5771" w:rsidP="00216969">
      <w:r>
        <w:separator/>
      </w:r>
    </w:p>
  </w:footnote>
  <w:footnote w:type="continuationSeparator" w:id="1">
    <w:p w:rsidR="006F5771" w:rsidRDefault="006F5771" w:rsidP="00216969">
      <w:r>
        <w:continuationSeparator/>
      </w:r>
    </w:p>
  </w:footnote>
  <w:footnote w:id="2">
    <w:p w:rsidR="006F5771" w:rsidRPr="00DF6032" w:rsidRDefault="006F5771" w:rsidP="00277843">
      <w:pPr>
        <w:pStyle w:val="ae"/>
        <w:suppressAutoHyphens/>
        <w:jc w:val="both"/>
        <w:rPr>
          <w:i/>
          <w:lang w:val="ru-RU"/>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Pr="009C6ACE" w:rsidRDefault="006F5771">
    <w:pPr>
      <w:pStyle w:val="af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71" w:rsidRDefault="006F5771">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A3C662A"/>
    <w:multiLevelType w:val="singleLevel"/>
    <w:tmpl w:val="EA3C662A"/>
    <w:lvl w:ilvl="0">
      <w:start w:val="1"/>
      <w:numFmt w:val="decimal"/>
      <w:suff w:val="space"/>
      <w:lvlText w:val="%1."/>
      <w:lvlJc w:val="left"/>
    </w:lvl>
  </w:abstractNum>
  <w:abstractNum w:abstractNumId="1">
    <w:nsid w:val="022D2156"/>
    <w:multiLevelType w:val="hybridMultilevel"/>
    <w:tmpl w:val="D77C2CFC"/>
    <w:lvl w:ilvl="0" w:tplc="1B7829EE">
      <w:start w:val="1"/>
      <w:numFmt w:val="decimal"/>
      <w:lvlText w:val="%1."/>
      <w:lvlJc w:val="left"/>
      <w:pPr>
        <w:ind w:left="1869" w:hanging="240"/>
        <w:jc w:val="right"/>
      </w:pPr>
      <w:rPr>
        <w:rFonts w:hint="default"/>
        <w:b/>
        <w:bCs/>
        <w:w w:val="100"/>
        <w:lang w:val="ru-RU" w:eastAsia="en-US" w:bidi="ar-SA"/>
      </w:rPr>
    </w:lvl>
    <w:lvl w:ilvl="1" w:tplc="F6CCB25C">
      <w:numFmt w:val="none"/>
      <w:lvlText w:val=""/>
      <w:lvlJc w:val="left"/>
      <w:pPr>
        <w:tabs>
          <w:tab w:val="num" w:pos="360"/>
        </w:tabs>
      </w:pPr>
    </w:lvl>
    <w:lvl w:ilvl="2" w:tplc="1BA6FBB0">
      <w:numFmt w:val="none"/>
      <w:lvlText w:val=""/>
      <w:lvlJc w:val="left"/>
      <w:pPr>
        <w:tabs>
          <w:tab w:val="num" w:pos="360"/>
        </w:tabs>
      </w:pPr>
    </w:lvl>
    <w:lvl w:ilvl="3" w:tplc="4CFA7A1C">
      <w:numFmt w:val="bullet"/>
      <w:lvlText w:val="•"/>
      <w:lvlJc w:val="left"/>
      <w:pPr>
        <w:ind w:left="1860" w:hanging="600"/>
      </w:pPr>
      <w:rPr>
        <w:rFonts w:hint="default"/>
        <w:lang w:val="ru-RU" w:eastAsia="en-US" w:bidi="ar-SA"/>
      </w:rPr>
    </w:lvl>
    <w:lvl w:ilvl="4" w:tplc="023E5792">
      <w:numFmt w:val="bullet"/>
      <w:lvlText w:val="•"/>
      <w:lvlJc w:val="left"/>
      <w:pPr>
        <w:ind w:left="3020" w:hanging="600"/>
      </w:pPr>
      <w:rPr>
        <w:rFonts w:hint="default"/>
        <w:lang w:val="ru-RU" w:eastAsia="en-US" w:bidi="ar-SA"/>
      </w:rPr>
    </w:lvl>
    <w:lvl w:ilvl="5" w:tplc="FC62C864">
      <w:numFmt w:val="bullet"/>
      <w:lvlText w:val="•"/>
      <w:lvlJc w:val="left"/>
      <w:pPr>
        <w:ind w:left="4181" w:hanging="600"/>
      </w:pPr>
      <w:rPr>
        <w:rFonts w:hint="default"/>
        <w:lang w:val="ru-RU" w:eastAsia="en-US" w:bidi="ar-SA"/>
      </w:rPr>
    </w:lvl>
    <w:lvl w:ilvl="6" w:tplc="366C4D28">
      <w:numFmt w:val="bullet"/>
      <w:lvlText w:val="•"/>
      <w:lvlJc w:val="left"/>
      <w:pPr>
        <w:ind w:left="5342" w:hanging="600"/>
      </w:pPr>
      <w:rPr>
        <w:rFonts w:hint="default"/>
        <w:lang w:val="ru-RU" w:eastAsia="en-US" w:bidi="ar-SA"/>
      </w:rPr>
    </w:lvl>
    <w:lvl w:ilvl="7" w:tplc="8294F5DE">
      <w:numFmt w:val="bullet"/>
      <w:lvlText w:val="•"/>
      <w:lvlJc w:val="left"/>
      <w:pPr>
        <w:ind w:left="6503" w:hanging="600"/>
      </w:pPr>
      <w:rPr>
        <w:rFonts w:hint="default"/>
        <w:lang w:val="ru-RU" w:eastAsia="en-US" w:bidi="ar-SA"/>
      </w:rPr>
    </w:lvl>
    <w:lvl w:ilvl="8" w:tplc="E6144870">
      <w:numFmt w:val="bullet"/>
      <w:lvlText w:val="•"/>
      <w:lvlJc w:val="left"/>
      <w:pPr>
        <w:ind w:left="7664" w:hanging="600"/>
      </w:pPr>
      <w:rPr>
        <w:rFonts w:hint="default"/>
        <w:lang w:val="ru-RU" w:eastAsia="en-US" w:bidi="ar-SA"/>
      </w:r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A1444D8"/>
    <w:multiLevelType w:val="hybridMultilevel"/>
    <w:tmpl w:val="A66042AC"/>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4">
    <w:nsid w:val="0A336B86"/>
    <w:multiLevelType w:val="hybridMultilevel"/>
    <w:tmpl w:val="A1EEB3C4"/>
    <w:lvl w:ilvl="0" w:tplc="1E840E5A">
      <w:numFmt w:val="bullet"/>
      <w:lvlText w:val="-"/>
      <w:lvlJc w:val="left"/>
      <w:pPr>
        <w:ind w:left="109" w:hanging="713"/>
      </w:pPr>
      <w:rPr>
        <w:rFonts w:ascii="Times New Roman" w:eastAsia="Times New Roman" w:hAnsi="Times New Roman" w:cs="Times New Roman" w:hint="default"/>
        <w:w w:val="100"/>
        <w:sz w:val="28"/>
        <w:szCs w:val="28"/>
        <w:lang w:val="ru-RU" w:eastAsia="en-US" w:bidi="ar-SA"/>
      </w:rPr>
    </w:lvl>
    <w:lvl w:ilvl="1" w:tplc="F88A5C24">
      <w:numFmt w:val="bullet"/>
      <w:lvlText w:val="•"/>
      <w:lvlJc w:val="left"/>
      <w:pPr>
        <w:ind w:left="460" w:hanging="713"/>
      </w:pPr>
      <w:rPr>
        <w:rFonts w:hint="default"/>
        <w:lang w:val="ru-RU" w:eastAsia="en-US" w:bidi="ar-SA"/>
      </w:rPr>
    </w:lvl>
    <w:lvl w:ilvl="2" w:tplc="427AC21E">
      <w:numFmt w:val="bullet"/>
      <w:lvlText w:val="•"/>
      <w:lvlJc w:val="left"/>
      <w:pPr>
        <w:ind w:left="820" w:hanging="713"/>
      </w:pPr>
      <w:rPr>
        <w:rFonts w:hint="default"/>
        <w:lang w:val="ru-RU" w:eastAsia="en-US" w:bidi="ar-SA"/>
      </w:rPr>
    </w:lvl>
    <w:lvl w:ilvl="3" w:tplc="87429370">
      <w:numFmt w:val="bullet"/>
      <w:lvlText w:val="•"/>
      <w:lvlJc w:val="left"/>
      <w:pPr>
        <w:ind w:left="1180" w:hanging="713"/>
      </w:pPr>
      <w:rPr>
        <w:rFonts w:hint="default"/>
        <w:lang w:val="ru-RU" w:eastAsia="en-US" w:bidi="ar-SA"/>
      </w:rPr>
    </w:lvl>
    <w:lvl w:ilvl="4" w:tplc="A4049794">
      <w:numFmt w:val="bullet"/>
      <w:lvlText w:val="•"/>
      <w:lvlJc w:val="left"/>
      <w:pPr>
        <w:ind w:left="1540" w:hanging="713"/>
      </w:pPr>
      <w:rPr>
        <w:rFonts w:hint="default"/>
        <w:lang w:val="ru-RU" w:eastAsia="en-US" w:bidi="ar-SA"/>
      </w:rPr>
    </w:lvl>
    <w:lvl w:ilvl="5" w:tplc="8320FC6A">
      <w:numFmt w:val="bullet"/>
      <w:lvlText w:val="•"/>
      <w:lvlJc w:val="left"/>
      <w:pPr>
        <w:ind w:left="1900" w:hanging="713"/>
      </w:pPr>
      <w:rPr>
        <w:rFonts w:hint="default"/>
        <w:lang w:val="ru-RU" w:eastAsia="en-US" w:bidi="ar-SA"/>
      </w:rPr>
    </w:lvl>
    <w:lvl w:ilvl="6" w:tplc="F8EE6340">
      <w:numFmt w:val="bullet"/>
      <w:lvlText w:val="•"/>
      <w:lvlJc w:val="left"/>
      <w:pPr>
        <w:ind w:left="2260" w:hanging="713"/>
      </w:pPr>
      <w:rPr>
        <w:rFonts w:hint="default"/>
        <w:lang w:val="ru-RU" w:eastAsia="en-US" w:bidi="ar-SA"/>
      </w:rPr>
    </w:lvl>
    <w:lvl w:ilvl="7" w:tplc="14928A6E">
      <w:numFmt w:val="bullet"/>
      <w:lvlText w:val="•"/>
      <w:lvlJc w:val="left"/>
      <w:pPr>
        <w:ind w:left="2620" w:hanging="713"/>
      </w:pPr>
      <w:rPr>
        <w:rFonts w:hint="default"/>
        <w:lang w:val="ru-RU" w:eastAsia="en-US" w:bidi="ar-SA"/>
      </w:rPr>
    </w:lvl>
    <w:lvl w:ilvl="8" w:tplc="495E0310">
      <w:numFmt w:val="bullet"/>
      <w:lvlText w:val="•"/>
      <w:lvlJc w:val="left"/>
      <w:pPr>
        <w:ind w:left="2980" w:hanging="713"/>
      </w:pPr>
      <w:rPr>
        <w:rFonts w:hint="default"/>
        <w:lang w:val="ru-RU" w:eastAsia="en-US" w:bidi="ar-SA"/>
      </w:rPr>
    </w:lvl>
  </w:abstractNum>
  <w:abstractNum w:abstractNumId="5">
    <w:nsid w:val="0B74115E"/>
    <w:multiLevelType w:val="hybridMultilevel"/>
    <w:tmpl w:val="D11EF50C"/>
    <w:lvl w:ilvl="0" w:tplc="E5847F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1A3F5E"/>
    <w:multiLevelType w:val="multilevel"/>
    <w:tmpl w:val="90C8EC76"/>
    <w:lvl w:ilvl="0">
      <w:start w:val="1"/>
      <w:numFmt w:val="decimal"/>
      <w:lvlText w:val="%1."/>
      <w:lvlJc w:val="left"/>
      <w:pPr>
        <w:ind w:left="1440" w:hanging="360"/>
      </w:pPr>
    </w:lvl>
    <w:lvl w:ilvl="1">
      <w:start w:val="1"/>
      <w:numFmt w:val="decimal"/>
      <w:isLgl/>
      <w:lvlText w:val="%1.%2."/>
      <w:lvlJc w:val="left"/>
      <w:pPr>
        <w:ind w:left="2205" w:hanging="1125"/>
      </w:pPr>
      <w:rPr>
        <w:rFonts w:hint="default"/>
        <w:b/>
      </w:rPr>
    </w:lvl>
    <w:lvl w:ilvl="2">
      <w:start w:val="1"/>
      <w:numFmt w:val="decimal"/>
      <w:isLgl/>
      <w:lvlText w:val="%1.%2.%3."/>
      <w:lvlJc w:val="left"/>
      <w:pPr>
        <w:ind w:left="2205" w:hanging="1125"/>
      </w:pPr>
      <w:rPr>
        <w:rFonts w:hint="default"/>
        <w:b/>
      </w:rPr>
    </w:lvl>
    <w:lvl w:ilvl="3">
      <w:start w:val="1"/>
      <w:numFmt w:val="decimal"/>
      <w:isLgl/>
      <w:lvlText w:val="%1.%2.%3.%4."/>
      <w:lvlJc w:val="left"/>
      <w:pPr>
        <w:ind w:left="2205" w:hanging="1125"/>
      </w:pPr>
      <w:rPr>
        <w:rFonts w:hint="default"/>
        <w:b/>
      </w:rPr>
    </w:lvl>
    <w:lvl w:ilvl="4">
      <w:start w:val="1"/>
      <w:numFmt w:val="decimal"/>
      <w:isLgl/>
      <w:lvlText w:val="%1.%2.%3.%4.%5."/>
      <w:lvlJc w:val="left"/>
      <w:pPr>
        <w:ind w:left="2205" w:hanging="1125"/>
      </w:pPr>
      <w:rPr>
        <w:rFonts w:hint="default"/>
        <w:b/>
      </w:rPr>
    </w:lvl>
    <w:lvl w:ilvl="5">
      <w:start w:val="1"/>
      <w:numFmt w:val="decimal"/>
      <w:isLgl/>
      <w:lvlText w:val="%1.%2.%3.%4.%5.%6."/>
      <w:lvlJc w:val="left"/>
      <w:pPr>
        <w:ind w:left="2205" w:hanging="1125"/>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520" w:hanging="1440"/>
      </w:pPr>
      <w:rPr>
        <w:rFonts w:hint="default"/>
        <w:b/>
      </w:rPr>
    </w:lvl>
    <w:lvl w:ilvl="8">
      <w:start w:val="1"/>
      <w:numFmt w:val="decimal"/>
      <w:isLgl/>
      <w:lvlText w:val="%1.%2.%3.%4.%5.%6.%7.%8.%9."/>
      <w:lvlJc w:val="left"/>
      <w:pPr>
        <w:ind w:left="2880" w:hanging="1800"/>
      </w:pPr>
      <w:rPr>
        <w:rFonts w:hint="default"/>
        <w:b/>
      </w:rPr>
    </w:lvl>
  </w:abstractNum>
  <w:abstractNum w:abstractNumId="7">
    <w:nsid w:val="0DCE3E94"/>
    <w:multiLevelType w:val="hybridMultilevel"/>
    <w:tmpl w:val="B4165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6E1AED"/>
    <w:multiLevelType w:val="hybridMultilevel"/>
    <w:tmpl w:val="37A663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23248EA"/>
    <w:multiLevelType w:val="hybridMultilevel"/>
    <w:tmpl w:val="F360504A"/>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13C8211E"/>
    <w:multiLevelType w:val="hybridMultilevel"/>
    <w:tmpl w:val="032CEF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55346C0"/>
    <w:multiLevelType w:val="hybridMultilevel"/>
    <w:tmpl w:val="132823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82E4426"/>
    <w:multiLevelType w:val="hybridMultilevel"/>
    <w:tmpl w:val="33BE4B4E"/>
    <w:lvl w:ilvl="0" w:tplc="00000003">
      <w:start w:val="1"/>
      <w:numFmt w:val="bullet"/>
      <w:lvlText w:val=""/>
      <w:lvlJc w:val="left"/>
      <w:pPr>
        <w:ind w:left="720" w:hanging="360"/>
      </w:pPr>
      <w:rPr>
        <w:rFonts w:ascii="Symbol" w:hAnsi="Symbol" w:cs="Symbol" w:hint="default"/>
        <w:color w:val="00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38152C"/>
    <w:multiLevelType w:val="hybridMultilevel"/>
    <w:tmpl w:val="044C19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C390027"/>
    <w:multiLevelType w:val="multilevel"/>
    <w:tmpl w:val="04881028"/>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5">
    <w:nsid w:val="1E874F19"/>
    <w:multiLevelType w:val="hybridMultilevel"/>
    <w:tmpl w:val="67940AD0"/>
    <w:lvl w:ilvl="0" w:tplc="0419000F">
      <w:start w:val="1"/>
      <w:numFmt w:val="decimal"/>
      <w:lvlText w:val="%1."/>
      <w:lvlJc w:val="left"/>
      <w:pPr>
        <w:tabs>
          <w:tab w:val="num" w:pos="9716"/>
        </w:tabs>
        <w:ind w:left="9716" w:hanging="360"/>
      </w:pPr>
    </w:lvl>
    <w:lvl w:ilvl="1" w:tplc="04190019" w:tentative="1">
      <w:start w:val="1"/>
      <w:numFmt w:val="lowerLetter"/>
      <w:lvlText w:val="%2."/>
      <w:lvlJc w:val="left"/>
      <w:pPr>
        <w:tabs>
          <w:tab w:val="num" w:pos="10436"/>
        </w:tabs>
        <w:ind w:left="10436" w:hanging="360"/>
      </w:pPr>
    </w:lvl>
    <w:lvl w:ilvl="2" w:tplc="0419001B" w:tentative="1">
      <w:start w:val="1"/>
      <w:numFmt w:val="lowerRoman"/>
      <w:lvlText w:val="%3."/>
      <w:lvlJc w:val="right"/>
      <w:pPr>
        <w:tabs>
          <w:tab w:val="num" w:pos="11156"/>
        </w:tabs>
        <w:ind w:left="11156" w:hanging="180"/>
      </w:pPr>
    </w:lvl>
    <w:lvl w:ilvl="3" w:tplc="0419000F" w:tentative="1">
      <w:start w:val="1"/>
      <w:numFmt w:val="decimal"/>
      <w:lvlText w:val="%4."/>
      <w:lvlJc w:val="left"/>
      <w:pPr>
        <w:tabs>
          <w:tab w:val="num" w:pos="11876"/>
        </w:tabs>
        <w:ind w:left="11876" w:hanging="360"/>
      </w:pPr>
    </w:lvl>
    <w:lvl w:ilvl="4" w:tplc="04190019" w:tentative="1">
      <w:start w:val="1"/>
      <w:numFmt w:val="lowerLetter"/>
      <w:lvlText w:val="%5."/>
      <w:lvlJc w:val="left"/>
      <w:pPr>
        <w:tabs>
          <w:tab w:val="num" w:pos="12596"/>
        </w:tabs>
        <w:ind w:left="12596" w:hanging="360"/>
      </w:pPr>
    </w:lvl>
    <w:lvl w:ilvl="5" w:tplc="0419001B" w:tentative="1">
      <w:start w:val="1"/>
      <w:numFmt w:val="lowerRoman"/>
      <w:lvlText w:val="%6."/>
      <w:lvlJc w:val="right"/>
      <w:pPr>
        <w:tabs>
          <w:tab w:val="num" w:pos="13316"/>
        </w:tabs>
        <w:ind w:left="13316" w:hanging="180"/>
      </w:pPr>
    </w:lvl>
    <w:lvl w:ilvl="6" w:tplc="0419000F" w:tentative="1">
      <w:start w:val="1"/>
      <w:numFmt w:val="decimal"/>
      <w:lvlText w:val="%7."/>
      <w:lvlJc w:val="left"/>
      <w:pPr>
        <w:tabs>
          <w:tab w:val="num" w:pos="14036"/>
        </w:tabs>
        <w:ind w:left="14036" w:hanging="360"/>
      </w:pPr>
    </w:lvl>
    <w:lvl w:ilvl="7" w:tplc="04190019" w:tentative="1">
      <w:start w:val="1"/>
      <w:numFmt w:val="lowerLetter"/>
      <w:lvlText w:val="%8."/>
      <w:lvlJc w:val="left"/>
      <w:pPr>
        <w:tabs>
          <w:tab w:val="num" w:pos="14756"/>
        </w:tabs>
        <w:ind w:left="14756" w:hanging="360"/>
      </w:pPr>
    </w:lvl>
    <w:lvl w:ilvl="8" w:tplc="0419001B" w:tentative="1">
      <w:start w:val="1"/>
      <w:numFmt w:val="lowerRoman"/>
      <w:lvlText w:val="%9."/>
      <w:lvlJc w:val="right"/>
      <w:pPr>
        <w:tabs>
          <w:tab w:val="num" w:pos="15476"/>
        </w:tabs>
        <w:ind w:left="15476" w:hanging="180"/>
      </w:pPr>
    </w:lvl>
  </w:abstractNum>
  <w:abstractNum w:abstractNumId="16">
    <w:nsid w:val="1F7B5AE6"/>
    <w:multiLevelType w:val="hybridMultilevel"/>
    <w:tmpl w:val="06DA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13E6FE4"/>
    <w:multiLevelType w:val="multilevel"/>
    <w:tmpl w:val="80D25B68"/>
    <w:lvl w:ilvl="0">
      <w:start w:val="1"/>
      <w:numFmt w:val="decimal"/>
      <w:lvlText w:val="%1."/>
      <w:lvlJc w:val="left"/>
      <w:pPr>
        <w:tabs>
          <w:tab w:val="num" w:pos="720"/>
        </w:tabs>
        <w:ind w:left="720" w:hanging="360"/>
      </w:pPr>
      <w:rPr>
        <w:rFonts w:ascii="Times New Roman" w:eastAsia="Times New Roman" w:hAnsi="Times New Roman" w:cs="Times New Roman"/>
        <w:b w:val="0"/>
        <w:i w:val="0"/>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15F6203"/>
    <w:multiLevelType w:val="hybridMultilevel"/>
    <w:tmpl w:val="77CC3EFE"/>
    <w:lvl w:ilvl="0" w:tplc="69C2D52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703255"/>
    <w:multiLevelType w:val="hybridMultilevel"/>
    <w:tmpl w:val="E3560D2C"/>
    <w:lvl w:ilvl="0" w:tplc="9D346CC6">
      <w:numFmt w:val="bullet"/>
      <w:lvlText w:val="-"/>
      <w:lvlJc w:val="left"/>
      <w:pPr>
        <w:ind w:left="104" w:hanging="128"/>
      </w:pPr>
      <w:rPr>
        <w:rFonts w:ascii="Times New Roman" w:eastAsia="Times New Roman" w:hAnsi="Times New Roman" w:cs="Times New Roman" w:hint="default"/>
        <w:w w:val="100"/>
        <w:sz w:val="22"/>
        <w:szCs w:val="22"/>
        <w:lang w:val="ru-RU" w:eastAsia="en-US" w:bidi="ar-SA"/>
      </w:rPr>
    </w:lvl>
    <w:lvl w:ilvl="1" w:tplc="7242C5EC">
      <w:numFmt w:val="bullet"/>
      <w:lvlText w:val="•"/>
      <w:lvlJc w:val="left"/>
      <w:pPr>
        <w:ind w:left="532" w:hanging="128"/>
      </w:pPr>
      <w:rPr>
        <w:rFonts w:hint="default"/>
        <w:lang w:val="ru-RU" w:eastAsia="en-US" w:bidi="ar-SA"/>
      </w:rPr>
    </w:lvl>
    <w:lvl w:ilvl="2" w:tplc="6BE228FC">
      <w:numFmt w:val="bullet"/>
      <w:lvlText w:val="•"/>
      <w:lvlJc w:val="left"/>
      <w:pPr>
        <w:ind w:left="965" w:hanging="128"/>
      </w:pPr>
      <w:rPr>
        <w:rFonts w:hint="default"/>
        <w:lang w:val="ru-RU" w:eastAsia="en-US" w:bidi="ar-SA"/>
      </w:rPr>
    </w:lvl>
    <w:lvl w:ilvl="3" w:tplc="B778E82C">
      <w:numFmt w:val="bullet"/>
      <w:lvlText w:val="•"/>
      <w:lvlJc w:val="left"/>
      <w:pPr>
        <w:ind w:left="1398" w:hanging="128"/>
      </w:pPr>
      <w:rPr>
        <w:rFonts w:hint="default"/>
        <w:lang w:val="ru-RU" w:eastAsia="en-US" w:bidi="ar-SA"/>
      </w:rPr>
    </w:lvl>
    <w:lvl w:ilvl="4" w:tplc="6DC8EF16">
      <w:numFmt w:val="bullet"/>
      <w:lvlText w:val="•"/>
      <w:lvlJc w:val="left"/>
      <w:pPr>
        <w:ind w:left="1831" w:hanging="128"/>
      </w:pPr>
      <w:rPr>
        <w:rFonts w:hint="default"/>
        <w:lang w:val="ru-RU" w:eastAsia="en-US" w:bidi="ar-SA"/>
      </w:rPr>
    </w:lvl>
    <w:lvl w:ilvl="5" w:tplc="C2DE4028">
      <w:numFmt w:val="bullet"/>
      <w:lvlText w:val="•"/>
      <w:lvlJc w:val="left"/>
      <w:pPr>
        <w:ind w:left="2264" w:hanging="128"/>
      </w:pPr>
      <w:rPr>
        <w:rFonts w:hint="default"/>
        <w:lang w:val="ru-RU" w:eastAsia="en-US" w:bidi="ar-SA"/>
      </w:rPr>
    </w:lvl>
    <w:lvl w:ilvl="6" w:tplc="C7A0E99E">
      <w:numFmt w:val="bullet"/>
      <w:lvlText w:val="•"/>
      <w:lvlJc w:val="left"/>
      <w:pPr>
        <w:ind w:left="2697" w:hanging="128"/>
      </w:pPr>
      <w:rPr>
        <w:rFonts w:hint="default"/>
        <w:lang w:val="ru-RU" w:eastAsia="en-US" w:bidi="ar-SA"/>
      </w:rPr>
    </w:lvl>
    <w:lvl w:ilvl="7" w:tplc="FC0CFDAC">
      <w:numFmt w:val="bullet"/>
      <w:lvlText w:val="•"/>
      <w:lvlJc w:val="left"/>
      <w:pPr>
        <w:ind w:left="3130" w:hanging="128"/>
      </w:pPr>
      <w:rPr>
        <w:rFonts w:hint="default"/>
        <w:lang w:val="ru-RU" w:eastAsia="en-US" w:bidi="ar-SA"/>
      </w:rPr>
    </w:lvl>
    <w:lvl w:ilvl="8" w:tplc="337A4424">
      <w:numFmt w:val="bullet"/>
      <w:lvlText w:val="•"/>
      <w:lvlJc w:val="left"/>
      <w:pPr>
        <w:ind w:left="3563" w:hanging="128"/>
      </w:pPr>
      <w:rPr>
        <w:rFonts w:hint="default"/>
        <w:lang w:val="ru-RU" w:eastAsia="en-US" w:bidi="ar-SA"/>
      </w:rPr>
    </w:lvl>
  </w:abstractNum>
  <w:abstractNum w:abstractNumId="20">
    <w:nsid w:val="24231653"/>
    <w:multiLevelType w:val="hybridMultilevel"/>
    <w:tmpl w:val="BCE051E4"/>
    <w:lvl w:ilvl="0" w:tplc="69C2D52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791163F"/>
    <w:multiLevelType w:val="hybridMultilevel"/>
    <w:tmpl w:val="79F65D54"/>
    <w:lvl w:ilvl="0" w:tplc="0598F02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84342E2"/>
    <w:multiLevelType w:val="multilevel"/>
    <w:tmpl w:val="3432A9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2A123AC8"/>
    <w:multiLevelType w:val="hybridMultilevel"/>
    <w:tmpl w:val="044C1990"/>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2B4F383D"/>
    <w:multiLevelType w:val="hybridMultilevel"/>
    <w:tmpl w:val="82268328"/>
    <w:lvl w:ilvl="0" w:tplc="000E7EAA">
      <w:numFmt w:val="bullet"/>
      <w:lvlText w:val="-"/>
      <w:lvlJc w:val="left"/>
      <w:pPr>
        <w:ind w:left="109" w:hanging="382"/>
      </w:pPr>
      <w:rPr>
        <w:rFonts w:ascii="Times New Roman" w:eastAsia="Times New Roman" w:hAnsi="Times New Roman" w:cs="Times New Roman" w:hint="default"/>
        <w:w w:val="100"/>
        <w:sz w:val="28"/>
        <w:szCs w:val="28"/>
        <w:lang w:val="ru-RU" w:eastAsia="en-US" w:bidi="ar-SA"/>
      </w:rPr>
    </w:lvl>
    <w:lvl w:ilvl="1" w:tplc="A5227CE4">
      <w:numFmt w:val="bullet"/>
      <w:lvlText w:val="•"/>
      <w:lvlJc w:val="left"/>
      <w:pPr>
        <w:ind w:left="460" w:hanging="382"/>
      </w:pPr>
      <w:rPr>
        <w:rFonts w:hint="default"/>
        <w:lang w:val="ru-RU" w:eastAsia="en-US" w:bidi="ar-SA"/>
      </w:rPr>
    </w:lvl>
    <w:lvl w:ilvl="2" w:tplc="9612E03E">
      <w:numFmt w:val="bullet"/>
      <w:lvlText w:val="•"/>
      <w:lvlJc w:val="left"/>
      <w:pPr>
        <w:ind w:left="820" w:hanging="382"/>
      </w:pPr>
      <w:rPr>
        <w:rFonts w:hint="default"/>
        <w:lang w:val="ru-RU" w:eastAsia="en-US" w:bidi="ar-SA"/>
      </w:rPr>
    </w:lvl>
    <w:lvl w:ilvl="3" w:tplc="301AB842">
      <w:numFmt w:val="bullet"/>
      <w:lvlText w:val="•"/>
      <w:lvlJc w:val="left"/>
      <w:pPr>
        <w:ind w:left="1180" w:hanging="382"/>
      </w:pPr>
      <w:rPr>
        <w:rFonts w:hint="default"/>
        <w:lang w:val="ru-RU" w:eastAsia="en-US" w:bidi="ar-SA"/>
      </w:rPr>
    </w:lvl>
    <w:lvl w:ilvl="4" w:tplc="432AF862">
      <w:numFmt w:val="bullet"/>
      <w:lvlText w:val="•"/>
      <w:lvlJc w:val="left"/>
      <w:pPr>
        <w:ind w:left="1540" w:hanging="382"/>
      </w:pPr>
      <w:rPr>
        <w:rFonts w:hint="default"/>
        <w:lang w:val="ru-RU" w:eastAsia="en-US" w:bidi="ar-SA"/>
      </w:rPr>
    </w:lvl>
    <w:lvl w:ilvl="5" w:tplc="90626C0C">
      <w:numFmt w:val="bullet"/>
      <w:lvlText w:val="•"/>
      <w:lvlJc w:val="left"/>
      <w:pPr>
        <w:ind w:left="1900" w:hanging="382"/>
      </w:pPr>
      <w:rPr>
        <w:rFonts w:hint="default"/>
        <w:lang w:val="ru-RU" w:eastAsia="en-US" w:bidi="ar-SA"/>
      </w:rPr>
    </w:lvl>
    <w:lvl w:ilvl="6" w:tplc="7468596E">
      <w:numFmt w:val="bullet"/>
      <w:lvlText w:val="•"/>
      <w:lvlJc w:val="left"/>
      <w:pPr>
        <w:ind w:left="2260" w:hanging="382"/>
      </w:pPr>
      <w:rPr>
        <w:rFonts w:hint="default"/>
        <w:lang w:val="ru-RU" w:eastAsia="en-US" w:bidi="ar-SA"/>
      </w:rPr>
    </w:lvl>
    <w:lvl w:ilvl="7" w:tplc="497C83B0">
      <w:numFmt w:val="bullet"/>
      <w:lvlText w:val="•"/>
      <w:lvlJc w:val="left"/>
      <w:pPr>
        <w:ind w:left="2620" w:hanging="382"/>
      </w:pPr>
      <w:rPr>
        <w:rFonts w:hint="default"/>
        <w:lang w:val="ru-RU" w:eastAsia="en-US" w:bidi="ar-SA"/>
      </w:rPr>
    </w:lvl>
    <w:lvl w:ilvl="8" w:tplc="99AE4056">
      <w:numFmt w:val="bullet"/>
      <w:lvlText w:val="•"/>
      <w:lvlJc w:val="left"/>
      <w:pPr>
        <w:ind w:left="2980" w:hanging="382"/>
      </w:pPr>
      <w:rPr>
        <w:rFonts w:hint="default"/>
        <w:lang w:val="ru-RU" w:eastAsia="en-US" w:bidi="ar-SA"/>
      </w:rPr>
    </w:lvl>
  </w:abstractNum>
  <w:abstractNum w:abstractNumId="25">
    <w:nsid w:val="2CDC3301"/>
    <w:multiLevelType w:val="hybridMultilevel"/>
    <w:tmpl w:val="A68CF0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2EC50361"/>
    <w:multiLevelType w:val="hybridMultilevel"/>
    <w:tmpl w:val="792273FA"/>
    <w:lvl w:ilvl="0" w:tplc="AFCEF368">
      <w:start w:val="2"/>
      <w:numFmt w:val="decimal"/>
      <w:lvlText w:val="%1"/>
      <w:lvlJc w:val="left"/>
      <w:pPr>
        <w:ind w:left="1396" w:hanging="387"/>
      </w:pPr>
      <w:rPr>
        <w:rFonts w:hint="default"/>
        <w:lang w:val="ru-RU" w:eastAsia="en-US" w:bidi="ar-SA"/>
      </w:rPr>
    </w:lvl>
    <w:lvl w:ilvl="1" w:tplc="6BF2AEE6">
      <w:numFmt w:val="none"/>
      <w:lvlText w:val=""/>
      <w:lvlJc w:val="left"/>
      <w:pPr>
        <w:tabs>
          <w:tab w:val="num" w:pos="360"/>
        </w:tabs>
      </w:pPr>
    </w:lvl>
    <w:lvl w:ilvl="2" w:tplc="36DAD594">
      <w:numFmt w:val="bullet"/>
      <w:lvlText w:val="•"/>
      <w:lvlJc w:val="left"/>
      <w:pPr>
        <w:ind w:left="3133" w:hanging="387"/>
      </w:pPr>
      <w:rPr>
        <w:rFonts w:hint="default"/>
        <w:lang w:val="ru-RU" w:eastAsia="en-US" w:bidi="ar-SA"/>
      </w:rPr>
    </w:lvl>
    <w:lvl w:ilvl="3" w:tplc="32040DE6">
      <w:numFmt w:val="bullet"/>
      <w:lvlText w:val="•"/>
      <w:lvlJc w:val="left"/>
      <w:pPr>
        <w:ind w:left="3999" w:hanging="387"/>
      </w:pPr>
      <w:rPr>
        <w:rFonts w:hint="default"/>
        <w:lang w:val="ru-RU" w:eastAsia="en-US" w:bidi="ar-SA"/>
      </w:rPr>
    </w:lvl>
    <w:lvl w:ilvl="4" w:tplc="ABB6ED1C">
      <w:numFmt w:val="bullet"/>
      <w:lvlText w:val="•"/>
      <w:lvlJc w:val="left"/>
      <w:pPr>
        <w:ind w:left="4866" w:hanging="387"/>
      </w:pPr>
      <w:rPr>
        <w:rFonts w:hint="default"/>
        <w:lang w:val="ru-RU" w:eastAsia="en-US" w:bidi="ar-SA"/>
      </w:rPr>
    </w:lvl>
    <w:lvl w:ilvl="5" w:tplc="0D20FAB2">
      <w:numFmt w:val="bullet"/>
      <w:lvlText w:val="•"/>
      <w:lvlJc w:val="left"/>
      <w:pPr>
        <w:ind w:left="5733" w:hanging="387"/>
      </w:pPr>
      <w:rPr>
        <w:rFonts w:hint="default"/>
        <w:lang w:val="ru-RU" w:eastAsia="en-US" w:bidi="ar-SA"/>
      </w:rPr>
    </w:lvl>
    <w:lvl w:ilvl="6" w:tplc="01FEC40C">
      <w:numFmt w:val="bullet"/>
      <w:lvlText w:val="•"/>
      <w:lvlJc w:val="left"/>
      <w:pPr>
        <w:ind w:left="6599" w:hanging="387"/>
      </w:pPr>
      <w:rPr>
        <w:rFonts w:hint="default"/>
        <w:lang w:val="ru-RU" w:eastAsia="en-US" w:bidi="ar-SA"/>
      </w:rPr>
    </w:lvl>
    <w:lvl w:ilvl="7" w:tplc="8638A4FA">
      <w:numFmt w:val="bullet"/>
      <w:lvlText w:val="•"/>
      <w:lvlJc w:val="left"/>
      <w:pPr>
        <w:ind w:left="7466" w:hanging="387"/>
      </w:pPr>
      <w:rPr>
        <w:rFonts w:hint="default"/>
        <w:lang w:val="ru-RU" w:eastAsia="en-US" w:bidi="ar-SA"/>
      </w:rPr>
    </w:lvl>
    <w:lvl w:ilvl="8" w:tplc="8EC6DB9A">
      <w:numFmt w:val="bullet"/>
      <w:lvlText w:val="•"/>
      <w:lvlJc w:val="left"/>
      <w:pPr>
        <w:ind w:left="8333" w:hanging="387"/>
      </w:pPr>
      <w:rPr>
        <w:rFonts w:hint="default"/>
        <w:lang w:val="ru-RU" w:eastAsia="en-US" w:bidi="ar-SA"/>
      </w:rPr>
    </w:lvl>
  </w:abstractNum>
  <w:abstractNum w:abstractNumId="27">
    <w:nsid w:val="318919C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1EC744A"/>
    <w:multiLevelType w:val="hybridMultilevel"/>
    <w:tmpl w:val="37A63386"/>
    <w:lvl w:ilvl="0" w:tplc="CC16F2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2A408DF"/>
    <w:multiLevelType w:val="hybridMultilevel"/>
    <w:tmpl w:val="E8B2B3EA"/>
    <w:lvl w:ilvl="0" w:tplc="C32E5BD0">
      <w:numFmt w:val="bullet"/>
      <w:lvlText w:val="-"/>
      <w:lvlJc w:val="left"/>
      <w:pPr>
        <w:ind w:left="109" w:hanging="164"/>
      </w:pPr>
      <w:rPr>
        <w:rFonts w:ascii="Times New Roman" w:eastAsia="Times New Roman" w:hAnsi="Times New Roman" w:cs="Times New Roman" w:hint="default"/>
        <w:w w:val="100"/>
        <w:sz w:val="28"/>
        <w:szCs w:val="28"/>
        <w:lang w:val="ru-RU" w:eastAsia="en-US" w:bidi="ar-SA"/>
      </w:rPr>
    </w:lvl>
    <w:lvl w:ilvl="1" w:tplc="B8A88CBE">
      <w:numFmt w:val="bullet"/>
      <w:lvlText w:val="•"/>
      <w:lvlJc w:val="left"/>
      <w:pPr>
        <w:ind w:left="459" w:hanging="164"/>
      </w:pPr>
      <w:rPr>
        <w:rFonts w:hint="default"/>
        <w:lang w:val="ru-RU" w:eastAsia="en-US" w:bidi="ar-SA"/>
      </w:rPr>
    </w:lvl>
    <w:lvl w:ilvl="2" w:tplc="E97CFF74">
      <w:numFmt w:val="bullet"/>
      <w:lvlText w:val="•"/>
      <w:lvlJc w:val="left"/>
      <w:pPr>
        <w:ind w:left="818" w:hanging="164"/>
      </w:pPr>
      <w:rPr>
        <w:rFonts w:hint="default"/>
        <w:lang w:val="ru-RU" w:eastAsia="en-US" w:bidi="ar-SA"/>
      </w:rPr>
    </w:lvl>
    <w:lvl w:ilvl="3" w:tplc="8D26579E">
      <w:numFmt w:val="bullet"/>
      <w:lvlText w:val="•"/>
      <w:lvlJc w:val="left"/>
      <w:pPr>
        <w:ind w:left="1178" w:hanging="164"/>
      </w:pPr>
      <w:rPr>
        <w:rFonts w:hint="default"/>
        <w:lang w:val="ru-RU" w:eastAsia="en-US" w:bidi="ar-SA"/>
      </w:rPr>
    </w:lvl>
    <w:lvl w:ilvl="4" w:tplc="CEDA104A">
      <w:numFmt w:val="bullet"/>
      <w:lvlText w:val="•"/>
      <w:lvlJc w:val="left"/>
      <w:pPr>
        <w:ind w:left="1537" w:hanging="164"/>
      </w:pPr>
      <w:rPr>
        <w:rFonts w:hint="default"/>
        <w:lang w:val="ru-RU" w:eastAsia="en-US" w:bidi="ar-SA"/>
      </w:rPr>
    </w:lvl>
    <w:lvl w:ilvl="5" w:tplc="600ABF4A">
      <w:numFmt w:val="bullet"/>
      <w:lvlText w:val="•"/>
      <w:lvlJc w:val="left"/>
      <w:pPr>
        <w:ind w:left="1897" w:hanging="164"/>
      </w:pPr>
      <w:rPr>
        <w:rFonts w:hint="default"/>
        <w:lang w:val="ru-RU" w:eastAsia="en-US" w:bidi="ar-SA"/>
      </w:rPr>
    </w:lvl>
    <w:lvl w:ilvl="6" w:tplc="166A4F58">
      <w:numFmt w:val="bullet"/>
      <w:lvlText w:val="•"/>
      <w:lvlJc w:val="left"/>
      <w:pPr>
        <w:ind w:left="2256" w:hanging="164"/>
      </w:pPr>
      <w:rPr>
        <w:rFonts w:hint="default"/>
        <w:lang w:val="ru-RU" w:eastAsia="en-US" w:bidi="ar-SA"/>
      </w:rPr>
    </w:lvl>
    <w:lvl w:ilvl="7" w:tplc="3A98305C">
      <w:numFmt w:val="bullet"/>
      <w:lvlText w:val="•"/>
      <w:lvlJc w:val="left"/>
      <w:pPr>
        <w:ind w:left="2615" w:hanging="164"/>
      </w:pPr>
      <w:rPr>
        <w:rFonts w:hint="default"/>
        <w:lang w:val="ru-RU" w:eastAsia="en-US" w:bidi="ar-SA"/>
      </w:rPr>
    </w:lvl>
    <w:lvl w:ilvl="8" w:tplc="BC22F312">
      <w:numFmt w:val="bullet"/>
      <w:lvlText w:val="•"/>
      <w:lvlJc w:val="left"/>
      <w:pPr>
        <w:ind w:left="2975" w:hanging="164"/>
      </w:pPr>
      <w:rPr>
        <w:rFonts w:hint="default"/>
        <w:lang w:val="ru-RU" w:eastAsia="en-US" w:bidi="ar-SA"/>
      </w:rPr>
    </w:lvl>
  </w:abstractNum>
  <w:abstractNum w:abstractNumId="30">
    <w:nsid w:val="32F36031"/>
    <w:multiLevelType w:val="hybridMultilevel"/>
    <w:tmpl w:val="015212B4"/>
    <w:lvl w:ilvl="0" w:tplc="D8920C6A">
      <w:start w:val="2"/>
      <w:numFmt w:val="decimal"/>
      <w:lvlText w:val="%1."/>
      <w:lvlJc w:val="left"/>
      <w:pPr>
        <w:ind w:left="483" w:hanging="284"/>
      </w:pPr>
      <w:rPr>
        <w:rFonts w:ascii="Times New Roman" w:eastAsia="Times New Roman" w:hAnsi="Times New Roman" w:cs="Times New Roman" w:hint="default"/>
        <w:b/>
        <w:bCs/>
        <w:w w:val="100"/>
        <w:sz w:val="24"/>
        <w:szCs w:val="24"/>
        <w:lang w:val="ru-RU" w:eastAsia="en-US" w:bidi="ar-SA"/>
      </w:rPr>
    </w:lvl>
    <w:lvl w:ilvl="1" w:tplc="8DF20AE6">
      <w:numFmt w:val="bullet"/>
      <w:lvlText w:val="•"/>
      <w:lvlJc w:val="left"/>
      <w:pPr>
        <w:ind w:left="1200" w:hanging="284"/>
      </w:pPr>
      <w:rPr>
        <w:rFonts w:hint="default"/>
        <w:lang w:val="ru-RU" w:eastAsia="en-US" w:bidi="ar-SA"/>
      </w:rPr>
    </w:lvl>
    <w:lvl w:ilvl="2" w:tplc="9B10635E">
      <w:numFmt w:val="bullet"/>
      <w:lvlText w:val="•"/>
      <w:lvlJc w:val="left"/>
      <w:pPr>
        <w:ind w:left="1921" w:hanging="284"/>
      </w:pPr>
      <w:rPr>
        <w:rFonts w:hint="default"/>
        <w:lang w:val="ru-RU" w:eastAsia="en-US" w:bidi="ar-SA"/>
      </w:rPr>
    </w:lvl>
    <w:lvl w:ilvl="3" w:tplc="975AFD0A">
      <w:numFmt w:val="bullet"/>
      <w:lvlText w:val="•"/>
      <w:lvlJc w:val="left"/>
      <w:pPr>
        <w:ind w:left="2641" w:hanging="284"/>
      </w:pPr>
      <w:rPr>
        <w:rFonts w:hint="default"/>
        <w:lang w:val="ru-RU" w:eastAsia="en-US" w:bidi="ar-SA"/>
      </w:rPr>
    </w:lvl>
    <w:lvl w:ilvl="4" w:tplc="ED0A30DA">
      <w:numFmt w:val="bullet"/>
      <w:lvlText w:val="•"/>
      <w:lvlJc w:val="left"/>
      <w:pPr>
        <w:ind w:left="3362" w:hanging="284"/>
      </w:pPr>
      <w:rPr>
        <w:rFonts w:hint="default"/>
        <w:lang w:val="ru-RU" w:eastAsia="en-US" w:bidi="ar-SA"/>
      </w:rPr>
    </w:lvl>
    <w:lvl w:ilvl="5" w:tplc="8B34CF68">
      <w:numFmt w:val="bullet"/>
      <w:lvlText w:val="•"/>
      <w:lvlJc w:val="left"/>
      <w:pPr>
        <w:ind w:left="4082" w:hanging="284"/>
      </w:pPr>
      <w:rPr>
        <w:rFonts w:hint="default"/>
        <w:lang w:val="ru-RU" w:eastAsia="en-US" w:bidi="ar-SA"/>
      </w:rPr>
    </w:lvl>
    <w:lvl w:ilvl="6" w:tplc="850E1182">
      <w:numFmt w:val="bullet"/>
      <w:lvlText w:val="•"/>
      <w:lvlJc w:val="left"/>
      <w:pPr>
        <w:ind w:left="4803" w:hanging="284"/>
      </w:pPr>
      <w:rPr>
        <w:rFonts w:hint="default"/>
        <w:lang w:val="ru-RU" w:eastAsia="en-US" w:bidi="ar-SA"/>
      </w:rPr>
    </w:lvl>
    <w:lvl w:ilvl="7" w:tplc="0A105FD0">
      <w:numFmt w:val="bullet"/>
      <w:lvlText w:val="•"/>
      <w:lvlJc w:val="left"/>
      <w:pPr>
        <w:ind w:left="5523" w:hanging="284"/>
      </w:pPr>
      <w:rPr>
        <w:rFonts w:hint="default"/>
        <w:lang w:val="ru-RU" w:eastAsia="en-US" w:bidi="ar-SA"/>
      </w:rPr>
    </w:lvl>
    <w:lvl w:ilvl="8" w:tplc="42E81C98">
      <w:numFmt w:val="bullet"/>
      <w:lvlText w:val="•"/>
      <w:lvlJc w:val="left"/>
      <w:pPr>
        <w:ind w:left="6244" w:hanging="284"/>
      </w:pPr>
      <w:rPr>
        <w:rFonts w:hint="default"/>
        <w:lang w:val="ru-RU" w:eastAsia="en-US" w:bidi="ar-SA"/>
      </w:rPr>
    </w:lvl>
  </w:abstractNum>
  <w:abstractNum w:abstractNumId="31">
    <w:nsid w:val="373477E3"/>
    <w:multiLevelType w:val="hybridMultilevel"/>
    <w:tmpl w:val="BF7CA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C4C7471"/>
    <w:multiLevelType w:val="hybridMultilevel"/>
    <w:tmpl w:val="DD709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225419B"/>
    <w:multiLevelType w:val="hybridMultilevel"/>
    <w:tmpl w:val="5694FB2C"/>
    <w:lvl w:ilvl="0" w:tplc="6C2C7472">
      <w:start w:val="1"/>
      <w:numFmt w:val="decimal"/>
      <w:lvlText w:val="%1."/>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EE7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3284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A089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5A4D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D07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DA5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CABD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4488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441B0843"/>
    <w:multiLevelType w:val="hybridMultilevel"/>
    <w:tmpl w:val="032CEF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4485693C"/>
    <w:multiLevelType w:val="hybridMultilevel"/>
    <w:tmpl w:val="97AADF6E"/>
    <w:lvl w:ilvl="0" w:tplc="20E07400">
      <w:start w:val="1"/>
      <w:numFmt w:val="decimal"/>
      <w:lvlText w:val="%1."/>
      <w:lvlJc w:val="left"/>
      <w:pPr>
        <w:ind w:left="149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58F4DD4"/>
    <w:multiLevelType w:val="hybridMultilevel"/>
    <w:tmpl w:val="E7AA1010"/>
    <w:lvl w:ilvl="0" w:tplc="7BBEBE0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1C99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3E4A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AEB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2257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A2A8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4476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A268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412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476F2481"/>
    <w:multiLevelType w:val="multilevel"/>
    <w:tmpl w:val="3FA4E386"/>
    <w:lvl w:ilvl="0">
      <w:start w:val="3"/>
      <w:numFmt w:val="decimal"/>
      <w:lvlText w:val="%1."/>
      <w:lvlJc w:val="left"/>
      <w:pPr>
        <w:ind w:left="540" w:hanging="540"/>
      </w:pPr>
      <w:rPr>
        <w:rFonts w:hint="default"/>
      </w:rPr>
    </w:lvl>
    <w:lvl w:ilvl="1">
      <w:start w:val="2"/>
      <w:numFmt w:val="decimal"/>
      <w:lvlText w:val="%1.%2."/>
      <w:lvlJc w:val="left"/>
      <w:pPr>
        <w:ind w:left="1195" w:hanging="540"/>
      </w:pPr>
      <w:rPr>
        <w:rFonts w:hint="default"/>
      </w:rPr>
    </w:lvl>
    <w:lvl w:ilvl="2">
      <w:start w:val="2"/>
      <w:numFmt w:val="decimal"/>
      <w:lvlText w:val="%1.%2.%3."/>
      <w:lvlJc w:val="left"/>
      <w:pPr>
        <w:ind w:left="2030" w:hanging="720"/>
      </w:pPr>
      <w:rPr>
        <w:rFonts w:hint="default"/>
      </w:rPr>
    </w:lvl>
    <w:lvl w:ilvl="3">
      <w:start w:val="1"/>
      <w:numFmt w:val="decimal"/>
      <w:lvlText w:val="%1.%2.%3.%4."/>
      <w:lvlJc w:val="left"/>
      <w:pPr>
        <w:ind w:left="2685" w:hanging="720"/>
      </w:pPr>
      <w:rPr>
        <w:rFonts w:hint="default"/>
      </w:rPr>
    </w:lvl>
    <w:lvl w:ilvl="4">
      <w:start w:val="1"/>
      <w:numFmt w:val="decimal"/>
      <w:lvlText w:val="%1.%2.%3.%4.%5."/>
      <w:lvlJc w:val="left"/>
      <w:pPr>
        <w:ind w:left="3700" w:hanging="1080"/>
      </w:pPr>
      <w:rPr>
        <w:rFonts w:hint="default"/>
      </w:rPr>
    </w:lvl>
    <w:lvl w:ilvl="5">
      <w:start w:val="1"/>
      <w:numFmt w:val="decimal"/>
      <w:lvlText w:val="%1.%2.%3.%4.%5.%6."/>
      <w:lvlJc w:val="left"/>
      <w:pPr>
        <w:ind w:left="4355" w:hanging="1080"/>
      </w:pPr>
      <w:rPr>
        <w:rFonts w:hint="default"/>
      </w:rPr>
    </w:lvl>
    <w:lvl w:ilvl="6">
      <w:start w:val="1"/>
      <w:numFmt w:val="decimal"/>
      <w:lvlText w:val="%1.%2.%3.%4.%5.%6.%7."/>
      <w:lvlJc w:val="left"/>
      <w:pPr>
        <w:ind w:left="5370" w:hanging="1440"/>
      </w:pPr>
      <w:rPr>
        <w:rFonts w:hint="default"/>
      </w:rPr>
    </w:lvl>
    <w:lvl w:ilvl="7">
      <w:start w:val="1"/>
      <w:numFmt w:val="decimal"/>
      <w:lvlText w:val="%1.%2.%3.%4.%5.%6.%7.%8."/>
      <w:lvlJc w:val="left"/>
      <w:pPr>
        <w:ind w:left="6025" w:hanging="1440"/>
      </w:pPr>
      <w:rPr>
        <w:rFonts w:hint="default"/>
      </w:rPr>
    </w:lvl>
    <w:lvl w:ilvl="8">
      <w:start w:val="1"/>
      <w:numFmt w:val="decimal"/>
      <w:lvlText w:val="%1.%2.%3.%4.%5.%6.%7.%8.%9."/>
      <w:lvlJc w:val="left"/>
      <w:pPr>
        <w:ind w:left="7040" w:hanging="1800"/>
      </w:pPr>
      <w:rPr>
        <w:rFonts w:hint="default"/>
      </w:rPr>
    </w:lvl>
  </w:abstractNum>
  <w:abstractNum w:abstractNumId="38">
    <w:nsid w:val="493831B0"/>
    <w:multiLevelType w:val="hybridMultilevel"/>
    <w:tmpl w:val="B4243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A0E34EE"/>
    <w:multiLevelType w:val="hybridMultilevel"/>
    <w:tmpl w:val="BD7CD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A19585C"/>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B5E14EF"/>
    <w:multiLevelType w:val="multilevel"/>
    <w:tmpl w:val="1B167618"/>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nsid w:val="4CF64814"/>
    <w:multiLevelType w:val="hybridMultilevel"/>
    <w:tmpl w:val="D7F69DB8"/>
    <w:lvl w:ilvl="0" w:tplc="334EBA20">
      <w:numFmt w:val="bullet"/>
      <w:lvlText w:val="-"/>
      <w:lvlJc w:val="left"/>
      <w:pPr>
        <w:ind w:left="109" w:hanging="636"/>
      </w:pPr>
      <w:rPr>
        <w:rFonts w:ascii="Times New Roman" w:eastAsia="Times New Roman" w:hAnsi="Times New Roman" w:cs="Times New Roman" w:hint="default"/>
        <w:w w:val="100"/>
        <w:sz w:val="28"/>
        <w:szCs w:val="28"/>
        <w:lang w:val="ru-RU" w:eastAsia="en-US" w:bidi="ar-SA"/>
      </w:rPr>
    </w:lvl>
    <w:lvl w:ilvl="1" w:tplc="CFDE3524">
      <w:numFmt w:val="bullet"/>
      <w:lvlText w:val="•"/>
      <w:lvlJc w:val="left"/>
      <w:pPr>
        <w:ind w:left="460" w:hanging="636"/>
      </w:pPr>
      <w:rPr>
        <w:rFonts w:hint="default"/>
        <w:lang w:val="ru-RU" w:eastAsia="en-US" w:bidi="ar-SA"/>
      </w:rPr>
    </w:lvl>
    <w:lvl w:ilvl="2" w:tplc="1DCA18AA">
      <w:numFmt w:val="bullet"/>
      <w:lvlText w:val="•"/>
      <w:lvlJc w:val="left"/>
      <w:pPr>
        <w:ind w:left="820" w:hanging="636"/>
      </w:pPr>
      <w:rPr>
        <w:rFonts w:hint="default"/>
        <w:lang w:val="ru-RU" w:eastAsia="en-US" w:bidi="ar-SA"/>
      </w:rPr>
    </w:lvl>
    <w:lvl w:ilvl="3" w:tplc="B4966286">
      <w:numFmt w:val="bullet"/>
      <w:lvlText w:val="•"/>
      <w:lvlJc w:val="left"/>
      <w:pPr>
        <w:ind w:left="1180" w:hanging="636"/>
      </w:pPr>
      <w:rPr>
        <w:rFonts w:hint="default"/>
        <w:lang w:val="ru-RU" w:eastAsia="en-US" w:bidi="ar-SA"/>
      </w:rPr>
    </w:lvl>
    <w:lvl w:ilvl="4" w:tplc="4D18F4EC">
      <w:numFmt w:val="bullet"/>
      <w:lvlText w:val="•"/>
      <w:lvlJc w:val="left"/>
      <w:pPr>
        <w:ind w:left="1540" w:hanging="636"/>
      </w:pPr>
      <w:rPr>
        <w:rFonts w:hint="default"/>
        <w:lang w:val="ru-RU" w:eastAsia="en-US" w:bidi="ar-SA"/>
      </w:rPr>
    </w:lvl>
    <w:lvl w:ilvl="5" w:tplc="A0125336">
      <w:numFmt w:val="bullet"/>
      <w:lvlText w:val="•"/>
      <w:lvlJc w:val="left"/>
      <w:pPr>
        <w:ind w:left="1900" w:hanging="636"/>
      </w:pPr>
      <w:rPr>
        <w:rFonts w:hint="default"/>
        <w:lang w:val="ru-RU" w:eastAsia="en-US" w:bidi="ar-SA"/>
      </w:rPr>
    </w:lvl>
    <w:lvl w:ilvl="6" w:tplc="AAE23790">
      <w:numFmt w:val="bullet"/>
      <w:lvlText w:val="•"/>
      <w:lvlJc w:val="left"/>
      <w:pPr>
        <w:ind w:left="2260" w:hanging="636"/>
      </w:pPr>
      <w:rPr>
        <w:rFonts w:hint="default"/>
        <w:lang w:val="ru-RU" w:eastAsia="en-US" w:bidi="ar-SA"/>
      </w:rPr>
    </w:lvl>
    <w:lvl w:ilvl="7" w:tplc="D674AC9C">
      <w:numFmt w:val="bullet"/>
      <w:lvlText w:val="•"/>
      <w:lvlJc w:val="left"/>
      <w:pPr>
        <w:ind w:left="2620" w:hanging="636"/>
      </w:pPr>
      <w:rPr>
        <w:rFonts w:hint="default"/>
        <w:lang w:val="ru-RU" w:eastAsia="en-US" w:bidi="ar-SA"/>
      </w:rPr>
    </w:lvl>
    <w:lvl w:ilvl="8" w:tplc="6AEE9C3C">
      <w:numFmt w:val="bullet"/>
      <w:lvlText w:val="•"/>
      <w:lvlJc w:val="left"/>
      <w:pPr>
        <w:ind w:left="2980" w:hanging="636"/>
      </w:pPr>
      <w:rPr>
        <w:rFonts w:hint="default"/>
        <w:lang w:val="ru-RU" w:eastAsia="en-US" w:bidi="ar-SA"/>
      </w:rPr>
    </w:lvl>
  </w:abstractNum>
  <w:abstractNum w:abstractNumId="43">
    <w:nsid w:val="50807207"/>
    <w:multiLevelType w:val="hybridMultilevel"/>
    <w:tmpl w:val="3934FD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2182752"/>
    <w:multiLevelType w:val="multilevel"/>
    <w:tmpl w:val="FE0EF800"/>
    <w:lvl w:ilvl="0">
      <w:start w:val="1"/>
      <w:numFmt w:val="decimal"/>
      <w:lvlText w:val="%1."/>
      <w:lvlJc w:val="left"/>
      <w:pPr>
        <w:ind w:left="720" w:hanging="360"/>
      </w:pPr>
      <w:rPr>
        <w:rFonts w:hint="default"/>
      </w:rPr>
    </w:lvl>
    <w:lvl w:ilvl="1">
      <w:start w:val="2"/>
      <w:numFmt w:val="decimal"/>
      <w:isLgl/>
      <w:lvlText w:val="%1.%2."/>
      <w:lvlJc w:val="left"/>
      <w:pPr>
        <w:ind w:left="945" w:hanging="58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529B3ED0"/>
    <w:multiLevelType w:val="hybridMultilevel"/>
    <w:tmpl w:val="AD40FD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53E7064E"/>
    <w:multiLevelType w:val="hybridMultilevel"/>
    <w:tmpl w:val="0C78C56C"/>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56815740"/>
    <w:multiLevelType w:val="hybridMultilevel"/>
    <w:tmpl w:val="13E80032"/>
    <w:lvl w:ilvl="0" w:tplc="B5725A0E">
      <w:numFmt w:val="bullet"/>
      <w:lvlText w:val="-"/>
      <w:lvlJc w:val="left"/>
      <w:pPr>
        <w:ind w:left="109" w:hanging="581"/>
      </w:pPr>
      <w:rPr>
        <w:rFonts w:ascii="Times New Roman" w:eastAsia="Times New Roman" w:hAnsi="Times New Roman" w:cs="Times New Roman" w:hint="default"/>
        <w:w w:val="100"/>
        <w:sz w:val="28"/>
        <w:szCs w:val="28"/>
        <w:lang w:val="ru-RU" w:eastAsia="en-US" w:bidi="ar-SA"/>
      </w:rPr>
    </w:lvl>
    <w:lvl w:ilvl="1" w:tplc="309E8130">
      <w:numFmt w:val="bullet"/>
      <w:lvlText w:val="•"/>
      <w:lvlJc w:val="left"/>
      <w:pPr>
        <w:ind w:left="460" w:hanging="581"/>
      </w:pPr>
      <w:rPr>
        <w:rFonts w:hint="default"/>
        <w:lang w:val="ru-RU" w:eastAsia="en-US" w:bidi="ar-SA"/>
      </w:rPr>
    </w:lvl>
    <w:lvl w:ilvl="2" w:tplc="B3320834">
      <w:numFmt w:val="bullet"/>
      <w:lvlText w:val="•"/>
      <w:lvlJc w:val="left"/>
      <w:pPr>
        <w:ind w:left="820" w:hanging="581"/>
      </w:pPr>
      <w:rPr>
        <w:rFonts w:hint="default"/>
        <w:lang w:val="ru-RU" w:eastAsia="en-US" w:bidi="ar-SA"/>
      </w:rPr>
    </w:lvl>
    <w:lvl w:ilvl="3" w:tplc="366E77E0">
      <w:numFmt w:val="bullet"/>
      <w:lvlText w:val="•"/>
      <w:lvlJc w:val="left"/>
      <w:pPr>
        <w:ind w:left="1180" w:hanging="581"/>
      </w:pPr>
      <w:rPr>
        <w:rFonts w:hint="default"/>
        <w:lang w:val="ru-RU" w:eastAsia="en-US" w:bidi="ar-SA"/>
      </w:rPr>
    </w:lvl>
    <w:lvl w:ilvl="4" w:tplc="2AE058A2">
      <w:numFmt w:val="bullet"/>
      <w:lvlText w:val="•"/>
      <w:lvlJc w:val="left"/>
      <w:pPr>
        <w:ind w:left="1540" w:hanging="581"/>
      </w:pPr>
      <w:rPr>
        <w:rFonts w:hint="default"/>
        <w:lang w:val="ru-RU" w:eastAsia="en-US" w:bidi="ar-SA"/>
      </w:rPr>
    </w:lvl>
    <w:lvl w:ilvl="5" w:tplc="DB642328">
      <w:numFmt w:val="bullet"/>
      <w:lvlText w:val="•"/>
      <w:lvlJc w:val="left"/>
      <w:pPr>
        <w:ind w:left="1900" w:hanging="581"/>
      </w:pPr>
      <w:rPr>
        <w:rFonts w:hint="default"/>
        <w:lang w:val="ru-RU" w:eastAsia="en-US" w:bidi="ar-SA"/>
      </w:rPr>
    </w:lvl>
    <w:lvl w:ilvl="6" w:tplc="14F8DA7E">
      <w:numFmt w:val="bullet"/>
      <w:lvlText w:val="•"/>
      <w:lvlJc w:val="left"/>
      <w:pPr>
        <w:ind w:left="2260" w:hanging="581"/>
      </w:pPr>
      <w:rPr>
        <w:rFonts w:hint="default"/>
        <w:lang w:val="ru-RU" w:eastAsia="en-US" w:bidi="ar-SA"/>
      </w:rPr>
    </w:lvl>
    <w:lvl w:ilvl="7" w:tplc="A21A6F30">
      <w:numFmt w:val="bullet"/>
      <w:lvlText w:val="•"/>
      <w:lvlJc w:val="left"/>
      <w:pPr>
        <w:ind w:left="2620" w:hanging="581"/>
      </w:pPr>
      <w:rPr>
        <w:rFonts w:hint="default"/>
        <w:lang w:val="ru-RU" w:eastAsia="en-US" w:bidi="ar-SA"/>
      </w:rPr>
    </w:lvl>
    <w:lvl w:ilvl="8" w:tplc="0450CA28">
      <w:numFmt w:val="bullet"/>
      <w:lvlText w:val="•"/>
      <w:lvlJc w:val="left"/>
      <w:pPr>
        <w:ind w:left="2980" w:hanging="581"/>
      </w:pPr>
      <w:rPr>
        <w:rFonts w:hint="default"/>
        <w:lang w:val="ru-RU" w:eastAsia="en-US" w:bidi="ar-SA"/>
      </w:rPr>
    </w:lvl>
  </w:abstractNum>
  <w:abstractNum w:abstractNumId="48">
    <w:nsid w:val="595C7573"/>
    <w:multiLevelType w:val="hybridMultilevel"/>
    <w:tmpl w:val="FE9A0568"/>
    <w:lvl w:ilvl="0" w:tplc="C6565648">
      <w:numFmt w:val="bullet"/>
      <w:lvlText w:val="-"/>
      <w:lvlJc w:val="left"/>
      <w:pPr>
        <w:ind w:left="109" w:hanging="444"/>
      </w:pPr>
      <w:rPr>
        <w:rFonts w:ascii="Times New Roman" w:eastAsia="Times New Roman" w:hAnsi="Times New Roman" w:cs="Times New Roman" w:hint="default"/>
        <w:w w:val="100"/>
        <w:sz w:val="28"/>
        <w:szCs w:val="28"/>
        <w:lang w:val="ru-RU" w:eastAsia="en-US" w:bidi="ar-SA"/>
      </w:rPr>
    </w:lvl>
    <w:lvl w:ilvl="1" w:tplc="613CB0E4">
      <w:numFmt w:val="bullet"/>
      <w:lvlText w:val="•"/>
      <w:lvlJc w:val="left"/>
      <w:pPr>
        <w:ind w:left="459" w:hanging="444"/>
      </w:pPr>
      <w:rPr>
        <w:rFonts w:hint="default"/>
        <w:lang w:val="ru-RU" w:eastAsia="en-US" w:bidi="ar-SA"/>
      </w:rPr>
    </w:lvl>
    <w:lvl w:ilvl="2" w:tplc="9EF6EAFC">
      <w:numFmt w:val="bullet"/>
      <w:lvlText w:val="•"/>
      <w:lvlJc w:val="left"/>
      <w:pPr>
        <w:ind w:left="818" w:hanging="444"/>
      </w:pPr>
      <w:rPr>
        <w:rFonts w:hint="default"/>
        <w:lang w:val="ru-RU" w:eastAsia="en-US" w:bidi="ar-SA"/>
      </w:rPr>
    </w:lvl>
    <w:lvl w:ilvl="3" w:tplc="7D86FEE6">
      <w:numFmt w:val="bullet"/>
      <w:lvlText w:val="•"/>
      <w:lvlJc w:val="left"/>
      <w:pPr>
        <w:ind w:left="1178" w:hanging="444"/>
      </w:pPr>
      <w:rPr>
        <w:rFonts w:hint="default"/>
        <w:lang w:val="ru-RU" w:eastAsia="en-US" w:bidi="ar-SA"/>
      </w:rPr>
    </w:lvl>
    <w:lvl w:ilvl="4" w:tplc="6E96EBD2">
      <w:numFmt w:val="bullet"/>
      <w:lvlText w:val="•"/>
      <w:lvlJc w:val="left"/>
      <w:pPr>
        <w:ind w:left="1537" w:hanging="444"/>
      </w:pPr>
      <w:rPr>
        <w:rFonts w:hint="default"/>
        <w:lang w:val="ru-RU" w:eastAsia="en-US" w:bidi="ar-SA"/>
      </w:rPr>
    </w:lvl>
    <w:lvl w:ilvl="5" w:tplc="8B92CE20">
      <w:numFmt w:val="bullet"/>
      <w:lvlText w:val="•"/>
      <w:lvlJc w:val="left"/>
      <w:pPr>
        <w:ind w:left="1897" w:hanging="444"/>
      </w:pPr>
      <w:rPr>
        <w:rFonts w:hint="default"/>
        <w:lang w:val="ru-RU" w:eastAsia="en-US" w:bidi="ar-SA"/>
      </w:rPr>
    </w:lvl>
    <w:lvl w:ilvl="6" w:tplc="4552EA42">
      <w:numFmt w:val="bullet"/>
      <w:lvlText w:val="•"/>
      <w:lvlJc w:val="left"/>
      <w:pPr>
        <w:ind w:left="2256" w:hanging="444"/>
      </w:pPr>
      <w:rPr>
        <w:rFonts w:hint="default"/>
        <w:lang w:val="ru-RU" w:eastAsia="en-US" w:bidi="ar-SA"/>
      </w:rPr>
    </w:lvl>
    <w:lvl w:ilvl="7" w:tplc="8C7A8E1E">
      <w:numFmt w:val="bullet"/>
      <w:lvlText w:val="•"/>
      <w:lvlJc w:val="left"/>
      <w:pPr>
        <w:ind w:left="2615" w:hanging="444"/>
      </w:pPr>
      <w:rPr>
        <w:rFonts w:hint="default"/>
        <w:lang w:val="ru-RU" w:eastAsia="en-US" w:bidi="ar-SA"/>
      </w:rPr>
    </w:lvl>
    <w:lvl w:ilvl="8" w:tplc="B8B8FF94">
      <w:numFmt w:val="bullet"/>
      <w:lvlText w:val="•"/>
      <w:lvlJc w:val="left"/>
      <w:pPr>
        <w:ind w:left="2975" w:hanging="444"/>
      </w:pPr>
      <w:rPr>
        <w:rFonts w:hint="default"/>
        <w:lang w:val="ru-RU" w:eastAsia="en-US" w:bidi="ar-SA"/>
      </w:rPr>
    </w:lvl>
  </w:abstractNum>
  <w:abstractNum w:abstractNumId="49">
    <w:nsid w:val="598C139E"/>
    <w:multiLevelType w:val="hybridMultilevel"/>
    <w:tmpl w:val="77EAF19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nsid w:val="618C06C0"/>
    <w:multiLevelType w:val="hybridMultilevel"/>
    <w:tmpl w:val="1960C110"/>
    <w:lvl w:ilvl="0" w:tplc="0352A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660479D7"/>
    <w:multiLevelType w:val="hybridMultilevel"/>
    <w:tmpl w:val="1EE4737C"/>
    <w:lvl w:ilvl="0" w:tplc="DABE2484">
      <w:numFmt w:val="bullet"/>
      <w:lvlText w:val="•"/>
      <w:lvlJc w:val="left"/>
      <w:pPr>
        <w:ind w:left="107" w:hanging="284"/>
      </w:pPr>
      <w:rPr>
        <w:rFonts w:ascii="Times New Roman" w:eastAsia="Times New Roman" w:hAnsi="Times New Roman" w:cs="Times New Roman" w:hint="default"/>
        <w:w w:val="99"/>
        <w:sz w:val="26"/>
        <w:szCs w:val="26"/>
        <w:lang w:val="ru-RU" w:eastAsia="en-US" w:bidi="ar-SA"/>
      </w:rPr>
    </w:lvl>
    <w:lvl w:ilvl="1" w:tplc="6090C9FA">
      <w:numFmt w:val="bullet"/>
      <w:lvlText w:val="•"/>
      <w:lvlJc w:val="left"/>
      <w:pPr>
        <w:ind w:left="495" w:hanging="284"/>
      </w:pPr>
      <w:rPr>
        <w:rFonts w:hint="default"/>
        <w:lang w:val="ru-RU" w:eastAsia="en-US" w:bidi="ar-SA"/>
      </w:rPr>
    </w:lvl>
    <w:lvl w:ilvl="2" w:tplc="F51CC5BC">
      <w:numFmt w:val="bullet"/>
      <w:lvlText w:val="•"/>
      <w:lvlJc w:val="left"/>
      <w:pPr>
        <w:ind w:left="890" w:hanging="284"/>
      </w:pPr>
      <w:rPr>
        <w:rFonts w:hint="default"/>
        <w:lang w:val="ru-RU" w:eastAsia="en-US" w:bidi="ar-SA"/>
      </w:rPr>
    </w:lvl>
    <w:lvl w:ilvl="3" w:tplc="513AB1F4">
      <w:numFmt w:val="bullet"/>
      <w:lvlText w:val="•"/>
      <w:lvlJc w:val="left"/>
      <w:pPr>
        <w:ind w:left="1286" w:hanging="284"/>
      </w:pPr>
      <w:rPr>
        <w:rFonts w:hint="default"/>
        <w:lang w:val="ru-RU" w:eastAsia="en-US" w:bidi="ar-SA"/>
      </w:rPr>
    </w:lvl>
    <w:lvl w:ilvl="4" w:tplc="776CF860">
      <w:numFmt w:val="bullet"/>
      <w:lvlText w:val="•"/>
      <w:lvlJc w:val="left"/>
      <w:pPr>
        <w:ind w:left="1681" w:hanging="284"/>
      </w:pPr>
      <w:rPr>
        <w:rFonts w:hint="default"/>
        <w:lang w:val="ru-RU" w:eastAsia="en-US" w:bidi="ar-SA"/>
      </w:rPr>
    </w:lvl>
    <w:lvl w:ilvl="5" w:tplc="1D00D762">
      <w:numFmt w:val="bullet"/>
      <w:lvlText w:val="•"/>
      <w:lvlJc w:val="left"/>
      <w:pPr>
        <w:ind w:left="2077" w:hanging="284"/>
      </w:pPr>
      <w:rPr>
        <w:rFonts w:hint="default"/>
        <w:lang w:val="ru-RU" w:eastAsia="en-US" w:bidi="ar-SA"/>
      </w:rPr>
    </w:lvl>
    <w:lvl w:ilvl="6" w:tplc="5F084032">
      <w:numFmt w:val="bullet"/>
      <w:lvlText w:val="•"/>
      <w:lvlJc w:val="left"/>
      <w:pPr>
        <w:ind w:left="2472" w:hanging="284"/>
      </w:pPr>
      <w:rPr>
        <w:rFonts w:hint="default"/>
        <w:lang w:val="ru-RU" w:eastAsia="en-US" w:bidi="ar-SA"/>
      </w:rPr>
    </w:lvl>
    <w:lvl w:ilvl="7" w:tplc="28360530">
      <w:numFmt w:val="bullet"/>
      <w:lvlText w:val="•"/>
      <w:lvlJc w:val="left"/>
      <w:pPr>
        <w:ind w:left="2867" w:hanging="284"/>
      </w:pPr>
      <w:rPr>
        <w:rFonts w:hint="default"/>
        <w:lang w:val="ru-RU" w:eastAsia="en-US" w:bidi="ar-SA"/>
      </w:rPr>
    </w:lvl>
    <w:lvl w:ilvl="8" w:tplc="60FACAB8">
      <w:numFmt w:val="bullet"/>
      <w:lvlText w:val="•"/>
      <w:lvlJc w:val="left"/>
      <w:pPr>
        <w:ind w:left="3263" w:hanging="284"/>
      </w:pPr>
      <w:rPr>
        <w:rFonts w:hint="default"/>
        <w:lang w:val="ru-RU" w:eastAsia="en-US" w:bidi="ar-SA"/>
      </w:rPr>
    </w:lvl>
  </w:abstractNum>
  <w:abstractNum w:abstractNumId="52">
    <w:nsid w:val="6E561DDD"/>
    <w:multiLevelType w:val="hybridMultilevel"/>
    <w:tmpl w:val="90384DB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F1A077C"/>
    <w:multiLevelType w:val="hybridMultilevel"/>
    <w:tmpl w:val="B338E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F40344A"/>
    <w:multiLevelType w:val="hybridMultilevel"/>
    <w:tmpl w:val="42F059C8"/>
    <w:lvl w:ilvl="0" w:tplc="ACEE929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721A1C78"/>
    <w:multiLevelType w:val="hybridMultilevel"/>
    <w:tmpl w:val="A61AAA26"/>
    <w:lvl w:ilvl="0" w:tplc="1B62FC0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3E89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465F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0625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4A3F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2C09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F452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6C92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54ED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nsid w:val="73666965"/>
    <w:multiLevelType w:val="multilevel"/>
    <w:tmpl w:val="B3927E38"/>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7">
    <w:nsid w:val="768A4B0D"/>
    <w:multiLevelType w:val="hybridMultilevel"/>
    <w:tmpl w:val="1270968C"/>
    <w:lvl w:ilvl="0" w:tplc="E8A20ECE">
      <w:numFmt w:val="bullet"/>
      <w:lvlText w:val="-"/>
      <w:lvlJc w:val="left"/>
      <w:pPr>
        <w:ind w:left="109" w:hanging="164"/>
      </w:pPr>
      <w:rPr>
        <w:rFonts w:ascii="Times New Roman" w:eastAsia="Times New Roman" w:hAnsi="Times New Roman" w:cs="Times New Roman" w:hint="default"/>
        <w:w w:val="100"/>
        <w:sz w:val="28"/>
        <w:szCs w:val="28"/>
        <w:lang w:val="ru-RU" w:eastAsia="en-US" w:bidi="ar-SA"/>
      </w:rPr>
    </w:lvl>
    <w:lvl w:ilvl="1" w:tplc="704A50E8">
      <w:numFmt w:val="bullet"/>
      <w:lvlText w:val="•"/>
      <w:lvlJc w:val="left"/>
      <w:pPr>
        <w:ind w:left="459" w:hanging="164"/>
      </w:pPr>
      <w:rPr>
        <w:rFonts w:hint="default"/>
        <w:lang w:val="ru-RU" w:eastAsia="en-US" w:bidi="ar-SA"/>
      </w:rPr>
    </w:lvl>
    <w:lvl w:ilvl="2" w:tplc="5C0CA8B0">
      <w:numFmt w:val="bullet"/>
      <w:lvlText w:val="•"/>
      <w:lvlJc w:val="left"/>
      <w:pPr>
        <w:ind w:left="818" w:hanging="164"/>
      </w:pPr>
      <w:rPr>
        <w:rFonts w:hint="default"/>
        <w:lang w:val="ru-RU" w:eastAsia="en-US" w:bidi="ar-SA"/>
      </w:rPr>
    </w:lvl>
    <w:lvl w:ilvl="3" w:tplc="FBEE5EC6">
      <w:numFmt w:val="bullet"/>
      <w:lvlText w:val="•"/>
      <w:lvlJc w:val="left"/>
      <w:pPr>
        <w:ind w:left="1178" w:hanging="164"/>
      </w:pPr>
      <w:rPr>
        <w:rFonts w:hint="default"/>
        <w:lang w:val="ru-RU" w:eastAsia="en-US" w:bidi="ar-SA"/>
      </w:rPr>
    </w:lvl>
    <w:lvl w:ilvl="4" w:tplc="6D3CFA90">
      <w:numFmt w:val="bullet"/>
      <w:lvlText w:val="•"/>
      <w:lvlJc w:val="left"/>
      <w:pPr>
        <w:ind w:left="1537" w:hanging="164"/>
      </w:pPr>
      <w:rPr>
        <w:rFonts w:hint="default"/>
        <w:lang w:val="ru-RU" w:eastAsia="en-US" w:bidi="ar-SA"/>
      </w:rPr>
    </w:lvl>
    <w:lvl w:ilvl="5" w:tplc="EC5E54B4">
      <w:numFmt w:val="bullet"/>
      <w:lvlText w:val="•"/>
      <w:lvlJc w:val="left"/>
      <w:pPr>
        <w:ind w:left="1897" w:hanging="164"/>
      </w:pPr>
      <w:rPr>
        <w:rFonts w:hint="default"/>
        <w:lang w:val="ru-RU" w:eastAsia="en-US" w:bidi="ar-SA"/>
      </w:rPr>
    </w:lvl>
    <w:lvl w:ilvl="6" w:tplc="F168E91C">
      <w:numFmt w:val="bullet"/>
      <w:lvlText w:val="•"/>
      <w:lvlJc w:val="left"/>
      <w:pPr>
        <w:ind w:left="2256" w:hanging="164"/>
      </w:pPr>
      <w:rPr>
        <w:rFonts w:hint="default"/>
        <w:lang w:val="ru-RU" w:eastAsia="en-US" w:bidi="ar-SA"/>
      </w:rPr>
    </w:lvl>
    <w:lvl w:ilvl="7" w:tplc="8870962C">
      <w:numFmt w:val="bullet"/>
      <w:lvlText w:val="•"/>
      <w:lvlJc w:val="left"/>
      <w:pPr>
        <w:ind w:left="2615" w:hanging="164"/>
      </w:pPr>
      <w:rPr>
        <w:rFonts w:hint="default"/>
        <w:lang w:val="ru-RU" w:eastAsia="en-US" w:bidi="ar-SA"/>
      </w:rPr>
    </w:lvl>
    <w:lvl w:ilvl="8" w:tplc="842AD0A0">
      <w:numFmt w:val="bullet"/>
      <w:lvlText w:val="•"/>
      <w:lvlJc w:val="left"/>
      <w:pPr>
        <w:ind w:left="2975" w:hanging="164"/>
      </w:pPr>
      <w:rPr>
        <w:rFonts w:hint="default"/>
        <w:lang w:val="ru-RU" w:eastAsia="en-US" w:bidi="ar-SA"/>
      </w:rPr>
    </w:lvl>
  </w:abstractNum>
  <w:abstractNum w:abstractNumId="58">
    <w:nsid w:val="78216AC0"/>
    <w:multiLevelType w:val="hybridMultilevel"/>
    <w:tmpl w:val="3EA25B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7CD729F1"/>
    <w:multiLevelType w:val="hybridMultilevel"/>
    <w:tmpl w:val="95EC064A"/>
    <w:lvl w:ilvl="0" w:tplc="C972D66C">
      <w:numFmt w:val="bullet"/>
      <w:lvlText w:val="-"/>
      <w:lvlJc w:val="left"/>
      <w:pPr>
        <w:ind w:left="109" w:hanging="756"/>
      </w:pPr>
      <w:rPr>
        <w:rFonts w:ascii="Times New Roman" w:eastAsia="Times New Roman" w:hAnsi="Times New Roman" w:cs="Times New Roman" w:hint="default"/>
        <w:w w:val="100"/>
        <w:sz w:val="28"/>
        <w:szCs w:val="28"/>
        <w:lang w:val="ru-RU" w:eastAsia="en-US" w:bidi="ar-SA"/>
      </w:rPr>
    </w:lvl>
    <w:lvl w:ilvl="1" w:tplc="A42E04B4">
      <w:numFmt w:val="bullet"/>
      <w:lvlText w:val="•"/>
      <w:lvlJc w:val="left"/>
      <w:pPr>
        <w:ind w:left="460" w:hanging="756"/>
      </w:pPr>
      <w:rPr>
        <w:rFonts w:hint="default"/>
        <w:lang w:val="ru-RU" w:eastAsia="en-US" w:bidi="ar-SA"/>
      </w:rPr>
    </w:lvl>
    <w:lvl w:ilvl="2" w:tplc="B22E2018">
      <w:numFmt w:val="bullet"/>
      <w:lvlText w:val="•"/>
      <w:lvlJc w:val="left"/>
      <w:pPr>
        <w:ind w:left="820" w:hanging="756"/>
      </w:pPr>
      <w:rPr>
        <w:rFonts w:hint="default"/>
        <w:lang w:val="ru-RU" w:eastAsia="en-US" w:bidi="ar-SA"/>
      </w:rPr>
    </w:lvl>
    <w:lvl w:ilvl="3" w:tplc="AD342840">
      <w:numFmt w:val="bullet"/>
      <w:lvlText w:val="•"/>
      <w:lvlJc w:val="left"/>
      <w:pPr>
        <w:ind w:left="1180" w:hanging="756"/>
      </w:pPr>
      <w:rPr>
        <w:rFonts w:hint="default"/>
        <w:lang w:val="ru-RU" w:eastAsia="en-US" w:bidi="ar-SA"/>
      </w:rPr>
    </w:lvl>
    <w:lvl w:ilvl="4" w:tplc="6AD02D4E">
      <w:numFmt w:val="bullet"/>
      <w:lvlText w:val="•"/>
      <w:lvlJc w:val="left"/>
      <w:pPr>
        <w:ind w:left="1540" w:hanging="756"/>
      </w:pPr>
      <w:rPr>
        <w:rFonts w:hint="default"/>
        <w:lang w:val="ru-RU" w:eastAsia="en-US" w:bidi="ar-SA"/>
      </w:rPr>
    </w:lvl>
    <w:lvl w:ilvl="5" w:tplc="84424460">
      <w:numFmt w:val="bullet"/>
      <w:lvlText w:val="•"/>
      <w:lvlJc w:val="left"/>
      <w:pPr>
        <w:ind w:left="1900" w:hanging="756"/>
      </w:pPr>
      <w:rPr>
        <w:rFonts w:hint="default"/>
        <w:lang w:val="ru-RU" w:eastAsia="en-US" w:bidi="ar-SA"/>
      </w:rPr>
    </w:lvl>
    <w:lvl w:ilvl="6" w:tplc="A142CAD0">
      <w:numFmt w:val="bullet"/>
      <w:lvlText w:val="•"/>
      <w:lvlJc w:val="left"/>
      <w:pPr>
        <w:ind w:left="2260" w:hanging="756"/>
      </w:pPr>
      <w:rPr>
        <w:rFonts w:hint="default"/>
        <w:lang w:val="ru-RU" w:eastAsia="en-US" w:bidi="ar-SA"/>
      </w:rPr>
    </w:lvl>
    <w:lvl w:ilvl="7" w:tplc="1CC62FF6">
      <w:numFmt w:val="bullet"/>
      <w:lvlText w:val="•"/>
      <w:lvlJc w:val="left"/>
      <w:pPr>
        <w:ind w:left="2620" w:hanging="756"/>
      </w:pPr>
      <w:rPr>
        <w:rFonts w:hint="default"/>
        <w:lang w:val="ru-RU" w:eastAsia="en-US" w:bidi="ar-SA"/>
      </w:rPr>
    </w:lvl>
    <w:lvl w:ilvl="8" w:tplc="581A4364">
      <w:numFmt w:val="bullet"/>
      <w:lvlText w:val="•"/>
      <w:lvlJc w:val="left"/>
      <w:pPr>
        <w:ind w:left="2980" w:hanging="756"/>
      </w:pPr>
      <w:rPr>
        <w:rFonts w:hint="default"/>
        <w:lang w:val="ru-RU" w:eastAsia="en-US" w:bidi="ar-SA"/>
      </w:rPr>
    </w:lvl>
  </w:abstractNum>
  <w:abstractNum w:abstractNumId="60">
    <w:nsid w:val="7D3F3B66"/>
    <w:multiLevelType w:val="hybridMultilevel"/>
    <w:tmpl w:val="37A63386"/>
    <w:lvl w:ilvl="0" w:tplc="CC16F2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2"/>
  </w:num>
  <w:num w:numId="3">
    <w:abstractNumId w:val="51"/>
  </w:num>
  <w:num w:numId="4">
    <w:abstractNumId w:val="19"/>
  </w:num>
  <w:num w:numId="5">
    <w:abstractNumId w:val="26"/>
  </w:num>
  <w:num w:numId="6">
    <w:abstractNumId w:val="1"/>
  </w:num>
  <w:num w:numId="7">
    <w:abstractNumId w:val="30"/>
  </w:num>
  <w:num w:numId="8">
    <w:abstractNumId w:val="36"/>
  </w:num>
  <w:num w:numId="9">
    <w:abstractNumId w:val="33"/>
  </w:num>
  <w:num w:numId="10">
    <w:abstractNumId w:val="34"/>
  </w:num>
  <w:num w:numId="11">
    <w:abstractNumId w:val="28"/>
  </w:num>
  <w:num w:numId="12">
    <w:abstractNumId w:val="15"/>
  </w:num>
  <w:num w:numId="13">
    <w:abstractNumId w:val="39"/>
  </w:num>
  <w:num w:numId="14">
    <w:abstractNumId w:val="38"/>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3"/>
  </w:num>
  <w:num w:numId="19">
    <w:abstractNumId w:val="54"/>
  </w:num>
  <w:num w:numId="20">
    <w:abstractNumId w:val="32"/>
  </w:num>
  <w:num w:numId="21">
    <w:abstractNumId w:val="16"/>
  </w:num>
  <w:num w:numId="22">
    <w:abstractNumId w:val="8"/>
  </w:num>
  <w:num w:numId="23">
    <w:abstractNumId w:val="45"/>
  </w:num>
  <w:num w:numId="24">
    <w:abstractNumId w:val="58"/>
  </w:num>
  <w:num w:numId="25">
    <w:abstractNumId w:val="35"/>
  </w:num>
  <w:num w:numId="26">
    <w:abstractNumId w:val="53"/>
  </w:num>
  <w:num w:numId="27">
    <w:abstractNumId w:val="27"/>
  </w:num>
  <w:num w:numId="28">
    <w:abstractNumId w:val="40"/>
  </w:num>
  <w:num w:numId="29">
    <w:abstractNumId w:val="55"/>
  </w:num>
  <w:num w:numId="30">
    <w:abstractNumId w:val="31"/>
  </w:num>
  <w:num w:numId="31">
    <w:abstractNumId w:val="14"/>
  </w:num>
  <w:num w:numId="32">
    <w:abstractNumId w:val="10"/>
  </w:num>
  <w:num w:numId="33">
    <w:abstractNumId w:val="6"/>
  </w:num>
  <w:num w:numId="34">
    <w:abstractNumId w:val="43"/>
  </w:num>
  <w:num w:numId="35">
    <w:abstractNumId w:val="9"/>
  </w:num>
  <w:num w:numId="36">
    <w:abstractNumId w:val="49"/>
  </w:num>
  <w:num w:numId="37">
    <w:abstractNumId w:val="0"/>
  </w:num>
  <w:num w:numId="38">
    <w:abstractNumId w:val="24"/>
  </w:num>
  <w:num w:numId="39">
    <w:abstractNumId w:val="42"/>
  </w:num>
  <w:num w:numId="40">
    <w:abstractNumId w:val="4"/>
  </w:num>
  <w:num w:numId="41">
    <w:abstractNumId w:val="59"/>
  </w:num>
  <w:num w:numId="42">
    <w:abstractNumId w:val="48"/>
  </w:num>
  <w:num w:numId="43">
    <w:abstractNumId w:val="29"/>
  </w:num>
  <w:num w:numId="44">
    <w:abstractNumId w:val="47"/>
  </w:num>
  <w:num w:numId="45">
    <w:abstractNumId w:val="57"/>
  </w:num>
  <w:num w:numId="46">
    <w:abstractNumId w:val="44"/>
  </w:num>
  <w:num w:numId="47">
    <w:abstractNumId w:val="46"/>
  </w:num>
  <w:num w:numId="48">
    <w:abstractNumId w:val="50"/>
  </w:num>
  <w:num w:numId="49">
    <w:abstractNumId w:val="21"/>
  </w:num>
  <w:num w:numId="50">
    <w:abstractNumId w:val="37"/>
  </w:num>
  <w:num w:numId="51">
    <w:abstractNumId w:val="5"/>
  </w:num>
  <w:num w:numId="52">
    <w:abstractNumId w:val="18"/>
  </w:num>
  <w:num w:numId="53">
    <w:abstractNumId w:val="20"/>
  </w:num>
  <w:num w:numId="5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num>
  <w:num w:numId="58">
    <w:abstractNumId w:val="17"/>
  </w:num>
  <w:num w:numId="59">
    <w:abstractNumId w:val="3"/>
  </w:num>
  <w:num w:numId="60">
    <w:abstractNumId w:val="41"/>
  </w:num>
  <w:num w:numId="61">
    <w:abstractNumId w:val="60"/>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hideSpellingErrors/>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267C3C"/>
    <w:rsid w:val="0000507C"/>
    <w:rsid w:val="00007123"/>
    <w:rsid w:val="00017CDC"/>
    <w:rsid w:val="000208DD"/>
    <w:rsid w:val="00030191"/>
    <w:rsid w:val="000334D2"/>
    <w:rsid w:val="00042AE7"/>
    <w:rsid w:val="00052ED7"/>
    <w:rsid w:val="00056812"/>
    <w:rsid w:val="00064022"/>
    <w:rsid w:val="00064BEF"/>
    <w:rsid w:val="00072EB7"/>
    <w:rsid w:val="0008529F"/>
    <w:rsid w:val="00092A43"/>
    <w:rsid w:val="00093CA4"/>
    <w:rsid w:val="000A4ADF"/>
    <w:rsid w:val="000A61A4"/>
    <w:rsid w:val="000A7C90"/>
    <w:rsid w:val="000B3D9F"/>
    <w:rsid w:val="000C623C"/>
    <w:rsid w:val="000D22BE"/>
    <w:rsid w:val="000E0AC5"/>
    <w:rsid w:val="000E26BD"/>
    <w:rsid w:val="000E50E7"/>
    <w:rsid w:val="000E63F6"/>
    <w:rsid w:val="000E79EE"/>
    <w:rsid w:val="000F28DB"/>
    <w:rsid w:val="000F3199"/>
    <w:rsid w:val="001006C4"/>
    <w:rsid w:val="0011023A"/>
    <w:rsid w:val="001110CC"/>
    <w:rsid w:val="00121106"/>
    <w:rsid w:val="00126206"/>
    <w:rsid w:val="0013753D"/>
    <w:rsid w:val="001377B7"/>
    <w:rsid w:val="00145662"/>
    <w:rsid w:val="00145D0C"/>
    <w:rsid w:val="001533EC"/>
    <w:rsid w:val="0017129D"/>
    <w:rsid w:val="001725B8"/>
    <w:rsid w:val="0017628D"/>
    <w:rsid w:val="0018099D"/>
    <w:rsid w:val="00186145"/>
    <w:rsid w:val="00192FF2"/>
    <w:rsid w:val="0019600C"/>
    <w:rsid w:val="001A4045"/>
    <w:rsid w:val="001A58B4"/>
    <w:rsid w:val="001A7451"/>
    <w:rsid w:val="001B273A"/>
    <w:rsid w:val="001B4979"/>
    <w:rsid w:val="001B789E"/>
    <w:rsid w:val="001C068F"/>
    <w:rsid w:val="001C1451"/>
    <w:rsid w:val="001C2AEF"/>
    <w:rsid w:val="001D13A0"/>
    <w:rsid w:val="001D3315"/>
    <w:rsid w:val="001D3408"/>
    <w:rsid w:val="001F220F"/>
    <w:rsid w:val="001F7106"/>
    <w:rsid w:val="0020077B"/>
    <w:rsid w:val="002025E2"/>
    <w:rsid w:val="00211775"/>
    <w:rsid w:val="00212C03"/>
    <w:rsid w:val="00212DFE"/>
    <w:rsid w:val="0021674B"/>
    <w:rsid w:val="00216946"/>
    <w:rsid w:val="00216969"/>
    <w:rsid w:val="00217588"/>
    <w:rsid w:val="00226D85"/>
    <w:rsid w:val="00231B68"/>
    <w:rsid w:val="002335B5"/>
    <w:rsid w:val="002356FC"/>
    <w:rsid w:val="002357FD"/>
    <w:rsid w:val="00240D05"/>
    <w:rsid w:val="00246BBF"/>
    <w:rsid w:val="00246CD0"/>
    <w:rsid w:val="00247475"/>
    <w:rsid w:val="00253B1B"/>
    <w:rsid w:val="00260739"/>
    <w:rsid w:val="00260D95"/>
    <w:rsid w:val="00267C3C"/>
    <w:rsid w:val="00272124"/>
    <w:rsid w:val="00272769"/>
    <w:rsid w:val="00272CE7"/>
    <w:rsid w:val="00276779"/>
    <w:rsid w:val="00277843"/>
    <w:rsid w:val="00281F7D"/>
    <w:rsid w:val="0028292E"/>
    <w:rsid w:val="002929F8"/>
    <w:rsid w:val="00293185"/>
    <w:rsid w:val="002A29D3"/>
    <w:rsid w:val="002A5EDC"/>
    <w:rsid w:val="002A7C46"/>
    <w:rsid w:val="002B1072"/>
    <w:rsid w:val="002B1BBF"/>
    <w:rsid w:val="002B30EC"/>
    <w:rsid w:val="002B5506"/>
    <w:rsid w:val="002B6128"/>
    <w:rsid w:val="002B784B"/>
    <w:rsid w:val="002C271B"/>
    <w:rsid w:val="002C51B1"/>
    <w:rsid w:val="002E3433"/>
    <w:rsid w:val="002E48C2"/>
    <w:rsid w:val="002E6D58"/>
    <w:rsid w:val="00301527"/>
    <w:rsid w:val="00301A6A"/>
    <w:rsid w:val="00307843"/>
    <w:rsid w:val="00307C42"/>
    <w:rsid w:val="00312F59"/>
    <w:rsid w:val="0031558A"/>
    <w:rsid w:val="0032201F"/>
    <w:rsid w:val="00325625"/>
    <w:rsid w:val="0033528E"/>
    <w:rsid w:val="00335DA8"/>
    <w:rsid w:val="003372A1"/>
    <w:rsid w:val="003404F3"/>
    <w:rsid w:val="0034110A"/>
    <w:rsid w:val="00342AE4"/>
    <w:rsid w:val="003456EF"/>
    <w:rsid w:val="00352ACE"/>
    <w:rsid w:val="003575EC"/>
    <w:rsid w:val="00357EF8"/>
    <w:rsid w:val="003729F4"/>
    <w:rsid w:val="00373B46"/>
    <w:rsid w:val="00376F46"/>
    <w:rsid w:val="00385129"/>
    <w:rsid w:val="0039101C"/>
    <w:rsid w:val="00397A0F"/>
    <w:rsid w:val="003A05E2"/>
    <w:rsid w:val="003A4C4D"/>
    <w:rsid w:val="003A6F15"/>
    <w:rsid w:val="003B5357"/>
    <w:rsid w:val="003B661C"/>
    <w:rsid w:val="003C0F6C"/>
    <w:rsid w:val="003C4A43"/>
    <w:rsid w:val="003C63C5"/>
    <w:rsid w:val="003C6E3A"/>
    <w:rsid w:val="003D1476"/>
    <w:rsid w:val="003D5BCC"/>
    <w:rsid w:val="003E1394"/>
    <w:rsid w:val="003F0E05"/>
    <w:rsid w:val="003F570E"/>
    <w:rsid w:val="003F59C7"/>
    <w:rsid w:val="003F66BD"/>
    <w:rsid w:val="003F70B9"/>
    <w:rsid w:val="004027DD"/>
    <w:rsid w:val="0041156B"/>
    <w:rsid w:val="00414096"/>
    <w:rsid w:val="00420621"/>
    <w:rsid w:val="00420D10"/>
    <w:rsid w:val="00421664"/>
    <w:rsid w:val="0043367E"/>
    <w:rsid w:val="00450F2C"/>
    <w:rsid w:val="00453D18"/>
    <w:rsid w:val="00457314"/>
    <w:rsid w:val="004577F8"/>
    <w:rsid w:val="0046402A"/>
    <w:rsid w:val="00486D9B"/>
    <w:rsid w:val="00487A7E"/>
    <w:rsid w:val="00492246"/>
    <w:rsid w:val="00493FFE"/>
    <w:rsid w:val="0049630C"/>
    <w:rsid w:val="00496CB1"/>
    <w:rsid w:val="004A04BF"/>
    <w:rsid w:val="004B43AF"/>
    <w:rsid w:val="004B5CDC"/>
    <w:rsid w:val="004B7B67"/>
    <w:rsid w:val="004D3770"/>
    <w:rsid w:val="004D7278"/>
    <w:rsid w:val="004E2F01"/>
    <w:rsid w:val="004E78E6"/>
    <w:rsid w:val="004F00D0"/>
    <w:rsid w:val="004F16BD"/>
    <w:rsid w:val="004F1FA9"/>
    <w:rsid w:val="004F5256"/>
    <w:rsid w:val="00502249"/>
    <w:rsid w:val="0050515B"/>
    <w:rsid w:val="00505E5D"/>
    <w:rsid w:val="0050770C"/>
    <w:rsid w:val="005120C9"/>
    <w:rsid w:val="0051497B"/>
    <w:rsid w:val="00516F52"/>
    <w:rsid w:val="00517E28"/>
    <w:rsid w:val="00537B61"/>
    <w:rsid w:val="005446DE"/>
    <w:rsid w:val="0055106D"/>
    <w:rsid w:val="00555DDF"/>
    <w:rsid w:val="00557BAC"/>
    <w:rsid w:val="00560AA6"/>
    <w:rsid w:val="00567E56"/>
    <w:rsid w:val="00570D6F"/>
    <w:rsid w:val="00571244"/>
    <w:rsid w:val="005741C7"/>
    <w:rsid w:val="00580D4D"/>
    <w:rsid w:val="00581512"/>
    <w:rsid w:val="00582AFA"/>
    <w:rsid w:val="005835D7"/>
    <w:rsid w:val="00584569"/>
    <w:rsid w:val="0058489A"/>
    <w:rsid w:val="00587870"/>
    <w:rsid w:val="00591C54"/>
    <w:rsid w:val="00594048"/>
    <w:rsid w:val="00597D6A"/>
    <w:rsid w:val="005A6DD8"/>
    <w:rsid w:val="005A7A8C"/>
    <w:rsid w:val="005B68FB"/>
    <w:rsid w:val="005C09B4"/>
    <w:rsid w:val="005C4AF2"/>
    <w:rsid w:val="005E2125"/>
    <w:rsid w:val="005E38C4"/>
    <w:rsid w:val="00600F60"/>
    <w:rsid w:val="00607D46"/>
    <w:rsid w:val="00614863"/>
    <w:rsid w:val="00615002"/>
    <w:rsid w:val="00623A6E"/>
    <w:rsid w:val="006242E7"/>
    <w:rsid w:val="006278FE"/>
    <w:rsid w:val="00632F4A"/>
    <w:rsid w:val="006369D1"/>
    <w:rsid w:val="00636CC2"/>
    <w:rsid w:val="006406A5"/>
    <w:rsid w:val="00643817"/>
    <w:rsid w:val="0065280E"/>
    <w:rsid w:val="00653CC4"/>
    <w:rsid w:val="00655587"/>
    <w:rsid w:val="0066487A"/>
    <w:rsid w:val="00665D51"/>
    <w:rsid w:val="006A17F0"/>
    <w:rsid w:val="006B3C8C"/>
    <w:rsid w:val="006B6C1C"/>
    <w:rsid w:val="006C1396"/>
    <w:rsid w:val="006C2464"/>
    <w:rsid w:val="006C352D"/>
    <w:rsid w:val="006C7C2C"/>
    <w:rsid w:val="006F2468"/>
    <w:rsid w:val="006F5771"/>
    <w:rsid w:val="006F7877"/>
    <w:rsid w:val="00710769"/>
    <w:rsid w:val="00714393"/>
    <w:rsid w:val="00716D9C"/>
    <w:rsid w:val="0071714A"/>
    <w:rsid w:val="00717306"/>
    <w:rsid w:val="00720930"/>
    <w:rsid w:val="0072298E"/>
    <w:rsid w:val="00725056"/>
    <w:rsid w:val="00727349"/>
    <w:rsid w:val="0072793E"/>
    <w:rsid w:val="00731F23"/>
    <w:rsid w:val="0073247F"/>
    <w:rsid w:val="00732684"/>
    <w:rsid w:val="0073564B"/>
    <w:rsid w:val="00735C91"/>
    <w:rsid w:val="007361D0"/>
    <w:rsid w:val="00740FC3"/>
    <w:rsid w:val="00752D71"/>
    <w:rsid w:val="00760E72"/>
    <w:rsid w:val="00763186"/>
    <w:rsid w:val="0076425A"/>
    <w:rsid w:val="00767672"/>
    <w:rsid w:val="00775E11"/>
    <w:rsid w:val="00780565"/>
    <w:rsid w:val="0078658C"/>
    <w:rsid w:val="007930E7"/>
    <w:rsid w:val="0079600B"/>
    <w:rsid w:val="007A35AD"/>
    <w:rsid w:val="007A47F7"/>
    <w:rsid w:val="007A583B"/>
    <w:rsid w:val="007B15A3"/>
    <w:rsid w:val="007C2396"/>
    <w:rsid w:val="007E1348"/>
    <w:rsid w:val="007E1CE6"/>
    <w:rsid w:val="007E4C76"/>
    <w:rsid w:val="007E7564"/>
    <w:rsid w:val="007F02D3"/>
    <w:rsid w:val="007F1D3A"/>
    <w:rsid w:val="008031EB"/>
    <w:rsid w:val="0080360F"/>
    <w:rsid w:val="00804E7E"/>
    <w:rsid w:val="00807697"/>
    <w:rsid w:val="00810222"/>
    <w:rsid w:val="00811F4B"/>
    <w:rsid w:val="00812836"/>
    <w:rsid w:val="00815D73"/>
    <w:rsid w:val="00817604"/>
    <w:rsid w:val="00820D5B"/>
    <w:rsid w:val="0083335D"/>
    <w:rsid w:val="00834BF5"/>
    <w:rsid w:val="008375D1"/>
    <w:rsid w:val="00842816"/>
    <w:rsid w:val="00845602"/>
    <w:rsid w:val="008602E1"/>
    <w:rsid w:val="00864226"/>
    <w:rsid w:val="008645EB"/>
    <w:rsid w:val="008667FA"/>
    <w:rsid w:val="00872AE9"/>
    <w:rsid w:val="00874607"/>
    <w:rsid w:val="00877A21"/>
    <w:rsid w:val="00880662"/>
    <w:rsid w:val="00894A8A"/>
    <w:rsid w:val="00897AC4"/>
    <w:rsid w:val="008A1D30"/>
    <w:rsid w:val="008A3FAD"/>
    <w:rsid w:val="008A4844"/>
    <w:rsid w:val="008A5020"/>
    <w:rsid w:val="008B02F2"/>
    <w:rsid w:val="008B69E8"/>
    <w:rsid w:val="008C771C"/>
    <w:rsid w:val="008C7E7A"/>
    <w:rsid w:val="008E2F3E"/>
    <w:rsid w:val="008E5CE0"/>
    <w:rsid w:val="008E6714"/>
    <w:rsid w:val="008E76E8"/>
    <w:rsid w:val="008F2549"/>
    <w:rsid w:val="008F4D81"/>
    <w:rsid w:val="0090050C"/>
    <w:rsid w:val="00903E66"/>
    <w:rsid w:val="009066B1"/>
    <w:rsid w:val="00911B9D"/>
    <w:rsid w:val="00911FE5"/>
    <w:rsid w:val="009133BC"/>
    <w:rsid w:val="00913AA9"/>
    <w:rsid w:val="00914B83"/>
    <w:rsid w:val="00916B5A"/>
    <w:rsid w:val="009208B0"/>
    <w:rsid w:val="00933D23"/>
    <w:rsid w:val="00953DD1"/>
    <w:rsid w:val="00962A99"/>
    <w:rsid w:val="00964213"/>
    <w:rsid w:val="009652A6"/>
    <w:rsid w:val="00965C63"/>
    <w:rsid w:val="0097544B"/>
    <w:rsid w:val="00976C48"/>
    <w:rsid w:val="0097739B"/>
    <w:rsid w:val="009773A7"/>
    <w:rsid w:val="00980AFC"/>
    <w:rsid w:val="00980D9F"/>
    <w:rsid w:val="00982100"/>
    <w:rsid w:val="00984535"/>
    <w:rsid w:val="0098649F"/>
    <w:rsid w:val="009871CC"/>
    <w:rsid w:val="00993106"/>
    <w:rsid w:val="00993578"/>
    <w:rsid w:val="009970B1"/>
    <w:rsid w:val="009A1FE3"/>
    <w:rsid w:val="009A3E69"/>
    <w:rsid w:val="009B3731"/>
    <w:rsid w:val="009B5035"/>
    <w:rsid w:val="009B6483"/>
    <w:rsid w:val="009C237D"/>
    <w:rsid w:val="009C7F7F"/>
    <w:rsid w:val="009E6CC0"/>
    <w:rsid w:val="009E6DC2"/>
    <w:rsid w:val="009E799E"/>
    <w:rsid w:val="009E79D5"/>
    <w:rsid w:val="009F5DB9"/>
    <w:rsid w:val="00A0328C"/>
    <w:rsid w:val="00A13CA4"/>
    <w:rsid w:val="00A20768"/>
    <w:rsid w:val="00A21956"/>
    <w:rsid w:val="00A30DF3"/>
    <w:rsid w:val="00A30F5F"/>
    <w:rsid w:val="00A35564"/>
    <w:rsid w:val="00A4599F"/>
    <w:rsid w:val="00A625EC"/>
    <w:rsid w:val="00A6343C"/>
    <w:rsid w:val="00A65DCB"/>
    <w:rsid w:val="00A6756A"/>
    <w:rsid w:val="00A72FC5"/>
    <w:rsid w:val="00A77C01"/>
    <w:rsid w:val="00A83598"/>
    <w:rsid w:val="00A84CA2"/>
    <w:rsid w:val="00A90223"/>
    <w:rsid w:val="00A95A34"/>
    <w:rsid w:val="00A9685B"/>
    <w:rsid w:val="00AA40DC"/>
    <w:rsid w:val="00AA758E"/>
    <w:rsid w:val="00AB335A"/>
    <w:rsid w:val="00AC6473"/>
    <w:rsid w:val="00AD25F5"/>
    <w:rsid w:val="00AD6628"/>
    <w:rsid w:val="00AE2C95"/>
    <w:rsid w:val="00AF2B60"/>
    <w:rsid w:val="00B0168C"/>
    <w:rsid w:val="00B01D16"/>
    <w:rsid w:val="00B06580"/>
    <w:rsid w:val="00B1160F"/>
    <w:rsid w:val="00B11CBA"/>
    <w:rsid w:val="00B17625"/>
    <w:rsid w:val="00B22F2C"/>
    <w:rsid w:val="00B26938"/>
    <w:rsid w:val="00B26CA4"/>
    <w:rsid w:val="00B31C14"/>
    <w:rsid w:val="00B3262A"/>
    <w:rsid w:val="00B34734"/>
    <w:rsid w:val="00B36706"/>
    <w:rsid w:val="00B408A8"/>
    <w:rsid w:val="00B43A00"/>
    <w:rsid w:val="00B44806"/>
    <w:rsid w:val="00B4657B"/>
    <w:rsid w:val="00B61C03"/>
    <w:rsid w:val="00B633D2"/>
    <w:rsid w:val="00B63AA8"/>
    <w:rsid w:val="00B70593"/>
    <w:rsid w:val="00B7174B"/>
    <w:rsid w:val="00B74430"/>
    <w:rsid w:val="00B86D9A"/>
    <w:rsid w:val="00B9027B"/>
    <w:rsid w:val="00B931E2"/>
    <w:rsid w:val="00BA0FAA"/>
    <w:rsid w:val="00BA492F"/>
    <w:rsid w:val="00BB1613"/>
    <w:rsid w:val="00BB216A"/>
    <w:rsid w:val="00BB4E93"/>
    <w:rsid w:val="00BB67D8"/>
    <w:rsid w:val="00BD1549"/>
    <w:rsid w:val="00BD4272"/>
    <w:rsid w:val="00BD589F"/>
    <w:rsid w:val="00BD7659"/>
    <w:rsid w:val="00BF4D64"/>
    <w:rsid w:val="00BF616A"/>
    <w:rsid w:val="00C02405"/>
    <w:rsid w:val="00C15CE7"/>
    <w:rsid w:val="00C165D4"/>
    <w:rsid w:val="00C22AD8"/>
    <w:rsid w:val="00C31B33"/>
    <w:rsid w:val="00C4144E"/>
    <w:rsid w:val="00C41707"/>
    <w:rsid w:val="00C4212A"/>
    <w:rsid w:val="00C45FA7"/>
    <w:rsid w:val="00C51AEC"/>
    <w:rsid w:val="00C62E9A"/>
    <w:rsid w:val="00C63554"/>
    <w:rsid w:val="00C648E6"/>
    <w:rsid w:val="00C65B57"/>
    <w:rsid w:val="00C713DD"/>
    <w:rsid w:val="00C769C9"/>
    <w:rsid w:val="00C779BD"/>
    <w:rsid w:val="00C84FCE"/>
    <w:rsid w:val="00C94170"/>
    <w:rsid w:val="00CA0487"/>
    <w:rsid w:val="00CA1C85"/>
    <w:rsid w:val="00CA1E60"/>
    <w:rsid w:val="00CA4327"/>
    <w:rsid w:val="00CB310E"/>
    <w:rsid w:val="00CB506F"/>
    <w:rsid w:val="00CD0C12"/>
    <w:rsid w:val="00CD47FE"/>
    <w:rsid w:val="00CF468E"/>
    <w:rsid w:val="00CF5E6B"/>
    <w:rsid w:val="00CF7328"/>
    <w:rsid w:val="00D04289"/>
    <w:rsid w:val="00D14DF3"/>
    <w:rsid w:val="00D24715"/>
    <w:rsid w:val="00D24CCC"/>
    <w:rsid w:val="00D25A23"/>
    <w:rsid w:val="00D27958"/>
    <w:rsid w:val="00D36894"/>
    <w:rsid w:val="00D36CB6"/>
    <w:rsid w:val="00D43393"/>
    <w:rsid w:val="00D453F5"/>
    <w:rsid w:val="00D45BF3"/>
    <w:rsid w:val="00D47A19"/>
    <w:rsid w:val="00D5624A"/>
    <w:rsid w:val="00D671F8"/>
    <w:rsid w:val="00D678C3"/>
    <w:rsid w:val="00D72DAE"/>
    <w:rsid w:val="00D8195F"/>
    <w:rsid w:val="00D82FAE"/>
    <w:rsid w:val="00D84ED9"/>
    <w:rsid w:val="00D84F80"/>
    <w:rsid w:val="00D970A4"/>
    <w:rsid w:val="00D97F0F"/>
    <w:rsid w:val="00DA0F6B"/>
    <w:rsid w:val="00DA13DA"/>
    <w:rsid w:val="00DA5A26"/>
    <w:rsid w:val="00DB4699"/>
    <w:rsid w:val="00DD1B87"/>
    <w:rsid w:val="00DD551A"/>
    <w:rsid w:val="00DD792B"/>
    <w:rsid w:val="00DE4FAA"/>
    <w:rsid w:val="00DE5D8F"/>
    <w:rsid w:val="00DF0B1C"/>
    <w:rsid w:val="00DF4DC1"/>
    <w:rsid w:val="00DF5854"/>
    <w:rsid w:val="00E01D0A"/>
    <w:rsid w:val="00E0223F"/>
    <w:rsid w:val="00E03A1A"/>
    <w:rsid w:val="00E11D37"/>
    <w:rsid w:val="00E35694"/>
    <w:rsid w:val="00E35B8A"/>
    <w:rsid w:val="00E45ECD"/>
    <w:rsid w:val="00E524FE"/>
    <w:rsid w:val="00E5540E"/>
    <w:rsid w:val="00E568CF"/>
    <w:rsid w:val="00E579AA"/>
    <w:rsid w:val="00E604DA"/>
    <w:rsid w:val="00E71ACC"/>
    <w:rsid w:val="00E745FB"/>
    <w:rsid w:val="00E7579A"/>
    <w:rsid w:val="00E75FAE"/>
    <w:rsid w:val="00E83F8E"/>
    <w:rsid w:val="00E945D9"/>
    <w:rsid w:val="00EA0616"/>
    <w:rsid w:val="00EA35EB"/>
    <w:rsid w:val="00EA55EC"/>
    <w:rsid w:val="00EA7E1F"/>
    <w:rsid w:val="00EB0CCA"/>
    <w:rsid w:val="00EB23D2"/>
    <w:rsid w:val="00EB26D5"/>
    <w:rsid w:val="00EB5688"/>
    <w:rsid w:val="00EC0CB5"/>
    <w:rsid w:val="00ED233E"/>
    <w:rsid w:val="00ED2EBF"/>
    <w:rsid w:val="00ED347E"/>
    <w:rsid w:val="00ED74DC"/>
    <w:rsid w:val="00EE2AD1"/>
    <w:rsid w:val="00EE2ED2"/>
    <w:rsid w:val="00F01E73"/>
    <w:rsid w:val="00F04CA3"/>
    <w:rsid w:val="00F06E65"/>
    <w:rsid w:val="00F07015"/>
    <w:rsid w:val="00F1509F"/>
    <w:rsid w:val="00F2301A"/>
    <w:rsid w:val="00F234BC"/>
    <w:rsid w:val="00F23C1E"/>
    <w:rsid w:val="00F253ED"/>
    <w:rsid w:val="00F26362"/>
    <w:rsid w:val="00F267B5"/>
    <w:rsid w:val="00F319BA"/>
    <w:rsid w:val="00F3511E"/>
    <w:rsid w:val="00F42254"/>
    <w:rsid w:val="00F42C33"/>
    <w:rsid w:val="00F45CA0"/>
    <w:rsid w:val="00F507D4"/>
    <w:rsid w:val="00F5241B"/>
    <w:rsid w:val="00F54C54"/>
    <w:rsid w:val="00F54FFF"/>
    <w:rsid w:val="00F66AEA"/>
    <w:rsid w:val="00F7335C"/>
    <w:rsid w:val="00F74165"/>
    <w:rsid w:val="00F81A85"/>
    <w:rsid w:val="00F850D5"/>
    <w:rsid w:val="00F951F0"/>
    <w:rsid w:val="00F97364"/>
    <w:rsid w:val="00FA0BDC"/>
    <w:rsid w:val="00FA186B"/>
    <w:rsid w:val="00FA4358"/>
    <w:rsid w:val="00FA496D"/>
    <w:rsid w:val="00FA7234"/>
    <w:rsid w:val="00FA77F8"/>
    <w:rsid w:val="00FB773B"/>
    <w:rsid w:val="00FB7A86"/>
    <w:rsid w:val="00FD5FFA"/>
    <w:rsid w:val="00FE21E7"/>
    <w:rsid w:val="00FE2EB9"/>
    <w:rsid w:val="00FE3250"/>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B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7C3C"/>
    <w:pPr>
      <w:keepNext/>
      <w:autoSpaceDE w:val="0"/>
      <w:autoSpaceDN w:val="0"/>
      <w:ind w:firstLine="284"/>
      <w:outlineLvl w:val="0"/>
    </w:pPr>
  </w:style>
  <w:style w:type="paragraph" w:styleId="2">
    <w:name w:val="heading 2"/>
    <w:basedOn w:val="a"/>
    <w:next w:val="a"/>
    <w:link w:val="20"/>
    <w:uiPriority w:val="99"/>
    <w:qFormat/>
    <w:rsid w:val="00F54C54"/>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F54C54"/>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F54C5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7C3C"/>
    <w:rPr>
      <w:rFonts w:ascii="Times New Roman" w:eastAsia="Times New Roman" w:hAnsi="Times New Roman" w:cs="Times New Roman"/>
      <w:sz w:val="24"/>
      <w:szCs w:val="24"/>
      <w:lang w:eastAsia="ru-RU"/>
    </w:rPr>
  </w:style>
  <w:style w:type="paragraph" w:styleId="21">
    <w:name w:val="Body Text Indent 2"/>
    <w:basedOn w:val="a"/>
    <w:link w:val="22"/>
    <w:rsid w:val="00267C3C"/>
    <w:pPr>
      <w:spacing w:after="120" w:line="480" w:lineRule="auto"/>
      <w:ind w:left="283"/>
    </w:pPr>
  </w:style>
  <w:style w:type="character" w:customStyle="1" w:styleId="22">
    <w:name w:val="Основной текст с отступом 2 Знак"/>
    <w:basedOn w:val="a0"/>
    <w:link w:val="21"/>
    <w:rsid w:val="00267C3C"/>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67C3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67C3C"/>
    <w:rPr>
      <w:rFonts w:ascii="Times New Roman" w:eastAsia="Times New Roman" w:hAnsi="Times New Roman" w:cs="Times New Roman"/>
      <w:sz w:val="24"/>
      <w:szCs w:val="24"/>
      <w:lang w:eastAsia="ru-RU"/>
    </w:rPr>
  </w:style>
  <w:style w:type="character" w:styleId="a5">
    <w:name w:val="page number"/>
    <w:basedOn w:val="a0"/>
    <w:rsid w:val="00267C3C"/>
  </w:style>
  <w:style w:type="paragraph" w:styleId="a6">
    <w:name w:val="Title"/>
    <w:basedOn w:val="a"/>
    <w:next w:val="a"/>
    <w:link w:val="a7"/>
    <w:uiPriority w:val="10"/>
    <w:qFormat/>
    <w:rsid w:val="00267C3C"/>
    <w:pPr>
      <w:jc w:val="center"/>
      <w:outlineLvl w:val="0"/>
    </w:pPr>
    <w:rPr>
      <w:b/>
      <w:bCs/>
      <w:kern w:val="28"/>
      <w:sz w:val="28"/>
      <w:szCs w:val="32"/>
    </w:rPr>
  </w:style>
  <w:style w:type="character" w:customStyle="1" w:styleId="a7">
    <w:name w:val="Название Знак"/>
    <w:basedOn w:val="a0"/>
    <w:link w:val="a6"/>
    <w:uiPriority w:val="10"/>
    <w:rsid w:val="00267C3C"/>
    <w:rPr>
      <w:rFonts w:ascii="Times New Roman" w:eastAsia="Times New Roman" w:hAnsi="Times New Roman" w:cs="Times New Roman"/>
      <w:b/>
      <w:bCs/>
      <w:kern w:val="28"/>
      <w:sz w:val="28"/>
      <w:szCs w:val="32"/>
    </w:rPr>
  </w:style>
  <w:style w:type="paragraph" w:customStyle="1" w:styleId="Style5">
    <w:name w:val="Style5"/>
    <w:basedOn w:val="a"/>
    <w:rsid w:val="00267C3C"/>
    <w:pPr>
      <w:widowControl w:val="0"/>
      <w:autoSpaceDE w:val="0"/>
      <w:autoSpaceDN w:val="0"/>
      <w:adjustRightInd w:val="0"/>
      <w:spacing w:line="432" w:lineRule="exact"/>
      <w:ind w:firstLine="1147"/>
    </w:pPr>
  </w:style>
  <w:style w:type="character" w:customStyle="1" w:styleId="FontStyle46">
    <w:name w:val="Font Style46"/>
    <w:basedOn w:val="a0"/>
    <w:rsid w:val="00267C3C"/>
    <w:rPr>
      <w:rFonts w:ascii="Times New Roman" w:hAnsi="Times New Roman" w:cs="Times New Roman"/>
      <w:b/>
      <w:bCs/>
      <w:sz w:val="26"/>
      <w:szCs w:val="26"/>
    </w:rPr>
  </w:style>
  <w:style w:type="paragraph" w:styleId="a8">
    <w:name w:val="List Paragraph"/>
    <w:aliases w:val="Содержание. 2 уровень,List Paragraph"/>
    <w:basedOn w:val="a"/>
    <w:link w:val="a9"/>
    <w:uiPriority w:val="34"/>
    <w:qFormat/>
    <w:rsid w:val="00F01E73"/>
    <w:pPr>
      <w:ind w:left="720"/>
      <w:contextualSpacing/>
    </w:pPr>
  </w:style>
  <w:style w:type="character" w:styleId="aa">
    <w:name w:val="Hyperlink"/>
    <w:uiPriority w:val="99"/>
    <w:rsid w:val="009A1FE3"/>
    <w:rPr>
      <w:color w:val="0000FF"/>
      <w:u w:val="single"/>
    </w:rPr>
  </w:style>
  <w:style w:type="table" w:styleId="ab">
    <w:name w:val="Table Grid"/>
    <w:basedOn w:val="a1"/>
    <w:uiPriority w:val="39"/>
    <w:rsid w:val="008645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d"/>
    <w:qFormat/>
    <w:rsid w:val="00B0168C"/>
    <w:pPr>
      <w:widowControl w:val="0"/>
    </w:pPr>
    <w:rPr>
      <w:rFonts w:eastAsiaTheme="minorHAnsi" w:cstheme="minorBidi"/>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B0168C"/>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B0168C"/>
    <w:rPr>
      <w:rFonts w:ascii="Times New Roman" w:eastAsia="Times New Roman" w:hAnsi="Times New Roman" w:cs="Times New Roman"/>
      <w:sz w:val="20"/>
      <w:szCs w:val="20"/>
      <w:lang w:val="en-US"/>
    </w:rPr>
  </w:style>
  <w:style w:type="character" w:styleId="af0">
    <w:name w:val="footnote reference"/>
    <w:uiPriority w:val="99"/>
    <w:rsid w:val="00B0168C"/>
    <w:rPr>
      <w:rFonts w:cs="Times New Roman"/>
      <w:vertAlign w:val="superscript"/>
    </w:rPr>
  </w:style>
  <w:style w:type="character" w:styleId="af1">
    <w:name w:val="Emphasis"/>
    <w:qFormat/>
    <w:rsid w:val="00B0168C"/>
    <w:rPr>
      <w:rFonts w:cs="Times New Roman"/>
      <w:i/>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locked/>
    <w:rsid w:val="00B0168C"/>
    <w:rPr>
      <w:rFonts w:ascii="Times New Roman" w:hAnsi="Times New Roman"/>
      <w:sz w:val="24"/>
      <w:szCs w:val="24"/>
      <w:lang w:val="en-US" w:eastAsia="nl-NL"/>
    </w:rPr>
  </w:style>
  <w:style w:type="paragraph" w:styleId="af2">
    <w:name w:val="Subtitle"/>
    <w:basedOn w:val="a"/>
    <w:next w:val="a"/>
    <w:link w:val="af3"/>
    <w:uiPriority w:val="11"/>
    <w:qFormat/>
    <w:rsid w:val="00B0168C"/>
    <w:pPr>
      <w:spacing w:after="60" w:line="276" w:lineRule="auto"/>
      <w:jc w:val="center"/>
      <w:outlineLvl w:val="1"/>
    </w:pPr>
    <w:rPr>
      <w:rFonts w:ascii="Calibri Light" w:hAnsi="Calibri Light"/>
    </w:rPr>
  </w:style>
  <w:style w:type="character" w:customStyle="1" w:styleId="af3">
    <w:name w:val="Подзаголовок Знак"/>
    <w:basedOn w:val="a0"/>
    <w:link w:val="af2"/>
    <w:uiPriority w:val="11"/>
    <w:rsid w:val="00B0168C"/>
    <w:rPr>
      <w:rFonts w:ascii="Calibri Light" w:eastAsia="Times New Roman" w:hAnsi="Calibri Light" w:cs="Times New Roman"/>
      <w:sz w:val="24"/>
      <w:szCs w:val="24"/>
      <w:lang w:eastAsia="ru-RU"/>
    </w:rPr>
  </w:style>
  <w:style w:type="paragraph" w:customStyle="1" w:styleId="af4">
    <w:name w:val="Прижатый влево"/>
    <w:basedOn w:val="a"/>
    <w:next w:val="a"/>
    <w:uiPriority w:val="99"/>
    <w:rsid w:val="00093CA4"/>
    <w:pPr>
      <w:widowControl w:val="0"/>
      <w:autoSpaceDE w:val="0"/>
      <w:autoSpaceDN w:val="0"/>
      <w:adjustRightInd w:val="0"/>
    </w:pPr>
    <w:rPr>
      <w:rFonts w:ascii="Arial" w:hAnsi="Arial" w:cs="Arial"/>
    </w:rPr>
  </w:style>
  <w:style w:type="paragraph" w:customStyle="1" w:styleId="31">
    <w:name w:val="Стиль3"/>
    <w:basedOn w:val="1"/>
    <w:rsid w:val="00093CA4"/>
    <w:pPr>
      <w:widowControl w:val="0"/>
      <w:adjustRightInd w:val="0"/>
      <w:ind w:firstLine="0"/>
      <w:jc w:val="center"/>
    </w:pPr>
    <w:rPr>
      <w:rFonts w:cs="Arial"/>
      <w:b/>
      <w:bCs/>
      <w:kern w:val="32"/>
      <w:sz w:val="28"/>
    </w:rPr>
  </w:style>
  <w:style w:type="paragraph" w:customStyle="1" w:styleId="TableParagraph">
    <w:name w:val="Table Paragraph"/>
    <w:basedOn w:val="a"/>
    <w:uiPriority w:val="1"/>
    <w:qFormat/>
    <w:rsid w:val="00093CA4"/>
    <w:pPr>
      <w:widowControl w:val="0"/>
      <w:autoSpaceDE w:val="0"/>
      <w:autoSpaceDN w:val="0"/>
      <w:ind w:left="9"/>
    </w:pPr>
    <w:rPr>
      <w:sz w:val="22"/>
      <w:szCs w:val="22"/>
      <w:lang w:eastAsia="en-US"/>
    </w:rPr>
  </w:style>
  <w:style w:type="paragraph" w:styleId="af5">
    <w:name w:val="header"/>
    <w:basedOn w:val="a"/>
    <w:link w:val="af6"/>
    <w:uiPriority w:val="99"/>
    <w:unhideWhenUsed/>
    <w:rsid w:val="00093CA4"/>
    <w:pPr>
      <w:tabs>
        <w:tab w:val="center" w:pos="4677"/>
        <w:tab w:val="right" w:pos="9355"/>
      </w:tabs>
    </w:pPr>
  </w:style>
  <w:style w:type="character" w:customStyle="1" w:styleId="af6">
    <w:name w:val="Верхний колонтитул Знак"/>
    <w:basedOn w:val="a0"/>
    <w:link w:val="af5"/>
    <w:uiPriority w:val="99"/>
    <w:rsid w:val="00093CA4"/>
    <w:rPr>
      <w:rFonts w:ascii="Times New Roman" w:eastAsia="Times New Roman" w:hAnsi="Times New Roman" w:cs="Times New Roman"/>
      <w:sz w:val="24"/>
      <w:szCs w:val="24"/>
      <w:lang w:eastAsia="ru-RU"/>
    </w:rPr>
  </w:style>
  <w:style w:type="paragraph" w:styleId="af7">
    <w:name w:val="Body Text"/>
    <w:basedOn w:val="a"/>
    <w:link w:val="af8"/>
    <w:unhideWhenUsed/>
    <w:qFormat/>
    <w:rsid w:val="00093CA4"/>
    <w:pPr>
      <w:spacing w:after="120"/>
    </w:pPr>
  </w:style>
  <w:style w:type="character" w:customStyle="1" w:styleId="af8">
    <w:name w:val="Основной текст Знак"/>
    <w:basedOn w:val="a0"/>
    <w:link w:val="af7"/>
    <w:rsid w:val="00093CA4"/>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093C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093CA4"/>
    <w:pPr>
      <w:widowControl w:val="0"/>
      <w:autoSpaceDE w:val="0"/>
      <w:autoSpaceDN w:val="0"/>
      <w:outlineLvl w:val="1"/>
    </w:pPr>
    <w:rPr>
      <w:b/>
      <w:bCs/>
      <w:lang w:eastAsia="en-US"/>
    </w:rPr>
  </w:style>
  <w:style w:type="paragraph" w:customStyle="1" w:styleId="c2">
    <w:name w:val="c2"/>
    <w:basedOn w:val="a"/>
    <w:rsid w:val="00F54C54"/>
    <w:pPr>
      <w:spacing w:before="104" w:after="104"/>
    </w:pPr>
  </w:style>
  <w:style w:type="character" w:customStyle="1" w:styleId="20">
    <w:name w:val="Заголовок 2 Знак"/>
    <w:basedOn w:val="a0"/>
    <w:link w:val="2"/>
    <w:uiPriority w:val="99"/>
    <w:qFormat/>
    <w:rsid w:val="00F54C54"/>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F54C54"/>
    <w:rPr>
      <w:rFonts w:ascii="Arial" w:eastAsia="Times New Roman" w:hAnsi="Arial" w:cs="Times New Roman"/>
      <w:b/>
      <w:bCs/>
      <w:sz w:val="26"/>
      <w:szCs w:val="26"/>
    </w:rPr>
  </w:style>
  <w:style w:type="character" w:customStyle="1" w:styleId="40">
    <w:name w:val="Заголовок 4 Знак"/>
    <w:basedOn w:val="a0"/>
    <w:link w:val="4"/>
    <w:uiPriority w:val="99"/>
    <w:rsid w:val="00F54C54"/>
    <w:rPr>
      <w:rFonts w:ascii="Times New Roman" w:eastAsia="Times New Roman" w:hAnsi="Times New Roman" w:cs="Times New Roman"/>
      <w:b/>
      <w:bCs/>
      <w:sz w:val="24"/>
      <w:szCs w:val="24"/>
    </w:rPr>
  </w:style>
  <w:style w:type="paragraph" w:styleId="23">
    <w:name w:val="Body Text 2"/>
    <w:basedOn w:val="a"/>
    <w:link w:val="24"/>
    <w:rsid w:val="00F54C54"/>
    <w:pPr>
      <w:ind w:right="-57"/>
      <w:jc w:val="both"/>
    </w:pPr>
  </w:style>
  <w:style w:type="character" w:customStyle="1" w:styleId="24">
    <w:name w:val="Основной текст 2 Знак"/>
    <w:basedOn w:val="a0"/>
    <w:link w:val="23"/>
    <w:rsid w:val="00F54C54"/>
    <w:rPr>
      <w:rFonts w:ascii="Times New Roman" w:eastAsia="Times New Roman" w:hAnsi="Times New Roman" w:cs="Times New Roman"/>
      <w:sz w:val="24"/>
      <w:szCs w:val="24"/>
    </w:rPr>
  </w:style>
  <w:style w:type="character" w:customStyle="1" w:styleId="blk">
    <w:name w:val="blk"/>
    <w:rsid w:val="00F54C54"/>
  </w:style>
  <w:style w:type="paragraph" w:customStyle="1" w:styleId="af9">
    <w:basedOn w:val="a"/>
    <w:next w:val="ac"/>
    <w:qFormat/>
    <w:rsid w:val="00F54C54"/>
    <w:pPr>
      <w:widowControl w:val="0"/>
    </w:pPr>
    <w:rPr>
      <w:lang w:val="en-US" w:eastAsia="nl-NL"/>
    </w:rPr>
  </w:style>
  <w:style w:type="paragraph" w:styleId="25">
    <w:name w:val="List 2"/>
    <w:basedOn w:val="a"/>
    <w:rsid w:val="00F54C54"/>
    <w:pPr>
      <w:spacing w:before="120" w:after="120"/>
      <w:ind w:left="720" w:hanging="360"/>
      <w:jc w:val="both"/>
    </w:pPr>
    <w:rPr>
      <w:rFonts w:ascii="Arial" w:eastAsia="Batang" w:hAnsi="Arial"/>
      <w:sz w:val="20"/>
      <w:lang w:eastAsia="ko-KR"/>
    </w:rPr>
  </w:style>
  <w:style w:type="paragraph" w:styleId="12">
    <w:name w:val="toc 1"/>
    <w:basedOn w:val="a"/>
    <w:next w:val="a"/>
    <w:autoRedefine/>
    <w:uiPriority w:val="39"/>
    <w:rsid w:val="00F54C54"/>
    <w:pPr>
      <w:spacing w:before="240" w:after="120"/>
    </w:pPr>
    <w:rPr>
      <w:rFonts w:ascii="Calibri" w:hAnsi="Calibri" w:cs="Calibri"/>
      <w:b/>
      <w:bCs/>
      <w:sz w:val="20"/>
      <w:szCs w:val="20"/>
    </w:rPr>
  </w:style>
  <w:style w:type="paragraph" w:styleId="26">
    <w:name w:val="toc 2"/>
    <w:basedOn w:val="a"/>
    <w:next w:val="a"/>
    <w:autoRedefine/>
    <w:uiPriority w:val="39"/>
    <w:rsid w:val="00F54C54"/>
    <w:pPr>
      <w:tabs>
        <w:tab w:val="right" w:leader="dot" w:pos="9344"/>
      </w:tabs>
      <w:spacing w:before="120"/>
      <w:ind w:left="240"/>
    </w:pPr>
    <w:rPr>
      <w:rFonts w:cs="Calibri"/>
      <w:i/>
      <w:iCs/>
      <w:noProof/>
      <w:sz w:val="20"/>
      <w:szCs w:val="20"/>
    </w:rPr>
  </w:style>
  <w:style w:type="paragraph" w:styleId="32">
    <w:name w:val="toc 3"/>
    <w:basedOn w:val="a"/>
    <w:next w:val="a"/>
    <w:autoRedefine/>
    <w:uiPriority w:val="39"/>
    <w:rsid w:val="00F54C54"/>
    <w:pPr>
      <w:ind w:left="480"/>
    </w:pPr>
    <w:rPr>
      <w:sz w:val="28"/>
      <w:szCs w:val="28"/>
    </w:rPr>
  </w:style>
  <w:style w:type="character" w:customStyle="1" w:styleId="FootnoteTextChar">
    <w:name w:val="Footnote Text Char"/>
    <w:locked/>
    <w:rsid w:val="00F54C54"/>
    <w:rPr>
      <w:rFonts w:ascii="Times New Roman" w:hAnsi="Times New Roman"/>
      <w:sz w:val="20"/>
      <w:lang w:eastAsia="ru-RU"/>
    </w:rPr>
  </w:style>
  <w:style w:type="paragraph" w:styleId="afa">
    <w:name w:val="Balloon Text"/>
    <w:basedOn w:val="a"/>
    <w:link w:val="afb"/>
    <w:uiPriority w:val="99"/>
    <w:qFormat/>
    <w:rsid w:val="00F54C54"/>
    <w:rPr>
      <w:rFonts w:ascii="Segoe UI" w:hAnsi="Segoe UI"/>
      <w:sz w:val="18"/>
      <w:szCs w:val="18"/>
    </w:rPr>
  </w:style>
  <w:style w:type="character" w:customStyle="1" w:styleId="afb">
    <w:name w:val="Текст выноски Знак"/>
    <w:basedOn w:val="a0"/>
    <w:link w:val="afa"/>
    <w:uiPriority w:val="99"/>
    <w:rsid w:val="00F54C54"/>
    <w:rPr>
      <w:rFonts w:ascii="Segoe UI" w:eastAsia="Times New Roman" w:hAnsi="Segoe UI" w:cs="Times New Roman"/>
      <w:sz w:val="18"/>
      <w:szCs w:val="18"/>
    </w:rPr>
  </w:style>
  <w:style w:type="paragraph" w:customStyle="1" w:styleId="ConsPlusNormal">
    <w:name w:val="ConsPlusNormal"/>
    <w:rsid w:val="00F54C5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F54C54"/>
    <w:rPr>
      <w:rFonts w:cs="Times New Roman"/>
      <w:sz w:val="20"/>
      <w:szCs w:val="20"/>
    </w:rPr>
  </w:style>
  <w:style w:type="paragraph" w:styleId="afc">
    <w:name w:val="annotation text"/>
    <w:basedOn w:val="a"/>
    <w:link w:val="afd"/>
    <w:uiPriority w:val="99"/>
    <w:unhideWhenUsed/>
    <w:rsid w:val="00F54C54"/>
    <w:rPr>
      <w:rFonts w:ascii="Calibri" w:hAnsi="Calibri"/>
      <w:sz w:val="20"/>
      <w:szCs w:val="20"/>
    </w:rPr>
  </w:style>
  <w:style w:type="character" w:customStyle="1" w:styleId="afd">
    <w:name w:val="Текст примечания Знак"/>
    <w:basedOn w:val="a0"/>
    <w:link w:val="afc"/>
    <w:uiPriority w:val="99"/>
    <w:rsid w:val="00F54C54"/>
    <w:rPr>
      <w:rFonts w:ascii="Calibri" w:eastAsia="Times New Roman" w:hAnsi="Calibri" w:cs="Times New Roman"/>
      <w:sz w:val="20"/>
      <w:szCs w:val="20"/>
    </w:rPr>
  </w:style>
  <w:style w:type="character" w:customStyle="1" w:styleId="13">
    <w:name w:val="Текст примечания Знак1"/>
    <w:uiPriority w:val="99"/>
    <w:rsid w:val="00F54C54"/>
    <w:rPr>
      <w:rFonts w:cs="Times New Roman"/>
      <w:sz w:val="20"/>
      <w:szCs w:val="20"/>
    </w:rPr>
  </w:style>
  <w:style w:type="character" w:customStyle="1" w:styleId="111">
    <w:name w:val="Тема примечания Знак11"/>
    <w:uiPriority w:val="99"/>
    <w:rsid w:val="00F54C54"/>
    <w:rPr>
      <w:rFonts w:cs="Times New Roman"/>
      <w:b/>
      <w:bCs/>
      <w:sz w:val="20"/>
      <w:szCs w:val="20"/>
    </w:rPr>
  </w:style>
  <w:style w:type="paragraph" w:styleId="afe">
    <w:name w:val="annotation subject"/>
    <w:basedOn w:val="afc"/>
    <w:next w:val="afc"/>
    <w:link w:val="aff"/>
    <w:uiPriority w:val="99"/>
    <w:unhideWhenUsed/>
    <w:rsid w:val="00F54C54"/>
    <w:rPr>
      <w:rFonts w:ascii="Times New Roman" w:hAnsi="Times New Roman"/>
      <w:b/>
      <w:bCs/>
    </w:rPr>
  </w:style>
  <w:style w:type="character" w:customStyle="1" w:styleId="aff">
    <w:name w:val="Тема примечания Знак"/>
    <w:basedOn w:val="afd"/>
    <w:link w:val="afe"/>
    <w:uiPriority w:val="99"/>
    <w:rsid w:val="00F54C54"/>
    <w:rPr>
      <w:rFonts w:ascii="Times New Roman" w:eastAsia="Times New Roman" w:hAnsi="Times New Roman" w:cs="Times New Roman"/>
      <w:b/>
      <w:bCs/>
      <w:sz w:val="20"/>
      <w:szCs w:val="20"/>
    </w:rPr>
  </w:style>
  <w:style w:type="character" w:customStyle="1" w:styleId="14">
    <w:name w:val="Тема примечания Знак1"/>
    <w:uiPriority w:val="99"/>
    <w:rsid w:val="00F54C54"/>
    <w:rPr>
      <w:rFonts w:cs="Times New Roman"/>
      <w:b/>
      <w:bCs/>
      <w:sz w:val="20"/>
      <w:szCs w:val="20"/>
    </w:rPr>
  </w:style>
  <w:style w:type="character" w:customStyle="1" w:styleId="apple-converted-space">
    <w:name w:val="apple-converted-space"/>
    <w:rsid w:val="00F54C54"/>
  </w:style>
  <w:style w:type="character" w:customStyle="1" w:styleId="aff0">
    <w:name w:val="Цветовое выделение"/>
    <w:uiPriority w:val="99"/>
    <w:rsid w:val="00F54C54"/>
    <w:rPr>
      <w:b/>
      <w:color w:val="26282F"/>
    </w:rPr>
  </w:style>
  <w:style w:type="character" w:customStyle="1" w:styleId="aff1">
    <w:name w:val="Гипертекстовая ссылка"/>
    <w:uiPriority w:val="99"/>
    <w:rsid w:val="00F54C54"/>
    <w:rPr>
      <w:b/>
      <w:color w:val="106BBE"/>
    </w:rPr>
  </w:style>
  <w:style w:type="character" w:customStyle="1" w:styleId="aff2">
    <w:name w:val="Активная гипертекстовая ссылка"/>
    <w:uiPriority w:val="99"/>
    <w:rsid w:val="00F54C54"/>
    <w:rPr>
      <w:b/>
      <w:color w:val="106BBE"/>
      <w:u w:val="single"/>
    </w:rPr>
  </w:style>
  <w:style w:type="paragraph" w:customStyle="1" w:styleId="aff3">
    <w:name w:val="Внимание"/>
    <w:basedOn w:val="a"/>
    <w:next w:val="a"/>
    <w:uiPriority w:val="99"/>
    <w:rsid w:val="00F54C54"/>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4">
    <w:name w:val="Внимание: криминал!!"/>
    <w:basedOn w:val="aff3"/>
    <w:next w:val="a"/>
    <w:uiPriority w:val="99"/>
    <w:rsid w:val="00F54C54"/>
  </w:style>
  <w:style w:type="paragraph" w:customStyle="1" w:styleId="aff5">
    <w:name w:val="Внимание: недобросовестность!"/>
    <w:basedOn w:val="aff3"/>
    <w:next w:val="a"/>
    <w:uiPriority w:val="99"/>
    <w:rsid w:val="00F54C54"/>
  </w:style>
  <w:style w:type="character" w:customStyle="1" w:styleId="aff6">
    <w:name w:val="Выделение для Базового Поиска"/>
    <w:uiPriority w:val="99"/>
    <w:qFormat/>
    <w:rsid w:val="00F54C54"/>
    <w:rPr>
      <w:b/>
      <w:color w:val="0058A9"/>
    </w:rPr>
  </w:style>
  <w:style w:type="character" w:customStyle="1" w:styleId="aff7">
    <w:name w:val="Выделение для Базового Поиска (курсив)"/>
    <w:uiPriority w:val="99"/>
    <w:rsid w:val="00F54C54"/>
    <w:rPr>
      <w:b/>
      <w:i/>
      <w:color w:val="0058A9"/>
    </w:rPr>
  </w:style>
  <w:style w:type="paragraph" w:customStyle="1" w:styleId="aff8">
    <w:name w:val="Дочерний элемент списка"/>
    <w:basedOn w:val="a"/>
    <w:next w:val="a"/>
    <w:uiPriority w:val="99"/>
    <w:rsid w:val="00F54C54"/>
    <w:pPr>
      <w:widowControl w:val="0"/>
      <w:autoSpaceDE w:val="0"/>
      <w:autoSpaceDN w:val="0"/>
      <w:adjustRightInd w:val="0"/>
      <w:spacing w:line="360" w:lineRule="auto"/>
      <w:jc w:val="both"/>
    </w:pPr>
    <w:rPr>
      <w:color w:val="868381"/>
      <w:sz w:val="20"/>
      <w:szCs w:val="20"/>
    </w:rPr>
  </w:style>
  <w:style w:type="paragraph" w:customStyle="1" w:styleId="aff9">
    <w:name w:val="Основное меню (преемственное)"/>
    <w:basedOn w:val="a"/>
    <w:next w:val="a"/>
    <w:uiPriority w:val="99"/>
    <w:rsid w:val="00F54C54"/>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9"/>
    <w:next w:val="a"/>
    <w:uiPriority w:val="99"/>
    <w:rsid w:val="00F54C54"/>
    <w:rPr>
      <w:b/>
      <w:bCs/>
      <w:color w:val="0058A9"/>
      <w:shd w:val="clear" w:color="auto" w:fill="ECE9D8"/>
    </w:rPr>
  </w:style>
  <w:style w:type="paragraph" w:customStyle="1" w:styleId="affa">
    <w:name w:val="Заголовок группы контролов"/>
    <w:basedOn w:val="a"/>
    <w:next w:val="a"/>
    <w:uiPriority w:val="99"/>
    <w:rsid w:val="00F54C54"/>
    <w:pPr>
      <w:widowControl w:val="0"/>
      <w:autoSpaceDE w:val="0"/>
      <w:autoSpaceDN w:val="0"/>
      <w:adjustRightInd w:val="0"/>
      <w:spacing w:line="360" w:lineRule="auto"/>
      <w:ind w:firstLine="720"/>
      <w:jc w:val="both"/>
    </w:pPr>
    <w:rPr>
      <w:b/>
      <w:bCs/>
      <w:color w:val="000000"/>
    </w:rPr>
  </w:style>
  <w:style w:type="paragraph" w:customStyle="1" w:styleId="affb">
    <w:name w:val="Заголовок для информации об изменениях"/>
    <w:basedOn w:val="1"/>
    <w:next w:val="a"/>
    <w:uiPriority w:val="99"/>
    <w:rsid w:val="00F54C54"/>
    <w:pPr>
      <w:keepLines/>
      <w:adjustRightInd w:val="0"/>
      <w:spacing w:after="240" w:line="360" w:lineRule="auto"/>
      <w:ind w:firstLine="709"/>
      <w:jc w:val="center"/>
      <w:outlineLvl w:val="9"/>
    </w:pPr>
    <w:rPr>
      <w:sz w:val="18"/>
      <w:szCs w:val="18"/>
      <w:shd w:val="clear" w:color="auto" w:fill="FFFFFF"/>
    </w:rPr>
  </w:style>
  <w:style w:type="paragraph" w:customStyle="1" w:styleId="affc">
    <w:name w:val="Заголовок распахивающейся части диалога"/>
    <w:basedOn w:val="a"/>
    <w:next w:val="a"/>
    <w:uiPriority w:val="99"/>
    <w:rsid w:val="00F54C54"/>
    <w:pPr>
      <w:widowControl w:val="0"/>
      <w:autoSpaceDE w:val="0"/>
      <w:autoSpaceDN w:val="0"/>
      <w:adjustRightInd w:val="0"/>
      <w:spacing w:line="360" w:lineRule="auto"/>
      <w:ind w:firstLine="720"/>
      <w:jc w:val="both"/>
    </w:pPr>
    <w:rPr>
      <w:i/>
      <w:iCs/>
      <w:color w:val="000080"/>
      <w:sz w:val="22"/>
      <w:szCs w:val="22"/>
    </w:rPr>
  </w:style>
  <w:style w:type="character" w:customStyle="1" w:styleId="affd">
    <w:name w:val="Заголовок своего сообщения"/>
    <w:uiPriority w:val="99"/>
    <w:rsid w:val="00F54C54"/>
    <w:rPr>
      <w:b/>
      <w:color w:val="26282F"/>
    </w:rPr>
  </w:style>
  <w:style w:type="paragraph" w:customStyle="1" w:styleId="affe">
    <w:name w:val="Заголовок статьи"/>
    <w:basedOn w:val="a"/>
    <w:next w:val="a"/>
    <w:uiPriority w:val="99"/>
    <w:rsid w:val="00F54C54"/>
    <w:pPr>
      <w:widowControl w:val="0"/>
      <w:autoSpaceDE w:val="0"/>
      <w:autoSpaceDN w:val="0"/>
      <w:adjustRightInd w:val="0"/>
      <w:spacing w:line="360" w:lineRule="auto"/>
      <w:ind w:left="1612" w:hanging="892"/>
      <w:jc w:val="both"/>
    </w:pPr>
  </w:style>
  <w:style w:type="character" w:customStyle="1" w:styleId="afff">
    <w:name w:val="Заголовок чужого сообщения"/>
    <w:uiPriority w:val="99"/>
    <w:rsid w:val="00F54C54"/>
    <w:rPr>
      <w:b/>
      <w:color w:val="FF0000"/>
    </w:rPr>
  </w:style>
  <w:style w:type="paragraph" w:customStyle="1" w:styleId="afff0">
    <w:name w:val="Заголовок ЭР (левое окно)"/>
    <w:basedOn w:val="a"/>
    <w:next w:val="a"/>
    <w:uiPriority w:val="99"/>
    <w:rsid w:val="00F54C54"/>
    <w:pPr>
      <w:widowControl w:val="0"/>
      <w:autoSpaceDE w:val="0"/>
      <w:autoSpaceDN w:val="0"/>
      <w:adjustRightInd w:val="0"/>
      <w:spacing w:before="300" w:after="250" w:line="360" w:lineRule="auto"/>
      <w:jc w:val="center"/>
    </w:pPr>
    <w:rPr>
      <w:b/>
      <w:bCs/>
      <w:color w:val="26282F"/>
      <w:sz w:val="26"/>
      <w:szCs w:val="26"/>
    </w:rPr>
  </w:style>
  <w:style w:type="paragraph" w:customStyle="1" w:styleId="afff1">
    <w:name w:val="Заголовок ЭР (правое окно)"/>
    <w:basedOn w:val="afff0"/>
    <w:next w:val="a"/>
    <w:uiPriority w:val="99"/>
    <w:rsid w:val="00F54C54"/>
    <w:pPr>
      <w:spacing w:after="0"/>
      <w:jc w:val="left"/>
    </w:pPr>
  </w:style>
  <w:style w:type="paragraph" w:customStyle="1" w:styleId="afff2">
    <w:name w:val="Интерактивный заголовок"/>
    <w:basedOn w:val="15"/>
    <w:next w:val="a"/>
    <w:uiPriority w:val="99"/>
    <w:rsid w:val="00F54C54"/>
    <w:rPr>
      <w:u w:val="single"/>
    </w:rPr>
  </w:style>
  <w:style w:type="paragraph" w:customStyle="1" w:styleId="afff3">
    <w:name w:val="Текст информации об изменениях"/>
    <w:basedOn w:val="a"/>
    <w:next w:val="a"/>
    <w:uiPriority w:val="99"/>
    <w:rsid w:val="00F54C54"/>
    <w:pPr>
      <w:widowControl w:val="0"/>
      <w:autoSpaceDE w:val="0"/>
      <w:autoSpaceDN w:val="0"/>
      <w:adjustRightInd w:val="0"/>
      <w:spacing w:line="360" w:lineRule="auto"/>
      <w:ind w:firstLine="720"/>
      <w:jc w:val="both"/>
    </w:pPr>
    <w:rPr>
      <w:color w:val="353842"/>
      <w:sz w:val="18"/>
      <w:szCs w:val="18"/>
    </w:rPr>
  </w:style>
  <w:style w:type="paragraph" w:customStyle="1" w:styleId="afff4">
    <w:name w:val="Информация об изменениях"/>
    <w:basedOn w:val="afff3"/>
    <w:next w:val="a"/>
    <w:uiPriority w:val="99"/>
    <w:rsid w:val="00F54C54"/>
    <w:pPr>
      <w:spacing w:before="180"/>
      <w:ind w:left="360" w:right="360" w:firstLine="0"/>
    </w:pPr>
    <w:rPr>
      <w:shd w:val="clear" w:color="auto" w:fill="EAEFED"/>
    </w:rPr>
  </w:style>
  <w:style w:type="paragraph" w:customStyle="1" w:styleId="afff5">
    <w:name w:val="Текст (справка)"/>
    <w:basedOn w:val="a"/>
    <w:next w:val="a"/>
    <w:uiPriority w:val="99"/>
    <w:rsid w:val="00F54C54"/>
    <w:pPr>
      <w:widowControl w:val="0"/>
      <w:autoSpaceDE w:val="0"/>
      <w:autoSpaceDN w:val="0"/>
      <w:adjustRightInd w:val="0"/>
      <w:spacing w:line="360" w:lineRule="auto"/>
      <w:ind w:left="170" w:right="170"/>
    </w:pPr>
  </w:style>
  <w:style w:type="paragraph" w:customStyle="1" w:styleId="afff6">
    <w:name w:val="Комментарий"/>
    <w:basedOn w:val="afff5"/>
    <w:next w:val="a"/>
    <w:uiPriority w:val="99"/>
    <w:rsid w:val="00F54C54"/>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F54C54"/>
    <w:rPr>
      <w:i/>
      <w:iCs/>
    </w:rPr>
  </w:style>
  <w:style w:type="paragraph" w:customStyle="1" w:styleId="afff8">
    <w:name w:val="Текст (лев. подпись)"/>
    <w:basedOn w:val="a"/>
    <w:next w:val="a"/>
    <w:uiPriority w:val="99"/>
    <w:rsid w:val="00F54C54"/>
    <w:pPr>
      <w:widowControl w:val="0"/>
      <w:autoSpaceDE w:val="0"/>
      <w:autoSpaceDN w:val="0"/>
      <w:adjustRightInd w:val="0"/>
      <w:spacing w:line="360" w:lineRule="auto"/>
    </w:pPr>
  </w:style>
  <w:style w:type="paragraph" w:customStyle="1" w:styleId="afff9">
    <w:name w:val="Колонтитул (левый)"/>
    <w:basedOn w:val="afff8"/>
    <w:next w:val="a"/>
    <w:uiPriority w:val="99"/>
    <w:rsid w:val="00F54C54"/>
    <w:rPr>
      <w:sz w:val="14"/>
      <w:szCs w:val="14"/>
    </w:rPr>
  </w:style>
  <w:style w:type="paragraph" w:customStyle="1" w:styleId="afffa">
    <w:name w:val="Текст (прав. подпись)"/>
    <w:basedOn w:val="a"/>
    <w:next w:val="a"/>
    <w:uiPriority w:val="99"/>
    <w:rsid w:val="00F54C54"/>
    <w:pPr>
      <w:widowControl w:val="0"/>
      <w:autoSpaceDE w:val="0"/>
      <w:autoSpaceDN w:val="0"/>
      <w:adjustRightInd w:val="0"/>
      <w:spacing w:line="360" w:lineRule="auto"/>
      <w:jc w:val="right"/>
    </w:pPr>
  </w:style>
  <w:style w:type="paragraph" w:customStyle="1" w:styleId="afffb">
    <w:name w:val="Колонтитул (правый)"/>
    <w:basedOn w:val="afffa"/>
    <w:next w:val="a"/>
    <w:uiPriority w:val="99"/>
    <w:rsid w:val="00F54C54"/>
    <w:rPr>
      <w:sz w:val="14"/>
      <w:szCs w:val="14"/>
    </w:rPr>
  </w:style>
  <w:style w:type="paragraph" w:customStyle="1" w:styleId="afffc">
    <w:name w:val="Комментарий пользователя"/>
    <w:basedOn w:val="afff6"/>
    <w:next w:val="a"/>
    <w:uiPriority w:val="99"/>
    <w:rsid w:val="00F54C54"/>
    <w:pPr>
      <w:jc w:val="left"/>
    </w:pPr>
    <w:rPr>
      <w:shd w:val="clear" w:color="auto" w:fill="FFDFE0"/>
    </w:rPr>
  </w:style>
  <w:style w:type="paragraph" w:customStyle="1" w:styleId="afffd">
    <w:name w:val="Куда обратиться?"/>
    <w:basedOn w:val="aff3"/>
    <w:next w:val="a"/>
    <w:uiPriority w:val="99"/>
    <w:rsid w:val="00F54C54"/>
  </w:style>
  <w:style w:type="paragraph" w:customStyle="1" w:styleId="afffe">
    <w:name w:val="Моноширинный"/>
    <w:basedOn w:val="a"/>
    <w:next w:val="a"/>
    <w:uiPriority w:val="99"/>
    <w:rsid w:val="00F54C54"/>
    <w:pPr>
      <w:widowControl w:val="0"/>
      <w:autoSpaceDE w:val="0"/>
      <w:autoSpaceDN w:val="0"/>
      <w:adjustRightInd w:val="0"/>
      <w:spacing w:line="360" w:lineRule="auto"/>
    </w:pPr>
    <w:rPr>
      <w:rFonts w:ascii="Courier New" w:hAnsi="Courier New" w:cs="Courier New"/>
    </w:rPr>
  </w:style>
  <w:style w:type="character" w:customStyle="1" w:styleId="affff">
    <w:name w:val="Найденные слова"/>
    <w:uiPriority w:val="99"/>
    <w:rsid w:val="00F54C54"/>
    <w:rPr>
      <w:b/>
      <w:color w:val="26282F"/>
      <w:shd w:val="clear" w:color="auto" w:fill="FFF580"/>
    </w:rPr>
  </w:style>
  <w:style w:type="paragraph" w:customStyle="1" w:styleId="affff0">
    <w:name w:val="Напишите нам"/>
    <w:basedOn w:val="a"/>
    <w:next w:val="a"/>
    <w:uiPriority w:val="99"/>
    <w:rsid w:val="00F54C54"/>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1">
    <w:name w:val="Не вступил в силу"/>
    <w:uiPriority w:val="99"/>
    <w:rsid w:val="00F54C54"/>
    <w:rPr>
      <w:b/>
      <w:color w:val="000000"/>
      <w:shd w:val="clear" w:color="auto" w:fill="D8EDE8"/>
    </w:rPr>
  </w:style>
  <w:style w:type="paragraph" w:customStyle="1" w:styleId="affff2">
    <w:name w:val="Необходимые документы"/>
    <w:basedOn w:val="aff3"/>
    <w:next w:val="a"/>
    <w:uiPriority w:val="99"/>
    <w:rsid w:val="00F54C54"/>
    <w:pPr>
      <w:ind w:firstLine="118"/>
    </w:pPr>
  </w:style>
  <w:style w:type="paragraph" w:customStyle="1" w:styleId="affff3">
    <w:name w:val="Нормальный (таблица)"/>
    <w:basedOn w:val="a"/>
    <w:next w:val="a"/>
    <w:uiPriority w:val="99"/>
    <w:rsid w:val="00F54C54"/>
    <w:pPr>
      <w:widowControl w:val="0"/>
      <w:autoSpaceDE w:val="0"/>
      <w:autoSpaceDN w:val="0"/>
      <w:adjustRightInd w:val="0"/>
      <w:spacing w:line="360" w:lineRule="auto"/>
      <w:jc w:val="both"/>
    </w:pPr>
  </w:style>
  <w:style w:type="paragraph" w:customStyle="1" w:styleId="affff4">
    <w:name w:val="Таблицы (моноширинный)"/>
    <w:basedOn w:val="a"/>
    <w:next w:val="a"/>
    <w:uiPriority w:val="99"/>
    <w:rsid w:val="00F54C54"/>
    <w:pPr>
      <w:widowControl w:val="0"/>
      <w:autoSpaceDE w:val="0"/>
      <w:autoSpaceDN w:val="0"/>
      <w:adjustRightInd w:val="0"/>
      <w:spacing w:line="360" w:lineRule="auto"/>
    </w:pPr>
    <w:rPr>
      <w:rFonts w:ascii="Courier New" w:hAnsi="Courier New" w:cs="Courier New"/>
    </w:rPr>
  </w:style>
  <w:style w:type="paragraph" w:customStyle="1" w:styleId="affff5">
    <w:name w:val="Оглавление"/>
    <w:basedOn w:val="affff4"/>
    <w:next w:val="a"/>
    <w:uiPriority w:val="99"/>
    <w:rsid w:val="00F54C54"/>
    <w:pPr>
      <w:ind w:left="140"/>
    </w:pPr>
  </w:style>
  <w:style w:type="character" w:customStyle="1" w:styleId="affff6">
    <w:name w:val="Опечатки"/>
    <w:uiPriority w:val="99"/>
    <w:rsid w:val="00F54C54"/>
    <w:rPr>
      <w:color w:val="FF0000"/>
    </w:rPr>
  </w:style>
  <w:style w:type="paragraph" w:customStyle="1" w:styleId="affff7">
    <w:name w:val="Переменная часть"/>
    <w:basedOn w:val="aff9"/>
    <w:next w:val="a"/>
    <w:uiPriority w:val="99"/>
    <w:rsid w:val="00F54C54"/>
    <w:rPr>
      <w:sz w:val="18"/>
      <w:szCs w:val="18"/>
    </w:rPr>
  </w:style>
  <w:style w:type="paragraph" w:customStyle="1" w:styleId="affff8">
    <w:name w:val="Подвал для информации об изменениях"/>
    <w:basedOn w:val="1"/>
    <w:next w:val="a"/>
    <w:uiPriority w:val="99"/>
    <w:rsid w:val="00F54C54"/>
    <w:pPr>
      <w:keepLines/>
      <w:adjustRightInd w:val="0"/>
      <w:spacing w:before="480" w:after="240" w:line="360" w:lineRule="auto"/>
      <w:ind w:firstLine="709"/>
      <w:jc w:val="center"/>
      <w:outlineLvl w:val="9"/>
    </w:pPr>
    <w:rPr>
      <w:sz w:val="18"/>
      <w:szCs w:val="18"/>
    </w:rPr>
  </w:style>
  <w:style w:type="paragraph" w:customStyle="1" w:styleId="affff9">
    <w:name w:val="Подзаголовок для информации об изменениях"/>
    <w:basedOn w:val="afff3"/>
    <w:next w:val="a"/>
    <w:uiPriority w:val="99"/>
    <w:rsid w:val="00F54C54"/>
    <w:rPr>
      <w:b/>
      <w:bCs/>
    </w:rPr>
  </w:style>
  <w:style w:type="paragraph" w:customStyle="1" w:styleId="affffa">
    <w:name w:val="Подчёркнуный текст"/>
    <w:basedOn w:val="a"/>
    <w:next w:val="a"/>
    <w:uiPriority w:val="99"/>
    <w:rsid w:val="00F54C54"/>
    <w:pPr>
      <w:widowControl w:val="0"/>
      <w:pBdr>
        <w:bottom w:val="single" w:sz="4" w:space="0" w:color="auto"/>
      </w:pBdr>
      <w:autoSpaceDE w:val="0"/>
      <w:autoSpaceDN w:val="0"/>
      <w:adjustRightInd w:val="0"/>
      <w:spacing w:line="360" w:lineRule="auto"/>
      <w:ind w:firstLine="720"/>
      <w:jc w:val="both"/>
    </w:pPr>
  </w:style>
  <w:style w:type="paragraph" w:customStyle="1" w:styleId="affffb">
    <w:name w:val="Постоянная часть"/>
    <w:basedOn w:val="aff9"/>
    <w:next w:val="a"/>
    <w:uiPriority w:val="99"/>
    <w:rsid w:val="00F54C54"/>
    <w:rPr>
      <w:sz w:val="20"/>
      <w:szCs w:val="20"/>
    </w:rPr>
  </w:style>
  <w:style w:type="paragraph" w:customStyle="1" w:styleId="affffc">
    <w:name w:val="Пример."/>
    <w:basedOn w:val="aff3"/>
    <w:next w:val="a"/>
    <w:uiPriority w:val="99"/>
    <w:rsid w:val="00F54C54"/>
  </w:style>
  <w:style w:type="paragraph" w:customStyle="1" w:styleId="affffd">
    <w:name w:val="Примечание."/>
    <w:basedOn w:val="aff3"/>
    <w:next w:val="a"/>
    <w:uiPriority w:val="99"/>
    <w:rsid w:val="00F54C54"/>
  </w:style>
  <w:style w:type="character" w:customStyle="1" w:styleId="affffe">
    <w:name w:val="Продолжение ссылки"/>
    <w:uiPriority w:val="99"/>
    <w:rsid w:val="00F54C54"/>
  </w:style>
  <w:style w:type="paragraph" w:customStyle="1" w:styleId="afffff">
    <w:name w:val="Словарная статья"/>
    <w:basedOn w:val="a"/>
    <w:next w:val="a"/>
    <w:uiPriority w:val="99"/>
    <w:rsid w:val="00F54C54"/>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F54C54"/>
    <w:rPr>
      <w:b/>
      <w:color w:val="26282F"/>
    </w:rPr>
  </w:style>
  <w:style w:type="character" w:customStyle="1" w:styleId="afffff1">
    <w:name w:val="Сравнение редакций. Добавленный фрагмент"/>
    <w:uiPriority w:val="99"/>
    <w:rsid w:val="00F54C54"/>
    <w:rPr>
      <w:color w:val="000000"/>
      <w:shd w:val="clear" w:color="auto" w:fill="C1D7FF"/>
    </w:rPr>
  </w:style>
  <w:style w:type="character" w:customStyle="1" w:styleId="afffff2">
    <w:name w:val="Сравнение редакций. Удаленный фрагмент"/>
    <w:uiPriority w:val="99"/>
    <w:rsid w:val="00F54C54"/>
    <w:rPr>
      <w:color w:val="000000"/>
      <w:shd w:val="clear" w:color="auto" w:fill="C4C413"/>
    </w:rPr>
  </w:style>
  <w:style w:type="paragraph" w:customStyle="1" w:styleId="afffff3">
    <w:name w:val="Ссылка на официальную публикацию"/>
    <w:basedOn w:val="a"/>
    <w:next w:val="a"/>
    <w:uiPriority w:val="99"/>
    <w:rsid w:val="00F54C54"/>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F54C54"/>
    <w:rPr>
      <w:b/>
      <w:color w:val="749232"/>
    </w:rPr>
  </w:style>
  <w:style w:type="paragraph" w:customStyle="1" w:styleId="afffff5">
    <w:name w:val="Текст в таблице"/>
    <w:basedOn w:val="affff3"/>
    <w:next w:val="a"/>
    <w:uiPriority w:val="99"/>
    <w:rsid w:val="00F54C54"/>
    <w:pPr>
      <w:ind w:firstLine="500"/>
    </w:pPr>
  </w:style>
  <w:style w:type="paragraph" w:customStyle="1" w:styleId="afffff6">
    <w:name w:val="Текст ЭР (см. также)"/>
    <w:basedOn w:val="a"/>
    <w:next w:val="a"/>
    <w:uiPriority w:val="99"/>
    <w:rsid w:val="00F54C54"/>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rsid w:val="00F54C54"/>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F54C54"/>
    <w:rPr>
      <w:b/>
      <w:strike/>
      <w:color w:val="666600"/>
    </w:rPr>
  </w:style>
  <w:style w:type="paragraph" w:customStyle="1" w:styleId="afffff9">
    <w:name w:val="Формула"/>
    <w:basedOn w:val="a"/>
    <w:next w:val="a"/>
    <w:uiPriority w:val="99"/>
    <w:rsid w:val="00F54C54"/>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3"/>
    <w:next w:val="a"/>
    <w:uiPriority w:val="99"/>
    <w:rsid w:val="00F54C54"/>
    <w:pPr>
      <w:jc w:val="center"/>
    </w:pPr>
  </w:style>
  <w:style w:type="paragraph" w:customStyle="1" w:styleId="-">
    <w:name w:val="ЭР-содержание (правое окно)"/>
    <w:basedOn w:val="a"/>
    <w:next w:val="a"/>
    <w:uiPriority w:val="99"/>
    <w:rsid w:val="00F54C54"/>
    <w:pPr>
      <w:widowControl w:val="0"/>
      <w:autoSpaceDE w:val="0"/>
      <w:autoSpaceDN w:val="0"/>
      <w:adjustRightInd w:val="0"/>
      <w:spacing w:before="300" w:line="360" w:lineRule="auto"/>
    </w:pPr>
  </w:style>
  <w:style w:type="character" w:styleId="afffffb">
    <w:name w:val="annotation reference"/>
    <w:uiPriority w:val="99"/>
    <w:unhideWhenUsed/>
    <w:rsid w:val="00F54C54"/>
    <w:rPr>
      <w:rFonts w:cs="Times New Roman"/>
      <w:sz w:val="16"/>
    </w:rPr>
  </w:style>
  <w:style w:type="paragraph" w:styleId="41">
    <w:name w:val="toc 4"/>
    <w:basedOn w:val="a"/>
    <w:next w:val="a"/>
    <w:autoRedefine/>
    <w:rsid w:val="00F54C54"/>
    <w:pPr>
      <w:ind w:left="720"/>
    </w:pPr>
    <w:rPr>
      <w:rFonts w:ascii="Calibri" w:hAnsi="Calibri" w:cs="Calibri"/>
      <w:sz w:val="20"/>
      <w:szCs w:val="20"/>
    </w:rPr>
  </w:style>
  <w:style w:type="paragraph" w:styleId="5">
    <w:name w:val="toc 5"/>
    <w:basedOn w:val="a"/>
    <w:next w:val="a"/>
    <w:autoRedefine/>
    <w:rsid w:val="00F54C54"/>
    <w:pPr>
      <w:ind w:left="960"/>
    </w:pPr>
    <w:rPr>
      <w:rFonts w:ascii="Calibri" w:hAnsi="Calibri" w:cs="Calibri"/>
      <w:sz w:val="20"/>
      <w:szCs w:val="20"/>
    </w:rPr>
  </w:style>
  <w:style w:type="paragraph" w:styleId="6">
    <w:name w:val="toc 6"/>
    <w:basedOn w:val="a"/>
    <w:next w:val="a"/>
    <w:autoRedefine/>
    <w:rsid w:val="00F54C54"/>
    <w:pPr>
      <w:ind w:left="1200"/>
    </w:pPr>
    <w:rPr>
      <w:rFonts w:ascii="Calibri" w:hAnsi="Calibri" w:cs="Calibri"/>
      <w:sz w:val="20"/>
      <w:szCs w:val="20"/>
    </w:rPr>
  </w:style>
  <w:style w:type="paragraph" w:styleId="7">
    <w:name w:val="toc 7"/>
    <w:basedOn w:val="a"/>
    <w:next w:val="a"/>
    <w:autoRedefine/>
    <w:rsid w:val="00F54C54"/>
    <w:pPr>
      <w:ind w:left="1440"/>
    </w:pPr>
    <w:rPr>
      <w:rFonts w:ascii="Calibri" w:hAnsi="Calibri" w:cs="Calibri"/>
      <w:sz w:val="20"/>
      <w:szCs w:val="20"/>
    </w:rPr>
  </w:style>
  <w:style w:type="paragraph" w:styleId="8">
    <w:name w:val="toc 8"/>
    <w:basedOn w:val="a"/>
    <w:next w:val="a"/>
    <w:autoRedefine/>
    <w:rsid w:val="00F54C54"/>
    <w:pPr>
      <w:ind w:left="1680"/>
    </w:pPr>
    <w:rPr>
      <w:rFonts w:ascii="Calibri" w:hAnsi="Calibri" w:cs="Calibri"/>
      <w:sz w:val="20"/>
      <w:szCs w:val="20"/>
    </w:rPr>
  </w:style>
  <w:style w:type="paragraph" w:styleId="9">
    <w:name w:val="toc 9"/>
    <w:basedOn w:val="a"/>
    <w:next w:val="a"/>
    <w:autoRedefine/>
    <w:rsid w:val="00F54C54"/>
    <w:pPr>
      <w:ind w:left="1920"/>
    </w:pPr>
    <w:rPr>
      <w:rFonts w:ascii="Calibri" w:hAnsi="Calibri" w:cs="Calibri"/>
      <w:sz w:val="20"/>
      <w:szCs w:val="20"/>
    </w:rPr>
  </w:style>
  <w:style w:type="paragraph" w:customStyle="1" w:styleId="s1">
    <w:name w:val="s_1"/>
    <w:basedOn w:val="a"/>
    <w:rsid w:val="00F54C54"/>
    <w:pPr>
      <w:spacing w:before="100" w:beforeAutospacing="1" w:after="100" w:afterAutospacing="1"/>
    </w:pPr>
  </w:style>
  <w:style w:type="paragraph" w:styleId="afffffc">
    <w:name w:val="endnote text"/>
    <w:basedOn w:val="a"/>
    <w:link w:val="afffffd"/>
    <w:uiPriority w:val="99"/>
    <w:semiHidden/>
    <w:unhideWhenUsed/>
    <w:rsid w:val="00F54C54"/>
    <w:rPr>
      <w:rFonts w:ascii="Calibri" w:hAnsi="Calibri"/>
      <w:sz w:val="20"/>
      <w:szCs w:val="20"/>
    </w:rPr>
  </w:style>
  <w:style w:type="character" w:customStyle="1" w:styleId="afffffd">
    <w:name w:val="Текст концевой сноски Знак"/>
    <w:basedOn w:val="a0"/>
    <w:link w:val="afffffc"/>
    <w:uiPriority w:val="99"/>
    <w:semiHidden/>
    <w:rsid w:val="00F54C54"/>
    <w:rPr>
      <w:rFonts w:ascii="Calibri" w:eastAsia="Times New Roman" w:hAnsi="Calibri" w:cs="Times New Roman"/>
      <w:sz w:val="20"/>
      <w:szCs w:val="20"/>
    </w:rPr>
  </w:style>
  <w:style w:type="character" w:styleId="afffffe">
    <w:name w:val="endnote reference"/>
    <w:uiPriority w:val="99"/>
    <w:semiHidden/>
    <w:unhideWhenUsed/>
    <w:rsid w:val="00F54C54"/>
    <w:rPr>
      <w:rFonts w:cs="Times New Roman"/>
      <w:vertAlign w:val="superscript"/>
    </w:rPr>
  </w:style>
  <w:style w:type="character" w:customStyle="1" w:styleId="a9">
    <w:name w:val="Абзац списка Знак"/>
    <w:aliases w:val="Содержание. 2 уровень Знак,List Paragraph Знак"/>
    <w:link w:val="a8"/>
    <w:uiPriority w:val="34"/>
    <w:qFormat/>
    <w:locked/>
    <w:rsid w:val="00F54C54"/>
    <w:rPr>
      <w:rFonts w:ascii="Times New Roman" w:eastAsia="Times New Roman" w:hAnsi="Times New Roman" w:cs="Times New Roman"/>
      <w:sz w:val="24"/>
      <w:szCs w:val="24"/>
      <w:lang w:eastAsia="ru-RU"/>
    </w:rPr>
  </w:style>
  <w:style w:type="character" w:styleId="affffff">
    <w:name w:val="Strong"/>
    <w:uiPriority w:val="22"/>
    <w:qFormat/>
    <w:rsid w:val="00F54C54"/>
    <w:rPr>
      <w:b/>
      <w:bCs/>
    </w:rPr>
  </w:style>
  <w:style w:type="character" w:styleId="affffff0">
    <w:name w:val="FollowedHyperlink"/>
    <w:uiPriority w:val="99"/>
    <w:unhideWhenUsed/>
    <w:rsid w:val="00F54C54"/>
    <w:rPr>
      <w:color w:val="0000FF"/>
      <w:u w:val="single"/>
    </w:rPr>
  </w:style>
  <w:style w:type="character" w:styleId="affffff1">
    <w:name w:val="Subtle Emphasis"/>
    <w:uiPriority w:val="19"/>
    <w:qFormat/>
    <w:rsid w:val="00F54C54"/>
    <w:rPr>
      <w:i/>
      <w:iCs/>
      <w:color w:val="404040"/>
    </w:rPr>
  </w:style>
  <w:style w:type="paragraph" w:styleId="affffff2">
    <w:name w:val="TOC Heading"/>
    <w:basedOn w:val="1"/>
    <w:next w:val="a"/>
    <w:uiPriority w:val="39"/>
    <w:unhideWhenUsed/>
    <w:qFormat/>
    <w:rsid w:val="00F54C54"/>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1"/>
    <w:uiPriority w:val="43"/>
    <w:rsid w:val="00F54C5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Неразрешенное упоминание"/>
    <w:uiPriority w:val="99"/>
    <w:semiHidden/>
    <w:unhideWhenUsed/>
    <w:rsid w:val="00F54C54"/>
    <w:rPr>
      <w:color w:val="605E5C"/>
      <w:shd w:val="clear" w:color="auto" w:fill="E1DFDD"/>
    </w:rPr>
  </w:style>
  <w:style w:type="table" w:customStyle="1" w:styleId="16">
    <w:name w:val="Сетка таблицы1"/>
    <w:basedOn w:val="a1"/>
    <w:next w:val="ab"/>
    <w:uiPriority w:val="39"/>
    <w:rsid w:val="00F54C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b"/>
    <w:uiPriority w:val="39"/>
    <w:rsid w:val="00F54C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F54C54"/>
    <w:pPr>
      <w:snapToGrid w:val="0"/>
    </w:pPr>
    <w:rPr>
      <w:iCs/>
      <w:szCs w:val="28"/>
    </w:rPr>
  </w:style>
  <w:style w:type="paragraph" w:customStyle="1" w:styleId="c42">
    <w:name w:val="c42"/>
    <w:basedOn w:val="a"/>
    <w:rsid w:val="00F54C54"/>
    <w:pPr>
      <w:spacing w:before="100" w:beforeAutospacing="1" w:after="100" w:afterAutospacing="1"/>
    </w:pPr>
  </w:style>
  <w:style w:type="character" w:customStyle="1" w:styleId="c65">
    <w:name w:val="c65"/>
    <w:basedOn w:val="a0"/>
    <w:rsid w:val="00F54C54"/>
  </w:style>
  <w:style w:type="numbering" w:customStyle="1" w:styleId="17">
    <w:name w:val="Нет списка1"/>
    <w:next w:val="a2"/>
    <w:uiPriority w:val="99"/>
    <w:semiHidden/>
    <w:unhideWhenUsed/>
    <w:rsid w:val="00F54C54"/>
  </w:style>
  <w:style w:type="table" w:customStyle="1" w:styleId="33">
    <w:name w:val="Сетка таблицы3"/>
    <w:basedOn w:val="a1"/>
    <w:next w:val="ab"/>
    <w:uiPriority w:val="39"/>
    <w:rsid w:val="00F54C5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F54C5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F54C5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28">
    <w:name w:val="Заголовок2"/>
    <w:basedOn w:val="a"/>
    <w:next w:val="a"/>
    <w:uiPriority w:val="10"/>
    <w:qFormat/>
    <w:rsid w:val="00F54C54"/>
    <w:pPr>
      <w:spacing w:after="120" w:line="276" w:lineRule="auto"/>
      <w:ind w:firstLine="709"/>
      <w:outlineLvl w:val="0"/>
    </w:pPr>
    <w:rPr>
      <w:kern w:val="28"/>
    </w:rPr>
  </w:style>
  <w:style w:type="paragraph" w:customStyle="1" w:styleId="c16">
    <w:name w:val="c16"/>
    <w:basedOn w:val="a"/>
    <w:rsid w:val="00F54C54"/>
    <w:pPr>
      <w:spacing w:before="100" w:beforeAutospacing="1" w:after="100" w:afterAutospacing="1"/>
    </w:pPr>
  </w:style>
  <w:style w:type="paragraph" w:customStyle="1" w:styleId="c0">
    <w:name w:val="c0"/>
    <w:basedOn w:val="a"/>
    <w:rsid w:val="00F54C54"/>
    <w:pPr>
      <w:spacing w:before="100" w:beforeAutospacing="1" w:after="100" w:afterAutospacing="1"/>
    </w:pPr>
  </w:style>
  <w:style w:type="character" w:customStyle="1" w:styleId="c10">
    <w:name w:val="c10"/>
    <w:basedOn w:val="a0"/>
    <w:rsid w:val="00F54C54"/>
  </w:style>
  <w:style w:type="paragraph" w:customStyle="1" w:styleId="s16">
    <w:name w:val="s_16"/>
    <w:basedOn w:val="a"/>
    <w:rsid w:val="00F54C54"/>
    <w:pPr>
      <w:spacing w:before="100" w:beforeAutospacing="1" w:after="100" w:afterAutospacing="1"/>
    </w:pPr>
  </w:style>
  <w:style w:type="paragraph" w:customStyle="1" w:styleId="c15">
    <w:name w:val="c15"/>
    <w:basedOn w:val="a"/>
    <w:rsid w:val="003F570E"/>
    <w:pPr>
      <w:spacing w:before="104" w:after="104"/>
    </w:pPr>
  </w:style>
  <w:style w:type="character" w:customStyle="1" w:styleId="c18">
    <w:name w:val="c18"/>
    <w:basedOn w:val="a0"/>
    <w:rsid w:val="003F570E"/>
  </w:style>
  <w:style w:type="character" w:customStyle="1" w:styleId="c27">
    <w:name w:val="c27"/>
    <w:basedOn w:val="a0"/>
    <w:rsid w:val="003F570E"/>
  </w:style>
  <w:style w:type="character" w:customStyle="1" w:styleId="c5">
    <w:name w:val="c5"/>
    <w:basedOn w:val="a0"/>
    <w:rsid w:val="003F570E"/>
  </w:style>
  <w:style w:type="character" w:customStyle="1" w:styleId="115pt">
    <w:name w:val="Основной текст + 11;5 pt"/>
    <w:rsid w:val="003F570E"/>
    <w:rPr>
      <w:color w:val="000000"/>
      <w:spacing w:val="0"/>
      <w:w w:val="100"/>
      <w:position w:val="0"/>
      <w:sz w:val="23"/>
      <w:szCs w:val="23"/>
      <w:shd w:val="clear" w:color="auto" w:fill="FFFFFF"/>
      <w:lang w:val="ru-RU"/>
    </w:rPr>
  </w:style>
  <w:style w:type="character" w:customStyle="1" w:styleId="em1">
    <w:name w:val="em1"/>
    <w:rsid w:val="003F570E"/>
  </w:style>
  <w:style w:type="paragraph" w:customStyle="1" w:styleId="c">
    <w:name w:val="c"/>
    <w:basedOn w:val="a"/>
    <w:rsid w:val="00B43A00"/>
    <w:pPr>
      <w:spacing w:before="100" w:beforeAutospacing="1" w:after="100" w:afterAutospacing="1"/>
    </w:pPr>
  </w:style>
  <w:style w:type="table" w:customStyle="1" w:styleId="112">
    <w:name w:val="Сетка таблицы11"/>
    <w:basedOn w:val="a1"/>
    <w:next w:val="ab"/>
    <w:uiPriority w:val="59"/>
    <w:rsid w:val="0072793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Стиль"/>
    <w:rsid w:val="0072793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2793E"/>
    <w:pPr>
      <w:spacing w:before="100" w:beforeAutospacing="1" w:after="100" w:afterAutospacing="1"/>
    </w:pPr>
  </w:style>
  <w:style w:type="paragraph" w:customStyle="1" w:styleId="18">
    <w:name w:val="Абзац списка1"/>
    <w:basedOn w:val="a"/>
    <w:rsid w:val="0072793E"/>
    <w:pPr>
      <w:ind w:left="720"/>
      <w:jc w:val="both"/>
    </w:pPr>
  </w:style>
  <w:style w:type="paragraph" w:styleId="affffff5">
    <w:name w:val="List"/>
    <w:basedOn w:val="a"/>
    <w:uiPriority w:val="99"/>
    <w:unhideWhenUsed/>
    <w:rsid w:val="0072793E"/>
    <w:pPr>
      <w:ind w:left="283" w:hanging="283"/>
      <w:contextualSpacing/>
      <w:jc w:val="both"/>
    </w:pPr>
  </w:style>
  <w:style w:type="character" w:customStyle="1" w:styleId="19">
    <w:name w:val="Неразрешенное упоминание1"/>
    <w:uiPriority w:val="99"/>
    <w:semiHidden/>
    <w:unhideWhenUsed/>
    <w:rsid w:val="0072793E"/>
    <w:rPr>
      <w:color w:val="605E5C"/>
      <w:shd w:val="clear" w:color="auto" w:fill="E1DFDD"/>
    </w:rPr>
  </w:style>
  <w:style w:type="character" w:customStyle="1" w:styleId="c9">
    <w:name w:val="c9"/>
    <w:rsid w:val="0072793E"/>
  </w:style>
  <w:style w:type="character" w:customStyle="1" w:styleId="c3">
    <w:name w:val="c3"/>
    <w:rsid w:val="0072793E"/>
  </w:style>
  <w:style w:type="table" w:customStyle="1" w:styleId="320">
    <w:name w:val="Таблица простая 32"/>
    <w:basedOn w:val="a1"/>
    <w:uiPriority w:val="43"/>
    <w:rsid w:val="0072793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587870"/>
  </w:style>
  <w:style w:type="character" w:customStyle="1" w:styleId="affffff6">
    <w:name w:val="Основной текст_"/>
    <w:basedOn w:val="a0"/>
    <w:link w:val="34"/>
    <w:rsid w:val="00587870"/>
    <w:rPr>
      <w:rFonts w:ascii="Times New Roman" w:eastAsia="Times New Roman" w:hAnsi="Times New Roman" w:cs="Times New Roman"/>
      <w:sz w:val="28"/>
      <w:szCs w:val="28"/>
      <w:shd w:val="clear" w:color="auto" w:fill="FFFFFF"/>
    </w:rPr>
  </w:style>
  <w:style w:type="character" w:customStyle="1" w:styleId="2pt">
    <w:name w:val="Основной текст + Интервал 2 pt"/>
    <w:basedOn w:val="affffff6"/>
    <w:rsid w:val="00587870"/>
    <w:rPr>
      <w:rFonts w:ascii="Times New Roman" w:eastAsia="Times New Roman" w:hAnsi="Times New Roman" w:cs="Times New Roman"/>
      <w:color w:val="000000"/>
      <w:spacing w:val="50"/>
      <w:w w:val="100"/>
      <w:position w:val="0"/>
      <w:sz w:val="28"/>
      <w:szCs w:val="28"/>
      <w:shd w:val="clear" w:color="auto" w:fill="FFFFFF"/>
      <w:lang w:val="ru-RU"/>
    </w:rPr>
  </w:style>
  <w:style w:type="paragraph" w:customStyle="1" w:styleId="34">
    <w:name w:val="Основной текст3"/>
    <w:basedOn w:val="a"/>
    <w:link w:val="affffff6"/>
    <w:rsid w:val="00587870"/>
    <w:pPr>
      <w:widowControl w:val="0"/>
      <w:shd w:val="clear" w:color="auto" w:fill="FFFFFF"/>
      <w:spacing w:before="180" w:after="180" w:line="0" w:lineRule="atLeast"/>
      <w:ind w:hanging="1280"/>
      <w:jc w:val="right"/>
    </w:pPr>
    <w:rPr>
      <w:sz w:val="28"/>
      <w:szCs w:val="28"/>
      <w:lang w:eastAsia="en-US"/>
    </w:rPr>
  </w:style>
  <w:style w:type="paragraph" w:styleId="affffff7">
    <w:name w:val="No Spacing"/>
    <w:uiPriority w:val="1"/>
    <w:qFormat/>
    <w:rsid w:val="00587870"/>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587870"/>
    <w:pPr>
      <w:widowControl w:val="0"/>
      <w:ind w:firstLine="720"/>
    </w:pPr>
    <w:rPr>
      <w:sz w:val="28"/>
      <w:szCs w:val="20"/>
    </w:rPr>
  </w:style>
  <w:style w:type="character" w:customStyle="1" w:styleId="linkstyle">
    <w:name w:val="link_style"/>
    <w:rsid w:val="00587870"/>
    <w:rPr>
      <w:color w:val="0000FF"/>
      <w:u w:val="single"/>
    </w:rPr>
  </w:style>
  <w:style w:type="paragraph" w:styleId="1a">
    <w:name w:val="index 1"/>
    <w:basedOn w:val="a"/>
    <w:next w:val="a"/>
    <w:autoRedefine/>
    <w:uiPriority w:val="99"/>
    <w:semiHidden/>
    <w:unhideWhenUsed/>
    <w:rsid w:val="0032201F"/>
    <w:pPr>
      <w:ind w:left="220" w:hanging="220"/>
    </w:pPr>
    <w:rPr>
      <w:rFonts w:ascii="Calibri" w:hAnsi="Calibri"/>
      <w:sz w:val="22"/>
      <w:szCs w:val="22"/>
    </w:rPr>
  </w:style>
  <w:style w:type="paragraph" w:styleId="affffff8">
    <w:name w:val="index heading"/>
    <w:basedOn w:val="a"/>
    <w:rsid w:val="0032201F"/>
    <w:pPr>
      <w:suppressLineNumbers/>
      <w:suppressAutoHyphens/>
    </w:pPr>
    <w:rPr>
      <w:rFonts w:ascii="Arial" w:hAnsi="Arial" w:cs="Tahoma"/>
    </w:rPr>
  </w:style>
  <w:style w:type="table" w:customStyle="1" w:styleId="330">
    <w:name w:val="Таблица простая 33"/>
    <w:basedOn w:val="a1"/>
    <w:uiPriority w:val="43"/>
    <w:rsid w:val="00312F5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9">
    <w:basedOn w:val="a"/>
    <w:next w:val="a"/>
    <w:link w:val="affffffa"/>
    <w:uiPriority w:val="10"/>
    <w:qFormat/>
    <w:rsid w:val="00312F59"/>
    <w:pPr>
      <w:spacing w:after="120" w:line="276" w:lineRule="auto"/>
      <w:ind w:firstLine="709"/>
      <w:outlineLvl w:val="0"/>
    </w:pPr>
    <w:rPr>
      <w:rFonts w:eastAsiaTheme="minorHAnsi" w:cstheme="minorBidi"/>
      <w:kern w:val="28"/>
      <w:lang w:eastAsia="en-US"/>
    </w:rPr>
  </w:style>
  <w:style w:type="character" w:customStyle="1" w:styleId="affffffa">
    <w:name w:val="Заголовок Знак"/>
    <w:link w:val="affffff9"/>
    <w:uiPriority w:val="10"/>
    <w:rsid w:val="00312F59"/>
    <w:rPr>
      <w:rFonts w:ascii="Times New Roman" w:hAnsi="Times New Roman"/>
      <w:kern w:val="28"/>
      <w:sz w:val="24"/>
      <w:szCs w:val="24"/>
    </w:rPr>
  </w:style>
  <w:style w:type="paragraph" w:customStyle="1" w:styleId="Style45">
    <w:name w:val="_Style 45"/>
    <w:basedOn w:val="a"/>
    <w:next w:val="ac"/>
    <w:qFormat/>
    <w:rsid w:val="00D453F5"/>
    <w:pPr>
      <w:widowControl w:val="0"/>
    </w:pPr>
    <w:rPr>
      <w:lang w:val="en-US" w:eastAsia="nl-NL"/>
    </w:rPr>
  </w:style>
  <w:style w:type="character" w:customStyle="1" w:styleId="1b">
    <w:name w:val="Слабое выделение1"/>
    <w:uiPriority w:val="19"/>
    <w:qFormat/>
    <w:rsid w:val="00D453F5"/>
    <w:rPr>
      <w:i/>
      <w:iCs/>
      <w:color w:val="404040"/>
    </w:rPr>
  </w:style>
  <w:style w:type="paragraph" w:customStyle="1" w:styleId="1c">
    <w:name w:val="Заголовок оглавления1"/>
    <w:basedOn w:val="1"/>
    <w:next w:val="a"/>
    <w:uiPriority w:val="39"/>
    <w:unhideWhenUsed/>
    <w:qFormat/>
    <w:rsid w:val="00D453F5"/>
    <w:pPr>
      <w:keepLines/>
      <w:autoSpaceDE/>
      <w:autoSpaceDN/>
      <w:spacing w:before="240" w:line="259" w:lineRule="auto"/>
      <w:ind w:firstLine="709"/>
      <w:outlineLvl w:val="9"/>
    </w:pPr>
    <w:rPr>
      <w:rFonts w:ascii="Calibri Light" w:hAnsi="Calibri Light"/>
      <w:color w:val="2F5496"/>
    </w:rPr>
  </w:style>
  <w:style w:type="table" w:customStyle="1" w:styleId="340">
    <w:name w:val="Таблица простая 34"/>
    <w:basedOn w:val="a1"/>
    <w:uiPriority w:val="43"/>
    <w:rsid w:val="00D453F5"/>
    <w:pPr>
      <w:spacing w:after="0" w:line="240" w:lineRule="auto"/>
    </w:pPr>
    <w:rPr>
      <w:rFonts w:ascii="Calibri" w:eastAsia="Times New Roman" w:hAnsi="Calibri" w:cs="Times New Roman"/>
      <w:sz w:val="20"/>
      <w:szCs w:val="20"/>
      <w:lang w:eastAsia="ru-RU"/>
    </w:rPr>
    <w:tblPr>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tyle180">
    <w:name w:val="_Style 180"/>
    <w:basedOn w:val="a"/>
    <w:next w:val="a"/>
    <w:uiPriority w:val="10"/>
    <w:qFormat/>
    <w:rsid w:val="00D453F5"/>
    <w:pPr>
      <w:spacing w:after="120" w:line="276" w:lineRule="auto"/>
      <w:ind w:firstLine="709"/>
      <w:outlineLvl w:val="0"/>
    </w:pPr>
    <w:rPr>
      <w:rFonts w:eastAsiaTheme="minorHAnsi" w:cstheme="minorBidi"/>
      <w:kern w:val="28"/>
      <w:lang w:eastAsia="en-US"/>
    </w:rPr>
  </w:style>
  <w:style w:type="character" w:customStyle="1" w:styleId="1d">
    <w:name w:val="Основной текст1"/>
    <w:basedOn w:val="affffff6"/>
    <w:rsid w:val="003404F3"/>
    <w:rPr>
      <w:rFonts w:ascii="Times New Roman" w:eastAsia="Times New Roman" w:hAnsi="Times New Roman" w:cs="Times New Roman"/>
      <w:color w:val="000000"/>
      <w:spacing w:val="-3"/>
      <w:w w:val="100"/>
      <w:position w:val="0"/>
      <w:sz w:val="28"/>
      <w:szCs w:val="28"/>
      <w:u w:val="single"/>
      <w:shd w:val="clear" w:color="auto" w:fill="FFFFFF"/>
      <w:lang w:val="ru-RU" w:eastAsia="ru-RU" w:bidi="ru-RU"/>
    </w:rPr>
  </w:style>
  <w:style w:type="paragraph" w:customStyle="1" w:styleId="2a">
    <w:name w:val="Основной текст2"/>
    <w:basedOn w:val="a"/>
    <w:rsid w:val="003404F3"/>
    <w:pPr>
      <w:widowControl w:val="0"/>
      <w:shd w:val="clear" w:color="auto" w:fill="FFFFFF"/>
      <w:spacing w:line="274" w:lineRule="exact"/>
      <w:ind w:firstLine="260"/>
    </w:pPr>
    <w:rPr>
      <w:spacing w:val="-3"/>
      <w:sz w:val="22"/>
      <w:szCs w:val="22"/>
      <w:lang w:eastAsia="en-US"/>
    </w:rPr>
  </w:style>
  <w:style w:type="paragraph" w:customStyle="1" w:styleId="Style451">
    <w:name w:val="_Style 451"/>
    <w:basedOn w:val="a"/>
    <w:next w:val="ac"/>
    <w:qFormat/>
    <w:rsid w:val="004B43AF"/>
    <w:pPr>
      <w:widowControl w:val="0"/>
    </w:pPr>
    <w:rPr>
      <w:lang w:val="en-US" w:eastAsia="nl-NL"/>
    </w:rPr>
  </w:style>
  <w:style w:type="paragraph" w:customStyle="1" w:styleId="Style1801">
    <w:name w:val="_Style 1801"/>
    <w:basedOn w:val="a"/>
    <w:next w:val="a"/>
    <w:uiPriority w:val="10"/>
    <w:qFormat/>
    <w:rsid w:val="004B43AF"/>
    <w:pPr>
      <w:spacing w:after="120" w:line="276" w:lineRule="auto"/>
      <w:ind w:firstLine="709"/>
      <w:outlineLvl w:val="0"/>
    </w:pPr>
    <w:rPr>
      <w:rFonts w:eastAsiaTheme="minorHAnsi" w:cstheme="minorBidi"/>
      <w:kern w:val="28"/>
      <w:lang w:eastAsia="en-US"/>
    </w:rPr>
  </w:style>
  <w:style w:type="table" w:customStyle="1" w:styleId="35">
    <w:name w:val="Таблица простая 35"/>
    <w:basedOn w:val="a1"/>
    <w:uiPriority w:val="43"/>
    <w:rsid w:val="003F70B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b">
    <w:basedOn w:val="a"/>
    <w:next w:val="a"/>
    <w:uiPriority w:val="10"/>
    <w:qFormat/>
    <w:rsid w:val="003F70B9"/>
    <w:pPr>
      <w:spacing w:after="120" w:line="276" w:lineRule="auto"/>
      <w:ind w:firstLine="709"/>
      <w:outlineLvl w:val="0"/>
    </w:pPr>
    <w:rPr>
      <w:kern w:val="28"/>
    </w:rPr>
  </w:style>
</w:styles>
</file>

<file path=word/webSettings.xml><?xml version="1.0" encoding="utf-8"?>
<w:webSettings xmlns:r="http://schemas.openxmlformats.org/officeDocument/2006/relationships" xmlns:w="http://schemas.openxmlformats.org/wordprocessingml/2006/main">
  <w:divs>
    <w:div w:id="102002009">
      <w:bodyDiv w:val="1"/>
      <w:marLeft w:val="0"/>
      <w:marRight w:val="0"/>
      <w:marTop w:val="0"/>
      <w:marBottom w:val="0"/>
      <w:divBdr>
        <w:top w:val="none" w:sz="0" w:space="0" w:color="auto"/>
        <w:left w:val="none" w:sz="0" w:space="0" w:color="auto"/>
        <w:bottom w:val="none" w:sz="0" w:space="0" w:color="auto"/>
        <w:right w:val="none" w:sz="0" w:space="0" w:color="auto"/>
      </w:divBdr>
    </w:div>
    <w:div w:id="110444119">
      <w:bodyDiv w:val="1"/>
      <w:marLeft w:val="0"/>
      <w:marRight w:val="0"/>
      <w:marTop w:val="0"/>
      <w:marBottom w:val="0"/>
      <w:divBdr>
        <w:top w:val="none" w:sz="0" w:space="0" w:color="auto"/>
        <w:left w:val="none" w:sz="0" w:space="0" w:color="auto"/>
        <w:bottom w:val="none" w:sz="0" w:space="0" w:color="auto"/>
        <w:right w:val="none" w:sz="0" w:space="0" w:color="auto"/>
      </w:divBdr>
    </w:div>
    <w:div w:id="129176236">
      <w:bodyDiv w:val="1"/>
      <w:marLeft w:val="0"/>
      <w:marRight w:val="0"/>
      <w:marTop w:val="0"/>
      <w:marBottom w:val="0"/>
      <w:divBdr>
        <w:top w:val="none" w:sz="0" w:space="0" w:color="auto"/>
        <w:left w:val="none" w:sz="0" w:space="0" w:color="auto"/>
        <w:bottom w:val="none" w:sz="0" w:space="0" w:color="auto"/>
        <w:right w:val="none" w:sz="0" w:space="0" w:color="auto"/>
      </w:divBdr>
      <w:divsChild>
        <w:div w:id="672073540">
          <w:marLeft w:val="0"/>
          <w:marRight w:val="0"/>
          <w:marTop w:val="0"/>
          <w:marBottom w:val="0"/>
          <w:divBdr>
            <w:top w:val="none" w:sz="0" w:space="0" w:color="auto"/>
            <w:left w:val="none" w:sz="0" w:space="0" w:color="auto"/>
            <w:bottom w:val="none" w:sz="0" w:space="0" w:color="auto"/>
            <w:right w:val="none" w:sz="0" w:space="0" w:color="auto"/>
          </w:divBdr>
          <w:divsChild>
            <w:div w:id="1496725989">
              <w:marLeft w:val="0"/>
              <w:marRight w:val="0"/>
              <w:marTop w:val="0"/>
              <w:marBottom w:val="0"/>
              <w:divBdr>
                <w:top w:val="none" w:sz="0" w:space="0" w:color="auto"/>
                <w:left w:val="none" w:sz="0" w:space="0" w:color="auto"/>
                <w:bottom w:val="none" w:sz="0" w:space="0" w:color="auto"/>
                <w:right w:val="none" w:sz="0" w:space="0" w:color="auto"/>
              </w:divBdr>
              <w:divsChild>
                <w:div w:id="117271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46361">
      <w:bodyDiv w:val="1"/>
      <w:marLeft w:val="0"/>
      <w:marRight w:val="0"/>
      <w:marTop w:val="0"/>
      <w:marBottom w:val="0"/>
      <w:divBdr>
        <w:top w:val="none" w:sz="0" w:space="0" w:color="auto"/>
        <w:left w:val="none" w:sz="0" w:space="0" w:color="auto"/>
        <w:bottom w:val="none" w:sz="0" w:space="0" w:color="auto"/>
        <w:right w:val="none" w:sz="0" w:space="0" w:color="auto"/>
      </w:divBdr>
    </w:div>
    <w:div w:id="201942138">
      <w:bodyDiv w:val="1"/>
      <w:marLeft w:val="0"/>
      <w:marRight w:val="0"/>
      <w:marTop w:val="0"/>
      <w:marBottom w:val="0"/>
      <w:divBdr>
        <w:top w:val="none" w:sz="0" w:space="0" w:color="auto"/>
        <w:left w:val="none" w:sz="0" w:space="0" w:color="auto"/>
        <w:bottom w:val="none" w:sz="0" w:space="0" w:color="auto"/>
        <w:right w:val="none" w:sz="0" w:space="0" w:color="auto"/>
      </w:divBdr>
      <w:divsChild>
        <w:div w:id="722411579">
          <w:marLeft w:val="0"/>
          <w:marRight w:val="0"/>
          <w:marTop w:val="0"/>
          <w:marBottom w:val="0"/>
          <w:divBdr>
            <w:top w:val="none" w:sz="0" w:space="0" w:color="auto"/>
            <w:left w:val="none" w:sz="0" w:space="0" w:color="auto"/>
            <w:bottom w:val="none" w:sz="0" w:space="0" w:color="auto"/>
            <w:right w:val="none" w:sz="0" w:space="0" w:color="auto"/>
          </w:divBdr>
          <w:divsChild>
            <w:div w:id="1871137895">
              <w:marLeft w:val="0"/>
              <w:marRight w:val="0"/>
              <w:marTop w:val="0"/>
              <w:marBottom w:val="0"/>
              <w:divBdr>
                <w:top w:val="none" w:sz="0" w:space="0" w:color="auto"/>
                <w:left w:val="none" w:sz="0" w:space="0" w:color="auto"/>
                <w:bottom w:val="none" w:sz="0" w:space="0" w:color="auto"/>
                <w:right w:val="none" w:sz="0" w:space="0" w:color="auto"/>
              </w:divBdr>
              <w:divsChild>
                <w:div w:id="140116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568918">
      <w:bodyDiv w:val="1"/>
      <w:marLeft w:val="0"/>
      <w:marRight w:val="0"/>
      <w:marTop w:val="0"/>
      <w:marBottom w:val="0"/>
      <w:divBdr>
        <w:top w:val="none" w:sz="0" w:space="0" w:color="auto"/>
        <w:left w:val="none" w:sz="0" w:space="0" w:color="auto"/>
        <w:bottom w:val="none" w:sz="0" w:space="0" w:color="auto"/>
        <w:right w:val="none" w:sz="0" w:space="0" w:color="auto"/>
      </w:divBdr>
      <w:divsChild>
        <w:div w:id="1139691891">
          <w:marLeft w:val="0"/>
          <w:marRight w:val="0"/>
          <w:marTop w:val="0"/>
          <w:marBottom w:val="0"/>
          <w:divBdr>
            <w:top w:val="none" w:sz="0" w:space="0" w:color="auto"/>
            <w:left w:val="none" w:sz="0" w:space="0" w:color="auto"/>
            <w:bottom w:val="none" w:sz="0" w:space="0" w:color="auto"/>
            <w:right w:val="none" w:sz="0" w:space="0" w:color="auto"/>
          </w:divBdr>
          <w:divsChild>
            <w:div w:id="263005325">
              <w:marLeft w:val="0"/>
              <w:marRight w:val="0"/>
              <w:marTop w:val="0"/>
              <w:marBottom w:val="0"/>
              <w:divBdr>
                <w:top w:val="none" w:sz="0" w:space="0" w:color="auto"/>
                <w:left w:val="none" w:sz="0" w:space="0" w:color="auto"/>
                <w:bottom w:val="none" w:sz="0" w:space="0" w:color="auto"/>
                <w:right w:val="none" w:sz="0" w:space="0" w:color="auto"/>
              </w:divBdr>
              <w:divsChild>
                <w:div w:id="146997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68379">
      <w:bodyDiv w:val="1"/>
      <w:marLeft w:val="0"/>
      <w:marRight w:val="0"/>
      <w:marTop w:val="0"/>
      <w:marBottom w:val="0"/>
      <w:divBdr>
        <w:top w:val="none" w:sz="0" w:space="0" w:color="auto"/>
        <w:left w:val="none" w:sz="0" w:space="0" w:color="auto"/>
        <w:bottom w:val="none" w:sz="0" w:space="0" w:color="auto"/>
        <w:right w:val="none" w:sz="0" w:space="0" w:color="auto"/>
      </w:divBdr>
    </w:div>
    <w:div w:id="1281909831">
      <w:bodyDiv w:val="1"/>
      <w:marLeft w:val="0"/>
      <w:marRight w:val="0"/>
      <w:marTop w:val="0"/>
      <w:marBottom w:val="0"/>
      <w:divBdr>
        <w:top w:val="none" w:sz="0" w:space="0" w:color="auto"/>
        <w:left w:val="none" w:sz="0" w:space="0" w:color="auto"/>
        <w:bottom w:val="none" w:sz="0" w:space="0" w:color="auto"/>
        <w:right w:val="none" w:sz="0" w:space="0" w:color="auto"/>
      </w:divBdr>
    </w:div>
    <w:div w:id="1642537409">
      <w:bodyDiv w:val="1"/>
      <w:marLeft w:val="0"/>
      <w:marRight w:val="0"/>
      <w:marTop w:val="0"/>
      <w:marBottom w:val="0"/>
      <w:divBdr>
        <w:top w:val="none" w:sz="0" w:space="0" w:color="auto"/>
        <w:left w:val="none" w:sz="0" w:space="0" w:color="auto"/>
        <w:bottom w:val="none" w:sz="0" w:space="0" w:color="auto"/>
        <w:right w:val="none" w:sz="0" w:space="0" w:color="auto"/>
      </w:divBdr>
    </w:div>
    <w:div w:id="1822885623">
      <w:bodyDiv w:val="1"/>
      <w:marLeft w:val="0"/>
      <w:marRight w:val="0"/>
      <w:marTop w:val="0"/>
      <w:marBottom w:val="0"/>
      <w:divBdr>
        <w:top w:val="none" w:sz="0" w:space="0" w:color="auto"/>
        <w:left w:val="none" w:sz="0" w:space="0" w:color="auto"/>
        <w:bottom w:val="none" w:sz="0" w:space="0" w:color="auto"/>
        <w:right w:val="none" w:sz="0" w:space="0" w:color="auto"/>
      </w:divBdr>
      <w:divsChild>
        <w:div w:id="15160264">
          <w:marLeft w:val="0"/>
          <w:marRight w:val="0"/>
          <w:marTop w:val="0"/>
          <w:marBottom w:val="0"/>
          <w:divBdr>
            <w:top w:val="none" w:sz="0" w:space="0" w:color="auto"/>
            <w:left w:val="none" w:sz="0" w:space="0" w:color="auto"/>
            <w:bottom w:val="none" w:sz="0" w:space="0" w:color="auto"/>
            <w:right w:val="none" w:sz="0" w:space="0" w:color="auto"/>
          </w:divBdr>
          <w:divsChild>
            <w:div w:id="1789204845">
              <w:marLeft w:val="0"/>
              <w:marRight w:val="0"/>
              <w:marTop w:val="0"/>
              <w:marBottom w:val="0"/>
              <w:divBdr>
                <w:top w:val="none" w:sz="0" w:space="0" w:color="auto"/>
                <w:left w:val="none" w:sz="0" w:space="0" w:color="auto"/>
                <w:bottom w:val="none" w:sz="0" w:space="0" w:color="auto"/>
                <w:right w:val="none" w:sz="0" w:space="0" w:color="auto"/>
              </w:divBdr>
              <w:divsChild>
                <w:div w:id="11924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yandex.ru/clck/redir/AiuY0DBWFJ4ePaEse6rgeAjgs2pI3DW99KUdgowt9XvfZiOgLIyKZVzQtsLDxQNtwjxU22eG92L0n7w0RKG1yZokvWoODMIQWOtI1LreYbjbm9qPai4Mp0o_b1rpMV6m42--7Bv8_B3jTLiHcwFErf9VFoDhYm82pSshw11q0vGF8ic4d4wCucSdNVO3Qvpr0XGgowRbpWY?data=UlNrNmk5WktYejR0eWJFYk1LdmtxdGlFZ1BMSGFqMkFfcng0eWxrdjNwLUZ2SkpKcEo3SXI5cXpseUtjZzVFaTJHbkFhM1VuamVlNzRIYTl0VnZfMXV5cGVPUjIwUVZ2&amp;b64e=2&amp;sign=f2adb9851bdf829163f435188ba516b6&amp;keyno=8&amp;l10n=ru&amp;i=9" TargetMode="External"/><Relationship Id="rId21" Type="http://schemas.openxmlformats.org/officeDocument/2006/relationships/hyperlink" Target="http://biblioclub.ru/" TargetMode="External"/><Relationship Id="rId42" Type="http://schemas.openxmlformats.org/officeDocument/2006/relationships/hyperlink" Target="https://e.lanbook.com/book/219494" TargetMode="External"/><Relationship Id="rId63" Type="http://schemas.openxmlformats.org/officeDocument/2006/relationships/hyperlink" Target="https://e.lanbook.com/book/258719" TargetMode="External"/><Relationship Id="rId84" Type="http://schemas.openxmlformats.org/officeDocument/2006/relationships/footer" Target="footer24.xml"/><Relationship Id="rId138" Type="http://schemas.openxmlformats.org/officeDocument/2006/relationships/hyperlink" Target="http://www.ksaa.zaural.ru/" TargetMode="External"/><Relationship Id="rId159" Type="http://schemas.openxmlformats.org/officeDocument/2006/relationships/hyperlink" Target="http://enc-dic.com/enc_selhoz/Mehanizacija-selskogo-hozjastva-1970.html" TargetMode="External"/><Relationship Id="rId170" Type="http://schemas.openxmlformats.org/officeDocument/2006/relationships/hyperlink" Target="https://urait.ru/bcode/476085?utm_campaign=rpd&amp;utm_source=doc&amp;utm_content=d2894077de4d02bdcde424f0b728e1b5" TargetMode="External"/><Relationship Id="rId191" Type="http://schemas.openxmlformats.org/officeDocument/2006/relationships/hyperlink" Target="https://rcsme.ru/ru" TargetMode="External"/><Relationship Id="rId196" Type="http://schemas.openxmlformats.org/officeDocument/2006/relationships/hyperlink" Target="https://znanium.com/catalog/product/945177" TargetMode="External"/><Relationship Id="rId200" Type="http://schemas.openxmlformats.org/officeDocument/2006/relationships/fontTable" Target="fontTable.xml"/><Relationship Id="rId16" Type="http://schemas.openxmlformats.org/officeDocument/2006/relationships/hyperlink" Target="https://e.lanbook.com/book/170625" TargetMode="External"/><Relationship Id="rId107" Type="http://schemas.openxmlformats.org/officeDocument/2006/relationships/hyperlink" Target="http://e.lanbook.com/book/12967" TargetMode="External"/><Relationship Id="rId11" Type="http://schemas.openxmlformats.org/officeDocument/2006/relationships/footer" Target="footer1.xml"/><Relationship Id="rId32" Type="http://schemas.openxmlformats.org/officeDocument/2006/relationships/footer" Target="footer9.xml"/><Relationship Id="rId37" Type="http://schemas.openxmlformats.org/officeDocument/2006/relationships/hyperlink" Target="https://www.onestopenglish.com/" TargetMode="External"/><Relationship Id="rId53" Type="http://schemas.openxmlformats.org/officeDocument/2006/relationships/footer" Target="footer13.xml"/><Relationship Id="rId58" Type="http://schemas.openxmlformats.org/officeDocument/2006/relationships/hyperlink" Target="http://www.consultant.ru" TargetMode="External"/><Relationship Id="rId74" Type="http://schemas.openxmlformats.org/officeDocument/2006/relationships/hyperlink" Target="http://uisrussia.msu.ru/is4/main.jsp" TargetMode="External"/><Relationship Id="rId79" Type="http://schemas.openxmlformats.org/officeDocument/2006/relationships/footer" Target="footer23.xml"/><Relationship Id="rId102" Type="http://schemas.openxmlformats.org/officeDocument/2006/relationships/hyperlink" Target="http://gramota.ru/class/coach/idictation/" TargetMode="External"/><Relationship Id="rId123" Type="http://schemas.openxmlformats.org/officeDocument/2006/relationships/hyperlink" Target="http://www.nsh.ru/" TargetMode="External"/><Relationship Id="rId128" Type="http://schemas.openxmlformats.org/officeDocument/2006/relationships/hyperlink" Target="http://www.nsh.ru/wp-content/journal/preview/nsh_ukazatel.pdf" TargetMode="External"/><Relationship Id="rId144" Type="http://schemas.openxmlformats.org/officeDocument/2006/relationships/hyperlink" Target="http://www.ksaa.zaural.ru/files/science/asp/UMK/03.02.13/%D0%A0%D0%9F-%D0%94%D0%922-030213.pdf" TargetMode="External"/><Relationship Id="rId149" Type="http://schemas.openxmlformats.org/officeDocument/2006/relationships/hyperlink" Target="http://www.agropoisk.ru/" TargetMode="External"/><Relationship Id="rId5" Type="http://schemas.openxmlformats.org/officeDocument/2006/relationships/webSettings" Target="webSettings.xml"/><Relationship Id="rId90" Type="http://schemas.openxmlformats.org/officeDocument/2006/relationships/hyperlink" Target="http://e.lanbook.com/book/64153%20" TargetMode="External"/><Relationship Id="rId95" Type="http://schemas.openxmlformats.org/officeDocument/2006/relationships/hyperlink" Target="http://elibrary.ru/%2010%20" TargetMode="External"/><Relationship Id="rId160" Type="http://schemas.openxmlformats.org/officeDocument/2006/relationships/hyperlink" Target="http://enc-dic.com/enc_selhoz/Mehanizacija-selskogo-hozjastva-1970.html" TargetMode="External"/><Relationship Id="rId165" Type="http://schemas.openxmlformats.org/officeDocument/2006/relationships/hyperlink" Target="https://e.lanbook.com/book/178868" TargetMode="External"/><Relationship Id="rId181" Type="http://schemas.openxmlformats.org/officeDocument/2006/relationships/hyperlink" Target="http://www.buh.ru" TargetMode="External"/><Relationship Id="rId186" Type="http://schemas.openxmlformats.org/officeDocument/2006/relationships/hyperlink" Target="https://www.beboss.ru/" TargetMode="External"/><Relationship Id="rId22" Type="http://schemas.openxmlformats.org/officeDocument/2006/relationships/hyperlink" Target="http://www.academia-moscow.ru/" TargetMode="External"/><Relationship Id="rId27" Type="http://schemas.openxmlformats.org/officeDocument/2006/relationships/header" Target="header1.xml"/><Relationship Id="rId43" Type="http://schemas.openxmlformats.org/officeDocument/2006/relationships/hyperlink" Target="https://helpiks.org/1-87683.html" TargetMode="External"/><Relationship Id="rId48" Type="http://schemas.openxmlformats.org/officeDocument/2006/relationships/image" Target="media/image3.png"/><Relationship Id="rId64" Type="http://schemas.openxmlformats.org/officeDocument/2006/relationships/hyperlink" Target="https://e.lanbook.com/book/218783" TargetMode="External"/><Relationship Id="rId69" Type="http://schemas.openxmlformats.org/officeDocument/2006/relationships/hyperlink" Target="http://www.consultant.ru/document/cons_doc_LAW_5142/" TargetMode="External"/><Relationship Id="rId113" Type="http://schemas.openxmlformats.org/officeDocument/2006/relationships/footer" Target="footer35.xml"/><Relationship Id="rId118" Type="http://schemas.openxmlformats.org/officeDocument/2006/relationships/hyperlink" Target="http://yandex.ru/clck/redir/AiuY0DBWFJ4ePaEse6rgeAjgs2pI3DW99KUdgowt9XvfZiOgLIyKZVzQtsLDxQNtwjxU22eG92L0n7w0RKG1yZokvWoODMIQWOtI1LreYbjbm9qPai4Mp0o_b1rpMV6m42--7Bv8_B3jTLiHcwFErf9VFoDhYm82pSshw11q0vGF8ic4d4wCucSdNVO3Qvpr0XGgowRbpWY?data=UlNrNmk5WktYejR0eWJFYk1LdmtxdGlFZ1BMSGFqMkFfcng0eWxrdjNwLUZ2SkpKcEo3SXI5cXpseUtjZzVFaTJHbkFhM1VuamVlNzRIYTl0VnZfMXV5cGVPUjIwUVZ2&amp;b64e=2&amp;sign=f2adb9851bdf829163f435188ba516b6&amp;keyno=8&amp;l10n=ru&amp;i=9" TargetMode="External"/><Relationship Id="rId134" Type="http://schemas.openxmlformats.org/officeDocument/2006/relationships/hyperlink" Target="http://www.ksaa.zaural.ru/" TargetMode="External"/><Relationship Id="rId139" Type="http://schemas.openxmlformats.org/officeDocument/2006/relationships/hyperlink" Target="http://www.ksaa.zaural.ru/files/science/asp/UMK/03.02.13/%D0%A0%D0%9F-%D0%94%D0%922-030213.pdf" TargetMode="External"/><Relationship Id="rId80" Type="http://schemas.openxmlformats.org/officeDocument/2006/relationships/hyperlink" Target="http://uisrussia.msu.ru/is4/main.jsp" TargetMode="External"/><Relationship Id="rId85" Type="http://schemas.openxmlformats.org/officeDocument/2006/relationships/footer" Target="footer25.xml"/><Relationship Id="rId150" Type="http://schemas.openxmlformats.org/officeDocument/2006/relationships/hyperlink" Target="http://www.agropoisk.ru/" TargetMode="External"/><Relationship Id="rId155" Type="http://schemas.openxmlformats.org/officeDocument/2006/relationships/hyperlink" Target="http://enc-dic.com/enc_selhoz/Mehanizacija-selskogo-hozjastva-1970.html" TargetMode="External"/><Relationship Id="rId171" Type="http://schemas.openxmlformats.org/officeDocument/2006/relationships/hyperlink" Target="http://www.cbr.ru" TargetMode="External"/><Relationship Id="rId176" Type="http://schemas.openxmlformats.org/officeDocument/2006/relationships/hyperlink" Target="http://www.vashifinancy.ru" TargetMode="External"/><Relationship Id="rId192" Type="http://schemas.openxmlformats.org/officeDocument/2006/relationships/hyperlink" Target="https://znanium.com/catalog/product/1052230" TargetMode="External"/><Relationship Id="rId197" Type="http://schemas.openxmlformats.org/officeDocument/2006/relationships/hyperlink" Target="https://znanium.com/catalog/product/1093094" TargetMode="External"/><Relationship Id="rId201"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3.xml"/><Relationship Id="rId33" Type="http://schemas.openxmlformats.org/officeDocument/2006/relationships/hyperlink" Target="https://e.lanbook.com/book/171416" TargetMode="External"/><Relationship Id="rId38" Type="http://schemas.openxmlformats.org/officeDocument/2006/relationships/hyperlink" Target="https://e.lanbook.com/book/178059" TargetMode="External"/><Relationship Id="rId59" Type="http://schemas.openxmlformats.org/officeDocument/2006/relationships/hyperlink" Target="http://www.consultant.ru" TargetMode="External"/><Relationship Id="rId103" Type="http://schemas.openxmlformats.org/officeDocument/2006/relationships/hyperlink" Target="https://www.yaklass.ru/" TargetMode="External"/><Relationship Id="rId108" Type="http://schemas.openxmlformats.org/officeDocument/2006/relationships/footer" Target="footer32.xml"/><Relationship Id="rId124" Type="http://schemas.openxmlformats.org/officeDocument/2006/relationships/hyperlink" Target="http://www.nsh.ru/" TargetMode="External"/><Relationship Id="rId129" Type="http://schemas.openxmlformats.org/officeDocument/2006/relationships/hyperlink" Target="http://www.nsh.ru/wp-content/journal/preview/nsh_ukazatel.pdf" TargetMode="External"/><Relationship Id="rId54" Type="http://schemas.openxmlformats.org/officeDocument/2006/relationships/footer" Target="footer14.xml"/><Relationship Id="rId70" Type="http://schemas.openxmlformats.org/officeDocument/2006/relationships/footer" Target="footer18.xml"/><Relationship Id="rId75" Type="http://schemas.openxmlformats.org/officeDocument/2006/relationships/hyperlink" Target="http://diss.rsl.ru" TargetMode="External"/><Relationship Id="rId91" Type="http://schemas.openxmlformats.org/officeDocument/2006/relationships/hyperlink" Target="http://e.lanbook.com/book/80058%20" TargetMode="External"/><Relationship Id="rId96" Type="http://schemas.openxmlformats.org/officeDocument/2006/relationships/hyperlink" Target="https://www.book.ru" TargetMode="External"/><Relationship Id="rId140" Type="http://schemas.openxmlformats.org/officeDocument/2006/relationships/hyperlink" Target="http://www.ksaa.zaural.ru/files/science/asp/UMK/03.02.13/%D0%A0%D0%9F-%D0%94%D0%922-030213.pdf" TargetMode="External"/><Relationship Id="rId145" Type="http://schemas.openxmlformats.org/officeDocument/2006/relationships/hyperlink" Target="http://www.ksaa.zaural.ru/files/science/asp/UMK/03.02.13/%D0%A0%D0%9F-%D0%94%D0%922-030213.pdf" TargetMode="External"/><Relationship Id="rId161" Type="http://schemas.openxmlformats.org/officeDocument/2006/relationships/hyperlink" Target="https://e.lanbook.com/book/149265" TargetMode="External"/><Relationship Id="rId166" Type="http://schemas.openxmlformats.org/officeDocument/2006/relationships/hyperlink" Target="https://e.lanbook.com/book/149315" TargetMode="External"/><Relationship Id="rId182" Type="http://schemas.openxmlformats.org/officeDocument/2006/relationships/hyperlink" Target="http://www.consultant.ru/" TargetMode="External"/><Relationship Id="rId187" Type="http://schemas.openxmlformats.org/officeDocument/2006/relationships/hyperlink" Target="https://investyakutia.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prospektnauki.ru/ebooks/index-usavm.php" TargetMode="External"/><Relationship Id="rId28" Type="http://schemas.openxmlformats.org/officeDocument/2006/relationships/header" Target="header2.xml"/><Relationship Id="rId49" Type="http://schemas.openxmlformats.org/officeDocument/2006/relationships/hyperlink" Target="https://e.lanbook.com/book/215783" TargetMode="External"/><Relationship Id="rId114" Type="http://schemas.openxmlformats.org/officeDocument/2006/relationships/footer" Target="footer36.xml"/><Relationship Id="rId119" Type="http://schemas.openxmlformats.org/officeDocument/2006/relationships/hyperlink" Target="http://yandex.ru/clck/redir/AiuY0DBWFJ4ePaEse6rgeAjgs2pI3DW99KUdgowt9XvfZiOgLIyKZVzQtsLDxQNtwjxU22eG92L0n7w0RKG1yZokvWoODMIQWOtI1LreYbjbm9qPai4Mp0o_b1rpMV6m42--7Bv8_B3jTLiHcwFErf9VFoDhYm82pSshw11q0vGF8ic4d4wCucSdNVO3Qvpr0XGgowRbpWY?data=UlNrNmk5WktYejR0eWJFYk1LdmtxdGlFZ1BMSGFqMkFfcng0eWxrdjNwLUZ2SkpKcEo3SXI5cXpseUtjZzVFaTJHbkFhM1VuamVlNzRIYTl0VnZfMXV5cGVPUjIwUVZ2&amp;b64e=2&amp;sign=f2adb9851bdf829163f435188ba516b6&amp;keyno=8&amp;l10n=ru&amp;i=9" TargetMode="External"/><Relationship Id="rId44" Type="http://schemas.openxmlformats.org/officeDocument/2006/relationships/footer" Target="footer10.xml"/><Relationship Id="rId60" Type="http://schemas.openxmlformats.org/officeDocument/2006/relationships/footer" Target="footer16.xml"/><Relationship Id="rId65" Type="http://schemas.openxmlformats.org/officeDocument/2006/relationships/hyperlink" Target="https://www.book.ru/author/%D0%9A%D0%BE%D0%BB%D1%82%D1%83%D0%BD%D0%BE%D0%B2%20%D0%92.%D0%92." TargetMode="External"/><Relationship Id="rId81" Type="http://schemas.openxmlformats.org/officeDocument/2006/relationships/hyperlink" Target="http://diss.rsl.ru" TargetMode="External"/><Relationship Id="rId86" Type="http://schemas.openxmlformats.org/officeDocument/2006/relationships/footer" Target="footer26.xml"/><Relationship Id="rId130" Type="http://schemas.openxmlformats.org/officeDocument/2006/relationships/hyperlink" Target="http://agricola.nal.usda.gov/" TargetMode="External"/><Relationship Id="rId135" Type="http://schemas.openxmlformats.org/officeDocument/2006/relationships/hyperlink" Target="http://www.ksaa.zaural.ru/" TargetMode="External"/><Relationship Id="rId151" Type="http://schemas.openxmlformats.org/officeDocument/2006/relationships/hyperlink" Target="http://enc-dic.com/enc_selhoz/Mehanizacija-selskogo-hozjastva-1970.html" TargetMode="External"/><Relationship Id="rId156" Type="http://schemas.openxmlformats.org/officeDocument/2006/relationships/hyperlink" Target="http://enc-dic.com/enc_selhoz/Mehanizacija-selskogo-hozjastva-1970.html" TargetMode="External"/><Relationship Id="rId177" Type="http://schemas.openxmlformats.org/officeDocument/2006/relationships/hyperlink" Target="http://www.fmc.hse.ru" TargetMode="External"/><Relationship Id="rId198" Type="http://schemas.openxmlformats.org/officeDocument/2006/relationships/footer" Target="footer38.xml"/><Relationship Id="rId172" Type="http://schemas.openxmlformats.org/officeDocument/2006/relationships/hyperlink" Target="http://www.minfin.gov.ru" TargetMode="External"/><Relationship Id="rId193" Type="http://schemas.openxmlformats.org/officeDocument/2006/relationships/hyperlink" Target="https://znanium.com/catalog/product/1054014" TargetMode="External"/><Relationship Id="rId13" Type="http://schemas.openxmlformats.org/officeDocument/2006/relationships/hyperlink" Target="https://myshop.ru/shop/product/" TargetMode="External"/><Relationship Id="rId18" Type="http://schemas.openxmlformats.org/officeDocument/2006/relationships/footer" Target="footer4.xml"/><Relationship Id="rId39" Type="http://schemas.openxmlformats.org/officeDocument/2006/relationships/hyperlink" Target="https://e.lanbook.com/book/179018" TargetMode="External"/><Relationship Id="rId109" Type="http://schemas.openxmlformats.org/officeDocument/2006/relationships/footer" Target="footer33.xml"/><Relationship Id="rId34" Type="http://schemas.openxmlformats.org/officeDocument/2006/relationships/hyperlink" Target="https://www.lingvolive.com/ru-ru" TargetMode="External"/><Relationship Id="rId50" Type="http://schemas.openxmlformats.org/officeDocument/2006/relationships/hyperlink" Target="https://e.lanbook.com/book/224675" TargetMode="External"/><Relationship Id="rId55" Type="http://schemas.openxmlformats.org/officeDocument/2006/relationships/footer" Target="footer15.xml"/><Relationship Id="rId76" Type="http://schemas.openxmlformats.org/officeDocument/2006/relationships/hyperlink" Target="http://krugosvet.ru/enc/nauka_i_tehnika/biologiya/EKOLOGIYA.html" TargetMode="External"/><Relationship Id="rId97" Type="http://schemas.openxmlformats.org/officeDocument/2006/relationships/footer" Target="footer28.xml"/><Relationship Id="rId104" Type="http://schemas.openxmlformats.org/officeDocument/2006/relationships/hyperlink" Target="http://e.lanbook.com/book/53661" TargetMode="External"/><Relationship Id="rId120" Type="http://schemas.openxmlformats.org/officeDocument/2006/relationships/hyperlink" Target="http://yandex.ru/clck/redir/AiuY0DBWFJ4ePaEse6rgeAjgs2pI3DW99KUdgowt9XvfZiOgLIyKZVzQtsLDxQNtwjxU22eG92L0n7w0RKG1yZokvWoODMIQWOtI1LreYbjbm9qPai4Mp0o_b1rpMV6m42--7Bv8_B3jTLiHcwFErf9VFoDhYm82pSshw11q0vGF8ic4d4wCucSdNVO3Qvpr0XGgowRbpWY?data=UlNrNmk5WktYejR0eWJFYk1LdmtxdGlFZ1BMSGFqMkFfcng0eWxrdjNwLUZ2SkpKcEo3SXI5cXpseUtjZzVFaTJHbkFhM1VuamVlNzRIYTl0VnZfMXV5cGVPUjIwUVZ2&amp;b64e=2&amp;sign=f2adb9851bdf829163f435188ba516b6&amp;keyno=8&amp;l10n=ru&amp;i=9" TargetMode="External"/><Relationship Id="rId125" Type="http://schemas.openxmlformats.org/officeDocument/2006/relationships/hyperlink" Target="http://www.nsh.ru/wp-content/journal/preview/nsh_ukazatel.pdf" TargetMode="External"/><Relationship Id="rId141" Type="http://schemas.openxmlformats.org/officeDocument/2006/relationships/hyperlink" Target="http://www.ksaa.zaural.ru/files/science/asp/UMK/03.02.13/%D0%A0%D0%9F-%D0%94%D0%922-030213.pdf" TargetMode="External"/><Relationship Id="rId146" Type="http://schemas.openxmlformats.org/officeDocument/2006/relationships/hyperlink" Target="http://www.ksaa.zaural.ru/files/science/asp/UMK/03.02.13/%D0%A0%D0%9F-%D0%94%D0%922-030213.pdf" TargetMode="External"/><Relationship Id="rId167" Type="http://schemas.openxmlformats.org/officeDocument/2006/relationships/hyperlink" Target="https://e.lanbook.com/book/191280" TargetMode="External"/><Relationship Id="rId188" Type="http://schemas.openxmlformats.org/officeDocument/2006/relationships/hyperlink" Target="https://opora.ru/" TargetMode="Externa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hyperlink" Target="http://e.lanbook.com/book/74134%20" TargetMode="External"/><Relationship Id="rId162" Type="http://schemas.openxmlformats.org/officeDocument/2006/relationships/hyperlink" Target="https://e.lanbook.com/book/71270" TargetMode="External"/><Relationship Id="rId183" Type="http://schemas.openxmlformats.org/officeDocument/2006/relationships/hyperlink" Target="http://www.garant.ru/" TargetMode="External"/><Relationship Id="rId2" Type="http://schemas.openxmlformats.org/officeDocument/2006/relationships/numbering" Target="numbering.xml"/><Relationship Id="rId29" Type="http://schemas.openxmlformats.org/officeDocument/2006/relationships/footer" Target="footer7.xml"/><Relationship Id="rId24" Type="http://schemas.openxmlformats.org/officeDocument/2006/relationships/hyperlink" Target="http://biblioclub.ru/index.php?page=book&amp;id=260771" TargetMode="External"/><Relationship Id="rId40" Type="http://schemas.openxmlformats.org/officeDocument/2006/relationships/hyperlink" Target="https://urait.ru/bcode/471035" TargetMode="External"/><Relationship Id="rId45" Type="http://schemas.openxmlformats.org/officeDocument/2006/relationships/footer" Target="footer11.xml"/><Relationship Id="rId66" Type="http://schemas.openxmlformats.org/officeDocument/2006/relationships/hyperlink" Target="https://www.book.ru/author/%D0%9F%D0%BE%D0%BF%D0%BE%D0%B2%20%D0%AE.%D0%9F." TargetMode="External"/><Relationship Id="rId87" Type="http://schemas.openxmlformats.org/officeDocument/2006/relationships/footer" Target="footer27.xml"/><Relationship Id="rId110" Type="http://schemas.openxmlformats.org/officeDocument/2006/relationships/hyperlink" Target="https://e.lanbook.com/book/198572" TargetMode="External"/><Relationship Id="rId115" Type="http://schemas.openxmlformats.org/officeDocument/2006/relationships/footer" Target="footer37.xml"/><Relationship Id="rId131" Type="http://schemas.openxmlformats.org/officeDocument/2006/relationships/hyperlink" Target="http://agricola.nal.usda.gov/" TargetMode="External"/><Relationship Id="rId136" Type="http://schemas.openxmlformats.org/officeDocument/2006/relationships/hyperlink" Target="http://www.ksaa.zaural.ru/" TargetMode="External"/><Relationship Id="rId157" Type="http://schemas.openxmlformats.org/officeDocument/2006/relationships/hyperlink" Target="http://enc-dic.com/enc_selhoz/Mehanizacija-selskogo-hozjastva-1970.html" TargetMode="External"/><Relationship Id="rId178" Type="http://schemas.openxmlformats.org/officeDocument/2006/relationships/hyperlink" Target="http://www.edu.pacc.ru" TargetMode="External"/><Relationship Id="rId61" Type="http://schemas.openxmlformats.org/officeDocument/2006/relationships/footer" Target="footer17.xml"/><Relationship Id="rId82" Type="http://schemas.openxmlformats.org/officeDocument/2006/relationships/hyperlink" Target="http://krugosvet.ru/enc/nauka_i_tehnika/biologiya/EKOLOGIYA.html" TargetMode="External"/><Relationship Id="rId152" Type="http://schemas.openxmlformats.org/officeDocument/2006/relationships/hyperlink" Target="http://enc-dic.com/enc_selhoz/Mehanizacija-selskogo-hozjastva-1970.html" TargetMode="External"/><Relationship Id="rId173" Type="http://schemas.openxmlformats.org/officeDocument/2006/relationships/hyperlink" Target="http://www.nalog.ru" TargetMode="External"/><Relationship Id="rId194" Type="http://schemas.openxmlformats.org/officeDocument/2006/relationships/hyperlink" Target="https://znanium.com/catalog/product/1099263" TargetMode="External"/><Relationship Id="rId199" Type="http://schemas.openxmlformats.org/officeDocument/2006/relationships/footer" Target="footer39.xml"/><Relationship Id="rId19" Type="http://schemas.openxmlformats.org/officeDocument/2006/relationships/hyperlink" Target="http://biblioclub.ru/index.php?page=book&amp;id=140629" TargetMode="External"/><Relationship Id="rId14" Type="http://schemas.openxmlformats.org/officeDocument/2006/relationships/hyperlink" Target="http://dic.academic.ru/" TargetMode="External"/><Relationship Id="rId30" Type="http://schemas.openxmlformats.org/officeDocument/2006/relationships/footer" Target="footer8.xml"/><Relationship Id="rId35" Type="http://schemas.openxmlformats.org/officeDocument/2006/relationships/hyperlink" Target="https://www.macmillandictionary.com" TargetMode="External"/><Relationship Id="rId56" Type="http://schemas.openxmlformats.org/officeDocument/2006/relationships/hyperlink" Target="http://www.consultant.ru" TargetMode="External"/><Relationship Id="rId77" Type="http://schemas.openxmlformats.org/officeDocument/2006/relationships/hyperlink" Target="http://agroproblem.soil.msu.r" TargetMode="External"/><Relationship Id="rId100" Type="http://schemas.openxmlformats.org/officeDocument/2006/relationships/footer" Target="footer31.xml"/><Relationship Id="rId105" Type="http://schemas.openxmlformats.org/officeDocument/2006/relationships/hyperlink" Target="http://e.lanbook.com/book/62959" TargetMode="External"/><Relationship Id="rId126" Type="http://schemas.openxmlformats.org/officeDocument/2006/relationships/hyperlink" Target="http://www.nsh.ru/wp-content/journal/preview/nsh_ukazatel.pdf" TargetMode="External"/><Relationship Id="rId147" Type="http://schemas.openxmlformats.org/officeDocument/2006/relationships/hyperlink" Target="http://www.ksaa.zaural.ru/files/science/asp/UMK/03.02.13/%D0%A0%D0%9F-%D0%94%D0%922-030213.pdf" TargetMode="External"/><Relationship Id="rId168" Type="http://schemas.openxmlformats.org/officeDocument/2006/relationships/hyperlink" Target="https://e.lanbook.com/book/202055" TargetMode="External"/><Relationship Id="rId8" Type="http://schemas.openxmlformats.org/officeDocument/2006/relationships/hyperlink" Target="https://urait.ru/bcode" TargetMode="External"/><Relationship Id="rId51" Type="http://schemas.openxmlformats.org/officeDocument/2006/relationships/image" Target="media/image4.png"/><Relationship Id="rId72" Type="http://schemas.openxmlformats.org/officeDocument/2006/relationships/footer" Target="footer20.xml"/><Relationship Id="rId93" Type="http://schemas.openxmlformats.org/officeDocument/2006/relationships/hyperlink" Target="www.urait.ru" TargetMode="External"/><Relationship Id="rId98" Type="http://schemas.openxmlformats.org/officeDocument/2006/relationships/footer" Target="footer29.xml"/><Relationship Id="rId121" Type="http://schemas.openxmlformats.org/officeDocument/2006/relationships/hyperlink" Target="http://yandex.ru/clck/redir/AiuY0DBWFJ4ePaEse6rgeAjgs2pI3DW99KUdgowt9XvfZiOgLIyKZVzQtsLDxQNtwjxU22eG92L0n7w0RKG1yZokvWoODMIQWOtI1LreYbjbm9qPai4Mp0o_b1rpMV6m42--7Bv8_B3jTLiHcwFErf9VFoDhYm82pSshw11q0vGF8ic4d4wCucSdNVO3Qvpr0XGgowRbpWY?data=UlNrNmk5WktYejR0eWJFYk1LdmtxdGlFZ1BMSGFqMkFfcng0eWxrdjNwLUZ2SkpKcEo3SXI5cXpseUtjZzVFaTJHbkFhM1VuamVlNzRIYTl0VnZfMXV5cGVPUjIwUVZ2&amp;b64e=2&amp;sign=f2adb9851bdf829163f435188ba516b6&amp;keyno=8&amp;l10n=ru&amp;i=9" TargetMode="External"/><Relationship Id="rId142" Type="http://schemas.openxmlformats.org/officeDocument/2006/relationships/hyperlink" Target="http://www.ksaa.zaural.ru/files/science/asp/UMK/03.02.13/%D0%A0%D0%9F-%D0%94%D0%922-030213.pdf" TargetMode="External"/><Relationship Id="rId163" Type="http://schemas.openxmlformats.org/officeDocument/2006/relationships/hyperlink" Target="https://e.lanbook.com/book/71511" TargetMode="External"/><Relationship Id="rId184" Type="http://schemas.openxmlformats.org/officeDocument/2006/relationships/hyperlink" Target="https://normativ.kontur.ru/" TargetMode="External"/><Relationship Id="rId189" Type="http://schemas.openxmlformats.org/officeDocument/2006/relationships/hyperlink" Target="https://soindex.ru/" TargetMode="External"/><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image" Target="media/image1.png"/><Relationship Id="rId67" Type="http://schemas.openxmlformats.org/officeDocument/2006/relationships/hyperlink" Target="https://www.book.ru/author/%D0%9F%D0%B5%D1%82%D1%80%D0%BE%D0%B2%20%D0%90.%D0%AF." TargetMode="External"/><Relationship Id="rId116" Type="http://schemas.openxmlformats.org/officeDocument/2006/relationships/hyperlink" Target="http://agronomiy.ru/" TargetMode="External"/><Relationship Id="rId137" Type="http://schemas.openxmlformats.org/officeDocument/2006/relationships/hyperlink" Target="http://www.ksaa.zaural.ru/" TargetMode="External"/><Relationship Id="rId158" Type="http://schemas.openxmlformats.org/officeDocument/2006/relationships/hyperlink" Target="http://enc-dic.com/enc_selhoz/Mehanizacija-selskogo-hozjastva-1970.html" TargetMode="External"/><Relationship Id="rId20" Type="http://schemas.openxmlformats.org/officeDocument/2006/relationships/hyperlink" Target="http://e.lanbook.com/" TargetMode="External"/><Relationship Id="rId41" Type="http://schemas.openxmlformats.org/officeDocument/2006/relationships/hyperlink" Target="https://urait.ru/bcode/471035" TargetMode="External"/><Relationship Id="rId62" Type="http://schemas.openxmlformats.org/officeDocument/2006/relationships/hyperlink" Target="https://e.lanbook.com/book/175934" TargetMode="External"/><Relationship Id="rId83" Type="http://schemas.openxmlformats.org/officeDocument/2006/relationships/hyperlink" Target="http://agroproblem.soil.msu.r" TargetMode="External"/><Relationship Id="rId88" Type="http://schemas.openxmlformats.org/officeDocument/2006/relationships/hyperlink" Target="https://urait.ru/bcode/442531" TargetMode="External"/><Relationship Id="rId111" Type="http://schemas.openxmlformats.org/officeDocument/2006/relationships/hyperlink" Target="https://e.lanbook.com/book/202169" TargetMode="External"/><Relationship Id="rId132" Type="http://schemas.openxmlformats.org/officeDocument/2006/relationships/hyperlink" Target="http://www.nbchr.ru/virt5/page13.htm" TargetMode="External"/><Relationship Id="rId153" Type="http://schemas.openxmlformats.org/officeDocument/2006/relationships/hyperlink" Target="http://enc-dic.com/enc_selhoz/Mehanizacija-selskogo-hozjastva-1970.html" TargetMode="External"/><Relationship Id="rId174" Type="http://schemas.openxmlformats.org/officeDocument/2006/relationships/hyperlink" Target="http://www.pfr.gov.ru" TargetMode="External"/><Relationship Id="rId179" Type="http://schemas.openxmlformats.org/officeDocument/2006/relationships/hyperlink" Target="http://www.glavbukh.ru" TargetMode="External"/><Relationship Id="rId195" Type="http://schemas.openxmlformats.org/officeDocument/2006/relationships/hyperlink" Target="https://znanium.com/catalog/product/1043215" TargetMode="External"/><Relationship Id="rId190" Type="http://schemas.openxmlformats.org/officeDocument/2006/relationships/hyperlink" Target="https://corpmsp.ru/" TargetMode="External"/><Relationship Id="rId15" Type="http://schemas.openxmlformats.org/officeDocument/2006/relationships/hyperlink" Target="http://bse.sci-lib.com" TargetMode="External"/><Relationship Id="rId36" Type="http://schemas.openxmlformats.org/officeDocument/2006/relationships/hyperlink" Target="https://macmillan.ru/" TargetMode="External"/><Relationship Id="rId57" Type="http://schemas.openxmlformats.org/officeDocument/2006/relationships/hyperlink" Target="http://www.consultant.ru" TargetMode="External"/><Relationship Id="rId106" Type="http://schemas.openxmlformats.org/officeDocument/2006/relationships/hyperlink" Target="http://e.lanbook.com/book/76018" TargetMode="External"/><Relationship Id="rId127" Type="http://schemas.openxmlformats.org/officeDocument/2006/relationships/hyperlink" Target="http://www.nsh.ru/wp-content/journal/preview/nsh_ukazatel.pdf" TargetMode="External"/><Relationship Id="rId10" Type="http://schemas.openxmlformats.org/officeDocument/2006/relationships/hyperlink" Target="http://www.iprbookshop.ru/92140" TargetMode="External"/><Relationship Id="rId31" Type="http://schemas.openxmlformats.org/officeDocument/2006/relationships/header" Target="header3.xml"/><Relationship Id="rId52" Type="http://schemas.openxmlformats.org/officeDocument/2006/relationships/footer" Target="footer12.xml"/><Relationship Id="rId73" Type="http://schemas.openxmlformats.org/officeDocument/2006/relationships/footer" Target="footer21.xml"/><Relationship Id="rId78" Type="http://schemas.openxmlformats.org/officeDocument/2006/relationships/footer" Target="footer22.xml"/><Relationship Id="rId94" Type="http://schemas.openxmlformats.org/officeDocument/2006/relationships/hyperlink" Target="https://e.lanbook.com/%20" TargetMode="External"/><Relationship Id="rId99" Type="http://schemas.openxmlformats.org/officeDocument/2006/relationships/footer" Target="footer30.xml"/><Relationship Id="rId101" Type="http://schemas.openxmlformats.org/officeDocument/2006/relationships/image" Target="media/image5.png"/><Relationship Id="rId122" Type="http://schemas.openxmlformats.org/officeDocument/2006/relationships/hyperlink" Target="http://www.nsh.ru/" TargetMode="External"/><Relationship Id="rId143" Type="http://schemas.openxmlformats.org/officeDocument/2006/relationships/hyperlink" Target="http://www.ksaa.zaural.ru/files/science/asp/UMK/03.02.13/%D0%A0%D0%9F-%D0%94%D0%922-030213.pdf" TargetMode="External"/><Relationship Id="rId148" Type="http://schemas.openxmlformats.org/officeDocument/2006/relationships/hyperlink" Target="http://www.ksaa.zaural.ru/files/science/asp/UMK/03.02.13/%D0%A0%D0%9F-%D0%94%D0%922-030213.pdf" TargetMode="External"/><Relationship Id="rId164" Type="http://schemas.openxmlformats.org/officeDocument/2006/relationships/hyperlink" Target="https://e.lanbook.com/book/226181" TargetMode="External"/><Relationship Id="rId169" Type="http://schemas.openxmlformats.org/officeDocument/2006/relationships/hyperlink" Target="http://www.ya-fermer.ru/" TargetMode="External"/><Relationship Id="rId185" Type="http://schemas.openxmlformats.org/officeDocument/2006/relationships/hyperlink" Target="http://www.edu-all.ru/" TargetMode="External"/><Relationship Id="rId4" Type="http://schemas.openxmlformats.org/officeDocument/2006/relationships/settings" Target="settings.xml"/><Relationship Id="rId9" Type="http://schemas.openxmlformats.org/officeDocument/2006/relationships/hyperlink" Target="https://urait.ru/bcode/456476" TargetMode="External"/><Relationship Id="rId180" Type="http://schemas.openxmlformats.org/officeDocument/2006/relationships/hyperlink" Target="http://www.ipbr.org" TargetMode="External"/><Relationship Id="rId26" Type="http://schemas.openxmlformats.org/officeDocument/2006/relationships/footer" Target="footer6.xml"/><Relationship Id="rId47" Type="http://schemas.openxmlformats.org/officeDocument/2006/relationships/image" Target="media/image2.png"/><Relationship Id="rId68" Type="http://schemas.openxmlformats.org/officeDocument/2006/relationships/hyperlink" Target="http://www.constitution.ru/" TargetMode="External"/><Relationship Id="rId89" Type="http://schemas.openxmlformats.org/officeDocument/2006/relationships/hyperlink" Target="http://e.lanbook.com/book/64146%20" TargetMode="External"/><Relationship Id="rId112" Type="http://schemas.openxmlformats.org/officeDocument/2006/relationships/footer" Target="footer34.xml"/><Relationship Id="rId133" Type="http://schemas.openxmlformats.org/officeDocument/2006/relationships/hyperlink" Target="http://www.nbchr.ru/virt5/page13.htm" TargetMode="External"/><Relationship Id="rId154" Type="http://schemas.openxmlformats.org/officeDocument/2006/relationships/hyperlink" Target="http://enc-dic.com/enc_selhoz/Mehanizacija-selskogo-hozjastva-1970.html" TargetMode="External"/><Relationship Id="rId175" Type="http://schemas.openxmlformats.org/officeDocument/2006/relationships/hyperlink" Target="http://www.rospotrebnadzo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11007-DC6F-4708-B244-18092E776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283</Pages>
  <Words>55196</Words>
  <Characters>314623</Characters>
  <Application>Microsoft Office Word</Application>
  <DocSecurity>0</DocSecurity>
  <Lines>2621</Lines>
  <Paragraphs>738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metodist</cp:lastModifiedBy>
  <cp:revision>29</cp:revision>
  <cp:lastPrinted>2017-06-05T02:46:00Z</cp:lastPrinted>
  <dcterms:created xsi:type="dcterms:W3CDTF">2022-09-30T08:26:00Z</dcterms:created>
  <dcterms:modified xsi:type="dcterms:W3CDTF">2022-10-07T05:58:00Z</dcterms:modified>
</cp:coreProperties>
</file>