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65C5E" w14:textId="2036B1B8" w:rsidR="00BA1CA0" w:rsidRPr="00BA1CA0" w:rsidRDefault="00BA1CA0" w:rsidP="00BA1CA0">
      <w:pPr>
        <w:keepNext/>
        <w:spacing w:before="240" w:after="60" w:line="240" w:lineRule="auto"/>
        <w:jc w:val="center"/>
        <w:outlineLvl w:val="0"/>
        <w:rPr>
          <w:rFonts w:ascii="Times New Roman" w:hAnsi="Times New Roman"/>
          <w:b/>
          <w:bCs/>
          <w:kern w:val="32"/>
          <w:sz w:val="24"/>
          <w:szCs w:val="24"/>
          <w:lang w:eastAsia="x-none"/>
        </w:rPr>
      </w:pPr>
      <w:bookmarkStart w:id="0" w:name="_Toc84499259"/>
      <w:r w:rsidRPr="00BA1CA0">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BA1CA0">
        <w:rPr>
          <w:rFonts w:ascii="Times New Roman" w:hAnsi="Times New Roman"/>
          <w:b/>
          <w:bCs/>
          <w:kern w:val="32"/>
          <w:sz w:val="24"/>
          <w:szCs w:val="24"/>
          <w:lang w:eastAsia="x-none"/>
        </w:rPr>
        <w:t xml:space="preserve"> Примерные программы учебных дисциплин</w:t>
      </w:r>
      <w:bookmarkEnd w:id="0"/>
    </w:p>
    <w:p w14:paraId="54424F40" w14:textId="6FB7AE80" w:rsidR="00BA1CA0" w:rsidRPr="00BA1CA0" w:rsidRDefault="00BA1CA0" w:rsidP="00BA1CA0">
      <w:pPr>
        <w:spacing w:after="60" w:line="360" w:lineRule="auto"/>
        <w:jc w:val="right"/>
        <w:outlineLvl w:val="1"/>
        <w:rPr>
          <w:rFonts w:ascii="Times New Roman" w:hAnsi="Times New Roman"/>
          <w:b/>
          <w:bCs/>
          <w:sz w:val="24"/>
          <w:szCs w:val="24"/>
        </w:rPr>
      </w:pPr>
      <w:r>
        <w:rPr>
          <w:rFonts w:ascii="Times New Roman" w:hAnsi="Times New Roman"/>
          <w:b/>
          <w:bCs/>
          <w:sz w:val="24"/>
          <w:szCs w:val="24"/>
        </w:rPr>
        <w:t>Приложение 3.</w:t>
      </w:r>
      <w:r w:rsidRPr="00BA1CA0">
        <w:rPr>
          <w:rFonts w:ascii="Times New Roman" w:hAnsi="Times New Roman"/>
          <w:b/>
          <w:bCs/>
          <w:sz w:val="24"/>
          <w:szCs w:val="24"/>
        </w:rPr>
        <w:t>1</w:t>
      </w:r>
    </w:p>
    <w:p w14:paraId="0EE72092" w14:textId="28362AFD" w:rsidR="00BA1CA0" w:rsidRPr="00BA1CA0" w:rsidRDefault="00BA1CA0" w:rsidP="00BA1CA0">
      <w:pPr>
        <w:spacing w:after="0" w:line="360" w:lineRule="auto"/>
        <w:jc w:val="right"/>
        <w:rPr>
          <w:rFonts w:ascii="Times New Roman" w:hAnsi="Times New Roman"/>
          <w:b/>
          <w:i/>
          <w:sz w:val="24"/>
          <w:szCs w:val="24"/>
        </w:rPr>
      </w:pPr>
      <w:bookmarkStart w:id="1" w:name="_Toc84499260"/>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p>
    <w:p w14:paraId="53D93E1B" w14:textId="77777777" w:rsidR="00BA1CA0" w:rsidRPr="00BA1CA0" w:rsidRDefault="00BA1CA0" w:rsidP="00BA1CA0">
      <w:pPr>
        <w:spacing w:line="360" w:lineRule="auto"/>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50306D12" w14:textId="77777777" w:rsidR="00BA1CA0" w:rsidRPr="00BA1CA0" w:rsidRDefault="00BA1CA0" w:rsidP="00BA1CA0">
      <w:pPr>
        <w:jc w:val="center"/>
        <w:rPr>
          <w:rFonts w:ascii="Times New Roman" w:hAnsi="Times New Roman"/>
          <w:b/>
          <w:i/>
        </w:rPr>
      </w:pPr>
    </w:p>
    <w:p w14:paraId="6CD52E84" w14:textId="77777777" w:rsidR="00BA1CA0" w:rsidRPr="00BA1CA0" w:rsidRDefault="00BA1CA0" w:rsidP="00BA1CA0">
      <w:pPr>
        <w:jc w:val="center"/>
        <w:rPr>
          <w:rFonts w:ascii="Times New Roman" w:hAnsi="Times New Roman"/>
          <w:b/>
          <w:i/>
        </w:rPr>
      </w:pPr>
    </w:p>
    <w:p w14:paraId="49667C22" w14:textId="77777777" w:rsidR="00BA1CA0" w:rsidRPr="00BA1CA0" w:rsidRDefault="00BA1CA0" w:rsidP="00BA1CA0">
      <w:pPr>
        <w:jc w:val="center"/>
        <w:rPr>
          <w:rFonts w:ascii="Times New Roman" w:hAnsi="Times New Roman"/>
          <w:b/>
          <w:i/>
        </w:rPr>
      </w:pPr>
    </w:p>
    <w:p w14:paraId="7BB4F9B1" w14:textId="77777777" w:rsidR="00BA1CA0" w:rsidRPr="00BA1CA0" w:rsidRDefault="00BA1CA0" w:rsidP="00BA1CA0">
      <w:pPr>
        <w:jc w:val="center"/>
        <w:rPr>
          <w:rFonts w:ascii="Times New Roman" w:hAnsi="Times New Roman"/>
          <w:b/>
          <w:i/>
        </w:rPr>
      </w:pPr>
    </w:p>
    <w:p w14:paraId="68DBF73B" w14:textId="77777777" w:rsidR="00BA1CA0" w:rsidRPr="00BA1CA0" w:rsidRDefault="00BA1CA0" w:rsidP="00BA1CA0">
      <w:pPr>
        <w:jc w:val="center"/>
        <w:rPr>
          <w:rFonts w:ascii="Times New Roman" w:hAnsi="Times New Roman"/>
          <w:b/>
          <w:i/>
        </w:rPr>
      </w:pPr>
    </w:p>
    <w:p w14:paraId="59A87D0E" w14:textId="77777777" w:rsidR="00BA1CA0" w:rsidRPr="00BA1CA0" w:rsidRDefault="00BA1CA0" w:rsidP="00BA1CA0">
      <w:pPr>
        <w:jc w:val="center"/>
        <w:rPr>
          <w:rFonts w:ascii="Times New Roman" w:hAnsi="Times New Roman"/>
          <w:b/>
          <w:i/>
        </w:rPr>
      </w:pPr>
    </w:p>
    <w:p w14:paraId="2FD26E22" w14:textId="77777777" w:rsidR="00BA1CA0" w:rsidRPr="00BA1CA0" w:rsidRDefault="00BA1CA0" w:rsidP="00BA1CA0">
      <w:pPr>
        <w:jc w:val="center"/>
        <w:rPr>
          <w:rFonts w:ascii="Times New Roman" w:hAnsi="Times New Roman"/>
          <w:b/>
          <w:i/>
        </w:rPr>
      </w:pPr>
    </w:p>
    <w:p w14:paraId="36D7E558" w14:textId="77777777" w:rsidR="00BA1CA0" w:rsidRPr="00BA1CA0" w:rsidRDefault="00BA1CA0" w:rsidP="00BA1CA0">
      <w:pPr>
        <w:jc w:val="center"/>
        <w:rPr>
          <w:rFonts w:ascii="Times New Roman" w:hAnsi="Times New Roman"/>
          <w:b/>
          <w:i/>
        </w:rPr>
      </w:pPr>
    </w:p>
    <w:p w14:paraId="13863664"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1EE15081" w14:textId="304BE4FA"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 xml:space="preserve">«СГ.01 </w:t>
      </w:r>
      <w:r w:rsidRPr="00BA1CA0">
        <w:rPr>
          <w:rFonts w:ascii="Times New Roman" w:eastAsia="Batang" w:hAnsi="Times New Roman"/>
          <w:b/>
          <w:sz w:val="24"/>
          <w:szCs w:val="24"/>
          <w:lang w:eastAsia="ko-KR"/>
        </w:rPr>
        <w:t>История России</w:t>
      </w:r>
      <w:r w:rsidRPr="00BA1CA0">
        <w:rPr>
          <w:rFonts w:ascii="Times New Roman" w:eastAsia="Batang" w:hAnsi="Times New Roman"/>
          <w:b/>
          <w:sz w:val="24"/>
          <w:szCs w:val="24"/>
          <w:lang w:eastAsia="ko-KR"/>
        </w:rPr>
        <w:t>»</w:t>
      </w:r>
    </w:p>
    <w:p w14:paraId="44DA24DA" w14:textId="77777777" w:rsidR="00BA1CA0" w:rsidRPr="00BA1CA0" w:rsidRDefault="00BA1CA0" w:rsidP="00BA1CA0">
      <w:pPr>
        <w:jc w:val="center"/>
        <w:rPr>
          <w:rFonts w:ascii="Times New Roman" w:hAnsi="Times New Roman"/>
          <w:b/>
          <w:i/>
        </w:rPr>
      </w:pPr>
    </w:p>
    <w:p w14:paraId="7FC49DAD" w14:textId="77777777" w:rsidR="00BA1CA0" w:rsidRPr="00BA1CA0" w:rsidRDefault="00BA1CA0" w:rsidP="00BA1CA0">
      <w:pPr>
        <w:rPr>
          <w:rFonts w:ascii="Times New Roman" w:hAnsi="Times New Roman"/>
          <w:b/>
          <w:i/>
        </w:rPr>
      </w:pPr>
    </w:p>
    <w:p w14:paraId="34E1F7ED" w14:textId="77777777" w:rsidR="00BA1CA0" w:rsidRPr="00BA1CA0" w:rsidRDefault="00BA1CA0" w:rsidP="00BA1CA0">
      <w:pPr>
        <w:rPr>
          <w:rFonts w:ascii="Times New Roman" w:hAnsi="Times New Roman"/>
          <w:b/>
          <w:i/>
        </w:rPr>
      </w:pPr>
    </w:p>
    <w:p w14:paraId="5BF0FF29" w14:textId="77777777" w:rsidR="00BA1CA0" w:rsidRPr="00BA1CA0" w:rsidRDefault="00BA1CA0" w:rsidP="00BA1CA0">
      <w:pPr>
        <w:rPr>
          <w:rFonts w:ascii="Times New Roman" w:hAnsi="Times New Roman"/>
          <w:b/>
          <w:i/>
        </w:rPr>
      </w:pPr>
    </w:p>
    <w:p w14:paraId="4779AD59" w14:textId="77777777" w:rsidR="00BA1CA0" w:rsidRPr="00BA1CA0" w:rsidRDefault="00BA1CA0" w:rsidP="00BA1CA0">
      <w:pPr>
        <w:rPr>
          <w:rFonts w:ascii="Times New Roman" w:hAnsi="Times New Roman"/>
          <w:b/>
          <w:i/>
        </w:rPr>
      </w:pPr>
    </w:p>
    <w:p w14:paraId="21FC06ED" w14:textId="77777777" w:rsidR="00BA1CA0" w:rsidRPr="00BA1CA0" w:rsidRDefault="00BA1CA0" w:rsidP="00BA1CA0">
      <w:pPr>
        <w:rPr>
          <w:rFonts w:ascii="Times New Roman" w:hAnsi="Times New Roman"/>
          <w:b/>
          <w:i/>
        </w:rPr>
      </w:pPr>
    </w:p>
    <w:p w14:paraId="5CA27289" w14:textId="77777777" w:rsidR="00BA1CA0" w:rsidRPr="00BA1CA0" w:rsidRDefault="00BA1CA0" w:rsidP="00BA1CA0">
      <w:pPr>
        <w:rPr>
          <w:rFonts w:ascii="Times New Roman" w:hAnsi="Times New Roman"/>
          <w:b/>
          <w:i/>
        </w:rPr>
      </w:pPr>
    </w:p>
    <w:p w14:paraId="5F10D3B3" w14:textId="77777777" w:rsidR="00BA1CA0" w:rsidRPr="00BA1CA0" w:rsidRDefault="00BA1CA0" w:rsidP="00BA1CA0">
      <w:pPr>
        <w:rPr>
          <w:rFonts w:ascii="Times New Roman" w:hAnsi="Times New Roman"/>
          <w:b/>
          <w:i/>
        </w:rPr>
      </w:pPr>
    </w:p>
    <w:p w14:paraId="23966361" w14:textId="77777777" w:rsidR="00BA1CA0" w:rsidRPr="00BA1CA0" w:rsidRDefault="00BA1CA0" w:rsidP="00BA1CA0">
      <w:pPr>
        <w:rPr>
          <w:rFonts w:ascii="Times New Roman" w:hAnsi="Times New Roman"/>
          <w:b/>
          <w:i/>
        </w:rPr>
      </w:pPr>
    </w:p>
    <w:p w14:paraId="5B6F428C" w14:textId="77777777" w:rsidR="00BA1CA0" w:rsidRPr="00BA1CA0" w:rsidRDefault="00BA1CA0" w:rsidP="00BA1CA0">
      <w:pPr>
        <w:rPr>
          <w:rFonts w:ascii="Times New Roman" w:hAnsi="Times New Roman"/>
          <w:b/>
          <w:i/>
        </w:rPr>
      </w:pPr>
    </w:p>
    <w:p w14:paraId="5658EB8B" w14:textId="77777777" w:rsidR="00BA1CA0" w:rsidRPr="00BA1CA0" w:rsidRDefault="00BA1CA0" w:rsidP="00BA1CA0">
      <w:pPr>
        <w:rPr>
          <w:rFonts w:ascii="Times New Roman" w:hAnsi="Times New Roman"/>
          <w:b/>
          <w:i/>
        </w:rPr>
      </w:pPr>
    </w:p>
    <w:p w14:paraId="2C5128E9" w14:textId="77777777" w:rsidR="00BA1CA0" w:rsidRPr="00BA1CA0" w:rsidRDefault="00BA1CA0" w:rsidP="00BA1CA0">
      <w:pPr>
        <w:rPr>
          <w:rFonts w:ascii="Times New Roman" w:hAnsi="Times New Roman"/>
          <w:b/>
          <w:i/>
        </w:rPr>
      </w:pPr>
    </w:p>
    <w:p w14:paraId="409B3E53" w14:textId="3F2B183D" w:rsidR="00BA1CA0" w:rsidRPr="00BA1CA0" w:rsidRDefault="00BA1CA0" w:rsidP="00BA1CA0">
      <w:pPr>
        <w:jc w:val="center"/>
        <w:rPr>
          <w:rFonts w:ascii="Times New Roman" w:hAnsi="Times New Roman"/>
          <w:b/>
          <w:iCs/>
          <w:sz w:val="24"/>
          <w:szCs w:val="24"/>
          <w:vertAlign w:val="superscript"/>
        </w:rPr>
      </w:pPr>
      <w:r w:rsidRPr="00BA1CA0">
        <w:rPr>
          <w:rFonts w:ascii="Times New Roman" w:hAnsi="Times New Roman"/>
          <w:b/>
          <w:bCs/>
          <w:iCs/>
          <w:sz w:val="24"/>
        </w:rPr>
        <w:t>202</w:t>
      </w:r>
      <w:r w:rsidR="0026786C">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Cs/>
        </w:rPr>
        <w:br w:type="page"/>
      </w:r>
    </w:p>
    <w:p w14:paraId="1EB2BB2A" w14:textId="77777777" w:rsidR="00BA1CA0" w:rsidRPr="00BA1CA0" w:rsidRDefault="00BA1CA0" w:rsidP="00BA1CA0">
      <w:pPr>
        <w:jc w:val="center"/>
        <w:rPr>
          <w:rFonts w:ascii="Times New Roman" w:hAnsi="Times New Roman"/>
          <w:b/>
          <w:iCs/>
          <w:sz w:val="24"/>
          <w:szCs w:val="24"/>
        </w:rPr>
      </w:pPr>
      <w:r w:rsidRPr="00BA1CA0">
        <w:rPr>
          <w:rFonts w:ascii="Times New Roman" w:hAnsi="Times New Roman"/>
          <w:b/>
          <w:iCs/>
          <w:sz w:val="24"/>
          <w:szCs w:val="24"/>
        </w:rPr>
        <w:lastRenderedPageBreak/>
        <w:t>СОДЕРЖАНИЕ</w:t>
      </w:r>
    </w:p>
    <w:p w14:paraId="49C2F8E6"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3E156E7C" w14:textId="77777777" w:rsidTr="00F3626C">
        <w:tc>
          <w:tcPr>
            <w:tcW w:w="7501" w:type="dxa"/>
          </w:tcPr>
          <w:p w14:paraId="57D363B3" w14:textId="77777777" w:rsidR="00BA1CA0" w:rsidRPr="00BA1CA0" w:rsidRDefault="00BA1CA0" w:rsidP="00BA1CA0">
            <w:pPr>
              <w:numPr>
                <w:ilvl w:val="0"/>
                <w:numId w:val="1"/>
              </w:numPr>
              <w:suppressAutoHyphens/>
              <w:rPr>
                <w:rFonts w:ascii="Times New Roman" w:hAnsi="Times New Roman"/>
                <w:b/>
                <w:sz w:val="24"/>
                <w:szCs w:val="24"/>
              </w:rPr>
            </w:pP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УЧЕБНОЙ ДИСЦИПЛИНЫ</w:t>
            </w:r>
          </w:p>
        </w:tc>
        <w:tc>
          <w:tcPr>
            <w:tcW w:w="1854" w:type="dxa"/>
          </w:tcPr>
          <w:p w14:paraId="63A4A331" w14:textId="77777777" w:rsidR="00BA1CA0" w:rsidRPr="00BA1CA0" w:rsidRDefault="00BA1CA0" w:rsidP="00BA1CA0">
            <w:pPr>
              <w:jc w:val="center"/>
              <w:rPr>
                <w:rFonts w:ascii="Times New Roman" w:hAnsi="Times New Roman"/>
                <w:b/>
                <w:sz w:val="24"/>
                <w:szCs w:val="24"/>
              </w:rPr>
            </w:pPr>
          </w:p>
        </w:tc>
      </w:tr>
      <w:tr w:rsidR="00BA1CA0" w:rsidRPr="00BA1CA0" w14:paraId="386A575F" w14:textId="77777777" w:rsidTr="00F3626C">
        <w:tc>
          <w:tcPr>
            <w:tcW w:w="7501" w:type="dxa"/>
          </w:tcPr>
          <w:p w14:paraId="573C6329" w14:textId="77777777" w:rsidR="00BA1CA0" w:rsidRPr="00BA1CA0" w:rsidRDefault="00BA1CA0" w:rsidP="00BA1CA0">
            <w:pPr>
              <w:numPr>
                <w:ilvl w:val="0"/>
                <w:numId w:val="1"/>
              </w:numPr>
              <w:suppressAutoHyphens/>
              <w:rPr>
                <w:rFonts w:ascii="Times New Roman" w:hAnsi="Times New Roman"/>
                <w:b/>
                <w:sz w:val="24"/>
                <w:szCs w:val="24"/>
              </w:rPr>
            </w:pPr>
            <w:r w:rsidRPr="00BA1CA0">
              <w:rPr>
                <w:rFonts w:ascii="Times New Roman" w:hAnsi="Times New Roman"/>
                <w:b/>
                <w:sz w:val="24"/>
                <w:szCs w:val="24"/>
              </w:rPr>
              <w:t>СТРУКТУРА И СОДЕРЖАНИЕ УЧЕБНОЙ ДИСЦИПЛИНЫ</w:t>
            </w:r>
          </w:p>
          <w:p w14:paraId="42B50D1D" w14:textId="77777777" w:rsidR="00BA1CA0" w:rsidRPr="00BA1CA0" w:rsidRDefault="00BA1CA0" w:rsidP="00BA1CA0">
            <w:pPr>
              <w:numPr>
                <w:ilvl w:val="0"/>
                <w:numId w:val="1"/>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36C4D69F" w14:textId="77777777" w:rsidR="00BA1CA0" w:rsidRPr="00BA1CA0" w:rsidRDefault="00BA1CA0" w:rsidP="00BA1CA0">
            <w:pPr>
              <w:jc w:val="center"/>
              <w:rPr>
                <w:rFonts w:ascii="Times New Roman" w:hAnsi="Times New Roman"/>
                <w:b/>
                <w:sz w:val="24"/>
                <w:szCs w:val="24"/>
              </w:rPr>
            </w:pPr>
          </w:p>
        </w:tc>
      </w:tr>
      <w:tr w:rsidR="00BA1CA0" w:rsidRPr="00BA1CA0" w14:paraId="331DF7CC" w14:textId="77777777" w:rsidTr="00F3626C">
        <w:tc>
          <w:tcPr>
            <w:tcW w:w="7501" w:type="dxa"/>
          </w:tcPr>
          <w:p w14:paraId="62A6A789" w14:textId="77777777" w:rsidR="00BA1CA0" w:rsidRPr="00BA1CA0" w:rsidRDefault="00BA1CA0" w:rsidP="00BA1CA0">
            <w:pPr>
              <w:numPr>
                <w:ilvl w:val="0"/>
                <w:numId w:val="1"/>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2E760C4F" w14:textId="77777777" w:rsidR="00BA1CA0" w:rsidRPr="00BA1CA0" w:rsidRDefault="00BA1CA0" w:rsidP="00BA1CA0">
            <w:pPr>
              <w:suppressAutoHyphens/>
              <w:rPr>
                <w:rFonts w:ascii="Times New Roman" w:hAnsi="Times New Roman"/>
                <w:b/>
                <w:sz w:val="24"/>
                <w:szCs w:val="24"/>
              </w:rPr>
            </w:pPr>
          </w:p>
        </w:tc>
        <w:tc>
          <w:tcPr>
            <w:tcW w:w="1854" w:type="dxa"/>
          </w:tcPr>
          <w:p w14:paraId="01C30EDD" w14:textId="77777777" w:rsidR="00BA1CA0" w:rsidRPr="00BA1CA0" w:rsidRDefault="00BA1CA0" w:rsidP="00BA1CA0">
            <w:pPr>
              <w:jc w:val="center"/>
              <w:rPr>
                <w:rFonts w:ascii="Times New Roman" w:hAnsi="Times New Roman"/>
                <w:b/>
                <w:sz w:val="24"/>
                <w:szCs w:val="24"/>
              </w:rPr>
            </w:pPr>
          </w:p>
        </w:tc>
      </w:tr>
    </w:tbl>
    <w:p w14:paraId="1FB819D7" w14:textId="77777777" w:rsidR="00BA1CA0" w:rsidRPr="00BA1CA0" w:rsidRDefault="00BA1CA0" w:rsidP="00BA1CA0">
      <w:pPr>
        <w:numPr>
          <w:ilvl w:val="0"/>
          <w:numId w:val="2"/>
        </w:numPr>
        <w:suppressAutoHyphens/>
        <w:spacing w:after="0"/>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sz w:val="24"/>
          <w:szCs w:val="24"/>
        </w:rPr>
        <w:lastRenderedPageBreak/>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УЧЕБНОЙ ДИСЦИПЛИНЫ</w:t>
      </w:r>
    </w:p>
    <w:p w14:paraId="74C41795" w14:textId="77777777" w:rsidR="00BA1CA0" w:rsidRPr="00BA1CA0" w:rsidRDefault="00BA1CA0" w:rsidP="00BA1CA0">
      <w:pPr>
        <w:widowControl w:val="0"/>
        <w:spacing w:before="120" w:after="120" w:line="240" w:lineRule="auto"/>
        <w:jc w:val="center"/>
        <w:rPr>
          <w:rFonts w:ascii="Times New Roman" w:hAnsi="Times New Roman"/>
          <w:b/>
          <w:sz w:val="24"/>
          <w:szCs w:val="24"/>
        </w:rPr>
      </w:pPr>
      <w:r w:rsidRPr="00BA1CA0">
        <w:rPr>
          <w:rFonts w:ascii="Times New Roman" w:hAnsi="Times New Roman"/>
          <w:b/>
          <w:sz w:val="24"/>
          <w:szCs w:val="24"/>
        </w:rPr>
        <w:t xml:space="preserve">«СГ.01 </w:t>
      </w:r>
      <w:r w:rsidRPr="00BA1CA0">
        <w:rPr>
          <w:rFonts w:ascii="Times New Roman" w:eastAsia="Batang" w:hAnsi="Times New Roman"/>
          <w:b/>
          <w:sz w:val="24"/>
          <w:szCs w:val="24"/>
          <w:lang w:eastAsia="ko-KR"/>
        </w:rPr>
        <w:t>История России</w:t>
      </w:r>
      <w:r w:rsidRPr="00BA1CA0">
        <w:rPr>
          <w:rFonts w:ascii="Times New Roman" w:hAnsi="Times New Roman"/>
          <w:b/>
          <w:sz w:val="24"/>
          <w:szCs w:val="24"/>
        </w:rPr>
        <w:t>»</w:t>
      </w:r>
    </w:p>
    <w:p w14:paraId="21C99E1A"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4EC2FF5F" w14:textId="5CF9940C"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«СГ.01 </w:t>
      </w:r>
      <w:r w:rsidRPr="00BA1CA0">
        <w:rPr>
          <w:rFonts w:ascii="Times New Roman" w:eastAsia="Batang" w:hAnsi="Times New Roman"/>
          <w:sz w:val="24"/>
          <w:szCs w:val="24"/>
          <w:lang w:eastAsia="ko-KR"/>
        </w:rPr>
        <w:t>История России</w:t>
      </w:r>
      <w:r w:rsidRPr="00BA1CA0">
        <w:rPr>
          <w:rFonts w:ascii="Times New Roman" w:hAnsi="Times New Roman"/>
          <w:sz w:val="24"/>
          <w:szCs w:val="24"/>
        </w:rPr>
        <w:t xml:space="preserve">» является обязательной частью социально-гуманитарного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w:t>
      </w:r>
      <w:r w:rsidR="007556CB">
        <w:rPr>
          <w:rFonts w:ascii="Times New Roman" w:hAnsi="Times New Roman"/>
          <w:sz w:val="24"/>
          <w:szCs w:val="24"/>
        </w:rPr>
        <w:br/>
      </w:r>
      <w:r w:rsidRPr="00BA1CA0">
        <w:rPr>
          <w:rFonts w:ascii="Times New Roman" w:hAnsi="Times New Roman"/>
          <w:sz w:val="24"/>
          <w:szCs w:val="24"/>
        </w:rPr>
        <w:t xml:space="preserve">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29CBB4A2"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A1CA0">
        <w:rPr>
          <w:rFonts w:ascii="Times New Roman" w:hAnsi="Times New Roman"/>
          <w:sz w:val="24"/>
          <w:szCs w:val="24"/>
        </w:rPr>
        <w:t>Особое значение дисциплина имеет при формировании и развитии ОК 01, ОК 02, ОК 04, ОК 05, ОК 06.</w:t>
      </w:r>
    </w:p>
    <w:p w14:paraId="06DD6B85"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FF0000"/>
          <w:sz w:val="24"/>
          <w:szCs w:val="24"/>
        </w:rPr>
      </w:pPr>
    </w:p>
    <w:p w14:paraId="7772776C" w14:textId="77777777" w:rsidR="00BA1CA0" w:rsidRPr="00BA1CA0" w:rsidRDefault="00BA1CA0" w:rsidP="00BA1CA0">
      <w:pPr>
        <w:spacing w:after="0"/>
        <w:ind w:firstLine="709"/>
        <w:jc w:val="both"/>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7D5C6D95" w14:textId="77777777" w:rsidR="00BA1CA0" w:rsidRPr="00BA1CA0" w:rsidRDefault="00BA1CA0" w:rsidP="00BA1CA0">
      <w:pPr>
        <w:suppressAutoHyphens/>
        <w:spacing w:after="0" w:line="240" w:lineRule="auto"/>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3949"/>
        <w:gridCol w:w="4521"/>
      </w:tblGrid>
      <w:tr w:rsidR="00100299" w:rsidRPr="00100299" w14:paraId="2582A159" w14:textId="77777777" w:rsidTr="00100299">
        <w:trPr>
          <w:trHeight w:val="20"/>
        </w:trPr>
        <w:tc>
          <w:tcPr>
            <w:tcW w:w="601" w:type="pct"/>
            <w:vMerge w:val="restart"/>
            <w:shd w:val="clear" w:color="auto" w:fill="auto"/>
            <w:hideMark/>
          </w:tcPr>
          <w:p w14:paraId="40629448" w14:textId="77777777" w:rsidR="00100299" w:rsidRPr="00100299" w:rsidRDefault="00100299" w:rsidP="00100299">
            <w:pPr>
              <w:spacing w:after="0" w:line="240" w:lineRule="auto"/>
              <w:jc w:val="center"/>
              <w:rPr>
                <w:rFonts w:ascii="Times New Roman" w:hAnsi="Times New Roman"/>
                <w:b/>
                <w:bCs/>
                <w:color w:val="000000"/>
                <w:sz w:val="24"/>
                <w:szCs w:val="24"/>
              </w:rPr>
            </w:pPr>
            <w:r w:rsidRPr="00100299">
              <w:rPr>
                <w:rFonts w:ascii="Times New Roman" w:hAnsi="Times New Roman"/>
                <w:b/>
                <w:bCs/>
                <w:color w:val="000000"/>
                <w:sz w:val="24"/>
                <w:szCs w:val="24"/>
              </w:rPr>
              <w:t xml:space="preserve">Коды </w:t>
            </w:r>
          </w:p>
          <w:p w14:paraId="7D1C55E8" w14:textId="20DF7689" w:rsidR="00100299" w:rsidRPr="00100299" w:rsidRDefault="00100299" w:rsidP="00100299">
            <w:pPr>
              <w:spacing w:after="0" w:line="240" w:lineRule="auto"/>
              <w:jc w:val="center"/>
              <w:rPr>
                <w:rFonts w:ascii="Times New Roman" w:hAnsi="Times New Roman"/>
                <w:b/>
                <w:bCs/>
                <w:color w:val="000000"/>
                <w:sz w:val="24"/>
                <w:szCs w:val="24"/>
              </w:rPr>
            </w:pPr>
            <w:r w:rsidRPr="00100299">
              <w:rPr>
                <w:rFonts w:ascii="Times New Roman" w:hAnsi="Times New Roman"/>
                <w:b/>
                <w:bCs/>
                <w:color w:val="000000"/>
                <w:sz w:val="24"/>
                <w:szCs w:val="24"/>
              </w:rPr>
              <w:t>ОК, ПК</w:t>
            </w:r>
          </w:p>
        </w:tc>
        <w:tc>
          <w:tcPr>
            <w:tcW w:w="4399" w:type="pct"/>
            <w:gridSpan w:val="2"/>
            <w:shd w:val="clear" w:color="auto" w:fill="auto"/>
            <w:hideMark/>
          </w:tcPr>
          <w:p w14:paraId="4318B272" w14:textId="77777777" w:rsidR="00100299" w:rsidRPr="00100299" w:rsidRDefault="00100299" w:rsidP="00100299">
            <w:pPr>
              <w:spacing w:after="0" w:line="240" w:lineRule="auto"/>
              <w:jc w:val="center"/>
              <w:rPr>
                <w:rFonts w:ascii="Times New Roman" w:hAnsi="Times New Roman"/>
                <w:b/>
                <w:bCs/>
                <w:color w:val="000000"/>
                <w:sz w:val="24"/>
                <w:szCs w:val="24"/>
              </w:rPr>
            </w:pPr>
            <w:r w:rsidRPr="00100299">
              <w:rPr>
                <w:rFonts w:ascii="Times New Roman" w:hAnsi="Times New Roman"/>
                <w:b/>
                <w:bCs/>
                <w:color w:val="000000"/>
                <w:sz w:val="24"/>
                <w:szCs w:val="24"/>
              </w:rPr>
              <w:t>Дисциплинарные результаты</w:t>
            </w:r>
          </w:p>
        </w:tc>
      </w:tr>
      <w:tr w:rsidR="00100299" w:rsidRPr="00100299" w14:paraId="78176F9D" w14:textId="77777777" w:rsidTr="00100299">
        <w:trPr>
          <w:trHeight w:val="20"/>
        </w:trPr>
        <w:tc>
          <w:tcPr>
            <w:tcW w:w="601" w:type="pct"/>
            <w:vMerge/>
            <w:shd w:val="clear" w:color="auto" w:fill="auto"/>
            <w:hideMark/>
          </w:tcPr>
          <w:p w14:paraId="1F749652" w14:textId="5BF425FF" w:rsidR="00100299" w:rsidRPr="00100299" w:rsidRDefault="00100299" w:rsidP="00100299">
            <w:pPr>
              <w:spacing w:after="0" w:line="240" w:lineRule="auto"/>
              <w:jc w:val="center"/>
              <w:rPr>
                <w:rFonts w:ascii="Times New Roman" w:hAnsi="Times New Roman"/>
                <w:b/>
                <w:bCs/>
                <w:color w:val="000000"/>
                <w:sz w:val="24"/>
                <w:szCs w:val="24"/>
              </w:rPr>
            </w:pPr>
          </w:p>
        </w:tc>
        <w:tc>
          <w:tcPr>
            <w:tcW w:w="2051" w:type="pct"/>
            <w:shd w:val="clear" w:color="auto" w:fill="auto"/>
            <w:hideMark/>
          </w:tcPr>
          <w:p w14:paraId="56B78A19" w14:textId="77777777" w:rsidR="00100299" w:rsidRPr="00100299" w:rsidRDefault="00100299" w:rsidP="00100299">
            <w:pPr>
              <w:spacing w:after="0" w:line="240" w:lineRule="auto"/>
              <w:jc w:val="center"/>
              <w:rPr>
                <w:rFonts w:ascii="Times New Roman" w:hAnsi="Times New Roman"/>
                <w:b/>
                <w:bCs/>
                <w:color w:val="000000"/>
                <w:sz w:val="24"/>
                <w:szCs w:val="24"/>
              </w:rPr>
            </w:pPr>
            <w:r w:rsidRPr="00100299">
              <w:rPr>
                <w:rFonts w:ascii="Times New Roman" w:hAnsi="Times New Roman"/>
                <w:b/>
                <w:bCs/>
                <w:color w:val="000000"/>
                <w:sz w:val="24"/>
                <w:szCs w:val="24"/>
              </w:rPr>
              <w:t>Умения</w:t>
            </w:r>
          </w:p>
        </w:tc>
        <w:tc>
          <w:tcPr>
            <w:tcW w:w="2348" w:type="pct"/>
            <w:shd w:val="clear" w:color="auto" w:fill="auto"/>
            <w:hideMark/>
          </w:tcPr>
          <w:p w14:paraId="5A39D7C4" w14:textId="77777777" w:rsidR="00100299" w:rsidRPr="00100299" w:rsidRDefault="00100299" w:rsidP="00100299">
            <w:pPr>
              <w:spacing w:after="0" w:line="240" w:lineRule="auto"/>
              <w:jc w:val="center"/>
              <w:rPr>
                <w:rFonts w:ascii="Times New Roman" w:hAnsi="Times New Roman"/>
                <w:b/>
                <w:bCs/>
                <w:color w:val="000000"/>
                <w:sz w:val="24"/>
                <w:szCs w:val="24"/>
              </w:rPr>
            </w:pPr>
            <w:r w:rsidRPr="00100299">
              <w:rPr>
                <w:rFonts w:ascii="Times New Roman" w:hAnsi="Times New Roman"/>
                <w:b/>
                <w:bCs/>
                <w:color w:val="000000"/>
                <w:sz w:val="24"/>
                <w:szCs w:val="24"/>
              </w:rPr>
              <w:t>Знания</w:t>
            </w:r>
          </w:p>
        </w:tc>
      </w:tr>
      <w:tr w:rsidR="00100299" w:rsidRPr="00100299" w14:paraId="00D2C441" w14:textId="77777777" w:rsidTr="00100299">
        <w:trPr>
          <w:trHeight w:val="20"/>
        </w:trPr>
        <w:tc>
          <w:tcPr>
            <w:tcW w:w="601" w:type="pct"/>
            <w:vMerge w:val="restart"/>
            <w:shd w:val="clear" w:color="auto" w:fill="auto"/>
            <w:hideMark/>
          </w:tcPr>
          <w:p w14:paraId="75466195"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ОК 01, ОК 02,</w:t>
            </w:r>
          </w:p>
          <w:p w14:paraId="281A83B2"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ОК 03,</w:t>
            </w:r>
          </w:p>
          <w:p w14:paraId="1C3B132A"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ОК 04,</w:t>
            </w:r>
          </w:p>
          <w:p w14:paraId="215B0162"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ОК 05,</w:t>
            </w:r>
          </w:p>
          <w:p w14:paraId="3B50DF40"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ОК 06,</w:t>
            </w:r>
          </w:p>
          <w:p w14:paraId="3621CC14" w14:textId="047ACF0F"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 xml:space="preserve">ОК 09 </w:t>
            </w:r>
          </w:p>
        </w:tc>
        <w:tc>
          <w:tcPr>
            <w:tcW w:w="2051" w:type="pct"/>
            <w:shd w:val="clear" w:color="auto" w:fill="auto"/>
            <w:hideMark/>
          </w:tcPr>
          <w:p w14:paraId="499EE06D"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2348" w:type="pct"/>
            <w:shd w:val="clear" w:color="auto" w:fill="auto"/>
            <w:hideMark/>
          </w:tcPr>
          <w:p w14:paraId="6F14822C"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100299" w:rsidRPr="00100299" w14:paraId="312C49A4" w14:textId="77777777" w:rsidTr="00100299">
        <w:trPr>
          <w:trHeight w:val="20"/>
        </w:trPr>
        <w:tc>
          <w:tcPr>
            <w:tcW w:w="601" w:type="pct"/>
            <w:vMerge/>
            <w:shd w:val="clear" w:color="auto" w:fill="auto"/>
            <w:hideMark/>
          </w:tcPr>
          <w:p w14:paraId="30BFA53D" w14:textId="382818A6"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4332F4C5"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2348" w:type="pct"/>
            <w:shd w:val="clear" w:color="auto" w:fill="auto"/>
            <w:hideMark/>
          </w:tcPr>
          <w:p w14:paraId="14E50638"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100299" w:rsidRPr="00100299" w14:paraId="3ADBB4F6" w14:textId="77777777" w:rsidTr="00100299">
        <w:trPr>
          <w:trHeight w:val="20"/>
        </w:trPr>
        <w:tc>
          <w:tcPr>
            <w:tcW w:w="601" w:type="pct"/>
            <w:vMerge/>
            <w:shd w:val="clear" w:color="auto" w:fill="auto"/>
            <w:hideMark/>
          </w:tcPr>
          <w:p w14:paraId="0B11F45E" w14:textId="40216B2F"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4AD8812E"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sz w:val="24"/>
                <w:szCs w:val="24"/>
              </w:rPr>
              <w:t xml:space="preserve">образа жизни людей и его изменения в Новейшую эпоху; формулировать и обосновывать собственную точку зрения (версию, оценку) с опорой на фактический </w:t>
            </w:r>
            <w:r w:rsidRPr="00100299">
              <w:rPr>
                <w:rFonts w:ascii="Times New Roman" w:hAnsi="Times New Roman"/>
                <w:iCs/>
                <w:sz w:val="24"/>
                <w:szCs w:val="24"/>
              </w:rPr>
              <w:lastRenderedPageBreak/>
              <w:t>материал, в том числе используя источники разных типов;</w:t>
            </w:r>
          </w:p>
        </w:tc>
        <w:tc>
          <w:tcPr>
            <w:tcW w:w="2348" w:type="pct"/>
            <w:shd w:val="clear" w:color="auto" w:fill="auto"/>
            <w:hideMark/>
          </w:tcPr>
          <w:p w14:paraId="6EE0A30A"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lastRenderedPageBreak/>
              <w:t xml:space="preserve">ключевые события, основные даты и этапы истории России и мира в XX – начале XXI века; выдающихся деятелей отечественной и всемирной истории; </w:t>
            </w:r>
            <w:r w:rsidRPr="00100299">
              <w:rPr>
                <w:rFonts w:ascii="Times New Roman" w:hAnsi="Times New Roman"/>
                <w:iCs/>
                <w:color w:val="000000"/>
                <w:sz w:val="24"/>
                <w:szCs w:val="24"/>
              </w:rPr>
              <w:lastRenderedPageBreak/>
              <w:t>важнейших достижений культуры, ценностных ориентиров;</w:t>
            </w:r>
          </w:p>
        </w:tc>
      </w:tr>
      <w:tr w:rsidR="00100299" w:rsidRPr="00100299" w14:paraId="4AE84597" w14:textId="77777777" w:rsidTr="00100299">
        <w:trPr>
          <w:trHeight w:val="20"/>
        </w:trPr>
        <w:tc>
          <w:tcPr>
            <w:tcW w:w="601" w:type="pct"/>
            <w:vMerge/>
            <w:shd w:val="clear" w:color="auto" w:fill="auto"/>
            <w:hideMark/>
          </w:tcPr>
          <w:p w14:paraId="19BA24CD" w14:textId="7BCE6084"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15228160"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2348" w:type="pct"/>
            <w:shd w:val="clear" w:color="auto" w:fill="auto"/>
            <w:hideMark/>
          </w:tcPr>
          <w:p w14:paraId="67C9FC7D"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основные этапы эволюции внешней политики России, роль и место России в общемировом пространстве;</w:t>
            </w:r>
          </w:p>
        </w:tc>
      </w:tr>
      <w:tr w:rsidR="00100299" w:rsidRPr="00100299" w14:paraId="03F039EA" w14:textId="77777777" w:rsidTr="00100299">
        <w:trPr>
          <w:trHeight w:val="20"/>
        </w:trPr>
        <w:tc>
          <w:tcPr>
            <w:tcW w:w="601" w:type="pct"/>
            <w:vMerge/>
            <w:shd w:val="clear" w:color="auto" w:fill="auto"/>
            <w:hideMark/>
          </w:tcPr>
          <w:p w14:paraId="4BC28733" w14:textId="0F0F9EB3"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00C9851A"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2348" w:type="pct"/>
            <w:shd w:val="clear" w:color="auto" w:fill="auto"/>
            <w:hideMark/>
          </w:tcPr>
          <w:p w14:paraId="4E03D431"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100299" w:rsidRPr="00100299" w14:paraId="55F0F8A5" w14:textId="77777777" w:rsidTr="00100299">
        <w:trPr>
          <w:trHeight w:val="20"/>
        </w:trPr>
        <w:tc>
          <w:tcPr>
            <w:tcW w:w="601" w:type="pct"/>
            <w:vMerge/>
            <w:shd w:val="clear" w:color="auto" w:fill="auto"/>
            <w:hideMark/>
          </w:tcPr>
          <w:p w14:paraId="31EA8A58" w14:textId="6BA68D98"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0DCA1EA0"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2348" w:type="pct"/>
            <w:shd w:val="clear" w:color="auto" w:fill="auto"/>
            <w:noWrap/>
            <w:hideMark/>
          </w:tcPr>
          <w:p w14:paraId="1E058CA3"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Россия накануне Первой мировой войны. Ход военных действий. Власть, общество, экономика, культура. Предпосылки революции;</w:t>
            </w:r>
          </w:p>
        </w:tc>
      </w:tr>
      <w:tr w:rsidR="00100299" w:rsidRPr="00100299" w14:paraId="6070646D" w14:textId="77777777" w:rsidTr="00100299">
        <w:trPr>
          <w:trHeight w:val="20"/>
        </w:trPr>
        <w:tc>
          <w:tcPr>
            <w:tcW w:w="601" w:type="pct"/>
            <w:vMerge/>
            <w:shd w:val="clear" w:color="auto" w:fill="auto"/>
            <w:hideMark/>
          </w:tcPr>
          <w:p w14:paraId="187FAAF5" w14:textId="070017DD"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74CE4ABF"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2348" w:type="pct"/>
            <w:shd w:val="clear" w:color="auto" w:fill="auto"/>
            <w:noWrap/>
            <w:hideMark/>
          </w:tcPr>
          <w:p w14:paraId="2916881C"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100299" w:rsidRPr="00100299" w14:paraId="02013D66" w14:textId="77777777" w:rsidTr="00100299">
        <w:trPr>
          <w:trHeight w:val="20"/>
        </w:trPr>
        <w:tc>
          <w:tcPr>
            <w:tcW w:w="601" w:type="pct"/>
            <w:vMerge/>
            <w:shd w:val="clear" w:color="auto" w:fill="auto"/>
            <w:hideMark/>
          </w:tcPr>
          <w:p w14:paraId="52C983A9" w14:textId="0DFC811E"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17CCD0F9" w14:textId="4A08AEE1"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2348" w:type="pct"/>
            <w:shd w:val="clear" w:color="auto" w:fill="auto"/>
            <w:noWrap/>
            <w:hideMark/>
          </w:tcPr>
          <w:p w14:paraId="2779AD7C"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100299" w:rsidRPr="00100299" w14:paraId="60A8A8AF" w14:textId="77777777" w:rsidTr="00100299">
        <w:trPr>
          <w:trHeight w:val="20"/>
        </w:trPr>
        <w:tc>
          <w:tcPr>
            <w:tcW w:w="601" w:type="pct"/>
            <w:vMerge/>
            <w:shd w:val="clear" w:color="auto" w:fill="auto"/>
            <w:hideMark/>
          </w:tcPr>
          <w:p w14:paraId="049D333F" w14:textId="64365EC6"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1DC3AC6B"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iCs/>
                <w:color w:val="000000"/>
                <w:sz w:val="24"/>
                <w:szCs w:val="24"/>
              </w:rPr>
              <w:t xml:space="preserve">анализировать, характеризовать и сравнивать исторические события, </w:t>
            </w:r>
            <w:r w:rsidRPr="00100299">
              <w:rPr>
                <w:rFonts w:ascii="Times New Roman" w:hAnsi="Times New Roman"/>
                <w:iCs/>
                <w:color w:val="000000"/>
                <w:sz w:val="24"/>
                <w:szCs w:val="24"/>
              </w:rPr>
              <w:lastRenderedPageBreak/>
              <w:t>явления, процессы с древнейших времен до настоящего времени;</w:t>
            </w:r>
          </w:p>
        </w:tc>
        <w:tc>
          <w:tcPr>
            <w:tcW w:w="2348" w:type="pct"/>
            <w:shd w:val="clear" w:color="auto" w:fill="auto"/>
            <w:noWrap/>
            <w:hideMark/>
          </w:tcPr>
          <w:p w14:paraId="76BA35A3"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lastRenderedPageBreak/>
              <w:t xml:space="preserve">Великая Отечественная война 1941-1945 годы: причины, силы сторон, основные операции. Государство и общество в годы </w:t>
            </w:r>
            <w:r w:rsidRPr="00100299">
              <w:rPr>
                <w:rFonts w:ascii="Times New Roman" w:hAnsi="Times New Roman"/>
                <w:color w:val="000000"/>
                <w:sz w:val="24"/>
                <w:szCs w:val="24"/>
              </w:rPr>
              <w:lastRenderedPageBreak/>
              <w:t>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100299" w:rsidRPr="00100299" w14:paraId="3CF9DDA1" w14:textId="77777777" w:rsidTr="00100299">
        <w:trPr>
          <w:trHeight w:val="20"/>
        </w:trPr>
        <w:tc>
          <w:tcPr>
            <w:tcW w:w="601" w:type="pct"/>
            <w:vMerge/>
            <w:shd w:val="clear" w:color="auto" w:fill="auto"/>
            <w:hideMark/>
          </w:tcPr>
          <w:p w14:paraId="415C2A8D" w14:textId="293EDCC9"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07D9290F"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2348" w:type="pct"/>
            <w:shd w:val="clear" w:color="auto" w:fill="auto"/>
            <w:noWrap/>
            <w:hideMark/>
          </w:tcPr>
          <w:p w14:paraId="3108E304"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СССР в 1945-1991 годы. Экономические развитие и реформы.</w:t>
            </w:r>
          </w:p>
        </w:tc>
      </w:tr>
      <w:tr w:rsidR="00100299" w:rsidRPr="00100299" w14:paraId="0C529592" w14:textId="77777777" w:rsidTr="00100299">
        <w:trPr>
          <w:trHeight w:val="20"/>
        </w:trPr>
        <w:tc>
          <w:tcPr>
            <w:tcW w:w="601" w:type="pct"/>
            <w:vMerge/>
            <w:shd w:val="clear" w:color="auto" w:fill="auto"/>
            <w:hideMark/>
          </w:tcPr>
          <w:p w14:paraId="58B846C6" w14:textId="024231E1"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307FF93D"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 </w:t>
            </w:r>
          </w:p>
        </w:tc>
        <w:tc>
          <w:tcPr>
            <w:tcW w:w="2348" w:type="pct"/>
            <w:shd w:val="clear" w:color="auto" w:fill="auto"/>
            <w:noWrap/>
            <w:hideMark/>
          </w:tcPr>
          <w:p w14:paraId="388974CC"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100299" w:rsidRPr="00100299" w14:paraId="18A5B1D6" w14:textId="77777777" w:rsidTr="00100299">
        <w:trPr>
          <w:trHeight w:val="20"/>
        </w:trPr>
        <w:tc>
          <w:tcPr>
            <w:tcW w:w="601" w:type="pct"/>
            <w:vMerge/>
            <w:shd w:val="clear" w:color="auto" w:fill="auto"/>
            <w:hideMark/>
          </w:tcPr>
          <w:p w14:paraId="5740C540" w14:textId="357C152E"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6ADBFF77"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 </w:t>
            </w:r>
          </w:p>
        </w:tc>
        <w:tc>
          <w:tcPr>
            <w:tcW w:w="2348" w:type="pct"/>
            <w:shd w:val="clear" w:color="auto" w:fill="auto"/>
            <w:noWrap/>
            <w:hideMark/>
          </w:tcPr>
          <w:p w14:paraId="14E4628F"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100299" w:rsidRPr="00100299" w14:paraId="79BF7E74" w14:textId="77777777" w:rsidTr="00100299">
        <w:trPr>
          <w:trHeight w:val="20"/>
        </w:trPr>
        <w:tc>
          <w:tcPr>
            <w:tcW w:w="601" w:type="pct"/>
            <w:vMerge/>
            <w:shd w:val="clear" w:color="auto" w:fill="auto"/>
            <w:hideMark/>
          </w:tcPr>
          <w:p w14:paraId="27A426D3" w14:textId="6FE77EEE" w:rsidR="00100299" w:rsidRPr="00100299" w:rsidRDefault="00100299" w:rsidP="00100299">
            <w:pPr>
              <w:spacing w:after="0" w:line="240" w:lineRule="auto"/>
              <w:rPr>
                <w:rFonts w:ascii="Times New Roman" w:hAnsi="Times New Roman"/>
                <w:color w:val="000000"/>
                <w:sz w:val="24"/>
                <w:szCs w:val="24"/>
              </w:rPr>
            </w:pPr>
          </w:p>
        </w:tc>
        <w:tc>
          <w:tcPr>
            <w:tcW w:w="2051" w:type="pct"/>
            <w:shd w:val="clear" w:color="auto" w:fill="auto"/>
            <w:hideMark/>
          </w:tcPr>
          <w:p w14:paraId="5F723C73" w14:textId="77777777" w:rsidR="00100299" w:rsidRPr="00100299" w:rsidRDefault="00100299" w:rsidP="00100299">
            <w:pPr>
              <w:spacing w:after="0" w:line="240" w:lineRule="auto"/>
              <w:rPr>
                <w:rFonts w:ascii="Times New Roman" w:hAnsi="Times New Roman"/>
                <w:color w:val="000000"/>
                <w:sz w:val="24"/>
                <w:szCs w:val="24"/>
              </w:rPr>
            </w:pPr>
            <w:r w:rsidRPr="00100299">
              <w:rPr>
                <w:rFonts w:ascii="Times New Roman" w:hAnsi="Times New Roman"/>
                <w:color w:val="000000"/>
                <w:sz w:val="24"/>
                <w:szCs w:val="24"/>
              </w:rPr>
              <w:t> </w:t>
            </w:r>
          </w:p>
        </w:tc>
        <w:tc>
          <w:tcPr>
            <w:tcW w:w="2348" w:type="pct"/>
            <w:shd w:val="clear" w:color="auto" w:fill="auto"/>
            <w:noWrap/>
            <w:hideMark/>
          </w:tcPr>
          <w:p w14:paraId="3C85F2C7" w14:textId="77777777" w:rsidR="00100299" w:rsidRPr="00100299" w:rsidRDefault="00100299" w:rsidP="00100299">
            <w:pPr>
              <w:spacing w:after="0" w:line="240" w:lineRule="auto"/>
              <w:jc w:val="both"/>
              <w:rPr>
                <w:rFonts w:ascii="Times New Roman" w:hAnsi="Times New Roman"/>
                <w:color w:val="000000"/>
                <w:sz w:val="24"/>
                <w:szCs w:val="24"/>
              </w:rPr>
            </w:pPr>
            <w:r w:rsidRPr="00100299">
              <w:rPr>
                <w:rFonts w:ascii="Times New Roman" w:hAnsi="Times New Roman"/>
                <w:color w:val="000000"/>
                <w:sz w:val="24"/>
                <w:szCs w:val="24"/>
              </w:rPr>
              <w:t>роли России в мировых политических и социально-экономических процессах с древнейших времен до настоящего времени.</w:t>
            </w:r>
          </w:p>
        </w:tc>
      </w:tr>
    </w:tbl>
    <w:p w14:paraId="3099D3BC" w14:textId="77777777" w:rsidR="00BA1CA0" w:rsidRPr="00BA1CA0" w:rsidRDefault="00BA1CA0" w:rsidP="00BA1CA0">
      <w:pPr>
        <w:suppressAutoHyphens/>
        <w:spacing w:after="240" w:line="240" w:lineRule="auto"/>
        <w:jc w:val="center"/>
        <w:rPr>
          <w:rFonts w:ascii="Times New Roman" w:hAnsi="Times New Roman"/>
          <w:b/>
        </w:rPr>
      </w:pPr>
    </w:p>
    <w:p w14:paraId="2DA0F99A" w14:textId="16CA8726"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1394644A"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p w14:paraId="1BCDD28D" w14:textId="77777777" w:rsidR="00DA48BF" w:rsidRPr="00DA48BF" w:rsidRDefault="00DA48BF" w:rsidP="00DA48BF">
      <w:pPr>
        <w:suppressAutoHyphens/>
        <w:spacing w:after="0" w:line="360" w:lineRule="auto"/>
        <w:ind w:firstLine="709"/>
        <w:rPr>
          <w:rFonts w:ascii="Times New Roman" w:eastAsia="Calibri" w:hAnsi="Times New Roman"/>
          <w:b/>
          <w:sz w:val="24"/>
          <w:szCs w:val="24"/>
          <w:lang w:eastAsia="en-US"/>
        </w:rPr>
      </w:pPr>
      <w:r w:rsidRPr="00DA48BF">
        <w:rPr>
          <w:rFonts w:ascii="Times New Roman" w:eastAsia="Calibr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4"/>
        <w:gridCol w:w="2538"/>
      </w:tblGrid>
      <w:tr w:rsidR="00DA48BF" w:rsidRPr="00DA48BF" w14:paraId="7A1B5C62" w14:textId="77777777" w:rsidTr="00DA48BF">
        <w:trPr>
          <w:trHeight w:val="55"/>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42131D5A" w14:textId="77777777" w:rsidR="00DA48BF" w:rsidRPr="00DA48BF" w:rsidRDefault="00DA48BF" w:rsidP="00DA48BF">
            <w:pPr>
              <w:suppressAutoHyphens/>
              <w:spacing w:after="0" w:line="240" w:lineRule="auto"/>
              <w:rPr>
                <w:rFonts w:ascii="Times New Roman" w:eastAsia="Calibri" w:hAnsi="Times New Roman"/>
                <w:b/>
                <w:sz w:val="24"/>
                <w:szCs w:val="24"/>
                <w:lang w:eastAsia="en-US"/>
              </w:rPr>
            </w:pPr>
            <w:r w:rsidRPr="00DA48BF">
              <w:rPr>
                <w:rFonts w:ascii="Times New Roman" w:eastAsia="Calibri" w:hAnsi="Times New Roman"/>
                <w:b/>
                <w:sz w:val="24"/>
                <w:szCs w:val="24"/>
                <w:lang w:eastAsia="en-US"/>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7259CD06" w14:textId="77777777" w:rsidR="00DA48BF" w:rsidRPr="00DA48BF" w:rsidRDefault="00DA48BF" w:rsidP="00DA48BF">
            <w:pPr>
              <w:suppressAutoHyphens/>
              <w:spacing w:after="0" w:line="240" w:lineRule="auto"/>
              <w:rPr>
                <w:rFonts w:ascii="Times New Roman" w:eastAsia="Calibri" w:hAnsi="Times New Roman"/>
                <w:b/>
                <w:iCs/>
                <w:sz w:val="24"/>
                <w:szCs w:val="24"/>
                <w:lang w:eastAsia="en-US"/>
              </w:rPr>
            </w:pPr>
            <w:r w:rsidRPr="00DA48BF">
              <w:rPr>
                <w:rFonts w:ascii="Times New Roman" w:eastAsia="Calibri" w:hAnsi="Times New Roman"/>
                <w:b/>
                <w:iCs/>
                <w:sz w:val="24"/>
                <w:szCs w:val="24"/>
                <w:lang w:eastAsia="en-US"/>
              </w:rPr>
              <w:t>Объем в часах</w:t>
            </w:r>
          </w:p>
        </w:tc>
      </w:tr>
      <w:tr w:rsidR="00DA48BF" w:rsidRPr="00DA48BF" w14:paraId="3B5D6A2A" w14:textId="77777777" w:rsidTr="00DA48BF">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06B40986" w14:textId="77777777" w:rsidR="00DA48BF" w:rsidRPr="00DA48BF" w:rsidRDefault="00DA48BF" w:rsidP="00DA48BF">
            <w:pPr>
              <w:suppressAutoHyphens/>
              <w:spacing w:after="0" w:line="256" w:lineRule="auto"/>
              <w:rPr>
                <w:rFonts w:ascii="Times New Roman" w:eastAsia="Calibri" w:hAnsi="Times New Roman"/>
                <w:b/>
                <w:sz w:val="24"/>
                <w:szCs w:val="24"/>
                <w:lang w:eastAsia="en-US"/>
              </w:rPr>
            </w:pPr>
            <w:r w:rsidRPr="00DA48BF">
              <w:rPr>
                <w:rFonts w:ascii="Times New Roman" w:eastAsia="Calibri" w:hAnsi="Times New Roman"/>
                <w:b/>
                <w:sz w:val="24"/>
                <w:szCs w:val="24"/>
                <w:lang w:eastAsia="en-US"/>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43DE1F23" w14:textId="408C826B" w:rsidR="00DA48BF" w:rsidRPr="00DA48BF" w:rsidRDefault="00DA48BF" w:rsidP="00DA48BF">
            <w:pPr>
              <w:suppressAutoHyphens/>
              <w:spacing w:after="0" w:line="256" w:lineRule="auto"/>
              <w:rPr>
                <w:rFonts w:ascii="Times New Roman" w:eastAsia="Calibri" w:hAnsi="Times New Roman"/>
                <w:iCs/>
                <w:sz w:val="24"/>
                <w:szCs w:val="24"/>
                <w:lang w:eastAsia="en-US"/>
              </w:rPr>
            </w:pPr>
            <w:r w:rsidRPr="00DA48BF">
              <w:rPr>
                <w:rFonts w:ascii="Times New Roman" w:eastAsia="Calibri" w:hAnsi="Times New Roman"/>
                <w:iCs/>
                <w:sz w:val="24"/>
                <w:szCs w:val="24"/>
                <w:lang w:eastAsia="en-US"/>
              </w:rPr>
              <w:t>3</w:t>
            </w:r>
            <w:r w:rsidR="0033647B" w:rsidRPr="0033647B">
              <w:rPr>
                <w:rFonts w:ascii="Times New Roman" w:eastAsia="Calibri" w:hAnsi="Times New Roman"/>
                <w:iCs/>
                <w:sz w:val="24"/>
                <w:szCs w:val="24"/>
                <w:lang w:eastAsia="en-US"/>
              </w:rPr>
              <w:t>6</w:t>
            </w:r>
          </w:p>
        </w:tc>
      </w:tr>
      <w:tr w:rsidR="00DA48BF" w:rsidRPr="00DA48BF" w14:paraId="0FB20CEB" w14:textId="77777777" w:rsidTr="00DA48BF">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09BEAF0B" w14:textId="77777777" w:rsidR="00DA48BF" w:rsidRPr="00DA48BF" w:rsidRDefault="00DA48BF" w:rsidP="00DA48BF">
            <w:pPr>
              <w:suppressAutoHyphens/>
              <w:spacing w:after="0" w:line="256" w:lineRule="auto"/>
              <w:rPr>
                <w:rFonts w:ascii="Times New Roman" w:eastAsia="Calibri" w:hAnsi="Times New Roman"/>
                <w:b/>
                <w:sz w:val="24"/>
                <w:szCs w:val="24"/>
                <w:lang w:eastAsia="en-US"/>
              </w:rPr>
            </w:pPr>
            <w:r w:rsidRPr="00DA48BF">
              <w:rPr>
                <w:rFonts w:ascii="Times New Roman" w:eastAsia="Calibri" w:hAnsi="Times New Roman"/>
                <w:b/>
                <w:sz w:val="24"/>
                <w:szCs w:val="24"/>
                <w:lang w:eastAsia="en-US"/>
              </w:rPr>
              <w:t>в т.ч.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734DEE0B" w14:textId="77777777" w:rsidR="00DA48BF" w:rsidRPr="00DA48BF" w:rsidRDefault="00DA48BF" w:rsidP="00DA48BF">
            <w:pPr>
              <w:suppressAutoHyphens/>
              <w:spacing w:after="0" w:line="256" w:lineRule="auto"/>
              <w:rPr>
                <w:rFonts w:ascii="Times New Roman" w:eastAsia="Calibri" w:hAnsi="Times New Roman"/>
                <w:iCs/>
                <w:sz w:val="24"/>
                <w:szCs w:val="24"/>
                <w:lang w:eastAsia="en-US"/>
              </w:rPr>
            </w:pPr>
            <w:r w:rsidRPr="00DA48BF">
              <w:rPr>
                <w:rFonts w:ascii="Times New Roman" w:eastAsia="Calibri" w:hAnsi="Times New Roman"/>
                <w:iCs/>
                <w:sz w:val="24"/>
                <w:szCs w:val="24"/>
                <w:lang w:eastAsia="en-US"/>
              </w:rPr>
              <w:t>-</w:t>
            </w:r>
          </w:p>
        </w:tc>
      </w:tr>
      <w:tr w:rsidR="00DA48BF" w:rsidRPr="00DA48BF" w14:paraId="5071D617" w14:textId="77777777" w:rsidTr="00DA48B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A63CA8" w14:textId="77777777" w:rsidR="00DA48BF" w:rsidRPr="00DA48BF" w:rsidRDefault="00DA48BF" w:rsidP="00DA48BF">
            <w:pPr>
              <w:suppressAutoHyphens/>
              <w:spacing w:after="0" w:line="256" w:lineRule="auto"/>
              <w:rPr>
                <w:rFonts w:ascii="Times New Roman" w:eastAsia="Calibri" w:hAnsi="Times New Roman"/>
                <w:iCs/>
                <w:sz w:val="24"/>
                <w:szCs w:val="24"/>
                <w:lang w:eastAsia="en-US"/>
              </w:rPr>
            </w:pPr>
            <w:r w:rsidRPr="00DA48BF">
              <w:rPr>
                <w:rFonts w:ascii="Times New Roman" w:eastAsia="Calibri" w:hAnsi="Times New Roman"/>
                <w:sz w:val="24"/>
                <w:szCs w:val="24"/>
                <w:lang w:eastAsia="en-US"/>
              </w:rPr>
              <w:t>в т. ч.:</w:t>
            </w:r>
          </w:p>
        </w:tc>
      </w:tr>
      <w:tr w:rsidR="00DA48BF" w:rsidRPr="00DA48BF" w14:paraId="24C30AAD" w14:textId="77777777" w:rsidTr="00DA48BF">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3A2F2120" w14:textId="77777777" w:rsidR="00DA48BF" w:rsidRPr="00DA48BF" w:rsidRDefault="00DA48BF" w:rsidP="00DA48BF">
            <w:pPr>
              <w:suppressAutoHyphens/>
              <w:spacing w:after="0" w:line="256" w:lineRule="auto"/>
              <w:rPr>
                <w:rFonts w:ascii="Times New Roman" w:eastAsia="Calibri" w:hAnsi="Times New Roman"/>
                <w:sz w:val="24"/>
                <w:szCs w:val="24"/>
                <w:lang w:eastAsia="en-US"/>
              </w:rPr>
            </w:pPr>
            <w:r w:rsidRPr="00DA48BF">
              <w:rPr>
                <w:rFonts w:ascii="Times New Roman" w:eastAsia="Calibri" w:hAnsi="Times New Roman"/>
                <w:sz w:val="24"/>
                <w:szCs w:val="24"/>
                <w:lang w:eastAsia="en-US"/>
              </w:rP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3D168A43" w14:textId="28612E10" w:rsidR="00DA48BF" w:rsidRPr="00DA48BF" w:rsidRDefault="00DA48BF" w:rsidP="00DA48BF">
            <w:pPr>
              <w:suppressAutoHyphens/>
              <w:spacing w:after="0" w:line="256" w:lineRule="auto"/>
              <w:rPr>
                <w:rFonts w:ascii="Times New Roman" w:eastAsia="Calibri" w:hAnsi="Times New Roman"/>
                <w:iCs/>
                <w:sz w:val="24"/>
                <w:szCs w:val="24"/>
                <w:lang w:eastAsia="en-US"/>
              </w:rPr>
            </w:pPr>
            <w:r w:rsidRPr="00DA48BF">
              <w:rPr>
                <w:rFonts w:ascii="Times New Roman" w:eastAsia="Calibri" w:hAnsi="Times New Roman"/>
                <w:iCs/>
                <w:sz w:val="24"/>
                <w:szCs w:val="24"/>
                <w:lang w:eastAsia="en-US"/>
              </w:rPr>
              <w:t>3</w:t>
            </w:r>
            <w:r w:rsidR="0033647B" w:rsidRPr="0033647B">
              <w:rPr>
                <w:rFonts w:ascii="Times New Roman" w:eastAsia="Calibri" w:hAnsi="Times New Roman"/>
                <w:iCs/>
                <w:sz w:val="24"/>
                <w:szCs w:val="24"/>
                <w:lang w:eastAsia="en-US"/>
              </w:rPr>
              <w:t>6</w:t>
            </w:r>
          </w:p>
        </w:tc>
      </w:tr>
      <w:tr w:rsidR="0033647B" w:rsidRPr="0033647B" w14:paraId="07ACAFD8" w14:textId="77777777" w:rsidTr="00FE6016">
        <w:trPr>
          <w:trHeight w:val="490"/>
        </w:trPr>
        <w:tc>
          <w:tcPr>
            <w:tcW w:w="3681" w:type="pct"/>
            <w:vAlign w:val="center"/>
          </w:tcPr>
          <w:p w14:paraId="4AFA4F46" w14:textId="62FBCFD5" w:rsidR="0033647B" w:rsidRPr="0033647B" w:rsidRDefault="0033647B" w:rsidP="0033647B">
            <w:pPr>
              <w:suppressAutoHyphens/>
              <w:spacing w:after="0" w:line="256" w:lineRule="auto"/>
              <w:rPr>
                <w:rFonts w:ascii="Times New Roman" w:eastAsia="Calibri" w:hAnsi="Times New Roman"/>
                <w:sz w:val="24"/>
                <w:szCs w:val="24"/>
                <w:lang w:eastAsia="en-US"/>
              </w:rPr>
            </w:pPr>
            <w:r w:rsidRPr="0033647B">
              <w:rPr>
                <w:rFonts w:ascii="Times New Roman" w:hAnsi="Times New Roman"/>
                <w:i/>
                <w:sz w:val="24"/>
                <w:szCs w:val="24"/>
              </w:rPr>
              <w:lastRenderedPageBreak/>
              <w:t xml:space="preserve">Самостоятельная работа </w:t>
            </w:r>
            <w:r w:rsidRPr="0033647B">
              <w:rPr>
                <w:rFonts w:ascii="Times New Roman" w:hAnsi="Times New Roman"/>
                <w:b/>
                <w:i/>
                <w:sz w:val="24"/>
                <w:szCs w:val="24"/>
                <w:vertAlign w:val="superscript"/>
              </w:rPr>
              <w:footnoteReference w:id="1"/>
            </w:r>
          </w:p>
        </w:tc>
        <w:tc>
          <w:tcPr>
            <w:tcW w:w="1319" w:type="pct"/>
            <w:tcBorders>
              <w:top w:val="single" w:sz="6" w:space="0" w:color="000000"/>
              <w:left w:val="single" w:sz="6" w:space="0" w:color="000000"/>
              <w:bottom w:val="single" w:sz="6" w:space="0" w:color="000000"/>
              <w:right w:val="single" w:sz="6" w:space="0" w:color="000000"/>
            </w:tcBorders>
            <w:vAlign w:val="center"/>
          </w:tcPr>
          <w:p w14:paraId="7FC019DA" w14:textId="77777777" w:rsidR="0033647B" w:rsidRPr="0033647B" w:rsidRDefault="0033647B" w:rsidP="0033647B">
            <w:pPr>
              <w:suppressAutoHyphens/>
              <w:spacing w:after="0" w:line="256" w:lineRule="auto"/>
              <w:rPr>
                <w:rFonts w:ascii="Times New Roman" w:eastAsia="Calibri" w:hAnsi="Times New Roman"/>
                <w:iCs/>
                <w:sz w:val="24"/>
                <w:szCs w:val="24"/>
                <w:lang w:eastAsia="en-US"/>
              </w:rPr>
            </w:pPr>
          </w:p>
        </w:tc>
      </w:tr>
      <w:tr w:rsidR="0033647B" w:rsidRPr="0033647B" w14:paraId="0DE2E7DA" w14:textId="77777777" w:rsidTr="00FE6016">
        <w:trPr>
          <w:trHeight w:val="490"/>
        </w:trPr>
        <w:tc>
          <w:tcPr>
            <w:tcW w:w="3681" w:type="pct"/>
            <w:vAlign w:val="center"/>
          </w:tcPr>
          <w:p w14:paraId="529A4490" w14:textId="355AD1C0" w:rsidR="0033647B" w:rsidRPr="0033647B" w:rsidRDefault="0033647B" w:rsidP="0033647B">
            <w:pPr>
              <w:suppressAutoHyphens/>
              <w:spacing w:after="0" w:line="256" w:lineRule="auto"/>
              <w:rPr>
                <w:rFonts w:ascii="Times New Roman" w:eastAsia="Calibri" w:hAnsi="Times New Roman"/>
                <w:sz w:val="24"/>
                <w:szCs w:val="24"/>
                <w:lang w:eastAsia="en-US"/>
              </w:rPr>
            </w:pPr>
            <w:r w:rsidRPr="0033647B">
              <w:rPr>
                <w:rFonts w:ascii="Times New Roman" w:hAnsi="Times New Roman"/>
                <w:b/>
                <w:iCs/>
                <w:sz w:val="24"/>
                <w:szCs w:val="24"/>
              </w:rPr>
              <w:t>Промежуточная аттестация</w:t>
            </w:r>
          </w:p>
        </w:tc>
        <w:tc>
          <w:tcPr>
            <w:tcW w:w="1319" w:type="pct"/>
            <w:tcBorders>
              <w:top w:val="single" w:sz="6" w:space="0" w:color="000000"/>
              <w:left w:val="single" w:sz="6" w:space="0" w:color="000000"/>
              <w:bottom w:val="single" w:sz="6" w:space="0" w:color="000000"/>
              <w:right w:val="single" w:sz="6" w:space="0" w:color="000000"/>
            </w:tcBorders>
            <w:vAlign w:val="center"/>
          </w:tcPr>
          <w:p w14:paraId="03451FD5" w14:textId="77777777" w:rsidR="0033647B" w:rsidRPr="0033647B" w:rsidRDefault="0033647B" w:rsidP="0033647B">
            <w:pPr>
              <w:suppressAutoHyphens/>
              <w:spacing w:after="0" w:line="256" w:lineRule="auto"/>
              <w:rPr>
                <w:rFonts w:ascii="Times New Roman" w:eastAsia="Calibri" w:hAnsi="Times New Roman"/>
                <w:iCs/>
                <w:sz w:val="24"/>
                <w:szCs w:val="24"/>
                <w:lang w:eastAsia="en-US"/>
              </w:rPr>
            </w:pPr>
          </w:p>
        </w:tc>
      </w:tr>
    </w:tbl>
    <w:p w14:paraId="697D5C9F" w14:textId="77777777" w:rsidR="00DA48BF" w:rsidRPr="00DA48BF" w:rsidRDefault="00DA48BF" w:rsidP="00DA48BF">
      <w:pPr>
        <w:widowControl w:val="0"/>
        <w:spacing w:after="0" w:line="240" w:lineRule="auto"/>
        <w:jc w:val="center"/>
        <w:rPr>
          <w:rFonts w:ascii="Times New Roman" w:hAnsi="Times New Roman"/>
          <w:b/>
          <w:sz w:val="24"/>
          <w:szCs w:val="24"/>
        </w:rPr>
      </w:pPr>
    </w:p>
    <w:p w14:paraId="09572E6F" w14:textId="77777777" w:rsidR="00DA48BF" w:rsidRPr="00DA48BF" w:rsidRDefault="00DA48BF" w:rsidP="00DA48BF">
      <w:pPr>
        <w:spacing w:after="0" w:line="240" w:lineRule="auto"/>
        <w:rPr>
          <w:rFonts w:ascii="Times New Roman" w:hAnsi="Times New Roman"/>
          <w:b/>
          <w:i/>
          <w:sz w:val="24"/>
          <w:szCs w:val="24"/>
        </w:rPr>
      </w:pPr>
    </w:p>
    <w:p w14:paraId="709D16A9" w14:textId="77777777" w:rsidR="00DA48BF" w:rsidRPr="00DA48BF" w:rsidRDefault="00DA48BF" w:rsidP="00DA48BF">
      <w:pPr>
        <w:spacing w:after="0" w:line="240" w:lineRule="auto"/>
        <w:rPr>
          <w:rFonts w:ascii="Times New Roman" w:hAnsi="Times New Roman"/>
          <w:b/>
          <w:i/>
          <w:sz w:val="24"/>
          <w:szCs w:val="24"/>
        </w:rPr>
        <w:sectPr w:rsidR="00DA48BF" w:rsidRPr="00DA48BF">
          <w:footnotePr>
            <w:numRestart w:val="eachPage"/>
          </w:footnotePr>
          <w:pgSz w:w="11906" w:h="16838"/>
          <w:pgMar w:top="1134" w:right="1134" w:bottom="1134" w:left="1134" w:header="709" w:footer="709" w:gutter="0"/>
          <w:cols w:space="720"/>
        </w:sectPr>
      </w:pPr>
    </w:p>
    <w:p w14:paraId="557B5664" w14:textId="77777777" w:rsidR="00DA48BF" w:rsidRPr="00DA48BF" w:rsidRDefault="00DA48BF" w:rsidP="00DA48BF">
      <w:pPr>
        <w:widowControl w:val="0"/>
        <w:spacing w:after="120" w:line="240" w:lineRule="auto"/>
        <w:ind w:firstLine="709"/>
        <w:rPr>
          <w:rFonts w:ascii="Times New Roman" w:hAnsi="Times New Roman"/>
          <w:b/>
          <w:sz w:val="24"/>
          <w:szCs w:val="24"/>
        </w:rPr>
      </w:pPr>
      <w:r w:rsidRPr="00DA48BF">
        <w:rPr>
          <w:rFonts w:ascii="Times New Roman" w:eastAsia="Calibri" w:hAnsi="Times New Roman"/>
          <w:b/>
          <w:lang w:eastAsia="en-US"/>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8111"/>
        <w:gridCol w:w="2256"/>
        <w:gridCol w:w="1994"/>
      </w:tblGrid>
      <w:tr w:rsidR="00DA48BF" w:rsidRPr="00DA48BF" w14:paraId="0A1CA747" w14:textId="77777777" w:rsidTr="007556CB">
        <w:trPr>
          <w:trHeight w:val="20"/>
        </w:trPr>
        <w:tc>
          <w:tcPr>
            <w:tcW w:w="765" w:type="pct"/>
            <w:tcBorders>
              <w:top w:val="single" w:sz="4" w:space="0" w:color="auto"/>
              <w:left w:val="single" w:sz="4" w:space="0" w:color="auto"/>
              <w:bottom w:val="single" w:sz="4" w:space="0" w:color="auto"/>
              <w:right w:val="single" w:sz="4" w:space="0" w:color="auto"/>
            </w:tcBorders>
            <w:vAlign w:val="center"/>
            <w:hideMark/>
          </w:tcPr>
          <w:p w14:paraId="77AE240D" w14:textId="77777777" w:rsidR="00DA48BF" w:rsidRPr="00DA48BF" w:rsidRDefault="00DA48BF" w:rsidP="00DA48BF">
            <w:pPr>
              <w:suppressAutoHyphens/>
              <w:spacing w:after="0" w:line="240" w:lineRule="auto"/>
              <w:jc w:val="center"/>
              <w:rPr>
                <w:rFonts w:ascii="Times New Roman" w:hAnsi="Times New Roman"/>
                <w:b/>
                <w:bCs/>
                <w:sz w:val="24"/>
                <w:szCs w:val="24"/>
              </w:rPr>
            </w:pPr>
            <w:r w:rsidRPr="00DA48BF">
              <w:rPr>
                <w:rFonts w:ascii="Times New Roman" w:hAnsi="Times New Roman"/>
                <w:b/>
                <w:bCs/>
                <w:sz w:val="24"/>
                <w:szCs w:val="24"/>
              </w:rPr>
              <w:t>Наименование разделов и тем</w:t>
            </w:r>
          </w:p>
        </w:tc>
        <w:tc>
          <w:tcPr>
            <w:tcW w:w="2779" w:type="pct"/>
            <w:tcBorders>
              <w:top w:val="single" w:sz="4" w:space="0" w:color="auto"/>
              <w:left w:val="single" w:sz="4" w:space="0" w:color="auto"/>
              <w:bottom w:val="single" w:sz="4" w:space="0" w:color="auto"/>
              <w:right w:val="single" w:sz="4" w:space="0" w:color="auto"/>
            </w:tcBorders>
            <w:vAlign w:val="center"/>
            <w:hideMark/>
          </w:tcPr>
          <w:p w14:paraId="6EA9EBE0" w14:textId="77777777" w:rsidR="00DA48BF" w:rsidRPr="00DA48BF" w:rsidRDefault="00DA48BF" w:rsidP="00DA48BF">
            <w:pPr>
              <w:suppressAutoHyphens/>
              <w:spacing w:after="0" w:line="240" w:lineRule="auto"/>
              <w:jc w:val="center"/>
              <w:rPr>
                <w:rFonts w:ascii="Times New Roman" w:hAnsi="Times New Roman"/>
                <w:b/>
                <w:bCs/>
                <w:sz w:val="24"/>
                <w:szCs w:val="24"/>
              </w:rPr>
            </w:pPr>
            <w:r w:rsidRPr="00DA48BF">
              <w:rPr>
                <w:rFonts w:ascii="Times New Roman" w:hAnsi="Times New Roman"/>
                <w:b/>
                <w:bCs/>
                <w:sz w:val="24"/>
                <w:szCs w:val="24"/>
              </w:rPr>
              <w:t>Примерное содержание учебного материала и формы организации деятельности обучающихся</w:t>
            </w:r>
          </w:p>
        </w:tc>
        <w:tc>
          <w:tcPr>
            <w:tcW w:w="773" w:type="pct"/>
            <w:tcBorders>
              <w:top w:val="single" w:sz="4" w:space="0" w:color="auto"/>
              <w:left w:val="single" w:sz="4" w:space="0" w:color="auto"/>
              <w:bottom w:val="single" w:sz="4" w:space="0" w:color="auto"/>
              <w:right w:val="single" w:sz="4" w:space="0" w:color="auto"/>
            </w:tcBorders>
            <w:vAlign w:val="center"/>
            <w:hideMark/>
          </w:tcPr>
          <w:p w14:paraId="0AFE633F" w14:textId="152714D1" w:rsidR="00DA48BF" w:rsidRPr="00DA48BF" w:rsidRDefault="0033647B" w:rsidP="00DA48BF">
            <w:pPr>
              <w:suppressAutoHyphens/>
              <w:spacing w:after="0" w:line="240" w:lineRule="auto"/>
              <w:jc w:val="center"/>
              <w:rPr>
                <w:rFonts w:ascii="Times New Roman" w:hAnsi="Times New Roman"/>
                <w:b/>
                <w:bCs/>
                <w:sz w:val="24"/>
                <w:szCs w:val="24"/>
              </w:rPr>
            </w:pPr>
            <w:r w:rsidRPr="007556CB">
              <w:rPr>
                <w:rFonts w:ascii="Times New Roman" w:hAnsi="Times New Roman"/>
                <w:b/>
                <w:bCs/>
                <w:sz w:val="24"/>
                <w:szCs w:val="24"/>
              </w:rPr>
              <w:t xml:space="preserve">Объем, акад. ч / в том числе </w:t>
            </w:r>
            <w:r w:rsidRPr="007556CB">
              <w:rPr>
                <w:rFonts w:ascii="Times New Roman" w:hAnsi="Times New Roman"/>
                <w:b/>
                <w:bCs/>
                <w:sz w:val="24"/>
                <w:szCs w:val="24"/>
              </w:rPr>
              <w:br/>
              <w:t>в форме практической подготовки, акад. ч</w:t>
            </w:r>
            <w:r w:rsidRPr="007556CB">
              <w:rPr>
                <w:rFonts w:ascii="Times New Roman" w:hAnsi="Times New Roman"/>
                <w:b/>
                <w:bCs/>
                <w:sz w:val="24"/>
                <w:szCs w:val="24"/>
                <w:vertAlign w:val="superscript"/>
              </w:rPr>
              <w:footnoteReference w:id="2"/>
            </w:r>
          </w:p>
        </w:tc>
        <w:tc>
          <w:tcPr>
            <w:tcW w:w="683" w:type="pct"/>
            <w:tcBorders>
              <w:top w:val="single" w:sz="4" w:space="0" w:color="auto"/>
              <w:left w:val="single" w:sz="4" w:space="0" w:color="auto"/>
              <w:bottom w:val="single" w:sz="4" w:space="0" w:color="auto"/>
              <w:right w:val="single" w:sz="4" w:space="0" w:color="auto"/>
            </w:tcBorders>
            <w:vAlign w:val="center"/>
            <w:hideMark/>
          </w:tcPr>
          <w:p w14:paraId="5C3220AE" w14:textId="77777777" w:rsidR="00DA48BF" w:rsidRPr="00DA48BF" w:rsidRDefault="00DA48BF" w:rsidP="00DA48BF">
            <w:pPr>
              <w:suppressAutoHyphens/>
              <w:spacing w:after="0" w:line="240" w:lineRule="auto"/>
              <w:jc w:val="center"/>
              <w:rPr>
                <w:rFonts w:ascii="Times New Roman" w:hAnsi="Times New Roman"/>
                <w:b/>
                <w:bCs/>
                <w:sz w:val="24"/>
                <w:szCs w:val="24"/>
              </w:rPr>
            </w:pPr>
            <w:r w:rsidRPr="00DA48BF">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DA48BF" w:rsidRPr="00DA48BF" w14:paraId="59058F4B" w14:textId="77777777" w:rsidTr="007556CB">
        <w:trPr>
          <w:trHeight w:val="371"/>
        </w:trPr>
        <w:tc>
          <w:tcPr>
            <w:tcW w:w="765" w:type="pct"/>
            <w:tcBorders>
              <w:top w:val="single" w:sz="4" w:space="0" w:color="auto"/>
              <w:left w:val="single" w:sz="4" w:space="0" w:color="auto"/>
              <w:bottom w:val="single" w:sz="4" w:space="0" w:color="auto"/>
              <w:right w:val="single" w:sz="4" w:space="0" w:color="auto"/>
            </w:tcBorders>
            <w:hideMark/>
          </w:tcPr>
          <w:p w14:paraId="084A1022" w14:textId="77777777" w:rsidR="00DA48BF" w:rsidRPr="00DA48BF" w:rsidRDefault="00DA48BF" w:rsidP="00DA48BF">
            <w:pPr>
              <w:spacing w:after="0" w:line="240" w:lineRule="auto"/>
              <w:jc w:val="center"/>
              <w:rPr>
                <w:rFonts w:ascii="Times New Roman" w:hAnsi="Times New Roman"/>
                <w:bCs/>
                <w:sz w:val="24"/>
                <w:szCs w:val="24"/>
              </w:rPr>
            </w:pPr>
            <w:r w:rsidRPr="00DA48BF">
              <w:rPr>
                <w:rFonts w:ascii="Times New Roman" w:hAnsi="Times New Roman"/>
                <w:bCs/>
                <w:sz w:val="24"/>
                <w:szCs w:val="24"/>
              </w:rPr>
              <w:t>1</w:t>
            </w:r>
          </w:p>
        </w:tc>
        <w:tc>
          <w:tcPr>
            <w:tcW w:w="2779" w:type="pct"/>
            <w:tcBorders>
              <w:top w:val="single" w:sz="4" w:space="0" w:color="auto"/>
              <w:left w:val="single" w:sz="4" w:space="0" w:color="auto"/>
              <w:bottom w:val="single" w:sz="4" w:space="0" w:color="auto"/>
              <w:right w:val="single" w:sz="4" w:space="0" w:color="auto"/>
            </w:tcBorders>
            <w:hideMark/>
          </w:tcPr>
          <w:p w14:paraId="1C59AAD1" w14:textId="77777777" w:rsidR="00DA48BF" w:rsidRPr="00DA48BF" w:rsidRDefault="00DA48BF" w:rsidP="00DA48BF">
            <w:pPr>
              <w:spacing w:after="0" w:line="240" w:lineRule="auto"/>
              <w:jc w:val="center"/>
              <w:rPr>
                <w:rFonts w:ascii="Times New Roman" w:hAnsi="Times New Roman"/>
                <w:bCs/>
                <w:sz w:val="24"/>
                <w:szCs w:val="24"/>
              </w:rPr>
            </w:pPr>
            <w:r w:rsidRPr="00DA48BF">
              <w:rPr>
                <w:rFonts w:ascii="Times New Roman" w:hAnsi="Times New Roman"/>
                <w:bCs/>
                <w:sz w:val="24"/>
                <w:szCs w:val="24"/>
              </w:rPr>
              <w:t>2</w:t>
            </w:r>
          </w:p>
        </w:tc>
        <w:tc>
          <w:tcPr>
            <w:tcW w:w="773" w:type="pct"/>
            <w:tcBorders>
              <w:top w:val="single" w:sz="4" w:space="0" w:color="auto"/>
              <w:left w:val="single" w:sz="4" w:space="0" w:color="auto"/>
              <w:bottom w:val="single" w:sz="4" w:space="0" w:color="auto"/>
              <w:right w:val="single" w:sz="4" w:space="0" w:color="auto"/>
            </w:tcBorders>
            <w:hideMark/>
          </w:tcPr>
          <w:p w14:paraId="36FACBD3" w14:textId="77777777" w:rsidR="00DA48BF" w:rsidRPr="00DA48BF" w:rsidRDefault="00DA48BF" w:rsidP="00DA48BF">
            <w:pPr>
              <w:spacing w:after="0" w:line="240" w:lineRule="auto"/>
              <w:jc w:val="center"/>
              <w:rPr>
                <w:rFonts w:ascii="Times New Roman" w:hAnsi="Times New Roman"/>
                <w:bCs/>
                <w:sz w:val="24"/>
                <w:szCs w:val="24"/>
              </w:rPr>
            </w:pPr>
            <w:r w:rsidRPr="00DA48BF">
              <w:rPr>
                <w:rFonts w:ascii="Times New Roman" w:hAnsi="Times New Roman"/>
                <w:bCs/>
                <w:sz w:val="24"/>
                <w:szCs w:val="24"/>
              </w:rPr>
              <w:t>3</w:t>
            </w:r>
          </w:p>
        </w:tc>
        <w:tc>
          <w:tcPr>
            <w:tcW w:w="683" w:type="pct"/>
            <w:tcBorders>
              <w:top w:val="single" w:sz="4" w:space="0" w:color="auto"/>
              <w:left w:val="single" w:sz="4" w:space="0" w:color="auto"/>
              <w:bottom w:val="single" w:sz="4" w:space="0" w:color="auto"/>
              <w:right w:val="single" w:sz="4" w:space="0" w:color="auto"/>
            </w:tcBorders>
            <w:hideMark/>
          </w:tcPr>
          <w:p w14:paraId="4E6A2476" w14:textId="77777777" w:rsidR="00DA48BF" w:rsidRPr="00DA48BF" w:rsidRDefault="00DA48BF" w:rsidP="00DA48BF">
            <w:pPr>
              <w:spacing w:after="0" w:line="240" w:lineRule="auto"/>
              <w:jc w:val="center"/>
              <w:rPr>
                <w:rFonts w:ascii="Times New Roman" w:hAnsi="Times New Roman"/>
                <w:bCs/>
                <w:sz w:val="24"/>
                <w:szCs w:val="24"/>
              </w:rPr>
            </w:pPr>
            <w:r w:rsidRPr="00DA48BF">
              <w:rPr>
                <w:rFonts w:ascii="Times New Roman" w:hAnsi="Times New Roman"/>
                <w:bCs/>
                <w:sz w:val="24"/>
                <w:szCs w:val="24"/>
              </w:rPr>
              <w:t>4</w:t>
            </w:r>
          </w:p>
        </w:tc>
      </w:tr>
      <w:tr w:rsidR="0033647B" w:rsidRPr="007556CB" w14:paraId="609601D8" w14:textId="77777777" w:rsidTr="007556CB">
        <w:trPr>
          <w:trHeight w:val="371"/>
        </w:trPr>
        <w:tc>
          <w:tcPr>
            <w:tcW w:w="3544" w:type="pct"/>
            <w:gridSpan w:val="2"/>
            <w:tcBorders>
              <w:top w:val="single" w:sz="4" w:space="0" w:color="auto"/>
              <w:left w:val="single" w:sz="4" w:space="0" w:color="auto"/>
              <w:bottom w:val="single" w:sz="4" w:space="0" w:color="auto"/>
              <w:right w:val="single" w:sz="4" w:space="0" w:color="auto"/>
            </w:tcBorders>
          </w:tcPr>
          <w:p w14:paraId="31136AC3" w14:textId="4676A17B" w:rsidR="0033647B" w:rsidRPr="007556CB" w:rsidRDefault="0033647B" w:rsidP="0033647B">
            <w:pPr>
              <w:spacing w:after="0" w:line="240" w:lineRule="auto"/>
              <w:rPr>
                <w:rFonts w:ascii="Times New Roman" w:hAnsi="Times New Roman"/>
                <w:b/>
                <w:sz w:val="24"/>
                <w:szCs w:val="24"/>
              </w:rPr>
            </w:pPr>
            <w:r w:rsidRPr="007556CB">
              <w:rPr>
                <w:rFonts w:ascii="Times New Roman" w:hAnsi="Times New Roman"/>
                <w:b/>
                <w:sz w:val="24"/>
                <w:szCs w:val="24"/>
              </w:rPr>
              <w:t xml:space="preserve">Раздел 1. </w:t>
            </w:r>
            <w:r w:rsidR="007C065A" w:rsidRPr="007556CB">
              <w:rPr>
                <w:rFonts w:ascii="Times New Roman" w:hAnsi="Times New Roman"/>
                <w:b/>
                <w:sz w:val="24"/>
                <w:szCs w:val="24"/>
              </w:rPr>
              <w:t>История России</w:t>
            </w:r>
          </w:p>
        </w:tc>
        <w:tc>
          <w:tcPr>
            <w:tcW w:w="773" w:type="pct"/>
            <w:tcBorders>
              <w:top w:val="single" w:sz="4" w:space="0" w:color="auto"/>
              <w:left w:val="single" w:sz="4" w:space="0" w:color="auto"/>
              <w:bottom w:val="single" w:sz="4" w:space="0" w:color="auto"/>
              <w:right w:val="single" w:sz="4" w:space="0" w:color="auto"/>
            </w:tcBorders>
          </w:tcPr>
          <w:p w14:paraId="50F38C36" w14:textId="62C67CA4" w:rsidR="0033647B" w:rsidRPr="007556CB" w:rsidRDefault="00F11B7D" w:rsidP="00DA48BF">
            <w:pPr>
              <w:spacing w:after="0" w:line="240" w:lineRule="auto"/>
              <w:jc w:val="center"/>
              <w:rPr>
                <w:rFonts w:ascii="Times New Roman" w:hAnsi="Times New Roman"/>
                <w:b/>
                <w:sz w:val="24"/>
                <w:szCs w:val="24"/>
              </w:rPr>
            </w:pPr>
            <w:r w:rsidRPr="007556CB">
              <w:rPr>
                <w:rFonts w:ascii="Times New Roman" w:hAnsi="Times New Roman"/>
                <w:b/>
                <w:sz w:val="24"/>
                <w:szCs w:val="24"/>
              </w:rPr>
              <w:t>36</w:t>
            </w:r>
          </w:p>
        </w:tc>
        <w:tc>
          <w:tcPr>
            <w:tcW w:w="683" w:type="pct"/>
            <w:tcBorders>
              <w:top w:val="single" w:sz="4" w:space="0" w:color="auto"/>
              <w:left w:val="single" w:sz="4" w:space="0" w:color="auto"/>
              <w:bottom w:val="single" w:sz="4" w:space="0" w:color="auto"/>
              <w:right w:val="single" w:sz="4" w:space="0" w:color="auto"/>
            </w:tcBorders>
          </w:tcPr>
          <w:p w14:paraId="2A56D780" w14:textId="77777777" w:rsidR="0033647B" w:rsidRPr="007556CB" w:rsidRDefault="0033647B" w:rsidP="00DA48BF">
            <w:pPr>
              <w:spacing w:after="0" w:line="240" w:lineRule="auto"/>
              <w:jc w:val="center"/>
              <w:rPr>
                <w:rFonts w:ascii="Times New Roman" w:hAnsi="Times New Roman"/>
                <w:bCs/>
                <w:sz w:val="24"/>
                <w:szCs w:val="24"/>
              </w:rPr>
            </w:pPr>
          </w:p>
        </w:tc>
      </w:tr>
      <w:tr w:rsidR="00DA48BF" w:rsidRPr="00DA48BF" w14:paraId="03390A47" w14:textId="77777777" w:rsidTr="007556CB">
        <w:trPr>
          <w:trHeight w:val="340"/>
        </w:trPr>
        <w:tc>
          <w:tcPr>
            <w:tcW w:w="765" w:type="pct"/>
            <w:vMerge w:val="restart"/>
            <w:tcBorders>
              <w:top w:val="single" w:sz="2" w:space="0" w:color="auto"/>
              <w:left w:val="single" w:sz="4" w:space="0" w:color="auto"/>
              <w:bottom w:val="single" w:sz="2" w:space="0" w:color="auto"/>
              <w:right w:val="single" w:sz="4" w:space="0" w:color="auto"/>
            </w:tcBorders>
            <w:hideMark/>
          </w:tcPr>
          <w:p w14:paraId="45571493" w14:textId="2012E428" w:rsidR="00DA48BF" w:rsidRPr="00DA48BF" w:rsidRDefault="00DA48BF" w:rsidP="00DA48BF">
            <w:pPr>
              <w:spacing w:after="0" w:line="240" w:lineRule="auto"/>
              <w:rPr>
                <w:rFonts w:ascii="Times New Roman" w:hAnsi="Times New Roman"/>
                <w:b/>
                <w:sz w:val="24"/>
                <w:szCs w:val="24"/>
              </w:rPr>
            </w:pPr>
            <w:r w:rsidRPr="00DA48BF">
              <w:rPr>
                <w:rFonts w:ascii="Times New Roman" w:hAnsi="Times New Roman"/>
                <w:b/>
                <w:bCs/>
                <w:sz w:val="24"/>
                <w:szCs w:val="24"/>
              </w:rPr>
              <w:t>Тема 1.</w:t>
            </w:r>
            <w:r w:rsidR="007C065A" w:rsidRPr="007556CB">
              <w:rPr>
                <w:rFonts w:ascii="Times New Roman" w:hAnsi="Times New Roman"/>
                <w:b/>
                <w:bCs/>
                <w:sz w:val="24"/>
                <w:szCs w:val="24"/>
              </w:rPr>
              <w:t>1.</w:t>
            </w:r>
            <w:r w:rsidRPr="00DA48BF">
              <w:rPr>
                <w:rFonts w:ascii="Times New Roman" w:hAnsi="Times New Roman"/>
                <w:b/>
                <w:bCs/>
                <w:sz w:val="24"/>
                <w:szCs w:val="24"/>
              </w:rPr>
              <w:t xml:space="preserve"> Россия – великая наша держава</w:t>
            </w:r>
          </w:p>
        </w:tc>
        <w:tc>
          <w:tcPr>
            <w:tcW w:w="2779" w:type="pct"/>
            <w:tcBorders>
              <w:top w:val="single" w:sz="4" w:space="0" w:color="auto"/>
              <w:left w:val="single" w:sz="4" w:space="0" w:color="auto"/>
              <w:bottom w:val="single" w:sz="4" w:space="0" w:color="auto"/>
              <w:right w:val="single" w:sz="4" w:space="0" w:color="auto"/>
            </w:tcBorders>
            <w:hideMark/>
          </w:tcPr>
          <w:p w14:paraId="38BD2D8F"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4C899ED7" w14:textId="61C6E3B2"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3F282C52" w14:textId="7B41D653"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517EF93A" w14:textId="77777777" w:rsidTr="007556CB">
        <w:trPr>
          <w:trHeight w:val="20"/>
        </w:trPr>
        <w:tc>
          <w:tcPr>
            <w:tcW w:w="0" w:type="auto"/>
            <w:vMerge/>
            <w:tcBorders>
              <w:top w:val="single" w:sz="2" w:space="0" w:color="auto"/>
              <w:left w:val="single" w:sz="4" w:space="0" w:color="auto"/>
              <w:bottom w:val="single" w:sz="2" w:space="0" w:color="auto"/>
              <w:right w:val="single" w:sz="4" w:space="0" w:color="auto"/>
            </w:tcBorders>
            <w:vAlign w:val="center"/>
            <w:hideMark/>
          </w:tcPr>
          <w:p w14:paraId="3E4BFA05" w14:textId="77777777" w:rsidR="00DA48BF" w:rsidRPr="00DA48BF" w:rsidRDefault="00DA48BF" w:rsidP="00DA48BF">
            <w:pPr>
              <w:spacing w:after="0" w:line="256" w:lineRule="auto"/>
              <w:rPr>
                <w:rFonts w:ascii="Times New Roman" w:hAnsi="Times New Roman"/>
                <w:b/>
                <w:sz w:val="24"/>
                <w:szCs w:val="24"/>
              </w:rPr>
            </w:pPr>
          </w:p>
        </w:tc>
        <w:tc>
          <w:tcPr>
            <w:tcW w:w="2779" w:type="pct"/>
            <w:tcBorders>
              <w:top w:val="single" w:sz="4" w:space="0" w:color="auto"/>
              <w:left w:val="single" w:sz="4" w:space="0" w:color="auto"/>
              <w:bottom w:val="single" w:sz="2" w:space="0" w:color="auto"/>
              <w:right w:val="single" w:sz="4" w:space="0" w:color="auto"/>
            </w:tcBorders>
            <w:hideMark/>
          </w:tcPr>
          <w:p w14:paraId="03C35C74" w14:textId="77777777" w:rsidR="00DA48BF" w:rsidRPr="00DA48BF" w:rsidRDefault="00DA48BF" w:rsidP="00DA48BF">
            <w:pPr>
              <w:widowControl w:val="0"/>
              <w:autoSpaceDE w:val="0"/>
              <w:autoSpaceDN w:val="0"/>
              <w:spacing w:after="0" w:line="240" w:lineRule="auto"/>
              <w:jc w:val="both"/>
              <w:rPr>
                <w:rFonts w:ascii="Times New Roman" w:hAnsi="Times New Roman"/>
                <w:sz w:val="24"/>
                <w:szCs w:val="24"/>
              </w:rPr>
            </w:pPr>
            <w:r w:rsidRPr="00DA48BF">
              <w:rPr>
                <w:rFonts w:ascii="Times New Roman" w:hAnsi="Times New Roman"/>
                <w:sz w:val="24"/>
                <w:szCs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73" w:type="pct"/>
            <w:tcBorders>
              <w:top w:val="single" w:sz="4" w:space="0" w:color="auto"/>
              <w:left w:val="single" w:sz="4" w:space="0" w:color="auto"/>
              <w:bottom w:val="single" w:sz="4" w:space="0" w:color="auto"/>
              <w:right w:val="single" w:sz="4" w:space="0" w:color="auto"/>
            </w:tcBorders>
            <w:vAlign w:val="center"/>
          </w:tcPr>
          <w:p w14:paraId="78BE6EF5" w14:textId="261A1110"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39C46" w14:textId="77777777" w:rsidR="00DA48BF" w:rsidRPr="00DA48BF" w:rsidRDefault="00DA48BF" w:rsidP="00DA48BF">
            <w:pPr>
              <w:spacing w:after="0" w:line="256" w:lineRule="auto"/>
              <w:rPr>
                <w:rFonts w:ascii="Times New Roman" w:hAnsi="Times New Roman"/>
                <w:b/>
                <w:bCs/>
                <w:sz w:val="24"/>
                <w:szCs w:val="24"/>
              </w:rPr>
            </w:pPr>
          </w:p>
        </w:tc>
      </w:tr>
      <w:tr w:rsidR="00DA48BF" w:rsidRPr="00DA48BF" w14:paraId="15DED54A" w14:textId="77777777" w:rsidTr="007556CB">
        <w:trPr>
          <w:trHeight w:val="340"/>
        </w:trPr>
        <w:tc>
          <w:tcPr>
            <w:tcW w:w="765" w:type="pct"/>
            <w:vMerge w:val="restart"/>
            <w:tcBorders>
              <w:top w:val="single" w:sz="4" w:space="0" w:color="auto"/>
              <w:left w:val="single" w:sz="4" w:space="0" w:color="auto"/>
              <w:bottom w:val="single" w:sz="4" w:space="0" w:color="auto"/>
              <w:right w:val="single" w:sz="4" w:space="0" w:color="auto"/>
            </w:tcBorders>
            <w:hideMark/>
          </w:tcPr>
          <w:p w14:paraId="0F2C1112" w14:textId="0D94A2A0" w:rsidR="00DA48BF" w:rsidRPr="00DA48BF" w:rsidRDefault="00DA48BF" w:rsidP="00DA48BF">
            <w:pPr>
              <w:spacing w:after="0" w:line="240" w:lineRule="auto"/>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2. Александр Невский как спаситель Руси</w:t>
            </w:r>
          </w:p>
        </w:tc>
        <w:tc>
          <w:tcPr>
            <w:tcW w:w="2779" w:type="pct"/>
            <w:tcBorders>
              <w:top w:val="single" w:sz="4" w:space="0" w:color="auto"/>
              <w:left w:val="single" w:sz="4" w:space="0" w:color="auto"/>
              <w:bottom w:val="single" w:sz="4" w:space="0" w:color="auto"/>
              <w:right w:val="single" w:sz="4" w:space="0" w:color="auto"/>
            </w:tcBorders>
            <w:hideMark/>
          </w:tcPr>
          <w:p w14:paraId="2897A1B4"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5C2338C7" w14:textId="510D4DC8"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6EB7A26B" w14:textId="27C822D1"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sz w:val="24"/>
                <w:szCs w:val="24"/>
              </w:rPr>
              <w:t xml:space="preserve">ОК 01, ОК 02, ОК 03, ОК 05, ОК 06, </w:t>
            </w:r>
            <w:r w:rsidRPr="00DA48BF">
              <w:rPr>
                <w:rFonts w:ascii="Times New Roman" w:eastAsia="Calibri" w:hAnsi="Times New Roman"/>
                <w:sz w:val="24"/>
                <w:szCs w:val="24"/>
                <w:lang w:eastAsia="en-US"/>
              </w:rPr>
              <w:t>ОК 09</w:t>
            </w:r>
          </w:p>
        </w:tc>
      </w:tr>
      <w:tr w:rsidR="00DA48BF" w:rsidRPr="00DA48BF" w14:paraId="7280E22D" w14:textId="77777777" w:rsidTr="007556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93973"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4" w:space="0" w:color="auto"/>
              <w:bottom w:val="single" w:sz="4" w:space="0" w:color="auto"/>
              <w:right w:val="single" w:sz="4" w:space="0" w:color="auto"/>
            </w:tcBorders>
            <w:hideMark/>
          </w:tcPr>
          <w:p w14:paraId="170DA1C9" w14:textId="77777777" w:rsidR="00DA48BF" w:rsidRPr="00DA48BF" w:rsidRDefault="00DA48BF" w:rsidP="00DA48BF">
            <w:pPr>
              <w:widowControl w:val="0"/>
              <w:autoSpaceDE w:val="0"/>
              <w:autoSpaceDN w:val="0"/>
              <w:spacing w:after="0" w:line="240" w:lineRule="auto"/>
              <w:jc w:val="both"/>
              <w:rPr>
                <w:rFonts w:ascii="Times New Roman" w:hAnsi="Times New Roman"/>
                <w:sz w:val="24"/>
                <w:szCs w:val="24"/>
              </w:rPr>
            </w:pPr>
            <w:r w:rsidRPr="00DA48BF">
              <w:rPr>
                <w:rFonts w:ascii="Times New Roman" w:hAnsi="Times New Roman"/>
                <w:sz w:val="24"/>
                <w:szCs w:val="24"/>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773" w:type="pct"/>
            <w:tcBorders>
              <w:top w:val="single" w:sz="4" w:space="0" w:color="auto"/>
              <w:left w:val="single" w:sz="4" w:space="0" w:color="auto"/>
              <w:bottom w:val="single" w:sz="4" w:space="0" w:color="auto"/>
              <w:right w:val="single" w:sz="4" w:space="0" w:color="auto"/>
            </w:tcBorders>
            <w:vAlign w:val="center"/>
          </w:tcPr>
          <w:p w14:paraId="0104478F" w14:textId="066DC9A0"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39DA85" w14:textId="77777777" w:rsidR="00DA48BF" w:rsidRPr="00DA48BF" w:rsidRDefault="00DA48BF" w:rsidP="00DA48BF">
            <w:pPr>
              <w:spacing w:after="0" w:line="256" w:lineRule="auto"/>
              <w:rPr>
                <w:rFonts w:ascii="Times New Roman" w:hAnsi="Times New Roman"/>
                <w:b/>
                <w:bCs/>
                <w:sz w:val="24"/>
                <w:szCs w:val="24"/>
              </w:rPr>
            </w:pPr>
          </w:p>
        </w:tc>
      </w:tr>
      <w:tr w:rsidR="00DA48BF" w:rsidRPr="00DA48BF" w14:paraId="0F254E8D" w14:textId="77777777" w:rsidTr="007556CB">
        <w:trPr>
          <w:trHeight w:val="114"/>
        </w:trPr>
        <w:tc>
          <w:tcPr>
            <w:tcW w:w="765" w:type="pct"/>
            <w:vMerge w:val="restart"/>
            <w:tcBorders>
              <w:top w:val="single" w:sz="4" w:space="0" w:color="auto"/>
              <w:left w:val="single" w:sz="4" w:space="0" w:color="auto"/>
              <w:bottom w:val="single" w:sz="4" w:space="0" w:color="auto"/>
              <w:right w:val="single" w:sz="4" w:space="0" w:color="auto"/>
            </w:tcBorders>
            <w:hideMark/>
          </w:tcPr>
          <w:p w14:paraId="5571D716" w14:textId="2B3B7E96" w:rsidR="00DA48BF" w:rsidRPr="00DA48BF" w:rsidRDefault="00DA48BF" w:rsidP="00DA48BF">
            <w:pPr>
              <w:tabs>
                <w:tab w:val="right" w:pos="2051"/>
              </w:tabs>
              <w:spacing w:after="0" w:line="240" w:lineRule="auto"/>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3. Смута и её преодоление</w:t>
            </w:r>
          </w:p>
        </w:tc>
        <w:tc>
          <w:tcPr>
            <w:tcW w:w="2779" w:type="pct"/>
            <w:tcBorders>
              <w:top w:val="single" w:sz="4" w:space="0" w:color="auto"/>
              <w:left w:val="single" w:sz="4" w:space="0" w:color="auto"/>
              <w:bottom w:val="single" w:sz="4" w:space="0" w:color="auto"/>
              <w:right w:val="single" w:sz="4" w:space="0" w:color="auto"/>
            </w:tcBorders>
            <w:hideMark/>
          </w:tcPr>
          <w:p w14:paraId="0B555D75"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Содержание учебного материала</w:t>
            </w:r>
          </w:p>
        </w:tc>
        <w:tc>
          <w:tcPr>
            <w:tcW w:w="773" w:type="pct"/>
            <w:tcBorders>
              <w:top w:val="single" w:sz="4" w:space="0" w:color="auto"/>
              <w:left w:val="single" w:sz="4" w:space="0" w:color="auto"/>
              <w:bottom w:val="single" w:sz="4" w:space="0" w:color="auto"/>
              <w:right w:val="single" w:sz="4" w:space="0" w:color="auto"/>
            </w:tcBorders>
            <w:vAlign w:val="center"/>
          </w:tcPr>
          <w:p w14:paraId="64EF0BA5" w14:textId="3CDCBC0B"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0EC9539" w14:textId="43EC7EB9"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sz w:val="24"/>
                <w:szCs w:val="24"/>
              </w:rPr>
              <w:t xml:space="preserve">ОК 01, ОК 02, ОК 03, ОК 05, ОК 06, </w:t>
            </w:r>
            <w:r w:rsidRPr="00DA48BF">
              <w:rPr>
                <w:rFonts w:ascii="Times New Roman" w:eastAsia="Calibri" w:hAnsi="Times New Roman"/>
                <w:sz w:val="24"/>
                <w:szCs w:val="24"/>
                <w:lang w:eastAsia="en-US"/>
              </w:rPr>
              <w:t>ОК 09</w:t>
            </w:r>
          </w:p>
        </w:tc>
      </w:tr>
      <w:tr w:rsidR="00DA48BF" w:rsidRPr="00DA48BF" w14:paraId="6761A969" w14:textId="77777777" w:rsidTr="007556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433C76"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4" w:space="0" w:color="auto"/>
              <w:bottom w:val="single" w:sz="4" w:space="0" w:color="auto"/>
              <w:right w:val="single" w:sz="4" w:space="0" w:color="auto"/>
            </w:tcBorders>
            <w:hideMark/>
          </w:tcPr>
          <w:p w14:paraId="1F73338E" w14:textId="77777777" w:rsidR="00DA48BF" w:rsidRPr="00DA48BF" w:rsidRDefault="00DA48BF" w:rsidP="00DA48BF">
            <w:pPr>
              <w:spacing w:after="0" w:line="240" w:lineRule="auto"/>
              <w:jc w:val="both"/>
              <w:rPr>
                <w:rFonts w:ascii="Times New Roman" w:hAnsi="Times New Roman"/>
                <w:bCs/>
                <w:sz w:val="24"/>
                <w:szCs w:val="24"/>
              </w:rPr>
            </w:pPr>
            <w:r w:rsidRPr="00DA48BF">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73" w:type="pct"/>
            <w:tcBorders>
              <w:top w:val="single" w:sz="4" w:space="0" w:color="auto"/>
              <w:left w:val="single" w:sz="4" w:space="0" w:color="auto"/>
              <w:bottom w:val="single" w:sz="4" w:space="0" w:color="auto"/>
              <w:right w:val="single" w:sz="4" w:space="0" w:color="auto"/>
            </w:tcBorders>
            <w:vAlign w:val="center"/>
          </w:tcPr>
          <w:p w14:paraId="218D7EA8" w14:textId="7B26BF52" w:rsidR="00DA48BF" w:rsidRPr="00DA48BF" w:rsidRDefault="00DA48BF" w:rsidP="00DA48BF">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0A75E" w14:textId="77777777" w:rsidR="00DA48BF" w:rsidRPr="00DA48BF" w:rsidRDefault="00DA48BF" w:rsidP="00DA48BF">
            <w:pPr>
              <w:spacing w:after="0" w:line="256" w:lineRule="auto"/>
              <w:rPr>
                <w:rFonts w:ascii="Times New Roman" w:hAnsi="Times New Roman"/>
                <w:b/>
                <w:bCs/>
                <w:sz w:val="24"/>
                <w:szCs w:val="24"/>
              </w:rPr>
            </w:pPr>
          </w:p>
        </w:tc>
      </w:tr>
      <w:tr w:rsidR="00DA48BF" w:rsidRPr="00DA48BF" w14:paraId="1CA1173C" w14:textId="77777777" w:rsidTr="007556CB">
        <w:trPr>
          <w:trHeight w:val="340"/>
        </w:trPr>
        <w:tc>
          <w:tcPr>
            <w:tcW w:w="765" w:type="pct"/>
            <w:vMerge w:val="restart"/>
            <w:tcBorders>
              <w:top w:val="single" w:sz="4" w:space="0" w:color="auto"/>
              <w:left w:val="single" w:sz="4" w:space="0" w:color="auto"/>
              <w:bottom w:val="single" w:sz="4" w:space="0" w:color="auto"/>
              <w:right w:val="single" w:sz="4" w:space="0" w:color="auto"/>
            </w:tcBorders>
            <w:hideMark/>
          </w:tcPr>
          <w:p w14:paraId="28AD04A7" w14:textId="12C75BB6" w:rsidR="00DA48BF" w:rsidRPr="00DA48BF" w:rsidRDefault="00DA48BF" w:rsidP="00DA48BF">
            <w:pPr>
              <w:spacing w:after="0" w:line="240" w:lineRule="auto"/>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4. Волим под царя восточного, православного</w:t>
            </w:r>
          </w:p>
        </w:tc>
        <w:tc>
          <w:tcPr>
            <w:tcW w:w="2779" w:type="pct"/>
            <w:tcBorders>
              <w:top w:val="single" w:sz="4" w:space="0" w:color="auto"/>
              <w:left w:val="single" w:sz="4" w:space="0" w:color="auto"/>
              <w:bottom w:val="single" w:sz="4" w:space="0" w:color="auto"/>
              <w:right w:val="single" w:sz="4" w:space="0" w:color="auto"/>
            </w:tcBorders>
            <w:hideMark/>
          </w:tcPr>
          <w:p w14:paraId="1098368A"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3A7104A1" w14:textId="18869804"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43152108" w14:textId="62C64E08"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1699B3E2" w14:textId="77777777" w:rsidTr="007556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51EC7"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4" w:space="0" w:color="auto"/>
              <w:bottom w:val="single" w:sz="4" w:space="0" w:color="auto"/>
              <w:right w:val="single" w:sz="4" w:space="0" w:color="auto"/>
            </w:tcBorders>
            <w:hideMark/>
          </w:tcPr>
          <w:p w14:paraId="3E7AAB29" w14:textId="77777777" w:rsidR="00DA48BF" w:rsidRPr="00DA48BF" w:rsidRDefault="00DA48BF" w:rsidP="00DA48BF">
            <w:pPr>
              <w:widowControl w:val="0"/>
              <w:autoSpaceDE w:val="0"/>
              <w:autoSpaceDN w:val="0"/>
              <w:spacing w:after="0" w:line="240" w:lineRule="auto"/>
              <w:ind w:hanging="284"/>
              <w:jc w:val="both"/>
              <w:rPr>
                <w:rFonts w:ascii="Times New Roman" w:hAnsi="Times New Roman"/>
                <w:sz w:val="24"/>
                <w:szCs w:val="24"/>
              </w:rPr>
            </w:pPr>
            <w:r w:rsidRPr="00DA48BF">
              <w:rPr>
                <w:rFonts w:ascii="Times New Roman" w:hAnsi="Times New Roman"/>
                <w:sz w:val="24"/>
                <w:szCs w:val="24"/>
              </w:rPr>
              <w:t xml:space="preserve">Взаимоотношения России и Польши. Вопросы национальной и культурной идентичности приграничных княжеств западной и южной Руси (Запорожское </w:t>
            </w:r>
            <w:r w:rsidRPr="00DA48BF">
              <w:rPr>
                <w:rFonts w:ascii="Times New Roman" w:hAnsi="Times New Roman"/>
                <w:sz w:val="24"/>
                <w:szCs w:val="24"/>
              </w:rPr>
              <w:lastRenderedPageBreak/>
              <w:t>казачество). Борьба за свободу под руководством Богдана Хмельницкого. Земский собор 1653 г. и Переяславская Рада 1654 г.</w:t>
            </w:r>
          </w:p>
        </w:tc>
        <w:tc>
          <w:tcPr>
            <w:tcW w:w="773" w:type="pct"/>
            <w:tcBorders>
              <w:top w:val="single" w:sz="4" w:space="0" w:color="auto"/>
              <w:left w:val="single" w:sz="4" w:space="0" w:color="auto"/>
              <w:bottom w:val="single" w:sz="4" w:space="0" w:color="auto"/>
              <w:right w:val="single" w:sz="4" w:space="0" w:color="auto"/>
            </w:tcBorders>
            <w:vAlign w:val="center"/>
          </w:tcPr>
          <w:p w14:paraId="030508E8" w14:textId="7E82823A"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336AEB"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1D7B87E2" w14:textId="77777777" w:rsidTr="007556CB">
        <w:trPr>
          <w:trHeight w:val="56"/>
        </w:trPr>
        <w:tc>
          <w:tcPr>
            <w:tcW w:w="765" w:type="pct"/>
            <w:vMerge w:val="restart"/>
            <w:tcBorders>
              <w:top w:val="single" w:sz="4" w:space="0" w:color="auto"/>
              <w:left w:val="single" w:sz="4" w:space="0" w:color="auto"/>
              <w:bottom w:val="single" w:sz="4" w:space="0" w:color="auto"/>
              <w:right w:val="single" w:sz="4" w:space="0" w:color="auto"/>
            </w:tcBorders>
            <w:hideMark/>
          </w:tcPr>
          <w:p w14:paraId="2196AEE8" w14:textId="3C795CAE" w:rsidR="00DA48BF" w:rsidRPr="00DA48BF" w:rsidRDefault="00DA48BF" w:rsidP="00DA48BF">
            <w:pPr>
              <w:spacing w:after="0" w:line="240" w:lineRule="auto"/>
              <w:rPr>
                <w:rFonts w:ascii="Times New Roman" w:hAnsi="Times New Roman"/>
                <w:b/>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5. Пётр Великий. Строитель великой империи</w:t>
            </w:r>
          </w:p>
        </w:tc>
        <w:tc>
          <w:tcPr>
            <w:tcW w:w="2779" w:type="pct"/>
            <w:tcBorders>
              <w:top w:val="single" w:sz="4" w:space="0" w:color="auto"/>
              <w:left w:val="single" w:sz="4" w:space="0" w:color="auto"/>
              <w:bottom w:val="single" w:sz="4" w:space="0" w:color="auto"/>
              <w:right w:val="single" w:sz="4" w:space="0" w:color="auto"/>
            </w:tcBorders>
            <w:hideMark/>
          </w:tcPr>
          <w:p w14:paraId="2CC0D0E6"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7C1AE07E" w14:textId="6FCAF4C9"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17651FA4" w14:textId="6CAC660A"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120E57A1" w14:textId="77777777" w:rsidTr="007556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8B083" w14:textId="77777777" w:rsidR="00DA48BF" w:rsidRPr="00DA48BF" w:rsidRDefault="00DA48BF" w:rsidP="00DA48BF">
            <w:pPr>
              <w:spacing w:after="0" w:line="256" w:lineRule="auto"/>
              <w:rPr>
                <w:rFonts w:ascii="Times New Roman" w:hAnsi="Times New Roman"/>
                <w:b/>
                <w:sz w:val="24"/>
                <w:szCs w:val="24"/>
              </w:rPr>
            </w:pPr>
          </w:p>
        </w:tc>
        <w:tc>
          <w:tcPr>
            <w:tcW w:w="2779" w:type="pct"/>
            <w:tcBorders>
              <w:top w:val="single" w:sz="4" w:space="0" w:color="auto"/>
              <w:left w:val="single" w:sz="4" w:space="0" w:color="auto"/>
              <w:bottom w:val="single" w:sz="4" w:space="0" w:color="auto"/>
              <w:right w:val="single" w:sz="4" w:space="0" w:color="auto"/>
            </w:tcBorders>
            <w:hideMark/>
          </w:tcPr>
          <w:p w14:paraId="79384909"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Взаимодействие Петра </w:t>
            </w:r>
            <w:r w:rsidRPr="00DA48BF">
              <w:rPr>
                <w:rFonts w:ascii="Times New Roman" w:hAnsi="Times New Roman"/>
                <w:sz w:val="24"/>
                <w:szCs w:val="24"/>
                <w:lang w:val="en-US"/>
              </w:rPr>
              <w:t>I</w:t>
            </w:r>
            <w:r w:rsidRPr="00DA48BF">
              <w:rPr>
                <w:rFonts w:ascii="Times New Roman" w:hAnsi="Times New Roman"/>
                <w:sz w:val="24"/>
                <w:szCs w:val="24"/>
              </w:rPr>
              <w:t xml:space="preserve"> с европейскими державами (северная война, прутские походы). Формирование нового курса развития России: западноориентированный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c>
          <w:tcPr>
            <w:tcW w:w="773" w:type="pct"/>
            <w:tcBorders>
              <w:top w:val="single" w:sz="4" w:space="0" w:color="auto"/>
              <w:left w:val="single" w:sz="4" w:space="0" w:color="auto"/>
              <w:bottom w:val="single" w:sz="4" w:space="0" w:color="auto"/>
              <w:right w:val="single" w:sz="4" w:space="0" w:color="auto"/>
            </w:tcBorders>
            <w:vAlign w:val="center"/>
          </w:tcPr>
          <w:p w14:paraId="7F56C7FD" w14:textId="581DBDD3" w:rsidR="00DA48BF" w:rsidRPr="00DA48BF" w:rsidRDefault="00DA48BF" w:rsidP="00DA48BF">
            <w:pPr>
              <w:spacing w:after="0" w:line="240" w:lineRule="auto"/>
              <w:jc w:val="center"/>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34080"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286CC1DB" w14:textId="77777777" w:rsidTr="007556CB">
        <w:trPr>
          <w:trHeight w:val="340"/>
        </w:trPr>
        <w:tc>
          <w:tcPr>
            <w:tcW w:w="765" w:type="pct"/>
            <w:vMerge w:val="restart"/>
            <w:tcBorders>
              <w:top w:val="single" w:sz="4" w:space="0" w:color="auto"/>
              <w:left w:val="single" w:sz="4" w:space="0" w:color="auto"/>
              <w:bottom w:val="single" w:sz="4" w:space="0" w:color="auto"/>
              <w:right w:val="single" w:sz="2" w:space="0" w:color="auto"/>
            </w:tcBorders>
          </w:tcPr>
          <w:p w14:paraId="4B4468E5" w14:textId="7711DF57" w:rsidR="00DA48BF" w:rsidRPr="00DA48BF" w:rsidRDefault="00DA48BF" w:rsidP="00DA48BF">
            <w:pPr>
              <w:spacing w:after="0" w:line="240" w:lineRule="auto"/>
              <w:rPr>
                <w:rFonts w:ascii="Times New Roman" w:hAnsi="Times New Roman"/>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 xml:space="preserve">6. Отторженная возвратих </w:t>
            </w:r>
          </w:p>
          <w:p w14:paraId="1A78F5E1" w14:textId="77777777" w:rsidR="00DA48BF" w:rsidRPr="00DA48BF" w:rsidRDefault="00DA48BF" w:rsidP="00DA48BF">
            <w:pPr>
              <w:spacing w:after="0" w:line="240"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2D7D86AA"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43A3FE00" w14:textId="08083CC5"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7BAE841" w14:textId="2CD3855F"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39DB9B22" w14:textId="77777777" w:rsidTr="007556C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6F55C9E5"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492F4024"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773" w:type="pct"/>
            <w:tcBorders>
              <w:top w:val="single" w:sz="4" w:space="0" w:color="auto"/>
              <w:left w:val="single" w:sz="4" w:space="0" w:color="auto"/>
              <w:bottom w:val="single" w:sz="4" w:space="0" w:color="auto"/>
              <w:right w:val="single" w:sz="4" w:space="0" w:color="auto"/>
            </w:tcBorders>
            <w:vAlign w:val="center"/>
          </w:tcPr>
          <w:p w14:paraId="34BC78ED" w14:textId="3F10015F"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7D964"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0A735949" w14:textId="77777777" w:rsidTr="007556CB">
        <w:trPr>
          <w:trHeight w:val="340"/>
        </w:trPr>
        <w:tc>
          <w:tcPr>
            <w:tcW w:w="765" w:type="pct"/>
            <w:vMerge w:val="restart"/>
            <w:tcBorders>
              <w:top w:val="single" w:sz="4" w:space="0" w:color="auto"/>
              <w:left w:val="single" w:sz="4" w:space="0" w:color="auto"/>
              <w:bottom w:val="single" w:sz="4" w:space="0" w:color="auto"/>
              <w:right w:val="single" w:sz="2" w:space="0" w:color="auto"/>
            </w:tcBorders>
          </w:tcPr>
          <w:p w14:paraId="38DB3DF8" w14:textId="603AB79A"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7. Крымская война – «Пиррова победа Европы»</w:t>
            </w:r>
          </w:p>
          <w:p w14:paraId="4DE52C08"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6BD7200C"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36F550D7" w14:textId="64116F01"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1B5AEE44" w14:textId="49B04B2D"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54D916CA" w14:textId="77777777" w:rsidTr="007556C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0634E9F0"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36FF5A4E"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73" w:type="pct"/>
            <w:tcBorders>
              <w:top w:val="single" w:sz="4" w:space="0" w:color="auto"/>
              <w:left w:val="single" w:sz="4" w:space="0" w:color="auto"/>
              <w:bottom w:val="single" w:sz="4" w:space="0" w:color="auto"/>
              <w:right w:val="single" w:sz="4" w:space="0" w:color="auto"/>
            </w:tcBorders>
            <w:vAlign w:val="center"/>
          </w:tcPr>
          <w:p w14:paraId="7D382C10" w14:textId="0BDC5CDF" w:rsidR="00DA48BF" w:rsidRPr="00DA48BF" w:rsidRDefault="00DA48BF" w:rsidP="00DA48BF">
            <w:pPr>
              <w:spacing w:before="120" w:after="0" w:line="240" w:lineRule="auto"/>
              <w:jc w:val="center"/>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FF57D2"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1B892184" w14:textId="77777777" w:rsidTr="007556CB">
        <w:trPr>
          <w:trHeight w:val="64"/>
        </w:trPr>
        <w:tc>
          <w:tcPr>
            <w:tcW w:w="765" w:type="pct"/>
            <w:vMerge w:val="restart"/>
            <w:tcBorders>
              <w:top w:val="single" w:sz="4" w:space="0" w:color="auto"/>
              <w:left w:val="single" w:sz="4" w:space="0" w:color="auto"/>
              <w:bottom w:val="single" w:sz="4" w:space="0" w:color="auto"/>
              <w:right w:val="single" w:sz="2" w:space="0" w:color="auto"/>
            </w:tcBorders>
          </w:tcPr>
          <w:p w14:paraId="274C14D5" w14:textId="3CD1563C"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8. Гибель империи</w:t>
            </w:r>
          </w:p>
          <w:p w14:paraId="2CC7F3DD"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0DE33FE0"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62163F00" w14:textId="1FE392E2"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4D499941" w14:textId="0B40E9FF" w:rsidR="00DA48BF" w:rsidRPr="00DA48BF" w:rsidRDefault="00DA48BF" w:rsidP="00DA48BF">
            <w:pPr>
              <w:spacing w:after="0" w:line="240" w:lineRule="auto"/>
              <w:jc w:val="both"/>
              <w:rPr>
                <w:rFonts w:ascii="Times New Roman" w:hAnsi="Times New Roman"/>
                <w:b/>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66CB8DF2"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6D782B1"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44BDB3EA"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73" w:type="pct"/>
            <w:tcBorders>
              <w:top w:val="single" w:sz="4" w:space="0" w:color="auto"/>
              <w:left w:val="single" w:sz="4" w:space="0" w:color="auto"/>
              <w:bottom w:val="single" w:sz="4" w:space="0" w:color="auto"/>
              <w:right w:val="single" w:sz="4" w:space="0" w:color="auto"/>
            </w:tcBorders>
            <w:vAlign w:val="center"/>
          </w:tcPr>
          <w:p w14:paraId="3CABFC56" w14:textId="7886A098"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FC5166" w14:textId="77777777" w:rsidR="00DA48BF" w:rsidRPr="00DA48BF" w:rsidRDefault="00DA48BF" w:rsidP="00DA48BF">
            <w:pPr>
              <w:spacing w:after="0" w:line="256" w:lineRule="auto"/>
              <w:rPr>
                <w:rFonts w:ascii="Times New Roman" w:hAnsi="Times New Roman"/>
                <w:b/>
                <w:sz w:val="24"/>
                <w:szCs w:val="24"/>
              </w:rPr>
            </w:pPr>
          </w:p>
        </w:tc>
      </w:tr>
      <w:tr w:rsidR="00DA48BF" w:rsidRPr="00DA48BF" w14:paraId="208BB699" w14:textId="77777777" w:rsidTr="007556CB">
        <w:trPr>
          <w:trHeight w:val="340"/>
        </w:trPr>
        <w:tc>
          <w:tcPr>
            <w:tcW w:w="765" w:type="pct"/>
            <w:vMerge w:val="restart"/>
            <w:tcBorders>
              <w:top w:val="single" w:sz="4" w:space="0" w:color="auto"/>
              <w:left w:val="single" w:sz="4" w:space="0" w:color="auto"/>
              <w:bottom w:val="single" w:sz="4" w:space="0" w:color="auto"/>
              <w:right w:val="single" w:sz="2" w:space="0" w:color="auto"/>
            </w:tcBorders>
          </w:tcPr>
          <w:p w14:paraId="2A11593A" w14:textId="268B4361"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9. От великих потрясений к Великой победе</w:t>
            </w:r>
          </w:p>
          <w:p w14:paraId="7698D784"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6090CDCD"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2E340C36" w14:textId="5FCBE5C5"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35087560" w14:textId="545D9DA6" w:rsidR="00DA48BF" w:rsidRPr="00DA48BF" w:rsidRDefault="00DA48BF" w:rsidP="00DA48BF">
            <w:pPr>
              <w:spacing w:after="0" w:line="240" w:lineRule="auto"/>
              <w:jc w:val="both"/>
              <w:rPr>
                <w:rFonts w:ascii="Times New Roman" w:hAnsi="Times New Roman"/>
                <w:b/>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297C2750"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2AE8D371"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410450F2"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73" w:type="pct"/>
            <w:tcBorders>
              <w:top w:val="single" w:sz="4" w:space="0" w:color="auto"/>
              <w:left w:val="single" w:sz="4" w:space="0" w:color="auto"/>
              <w:bottom w:val="single" w:sz="4" w:space="0" w:color="auto"/>
              <w:right w:val="single" w:sz="4" w:space="0" w:color="auto"/>
            </w:tcBorders>
            <w:vAlign w:val="center"/>
          </w:tcPr>
          <w:p w14:paraId="5DA224E9" w14:textId="2C3AAED4"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EE60C" w14:textId="77777777" w:rsidR="00DA48BF" w:rsidRPr="00DA48BF" w:rsidRDefault="00DA48BF" w:rsidP="00DA48BF">
            <w:pPr>
              <w:spacing w:after="0" w:line="256" w:lineRule="auto"/>
              <w:rPr>
                <w:rFonts w:ascii="Times New Roman" w:hAnsi="Times New Roman"/>
                <w:b/>
                <w:sz w:val="24"/>
                <w:szCs w:val="24"/>
              </w:rPr>
            </w:pPr>
          </w:p>
        </w:tc>
      </w:tr>
      <w:tr w:rsidR="00DA48BF" w:rsidRPr="00DA48BF" w14:paraId="6B39C38E" w14:textId="77777777" w:rsidTr="007556CB">
        <w:trPr>
          <w:trHeight w:val="84"/>
        </w:trPr>
        <w:tc>
          <w:tcPr>
            <w:tcW w:w="765" w:type="pct"/>
            <w:vMerge w:val="restart"/>
            <w:tcBorders>
              <w:top w:val="single" w:sz="4" w:space="0" w:color="auto"/>
              <w:left w:val="single" w:sz="4" w:space="0" w:color="auto"/>
              <w:bottom w:val="single" w:sz="4" w:space="0" w:color="auto"/>
              <w:right w:val="single" w:sz="2" w:space="0" w:color="auto"/>
            </w:tcBorders>
          </w:tcPr>
          <w:p w14:paraId="1AFCF072" w14:textId="14DF8A50"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10. Вставай, страна огромная</w:t>
            </w:r>
          </w:p>
          <w:p w14:paraId="74A10AB8"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612535B8"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6B8ABDDD" w14:textId="6251C2F2"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33EB76CF" w14:textId="2675C41F"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2D7C5C67"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22100F0E"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5D1E5849"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w:t>
            </w:r>
            <w:r w:rsidRPr="00DA48BF">
              <w:rPr>
                <w:rFonts w:ascii="Times New Roman" w:hAnsi="Times New Roman"/>
                <w:sz w:val="24"/>
                <w:szCs w:val="24"/>
              </w:rPr>
              <w:lastRenderedPageBreak/>
              <w:t>нацистов. Великая Отечественная война в исторической памяти нашего народа.</w:t>
            </w:r>
          </w:p>
        </w:tc>
        <w:tc>
          <w:tcPr>
            <w:tcW w:w="773" w:type="pct"/>
            <w:tcBorders>
              <w:top w:val="single" w:sz="4" w:space="0" w:color="auto"/>
              <w:left w:val="single" w:sz="4" w:space="0" w:color="auto"/>
              <w:bottom w:val="single" w:sz="4" w:space="0" w:color="auto"/>
              <w:right w:val="single" w:sz="4" w:space="0" w:color="auto"/>
            </w:tcBorders>
            <w:vAlign w:val="center"/>
          </w:tcPr>
          <w:p w14:paraId="702DDE4E" w14:textId="75B0A623"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644DB"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45273597" w14:textId="77777777" w:rsidTr="007556CB">
        <w:trPr>
          <w:trHeight w:val="56"/>
        </w:trPr>
        <w:tc>
          <w:tcPr>
            <w:tcW w:w="765" w:type="pct"/>
            <w:vMerge w:val="restart"/>
            <w:tcBorders>
              <w:top w:val="single" w:sz="4" w:space="0" w:color="auto"/>
              <w:left w:val="single" w:sz="4" w:space="0" w:color="auto"/>
              <w:bottom w:val="single" w:sz="4" w:space="0" w:color="auto"/>
              <w:right w:val="single" w:sz="2" w:space="0" w:color="auto"/>
            </w:tcBorders>
          </w:tcPr>
          <w:p w14:paraId="16F1A2E7" w14:textId="0042A270"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11. В буднях великих строек</w:t>
            </w:r>
          </w:p>
          <w:p w14:paraId="4F033655"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4948407B"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73DE9435" w14:textId="14E27FF5"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473B332E" w14:textId="0EF1926F"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0F8B3979"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0C3FBF72"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04A026E0"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73" w:type="pct"/>
            <w:tcBorders>
              <w:top w:val="single" w:sz="4" w:space="0" w:color="auto"/>
              <w:left w:val="single" w:sz="4" w:space="0" w:color="auto"/>
              <w:bottom w:val="single" w:sz="4" w:space="0" w:color="auto"/>
              <w:right w:val="single" w:sz="4" w:space="0" w:color="auto"/>
            </w:tcBorders>
            <w:vAlign w:val="center"/>
          </w:tcPr>
          <w:p w14:paraId="0F00042B" w14:textId="50539B91"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ACA038"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1B92232F" w14:textId="77777777" w:rsidTr="007556CB">
        <w:trPr>
          <w:trHeight w:val="340"/>
        </w:trPr>
        <w:tc>
          <w:tcPr>
            <w:tcW w:w="765" w:type="pct"/>
            <w:vMerge w:val="restart"/>
            <w:tcBorders>
              <w:top w:val="single" w:sz="4" w:space="0" w:color="auto"/>
              <w:left w:val="single" w:sz="4" w:space="0" w:color="auto"/>
              <w:bottom w:val="single" w:sz="4" w:space="0" w:color="auto"/>
              <w:right w:val="single" w:sz="2" w:space="0" w:color="auto"/>
            </w:tcBorders>
          </w:tcPr>
          <w:p w14:paraId="6B28821D" w14:textId="185603DB"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12. От перестройки к кризису, от кризиса к возрождению</w:t>
            </w:r>
          </w:p>
          <w:p w14:paraId="0C14845B"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0A26473E"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7987C121" w14:textId="3283E10B"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3CF4EF6E" w14:textId="648B7680"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4C02ACCE"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05C7BD8"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0707E909"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Олигархизация. Конфликты на Северном Кавказе. Положение национальных меньшинств в новообразованном государстве.</w:t>
            </w:r>
          </w:p>
        </w:tc>
        <w:tc>
          <w:tcPr>
            <w:tcW w:w="773" w:type="pct"/>
            <w:tcBorders>
              <w:top w:val="single" w:sz="4" w:space="0" w:color="auto"/>
              <w:left w:val="single" w:sz="4" w:space="0" w:color="auto"/>
              <w:bottom w:val="single" w:sz="4" w:space="0" w:color="auto"/>
              <w:right w:val="single" w:sz="4" w:space="0" w:color="auto"/>
            </w:tcBorders>
            <w:vAlign w:val="center"/>
          </w:tcPr>
          <w:p w14:paraId="5583B065" w14:textId="085D34E5"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30063"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033F7025" w14:textId="77777777" w:rsidTr="007556CB">
        <w:trPr>
          <w:trHeight w:val="340"/>
        </w:trPr>
        <w:tc>
          <w:tcPr>
            <w:tcW w:w="765" w:type="pct"/>
            <w:vMerge w:val="restart"/>
            <w:tcBorders>
              <w:top w:val="single" w:sz="4" w:space="0" w:color="auto"/>
              <w:left w:val="single" w:sz="4" w:space="0" w:color="auto"/>
              <w:bottom w:val="single" w:sz="4" w:space="0" w:color="auto"/>
              <w:right w:val="single" w:sz="2" w:space="0" w:color="auto"/>
            </w:tcBorders>
          </w:tcPr>
          <w:p w14:paraId="1DAC48AF" w14:textId="19894BA2"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13. Россия. ХХI век</w:t>
            </w:r>
          </w:p>
          <w:p w14:paraId="756D1FFD"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76711283"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Содержание учебного материала</w:t>
            </w:r>
          </w:p>
        </w:tc>
        <w:tc>
          <w:tcPr>
            <w:tcW w:w="773" w:type="pct"/>
            <w:tcBorders>
              <w:top w:val="single" w:sz="4" w:space="0" w:color="auto"/>
              <w:left w:val="single" w:sz="4" w:space="0" w:color="auto"/>
              <w:bottom w:val="single" w:sz="4" w:space="0" w:color="auto"/>
              <w:right w:val="single" w:sz="4" w:space="0" w:color="auto"/>
            </w:tcBorders>
            <w:vAlign w:val="center"/>
          </w:tcPr>
          <w:p w14:paraId="6AE0111E" w14:textId="7AC2FD1F"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9B86D22" w14:textId="554E05F5"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3BF27094"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33BDF729"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19BFB0D2"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Запрос на национальное возрождение в обществе. Укрепление патриотических настроений. Владимир Путин. Деолигархизация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73" w:type="pct"/>
            <w:tcBorders>
              <w:top w:val="single" w:sz="4" w:space="0" w:color="auto"/>
              <w:left w:val="single" w:sz="4" w:space="0" w:color="auto"/>
              <w:bottom w:val="single" w:sz="4" w:space="0" w:color="auto"/>
              <w:right w:val="single" w:sz="4" w:space="0" w:color="auto"/>
            </w:tcBorders>
            <w:vAlign w:val="center"/>
          </w:tcPr>
          <w:p w14:paraId="69EF395C" w14:textId="2575767D"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86CCB"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5CEBC351" w14:textId="77777777" w:rsidTr="007556CB">
        <w:trPr>
          <w:trHeight w:val="56"/>
        </w:trPr>
        <w:tc>
          <w:tcPr>
            <w:tcW w:w="765" w:type="pct"/>
            <w:vMerge w:val="restart"/>
            <w:tcBorders>
              <w:top w:val="single" w:sz="4" w:space="0" w:color="auto"/>
              <w:left w:val="single" w:sz="4" w:space="0" w:color="auto"/>
              <w:bottom w:val="single" w:sz="4" w:space="0" w:color="auto"/>
              <w:right w:val="single" w:sz="2" w:space="0" w:color="auto"/>
            </w:tcBorders>
          </w:tcPr>
          <w:p w14:paraId="5ED5A685" w14:textId="565E5431"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14. История антироссийской пропаганды</w:t>
            </w:r>
          </w:p>
          <w:p w14:paraId="45622477"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611DD580"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50947B65" w14:textId="264F665D"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47532CD5" w14:textId="2D4772B4" w:rsidR="00DA48BF" w:rsidRPr="00DA48BF" w:rsidRDefault="00DA48BF" w:rsidP="00DA48BF">
            <w:pPr>
              <w:spacing w:after="0" w:line="240" w:lineRule="auto"/>
              <w:jc w:val="both"/>
              <w:rPr>
                <w:rFonts w:ascii="Times New Roman" w:hAnsi="Times New Roman"/>
                <w:b/>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7CC2473A"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BB0CF65"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29112EC8"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73" w:type="pct"/>
            <w:tcBorders>
              <w:top w:val="single" w:sz="4" w:space="0" w:color="auto"/>
              <w:left w:val="single" w:sz="4" w:space="0" w:color="auto"/>
              <w:bottom w:val="single" w:sz="4" w:space="0" w:color="auto"/>
              <w:right w:val="single" w:sz="4" w:space="0" w:color="auto"/>
            </w:tcBorders>
            <w:vAlign w:val="center"/>
          </w:tcPr>
          <w:p w14:paraId="133C8760" w14:textId="4F16C62A"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223C0" w14:textId="77777777" w:rsidR="00DA48BF" w:rsidRPr="00DA48BF" w:rsidRDefault="00DA48BF" w:rsidP="00DA48BF">
            <w:pPr>
              <w:spacing w:after="0" w:line="256" w:lineRule="auto"/>
              <w:rPr>
                <w:rFonts w:ascii="Times New Roman" w:hAnsi="Times New Roman"/>
                <w:b/>
                <w:sz w:val="24"/>
                <w:szCs w:val="24"/>
              </w:rPr>
            </w:pPr>
          </w:p>
        </w:tc>
      </w:tr>
      <w:tr w:rsidR="00DA48BF" w:rsidRPr="00DA48BF" w14:paraId="35F2AA77" w14:textId="77777777" w:rsidTr="007556CB">
        <w:trPr>
          <w:trHeight w:val="56"/>
        </w:trPr>
        <w:tc>
          <w:tcPr>
            <w:tcW w:w="765" w:type="pct"/>
            <w:vMerge w:val="restart"/>
            <w:tcBorders>
              <w:top w:val="single" w:sz="4" w:space="0" w:color="auto"/>
              <w:left w:val="single" w:sz="4" w:space="0" w:color="auto"/>
              <w:bottom w:val="single" w:sz="4" w:space="0" w:color="auto"/>
              <w:right w:val="single" w:sz="2" w:space="0" w:color="auto"/>
            </w:tcBorders>
          </w:tcPr>
          <w:p w14:paraId="44336B0A" w14:textId="10764A85"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15. Слава русского оружия</w:t>
            </w:r>
          </w:p>
          <w:p w14:paraId="039E38ED" w14:textId="77777777" w:rsidR="00DA48BF" w:rsidRPr="00DA48BF" w:rsidRDefault="00DA48BF" w:rsidP="00DA48BF">
            <w:pPr>
              <w:spacing w:after="0" w:line="240" w:lineRule="auto"/>
              <w:jc w:val="both"/>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67FA8ADA"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11ADB43A" w14:textId="37BD24EE"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89E24B3" w14:textId="2908300B"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w:t>
            </w:r>
            <w:r w:rsidRPr="00DA48BF">
              <w:rPr>
                <w:rFonts w:ascii="Times New Roman" w:hAnsi="Times New Roman"/>
                <w:sz w:val="24"/>
                <w:szCs w:val="24"/>
              </w:rPr>
              <w:lastRenderedPageBreak/>
              <w:t xml:space="preserve">ОК 05, ОК 06, </w:t>
            </w:r>
            <w:r w:rsidRPr="00DA48BF">
              <w:rPr>
                <w:rFonts w:ascii="Times New Roman" w:eastAsia="Calibri" w:hAnsi="Times New Roman"/>
                <w:sz w:val="24"/>
                <w:szCs w:val="24"/>
                <w:lang w:eastAsia="en-US"/>
              </w:rPr>
              <w:t>ОК 09</w:t>
            </w:r>
          </w:p>
        </w:tc>
      </w:tr>
      <w:tr w:rsidR="00DA48BF" w:rsidRPr="00DA48BF" w14:paraId="7A2F6580"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39825CFD"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593633DE"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Ранние этапы истории российского оружейного дела: государев пушечный двор, тульские оружейники. Значение военно-промышленного комплекса в </w:t>
            </w:r>
            <w:r w:rsidRPr="00DA48BF">
              <w:rPr>
                <w:rFonts w:ascii="Times New Roman" w:hAnsi="Times New Roman"/>
                <w:sz w:val="24"/>
                <w:szCs w:val="24"/>
              </w:rPr>
              <w:lastRenderedPageBreak/>
              <w:t>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73" w:type="pct"/>
            <w:tcBorders>
              <w:top w:val="single" w:sz="4" w:space="0" w:color="auto"/>
              <w:left w:val="single" w:sz="4" w:space="0" w:color="auto"/>
              <w:bottom w:val="single" w:sz="4" w:space="0" w:color="auto"/>
              <w:right w:val="single" w:sz="4" w:space="0" w:color="auto"/>
            </w:tcBorders>
            <w:vAlign w:val="center"/>
          </w:tcPr>
          <w:p w14:paraId="0F70C350" w14:textId="6E3E98F9"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18A9C"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6B243F6B" w14:textId="77777777" w:rsidTr="007556CB">
        <w:trPr>
          <w:trHeight w:val="67"/>
        </w:trPr>
        <w:tc>
          <w:tcPr>
            <w:tcW w:w="765" w:type="pct"/>
            <w:vMerge w:val="restart"/>
            <w:tcBorders>
              <w:top w:val="single" w:sz="4" w:space="0" w:color="auto"/>
              <w:left w:val="single" w:sz="4" w:space="0" w:color="auto"/>
              <w:bottom w:val="single" w:sz="4" w:space="0" w:color="auto"/>
              <w:right w:val="single" w:sz="2" w:space="0" w:color="auto"/>
            </w:tcBorders>
          </w:tcPr>
          <w:p w14:paraId="0212698F" w14:textId="488170FC" w:rsidR="00DA48BF" w:rsidRPr="00DA48BF" w:rsidRDefault="00DA48BF" w:rsidP="0033647B">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Тема </w:t>
            </w:r>
            <w:r w:rsidR="007C065A" w:rsidRPr="007556CB">
              <w:rPr>
                <w:rFonts w:ascii="Times New Roman" w:hAnsi="Times New Roman"/>
                <w:b/>
                <w:bCs/>
                <w:sz w:val="24"/>
                <w:szCs w:val="24"/>
              </w:rPr>
              <w:t>1.</w:t>
            </w:r>
            <w:r w:rsidRPr="00DA48BF">
              <w:rPr>
                <w:rFonts w:ascii="Times New Roman" w:hAnsi="Times New Roman"/>
                <w:b/>
                <w:bCs/>
                <w:sz w:val="24"/>
                <w:szCs w:val="24"/>
              </w:rPr>
              <w:t>16. Россия в деле</w:t>
            </w:r>
          </w:p>
        </w:tc>
        <w:tc>
          <w:tcPr>
            <w:tcW w:w="2779" w:type="pct"/>
            <w:tcBorders>
              <w:top w:val="single" w:sz="4" w:space="0" w:color="auto"/>
              <w:left w:val="single" w:sz="2" w:space="0" w:color="auto"/>
              <w:bottom w:val="single" w:sz="4" w:space="0" w:color="auto"/>
              <w:right w:val="single" w:sz="4" w:space="0" w:color="auto"/>
            </w:tcBorders>
            <w:hideMark/>
          </w:tcPr>
          <w:p w14:paraId="17684441" w14:textId="77777777" w:rsidR="00DA48BF" w:rsidRPr="00DA48BF" w:rsidRDefault="00DA48BF" w:rsidP="00DA48BF">
            <w:pPr>
              <w:spacing w:after="0" w:line="240" w:lineRule="auto"/>
              <w:jc w:val="both"/>
              <w:rPr>
                <w:rFonts w:ascii="Times New Roman" w:hAnsi="Times New Roman"/>
                <w:b/>
                <w:bCs/>
                <w:sz w:val="24"/>
                <w:szCs w:val="24"/>
              </w:rPr>
            </w:pPr>
            <w:r w:rsidRPr="00DA48BF">
              <w:rPr>
                <w:rFonts w:ascii="Times New Roman" w:hAnsi="Times New Roman"/>
                <w:b/>
                <w:bCs/>
                <w:sz w:val="24"/>
                <w:szCs w:val="24"/>
              </w:rPr>
              <w:t xml:space="preserve">Содержание учебного материала </w:t>
            </w:r>
          </w:p>
        </w:tc>
        <w:tc>
          <w:tcPr>
            <w:tcW w:w="773" w:type="pct"/>
            <w:tcBorders>
              <w:top w:val="single" w:sz="4" w:space="0" w:color="auto"/>
              <w:left w:val="single" w:sz="4" w:space="0" w:color="auto"/>
              <w:bottom w:val="single" w:sz="4" w:space="0" w:color="auto"/>
              <w:right w:val="single" w:sz="4" w:space="0" w:color="auto"/>
            </w:tcBorders>
            <w:vAlign w:val="center"/>
          </w:tcPr>
          <w:p w14:paraId="160F3906" w14:textId="727F727A" w:rsidR="00DA48BF" w:rsidRPr="00DA48BF" w:rsidRDefault="00DA48BF" w:rsidP="00DA48BF">
            <w:pPr>
              <w:spacing w:after="0" w:line="240" w:lineRule="auto"/>
              <w:jc w:val="center"/>
              <w:rPr>
                <w:rFonts w:ascii="Times New Roman" w:hAnsi="Times New Roman"/>
                <w:b/>
                <w:bCs/>
                <w:sz w:val="24"/>
                <w:szCs w:val="24"/>
              </w:rPr>
            </w:pPr>
          </w:p>
        </w:tc>
        <w:tc>
          <w:tcPr>
            <w:tcW w:w="683" w:type="pct"/>
            <w:vMerge w:val="restart"/>
            <w:tcBorders>
              <w:top w:val="single" w:sz="4" w:space="0" w:color="auto"/>
              <w:left w:val="single" w:sz="4" w:space="0" w:color="auto"/>
              <w:bottom w:val="single" w:sz="4" w:space="0" w:color="auto"/>
              <w:right w:val="single" w:sz="4" w:space="0" w:color="auto"/>
            </w:tcBorders>
            <w:hideMark/>
          </w:tcPr>
          <w:p w14:paraId="0DE02626" w14:textId="3A27E8DE"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 xml:space="preserve">ОК 01, ОК 02, ОК 03, ОК 04, ОК 05, ОК 06, </w:t>
            </w:r>
            <w:r w:rsidRPr="00DA48BF">
              <w:rPr>
                <w:rFonts w:ascii="Times New Roman" w:eastAsia="Calibri" w:hAnsi="Times New Roman"/>
                <w:sz w:val="24"/>
                <w:szCs w:val="24"/>
                <w:lang w:eastAsia="en-US"/>
              </w:rPr>
              <w:t>ОК 09</w:t>
            </w:r>
          </w:p>
        </w:tc>
      </w:tr>
      <w:tr w:rsidR="00DA48BF" w:rsidRPr="00DA48BF" w14:paraId="172EA595" w14:textId="77777777" w:rsidTr="007556C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68A1CDE0" w14:textId="77777777" w:rsidR="00DA48BF" w:rsidRPr="00DA48BF" w:rsidRDefault="00DA48BF" w:rsidP="00DA48BF">
            <w:pPr>
              <w:spacing w:after="0" w:line="256" w:lineRule="auto"/>
              <w:rPr>
                <w:rFonts w:ascii="Times New Roman" w:hAnsi="Times New Roman"/>
                <w:b/>
                <w:bCs/>
                <w:sz w:val="24"/>
                <w:szCs w:val="24"/>
              </w:rPr>
            </w:pPr>
          </w:p>
        </w:tc>
        <w:tc>
          <w:tcPr>
            <w:tcW w:w="2779" w:type="pct"/>
            <w:tcBorders>
              <w:top w:val="single" w:sz="4" w:space="0" w:color="auto"/>
              <w:left w:val="single" w:sz="2" w:space="0" w:color="auto"/>
              <w:bottom w:val="single" w:sz="4" w:space="0" w:color="auto"/>
              <w:right w:val="single" w:sz="4" w:space="0" w:color="auto"/>
            </w:tcBorders>
            <w:hideMark/>
          </w:tcPr>
          <w:p w14:paraId="2263FAB2" w14:textId="77777777" w:rsidR="00DA48BF" w:rsidRPr="00DA48BF" w:rsidRDefault="00DA48BF" w:rsidP="00DA48BF">
            <w:pPr>
              <w:spacing w:after="0" w:line="240" w:lineRule="auto"/>
              <w:jc w:val="both"/>
              <w:rPr>
                <w:rFonts w:ascii="Times New Roman" w:hAnsi="Times New Roman"/>
                <w:sz w:val="24"/>
                <w:szCs w:val="24"/>
              </w:rPr>
            </w:pPr>
            <w:r w:rsidRPr="00DA48BF">
              <w:rPr>
                <w:rFonts w:ascii="Times New Roman" w:hAnsi="Times New Roman"/>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73" w:type="pct"/>
            <w:tcBorders>
              <w:top w:val="single" w:sz="4" w:space="0" w:color="auto"/>
              <w:left w:val="single" w:sz="4" w:space="0" w:color="auto"/>
              <w:bottom w:val="single" w:sz="4" w:space="0" w:color="auto"/>
              <w:right w:val="single" w:sz="4" w:space="0" w:color="auto"/>
            </w:tcBorders>
            <w:vAlign w:val="center"/>
          </w:tcPr>
          <w:p w14:paraId="70953CDA" w14:textId="1E57B36D" w:rsidR="00DA48BF" w:rsidRPr="00DA48BF" w:rsidRDefault="00DA48BF" w:rsidP="00DA48BF">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4C6E42" w14:textId="77777777" w:rsidR="00DA48BF" w:rsidRPr="00DA48BF" w:rsidRDefault="00DA48BF" w:rsidP="00DA48BF">
            <w:pPr>
              <w:spacing w:after="0" w:line="256" w:lineRule="auto"/>
              <w:rPr>
                <w:rFonts w:ascii="Times New Roman" w:hAnsi="Times New Roman"/>
                <w:sz w:val="24"/>
                <w:szCs w:val="24"/>
              </w:rPr>
            </w:pPr>
          </w:p>
        </w:tc>
      </w:tr>
      <w:tr w:rsidR="00DA48BF" w:rsidRPr="00DA48BF" w14:paraId="67113B16" w14:textId="77777777" w:rsidTr="007556CB">
        <w:trPr>
          <w:trHeight w:val="20"/>
        </w:trPr>
        <w:tc>
          <w:tcPr>
            <w:tcW w:w="3544" w:type="pct"/>
            <w:gridSpan w:val="2"/>
            <w:tcBorders>
              <w:top w:val="single" w:sz="4" w:space="0" w:color="auto"/>
              <w:left w:val="single" w:sz="4" w:space="0" w:color="auto"/>
              <w:bottom w:val="single" w:sz="4" w:space="0" w:color="auto"/>
              <w:right w:val="single" w:sz="4" w:space="0" w:color="auto"/>
            </w:tcBorders>
            <w:hideMark/>
          </w:tcPr>
          <w:p w14:paraId="7393032B" w14:textId="77777777" w:rsidR="00DA48BF" w:rsidRPr="00DA48BF" w:rsidRDefault="00DA48BF" w:rsidP="00DA48BF">
            <w:pPr>
              <w:spacing w:after="0" w:line="240" w:lineRule="auto"/>
              <w:rPr>
                <w:rFonts w:ascii="Times New Roman" w:hAnsi="Times New Roman"/>
                <w:b/>
                <w:bCs/>
                <w:sz w:val="24"/>
                <w:szCs w:val="24"/>
              </w:rPr>
            </w:pPr>
            <w:r w:rsidRPr="00DA48BF">
              <w:rPr>
                <w:rFonts w:ascii="Times New Roman" w:hAnsi="Times New Roman"/>
                <w:b/>
                <w:bCs/>
                <w:sz w:val="24"/>
                <w:szCs w:val="24"/>
              </w:rPr>
              <w:t>Всего:</w:t>
            </w:r>
          </w:p>
        </w:tc>
        <w:tc>
          <w:tcPr>
            <w:tcW w:w="773" w:type="pct"/>
            <w:tcBorders>
              <w:top w:val="single" w:sz="4" w:space="0" w:color="auto"/>
              <w:left w:val="single" w:sz="4" w:space="0" w:color="auto"/>
              <w:bottom w:val="single" w:sz="4" w:space="0" w:color="auto"/>
              <w:right w:val="single" w:sz="4" w:space="0" w:color="auto"/>
            </w:tcBorders>
            <w:vAlign w:val="center"/>
            <w:hideMark/>
          </w:tcPr>
          <w:p w14:paraId="69ED71BE" w14:textId="47A6B6FD" w:rsidR="00DA48BF" w:rsidRPr="00DA48BF" w:rsidRDefault="00DA48BF" w:rsidP="00DA48BF">
            <w:pPr>
              <w:spacing w:after="0" w:line="240" w:lineRule="auto"/>
              <w:jc w:val="center"/>
              <w:rPr>
                <w:rFonts w:ascii="Times New Roman" w:hAnsi="Times New Roman"/>
                <w:b/>
                <w:bCs/>
                <w:sz w:val="24"/>
                <w:szCs w:val="24"/>
              </w:rPr>
            </w:pPr>
            <w:r w:rsidRPr="00DA48BF">
              <w:rPr>
                <w:rFonts w:ascii="Times New Roman" w:hAnsi="Times New Roman"/>
                <w:b/>
                <w:bCs/>
                <w:sz w:val="24"/>
                <w:szCs w:val="24"/>
              </w:rPr>
              <w:t>3</w:t>
            </w:r>
            <w:r w:rsidR="00F11B7D" w:rsidRPr="007556CB">
              <w:rPr>
                <w:rFonts w:ascii="Times New Roman" w:hAnsi="Times New Roman"/>
                <w:b/>
                <w:bCs/>
                <w:sz w:val="24"/>
                <w:szCs w:val="24"/>
              </w:rPr>
              <w:t>6</w:t>
            </w:r>
          </w:p>
        </w:tc>
        <w:tc>
          <w:tcPr>
            <w:tcW w:w="683" w:type="pct"/>
            <w:tcBorders>
              <w:top w:val="single" w:sz="4" w:space="0" w:color="auto"/>
              <w:left w:val="single" w:sz="4" w:space="0" w:color="auto"/>
              <w:bottom w:val="single" w:sz="4" w:space="0" w:color="auto"/>
              <w:right w:val="single" w:sz="4" w:space="0" w:color="auto"/>
            </w:tcBorders>
          </w:tcPr>
          <w:p w14:paraId="5531803B" w14:textId="77777777" w:rsidR="00DA48BF" w:rsidRPr="00DA48BF" w:rsidRDefault="00DA48BF" w:rsidP="00DA48BF">
            <w:pPr>
              <w:spacing w:after="0" w:line="240" w:lineRule="auto"/>
              <w:rPr>
                <w:rFonts w:ascii="Times New Roman" w:hAnsi="Times New Roman"/>
                <w:b/>
                <w:bCs/>
                <w:i/>
                <w:sz w:val="24"/>
                <w:szCs w:val="24"/>
              </w:rPr>
            </w:pPr>
          </w:p>
        </w:tc>
      </w:tr>
    </w:tbl>
    <w:p w14:paraId="1B14AB2A" w14:textId="77777777" w:rsidR="00DA48BF" w:rsidRPr="00DA48BF" w:rsidRDefault="00DA48BF" w:rsidP="00DA48BF">
      <w:pPr>
        <w:spacing w:after="0" w:line="240" w:lineRule="auto"/>
        <w:rPr>
          <w:rFonts w:ascii="Times New Roman" w:hAnsi="Times New Roman"/>
          <w:i/>
          <w:sz w:val="20"/>
          <w:szCs w:val="20"/>
        </w:rPr>
        <w:sectPr w:rsidR="00DA48BF" w:rsidRPr="00DA48BF">
          <w:pgSz w:w="16840" w:h="11907" w:orient="landscape"/>
          <w:pgMar w:top="1134" w:right="1134" w:bottom="1134" w:left="1134" w:header="709" w:footer="709" w:gutter="0"/>
          <w:cols w:space="720"/>
        </w:sectPr>
      </w:pPr>
    </w:p>
    <w:p w14:paraId="2AD07C10" w14:textId="02F71A84" w:rsidR="00BA1CA0" w:rsidRPr="00BA1CA0" w:rsidRDefault="00DA48BF" w:rsidP="00DA48BF">
      <w:pPr>
        <w:spacing w:after="0" w:line="360" w:lineRule="auto"/>
        <w:jc w:val="right"/>
        <w:rPr>
          <w:rFonts w:ascii="Times New Roman" w:hAnsi="Times New Roman"/>
          <w:b/>
          <w:bCs/>
          <w:iCs/>
          <w:sz w:val="24"/>
          <w:szCs w:val="24"/>
        </w:rPr>
      </w:pPr>
      <w:r>
        <w:rPr>
          <w:rFonts w:ascii="Times New Roman" w:hAnsi="Times New Roman"/>
          <w:b/>
          <w:bCs/>
          <w:iCs/>
          <w:sz w:val="24"/>
          <w:szCs w:val="24"/>
        </w:rPr>
        <w:lastRenderedPageBreak/>
        <w:t xml:space="preserve"> </w:t>
      </w:r>
      <w:r w:rsidR="00BA1CA0">
        <w:rPr>
          <w:rFonts w:ascii="Times New Roman" w:hAnsi="Times New Roman"/>
          <w:b/>
          <w:bCs/>
          <w:iCs/>
          <w:sz w:val="24"/>
          <w:szCs w:val="24"/>
        </w:rPr>
        <w:t>Приложение 3.</w:t>
      </w:r>
      <w:r w:rsidR="00BA1CA0" w:rsidRPr="00BA1CA0">
        <w:rPr>
          <w:rFonts w:ascii="Times New Roman" w:hAnsi="Times New Roman"/>
          <w:b/>
          <w:bCs/>
          <w:iCs/>
          <w:sz w:val="24"/>
          <w:szCs w:val="24"/>
        </w:rPr>
        <w:t>2</w:t>
      </w:r>
    </w:p>
    <w:p w14:paraId="1B343BEB" w14:textId="6A5D70B2" w:rsidR="00BA1CA0" w:rsidRPr="00BA1CA0" w:rsidRDefault="00BA1CA0" w:rsidP="00BA1CA0">
      <w:pPr>
        <w:spacing w:after="0" w:line="360" w:lineRule="auto"/>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r w:rsidRPr="00BA1CA0">
        <w:rPr>
          <w:rFonts w:ascii="Times New Roman" w:hAnsi="Times New Roman"/>
          <w:b/>
          <w:i/>
          <w:sz w:val="24"/>
          <w:szCs w:val="24"/>
        </w:rPr>
        <w:t xml:space="preserve"> </w:t>
      </w:r>
    </w:p>
    <w:p w14:paraId="3DEB7280" w14:textId="77777777" w:rsidR="00BA1CA0" w:rsidRPr="00BA1CA0" w:rsidRDefault="00BA1CA0" w:rsidP="00BA1CA0">
      <w:pPr>
        <w:spacing w:after="0" w:line="360" w:lineRule="auto"/>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0C9460F6" w14:textId="77777777" w:rsidR="00BA1CA0" w:rsidRPr="00BA1CA0" w:rsidRDefault="00BA1CA0" w:rsidP="00BA1CA0">
      <w:pPr>
        <w:jc w:val="center"/>
        <w:rPr>
          <w:rFonts w:ascii="Times New Roman" w:hAnsi="Times New Roman"/>
          <w:b/>
          <w:i/>
        </w:rPr>
      </w:pPr>
    </w:p>
    <w:p w14:paraId="33586348" w14:textId="77777777" w:rsidR="00BA1CA0" w:rsidRPr="00BA1CA0" w:rsidRDefault="00BA1CA0" w:rsidP="00BA1CA0">
      <w:pPr>
        <w:jc w:val="center"/>
        <w:rPr>
          <w:rFonts w:ascii="Times New Roman" w:hAnsi="Times New Roman"/>
          <w:b/>
          <w:i/>
        </w:rPr>
      </w:pPr>
    </w:p>
    <w:p w14:paraId="60E5978C" w14:textId="77777777" w:rsidR="00BA1CA0" w:rsidRPr="00BA1CA0" w:rsidRDefault="00BA1CA0" w:rsidP="00BA1CA0">
      <w:pPr>
        <w:jc w:val="center"/>
        <w:rPr>
          <w:rFonts w:ascii="Times New Roman" w:hAnsi="Times New Roman"/>
          <w:b/>
          <w:i/>
        </w:rPr>
      </w:pPr>
    </w:p>
    <w:p w14:paraId="62F3C041" w14:textId="77777777" w:rsidR="00BA1CA0" w:rsidRPr="00BA1CA0" w:rsidRDefault="00BA1CA0" w:rsidP="00BA1CA0">
      <w:pPr>
        <w:jc w:val="center"/>
        <w:rPr>
          <w:rFonts w:ascii="Times New Roman" w:hAnsi="Times New Roman"/>
          <w:b/>
          <w:i/>
        </w:rPr>
      </w:pPr>
    </w:p>
    <w:p w14:paraId="3C237B1E" w14:textId="77777777" w:rsidR="00BA1CA0" w:rsidRPr="00BA1CA0" w:rsidRDefault="00BA1CA0" w:rsidP="00BA1CA0">
      <w:pPr>
        <w:jc w:val="center"/>
        <w:rPr>
          <w:rFonts w:ascii="Times New Roman" w:hAnsi="Times New Roman"/>
          <w:b/>
          <w:i/>
        </w:rPr>
      </w:pPr>
    </w:p>
    <w:p w14:paraId="38371141" w14:textId="77777777" w:rsidR="00BA1CA0" w:rsidRPr="00BA1CA0" w:rsidRDefault="00BA1CA0" w:rsidP="00BA1CA0">
      <w:pPr>
        <w:jc w:val="center"/>
        <w:rPr>
          <w:rFonts w:ascii="Times New Roman" w:hAnsi="Times New Roman"/>
          <w:b/>
          <w:i/>
        </w:rPr>
      </w:pPr>
    </w:p>
    <w:p w14:paraId="339DBEE9" w14:textId="77777777" w:rsidR="00BA1CA0" w:rsidRPr="00BA1CA0" w:rsidRDefault="00BA1CA0" w:rsidP="00BA1CA0">
      <w:pPr>
        <w:jc w:val="center"/>
        <w:rPr>
          <w:rFonts w:ascii="Times New Roman" w:hAnsi="Times New Roman"/>
          <w:b/>
          <w:i/>
        </w:rPr>
      </w:pPr>
    </w:p>
    <w:p w14:paraId="45B1B162" w14:textId="77777777" w:rsidR="00BA1CA0" w:rsidRPr="00BA1CA0" w:rsidRDefault="00BA1CA0" w:rsidP="00BA1CA0">
      <w:pPr>
        <w:jc w:val="center"/>
        <w:rPr>
          <w:rFonts w:ascii="Times New Roman" w:hAnsi="Times New Roman"/>
          <w:b/>
          <w:i/>
        </w:rPr>
      </w:pPr>
    </w:p>
    <w:p w14:paraId="4CEED40B"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014982DD" w14:textId="6B8EAF96"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 xml:space="preserve">«СГ.02 </w:t>
      </w:r>
      <w:r w:rsidR="00B4043D">
        <w:rPr>
          <w:rFonts w:ascii="Times New Roman" w:eastAsia="Batang" w:hAnsi="Times New Roman"/>
          <w:b/>
          <w:sz w:val="24"/>
          <w:szCs w:val="24"/>
          <w:lang w:eastAsia="ko-KR"/>
        </w:rPr>
        <w:t>И</w:t>
      </w:r>
      <w:r w:rsidR="00B4043D" w:rsidRPr="00BA1CA0">
        <w:rPr>
          <w:rFonts w:ascii="Times New Roman" w:eastAsia="Batang" w:hAnsi="Times New Roman"/>
          <w:b/>
          <w:sz w:val="24"/>
          <w:szCs w:val="24"/>
          <w:lang w:eastAsia="ko-KR"/>
        </w:rPr>
        <w:t>ностранный язык в профессиональной деятельности</w:t>
      </w:r>
      <w:r w:rsidRPr="00BA1CA0">
        <w:rPr>
          <w:rFonts w:ascii="Times New Roman" w:eastAsia="Batang" w:hAnsi="Times New Roman"/>
          <w:b/>
          <w:sz w:val="24"/>
          <w:szCs w:val="24"/>
          <w:lang w:eastAsia="ko-KR"/>
        </w:rPr>
        <w:t>»</w:t>
      </w:r>
    </w:p>
    <w:p w14:paraId="7C2E1C18" w14:textId="77777777" w:rsidR="00BA1CA0" w:rsidRPr="00BA1CA0" w:rsidRDefault="00BA1CA0" w:rsidP="00BA1CA0">
      <w:pPr>
        <w:jc w:val="center"/>
        <w:rPr>
          <w:rFonts w:ascii="Times New Roman" w:hAnsi="Times New Roman"/>
          <w:b/>
          <w:i/>
        </w:rPr>
      </w:pPr>
    </w:p>
    <w:p w14:paraId="0FF8AD53" w14:textId="77777777" w:rsidR="00BA1CA0" w:rsidRPr="00BA1CA0" w:rsidRDefault="00BA1CA0" w:rsidP="00BA1CA0">
      <w:pPr>
        <w:rPr>
          <w:rFonts w:ascii="Times New Roman" w:hAnsi="Times New Roman"/>
          <w:b/>
          <w:i/>
        </w:rPr>
      </w:pPr>
    </w:p>
    <w:p w14:paraId="521DF7AF" w14:textId="77777777" w:rsidR="00BA1CA0" w:rsidRPr="00BA1CA0" w:rsidRDefault="00BA1CA0" w:rsidP="00BA1CA0">
      <w:pPr>
        <w:rPr>
          <w:rFonts w:ascii="Times New Roman" w:hAnsi="Times New Roman"/>
          <w:b/>
          <w:i/>
        </w:rPr>
      </w:pPr>
    </w:p>
    <w:p w14:paraId="62B3C6B2" w14:textId="77777777" w:rsidR="00BA1CA0" w:rsidRPr="00BA1CA0" w:rsidRDefault="00BA1CA0" w:rsidP="00BA1CA0">
      <w:pPr>
        <w:rPr>
          <w:rFonts w:ascii="Times New Roman" w:hAnsi="Times New Roman"/>
          <w:b/>
          <w:i/>
        </w:rPr>
      </w:pPr>
    </w:p>
    <w:p w14:paraId="25DA7781" w14:textId="77777777" w:rsidR="00BA1CA0" w:rsidRPr="00BA1CA0" w:rsidRDefault="00BA1CA0" w:rsidP="00BA1CA0">
      <w:pPr>
        <w:rPr>
          <w:rFonts w:ascii="Times New Roman" w:hAnsi="Times New Roman"/>
          <w:b/>
          <w:i/>
        </w:rPr>
      </w:pPr>
    </w:p>
    <w:p w14:paraId="4927455D" w14:textId="77777777" w:rsidR="00BA1CA0" w:rsidRPr="00BA1CA0" w:rsidRDefault="00BA1CA0" w:rsidP="00BA1CA0">
      <w:pPr>
        <w:rPr>
          <w:rFonts w:ascii="Times New Roman" w:hAnsi="Times New Roman"/>
          <w:b/>
          <w:i/>
        </w:rPr>
      </w:pPr>
    </w:p>
    <w:p w14:paraId="029CCECA" w14:textId="77777777" w:rsidR="00BA1CA0" w:rsidRPr="00BA1CA0" w:rsidRDefault="00BA1CA0" w:rsidP="00BA1CA0">
      <w:pPr>
        <w:rPr>
          <w:rFonts w:ascii="Times New Roman" w:hAnsi="Times New Roman"/>
          <w:b/>
          <w:i/>
        </w:rPr>
      </w:pPr>
    </w:p>
    <w:p w14:paraId="54B5D23B" w14:textId="77777777" w:rsidR="00BA1CA0" w:rsidRPr="00BA1CA0" w:rsidRDefault="00BA1CA0" w:rsidP="00BA1CA0">
      <w:pPr>
        <w:rPr>
          <w:rFonts w:ascii="Times New Roman" w:hAnsi="Times New Roman"/>
          <w:b/>
          <w:i/>
        </w:rPr>
      </w:pPr>
    </w:p>
    <w:p w14:paraId="5E4EF9C6" w14:textId="77777777" w:rsidR="00BA1CA0" w:rsidRPr="00BA1CA0" w:rsidRDefault="00BA1CA0" w:rsidP="00BA1CA0">
      <w:pPr>
        <w:rPr>
          <w:rFonts w:ascii="Times New Roman" w:hAnsi="Times New Roman"/>
          <w:b/>
          <w:i/>
        </w:rPr>
      </w:pPr>
    </w:p>
    <w:p w14:paraId="16D117B2" w14:textId="77777777" w:rsidR="00BA1CA0" w:rsidRPr="00BA1CA0" w:rsidRDefault="00BA1CA0" w:rsidP="00BA1CA0">
      <w:pPr>
        <w:rPr>
          <w:rFonts w:ascii="Times New Roman" w:hAnsi="Times New Roman"/>
          <w:b/>
          <w:i/>
        </w:rPr>
      </w:pPr>
    </w:p>
    <w:p w14:paraId="6E86B751" w14:textId="77777777" w:rsidR="00BA1CA0" w:rsidRPr="00BA1CA0" w:rsidRDefault="00BA1CA0" w:rsidP="00BA1CA0">
      <w:pPr>
        <w:rPr>
          <w:rFonts w:ascii="Times New Roman" w:hAnsi="Times New Roman"/>
          <w:b/>
          <w:i/>
        </w:rPr>
      </w:pPr>
    </w:p>
    <w:p w14:paraId="41338C59" w14:textId="77777777" w:rsidR="00BA1CA0" w:rsidRPr="00BA1CA0" w:rsidRDefault="00BA1CA0" w:rsidP="00BA1CA0">
      <w:pPr>
        <w:rPr>
          <w:rFonts w:ascii="Times New Roman" w:hAnsi="Times New Roman"/>
          <w:b/>
          <w:i/>
        </w:rPr>
      </w:pPr>
    </w:p>
    <w:p w14:paraId="719BF7CA" w14:textId="3BD38D45"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26786C">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sz w:val="24"/>
        </w:rPr>
        <w:br w:type="page"/>
      </w:r>
      <w:r w:rsidRPr="00BA1CA0">
        <w:rPr>
          <w:rFonts w:ascii="Times New Roman" w:hAnsi="Times New Roman"/>
          <w:b/>
          <w:iCs/>
          <w:sz w:val="24"/>
          <w:szCs w:val="24"/>
        </w:rPr>
        <w:lastRenderedPageBreak/>
        <w:t>СОДЕРЖАНИЕ</w:t>
      </w:r>
    </w:p>
    <w:p w14:paraId="077DE8D6"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36C7F209" w14:textId="77777777" w:rsidTr="00F3626C">
        <w:tc>
          <w:tcPr>
            <w:tcW w:w="7501" w:type="dxa"/>
          </w:tcPr>
          <w:p w14:paraId="045A1550" w14:textId="77777777" w:rsidR="00BA1CA0" w:rsidRPr="00BA1CA0" w:rsidRDefault="00BA1CA0" w:rsidP="00BA1CA0">
            <w:pPr>
              <w:numPr>
                <w:ilvl w:val="0"/>
                <w:numId w:val="5"/>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0EF0610D" w14:textId="77777777" w:rsidR="00BA1CA0" w:rsidRPr="00BA1CA0" w:rsidRDefault="00BA1CA0" w:rsidP="00BA1CA0">
            <w:pPr>
              <w:jc w:val="center"/>
              <w:rPr>
                <w:rFonts w:ascii="Times New Roman" w:hAnsi="Times New Roman"/>
                <w:b/>
                <w:sz w:val="24"/>
                <w:szCs w:val="24"/>
              </w:rPr>
            </w:pPr>
          </w:p>
        </w:tc>
      </w:tr>
      <w:tr w:rsidR="00BA1CA0" w:rsidRPr="00BA1CA0" w14:paraId="2E34E366" w14:textId="77777777" w:rsidTr="00F3626C">
        <w:tc>
          <w:tcPr>
            <w:tcW w:w="7501" w:type="dxa"/>
          </w:tcPr>
          <w:p w14:paraId="2F9D1398" w14:textId="77777777" w:rsidR="00BA1CA0" w:rsidRPr="00BA1CA0" w:rsidRDefault="00BA1CA0" w:rsidP="00BA1CA0">
            <w:pPr>
              <w:numPr>
                <w:ilvl w:val="0"/>
                <w:numId w:val="5"/>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СТРУКТУРА И СОДЕРЖАНИЕ УЧЕБНОЙ ДИСЦИПЛИНЫ</w:t>
            </w:r>
          </w:p>
          <w:p w14:paraId="38057D45" w14:textId="77777777" w:rsidR="00BA1CA0" w:rsidRPr="00BA1CA0" w:rsidRDefault="00BA1CA0" w:rsidP="00BA1CA0">
            <w:pPr>
              <w:numPr>
                <w:ilvl w:val="0"/>
                <w:numId w:val="5"/>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45A38BBE" w14:textId="77777777" w:rsidR="00BA1CA0" w:rsidRPr="00BA1CA0" w:rsidRDefault="00BA1CA0" w:rsidP="00BA1CA0">
            <w:pPr>
              <w:jc w:val="center"/>
              <w:rPr>
                <w:rFonts w:ascii="Times New Roman" w:hAnsi="Times New Roman"/>
                <w:b/>
                <w:sz w:val="24"/>
                <w:szCs w:val="24"/>
              </w:rPr>
            </w:pPr>
          </w:p>
        </w:tc>
      </w:tr>
      <w:tr w:rsidR="00BA1CA0" w:rsidRPr="00BA1CA0" w14:paraId="0B086B79" w14:textId="77777777" w:rsidTr="00F3626C">
        <w:tc>
          <w:tcPr>
            <w:tcW w:w="7501" w:type="dxa"/>
          </w:tcPr>
          <w:p w14:paraId="3E047EB2" w14:textId="77777777" w:rsidR="00BA1CA0" w:rsidRPr="00BA1CA0" w:rsidRDefault="00BA1CA0" w:rsidP="00BA1CA0">
            <w:pPr>
              <w:numPr>
                <w:ilvl w:val="0"/>
                <w:numId w:val="5"/>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4D7D46CF" w14:textId="77777777" w:rsidR="00BA1CA0" w:rsidRPr="00BA1CA0" w:rsidRDefault="00BA1CA0" w:rsidP="00BA1CA0">
            <w:pPr>
              <w:suppressAutoHyphens/>
              <w:rPr>
                <w:rFonts w:ascii="Times New Roman" w:hAnsi="Times New Roman"/>
                <w:b/>
                <w:sz w:val="24"/>
                <w:szCs w:val="24"/>
              </w:rPr>
            </w:pPr>
          </w:p>
        </w:tc>
        <w:tc>
          <w:tcPr>
            <w:tcW w:w="1854" w:type="dxa"/>
          </w:tcPr>
          <w:p w14:paraId="5A124C5D" w14:textId="77777777" w:rsidR="00BA1CA0" w:rsidRPr="00BA1CA0" w:rsidRDefault="00BA1CA0" w:rsidP="00BA1CA0">
            <w:pPr>
              <w:jc w:val="center"/>
              <w:rPr>
                <w:rFonts w:ascii="Times New Roman" w:hAnsi="Times New Roman"/>
                <w:b/>
                <w:sz w:val="24"/>
                <w:szCs w:val="24"/>
              </w:rPr>
            </w:pPr>
          </w:p>
        </w:tc>
      </w:tr>
    </w:tbl>
    <w:p w14:paraId="5D0FB2B5" w14:textId="49A32120" w:rsidR="00BA1CA0" w:rsidRPr="00BA1CA0" w:rsidRDefault="00BA1CA0" w:rsidP="00D811F9">
      <w:pPr>
        <w:suppressAutoHyphens/>
        <w:spacing w:after="0"/>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rPr>
        <w:lastRenderedPageBreak/>
        <w:t xml:space="preserve">1. </w:t>
      </w: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w:t>
      </w:r>
      <w:r w:rsidR="00D811F9">
        <w:rPr>
          <w:rFonts w:ascii="Times New Roman" w:hAnsi="Times New Roman"/>
          <w:b/>
          <w:sz w:val="24"/>
          <w:szCs w:val="24"/>
        </w:rPr>
        <w:br/>
      </w:r>
      <w:r w:rsidRPr="00BA1CA0">
        <w:rPr>
          <w:rFonts w:ascii="Times New Roman" w:hAnsi="Times New Roman"/>
          <w:b/>
          <w:sz w:val="24"/>
          <w:szCs w:val="24"/>
        </w:rPr>
        <w:t xml:space="preserve">УЧЕБНОЙ ДИСЦИПЛИНЫ </w:t>
      </w:r>
      <w:r w:rsidR="00B4043D">
        <w:rPr>
          <w:rFonts w:ascii="Times New Roman" w:hAnsi="Times New Roman"/>
          <w:b/>
          <w:sz w:val="24"/>
          <w:szCs w:val="24"/>
        </w:rPr>
        <w:br/>
      </w:r>
      <w:r w:rsidRPr="00BA1CA0">
        <w:rPr>
          <w:rFonts w:ascii="Times New Roman" w:hAnsi="Times New Roman"/>
          <w:b/>
          <w:sz w:val="24"/>
          <w:szCs w:val="24"/>
        </w:rPr>
        <w:t xml:space="preserve">«СГ.02 </w:t>
      </w:r>
      <w:r w:rsidRPr="00BA1CA0">
        <w:rPr>
          <w:rFonts w:ascii="Times New Roman" w:eastAsia="Batang" w:hAnsi="Times New Roman"/>
          <w:b/>
          <w:sz w:val="24"/>
          <w:szCs w:val="24"/>
          <w:lang w:eastAsia="ko-KR"/>
        </w:rPr>
        <w:t>Иностранный язык в профессиональной деятельности</w:t>
      </w:r>
      <w:r w:rsidRPr="00BA1CA0">
        <w:rPr>
          <w:rFonts w:ascii="Times New Roman" w:hAnsi="Times New Roman"/>
          <w:b/>
          <w:sz w:val="24"/>
          <w:szCs w:val="24"/>
        </w:rPr>
        <w:t>»</w:t>
      </w:r>
    </w:p>
    <w:p w14:paraId="3E47BAF9"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16"/>
          <w:szCs w:val="24"/>
        </w:rPr>
      </w:pPr>
    </w:p>
    <w:p w14:paraId="60DCA78A"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0C14451C" w14:textId="63E9C25B"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«СГ.02 </w:t>
      </w:r>
      <w:r w:rsidRPr="00BA1CA0">
        <w:rPr>
          <w:rFonts w:ascii="Times New Roman" w:eastAsia="Batang" w:hAnsi="Times New Roman"/>
          <w:sz w:val="24"/>
          <w:szCs w:val="24"/>
          <w:lang w:eastAsia="ko-KR"/>
        </w:rPr>
        <w:t>Иностранный язык в профессиональной деятельности</w:t>
      </w:r>
      <w:r w:rsidRPr="00BA1CA0">
        <w:rPr>
          <w:rFonts w:ascii="Times New Roman" w:hAnsi="Times New Roman"/>
          <w:sz w:val="24"/>
          <w:szCs w:val="24"/>
        </w:rPr>
        <w:t xml:space="preserve">» является обязательной частью социально-гуманитарного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00ABECD6" w14:textId="3823813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Особое значение дисциплина имеет при формировании и развитии ОК </w:t>
      </w:r>
      <w:r w:rsidR="00870B0D">
        <w:rPr>
          <w:rFonts w:ascii="Times New Roman" w:hAnsi="Times New Roman"/>
          <w:sz w:val="24"/>
          <w:szCs w:val="24"/>
        </w:rPr>
        <w:t xml:space="preserve">02, </w:t>
      </w:r>
      <w:r w:rsidRPr="00BA1CA0">
        <w:rPr>
          <w:rFonts w:ascii="Times New Roman" w:hAnsi="Times New Roman"/>
          <w:sz w:val="24"/>
          <w:szCs w:val="24"/>
        </w:rPr>
        <w:t>04,</w:t>
      </w:r>
      <w:r w:rsidR="007556CB">
        <w:rPr>
          <w:rFonts w:ascii="Times New Roman" w:hAnsi="Times New Roman"/>
          <w:sz w:val="24"/>
          <w:szCs w:val="24"/>
        </w:rPr>
        <w:t xml:space="preserve"> 05</w:t>
      </w:r>
      <w:r w:rsidRPr="00BA1CA0">
        <w:rPr>
          <w:rFonts w:ascii="Times New Roman" w:hAnsi="Times New Roman"/>
          <w:sz w:val="24"/>
          <w:szCs w:val="24"/>
        </w:rPr>
        <w:t xml:space="preserve"> </w:t>
      </w:r>
      <w:r w:rsidRPr="00BA1CA0">
        <w:rPr>
          <w:rFonts w:ascii="Times New Roman" w:hAnsi="Times New Roman"/>
          <w:sz w:val="24"/>
          <w:szCs w:val="24"/>
        </w:rPr>
        <w:br/>
        <w:t>09.</w:t>
      </w:r>
    </w:p>
    <w:p w14:paraId="5EA980EB"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16"/>
          <w:szCs w:val="24"/>
        </w:rPr>
      </w:pPr>
    </w:p>
    <w:p w14:paraId="27C39389" w14:textId="77777777" w:rsidR="00BA1CA0" w:rsidRPr="00BA1CA0" w:rsidRDefault="00BA1CA0" w:rsidP="00BA1CA0">
      <w:pPr>
        <w:spacing w:after="0"/>
        <w:ind w:firstLine="709"/>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14FFBDBF" w14:textId="77777777" w:rsidR="00BA1CA0" w:rsidRPr="00BA1CA0" w:rsidRDefault="00BA1CA0" w:rsidP="00BA1CA0">
      <w:pPr>
        <w:suppressAutoHyphens/>
        <w:spacing w:after="0"/>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3826"/>
        <w:gridCol w:w="4246"/>
      </w:tblGrid>
      <w:tr w:rsidR="007F3469" w:rsidRPr="007F3469" w14:paraId="045B4334" w14:textId="77777777" w:rsidTr="007F3469">
        <w:trPr>
          <w:trHeight w:val="20"/>
        </w:trPr>
        <w:tc>
          <w:tcPr>
            <w:tcW w:w="808" w:type="pct"/>
            <w:vMerge w:val="restart"/>
            <w:shd w:val="clear" w:color="auto" w:fill="auto"/>
            <w:vAlign w:val="center"/>
          </w:tcPr>
          <w:p w14:paraId="38E3D846" w14:textId="77777777" w:rsidR="007F3469" w:rsidRDefault="007F3469" w:rsidP="007F3469">
            <w:pPr>
              <w:spacing w:after="0" w:line="240" w:lineRule="auto"/>
              <w:jc w:val="center"/>
              <w:rPr>
                <w:rFonts w:ascii="Times New Roman" w:hAnsi="Times New Roman"/>
                <w:color w:val="000000"/>
                <w:sz w:val="24"/>
                <w:szCs w:val="24"/>
              </w:rPr>
            </w:pPr>
            <w:r w:rsidRPr="007F3469">
              <w:rPr>
                <w:rFonts w:ascii="Times New Roman" w:hAnsi="Times New Roman"/>
                <w:color w:val="000000"/>
                <w:sz w:val="24"/>
                <w:szCs w:val="24"/>
              </w:rPr>
              <w:t>Код</w:t>
            </w:r>
          </w:p>
          <w:p w14:paraId="3F9A153E" w14:textId="17ECB81E" w:rsidR="007F3469" w:rsidRPr="007F3469" w:rsidRDefault="007F3469" w:rsidP="007F3469">
            <w:pPr>
              <w:spacing w:after="0" w:line="240" w:lineRule="auto"/>
              <w:jc w:val="center"/>
              <w:rPr>
                <w:rFonts w:ascii="Times New Roman" w:hAnsi="Times New Roman"/>
                <w:color w:val="000000"/>
                <w:sz w:val="24"/>
                <w:szCs w:val="24"/>
              </w:rPr>
            </w:pPr>
            <w:r w:rsidRPr="007F3469">
              <w:rPr>
                <w:rFonts w:ascii="Times New Roman" w:hAnsi="Times New Roman"/>
                <w:color w:val="000000"/>
                <w:sz w:val="24"/>
                <w:szCs w:val="24"/>
              </w:rPr>
              <w:t>ПК, ОК</w:t>
            </w:r>
          </w:p>
        </w:tc>
        <w:tc>
          <w:tcPr>
            <w:tcW w:w="4192" w:type="pct"/>
            <w:gridSpan w:val="2"/>
            <w:shd w:val="clear" w:color="auto" w:fill="auto"/>
            <w:vAlign w:val="center"/>
          </w:tcPr>
          <w:p w14:paraId="1666E491" w14:textId="5001CD81" w:rsidR="007F3469" w:rsidRPr="007F3469" w:rsidRDefault="007F3469" w:rsidP="007F346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Дисциплинарные результаты</w:t>
            </w:r>
          </w:p>
        </w:tc>
      </w:tr>
      <w:tr w:rsidR="007F3469" w:rsidRPr="007F3469" w14:paraId="60E08B71" w14:textId="77777777" w:rsidTr="007F3469">
        <w:trPr>
          <w:trHeight w:val="20"/>
        </w:trPr>
        <w:tc>
          <w:tcPr>
            <w:tcW w:w="808" w:type="pct"/>
            <w:vMerge/>
            <w:shd w:val="clear" w:color="auto" w:fill="auto"/>
            <w:vAlign w:val="center"/>
            <w:hideMark/>
          </w:tcPr>
          <w:p w14:paraId="069BE8BC" w14:textId="4C321887" w:rsidR="007F3469" w:rsidRPr="007F3469" w:rsidRDefault="007F3469" w:rsidP="007F3469">
            <w:pPr>
              <w:spacing w:after="0" w:line="240" w:lineRule="auto"/>
              <w:jc w:val="center"/>
              <w:rPr>
                <w:rFonts w:ascii="Times New Roman" w:hAnsi="Times New Roman"/>
                <w:color w:val="000000"/>
                <w:sz w:val="24"/>
                <w:szCs w:val="24"/>
              </w:rPr>
            </w:pPr>
          </w:p>
        </w:tc>
        <w:tc>
          <w:tcPr>
            <w:tcW w:w="1987" w:type="pct"/>
            <w:shd w:val="clear" w:color="auto" w:fill="auto"/>
            <w:vAlign w:val="center"/>
            <w:hideMark/>
          </w:tcPr>
          <w:p w14:paraId="263C27B3" w14:textId="77777777" w:rsidR="007F3469" w:rsidRPr="007F3469" w:rsidRDefault="007F3469" w:rsidP="007F3469">
            <w:pPr>
              <w:spacing w:after="0" w:line="240" w:lineRule="auto"/>
              <w:jc w:val="center"/>
              <w:rPr>
                <w:rFonts w:ascii="Times New Roman" w:hAnsi="Times New Roman"/>
                <w:color w:val="000000"/>
                <w:sz w:val="24"/>
                <w:szCs w:val="24"/>
              </w:rPr>
            </w:pPr>
            <w:r w:rsidRPr="007F3469">
              <w:rPr>
                <w:rFonts w:ascii="Times New Roman" w:hAnsi="Times New Roman"/>
                <w:color w:val="000000"/>
                <w:sz w:val="24"/>
                <w:szCs w:val="24"/>
              </w:rPr>
              <w:t>Умения</w:t>
            </w:r>
          </w:p>
        </w:tc>
        <w:tc>
          <w:tcPr>
            <w:tcW w:w="2205" w:type="pct"/>
            <w:shd w:val="clear" w:color="auto" w:fill="auto"/>
            <w:vAlign w:val="center"/>
            <w:hideMark/>
          </w:tcPr>
          <w:p w14:paraId="6CCBC8BA" w14:textId="77777777" w:rsidR="007F3469" w:rsidRPr="007F3469" w:rsidRDefault="007F3469" w:rsidP="007F3469">
            <w:pPr>
              <w:spacing w:after="0" w:line="240" w:lineRule="auto"/>
              <w:jc w:val="center"/>
              <w:rPr>
                <w:rFonts w:ascii="Times New Roman" w:hAnsi="Times New Roman"/>
                <w:color w:val="000000"/>
                <w:sz w:val="24"/>
                <w:szCs w:val="24"/>
              </w:rPr>
            </w:pPr>
            <w:r w:rsidRPr="007F3469">
              <w:rPr>
                <w:rFonts w:ascii="Times New Roman" w:hAnsi="Times New Roman"/>
                <w:color w:val="000000"/>
                <w:sz w:val="24"/>
                <w:szCs w:val="24"/>
              </w:rPr>
              <w:t>Знания</w:t>
            </w:r>
          </w:p>
        </w:tc>
      </w:tr>
      <w:tr w:rsidR="007F3469" w:rsidRPr="007F3469" w14:paraId="3ECD0A81" w14:textId="77777777" w:rsidTr="007F3469">
        <w:trPr>
          <w:trHeight w:val="20"/>
        </w:trPr>
        <w:tc>
          <w:tcPr>
            <w:tcW w:w="808" w:type="pct"/>
            <w:vMerge w:val="restart"/>
            <w:shd w:val="clear" w:color="auto" w:fill="auto"/>
            <w:hideMark/>
          </w:tcPr>
          <w:p w14:paraId="106CA8DE" w14:textId="77777777" w:rsidR="007F3469" w:rsidRPr="007F3469" w:rsidRDefault="007F3469" w:rsidP="007F3469">
            <w:pPr>
              <w:spacing w:after="0" w:line="240" w:lineRule="auto"/>
              <w:rPr>
                <w:rFonts w:ascii="Times New Roman" w:hAnsi="Times New Roman"/>
                <w:color w:val="000000"/>
                <w:sz w:val="24"/>
                <w:szCs w:val="24"/>
              </w:rPr>
            </w:pPr>
            <w:bookmarkStart w:id="2" w:name="RANGE!A2"/>
            <w:r w:rsidRPr="007F3469">
              <w:rPr>
                <w:rFonts w:ascii="Times New Roman" w:hAnsi="Times New Roman"/>
                <w:iCs/>
                <w:color w:val="000000"/>
                <w:sz w:val="24"/>
                <w:szCs w:val="24"/>
              </w:rPr>
              <w:t>ОК 02</w:t>
            </w:r>
          </w:p>
          <w:bookmarkEnd w:id="2"/>
          <w:p w14:paraId="33970AEA"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ОК 04</w:t>
            </w:r>
          </w:p>
          <w:p w14:paraId="448A8AAD"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ОК 05</w:t>
            </w:r>
          </w:p>
          <w:p w14:paraId="21526244" w14:textId="2863C2ED"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ОК 09</w:t>
            </w:r>
          </w:p>
        </w:tc>
        <w:tc>
          <w:tcPr>
            <w:tcW w:w="1987" w:type="pct"/>
            <w:shd w:val="clear" w:color="auto" w:fill="auto"/>
            <w:hideMark/>
          </w:tcPr>
          <w:p w14:paraId="709099FA"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строить простые высказывания о себе и о своей профессиональной деятельности;</w:t>
            </w:r>
          </w:p>
        </w:tc>
        <w:tc>
          <w:tcPr>
            <w:tcW w:w="2205" w:type="pct"/>
            <w:shd w:val="clear" w:color="auto" w:fill="auto"/>
            <w:hideMark/>
          </w:tcPr>
          <w:p w14:paraId="766FEC66"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7F3469" w:rsidRPr="007F3469" w14:paraId="2F5A5B9D" w14:textId="77777777" w:rsidTr="007F3469">
        <w:trPr>
          <w:trHeight w:val="20"/>
        </w:trPr>
        <w:tc>
          <w:tcPr>
            <w:tcW w:w="808" w:type="pct"/>
            <w:vMerge/>
            <w:shd w:val="clear" w:color="auto" w:fill="auto"/>
            <w:hideMark/>
          </w:tcPr>
          <w:p w14:paraId="5B18BDAB" w14:textId="548417FF" w:rsidR="007F3469" w:rsidRPr="007F3469" w:rsidRDefault="007F3469" w:rsidP="007F3469">
            <w:pPr>
              <w:spacing w:after="0" w:line="240" w:lineRule="auto"/>
              <w:rPr>
                <w:rFonts w:ascii="Times New Roman" w:hAnsi="Times New Roman"/>
                <w:color w:val="000000"/>
                <w:sz w:val="24"/>
                <w:szCs w:val="24"/>
              </w:rPr>
            </w:pPr>
            <w:bookmarkStart w:id="3" w:name="_Hlk78272185" w:colFirst="0" w:colLast="0"/>
          </w:p>
        </w:tc>
        <w:tc>
          <w:tcPr>
            <w:tcW w:w="1987" w:type="pct"/>
            <w:shd w:val="clear" w:color="auto" w:fill="auto"/>
            <w:hideMark/>
          </w:tcPr>
          <w:p w14:paraId="5F313BE9"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2205" w:type="pct"/>
            <w:shd w:val="clear" w:color="auto" w:fill="auto"/>
            <w:hideMark/>
          </w:tcPr>
          <w:p w14:paraId="7ED43DF8"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7F3469" w:rsidRPr="007F3469" w14:paraId="366BE61C" w14:textId="77777777" w:rsidTr="007F3469">
        <w:trPr>
          <w:trHeight w:val="20"/>
        </w:trPr>
        <w:tc>
          <w:tcPr>
            <w:tcW w:w="808" w:type="pct"/>
            <w:vMerge/>
            <w:shd w:val="clear" w:color="auto" w:fill="auto"/>
            <w:hideMark/>
          </w:tcPr>
          <w:p w14:paraId="38796E14" w14:textId="2D4D7489" w:rsidR="007F3469" w:rsidRPr="007F3469" w:rsidRDefault="007F3469" w:rsidP="007F3469">
            <w:pPr>
              <w:spacing w:after="0" w:line="240" w:lineRule="auto"/>
              <w:rPr>
                <w:rFonts w:ascii="Times New Roman" w:hAnsi="Times New Roman"/>
                <w:color w:val="000000"/>
                <w:sz w:val="24"/>
                <w:szCs w:val="24"/>
              </w:rPr>
            </w:pPr>
          </w:p>
        </w:tc>
        <w:tc>
          <w:tcPr>
            <w:tcW w:w="1987" w:type="pct"/>
            <w:shd w:val="clear" w:color="auto" w:fill="auto"/>
            <w:hideMark/>
          </w:tcPr>
          <w:p w14:paraId="2580B927"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2205" w:type="pct"/>
            <w:shd w:val="clear" w:color="auto" w:fill="auto"/>
            <w:hideMark/>
          </w:tcPr>
          <w:p w14:paraId="564BD65F"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общеупотребительные глаголы (общая и профессиональная лексика);</w:t>
            </w:r>
          </w:p>
        </w:tc>
      </w:tr>
      <w:tr w:rsidR="007F3469" w:rsidRPr="007F3469" w14:paraId="3BF444B4" w14:textId="77777777" w:rsidTr="007F3469">
        <w:trPr>
          <w:trHeight w:val="20"/>
        </w:trPr>
        <w:tc>
          <w:tcPr>
            <w:tcW w:w="808" w:type="pct"/>
            <w:vMerge/>
            <w:shd w:val="clear" w:color="auto" w:fill="auto"/>
            <w:hideMark/>
          </w:tcPr>
          <w:p w14:paraId="646793B7" w14:textId="69238025" w:rsidR="007F3469" w:rsidRPr="007F3469" w:rsidRDefault="007F3469" w:rsidP="007F3469">
            <w:pPr>
              <w:spacing w:after="0" w:line="240" w:lineRule="auto"/>
              <w:rPr>
                <w:rFonts w:ascii="Times New Roman" w:hAnsi="Times New Roman"/>
                <w:color w:val="000000"/>
                <w:sz w:val="24"/>
                <w:szCs w:val="24"/>
              </w:rPr>
            </w:pPr>
          </w:p>
        </w:tc>
        <w:tc>
          <w:tcPr>
            <w:tcW w:w="1987" w:type="pct"/>
            <w:shd w:val="clear" w:color="auto" w:fill="auto"/>
            <w:hideMark/>
          </w:tcPr>
          <w:p w14:paraId="749AC19F"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понимать общий смысл четко произнесенных высказываний на общие и базовые профессиональные темы;</w:t>
            </w:r>
          </w:p>
        </w:tc>
        <w:tc>
          <w:tcPr>
            <w:tcW w:w="2205" w:type="pct"/>
            <w:shd w:val="clear" w:color="auto" w:fill="auto"/>
            <w:hideMark/>
          </w:tcPr>
          <w:p w14:paraId="7002F169"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правила чтения текстов профессиональной направленности;</w:t>
            </w:r>
          </w:p>
        </w:tc>
      </w:tr>
      <w:bookmarkEnd w:id="3"/>
      <w:tr w:rsidR="007F3469" w:rsidRPr="007F3469" w14:paraId="743F26AE" w14:textId="77777777" w:rsidTr="007F3469">
        <w:trPr>
          <w:trHeight w:val="20"/>
        </w:trPr>
        <w:tc>
          <w:tcPr>
            <w:tcW w:w="808" w:type="pct"/>
            <w:vMerge/>
            <w:shd w:val="clear" w:color="auto" w:fill="auto"/>
            <w:hideMark/>
          </w:tcPr>
          <w:p w14:paraId="24FC7519" w14:textId="34CB9330" w:rsidR="007F3469" w:rsidRPr="007F3469" w:rsidRDefault="007F3469" w:rsidP="007F3469">
            <w:pPr>
              <w:spacing w:after="0" w:line="240" w:lineRule="auto"/>
              <w:rPr>
                <w:rFonts w:cs="Calibri"/>
                <w:color w:val="000000"/>
              </w:rPr>
            </w:pPr>
          </w:p>
        </w:tc>
        <w:tc>
          <w:tcPr>
            <w:tcW w:w="1987" w:type="pct"/>
            <w:shd w:val="clear" w:color="auto" w:fill="auto"/>
            <w:hideMark/>
          </w:tcPr>
          <w:p w14:paraId="04251368"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понимать тексты на базовые профессиональные темы;</w:t>
            </w:r>
          </w:p>
        </w:tc>
        <w:tc>
          <w:tcPr>
            <w:tcW w:w="2205" w:type="pct"/>
            <w:shd w:val="clear" w:color="auto" w:fill="auto"/>
            <w:hideMark/>
          </w:tcPr>
          <w:p w14:paraId="1D662FA9"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правила построения простых и сложных предложений на профессиональные темы;</w:t>
            </w:r>
          </w:p>
        </w:tc>
      </w:tr>
      <w:tr w:rsidR="007F3469" w:rsidRPr="007F3469" w14:paraId="5A576CBF" w14:textId="77777777" w:rsidTr="007F3469">
        <w:trPr>
          <w:trHeight w:val="20"/>
        </w:trPr>
        <w:tc>
          <w:tcPr>
            <w:tcW w:w="808" w:type="pct"/>
            <w:vMerge/>
            <w:shd w:val="clear" w:color="auto" w:fill="auto"/>
            <w:hideMark/>
          </w:tcPr>
          <w:p w14:paraId="35BBDB92" w14:textId="2FF91DBA" w:rsidR="007F3469" w:rsidRPr="007F3469" w:rsidRDefault="007F3469" w:rsidP="007F3469">
            <w:pPr>
              <w:spacing w:after="0" w:line="240" w:lineRule="auto"/>
              <w:rPr>
                <w:rFonts w:cs="Calibri"/>
                <w:color w:val="000000"/>
              </w:rPr>
            </w:pPr>
          </w:p>
        </w:tc>
        <w:tc>
          <w:tcPr>
            <w:tcW w:w="1987" w:type="pct"/>
            <w:shd w:val="clear" w:color="auto" w:fill="auto"/>
            <w:hideMark/>
          </w:tcPr>
          <w:p w14:paraId="02E33B59"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2205" w:type="pct"/>
            <w:shd w:val="clear" w:color="auto" w:fill="auto"/>
            <w:hideMark/>
          </w:tcPr>
          <w:p w14:paraId="6268677F"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правила речевого этикета и социокультурные нормы общения на иностранном языке;</w:t>
            </w:r>
          </w:p>
        </w:tc>
      </w:tr>
      <w:tr w:rsidR="007F3469" w:rsidRPr="007F3469" w14:paraId="7CBB9F80" w14:textId="77777777" w:rsidTr="007F3469">
        <w:trPr>
          <w:trHeight w:val="20"/>
        </w:trPr>
        <w:tc>
          <w:tcPr>
            <w:tcW w:w="808" w:type="pct"/>
            <w:vMerge/>
            <w:shd w:val="clear" w:color="auto" w:fill="auto"/>
            <w:hideMark/>
          </w:tcPr>
          <w:p w14:paraId="66F3C4A9" w14:textId="50CEEAF4" w:rsidR="007F3469" w:rsidRPr="007F3469" w:rsidRDefault="007F3469" w:rsidP="007F3469">
            <w:pPr>
              <w:spacing w:after="0" w:line="240" w:lineRule="auto"/>
              <w:rPr>
                <w:rFonts w:cs="Calibri"/>
                <w:color w:val="000000"/>
              </w:rPr>
            </w:pPr>
          </w:p>
        </w:tc>
        <w:tc>
          <w:tcPr>
            <w:tcW w:w="1987" w:type="pct"/>
            <w:shd w:val="clear" w:color="auto" w:fill="auto"/>
            <w:hideMark/>
          </w:tcPr>
          <w:p w14:paraId="30CC691A"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2205" w:type="pct"/>
            <w:shd w:val="clear" w:color="auto" w:fill="auto"/>
            <w:hideMark/>
          </w:tcPr>
          <w:p w14:paraId="2CE8DEE4"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iCs/>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7F3469" w:rsidRPr="007F3469" w14:paraId="3CBE8137" w14:textId="77777777" w:rsidTr="007F3469">
        <w:trPr>
          <w:trHeight w:val="20"/>
        </w:trPr>
        <w:tc>
          <w:tcPr>
            <w:tcW w:w="808" w:type="pct"/>
            <w:vMerge/>
            <w:shd w:val="clear" w:color="auto" w:fill="auto"/>
            <w:hideMark/>
          </w:tcPr>
          <w:p w14:paraId="44E2E710" w14:textId="2F56866C" w:rsidR="007F3469" w:rsidRPr="007F3469" w:rsidRDefault="007F3469" w:rsidP="007F3469">
            <w:pPr>
              <w:spacing w:after="0" w:line="240" w:lineRule="auto"/>
              <w:rPr>
                <w:rFonts w:cs="Calibri"/>
                <w:color w:val="000000"/>
              </w:rPr>
            </w:pPr>
          </w:p>
        </w:tc>
        <w:tc>
          <w:tcPr>
            <w:tcW w:w="1987" w:type="pct"/>
            <w:shd w:val="clear" w:color="auto" w:fill="auto"/>
            <w:hideMark/>
          </w:tcPr>
          <w:p w14:paraId="4FC72A80"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переводить иностранные тексты профессиональной направленности (со словарем);</w:t>
            </w:r>
          </w:p>
        </w:tc>
        <w:tc>
          <w:tcPr>
            <w:tcW w:w="2205" w:type="pct"/>
            <w:shd w:val="clear" w:color="auto" w:fill="auto"/>
            <w:hideMark/>
          </w:tcPr>
          <w:p w14:paraId="26B65A9A" w14:textId="77777777" w:rsidR="007F3469" w:rsidRPr="007F3469" w:rsidRDefault="007F3469" w:rsidP="007F3469">
            <w:pPr>
              <w:spacing w:after="0" w:line="240" w:lineRule="auto"/>
              <w:rPr>
                <w:rFonts w:cs="Calibri"/>
                <w:color w:val="000000"/>
              </w:rPr>
            </w:pPr>
            <w:r w:rsidRPr="007F3469">
              <w:rPr>
                <w:rFonts w:cs="Calibri"/>
                <w:color w:val="000000"/>
              </w:rPr>
              <w:t> </w:t>
            </w:r>
          </w:p>
        </w:tc>
      </w:tr>
      <w:tr w:rsidR="007F3469" w:rsidRPr="007F3469" w14:paraId="0F8A421F" w14:textId="77777777" w:rsidTr="007F3469">
        <w:trPr>
          <w:trHeight w:val="20"/>
        </w:trPr>
        <w:tc>
          <w:tcPr>
            <w:tcW w:w="808" w:type="pct"/>
            <w:shd w:val="clear" w:color="auto" w:fill="auto"/>
            <w:hideMark/>
          </w:tcPr>
          <w:p w14:paraId="736FE874" w14:textId="77777777" w:rsidR="007F3469" w:rsidRPr="007F3469" w:rsidRDefault="007F3469" w:rsidP="007F3469">
            <w:pPr>
              <w:spacing w:after="0" w:line="240" w:lineRule="auto"/>
              <w:rPr>
                <w:rFonts w:cs="Calibri"/>
                <w:color w:val="000000"/>
              </w:rPr>
            </w:pPr>
            <w:r w:rsidRPr="007F3469">
              <w:rPr>
                <w:rFonts w:cs="Calibri"/>
                <w:color w:val="000000"/>
              </w:rPr>
              <w:lastRenderedPageBreak/>
              <w:t> </w:t>
            </w:r>
          </w:p>
        </w:tc>
        <w:tc>
          <w:tcPr>
            <w:tcW w:w="1987" w:type="pct"/>
            <w:shd w:val="clear" w:color="auto" w:fill="auto"/>
            <w:hideMark/>
          </w:tcPr>
          <w:p w14:paraId="2735A34D" w14:textId="77777777" w:rsidR="007F3469" w:rsidRPr="007F3469" w:rsidRDefault="007F3469" w:rsidP="007F3469">
            <w:pPr>
              <w:spacing w:after="0" w:line="240" w:lineRule="auto"/>
              <w:rPr>
                <w:rFonts w:ascii="Times New Roman" w:hAnsi="Times New Roman"/>
                <w:color w:val="000000"/>
                <w:sz w:val="24"/>
                <w:szCs w:val="24"/>
              </w:rPr>
            </w:pPr>
            <w:r w:rsidRPr="007F3469">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2205" w:type="pct"/>
            <w:shd w:val="clear" w:color="auto" w:fill="auto"/>
            <w:hideMark/>
          </w:tcPr>
          <w:p w14:paraId="4FC68FDF" w14:textId="77777777" w:rsidR="007F3469" w:rsidRPr="007F3469" w:rsidRDefault="007F3469" w:rsidP="007F3469">
            <w:pPr>
              <w:spacing w:after="0" w:line="240" w:lineRule="auto"/>
              <w:rPr>
                <w:rFonts w:cs="Calibri"/>
                <w:color w:val="000000"/>
              </w:rPr>
            </w:pPr>
            <w:r w:rsidRPr="007F3469">
              <w:rPr>
                <w:rFonts w:cs="Calibri"/>
                <w:color w:val="000000"/>
              </w:rPr>
              <w:t> </w:t>
            </w:r>
          </w:p>
        </w:tc>
      </w:tr>
    </w:tbl>
    <w:p w14:paraId="18FF7532" w14:textId="77777777" w:rsidR="00BA1CA0" w:rsidRPr="00BA1CA0" w:rsidRDefault="00BA1CA0" w:rsidP="00BA1CA0">
      <w:pPr>
        <w:suppressAutoHyphens/>
        <w:spacing w:after="0" w:line="240" w:lineRule="auto"/>
        <w:jc w:val="center"/>
        <w:rPr>
          <w:rFonts w:ascii="Times New Roman" w:hAnsi="Times New Roman"/>
          <w:b/>
        </w:rPr>
      </w:pPr>
    </w:p>
    <w:p w14:paraId="1B3FB32B" w14:textId="77777777" w:rsidR="00BA1CA0" w:rsidRPr="00BA1CA0" w:rsidRDefault="00BA1CA0" w:rsidP="00BA1CA0">
      <w:pPr>
        <w:suppressAutoHyphens/>
        <w:spacing w:after="12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75C92E57" w14:textId="77777777" w:rsidR="00BA1CA0" w:rsidRPr="00BA1CA0" w:rsidRDefault="00BA1CA0" w:rsidP="00BA1CA0">
      <w:pPr>
        <w:suppressAutoHyphens/>
        <w:spacing w:after="12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351B062C" w14:textId="77777777" w:rsidTr="00F3626C">
        <w:trPr>
          <w:trHeight w:val="423"/>
        </w:trPr>
        <w:tc>
          <w:tcPr>
            <w:tcW w:w="3685" w:type="pct"/>
            <w:vAlign w:val="center"/>
          </w:tcPr>
          <w:p w14:paraId="4203C8E0" w14:textId="77777777" w:rsidR="00BA1CA0" w:rsidRPr="00BA1CA0" w:rsidRDefault="00BA1CA0" w:rsidP="00BA1CA0">
            <w:pPr>
              <w:suppressAutoHyphens/>
              <w:spacing w:after="0"/>
              <w:jc w:val="center"/>
              <w:rPr>
                <w:rFonts w:ascii="Times New Roman" w:hAnsi="Times New Roman"/>
                <w:b/>
              </w:rPr>
            </w:pPr>
            <w:r w:rsidRPr="00BA1CA0">
              <w:rPr>
                <w:rFonts w:ascii="Times New Roman" w:hAnsi="Times New Roman"/>
                <w:b/>
              </w:rPr>
              <w:t>Вид учебной работы</w:t>
            </w:r>
          </w:p>
        </w:tc>
        <w:tc>
          <w:tcPr>
            <w:tcW w:w="1315" w:type="pct"/>
            <w:vAlign w:val="center"/>
          </w:tcPr>
          <w:p w14:paraId="263E0A39" w14:textId="77777777" w:rsidR="00BA1CA0" w:rsidRPr="00BA1CA0" w:rsidRDefault="00BA1CA0" w:rsidP="00BA1CA0">
            <w:pPr>
              <w:suppressAutoHyphens/>
              <w:spacing w:after="0"/>
              <w:jc w:val="center"/>
              <w:rPr>
                <w:rFonts w:ascii="Times New Roman" w:hAnsi="Times New Roman"/>
                <w:b/>
                <w:iCs/>
              </w:rPr>
            </w:pPr>
            <w:r w:rsidRPr="00BA1CA0">
              <w:rPr>
                <w:rFonts w:ascii="Times New Roman" w:hAnsi="Times New Roman"/>
                <w:b/>
                <w:iCs/>
              </w:rPr>
              <w:t>Объем в часах</w:t>
            </w:r>
          </w:p>
        </w:tc>
      </w:tr>
      <w:tr w:rsidR="00BA1CA0" w:rsidRPr="00BA1CA0" w14:paraId="61B82B52" w14:textId="77777777" w:rsidTr="00F3626C">
        <w:trPr>
          <w:trHeight w:val="272"/>
        </w:trPr>
        <w:tc>
          <w:tcPr>
            <w:tcW w:w="3685" w:type="pct"/>
            <w:vAlign w:val="center"/>
          </w:tcPr>
          <w:p w14:paraId="68C89B2D"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Объем образовательной программы учебной дисциплины</w:t>
            </w:r>
          </w:p>
        </w:tc>
        <w:tc>
          <w:tcPr>
            <w:tcW w:w="1315" w:type="pct"/>
            <w:vAlign w:val="center"/>
          </w:tcPr>
          <w:p w14:paraId="72F5FB57"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4E63152F" w14:textId="77777777" w:rsidTr="00F3626C">
        <w:trPr>
          <w:trHeight w:val="248"/>
        </w:trPr>
        <w:tc>
          <w:tcPr>
            <w:tcW w:w="3685" w:type="pct"/>
            <w:shd w:val="clear" w:color="auto" w:fill="auto"/>
            <w:vAlign w:val="center"/>
          </w:tcPr>
          <w:p w14:paraId="7162C639"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 т.ч. в форме практической подготовки</w:t>
            </w:r>
          </w:p>
        </w:tc>
        <w:tc>
          <w:tcPr>
            <w:tcW w:w="1315" w:type="pct"/>
            <w:shd w:val="clear" w:color="auto" w:fill="auto"/>
            <w:vAlign w:val="center"/>
          </w:tcPr>
          <w:p w14:paraId="755B65F3"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7F3469" w:rsidRPr="00BA1CA0" w14:paraId="459C1081" w14:textId="3E60977D" w:rsidTr="007F3469">
        <w:trPr>
          <w:trHeight w:val="225"/>
        </w:trPr>
        <w:tc>
          <w:tcPr>
            <w:tcW w:w="5000" w:type="pct"/>
            <w:gridSpan w:val="2"/>
            <w:vAlign w:val="center"/>
          </w:tcPr>
          <w:p w14:paraId="1AA06384" w14:textId="3178A696" w:rsidR="007F3469" w:rsidRPr="00BA1CA0" w:rsidRDefault="007F3469" w:rsidP="007F3469">
            <w:pPr>
              <w:suppressAutoHyphens/>
              <w:spacing w:after="0"/>
              <w:rPr>
                <w:rFonts w:ascii="Times New Roman" w:hAnsi="Times New Roman"/>
                <w:iCs/>
              </w:rPr>
            </w:pPr>
            <w:r w:rsidRPr="00BA1CA0">
              <w:rPr>
                <w:rFonts w:ascii="Times New Roman" w:hAnsi="Times New Roman"/>
              </w:rPr>
              <w:t>в т. ч.:</w:t>
            </w:r>
          </w:p>
        </w:tc>
      </w:tr>
      <w:tr w:rsidR="007F3469" w:rsidRPr="00BA1CA0" w14:paraId="2A9D402B" w14:textId="4DF031E7" w:rsidTr="007F3469">
        <w:trPr>
          <w:trHeight w:val="225"/>
        </w:trPr>
        <w:tc>
          <w:tcPr>
            <w:tcW w:w="3685" w:type="pct"/>
            <w:tcBorders>
              <w:right w:val="single" w:sz="4" w:space="0" w:color="auto"/>
            </w:tcBorders>
            <w:vAlign w:val="center"/>
          </w:tcPr>
          <w:p w14:paraId="4747DAAF" w14:textId="1DD58476" w:rsidR="007F3469" w:rsidRPr="00BA1CA0" w:rsidRDefault="007F3469" w:rsidP="00BA1CA0">
            <w:pPr>
              <w:suppressAutoHyphens/>
              <w:spacing w:after="0"/>
              <w:rPr>
                <w:rFonts w:ascii="Times New Roman" w:hAnsi="Times New Roman"/>
              </w:rPr>
            </w:pPr>
            <w:r>
              <w:rPr>
                <w:rFonts w:ascii="Times New Roman" w:hAnsi="Times New Roman"/>
              </w:rPr>
              <w:t>теоретическое обучение</w:t>
            </w:r>
          </w:p>
        </w:tc>
        <w:tc>
          <w:tcPr>
            <w:tcW w:w="1315" w:type="pct"/>
            <w:tcBorders>
              <w:left w:val="single" w:sz="4" w:space="0" w:color="auto"/>
            </w:tcBorders>
            <w:vAlign w:val="center"/>
          </w:tcPr>
          <w:p w14:paraId="12B73806" w14:textId="42AF5199" w:rsidR="007F3469" w:rsidRPr="00BA1CA0" w:rsidRDefault="007F3469" w:rsidP="007F3469">
            <w:pPr>
              <w:suppressAutoHyphens/>
              <w:spacing w:after="0"/>
              <w:jc w:val="center"/>
              <w:rPr>
                <w:rFonts w:ascii="Times New Roman" w:hAnsi="Times New Roman"/>
              </w:rPr>
            </w:pPr>
            <w:r>
              <w:rPr>
                <w:rFonts w:ascii="Times New Roman" w:hAnsi="Times New Roman"/>
              </w:rPr>
              <w:t>-</w:t>
            </w:r>
          </w:p>
        </w:tc>
      </w:tr>
      <w:tr w:rsidR="00BA1CA0" w:rsidRPr="00BA1CA0" w14:paraId="64F79D1A" w14:textId="77777777" w:rsidTr="00F3626C">
        <w:trPr>
          <w:trHeight w:val="215"/>
        </w:trPr>
        <w:tc>
          <w:tcPr>
            <w:tcW w:w="3685" w:type="pct"/>
            <w:vAlign w:val="center"/>
          </w:tcPr>
          <w:p w14:paraId="0F31F5DD" w14:textId="544E9319" w:rsidR="00BA1CA0" w:rsidRPr="00BA1CA0" w:rsidRDefault="007F3469" w:rsidP="00BA1CA0">
            <w:pPr>
              <w:suppressAutoHyphens/>
              <w:spacing w:after="0"/>
              <w:rPr>
                <w:rFonts w:ascii="Times New Roman" w:hAnsi="Times New Roman"/>
              </w:rPr>
            </w:pPr>
            <w:r>
              <w:rPr>
                <w:rFonts w:ascii="Times New Roman" w:hAnsi="Times New Roman"/>
              </w:rPr>
              <w:t>п</w:t>
            </w:r>
            <w:r w:rsidR="00BA1CA0" w:rsidRPr="00BA1CA0">
              <w:rPr>
                <w:rFonts w:ascii="Times New Roman" w:hAnsi="Times New Roman"/>
              </w:rPr>
              <w:t>рактические занятия</w:t>
            </w:r>
          </w:p>
        </w:tc>
        <w:tc>
          <w:tcPr>
            <w:tcW w:w="1315" w:type="pct"/>
            <w:vAlign w:val="center"/>
          </w:tcPr>
          <w:p w14:paraId="0AB1E054"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18E61AB0" w14:textId="77777777" w:rsidTr="00F3626C">
        <w:trPr>
          <w:trHeight w:val="267"/>
        </w:trPr>
        <w:tc>
          <w:tcPr>
            <w:tcW w:w="3685" w:type="pct"/>
            <w:vAlign w:val="center"/>
          </w:tcPr>
          <w:p w14:paraId="0A52DD31" w14:textId="77777777" w:rsidR="00BA1CA0" w:rsidRPr="00BA1CA0" w:rsidRDefault="00BA1CA0" w:rsidP="00BA1CA0">
            <w:pPr>
              <w:suppressAutoHyphens/>
              <w:spacing w:after="0"/>
              <w:rPr>
                <w:rFonts w:ascii="Times New Roman" w:hAnsi="Times New Roman"/>
                <w:i/>
              </w:rPr>
            </w:pPr>
            <w:r w:rsidRPr="00BA1CA0">
              <w:rPr>
                <w:rFonts w:ascii="Times New Roman" w:hAnsi="Times New Roman"/>
                <w:i/>
              </w:rPr>
              <w:t xml:space="preserve">Самостоятельная работа </w:t>
            </w:r>
            <w:r w:rsidRPr="00BA1CA0">
              <w:rPr>
                <w:rFonts w:ascii="Times New Roman" w:hAnsi="Times New Roman"/>
                <w:b/>
                <w:i/>
                <w:vertAlign w:val="superscript"/>
              </w:rPr>
              <w:footnoteReference w:id="3"/>
            </w:r>
          </w:p>
        </w:tc>
        <w:tc>
          <w:tcPr>
            <w:tcW w:w="1315" w:type="pct"/>
            <w:vAlign w:val="center"/>
          </w:tcPr>
          <w:p w14:paraId="27FC661C"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w:t>
            </w:r>
          </w:p>
        </w:tc>
      </w:tr>
      <w:tr w:rsidR="00BA1CA0" w:rsidRPr="00BA1CA0" w14:paraId="4925E77C" w14:textId="77777777" w:rsidTr="00F3626C">
        <w:trPr>
          <w:trHeight w:val="331"/>
        </w:trPr>
        <w:tc>
          <w:tcPr>
            <w:tcW w:w="3685" w:type="pct"/>
            <w:vAlign w:val="center"/>
          </w:tcPr>
          <w:p w14:paraId="4E9A9599" w14:textId="77777777" w:rsidR="00BA1CA0" w:rsidRPr="00BA1CA0" w:rsidRDefault="00BA1CA0" w:rsidP="00BA1CA0">
            <w:pPr>
              <w:suppressAutoHyphens/>
              <w:spacing w:after="0"/>
              <w:rPr>
                <w:rFonts w:ascii="Times New Roman" w:hAnsi="Times New Roman"/>
                <w:i/>
              </w:rPr>
            </w:pPr>
            <w:r w:rsidRPr="00BA1CA0">
              <w:rPr>
                <w:rFonts w:ascii="Times New Roman" w:hAnsi="Times New Roman"/>
                <w:b/>
                <w:iCs/>
              </w:rPr>
              <w:t>Промежуточная аттестация</w:t>
            </w:r>
          </w:p>
        </w:tc>
        <w:tc>
          <w:tcPr>
            <w:tcW w:w="1315" w:type="pct"/>
            <w:vAlign w:val="center"/>
          </w:tcPr>
          <w:p w14:paraId="1B69E93F" w14:textId="77777777" w:rsidR="00BA1CA0" w:rsidRPr="00BA1CA0" w:rsidRDefault="00BA1CA0" w:rsidP="00BA1CA0">
            <w:pPr>
              <w:suppressAutoHyphens/>
              <w:spacing w:after="0"/>
              <w:rPr>
                <w:rFonts w:ascii="Times New Roman" w:hAnsi="Times New Roman"/>
                <w:iCs/>
              </w:rPr>
            </w:pPr>
          </w:p>
        </w:tc>
      </w:tr>
    </w:tbl>
    <w:p w14:paraId="4E2E5278" w14:textId="77777777" w:rsidR="00BA1CA0" w:rsidRPr="00BA1CA0" w:rsidRDefault="00BA1CA0" w:rsidP="00BA1CA0">
      <w:pPr>
        <w:suppressAutoHyphens/>
        <w:spacing w:after="120"/>
        <w:rPr>
          <w:rFonts w:ascii="Times New Roman" w:hAnsi="Times New Roman"/>
          <w:b/>
          <w:i/>
        </w:rPr>
      </w:pPr>
    </w:p>
    <w:p w14:paraId="621E97F0" w14:textId="77777777" w:rsidR="00BA1CA0" w:rsidRPr="00BA1CA0" w:rsidRDefault="00BA1CA0" w:rsidP="00BA1CA0">
      <w:pPr>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4AB7C3EE"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7772"/>
        <w:gridCol w:w="3308"/>
        <w:gridCol w:w="1902"/>
      </w:tblGrid>
      <w:tr w:rsidR="000B3941" w:rsidRPr="000B3941" w14:paraId="1B7E6C5E" w14:textId="77777777" w:rsidTr="000B3941">
        <w:trPr>
          <w:trHeight w:val="20"/>
        </w:trPr>
        <w:tc>
          <w:tcPr>
            <w:tcW w:w="719" w:type="pct"/>
            <w:vAlign w:val="center"/>
            <w:hideMark/>
          </w:tcPr>
          <w:p w14:paraId="22AC25E6" w14:textId="0F9BE25D" w:rsidR="000B3941" w:rsidRPr="000B3941" w:rsidRDefault="000B3941" w:rsidP="000B3941">
            <w:pPr>
              <w:suppressAutoHyphens/>
              <w:spacing w:after="0" w:line="240" w:lineRule="auto"/>
              <w:jc w:val="center"/>
              <w:rPr>
                <w:rFonts w:ascii="Times New Roman" w:hAnsi="Times New Roman"/>
                <w:b/>
                <w:bCs/>
                <w:sz w:val="24"/>
                <w:szCs w:val="24"/>
              </w:rPr>
            </w:pPr>
            <w:r w:rsidRPr="000B3941">
              <w:rPr>
                <w:rFonts w:ascii="Times New Roman" w:hAnsi="Times New Roman"/>
                <w:b/>
                <w:bCs/>
                <w:sz w:val="24"/>
                <w:szCs w:val="24"/>
              </w:rPr>
              <w:t xml:space="preserve">Наименование разделов </w:t>
            </w:r>
            <w:r w:rsidRPr="000B3941">
              <w:rPr>
                <w:rFonts w:ascii="Times New Roman" w:hAnsi="Times New Roman"/>
                <w:b/>
                <w:bCs/>
                <w:sz w:val="24"/>
                <w:szCs w:val="24"/>
              </w:rPr>
              <w:br/>
              <w:t>и тем</w:t>
            </w:r>
          </w:p>
        </w:tc>
        <w:tc>
          <w:tcPr>
            <w:tcW w:w="2562" w:type="pct"/>
            <w:vAlign w:val="center"/>
            <w:hideMark/>
          </w:tcPr>
          <w:p w14:paraId="4136B55B" w14:textId="5BDB9488" w:rsidR="000B3941" w:rsidRPr="000B3941" w:rsidRDefault="000B3941" w:rsidP="000B3941">
            <w:pPr>
              <w:suppressAutoHyphens/>
              <w:spacing w:after="0" w:line="240" w:lineRule="auto"/>
              <w:jc w:val="center"/>
              <w:rPr>
                <w:rFonts w:ascii="Times New Roman" w:hAnsi="Times New Roman"/>
                <w:b/>
                <w:bCs/>
                <w:sz w:val="24"/>
                <w:szCs w:val="24"/>
              </w:rPr>
            </w:pPr>
            <w:r w:rsidRPr="000B3941">
              <w:rPr>
                <w:rFonts w:ascii="Times New Roman" w:hAnsi="Times New Roman"/>
                <w:b/>
                <w:bCs/>
                <w:sz w:val="24"/>
                <w:szCs w:val="24"/>
              </w:rPr>
              <w:t>Содержание учебного материала и формы организации деятельности обучающихся</w:t>
            </w:r>
          </w:p>
        </w:tc>
        <w:tc>
          <w:tcPr>
            <w:tcW w:w="1091" w:type="pct"/>
            <w:vAlign w:val="center"/>
            <w:hideMark/>
          </w:tcPr>
          <w:p w14:paraId="6AD844DD" w14:textId="048A100C" w:rsidR="000B3941" w:rsidRPr="000B3941" w:rsidRDefault="000B3941" w:rsidP="000B3941">
            <w:pPr>
              <w:suppressAutoHyphens/>
              <w:spacing w:after="0" w:line="240" w:lineRule="auto"/>
              <w:jc w:val="center"/>
              <w:rPr>
                <w:rFonts w:ascii="Times New Roman" w:hAnsi="Times New Roman"/>
                <w:b/>
                <w:bCs/>
                <w:sz w:val="24"/>
                <w:szCs w:val="24"/>
              </w:rPr>
            </w:pPr>
            <w:r w:rsidRPr="000B3941">
              <w:rPr>
                <w:rFonts w:ascii="Times New Roman" w:hAnsi="Times New Roman"/>
                <w:b/>
                <w:bCs/>
                <w:sz w:val="24"/>
                <w:szCs w:val="24"/>
              </w:rPr>
              <w:t xml:space="preserve">Объем, акад. ч / в том числе </w:t>
            </w:r>
            <w:r w:rsidRPr="000B3941">
              <w:rPr>
                <w:rFonts w:ascii="Times New Roman" w:hAnsi="Times New Roman"/>
                <w:b/>
                <w:bCs/>
                <w:sz w:val="24"/>
                <w:szCs w:val="24"/>
              </w:rPr>
              <w:br/>
              <w:t xml:space="preserve">в форме практической подготовки, акад. </w:t>
            </w:r>
            <w:r w:rsidRPr="000B3941">
              <w:rPr>
                <w:rFonts w:ascii="Times New Roman" w:hAnsi="Times New Roman"/>
                <w:b/>
                <w:bCs/>
                <w:sz w:val="24"/>
                <w:szCs w:val="24"/>
              </w:rPr>
              <w:t>ч.</w:t>
            </w:r>
            <w:r w:rsidRPr="000B3941">
              <w:rPr>
                <w:rStyle w:val="ac"/>
                <w:rFonts w:ascii="Times New Roman" w:hAnsi="Times New Roman"/>
                <w:b/>
                <w:bCs/>
                <w:sz w:val="24"/>
                <w:szCs w:val="24"/>
              </w:rPr>
              <w:footnoteReference w:id="4"/>
            </w:r>
          </w:p>
        </w:tc>
        <w:tc>
          <w:tcPr>
            <w:tcW w:w="627" w:type="pct"/>
            <w:vAlign w:val="center"/>
            <w:hideMark/>
          </w:tcPr>
          <w:p w14:paraId="05D6C634" w14:textId="1CA200EF" w:rsidR="000B3941" w:rsidRPr="000B3941" w:rsidRDefault="000B3941" w:rsidP="000B3941">
            <w:pPr>
              <w:suppressAutoHyphens/>
              <w:spacing w:after="0" w:line="240" w:lineRule="auto"/>
              <w:jc w:val="center"/>
              <w:rPr>
                <w:rFonts w:ascii="Times New Roman" w:hAnsi="Times New Roman"/>
                <w:b/>
                <w:bCs/>
                <w:sz w:val="24"/>
                <w:szCs w:val="24"/>
              </w:rPr>
            </w:pPr>
            <w:r w:rsidRPr="000B3941">
              <w:rPr>
                <w:rFonts w:ascii="Times New Roman" w:hAnsi="Times New Roman"/>
                <w:b/>
                <w:bCs/>
                <w:sz w:val="24"/>
                <w:szCs w:val="24"/>
              </w:rPr>
              <w:t>Коды компетенций,</w:t>
            </w:r>
            <w:r w:rsidRPr="000B3941">
              <w:rPr>
                <w:rFonts w:ascii="Times New Roman" w:hAnsi="Times New Roman"/>
                <w:sz w:val="24"/>
                <w:szCs w:val="24"/>
              </w:rPr>
              <w:t xml:space="preserve"> </w:t>
            </w:r>
            <w:r w:rsidRPr="000B3941">
              <w:rPr>
                <w:rFonts w:ascii="Times New Roman" w:hAnsi="Times New Roman"/>
                <w:b/>
                <w:bCs/>
                <w:sz w:val="24"/>
                <w:szCs w:val="24"/>
              </w:rPr>
              <w:t>формированию которых способствует элемент программы</w:t>
            </w:r>
          </w:p>
        </w:tc>
      </w:tr>
      <w:tr w:rsidR="000B3941" w:rsidRPr="000B3941" w14:paraId="2EDF5008" w14:textId="77777777" w:rsidTr="000B3941">
        <w:trPr>
          <w:trHeight w:val="20"/>
        </w:trPr>
        <w:tc>
          <w:tcPr>
            <w:tcW w:w="719" w:type="pct"/>
            <w:tcBorders>
              <w:top w:val="single" w:sz="4" w:space="0" w:color="auto"/>
              <w:left w:val="single" w:sz="4" w:space="0" w:color="auto"/>
              <w:bottom w:val="single" w:sz="4" w:space="0" w:color="auto"/>
              <w:right w:val="single" w:sz="4" w:space="0" w:color="auto"/>
            </w:tcBorders>
            <w:hideMark/>
          </w:tcPr>
          <w:p w14:paraId="5C1023D2" w14:textId="77777777" w:rsidR="000B3941" w:rsidRPr="000B3941" w:rsidRDefault="000B3941" w:rsidP="000B3941">
            <w:pPr>
              <w:spacing w:after="0" w:line="240" w:lineRule="auto"/>
              <w:jc w:val="center"/>
              <w:rPr>
                <w:rFonts w:ascii="Times New Roman" w:hAnsi="Times New Roman"/>
                <w:b/>
                <w:bCs/>
                <w:sz w:val="24"/>
                <w:szCs w:val="24"/>
              </w:rPr>
            </w:pPr>
            <w:r w:rsidRPr="000B3941">
              <w:rPr>
                <w:rFonts w:ascii="Times New Roman" w:hAnsi="Times New Roman"/>
                <w:b/>
                <w:bCs/>
                <w:sz w:val="24"/>
                <w:szCs w:val="24"/>
              </w:rPr>
              <w:t>1</w:t>
            </w:r>
          </w:p>
        </w:tc>
        <w:tc>
          <w:tcPr>
            <w:tcW w:w="2562" w:type="pct"/>
            <w:tcBorders>
              <w:top w:val="single" w:sz="4" w:space="0" w:color="auto"/>
              <w:left w:val="single" w:sz="4" w:space="0" w:color="auto"/>
              <w:bottom w:val="single" w:sz="4" w:space="0" w:color="auto"/>
              <w:right w:val="single" w:sz="4" w:space="0" w:color="auto"/>
            </w:tcBorders>
            <w:hideMark/>
          </w:tcPr>
          <w:p w14:paraId="723B08AD" w14:textId="77777777" w:rsidR="000B3941" w:rsidRPr="000B3941" w:rsidRDefault="000B3941" w:rsidP="000B3941">
            <w:pPr>
              <w:spacing w:after="0" w:line="240" w:lineRule="auto"/>
              <w:jc w:val="center"/>
              <w:rPr>
                <w:rFonts w:ascii="Times New Roman" w:hAnsi="Times New Roman"/>
                <w:b/>
                <w:bCs/>
                <w:sz w:val="24"/>
                <w:szCs w:val="24"/>
              </w:rPr>
            </w:pPr>
            <w:r w:rsidRPr="000B3941">
              <w:rPr>
                <w:rFonts w:ascii="Times New Roman" w:hAnsi="Times New Roman"/>
                <w:b/>
                <w:bCs/>
                <w:sz w:val="24"/>
                <w:szCs w:val="24"/>
              </w:rPr>
              <w:t>2</w:t>
            </w:r>
          </w:p>
        </w:tc>
        <w:tc>
          <w:tcPr>
            <w:tcW w:w="1091" w:type="pct"/>
            <w:tcBorders>
              <w:top w:val="single" w:sz="4" w:space="0" w:color="auto"/>
              <w:left w:val="single" w:sz="4" w:space="0" w:color="auto"/>
              <w:bottom w:val="single" w:sz="4" w:space="0" w:color="auto"/>
              <w:right w:val="single" w:sz="4" w:space="0" w:color="auto"/>
            </w:tcBorders>
            <w:hideMark/>
          </w:tcPr>
          <w:p w14:paraId="5DC8C96F" w14:textId="77777777" w:rsidR="000B3941" w:rsidRPr="000B3941" w:rsidRDefault="000B3941" w:rsidP="000B3941">
            <w:pPr>
              <w:spacing w:after="0" w:line="240" w:lineRule="auto"/>
              <w:jc w:val="center"/>
              <w:rPr>
                <w:rFonts w:ascii="Times New Roman" w:hAnsi="Times New Roman"/>
                <w:b/>
                <w:bCs/>
                <w:sz w:val="24"/>
                <w:szCs w:val="24"/>
              </w:rPr>
            </w:pPr>
            <w:r w:rsidRPr="000B3941">
              <w:rPr>
                <w:rFonts w:ascii="Times New Roman" w:hAnsi="Times New Roman"/>
                <w:b/>
                <w:bCs/>
                <w:sz w:val="24"/>
                <w:szCs w:val="24"/>
              </w:rPr>
              <w:t>3</w:t>
            </w:r>
          </w:p>
        </w:tc>
        <w:tc>
          <w:tcPr>
            <w:tcW w:w="627" w:type="pct"/>
            <w:tcBorders>
              <w:top w:val="single" w:sz="4" w:space="0" w:color="auto"/>
              <w:left w:val="single" w:sz="4" w:space="0" w:color="auto"/>
              <w:bottom w:val="single" w:sz="4" w:space="0" w:color="auto"/>
              <w:right w:val="single" w:sz="4" w:space="0" w:color="auto"/>
            </w:tcBorders>
            <w:hideMark/>
          </w:tcPr>
          <w:p w14:paraId="7AE49970" w14:textId="77777777" w:rsidR="000B3941" w:rsidRPr="000B3941" w:rsidRDefault="000B3941" w:rsidP="000B3941">
            <w:pPr>
              <w:spacing w:after="0" w:line="240" w:lineRule="auto"/>
              <w:jc w:val="center"/>
              <w:rPr>
                <w:rFonts w:ascii="Times New Roman" w:hAnsi="Times New Roman"/>
                <w:b/>
                <w:bCs/>
                <w:sz w:val="24"/>
                <w:szCs w:val="24"/>
              </w:rPr>
            </w:pPr>
            <w:r w:rsidRPr="000B3941">
              <w:rPr>
                <w:rFonts w:ascii="Times New Roman" w:hAnsi="Times New Roman"/>
                <w:b/>
                <w:bCs/>
                <w:sz w:val="24"/>
                <w:szCs w:val="24"/>
              </w:rPr>
              <w:t>4</w:t>
            </w:r>
          </w:p>
        </w:tc>
      </w:tr>
      <w:tr w:rsidR="000B3941" w:rsidRPr="000B3941" w14:paraId="0E53AEFC" w14:textId="77777777" w:rsidTr="000B3941">
        <w:trPr>
          <w:trHeight w:val="20"/>
        </w:trPr>
        <w:tc>
          <w:tcPr>
            <w:tcW w:w="3282" w:type="pct"/>
            <w:gridSpan w:val="2"/>
            <w:tcBorders>
              <w:top w:val="single" w:sz="4" w:space="0" w:color="auto"/>
              <w:left w:val="single" w:sz="4" w:space="0" w:color="auto"/>
              <w:bottom w:val="single" w:sz="4" w:space="0" w:color="auto"/>
              <w:right w:val="single" w:sz="4" w:space="0" w:color="auto"/>
            </w:tcBorders>
            <w:hideMark/>
          </w:tcPr>
          <w:p w14:paraId="480DFD93"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Раздел 1. Роль иностранного языка в профессиональной деятельности</w:t>
            </w:r>
          </w:p>
        </w:tc>
        <w:tc>
          <w:tcPr>
            <w:tcW w:w="1091" w:type="pct"/>
            <w:tcBorders>
              <w:top w:val="single" w:sz="4" w:space="0" w:color="auto"/>
              <w:left w:val="single" w:sz="4" w:space="0" w:color="auto"/>
              <w:bottom w:val="single" w:sz="4" w:space="0" w:color="auto"/>
              <w:right w:val="single" w:sz="4" w:space="0" w:color="auto"/>
            </w:tcBorders>
            <w:hideMark/>
          </w:tcPr>
          <w:p w14:paraId="5BC5D2DB" w14:textId="6D4182C5" w:rsidR="000B3941" w:rsidRPr="000B3941" w:rsidRDefault="000B3941" w:rsidP="000B3941">
            <w:pPr>
              <w:spacing w:after="0" w:line="240" w:lineRule="auto"/>
              <w:jc w:val="center"/>
              <w:rPr>
                <w:rFonts w:ascii="Times New Roman" w:hAnsi="Times New Roman"/>
                <w:b/>
                <w:bCs/>
                <w:iCs/>
                <w:sz w:val="24"/>
                <w:szCs w:val="24"/>
              </w:rPr>
            </w:pPr>
            <w:r>
              <w:rPr>
                <w:rFonts w:ascii="Times New Roman" w:hAnsi="Times New Roman"/>
                <w:b/>
                <w:bCs/>
                <w:iCs/>
                <w:sz w:val="24"/>
                <w:szCs w:val="24"/>
              </w:rPr>
              <w:t>16</w:t>
            </w:r>
            <w:r w:rsidRPr="000B3941">
              <w:rPr>
                <w:rFonts w:ascii="Times New Roman" w:hAnsi="Times New Roman"/>
                <w:b/>
                <w:bCs/>
                <w:iCs/>
                <w:sz w:val="24"/>
                <w:szCs w:val="24"/>
              </w:rPr>
              <w:t>/</w:t>
            </w:r>
            <w:r>
              <w:rPr>
                <w:rFonts w:ascii="Times New Roman" w:hAnsi="Times New Roman"/>
                <w:b/>
                <w:bCs/>
                <w:iCs/>
                <w:sz w:val="24"/>
                <w:szCs w:val="24"/>
              </w:rPr>
              <w:t>16</w:t>
            </w:r>
          </w:p>
        </w:tc>
        <w:tc>
          <w:tcPr>
            <w:tcW w:w="627" w:type="pct"/>
            <w:tcBorders>
              <w:top w:val="single" w:sz="4" w:space="0" w:color="auto"/>
              <w:left w:val="single" w:sz="4" w:space="0" w:color="auto"/>
              <w:bottom w:val="single" w:sz="4" w:space="0" w:color="auto"/>
              <w:right w:val="single" w:sz="4" w:space="0" w:color="auto"/>
            </w:tcBorders>
          </w:tcPr>
          <w:p w14:paraId="4F370F52" w14:textId="77777777" w:rsidR="000B3941" w:rsidRPr="000B3941" w:rsidRDefault="000B3941" w:rsidP="000B3941">
            <w:pPr>
              <w:spacing w:after="0" w:line="240" w:lineRule="auto"/>
              <w:jc w:val="center"/>
              <w:rPr>
                <w:rFonts w:ascii="Times New Roman" w:hAnsi="Times New Roman"/>
                <w:b/>
                <w:bCs/>
                <w:iCs/>
                <w:sz w:val="24"/>
                <w:szCs w:val="24"/>
              </w:rPr>
            </w:pPr>
          </w:p>
        </w:tc>
      </w:tr>
      <w:tr w:rsidR="000B3941" w:rsidRPr="000B3941" w14:paraId="71B375BA"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3B6CA621"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1.1.</w:t>
            </w:r>
          </w:p>
          <w:p w14:paraId="522E1CC0" w14:textId="77777777" w:rsidR="000B3941" w:rsidRPr="000B3941" w:rsidRDefault="000B3941" w:rsidP="000B3941">
            <w:pPr>
              <w:spacing w:after="0" w:line="240" w:lineRule="auto"/>
              <w:jc w:val="both"/>
              <w:rPr>
                <w:rFonts w:ascii="Times New Roman" w:hAnsi="Times New Roman"/>
                <w:b/>
                <w:bCs/>
                <w:sz w:val="24"/>
                <w:szCs w:val="24"/>
              </w:rPr>
            </w:pPr>
          </w:p>
          <w:p w14:paraId="4E11C6A5"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Страна изучаемого языка, ее культура и обычаи</w:t>
            </w:r>
          </w:p>
        </w:tc>
        <w:tc>
          <w:tcPr>
            <w:tcW w:w="2562" w:type="pct"/>
            <w:tcBorders>
              <w:top w:val="single" w:sz="4" w:space="0" w:color="auto"/>
              <w:left w:val="single" w:sz="4" w:space="0" w:color="auto"/>
              <w:bottom w:val="single" w:sz="4" w:space="0" w:color="auto"/>
              <w:right w:val="single" w:sz="4" w:space="0" w:color="auto"/>
            </w:tcBorders>
            <w:hideMark/>
          </w:tcPr>
          <w:p w14:paraId="1AFE7A11"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1091" w:type="pct"/>
            <w:tcBorders>
              <w:top w:val="single" w:sz="4" w:space="0" w:color="auto"/>
              <w:left w:val="single" w:sz="4" w:space="0" w:color="auto"/>
              <w:bottom w:val="single" w:sz="4" w:space="0" w:color="auto"/>
              <w:right w:val="single" w:sz="4" w:space="0" w:color="auto"/>
            </w:tcBorders>
            <w:vAlign w:val="center"/>
          </w:tcPr>
          <w:p w14:paraId="2F9D94A6" w14:textId="28EB048F"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4B5C802B" w14:textId="77777777" w:rsidR="000B3941" w:rsidRPr="000B3941" w:rsidRDefault="000B3941" w:rsidP="000B3941">
            <w:pPr>
              <w:spacing w:after="0" w:line="240" w:lineRule="auto"/>
              <w:rPr>
                <w:rFonts w:ascii="Times New Roman" w:hAnsi="Times New Roman"/>
                <w:bCs/>
                <w:iCs/>
                <w:sz w:val="24"/>
                <w:szCs w:val="24"/>
              </w:rPr>
            </w:pPr>
          </w:p>
          <w:p w14:paraId="5FAEE4DE"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538EF7BB"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2EC2AE08"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454E8E3C" w14:textId="11E378BE"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5E830335"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0CB849EC"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14F8A533"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21E64D6D" w14:textId="5B1AB6C4" w:rsidR="000B3941" w:rsidRPr="000B3941" w:rsidRDefault="000B3941" w:rsidP="000B3941">
            <w:pPr>
              <w:suppressAutoHyphens/>
              <w:spacing w:after="0" w:line="240" w:lineRule="auto"/>
              <w:jc w:val="center"/>
              <w:rPr>
                <w:rFonts w:ascii="Times New Roman" w:hAnsi="Times New Roman"/>
                <w:b/>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1B351568"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87853F4"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31EEC9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3466F249"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6C69B268" w14:textId="2AE26EB9" w:rsidR="000B3941" w:rsidRPr="000B3941" w:rsidRDefault="000B3941" w:rsidP="000B3941">
            <w:pPr>
              <w:suppressAutoHyphens/>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2DEE4275"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7ACCD07"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2B397C20"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vAlign w:val="bottom"/>
            <w:hideMark/>
          </w:tcPr>
          <w:p w14:paraId="575BB236"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sz w:val="24"/>
                <w:szCs w:val="24"/>
              </w:rPr>
              <w:t>Практическое занятие № 2. Предпросмотровые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91" w:type="pct"/>
            <w:tcBorders>
              <w:top w:val="single" w:sz="4" w:space="0" w:color="auto"/>
              <w:left w:val="single" w:sz="4" w:space="0" w:color="auto"/>
              <w:bottom w:val="single" w:sz="4" w:space="0" w:color="auto"/>
              <w:right w:val="single" w:sz="4" w:space="0" w:color="auto"/>
            </w:tcBorders>
            <w:vAlign w:val="center"/>
          </w:tcPr>
          <w:p w14:paraId="73D0B29B" w14:textId="4BBE69CD" w:rsidR="000B3941" w:rsidRPr="000B3941" w:rsidRDefault="000B3941" w:rsidP="000B3941">
            <w:pPr>
              <w:suppressAutoHyphens/>
              <w:spacing w:after="0" w:line="240" w:lineRule="auto"/>
              <w:jc w:val="center"/>
              <w:rPr>
                <w:rFonts w:ascii="Times New Roman" w:hAnsi="Times New Roman"/>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2860E13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3D80527"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2B425B6A"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vAlign w:val="bottom"/>
            <w:hideMark/>
          </w:tcPr>
          <w:p w14:paraId="2BB9AB21" w14:textId="77777777" w:rsidR="000B3941" w:rsidRPr="000B3941" w:rsidRDefault="000B3941" w:rsidP="000B3941">
            <w:pPr>
              <w:spacing w:after="0" w:line="240" w:lineRule="auto"/>
              <w:jc w:val="both"/>
              <w:rPr>
                <w:rFonts w:ascii="Times New Roman" w:hAnsi="Times New Roman"/>
                <w:sz w:val="24"/>
                <w:szCs w:val="24"/>
              </w:rPr>
            </w:pPr>
            <w:r w:rsidRPr="000B3941">
              <w:rPr>
                <w:rFonts w:ascii="Times New Roman" w:hAnsi="Times New Roman"/>
                <w:sz w:val="24"/>
                <w:szCs w:val="24"/>
              </w:rPr>
              <w:t xml:space="preserve">Практическое занятие № 3. Подготовка устного сообщения учащимися по теме «Города Великобритании» на основе лексическо-грамматического </w:t>
            </w:r>
            <w:r w:rsidRPr="000B3941">
              <w:rPr>
                <w:rFonts w:ascii="Times New Roman" w:hAnsi="Times New Roman"/>
                <w:sz w:val="24"/>
                <w:szCs w:val="24"/>
              </w:rPr>
              <w:lastRenderedPageBreak/>
              <w:t>материала предыдущих практических занятий. Диалог-дискуссия по теме «Какой город Великобритании Вам понравился больше всего и почему?»</w:t>
            </w:r>
          </w:p>
        </w:tc>
        <w:tc>
          <w:tcPr>
            <w:tcW w:w="1091" w:type="pct"/>
            <w:tcBorders>
              <w:top w:val="single" w:sz="4" w:space="0" w:color="auto"/>
              <w:left w:val="single" w:sz="4" w:space="0" w:color="auto"/>
              <w:bottom w:val="single" w:sz="4" w:space="0" w:color="auto"/>
              <w:right w:val="single" w:sz="4" w:space="0" w:color="auto"/>
            </w:tcBorders>
            <w:vAlign w:val="center"/>
          </w:tcPr>
          <w:p w14:paraId="0CE6DE9E" w14:textId="62EDB8F5" w:rsidR="000B3941" w:rsidRPr="000B3941" w:rsidRDefault="000B3941" w:rsidP="000B3941">
            <w:pPr>
              <w:suppressAutoHyphens/>
              <w:spacing w:after="0" w:line="240" w:lineRule="auto"/>
              <w:jc w:val="center"/>
              <w:rPr>
                <w:rFonts w:ascii="Times New Roman" w:hAnsi="Times New Roman"/>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0FF70DC5"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3E60A234"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14A60B0"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7D6C30A0"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3A927185"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1F19DDD9"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B2AFFA7" w14:textId="77777777" w:rsidTr="000B3941">
        <w:trPr>
          <w:trHeight w:val="20"/>
        </w:trPr>
        <w:tc>
          <w:tcPr>
            <w:tcW w:w="719" w:type="pct"/>
            <w:vMerge w:val="restart"/>
            <w:tcBorders>
              <w:top w:val="single" w:sz="4" w:space="0" w:color="auto"/>
              <w:left w:val="single" w:sz="4" w:space="0" w:color="auto"/>
              <w:right w:val="single" w:sz="4" w:space="0" w:color="auto"/>
            </w:tcBorders>
            <w:hideMark/>
          </w:tcPr>
          <w:p w14:paraId="1C3B6C99" w14:textId="77777777" w:rsidR="000B3941" w:rsidRPr="000B3941" w:rsidRDefault="000B3941" w:rsidP="000B3941">
            <w:pPr>
              <w:spacing w:after="0" w:line="240" w:lineRule="auto"/>
              <w:rPr>
                <w:rFonts w:ascii="Times New Roman" w:hAnsi="Times New Roman"/>
                <w:b/>
                <w:bCs/>
                <w:sz w:val="24"/>
                <w:szCs w:val="24"/>
              </w:rPr>
            </w:pPr>
            <w:r w:rsidRPr="000B3941">
              <w:rPr>
                <w:rFonts w:ascii="Times New Roman" w:hAnsi="Times New Roman"/>
                <w:b/>
                <w:bCs/>
                <w:sz w:val="24"/>
                <w:szCs w:val="24"/>
              </w:rPr>
              <w:t>Тема 1.2.</w:t>
            </w:r>
          </w:p>
          <w:p w14:paraId="2EC1FCE7" w14:textId="77777777" w:rsidR="000B3941" w:rsidRPr="000B3941" w:rsidRDefault="000B3941" w:rsidP="000B3941">
            <w:pPr>
              <w:spacing w:after="0" w:line="240" w:lineRule="auto"/>
              <w:rPr>
                <w:rFonts w:ascii="Times New Roman" w:hAnsi="Times New Roman"/>
                <w:b/>
                <w:bCs/>
                <w:sz w:val="24"/>
                <w:szCs w:val="24"/>
              </w:rPr>
            </w:pPr>
          </w:p>
          <w:p w14:paraId="63100328" w14:textId="77777777" w:rsidR="000B3941" w:rsidRPr="000B3941" w:rsidRDefault="000B3941" w:rsidP="000B3941">
            <w:pPr>
              <w:spacing w:after="0" w:line="240" w:lineRule="auto"/>
              <w:rPr>
                <w:rFonts w:ascii="Times New Roman" w:hAnsi="Times New Roman"/>
                <w:bCs/>
                <w:sz w:val="24"/>
                <w:szCs w:val="24"/>
              </w:rPr>
            </w:pPr>
            <w:r w:rsidRPr="000B3941">
              <w:rPr>
                <w:rFonts w:ascii="Times New Roman" w:hAnsi="Times New Roman"/>
                <w:bCs/>
                <w:sz w:val="24"/>
                <w:szCs w:val="24"/>
              </w:rPr>
              <w:t>Роль образования в современном мире</w:t>
            </w:r>
          </w:p>
        </w:tc>
        <w:tc>
          <w:tcPr>
            <w:tcW w:w="2562" w:type="pct"/>
            <w:tcBorders>
              <w:top w:val="single" w:sz="4" w:space="0" w:color="auto"/>
              <w:left w:val="single" w:sz="4" w:space="0" w:color="auto"/>
              <w:bottom w:val="single" w:sz="4" w:space="0" w:color="auto"/>
              <w:right w:val="single" w:sz="4" w:space="0" w:color="auto"/>
            </w:tcBorders>
            <w:hideMark/>
          </w:tcPr>
          <w:p w14:paraId="7855FC2E"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1091" w:type="pct"/>
            <w:tcBorders>
              <w:top w:val="single" w:sz="4" w:space="0" w:color="auto"/>
              <w:left w:val="single" w:sz="4" w:space="0" w:color="auto"/>
              <w:bottom w:val="single" w:sz="4" w:space="0" w:color="auto"/>
              <w:right w:val="single" w:sz="4" w:space="0" w:color="auto"/>
            </w:tcBorders>
            <w:vAlign w:val="center"/>
          </w:tcPr>
          <w:p w14:paraId="15B86B12" w14:textId="54DD86E3"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right w:val="single" w:sz="4" w:space="0" w:color="auto"/>
            </w:tcBorders>
            <w:vAlign w:val="center"/>
            <w:hideMark/>
          </w:tcPr>
          <w:p w14:paraId="5EF05CD7" w14:textId="77777777" w:rsidR="000B3941" w:rsidRPr="000B3941" w:rsidRDefault="000B3941" w:rsidP="000B3941">
            <w:pPr>
              <w:spacing w:after="0" w:line="240" w:lineRule="auto"/>
              <w:jc w:val="center"/>
              <w:rPr>
                <w:rFonts w:ascii="Times New Roman" w:hAnsi="Times New Roman"/>
                <w:bCs/>
                <w:iCs/>
                <w:sz w:val="24"/>
                <w:szCs w:val="24"/>
              </w:rPr>
            </w:pPr>
          </w:p>
          <w:p w14:paraId="46269300" w14:textId="77777777" w:rsidR="000B3941" w:rsidRPr="000B3941" w:rsidRDefault="000B3941" w:rsidP="000B3941">
            <w:pPr>
              <w:spacing w:after="0" w:line="240" w:lineRule="auto"/>
              <w:jc w:val="center"/>
              <w:rPr>
                <w:rFonts w:ascii="Times New Roman" w:hAnsi="Times New Roman"/>
                <w:bCs/>
                <w:iCs/>
                <w:sz w:val="24"/>
                <w:szCs w:val="24"/>
              </w:rPr>
            </w:pPr>
          </w:p>
          <w:p w14:paraId="50E23A3F" w14:textId="77777777" w:rsidR="000B3941" w:rsidRPr="000B3941" w:rsidRDefault="000B3941" w:rsidP="000B3941">
            <w:pPr>
              <w:spacing w:after="0" w:line="240" w:lineRule="auto"/>
              <w:jc w:val="center"/>
              <w:rPr>
                <w:rFonts w:ascii="Times New Roman" w:hAnsi="Times New Roman"/>
                <w:bCs/>
                <w:iCs/>
                <w:sz w:val="24"/>
                <w:szCs w:val="24"/>
              </w:rPr>
            </w:pPr>
          </w:p>
          <w:p w14:paraId="11E15529"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0C8CCA4F"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1039E5F6"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2C6AE048" w14:textId="031486D8"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2A44C395" w14:textId="77777777" w:rsidTr="000B3941">
        <w:trPr>
          <w:trHeight w:val="20"/>
        </w:trPr>
        <w:tc>
          <w:tcPr>
            <w:tcW w:w="719" w:type="pct"/>
            <w:vMerge/>
            <w:tcBorders>
              <w:left w:val="single" w:sz="4" w:space="0" w:color="auto"/>
              <w:right w:val="single" w:sz="4" w:space="0" w:color="auto"/>
            </w:tcBorders>
            <w:vAlign w:val="center"/>
            <w:hideMark/>
          </w:tcPr>
          <w:p w14:paraId="5B9E66CF"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66DAF56E"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79065BD1" w14:textId="518CA448"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tcBorders>
              <w:left w:val="single" w:sz="4" w:space="0" w:color="auto"/>
              <w:right w:val="single" w:sz="4" w:space="0" w:color="auto"/>
            </w:tcBorders>
            <w:vAlign w:val="center"/>
            <w:hideMark/>
          </w:tcPr>
          <w:p w14:paraId="03FD5F7C"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53F13FA" w14:textId="77777777" w:rsidTr="000B3941">
        <w:trPr>
          <w:trHeight w:val="20"/>
        </w:trPr>
        <w:tc>
          <w:tcPr>
            <w:tcW w:w="719" w:type="pct"/>
            <w:vMerge/>
            <w:tcBorders>
              <w:left w:val="single" w:sz="4" w:space="0" w:color="auto"/>
              <w:right w:val="single" w:sz="4" w:space="0" w:color="auto"/>
            </w:tcBorders>
            <w:vAlign w:val="center"/>
            <w:hideMark/>
          </w:tcPr>
          <w:p w14:paraId="2B0FF310"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1DEC6EAD"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 xml:space="preserve">Практическое занятие № 4. Введение новых лексических единиц по теме занятия для последующего чтения текста.  Предтекстовые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1091" w:type="pct"/>
            <w:tcBorders>
              <w:top w:val="single" w:sz="4" w:space="0" w:color="auto"/>
              <w:left w:val="single" w:sz="4" w:space="0" w:color="auto"/>
              <w:bottom w:val="single" w:sz="4" w:space="0" w:color="auto"/>
              <w:right w:val="single" w:sz="4" w:space="0" w:color="auto"/>
            </w:tcBorders>
            <w:vAlign w:val="center"/>
          </w:tcPr>
          <w:p w14:paraId="125EAFBA" w14:textId="1B8734A0"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558833F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6581C25" w14:textId="77777777" w:rsidTr="000B3941">
        <w:trPr>
          <w:trHeight w:val="20"/>
        </w:trPr>
        <w:tc>
          <w:tcPr>
            <w:tcW w:w="719" w:type="pct"/>
            <w:vMerge/>
            <w:tcBorders>
              <w:left w:val="single" w:sz="4" w:space="0" w:color="auto"/>
              <w:right w:val="single" w:sz="4" w:space="0" w:color="auto"/>
            </w:tcBorders>
            <w:vAlign w:val="center"/>
            <w:hideMark/>
          </w:tcPr>
          <w:p w14:paraId="3FEE37F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30E59F8D"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Практическое занятие № 5. Предпросмотровые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91" w:type="pct"/>
            <w:tcBorders>
              <w:top w:val="single" w:sz="4" w:space="0" w:color="auto"/>
              <w:left w:val="single" w:sz="4" w:space="0" w:color="auto"/>
              <w:bottom w:val="single" w:sz="4" w:space="0" w:color="auto"/>
              <w:right w:val="single" w:sz="4" w:space="0" w:color="auto"/>
            </w:tcBorders>
            <w:vAlign w:val="center"/>
          </w:tcPr>
          <w:p w14:paraId="7426AD20" w14:textId="2CFAA921"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0ACC9AB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9EE0C19" w14:textId="77777777" w:rsidTr="000B3941">
        <w:trPr>
          <w:trHeight w:val="20"/>
        </w:trPr>
        <w:tc>
          <w:tcPr>
            <w:tcW w:w="719" w:type="pct"/>
            <w:vMerge/>
            <w:tcBorders>
              <w:left w:val="single" w:sz="4" w:space="0" w:color="auto"/>
              <w:right w:val="single" w:sz="4" w:space="0" w:color="auto"/>
            </w:tcBorders>
            <w:vAlign w:val="center"/>
            <w:hideMark/>
          </w:tcPr>
          <w:p w14:paraId="5D3CA41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7A6FC85D"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Практическое занятие № 6.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1091" w:type="pct"/>
            <w:tcBorders>
              <w:top w:val="single" w:sz="4" w:space="0" w:color="auto"/>
              <w:left w:val="single" w:sz="4" w:space="0" w:color="auto"/>
              <w:bottom w:val="single" w:sz="4" w:space="0" w:color="auto"/>
              <w:right w:val="single" w:sz="4" w:space="0" w:color="auto"/>
            </w:tcBorders>
            <w:vAlign w:val="center"/>
          </w:tcPr>
          <w:p w14:paraId="2D6698F7" w14:textId="27372A03"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5406F4E6"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0F8D8050" w14:textId="77777777" w:rsidTr="000B3941">
        <w:trPr>
          <w:trHeight w:val="20"/>
        </w:trPr>
        <w:tc>
          <w:tcPr>
            <w:tcW w:w="719" w:type="pct"/>
            <w:vMerge/>
            <w:tcBorders>
              <w:left w:val="single" w:sz="4" w:space="0" w:color="auto"/>
              <w:right w:val="single" w:sz="4" w:space="0" w:color="auto"/>
            </w:tcBorders>
            <w:vAlign w:val="center"/>
          </w:tcPr>
          <w:p w14:paraId="2C52EE2E"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04881F0D" w14:textId="77777777" w:rsidR="000B3941" w:rsidRPr="000B3941" w:rsidRDefault="000B3941" w:rsidP="000B3941">
            <w:pPr>
              <w:spacing w:after="0" w:line="240" w:lineRule="auto"/>
              <w:jc w:val="both"/>
              <w:rPr>
                <w:rFonts w:ascii="Times New Roman" w:hAnsi="Times New Roman"/>
                <w:sz w:val="24"/>
                <w:szCs w:val="24"/>
              </w:rPr>
            </w:pPr>
            <w:r w:rsidRPr="000B3941">
              <w:rPr>
                <w:rFonts w:ascii="Times New Roman" w:hAnsi="Times New Roman"/>
                <w:sz w:val="24"/>
                <w:szCs w:val="24"/>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1091" w:type="pct"/>
            <w:tcBorders>
              <w:top w:val="single" w:sz="4" w:space="0" w:color="auto"/>
              <w:left w:val="single" w:sz="4" w:space="0" w:color="auto"/>
              <w:bottom w:val="single" w:sz="4" w:space="0" w:color="auto"/>
              <w:right w:val="single" w:sz="4" w:space="0" w:color="auto"/>
            </w:tcBorders>
            <w:vAlign w:val="center"/>
          </w:tcPr>
          <w:p w14:paraId="751BDC02" w14:textId="0A537276"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tcPr>
          <w:p w14:paraId="48D431F6"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CB6AF03" w14:textId="77777777" w:rsidTr="000B3941">
        <w:trPr>
          <w:trHeight w:val="20"/>
        </w:trPr>
        <w:tc>
          <w:tcPr>
            <w:tcW w:w="719" w:type="pct"/>
            <w:vMerge/>
            <w:tcBorders>
              <w:left w:val="single" w:sz="4" w:space="0" w:color="auto"/>
              <w:bottom w:val="single" w:sz="4" w:space="0" w:color="auto"/>
              <w:right w:val="single" w:sz="4" w:space="0" w:color="auto"/>
            </w:tcBorders>
            <w:vAlign w:val="center"/>
            <w:hideMark/>
          </w:tcPr>
          <w:p w14:paraId="42803DA7"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4CC9F92C"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7B68EE17" w14:textId="77777777" w:rsidR="000B3941" w:rsidRPr="000B3941" w:rsidRDefault="000B3941" w:rsidP="000B3941">
            <w:pPr>
              <w:suppressAutoHyphens/>
              <w:spacing w:after="0" w:line="240" w:lineRule="auto"/>
              <w:jc w:val="center"/>
              <w:rPr>
                <w:rFonts w:ascii="Times New Roman" w:hAnsi="Times New Roman"/>
                <w:b/>
                <w:bCs/>
                <w:iCs/>
                <w:sz w:val="24"/>
                <w:szCs w:val="24"/>
              </w:rPr>
            </w:pPr>
          </w:p>
        </w:tc>
        <w:tc>
          <w:tcPr>
            <w:tcW w:w="627" w:type="pct"/>
            <w:vMerge/>
            <w:tcBorders>
              <w:left w:val="single" w:sz="4" w:space="0" w:color="auto"/>
              <w:bottom w:val="single" w:sz="4" w:space="0" w:color="auto"/>
              <w:right w:val="single" w:sz="4" w:space="0" w:color="auto"/>
            </w:tcBorders>
            <w:vAlign w:val="center"/>
            <w:hideMark/>
          </w:tcPr>
          <w:p w14:paraId="0382D1C9"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764C5A3D"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1764D943"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lastRenderedPageBreak/>
              <w:t>Тема 1.3.</w:t>
            </w:r>
          </w:p>
          <w:p w14:paraId="12EFAAA5" w14:textId="77777777" w:rsidR="000B3941" w:rsidRPr="000B3941" w:rsidRDefault="000B3941" w:rsidP="000B3941">
            <w:pPr>
              <w:spacing w:after="0" w:line="240" w:lineRule="auto"/>
              <w:jc w:val="both"/>
              <w:rPr>
                <w:rFonts w:ascii="Times New Roman" w:hAnsi="Times New Roman"/>
                <w:b/>
                <w:bCs/>
                <w:sz w:val="24"/>
                <w:szCs w:val="24"/>
              </w:rPr>
            </w:pPr>
          </w:p>
          <w:p w14:paraId="0F72447A"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Значение иностранного языка в освоении профессии</w:t>
            </w:r>
          </w:p>
        </w:tc>
        <w:tc>
          <w:tcPr>
            <w:tcW w:w="2562" w:type="pct"/>
            <w:tcBorders>
              <w:top w:val="single" w:sz="4" w:space="0" w:color="auto"/>
              <w:left w:val="single" w:sz="4" w:space="0" w:color="auto"/>
              <w:bottom w:val="single" w:sz="4" w:space="0" w:color="auto"/>
              <w:right w:val="single" w:sz="4" w:space="0" w:color="auto"/>
            </w:tcBorders>
            <w:hideMark/>
          </w:tcPr>
          <w:p w14:paraId="2DB9A934"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География английского языка. Английский язык в карьере. Степени сравнения прилагательных и наречий. Повторение пройденного ранее грамматического материала.</w:t>
            </w:r>
          </w:p>
        </w:tc>
        <w:tc>
          <w:tcPr>
            <w:tcW w:w="1091" w:type="pct"/>
            <w:tcBorders>
              <w:top w:val="single" w:sz="4" w:space="0" w:color="auto"/>
              <w:left w:val="single" w:sz="4" w:space="0" w:color="auto"/>
              <w:bottom w:val="single" w:sz="4" w:space="0" w:color="auto"/>
              <w:right w:val="single" w:sz="4" w:space="0" w:color="auto"/>
            </w:tcBorders>
            <w:vAlign w:val="center"/>
          </w:tcPr>
          <w:p w14:paraId="469D0229" w14:textId="3E5AC347"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1068C9AC" w14:textId="77777777" w:rsidR="000B3941" w:rsidRPr="000B3941" w:rsidRDefault="000B3941" w:rsidP="000B3941">
            <w:pPr>
              <w:spacing w:after="0" w:line="240" w:lineRule="auto"/>
              <w:jc w:val="center"/>
              <w:rPr>
                <w:rFonts w:ascii="Times New Roman" w:hAnsi="Times New Roman"/>
                <w:bCs/>
                <w:iCs/>
                <w:sz w:val="24"/>
                <w:szCs w:val="24"/>
              </w:rPr>
            </w:pPr>
          </w:p>
          <w:p w14:paraId="1F0D78BE" w14:textId="77777777" w:rsidR="000B3941" w:rsidRPr="000B3941" w:rsidRDefault="000B3941" w:rsidP="000B3941">
            <w:pPr>
              <w:spacing w:after="0" w:line="240" w:lineRule="auto"/>
              <w:jc w:val="center"/>
              <w:rPr>
                <w:rFonts w:ascii="Times New Roman" w:hAnsi="Times New Roman"/>
                <w:bCs/>
                <w:iCs/>
                <w:sz w:val="24"/>
                <w:szCs w:val="24"/>
              </w:rPr>
            </w:pPr>
          </w:p>
          <w:p w14:paraId="62DDDFC5" w14:textId="77777777" w:rsidR="000B3941" w:rsidRPr="000B3941" w:rsidRDefault="000B3941" w:rsidP="000B3941">
            <w:pPr>
              <w:spacing w:after="0" w:line="240" w:lineRule="auto"/>
              <w:jc w:val="center"/>
              <w:rPr>
                <w:rFonts w:ascii="Times New Roman" w:hAnsi="Times New Roman"/>
                <w:bCs/>
                <w:iCs/>
                <w:sz w:val="24"/>
                <w:szCs w:val="24"/>
              </w:rPr>
            </w:pPr>
          </w:p>
          <w:p w14:paraId="74DE8518" w14:textId="77777777" w:rsidR="000B3941" w:rsidRPr="000B3941" w:rsidRDefault="000B3941" w:rsidP="000B3941">
            <w:pPr>
              <w:spacing w:after="0" w:line="240" w:lineRule="auto"/>
              <w:jc w:val="center"/>
              <w:rPr>
                <w:rFonts w:ascii="Times New Roman" w:hAnsi="Times New Roman"/>
                <w:bCs/>
                <w:iCs/>
                <w:sz w:val="24"/>
                <w:szCs w:val="24"/>
              </w:rPr>
            </w:pPr>
          </w:p>
          <w:p w14:paraId="17A4E594" w14:textId="77777777" w:rsidR="000B3941" w:rsidRPr="000B3941" w:rsidRDefault="000B3941" w:rsidP="000B3941">
            <w:pPr>
              <w:spacing w:after="0" w:line="240" w:lineRule="auto"/>
              <w:rPr>
                <w:rFonts w:ascii="Times New Roman" w:hAnsi="Times New Roman"/>
                <w:bCs/>
                <w:iCs/>
                <w:sz w:val="24"/>
                <w:szCs w:val="24"/>
              </w:rPr>
            </w:pPr>
          </w:p>
          <w:p w14:paraId="2C081BFC"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4E265562"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2FA66B57"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66AF8348" w14:textId="4585B1C8"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27732345"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A2EC461"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1F309E93"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27401F02" w14:textId="3B024D4A" w:rsidR="000B3941" w:rsidRPr="000B3941" w:rsidRDefault="000B3941" w:rsidP="000B3941">
            <w:pPr>
              <w:suppressAutoHyphens/>
              <w:spacing w:after="0" w:line="240" w:lineRule="auto"/>
              <w:jc w:val="center"/>
              <w:rPr>
                <w:rFonts w:ascii="Times New Roman" w:hAnsi="Times New Roman"/>
                <w:b/>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61F24CA4"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01534BA9"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071CD2EE"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77D4A529"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8. Введение новых лексических единиц по теме занятия. Фразы, речевые обороты и выражения. Предтекстовая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B3941">
              <w:rPr>
                <w:rFonts w:ascii="Times New Roman" w:hAnsi="Times New Roman"/>
                <w:sz w:val="24"/>
                <w:szCs w:val="24"/>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33D118A5" w14:textId="625BE932"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77AB4A6E"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76EE1F28"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738A42DF"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1A3452DC"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1091" w:type="pct"/>
            <w:tcBorders>
              <w:top w:val="single" w:sz="4" w:space="0" w:color="auto"/>
              <w:left w:val="single" w:sz="4" w:space="0" w:color="auto"/>
              <w:bottom w:val="single" w:sz="4" w:space="0" w:color="auto"/>
              <w:right w:val="single" w:sz="4" w:space="0" w:color="auto"/>
            </w:tcBorders>
            <w:vAlign w:val="center"/>
          </w:tcPr>
          <w:p w14:paraId="645B8BE0" w14:textId="7B0E10C8"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2711F4EE"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E09EDC7"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82E336D"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0F7793AC"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10. Просмотр видео по теме «Роль английского языка в современном мире».</w:t>
            </w:r>
            <w:r w:rsidRPr="000B3941">
              <w:rPr>
                <w:rFonts w:ascii="Times New Roman" w:hAnsi="Times New Roman"/>
                <w:sz w:val="24"/>
                <w:szCs w:val="24"/>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91" w:type="pct"/>
            <w:tcBorders>
              <w:top w:val="single" w:sz="4" w:space="0" w:color="auto"/>
              <w:left w:val="single" w:sz="4" w:space="0" w:color="auto"/>
              <w:bottom w:val="single" w:sz="4" w:space="0" w:color="auto"/>
              <w:right w:val="single" w:sz="4" w:space="0" w:color="auto"/>
            </w:tcBorders>
            <w:vAlign w:val="center"/>
          </w:tcPr>
          <w:p w14:paraId="7968F45D" w14:textId="65A6BEE4"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4A738D8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357F2B78"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DF3D4CA"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3E373FFF"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689EE1CA"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3248FF84"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049BCC00"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AB35D21"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 1.4.</w:t>
            </w:r>
          </w:p>
          <w:p w14:paraId="7E08A037" w14:textId="77777777" w:rsidR="000B3941" w:rsidRPr="000B3941" w:rsidRDefault="000B3941" w:rsidP="000B3941">
            <w:pPr>
              <w:spacing w:after="0" w:line="240" w:lineRule="auto"/>
              <w:jc w:val="both"/>
              <w:rPr>
                <w:rFonts w:ascii="Times New Roman" w:hAnsi="Times New Roman"/>
                <w:b/>
                <w:bCs/>
                <w:sz w:val="24"/>
                <w:szCs w:val="24"/>
              </w:rPr>
            </w:pPr>
          </w:p>
          <w:p w14:paraId="2BF74708"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Cs/>
                <w:sz w:val="24"/>
                <w:szCs w:val="24"/>
              </w:rPr>
              <w:t>Основы делового общения</w:t>
            </w:r>
          </w:p>
        </w:tc>
        <w:tc>
          <w:tcPr>
            <w:tcW w:w="2562" w:type="pct"/>
            <w:tcBorders>
              <w:top w:val="single" w:sz="4" w:space="0" w:color="auto"/>
              <w:left w:val="single" w:sz="4" w:space="0" w:color="auto"/>
              <w:bottom w:val="single" w:sz="4" w:space="0" w:color="auto"/>
              <w:right w:val="single" w:sz="4" w:space="0" w:color="auto"/>
            </w:tcBorders>
            <w:hideMark/>
          </w:tcPr>
          <w:p w14:paraId="486CCADB"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Светская беседа (</w:t>
            </w:r>
            <w:r w:rsidRPr="000B3941">
              <w:rPr>
                <w:rFonts w:ascii="Times New Roman" w:hAnsi="Times New Roman"/>
                <w:b/>
                <w:bCs/>
                <w:sz w:val="24"/>
                <w:szCs w:val="24"/>
                <w:lang w:val="en-GB"/>
              </w:rPr>
              <w:t>Small</w:t>
            </w:r>
            <w:r w:rsidRPr="000B3941">
              <w:rPr>
                <w:rFonts w:ascii="Times New Roman" w:hAnsi="Times New Roman"/>
                <w:b/>
                <w:bCs/>
                <w:sz w:val="24"/>
                <w:szCs w:val="24"/>
              </w:rPr>
              <w:t xml:space="preserve"> </w:t>
            </w:r>
            <w:r w:rsidRPr="000B3941">
              <w:rPr>
                <w:rFonts w:ascii="Times New Roman" w:hAnsi="Times New Roman"/>
                <w:b/>
                <w:bCs/>
                <w:sz w:val="24"/>
                <w:szCs w:val="24"/>
                <w:lang w:val="en-GB"/>
              </w:rPr>
              <w:t>talk</w:t>
            </w:r>
            <w:r w:rsidRPr="000B3941">
              <w:rPr>
                <w:rFonts w:ascii="Times New Roman" w:hAnsi="Times New Roman"/>
                <w:b/>
                <w:bCs/>
                <w:sz w:val="24"/>
                <w:szCs w:val="24"/>
              </w:rPr>
              <w:t>). Деловой звонок. Деловая переписка. Страдательный залог. Неопределенные и отрицательные местоимения.</w:t>
            </w:r>
          </w:p>
        </w:tc>
        <w:tc>
          <w:tcPr>
            <w:tcW w:w="1091" w:type="pct"/>
            <w:tcBorders>
              <w:top w:val="single" w:sz="4" w:space="0" w:color="auto"/>
              <w:left w:val="single" w:sz="4" w:space="0" w:color="auto"/>
              <w:bottom w:val="single" w:sz="4" w:space="0" w:color="auto"/>
              <w:right w:val="single" w:sz="4" w:space="0" w:color="auto"/>
            </w:tcBorders>
            <w:vAlign w:val="center"/>
          </w:tcPr>
          <w:p w14:paraId="10AF224E" w14:textId="48F622F2" w:rsidR="000B3941" w:rsidRPr="000B3941" w:rsidRDefault="000B3941" w:rsidP="000B3941">
            <w:pPr>
              <w:spacing w:after="0" w:line="240" w:lineRule="auto"/>
              <w:jc w:val="center"/>
              <w:rPr>
                <w:rFonts w:ascii="Times New Roman" w:hAnsi="Times New Roman"/>
                <w:b/>
                <w:b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29C3CFA5" w14:textId="77777777" w:rsidR="000B3941" w:rsidRPr="000B3941" w:rsidRDefault="000B3941" w:rsidP="000B3941">
            <w:pPr>
              <w:spacing w:after="0" w:line="240" w:lineRule="auto"/>
              <w:rPr>
                <w:rFonts w:ascii="Times New Roman" w:hAnsi="Times New Roman"/>
                <w:bCs/>
                <w:iCs/>
                <w:sz w:val="24"/>
                <w:szCs w:val="24"/>
              </w:rPr>
            </w:pPr>
          </w:p>
          <w:p w14:paraId="5801C774" w14:textId="77777777" w:rsidR="000B3941" w:rsidRPr="000B3941" w:rsidRDefault="000B3941" w:rsidP="000B3941">
            <w:pPr>
              <w:spacing w:after="0" w:line="240" w:lineRule="auto"/>
              <w:jc w:val="center"/>
              <w:rPr>
                <w:rFonts w:ascii="Times New Roman" w:hAnsi="Times New Roman"/>
                <w:bCs/>
                <w:iCs/>
                <w:sz w:val="24"/>
                <w:szCs w:val="24"/>
              </w:rPr>
            </w:pPr>
          </w:p>
          <w:p w14:paraId="574D972A" w14:textId="77777777" w:rsidR="000B3941" w:rsidRPr="000B3941" w:rsidRDefault="000B3941" w:rsidP="000B3941">
            <w:pPr>
              <w:spacing w:after="0" w:line="240" w:lineRule="auto"/>
              <w:jc w:val="center"/>
              <w:rPr>
                <w:rFonts w:ascii="Times New Roman" w:hAnsi="Times New Roman"/>
                <w:bCs/>
                <w:iCs/>
                <w:sz w:val="24"/>
                <w:szCs w:val="24"/>
              </w:rPr>
            </w:pPr>
          </w:p>
          <w:p w14:paraId="56AD00EC" w14:textId="77777777" w:rsidR="000B3941" w:rsidRPr="000B3941" w:rsidRDefault="000B3941" w:rsidP="000B3941">
            <w:pPr>
              <w:spacing w:after="0" w:line="240" w:lineRule="auto"/>
              <w:jc w:val="center"/>
              <w:rPr>
                <w:rFonts w:ascii="Times New Roman" w:hAnsi="Times New Roman"/>
                <w:bCs/>
                <w:iCs/>
                <w:sz w:val="24"/>
                <w:szCs w:val="24"/>
              </w:rPr>
            </w:pPr>
          </w:p>
          <w:p w14:paraId="46092F55" w14:textId="77777777" w:rsidR="000B3941" w:rsidRPr="000B3941" w:rsidRDefault="000B3941" w:rsidP="000B3941">
            <w:pPr>
              <w:spacing w:after="0" w:line="240" w:lineRule="auto"/>
              <w:jc w:val="center"/>
              <w:rPr>
                <w:rFonts w:ascii="Times New Roman" w:hAnsi="Times New Roman"/>
                <w:bCs/>
                <w:iCs/>
                <w:sz w:val="24"/>
                <w:szCs w:val="24"/>
              </w:rPr>
            </w:pPr>
          </w:p>
          <w:p w14:paraId="6969A24C"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14843652"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2F24B32B"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75AD9C62" w14:textId="35023108"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p w14:paraId="2055549D"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9649371"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7EDE1FB"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C034D0D" w14:textId="77777777" w:rsidR="000B3941" w:rsidRPr="000B3941" w:rsidRDefault="000B3941" w:rsidP="000B3941">
            <w:pPr>
              <w:spacing w:after="0" w:line="240" w:lineRule="auto"/>
              <w:jc w:val="both"/>
              <w:rPr>
                <w:rFonts w:ascii="Times New Roman" w:hAnsi="Times New Roman"/>
                <w:b/>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15AFB0A9" w14:textId="25A769E5" w:rsidR="000B3941" w:rsidRPr="000B3941" w:rsidRDefault="000B3941" w:rsidP="000B3941">
            <w:pPr>
              <w:spacing w:after="0" w:line="240" w:lineRule="auto"/>
              <w:jc w:val="center"/>
              <w:rPr>
                <w:rFonts w:ascii="Times New Roman" w:hAnsi="Times New Roman"/>
                <w:b/>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1018FB12"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93D5CD2"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12792ED8"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4E06D14F"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11. </w:t>
            </w:r>
            <w:r w:rsidRPr="000B3941">
              <w:rPr>
                <w:rFonts w:ascii="Times New Roman" w:hAnsi="Times New Roman"/>
                <w:sz w:val="24"/>
                <w:szCs w:val="24"/>
              </w:rPr>
              <w:t>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1091" w:type="pct"/>
            <w:tcBorders>
              <w:top w:val="single" w:sz="4" w:space="0" w:color="auto"/>
              <w:left w:val="single" w:sz="4" w:space="0" w:color="auto"/>
              <w:bottom w:val="single" w:sz="4" w:space="0" w:color="auto"/>
              <w:right w:val="single" w:sz="4" w:space="0" w:color="auto"/>
            </w:tcBorders>
            <w:vAlign w:val="center"/>
          </w:tcPr>
          <w:p w14:paraId="7698B06B" w14:textId="229630B6"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5AB4E83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E93D80D"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721ED222"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vAlign w:val="bottom"/>
            <w:hideMark/>
          </w:tcPr>
          <w:p w14:paraId="23704722"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12. </w:t>
            </w:r>
            <w:r w:rsidRPr="000B3941">
              <w:rPr>
                <w:rFonts w:ascii="Times New Roman" w:hAnsi="Times New Roman"/>
                <w:sz w:val="24"/>
                <w:szCs w:val="24"/>
              </w:rPr>
              <w:t xml:space="preserve">Введение новых лексических единиц по теме занятия для последующего просмотра видео.  </w:t>
            </w:r>
            <w:r w:rsidRPr="000B3941">
              <w:rPr>
                <w:rFonts w:ascii="Times New Roman" w:hAnsi="Times New Roman"/>
                <w:bCs/>
                <w:sz w:val="24"/>
                <w:szCs w:val="24"/>
              </w:rPr>
              <w:t xml:space="preserve">Просмотр видео по теме «составление деловых писем». </w:t>
            </w:r>
            <w:r w:rsidRPr="000B3941">
              <w:rPr>
                <w:rFonts w:ascii="Times New Roman" w:hAnsi="Times New Roman"/>
                <w:sz w:val="24"/>
                <w:szCs w:val="24"/>
              </w:rPr>
              <w:t xml:space="preserve">Ответы на вопросы по просмотренному </w:t>
            </w:r>
            <w:r w:rsidRPr="000B3941">
              <w:rPr>
                <w:rFonts w:ascii="Times New Roman" w:hAnsi="Times New Roman"/>
                <w:sz w:val="24"/>
                <w:szCs w:val="24"/>
              </w:rPr>
              <w:lastRenderedPageBreak/>
              <w:t>видео (упражнения лексического характера по содержанию видео, тестовые вопросы по содержанию видео)</w:t>
            </w:r>
            <w:r w:rsidRPr="000B3941">
              <w:rPr>
                <w:rFonts w:ascii="Times New Roman" w:hAnsi="Times New Roman"/>
                <w:bCs/>
                <w:sz w:val="24"/>
                <w:szCs w:val="24"/>
              </w:rPr>
              <w:t xml:space="preserve"> Составление деловых писем на основе просмотренного материала.</w:t>
            </w:r>
          </w:p>
        </w:tc>
        <w:tc>
          <w:tcPr>
            <w:tcW w:w="1091" w:type="pct"/>
            <w:tcBorders>
              <w:top w:val="single" w:sz="4" w:space="0" w:color="auto"/>
              <w:left w:val="single" w:sz="4" w:space="0" w:color="auto"/>
              <w:bottom w:val="single" w:sz="4" w:space="0" w:color="auto"/>
              <w:right w:val="single" w:sz="4" w:space="0" w:color="auto"/>
            </w:tcBorders>
            <w:vAlign w:val="center"/>
          </w:tcPr>
          <w:p w14:paraId="2565A2AB" w14:textId="76D78AA2" w:rsidR="000B3941" w:rsidRPr="000B3941" w:rsidRDefault="000B3941" w:rsidP="000B3941">
            <w:pPr>
              <w:spacing w:after="0" w:line="240" w:lineRule="auto"/>
              <w:jc w:val="center"/>
              <w:rPr>
                <w:rFonts w:ascii="Times New Roman" w:hAnsi="Times New Roman"/>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471E4041"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7D16530D"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38D44DC7"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vAlign w:val="bottom"/>
          </w:tcPr>
          <w:p w14:paraId="43B8AA3A"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13. </w:t>
            </w:r>
            <w:r w:rsidRPr="000B3941">
              <w:rPr>
                <w:rFonts w:ascii="Times New Roman" w:hAnsi="Times New Roman"/>
                <w:sz w:val="24"/>
                <w:szCs w:val="24"/>
              </w:rPr>
              <w:t xml:space="preserve">Введение новых лексических единиц по теме занятия для последующего прослушивания и ролевого чтения диалогов.  Предтекстовые упражнения на отработку лексических единиц. Групповое изучающее чтение диалогов по теме «Деловой </w:t>
            </w:r>
            <w:r w:rsidRPr="000B3941">
              <w:rPr>
                <w:rFonts w:ascii="Times New Roman" w:hAnsi="Times New Roman"/>
                <w:bCs/>
                <w:sz w:val="24"/>
                <w:szCs w:val="24"/>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1091" w:type="pct"/>
            <w:tcBorders>
              <w:top w:val="single" w:sz="4" w:space="0" w:color="auto"/>
              <w:left w:val="single" w:sz="4" w:space="0" w:color="auto"/>
              <w:bottom w:val="single" w:sz="4" w:space="0" w:color="auto"/>
              <w:right w:val="single" w:sz="4" w:space="0" w:color="auto"/>
            </w:tcBorders>
            <w:vAlign w:val="center"/>
          </w:tcPr>
          <w:p w14:paraId="1E67523B" w14:textId="45EE64DC" w:rsidR="000B3941" w:rsidRPr="000B3941" w:rsidRDefault="000B3941" w:rsidP="000B3941">
            <w:pPr>
              <w:spacing w:after="0" w:line="240" w:lineRule="auto"/>
              <w:jc w:val="center"/>
              <w:rPr>
                <w:rFonts w:ascii="Times New Roman" w:hAnsi="Times New Roman"/>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7CCA6F21"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534AA943"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5C7D028C"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42D79332"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6336B2F0" w14:textId="77777777" w:rsidR="000B3941" w:rsidRPr="000B3941" w:rsidRDefault="000B3941" w:rsidP="000B3941">
            <w:pPr>
              <w:spacing w:after="0" w:line="240" w:lineRule="auto"/>
              <w:jc w:val="center"/>
              <w:rPr>
                <w:rFonts w:ascii="Times New Roman" w:hAnsi="Times New Roman"/>
                <w:bCs/>
                <w:sz w:val="24"/>
                <w:szCs w:val="24"/>
              </w:rPr>
            </w:pPr>
          </w:p>
        </w:tc>
        <w:tc>
          <w:tcPr>
            <w:tcW w:w="627" w:type="pct"/>
            <w:tcBorders>
              <w:top w:val="single" w:sz="4" w:space="0" w:color="auto"/>
              <w:left w:val="single" w:sz="4" w:space="0" w:color="auto"/>
              <w:bottom w:val="single" w:sz="4" w:space="0" w:color="auto"/>
              <w:right w:val="single" w:sz="4" w:space="0" w:color="auto"/>
            </w:tcBorders>
            <w:vAlign w:val="center"/>
            <w:hideMark/>
          </w:tcPr>
          <w:p w14:paraId="447B8FD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5A9533E5" w14:textId="77777777" w:rsidTr="000B3941">
        <w:trPr>
          <w:trHeight w:val="20"/>
        </w:trPr>
        <w:tc>
          <w:tcPr>
            <w:tcW w:w="719" w:type="pct"/>
            <w:vMerge w:val="restart"/>
            <w:tcBorders>
              <w:top w:val="single" w:sz="4" w:space="0" w:color="auto"/>
              <w:left w:val="single" w:sz="4" w:space="0" w:color="auto"/>
              <w:right w:val="single" w:sz="4" w:space="0" w:color="auto"/>
            </w:tcBorders>
          </w:tcPr>
          <w:p w14:paraId="724C4DF9"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1.5.</w:t>
            </w:r>
          </w:p>
          <w:p w14:paraId="7458331A" w14:textId="77777777" w:rsidR="000B3941" w:rsidRPr="000B3941" w:rsidRDefault="000B3941" w:rsidP="000B3941">
            <w:pPr>
              <w:spacing w:after="0" w:line="240" w:lineRule="auto"/>
              <w:jc w:val="both"/>
              <w:rPr>
                <w:rFonts w:ascii="Times New Roman" w:hAnsi="Times New Roman"/>
                <w:b/>
                <w:bCs/>
                <w:sz w:val="24"/>
                <w:szCs w:val="24"/>
              </w:rPr>
            </w:pPr>
          </w:p>
          <w:p w14:paraId="76AD7124"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Рынок труда, трудоустройство и карьера</w:t>
            </w:r>
          </w:p>
        </w:tc>
        <w:tc>
          <w:tcPr>
            <w:tcW w:w="2562" w:type="pct"/>
            <w:tcBorders>
              <w:top w:val="single" w:sz="4" w:space="0" w:color="auto"/>
              <w:left w:val="single" w:sz="4" w:space="0" w:color="auto"/>
              <w:bottom w:val="single" w:sz="4" w:space="0" w:color="auto"/>
              <w:right w:val="single" w:sz="4" w:space="0" w:color="auto"/>
            </w:tcBorders>
            <w:hideMark/>
          </w:tcPr>
          <w:p w14:paraId="76DA664A"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Резюме. Прохождение собеседования. Страдательный залог. Числительные. Повторение пройденного ранее грамматического материала.</w:t>
            </w:r>
          </w:p>
        </w:tc>
        <w:tc>
          <w:tcPr>
            <w:tcW w:w="1091" w:type="pct"/>
            <w:tcBorders>
              <w:top w:val="single" w:sz="4" w:space="0" w:color="auto"/>
              <w:left w:val="single" w:sz="4" w:space="0" w:color="auto"/>
              <w:bottom w:val="single" w:sz="4" w:space="0" w:color="auto"/>
              <w:right w:val="single" w:sz="4" w:space="0" w:color="auto"/>
            </w:tcBorders>
            <w:vAlign w:val="center"/>
          </w:tcPr>
          <w:p w14:paraId="33931A99" w14:textId="65A01713"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right w:val="single" w:sz="4" w:space="0" w:color="auto"/>
            </w:tcBorders>
            <w:hideMark/>
          </w:tcPr>
          <w:p w14:paraId="2D7020D9" w14:textId="77777777" w:rsidR="000B3941" w:rsidRPr="000B3941" w:rsidRDefault="000B3941" w:rsidP="000B3941">
            <w:pPr>
              <w:spacing w:after="0" w:line="240" w:lineRule="auto"/>
              <w:jc w:val="center"/>
              <w:rPr>
                <w:rFonts w:ascii="Times New Roman" w:hAnsi="Times New Roman"/>
                <w:bCs/>
                <w:iCs/>
                <w:sz w:val="24"/>
                <w:szCs w:val="24"/>
              </w:rPr>
            </w:pPr>
          </w:p>
          <w:p w14:paraId="41A8E053" w14:textId="77777777" w:rsidR="000B3941" w:rsidRPr="000B3941" w:rsidRDefault="000B3941" w:rsidP="000B3941">
            <w:pPr>
              <w:spacing w:after="0" w:line="240" w:lineRule="auto"/>
              <w:jc w:val="center"/>
              <w:rPr>
                <w:rFonts w:ascii="Times New Roman" w:hAnsi="Times New Roman"/>
                <w:bCs/>
                <w:iCs/>
                <w:sz w:val="24"/>
                <w:szCs w:val="24"/>
              </w:rPr>
            </w:pPr>
          </w:p>
          <w:p w14:paraId="06B2B289" w14:textId="77777777" w:rsidR="000B3941" w:rsidRPr="000B3941" w:rsidRDefault="000B3941" w:rsidP="000B3941">
            <w:pPr>
              <w:spacing w:after="0" w:line="240" w:lineRule="auto"/>
              <w:jc w:val="center"/>
              <w:rPr>
                <w:rFonts w:ascii="Times New Roman" w:hAnsi="Times New Roman"/>
                <w:bCs/>
                <w:iCs/>
                <w:sz w:val="24"/>
                <w:szCs w:val="24"/>
              </w:rPr>
            </w:pPr>
          </w:p>
          <w:p w14:paraId="1077F835" w14:textId="77777777" w:rsidR="000B3941" w:rsidRPr="000B3941" w:rsidRDefault="000B3941" w:rsidP="000B3941">
            <w:pPr>
              <w:spacing w:after="0" w:line="240" w:lineRule="auto"/>
              <w:jc w:val="center"/>
              <w:rPr>
                <w:rFonts w:ascii="Times New Roman" w:hAnsi="Times New Roman"/>
                <w:bCs/>
                <w:iCs/>
                <w:sz w:val="24"/>
                <w:szCs w:val="24"/>
              </w:rPr>
            </w:pPr>
          </w:p>
          <w:p w14:paraId="6579B2D6" w14:textId="77777777" w:rsidR="000B3941" w:rsidRPr="000B3941" w:rsidRDefault="000B3941" w:rsidP="000B3941">
            <w:pPr>
              <w:spacing w:after="0" w:line="240" w:lineRule="auto"/>
              <w:jc w:val="center"/>
              <w:rPr>
                <w:rFonts w:ascii="Times New Roman" w:hAnsi="Times New Roman"/>
                <w:bCs/>
                <w:iCs/>
                <w:sz w:val="24"/>
                <w:szCs w:val="24"/>
              </w:rPr>
            </w:pPr>
          </w:p>
          <w:p w14:paraId="08CEB4AE" w14:textId="77777777" w:rsidR="000B3941" w:rsidRPr="000B3941" w:rsidRDefault="000B3941" w:rsidP="000B3941">
            <w:pPr>
              <w:spacing w:after="0" w:line="240" w:lineRule="auto"/>
              <w:jc w:val="center"/>
              <w:rPr>
                <w:rFonts w:ascii="Times New Roman" w:hAnsi="Times New Roman"/>
                <w:bCs/>
                <w:iCs/>
                <w:sz w:val="24"/>
                <w:szCs w:val="24"/>
              </w:rPr>
            </w:pPr>
          </w:p>
          <w:p w14:paraId="7CF63121"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0BC7A87E"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059793AA"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1882521F" w14:textId="301FD58D"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1BDFC38E" w14:textId="77777777" w:rsidTr="000B3941">
        <w:trPr>
          <w:trHeight w:val="20"/>
        </w:trPr>
        <w:tc>
          <w:tcPr>
            <w:tcW w:w="719" w:type="pct"/>
            <w:vMerge/>
            <w:tcBorders>
              <w:left w:val="single" w:sz="4" w:space="0" w:color="auto"/>
              <w:right w:val="single" w:sz="4" w:space="0" w:color="auto"/>
            </w:tcBorders>
            <w:vAlign w:val="center"/>
            <w:hideMark/>
          </w:tcPr>
          <w:p w14:paraId="28F4C0B8"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5092153B"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0F454FBA" w14:textId="49A214DC" w:rsidR="000B3941" w:rsidRPr="000B3941" w:rsidRDefault="000B3941" w:rsidP="000B3941">
            <w:pPr>
              <w:suppressAutoHyphens/>
              <w:spacing w:after="0" w:line="240" w:lineRule="auto"/>
              <w:jc w:val="center"/>
              <w:rPr>
                <w:rFonts w:ascii="Times New Roman" w:hAnsi="Times New Roman"/>
                <w:b/>
                <w:bCs/>
                <w:iCs/>
                <w:sz w:val="24"/>
                <w:szCs w:val="24"/>
              </w:rPr>
            </w:pPr>
          </w:p>
        </w:tc>
        <w:tc>
          <w:tcPr>
            <w:tcW w:w="627" w:type="pct"/>
            <w:vMerge/>
            <w:tcBorders>
              <w:left w:val="single" w:sz="4" w:space="0" w:color="auto"/>
              <w:right w:val="single" w:sz="4" w:space="0" w:color="auto"/>
            </w:tcBorders>
            <w:vAlign w:val="center"/>
            <w:hideMark/>
          </w:tcPr>
          <w:p w14:paraId="71105D7F"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31C3B10" w14:textId="77777777" w:rsidTr="000B3941">
        <w:trPr>
          <w:trHeight w:val="20"/>
        </w:trPr>
        <w:tc>
          <w:tcPr>
            <w:tcW w:w="719" w:type="pct"/>
            <w:vMerge/>
            <w:tcBorders>
              <w:left w:val="single" w:sz="4" w:space="0" w:color="auto"/>
              <w:right w:val="single" w:sz="4" w:space="0" w:color="auto"/>
            </w:tcBorders>
            <w:vAlign w:val="center"/>
            <w:hideMark/>
          </w:tcPr>
          <w:p w14:paraId="725DE02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166CE92D"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14. </w:t>
            </w:r>
            <w:r w:rsidRPr="000B3941">
              <w:rPr>
                <w:rFonts w:ascii="Times New Roman" w:hAnsi="Times New Roman"/>
                <w:sz w:val="24"/>
                <w:szCs w:val="24"/>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6B3A0F07" w14:textId="6A071768"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2D5F7BC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59AD6F99" w14:textId="77777777" w:rsidTr="000B3941">
        <w:trPr>
          <w:trHeight w:val="20"/>
        </w:trPr>
        <w:tc>
          <w:tcPr>
            <w:tcW w:w="719" w:type="pct"/>
            <w:vMerge/>
            <w:tcBorders>
              <w:left w:val="single" w:sz="4" w:space="0" w:color="auto"/>
              <w:right w:val="single" w:sz="4" w:space="0" w:color="auto"/>
            </w:tcBorders>
            <w:vAlign w:val="center"/>
          </w:tcPr>
          <w:p w14:paraId="2D12B060"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41052B5E"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B3941">
              <w:rPr>
                <w:rFonts w:ascii="Times New Roman" w:hAnsi="Times New Roman"/>
                <w:sz w:val="24"/>
                <w:szCs w:val="24"/>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1091" w:type="pct"/>
            <w:tcBorders>
              <w:top w:val="single" w:sz="4" w:space="0" w:color="auto"/>
              <w:left w:val="single" w:sz="4" w:space="0" w:color="auto"/>
              <w:bottom w:val="single" w:sz="4" w:space="0" w:color="auto"/>
              <w:right w:val="single" w:sz="4" w:space="0" w:color="auto"/>
            </w:tcBorders>
            <w:vAlign w:val="center"/>
          </w:tcPr>
          <w:p w14:paraId="7E5D7C7A" w14:textId="2D19E8AB"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tcPr>
          <w:p w14:paraId="637D5186"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4C9CFF3" w14:textId="77777777" w:rsidTr="000B3941">
        <w:trPr>
          <w:trHeight w:val="20"/>
        </w:trPr>
        <w:tc>
          <w:tcPr>
            <w:tcW w:w="719" w:type="pct"/>
            <w:vMerge/>
            <w:tcBorders>
              <w:left w:val="single" w:sz="4" w:space="0" w:color="auto"/>
              <w:right w:val="single" w:sz="4" w:space="0" w:color="auto"/>
            </w:tcBorders>
            <w:vAlign w:val="center"/>
          </w:tcPr>
          <w:p w14:paraId="6D9F2C54"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0E747400"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16. Заполнение анкеты-заявки о приеме на работу. Составление резюме и портфолио для работодателя.</w:t>
            </w:r>
          </w:p>
        </w:tc>
        <w:tc>
          <w:tcPr>
            <w:tcW w:w="1091" w:type="pct"/>
            <w:tcBorders>
              <w:top w:val="single" w:sz="4" w:space="0" w:color="auto"/>
              <w:left w:val="single" w:sz="4" w:space="0" w:color="auto"/>
              <w:bottom w:val="single" w:sz="4" w:space="0" w:color="auto"/>
              <w:right w:val="single" w:sz="4" w:space="0" w:color="auto"/>
            </w:tcBorders>
            <w:vAlign w:val="center"/>
          </w:tcPr>
          <w:p w14:paraId="2492E39E" w14:textId="55FFB393"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tcPr>
          <w:p w14:paraId="3232E00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7165EDF4" w14:textId="77777777" w:rsidTr="000B3941">
        <w:trPr>
          <w:trHeight w:val="20"/>
        </w:trPr>
        <w:tc>
          <w:tcPr>
            <w:tcW w:w="719" w:type="pct"/>
            <w:vMerge/>
            <w:tcBorders>
              <w:left w:val="single" w:sz="4" w:space="0" w:color="auto"/>
              <w:right w:val="single" w:sz="4" w:space="0" w:color="auto"/>
            </w:tcBorders>
            <w:vAlign w:val="center"/>
          </w:tcPr>
          <w:p w14:paraId="2D3B81D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5EF09913"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17. Деловая игра «Собеседование с работодателем в кадровом агентстве»/</w:t>
            </w:r>
            <w:r w:rsidRPr="000B3941">
              <w:rPr>
                <w:rFonts w:ascii="Times New Roman" w:hAnsi="Times New Roman"/>
                <w:sz w:val="24"/>
                <w:szCs w:val="24"/>
              </w:rPr>
              <w:t xml:space="preserve"> </w:t>
            </w:r>
            <w:r w:rsidRPr="000B3941">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1091" w:type="pct"/>
            <w:tcBorders>
              <w:top w:val="single" w:sz="4" w:space="0" w:color="auto"/>
              <w:left w:val="single" w:sz="4" w:space="0" w:color="auto"/>
              <w:bottom w:val="single" w:sz="4" w:space="0" w:color="auto"/>
              <w:right w:val="single" w:sz="4" w:space="0" w:color="auto"/>
            </w:tcBorders>
            <w:vAlign w:val="center"/>
          </w:tcPr>
          <w:p w14:paraId="4F2D5FCB" w14:textId="4D98E4DE"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tcPr>
          <w:p w14:paraId="1AC0CC2F"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F082046" w14:textId="77777777" w:rsidTr="000B3941">
        <w:trPr>
          <w:trHeight w:val="20"/>
        </w:trPr>
        <w:tc>
          <w:tcPr>
            <w:tcW w:w="719" w:type="pct"/>
            <w:vMerge/>
            <w:tcBorders>
              <w:left w:val="single" w:sz="4" w:space="0" w:color="auto"/>
              <w:bottom w:val="single" w:sz="4" w:space="0" w:color="auto"/>
              <w:right w:val="single" w:sz="4" w:space="0" w:color="auto"/>
            </w:tcBorders>
            <w:vAlign w:val="center"/>
          </w:tcPr>
          <w:p w14:paraId="6E66A36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72976056"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3457ACD1"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bottom w:val="single" w:sz="4" w:space="0" w:color="auto"/>
              <w:right w:val="single" w:sz="4" w:space="0" w:color="auto"/>
            </w:tcBorders>
            <w:vAlign w:val="center"/>
          </w:tcPr>
          <w:p w14:paraId="228DA538"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0F5752A4" w14:textId="77777777" w:rsidTr="000B3941">
        <w:trPr>
          <w:trHeight w:val="20"/>
        </w:trPr>
        <w:tc>
          <w:tcPr>
            <w:tcW w:w="3282" w:type="pct"/>
            <w:gridSpan w:val="2"/>
            <w:tcBorders>
              <w:top w:val="single" w:sz="4" w:space="0" w:color="auto"/>
              <w:left w:val="single" w:sz="4" w:space="0" w:color="auto"/>
              <w:bottom w:val="single" w:sz="4" w:space="0" w:color="auto"/>
              <w:right w:val="single" w:sz="4" w:space="0" w:color="auto"/>
            </w:tcBorders>
            <w:hideMark/>
          </w:tcPr>
          <w:p w14:paraId="65CAE97B"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Раздел 2. Научно-технический прогресс: открытия, которые потрясли мир</w:t>
            </w:r>
          </w:p>
        </w:tc>
        <w:tc>
          <w:tcPr>
            <w:tcW w:w="1091" w:type="pct"/>
            <w:tcBorders>
              <w:top w:val="single" w:sz="4" w:space="0" w:color="auto"/>
              <w:left w:val="single" w:sz="4" w:space="0" w:color="auto"/>
              <w:bottom w:val="single" w:sz="4" w:space="0" w:color="auto"/>
              <w:right w:val="single" w:sz="4" w:space="0" w:color="auto"/>
            </w:tcBorders>
            <w:hideMark/>
          </w:tcPr>
          <w:p w14:paraId="346BFB89" w14:textId="4C14FFB6" w:rsidR="000B3941" w:rsidRPr="000B3941" w:rsidRDefault="000B3941" w:rsidP="000B3941">
            <w:pPr>
              <w:spacing w:after="0" w:line="240" w:lineRule="auto"/>
              <w:jc w:val="center"/>
              <w:rPr>
                <w:rFonts w:ascii="Times New Roman" w:hAnsi="Times New Roman"/>
                <w:b/>
                <w:bCs/>
                <w:iCs/>
                <w:sz w:val="24"/>
                <w:szCs w:val="24"/>
              </w:rPr>
            </w:pPr>
            <w:r>
              <w:rPr>
                <w:rFonts w:ascii="Times New Roman" w:hAnsi="Times New Roman"/>
                <w:b/>
                <w:bCs/>
                <w:iCs/>
                <w:sz w:val="24"/>
                <w:szCs w:val="24"/>
              </w:rPr>
              <w:t>2</w:t>
            </w:r>
            <w:r w:rsidRPr="000B3941">
              <w:rPr>
                <w:rFonts w:ascii="Times New Roman" w:hAnsi="Times New Roman"/>
                <w:b/>
                <w:bCs/>
                <w:iCs/>
                <w:sz w:val="24"/>
                <w:szCs w:val="24"/>
              </w:rPr>
              <w:t>/</w:t>
            </w:r>
            <w:r>
              <w:rPr>
                <w:rFonts w:ascii="Times New Roman" w:hAnsi="Times New Roman"/>
                <w:b/>
                <w:bCs/>
                <w:iCs/>
                <w:sz w:val="24"/>
                <w:szCs w:val="24"/>
              </w:rPr>
              <w:t>2</w:t>
            </w:r>
          </w:p>
        </w:tc>
        <w:tc>
          <w:tcPr>
            <w:tcW w:w="627" w:type="pct"/>
            <w:tcBorders>
              <w:top w:val="single" w:sz="4" w:space="0" w:color="auto"/>
              <w:left w:val="single" w:sz="4" w:space="0" w:color="auto"/>
              <w:bottom w:val="single" w:sz="4" w:space="0" w:color="auto"/>
              <w:right w:val="single" w:sz="4" w:space="0" w:color="auto"/>
            </w:tcBorders>
          </w:tcPr>
          <w:p w14:paraId="2D9D872B" w14:textId="77777777" w:rsidR="000B3941" w:rsidRPr="000B3941" w:rsidRDefault="000B3941" w:rsidP="000B3941">
            <w:pPr>
              <w:spacing w:after="0" w:line="240" w:lineRule="auto"/>
              <w:jc w:val="center"/>
              <w:rPr>
                <w:rFonts w:ascii="Times New Roman" w:hAnsi="Times New Roman"/>
                <w:b/>
                <w:bCs/>
                <w:iCs/>
                <w:sz w:val="24"/>
                <w:szCs w:val="24"/>
              </w:rPr>
            </w:pPr>
          </w:p>
        </w:tc>
      </w:tr>
      <w:tr w:rsidR="000B3941" w:rsidRPr="000B3941" w14:paraId="7A27BAC0"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240A2523"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lastRenderedPageBreak/>
              <w:t>Тема 2.1.</w:t>
            </w:r>
          </w:p>
          <w:p w14:paraId="343F7519" w14:textId="77777777" w:rsidR="000B3941" w:rsidRPr="000B3941" w:rsidRDefault="000B3941" w:rsidP="000B3941">
            <w:pPr>
              <w:spacing w:after="0" w:line="240" w:lineRule="auto"/>
              <w:jc w:val="both"/>
              <w:rPr>
                <w:rFonts w:ascii="Times New Roman" w:hAnsi="Times New Roman"/>
                <w:b/>
                <w:bCs/>
                <w:sz w:val="24"/>
                <w:szCs w:val="24"/>
              </w:rPr>
            </w:pPr>
          </w:p>
          <w:p w14:paraId="017C2191"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Cs/>
                <w:sz w:val="24"/>
                <w:szCs w:val="24"/>
              </w:rPr>
              <w:t>Достижения и инновации в науке и технике и их изобретатели. Отраслевые выставки</w:t>
            </w:r>
          </w:p>
        </w:tc>
        <w:tc>
          <w:tcPr>
            <w:tcW w:w="2562" w:type="pct"/>
            <w:tcBorders>
              <w:top w:val="single" w:sz="4" w:space="0" w:color="auto"/>
              <w:left w:val="single" w:sz="4" w:space="0" w:color="auto"/>
              <w:bottom w:val="single" w:sz="4" w:space="0" w:color="auto"/>
              <w:right w:val="single" w:sz="4" w:space="0" w:color="auto"/>
            </w:tcBorders>
            <w:hideMark/>
          </w:tcPr>
          <w:p w14:paraId="12207738"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 xml:space="preserve">Достижения и инновации в науке и технике. Открытия </w:t>
            </w:r>
            <w:r w:rsidRPr="000B3941">
              <w:rPr>
                <w:rFonts w:ascii="Times New Roman" w:hAnsi="Times New Roman"/>
                <w:b/>
                <w:bCs/>
                <w:sz w:val="24"/>
                <w:szCs w:val="24"/>
                <w:lang w:val="en-GB"/>
              </w:rPr>
              <w:t>XXI</w:t>
            </w:r>
            <w:r w:rsidRPr="000B3941">
              <w:rPr>
                <w:rFonts w:ascii="Times New Roman" w:hAnsi="Times New Roman"/>
                <w:b/>
                <w:bCs/>
                <w:sz w:val="24"/>
                <w:szCs w:val="24"/>
              </w:rPr>
              <w:t xml:space="preserve"> века. Посещение отраслевой выставки. Придаточные предложения условия (1-2 тип).</w:t>
            </w:r>
          </w:p>
        </w:tc>
        <w:tc>
          <w:tcPr>
            <w:tcW w:w="1091" w:type="pct"/>
            <w:tcBorders>
              <w:top w:val="single" w:sz="4" w:space="0" w:color="auto"/>
              <w:left w:val="single" w:sz="4" w:space="0" w:color="auto"/>
              <w:bottom w:val="single" w:sz="4" w:space="0" w:color="auto"/>
              <w:right w:val="single" w:sz="4" w:space="0" w:color="auto"/>
            </w:tcBorders>
            <w:vAlign w:val="center"/>
          </w:tcPr>
          <w:p w14:paraId="028A5406" w14:textId="5CA2BB9D"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0FC61D65" w14:textId="77777777" w:rsidR="000B3941" w:rsidRPr="000B3941" w:rsidRDefault="000B3941" w:rsidP="000B3941">
            <w:pPr>
              <w:spacing w:after="0" w:line="240" w:lineRule="auto"/>
              <w:jc w:val="center"/>
              <w:rPr>
                <w:rFonts w:ascii="Times New Roman" w:hAnsi="Times New Roman"/>
                <w:bCs/>
                <w:iCs/>
                <w:sz w:val="24"/>
                <w:szCs w:val="24"/>
              </w:rPr>
            </w:pPr>
          </w:p>
          <w:p w14:paraId="3E627829" w14:textId="77777777" w:rsidR="000B3941" w:rsidRPr="000B3941" w:rsidRDefault="000B3941" w:rsidP="000B3941">
            <w:pPr>
              <w:spacing w:after="0" w:line="240" w:lineRule="auto"/>
              <w:jc w:val="center"/>
              <w:rPr>
                <w:rFonts w:ascii="Times New Roman" w:hAnsi="Times New Roman"/>
                <w:bCs/>
                <w:iCs/>
                <w:sz w:val="24"/>
                <w:szCs w:val="24"/>
              </w:rPr>
            </w:pPr>
          </w:p>
          <w:p w14:paraId="62A8822A" w14:textId="77777777" w:rsidR="000B3941" w:rsidRPr="000B3941" w:rsidRDefault="000B3941" w:rsidP="000B3941">
            <w:pPr>
              <w:spacing w:after="0" w:line="240" w:lineRule="auto"/>
              <w:jc w:val="center"/>
              <w:rPr>
                <w:rFonts w:ascii="Times New Roman" w:hAnsi="Times New Roman"/>
                <w:bCs/>
                <w:iCs/>
                <w:sz w:val="24"/>
                <w:szCs w:val="24"/>
              </w:rPr>
            </w:pPr>
          </w:p>
          <w:p w14:paraId="75966F81" w14:textId="77777777" w:rsidR="000B3941" w:rsidRPr="000B3941" w:rsidRDefault="000B3941" w:rsidP="000B3941">
            <w:pPr>
              <w:spacing w:after="0" w:line="240" w:lineRule="auto"/>
              <w:jc w:val="center"/>
              <w:rPr>
                <w:rFonts w:ascii="Times New Roman" w:hAnsi="Times New Roman"/>
                <w:bCs/>
                <w:iCs/>
                <w:sz w:val="24"/>
                <w:szCs w:val="24"/>
              </w:rPr>
            </w:pPr>
          </w:p>
          <w:p w14:paraId="2740976F"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73FE42A1"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7C4F1B5D"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162DE7F1" w14:textId="50504D4D"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5A14005B"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134636A"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31D6C987"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17FE08BA" w14:textId="6A044F59"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07A18265"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39BF5B8E"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4C5E8E9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6290B6B4"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bCs/>
                <w:iCs/>
                <w:sz w:val="24"/>
                <w:szCs w:val="24"/>
              </w:rPr>
              <w:t xml:space="preserve">Практическое занятие № 18. </w:t>
            </w:r>
            <w:r w:rsidRPr="000B3941">
              <w:rPr>
                <w:rFonts w:ascii="Times New Roman" w:hAnsi="Times New Roman"/>
                <w:sz w:val="24"/>
                <w:szCs w:val="24"/>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64BE09A8" w14:textId="4264F6F4"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69854BF1"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FB2CB11"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7D282BDA"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09273F29"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bCs/>
                <w:iCs/>
                <w:sz w:val="24"/>
                <w:szCs w:val="24"/>
              </w:rPr>
              <w:t>Практическое занятие № 19.</w:t>
            </w:r>
            <w:r w:rsidRPr="000B3941">
              <w:rPr>
                <w:rFonts w:ascii="Times New Roman" w:hAnsi="Times New Roman"/>
                <w:sz w:val="24"/>
                <w:szCs w:val="24"/>
              </w:rPr>
              <w:t xml:space="preserve"> Предпросмотровые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91" w:type="pct"/>
            <w:tcBorders>
              <w:top w:val="single" w:sz="4" w:space="0" w:color="auto"/>
              <w:left w:val="single" w:sz="4" w:space="0" w:color="auto"/>
              <w:bottom w:val="single" w:sz="4" w:space="0" w:color="auto"/>
              <w:right w:val="single" w:sz="4" w:space="0" w:color="auto"/>
            </w:tcBorders>
            <w:vAlign w:val="center"/>
          </w:tcPr>
          <w:p w14:paraId="41AED033" w14:textId="3662BE84"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6A76193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29DA5D3"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192534D4"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436860D6"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bCs/>
                <w:iCs/>
                <w:sz w:val="24"/>
                <w:szCs w:val="24"/>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1091" w:type="pct"/>
            <w:tcBorders>
              <w:top w:val="single" w:sz="4" w:space="0" w:color="auto"/>
              <w:left w:val="single" w:sz="4" w:space="0" w:color="auto"/>
              <w:bottom w:val="single" w:sz="4" w:space="0" w:color="auto"/>
              <w:right w:val="single" w:sz="4" w:space="0" w:color="auto"/>
            </w:tcBorders>
            <w:vAlign w:val="center"/>
          </w:tcPr>
          <w:p w14:paraId="1657D7F2" w14:textId="0533998F"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43042F76"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F914FF1"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44EF4EF7"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BB5463A"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hideMark/>
          </w:tcPr>
          <w:p w14:paraId="6453F982"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0497D349"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07F6A864" w14:textId="77777777" w:rsidTr="000B3941">
        <w:trPr>
          <w:trHeight w:val="20"/>
        </w:trPr>
        <w:tc>
          <w:tcPr>
            <w:tcW w:w="3282" w:type="pct"/>
            <w:gridSpan w:val="2"/>
            <w:tcBorders>
              <w:top w:val="single" w:sz="4" w:space="0" w:color="auto"/>
              <w:left w:val="single" w:sz="4" w:space="0" w:color="auto"/>
              <w:bottom w:val="single" w:sz="4" w:space="0" w:color="auto"/>
              <w:right w:val="single" w:sz="4" w:space="0" w:color="auto"/>
            </w:tcBorders>
          </w:tcPr>
          <w:p w14:paraId="14B4A1C7"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Раздел 3. Мировой чемпионат профессионального мастерства (World Skills International)</w:t>
            </w:r>
          </w:p>
        </w:tc>
        <w:tc>
          <w:tcPr>
            <w:tcW w:w="1091" w:type="pct"/>
            <w:tcBorders>
              <w:top w:val="single" w:sz="4" w:space="0" w:color="auto"/>
              <w:left w:val="single" w:sz="4" w:space="0" w:color="auto"/>
              <w:bottom w:val="single" w:sz="4" w:space="0" w:color="auto"/>
              <w:right w:val="single" w:sz="4" w:space="0" w:color="auto"/>
            </w:tcBorders>
            <w:vAlign w:val="center"/>
          </w:tcPr>
          <w:p w14:paraId="70AEFEDF" w14:textId="23832052" w:rsidR="000B3941" w:rsidRPr="000B3941" w:rsidRDefault="000B3941" w:rsidP="000B3941">
            <w:pPr>
              <w:spacing w:after="0" w:line="240" w:lineRule="auto"/>
              <w:jc w:val="center"/>
              <w:rPr>
                <w:rFonts w:ascii="Times New Roman" w:hAnsi="Times New Roman"/>
                <w:b/>
                <w:sz w:val="24"/>
                <w:szCs w:val="24"/>
              </w:rPr>
            </w:pPr>
            <w:r>
              <w:rPr>
                <w:rFonts w:ascii="Times New Roman" w:hAnsi="Times New Roman"/>
                <w:b/>
                <w:sz w:val="24"/>
                <w:szCs w:val="24"/>
              </w:rPr>
              <w:t>4</w:t>
            </w:r>
            <w:r w:rsidRPr="000B3941">
              <w:rPr>
                <w:rFonts w:ascii="Times New Roman" w:hAnsi="Times New Roman"/>
                <w:b/>
                <w:sz w:val="24"/>
                <w:szCs w:val="24"/>
              </w:rPr>
              <w:t>/</w:t>
            </w:r>
            <w:r>
              <w:rPr>
                <w:rFonts w:ascii="Times New Roman" w:hAnsi="Times New Roman"/>
                <w:b/>
                <w:sz w:val="24"/>
                <w:szCs w:val="24"/>
              </w:rPr>
              <w:t>4</w:t>
            </w:r>
          </w:p>
        </w:tc>
        <w:tc>
          <w:tcPr>
            <w:tcW w:w="627" w:type="pct"/>
            <w:tcBorders>
              <w:top w:val="single" w:sz="4" w:space="0" w:color="auto"/>
              <w:left w:val="single" w:sz="4" w:space="0" w:color="auto"/>
              <w:bottom w:val="single" w:sz="4" w:space="0" w:color="auto"/>
              <w:right w:val="single" w:sz="4" w:space="0" w:color="auto"/>
            </w:tcBorders>
          </w:tcPr>
          <w:p w14:paraId="047497F8" w14:textId="77777777" w:rsidR="000B3941" w:rsidRPr="000B3941" w:rsidRDefault="000B3941" w:rsidP="000B3941">
            <w:pPr>
              <w:spacing w:after="0" w:line="240" w:lineRule="auto"/>
              <w:rPr>
                <w:rFonts w:ascii="Times New Roman" w:hAnsi="Times New Roman"/>
                <w:bCs/>
                <w:iCs/>
                <w:sz w:val="24"/>
                <w:szCs w:val="24"/>
              </w:rPr>
            </w:pPr>
          </w:p>
        </w:tc>
      </w:tr>
      <w:tr w:rsidR="000B3941" w:rsidRPr="000B3941" w14:paraId="47020007"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CA6A6A6"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 3.1.</w:t>
            </w:r>
          </w:p>
          <w:p w14:paraId="4053E920" w14:textId="77777777" w:rsidR="000B3941" w:rsidRPr="000B3941" w:rsidRDefault="000B3941" w:rsidP="000B3941">
            <w:pPr>
              <w:spacing w:after="0" w:line="240" w:lineRule="auto"/>
              <w:jc w:val="both"/>
              <w:rPr>
                <w:rFonts w:ascii="Times New Roman" w:hAnsi="Times New Roman"/>
                <w:b/>
                <w:bCs/>
                <w:sz w:val="24"/>
                <w:szCs w:val="24"/>
              </w:rPr>
            </w:pPr>
          </w:p>
          <w:p w14:paraId="6E233AA7"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Чемпионаты </w:t>
            </w:r>
            <w:r w:rsidRPr="000B3941">
              <w:rPr>
                <w:rFonts w:ascii="Times New Roman" w:hAnsi="Times New Roman"/>
                <w:bCs/>
                <w:sz w:val="24"/>
                <w:szCs w:val="24"/>
                <w:lang w:val="en-US"/>
              </w:rPr>
              <w:t>World</w:t>
            </w:r>
            <w:r w:rsidRPr="000B3941">
              <w:rPr>
                <w:rFonts w:ascii="Times New Roman" w:hAnsi="Times New Roman"/>
                <w:bCs/>
                <w:sz w:val="24"/>
                <w:szCs w:val="24"/>
              </w:rPr>
              <w:t xml:space="preserve"> </w:t>
            </w:r>
            <w:r w:rsidRPr="000B3941">
              <w:rPr>
                <w:rFonts w:ascii="Times New Roman" w:hAnsi="Times New Roman"/>
                <w:bCs/>
                <w:sz w:val="24"/>
                <w:szCs w:val="24"/>
                <w:lang w:val="en-US"/>
              </w:rPr>
              <w:t>Skills</w:t>
            </w:r>
            <w:r w:rsidRPr="000B3941">
              <w:rPr>
                <w:rFonts w:ascii="Times New Roman" w:hAnsi="Times New Roman"/>
                <w:bCs/>
                <w:sz w:val="24"/>
                <w:szCs w:val="24"/>
              </w:rPr>
              <w:t xml:space="preserve"> </w:t>
            </w:r>
            <w:r w:rsidRPr="000B3941">
              <w:rPr>
                <w:rFonts w:ascii="Times New Roman" w:hAnsi="Times New Roman"/>
                <w:bCs/>
                <w:sz w:val="24"/>
                <w:szCs w:val="24"/>
                <w:lang w:val="en-US"/>
              </w:rPr>
              <w:t>International</w:t>
            </w:r>
            <w:r w:rsidRPr="000B3941">
              <w:rPr>
                <w:rFonts w:ascii="Times New Roman" w:hAnsi="Times New Roman"/>
                <w:bCs/>
                <w:sz w:val="24"/>
                <w:szCs w:val="24"/>
              </w:rPr>
              <w:t>: от прошлого к настоящему</w:t>
            </w:r>
          </w:p>
        </w:tc>
        <w:tc>
          <w:tcPr>
            <w:tcW w:w="2562" w:type="pct"/>
            <w:tcBorders>
              <w:top w:val="single" w:sz="4" w:space="0" w:color="auto"/>
              <w:left w:val="single" w:sz="4" w:space="0" w:color="auto"/>
              <w:bottom w:val="single" w:sz="4" w:space="0" w:color="auto"/>
              <w:right w:val="single" w:sz="4" w:space="0" w:color="auto"/>
            </w:tcBorders>
            <w:hideMark/>
          </w:tcPr>
          <w:p w14:paraId="588E0430"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История чемпионата. Требования чемпионата. Участие. Придаточные предложения условия (1,2, 3 тип). Повторение пройденного ранее грамматического материала.</w:t>
            </w:r>
          </w:p>
        </w:tc>
        <w:tc>
          <w:tcPr>
            <w:tcW w:w="1091" w:type="pct"/>
            <w:tcBorders>
              <w:top w:val="single" w:sz="4" w:space="0" w:color="auto"/>
              <w:left w:val="single" w:sz="4" w:space="0" w:color="auto"/>
              <w:bottom w:val="single" w:sz="4" w:space="0" w:color="auto"/>
              <w:right w:val="single" w:sz="4" w:space="0" w:color="auto"/>
            </w:tcBorders>
            <w:vAlign w:val="center"/>
          </w:tcPr>
          <w:p w14:paraId="5B439873" w14:textId="787BB7B6" w:rsidR="000B3941" w:rsidRPr="000B3941" w:rsidRDefault="000B3941" w:rsidP="000B3941">
            <w:pPr>
              <w:spacing w:after="0" w:line="240" w:lineRule="auto"/>
              <w:jc w:val="center"/>
              <w:rPr>
                <w:rFonts w:ascii="Times New Roman" w:hAnsi="Times New Roman"/>
                <w:b/>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4B3C6D03" w14:textId="77777777" w:rsidR="000B3941" w:rsidRPr="000B3941" w:rsidRDefault="000B3941" w:rsidP="000B3941">
            <w:pPr>
              <w:spacing w:after="0" w:line="240" w:lineRule="auto"/>
              <w:rPr>
                <w:rFonts w:ascii="Times New Roman" w:hAnsi="Times New Roman"/>
                <w:bCs/>
                <w:iCs/>
                <w:sz w:val="24"/>
                <w:szCs w:val="24"/>
              </w:rPr>
            </w:pPr>
          </w:p>
          <w:p w14:paraId="682EE1E1" w14:textId="77777777" w:rsidR="000B3941" w:rsidRPr="000B3941" w:rsidRDefault="000B3941" w:rsidP="000B3941">
            <w:pPr>
              <w:spacing w:after="0" w:line="240" w:lineRule="auto"/>
              <w:jc w:val="center"/>
              <w:rPr>
                <w:rFonts w:ascii="Times New Roman" w:hAnsi="Times New Roman"/>
                <w:bCs/>
                <w:iCs/>
                <w:sz w:val="24"/>
                <w:szCs w:val="24"/>
              </w:rPr>
            </w:pPr>
          </w:p>
          <w:p w14:paraId="699C741D" w14:textId="77777777" w:rsidR="000B3941" w:rsidRPr="000B3941" w:rsidRDefault="000B3941" w:rsidP="000B3941">
            <w:pPr>
              <w:spacing w:after="0" w:line="240" w:lineRule="auto"/>
              <w:jc w:val="center"/>
              <w:rPr>
                <w:rFonts w:ascii="Times New Roman" w:hAnsi="Times New Roman"/>
                <w:bCs/>
                <w:iCs/>
                <w:sz w:val="24"/>
                <w:szCs w:val="24"/>
              </w:rPr>
            </w:pPr>
          </w:p>
          <w:p w14:paraId="321F74A5" w14:textId="77777777" w:rsidR="000B3941" w:rsidRPr="000B3941" w:rsidRDefault="000B3941" w:rsidP="000B3941">
            <w:pPr>
              <w:spacing w:after="0" w:line="240" w:lineRule="auto"/>
              <w:jc w:val="center"/>
              <w:rPr>
                <w:rFonts w:ascii="Times New Roman" w:hAnsi="Times New Roman"/>
                <w:bCs/>
                <w:iCs/>
                <w:sz w:val="24"/>
                <w:szCs w:val="24"/>
              </w:rPr>
            </w:pPr>
          </w:p>
          <w:p w14:paraId="7BCABE4C" w14:textId="77777777" w:rsidR="000B3941" w:rsidRPr="000B3941" w:rsidRDefault="000B3941" w:rsidP="000B3941">
            <w:pPr>
              <w:spacing w:after="0" w:line="240" w:lineRule="auto"/>
              <w:jc w:val="center"/>
              <w:rPr>
                <w:rFonts w:ascii="Times New Roman" w:hAnsi="Times New Roman"/>
                <w:bCs/>
                <w:iCs/>
                <w:sz w:val="24"/>
                <w:szCs w:val="24"/>
              </w:rPr>
            </w:pPr>
          </w:p>
          <w:p w14:paraId="2BF35A14" w14:textId="77777777" w:rsidR="000B3941" w:rsidRPr="000B3941" w:rsidRDefault="000B3941" w:rsidP="000B3941">
            <w:pPr>
              <w:spacing w:after="0" w:line="240" w:lineRule="auto"/>
              <w:jc w:val="center"/>
              <w:rPr>
                <w:rFonts w:ascii="Times New Roman" w:hAnsi="Times New Roman"/>
                <w:bCs/>
                <w:iCs/>
                <w:sz w:val="24"/>
                <w:szCs w:val="24"/>
              </w:rPr>
            </w:pPr>
          </w:p>
          <w:p w14:paraId="31D37D78"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19813405"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0CB56BFA"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2D879F96" w14:textId="33B25CF6"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1FF8B2CC"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32C7F1C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3B92FB9E" w14:textId="77777777" w:rsidR="000B3941" w:rsidRPr="000B3941" w:rsidRDefault="000B3941" w:rsidP="000B3941">
            <w:pPr>
              <w:spacing w:after="0" w:line="240" w:lineRule="auto"/>
              <w:jc w:val="both"/>
              <w:rPr>
                <w:rFonts w:ascii="Times New Roman" w:hAnsi="Times New Roman"/>
                <w:b/>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10CBA934" w14:textId="3D43BDB9" w:rsidR="000B3941" w:rsidRPr="000B3941" w:rsidRDefault="000B3941" w:rsidP="000B3941">
            <w:pPr>
              <w:spacing w:after="0" w:line="240" w:lineRule="auto"/>
              <w:jc w:val="center"/>
              <w:rPr>
                <w:rFonts w:ascii="Times New Roman" w:hAnsi="Times New Roman"/>
                <w:b/>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7026EA55"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7D5C4228"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22EFEF9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69C71F29"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21. </w:t>
            </w:r>
            <w:r w:rsidRPr="000B3941">
              <w:rPr>
                <w:rFonts w:ascii="Times New Roman" w:hAnsi="Times New Roman"/>
                <w:sz w:val="24"/>
                <w:szCs w:val="24"/>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«История чемпионата </w:t>
            </w:r>
            <w:r w:rsidRPr="000B3941">
              <w:rPr>
                <w:rFonts w:ascii="Times New Roman" w:hAnsi="Times New Roman"/>
                <w:bCs/>
                <w:sz w:val="24"/>
                <w:szCs w:val="24"/>
                <w:lang w:val="en-US"/>
              </w:rPr>
              <w:t>World</w:t>
            </w:r>
            <w:r w:rsidRPr="000B3941">
              <w:rPr>
                <w:rFonts w:ascii="Times New Roman" w:hAnsi="Times New Roman"/>
                <w:bCs/>
                <w:sz w:val="24"/>
                <w:szCs w:val="24"/>
              </w:rPr>
              <w:t xml:space="preserve"> </w:t>
            </w:r>
            <w:r w:rsidRPr="000B3941">
              <w:rPr>
                <w:rFonts w:ascii="Times New Roman" w:hAnsi="Times New Roman"/>
                <w:bCs/>
                <w:sz w:val="24"/>
                <w:szCs w:val="24"/>
                <w:lang w:val="en-US"/>
              </w:rPr>
              <w:t>Skills</w:t>
            </w:r>
            <w:r w:rsidRPr="000B3941">
              <w:rPr>
                <w:rFonts w:ascii="Times New Roman" w:hAnsi="Times New Roman"/>
                <w:bCs/>
                <w:sz w:val="24"/>
                <w:szCs w:val="24"/>
              </w:rPr>
              <w:t xml:space="preserve"> </w:t>
            </w:r>
            <w:r w:rsidRPr="000B3941">
              <w:rPr>
                <w:rFonts w:ascii="Times New Roman" w:hAnsi="Times New Roman"/>
                <w:bCs/>
                <w:sz w:val="24"/>
                <w:szCs w:val="24"/>
                <w:lang w:val="en-US"/>
              </w:rPr>
              <w:t>International</w:t>
            </w:r>
            <w:r w:rsidRPr="000B3941">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170367A6" w14:textId="6AD23EBE"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78AC198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F66887F"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5762EAF2"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08DC2DD8"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22. </w:t>
            </w:r>
            <w:r w:rsidRPr="000B3941">
              <w:rPr>
                <w:rFonts w:ascii="Times New Roman" w:hAnsi="Times New Roman"/>
                <w:sz w:val="24"/>
                <w:szCs w:val="24"/>
              </w:rPr>
              <w:t>Предпросмотровые вопросы по теме «</w:t>
            </w:r>
            <w:r w:rsidRPr="000B3941">
              <w:rPr>
                <w:rFonts w:ascii="Times New Roman" w:hAnsi="Times New Roman"/>
                <w:bCs/>
                <w:sz w:val="24"/>
                <w:szCs w:val="24"/>
                <w:lang w:val="en-US"/>
              </w:rPr>
              <w:t>What</w:t>
            </w:r>
            <w:r w:rsidRPr="000B3941">
              <w:rPr>
                <w:rFonts w:ascii="Times New Roman" w:hAnsi="Times New Roman"/>
                <w:bCs/>
                <w:sz w:val="24"/>
                <w:szCs w:val="24"/>
              </w:rPr>
              <w:t xml:space="preserve"> </w:t>
            </w:r>
            <w:r w:rsidRPr="000B3941">
              <w:rPr>
                <w:rFonts w:ascii="Times New Roman" w:hAnsi="Times New Roman"/>
                <w:bCs/>
                <w:sz w:val="24"/>
                <w:szCs w:val="24"/>
                <w:lang w:val="en-US"/>
              </w:rPr>
              <w:t>is</w:t>
            </w:r>
            <w:r w:rsidRPr="000B3941">
              <w:rPr>
                <w:rFonts w:ascii="Times New Roman" w:hAnsi="Times New Roman"/>
                <w:bCs/>
                <w:sz w:val="24"/>
                <w:szCs w:val="24"/>
              </w:rPr>
              <w:t xml:space="preserve"> </w:t>
            </w:r>
            <w:r w:rsidRPr="000B3941">
              <w:rPr>
                <w:rFonts w:ascii="Times New Roman" w:hAnsi="Times New Roman"/>
                <w:bCs/>
                <w:sz w:val="24"/>
                <w:szCs w:val="24"/>
                <w:lang w:val="en-US"/>
              </w:rPr>
              <w:t>World</w:t>
            </w:r>
            <w:r w:rsidRPr="000B3941">
              <w:rPr>
                <w:rFonts w:ascii="Times New Roman" w:hAnsi="Times New Roman"/>
                <w:bCs/>
                <w:sz w:val="24"/>
                <w:szCs w:val="24"/>
              </w:rPr>
              <w:t xml:space="preserve"> </w:t>
            </w:r>
            <w:r w:rsidRPr="000B3941">
              <w:rPr>
                <w:rFonts w:ascii="Times New Roman" w:hAnsi="Times New Roman"/>
                <w:bCs/>
                <w:sz w:val="24"/>
                <w:szCs w:val="24"/>
                <w:lang w:val="en-US"/>
              </w:rPr>
              <w:t>Skills</w:t>
            </w:r>
            <w:r w:rsidRPr="000B3941">
              <w:rPr>
                <w:rFonts w:ascii="Times New Roman" w:hAnsi="Times New Roman"/>
                <w:bCs/>
                <w:sz w:val="24"/>
                <w:szCs w:val="24"/>
              </w:rPr>
              <w:t>?</w:t>
            </w:r>
            <w:r w:rsidRPr="000B3941">
              <w:rPr>
                <w:rFonts w:ascii="Times New Roman" w:hAnsi="Times New Roman"/>
                <w:sz w:val="24"/>
                <w:szCs w:val="24"/>
              </w:rPr>
              <w:t xml:space="preserve">». Просмотр учебных видео по предложенной теме. Ответы </w:t>
            </w:r>
            <w:r w:rsidRPr="000B3941">
              <w:rPr>
                <w:rFonts w:ascii="Times New Roman" w:hAnsi="Times New Roman"/>
                <w:sz w:val="24"/>
                <w:szCs w:val="24"/>
              </w:rPr>
              <w:lastRenderedPageBreak/>
              <w:t>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0B3941">
              <w:rPr>
                <w:rFonts w:ascii="Times New Roman" w:hAnsi="Times New Roman"/>
                <w:bCs/>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01D7687A" w14:textId="1EBDE561"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3FCFBBD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7B799D13"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3B8F22A4"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7D30B163"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23. Изучающее чтение технической документацией конкурсов World Skills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1091" w:type="pct"/>
            <w:tcBorders>
              <w:top w:val="single" w:sz="4" w:space="0" w:color="auto"/>
              <w:left w:val="single" w:sz="4" w:space="0" w:color="auto"/>
              <w:bottom w:val="single" w:sz="4" w:space="0" w:color="auto"/>
              <w:right w:val="single" w:sz="4" w:space="0" w:color="auto"/>
            </w:tcBorders>
            <w:vAlign w:val="center"/>
          </w:tcPr>
          <w:p w14:paraId="50120B90" w14:textId="76157282"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5F52830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3C9DE5C"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038BD393"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264050A5"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24. Подготовка сообщения «Описание задания мирового чемпионата World Skills International (по вариантам)». Составление диалогов по заданным ситуациям</w:t>
            </w:r>
          </w:p>
        </w:tc>
        <w:tc>
          <w:tcPr>
            <w:tcW w:w="1091" w:type="pct"/>
            <w:tcBorders>
              <w:top w:val="single" w:sz="4" w:space="0" w:color="auto"/>
              <w:left w:val="single" w:sz="4" w:space="0" w:color="auto"/>
              <w:bottom w:val="single" w:sz="4" w:space="0" w:color="auto"/>
              <w:right w:val="single" w:sz="4" w:space="0" w:color="auto"/>
            </w:tcBorders>
            <w:vAlign w:val="center"/>
          </w:tcPr>
          <w:p w14:paraId="0C62A429" w14:textId="2FD6CEE0"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3F4060AF"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31E0B56E"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12643F8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AE5B1D3"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hideMark/>
          </w:tcPr>
          <w:p w14:paraId="48E3C3B1" w14:textId="77777777"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64D7478C"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530BADD8" w14:textId="77777777" w:rsidTr="000B3941">
        <w:trPr>
          <w:trHeight w:val="20"/>
        </w:trPr>
        <w:tc>
          <w:tcPr>
            <w:tcW w:w="3282" w:type="pct"/>
            <w:gridSpan w:val="2"/>
            <w:tcBorders>
              <w:top w:val="single" w:sz="4" w:space="0" w:color="auto"/>
              <w:left w:val="single" w:sz="4" w:space="0" w:color="auto"/>
              <w:bottom w:val="single" w:sz="4" w:space="0" w:color="auto"/>
              <w:right w:val="single" w:sz="4" w:space="0" w:color="auto"/>
            </w:tcBorders>
            <w:hideMark/>
          </w:tcPr>
          <w:p w14:paraId="149D0233"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Раздел 4. Профессиональное содержание</w:t>
            </w:r>
            <w:r w:rsidRPr="000B3941">
              <w:rPr>
                <w:rFonts w:ascii="Times New Roman" w:hAnsi="Times New Roman"/>
                <w:b/>
                <w:bCs/>
                <w:sz w:val="24"/>
                <w:szCs w:val="24"/>
                <w:vertAlign w:val="superscript"/>
              </w:rPr>
              <w:footnoteReference w:id="5"/>
            </w:r>
          </w:p>
        </w:tc>
        <w:tc>
          <w:tcPr>
            <w:tcW w:w="1091" w:type="pct"/>
            <w:tcBorders>
              <w:top w:val="single" w:sz="4" w:space="0" w:color="auto"/>
              <w:left w:val="single" w:sz="4" w:space="0" w:color="auto"/>
              <w:bottom w:val="single" w:sz="4" w:space="0" w:color="auto"/>
              <w:right w:val="single" w:sz="4" w:space="0" w:color="auto"/>
            </w:tcBorders>
            <w:hideMark/>
          </w:tcPr>
          <w:p w14:paraId="666A0BB5" w14:textId="4129C532" w:rsidR="000B3941" w:rsidRPr="000B3941" w:rsidRDefault="000B3941" w:rsidP="000B3941">
            <w:pPr>
              <w:spacing w:after="0" w:line="240" w:lineRule="auto"/>
              <w:jc w:val="center"/>
              <w:rPr>
                <w:rFonts w:ascii="Times New Roman" w:hAnsi="Times New Roman"/>
                <w:b/>
                <w:bCs/>
                <w:iCs/>
                <w:sz w:val="24"/>
                <w:szCs w:val="24"/>
              </w:rPr>
            </w:pPr>
            <w:r>
              <w:rPr>
                <w:rFonts w:ascii="Times New Roman" w:hAnsi="Times New Roman"/>
                <w:b/>
                <w:bCs/>
                <w:iCs/>
                <w:sz w:val="24"/>
                <w:szCs w:val="24"/>
              </w:rPr>
              <w:t>14</w:t>
            </w:r>
            <w:r w:rsidRPr="000B3941">
              <w:rPr>
                <w:rFonts w:ascii="Times New Roman" w:hAnsi="Times New Roman"/>
                <w:b/>
                <w:bCs/>
                <w:iCs/>
                <w:sz w:val="24"/>
                <w:szCs w:val="24"/>
              </w:rPr>
              <w:t>/</w:t>
            </w:r>
            <w:r>
              <w:rPr>
                <w:rFonts w:ascii="Times New Roman" w:hAnsi="Times New Roman"/>
                <w:b/>
                <w:bCs/>
                <w:iCs/>
                <w:sz w:val="24"/>
                <w:szCs w:val="24"/>
              </w:rPr>
              <w:t>14</w:t>
            </w:r>
          </w:p>
        </w:tc>
        <w:tc>
          <w:tcPr>
            <w:tcW w:w="627" w:type="pct"/>
            <w:tcBorders>
              <w:top w:val="single" w:sz="4" w:space="0" w:color="auto"/>
              <w:left w:val="single" w:sz="4" w:space="0" w:color="auto"/>
              <w:bottom w:val="single" w:sz="4" w:space="0" w:color="auto"/>
              <w:right w:val="single" w:sz="4" w:space="0" w:color="auto"/>
            </w:tcBorders>
          </w:tcPr>
          <w:p w14:paraId="0D500CE7" w14:textId="77777777" w:rsidR="000B3941" w:rsidRPr="000B3941" w:rsidRDefault="000B3941" w:rsidP="000B3941">
            <w:pPr>
              <w:spacing w:after="0" w:line="240" w:lineRule="auto"/>
              <w:jc w:val="center"/>
              <w:rPr>
                <w:rFonts w:ascii="Times New Roman" w:hAnsi="Times New Roman"/>
                <w:b/>
                <w:bCs/>
                <w:iCs/>
                <w:sz w:val="24"/>
                <w:szCs w:val="24"/>
              </w:rPr>
            </w:pPr>
          </w:p>
        </w:tc>
      </w:tr>
      <w:tr w:rsidR="000B3941" w:rsidRPr="000B3941" w14:paraId="6CFE9F58"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02190C97"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 4.1.</w:t>
            </w:r>
          </w:p>
          <w:p w14:paraId="1604BD85" w14:textId="77777777" w:rsidR="000B3941" w:rsidRPr="000B3941" w:rsidRDefault="000B3941" w:rsidP="000B3941">
            <w:pPr>
              <w:spacing w:after="0" w:line="240" w:lineRule="auto"/>
              <w:jc w:val="both"/>
              <w:rPr>
                <w:rFonts w:ascii="Times New Roman" w:hAnsi="Times New Roman"/>
                <w:b/>
                <w:bCs/>
                <w:sz w:val="24"/>
                <w:szCs w:val="24"/>
              </w:rPr>
            </w:pPr>
          </w:p>
          <w:p w14:paraId="4EE767CB"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Чертежи и техническая документация</w:t>
            </w:r>
          </w:p>
          <w:p w14:paraId="1E85A460"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07FFB13F"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Техническое бюро. Технологические карты. Чертежи. Придаточные предложения условия (</w:t>
            </w:r>
            <w:r w:rsidRPr="000B3941">
              <w:rPr>
                <w:rFonts w:ascii="Times New Roman" w:hAnsi="Times New Roman"/>
                <w:b/>
                <w:bCs/>
                <w:sz w:val="24"/>
                <w:szCs w:val="24"/>
                <w:lang w:val="en-GB"/>
              </w:rPr>
              <w:t>Mixed</w:t>
            </w:r>
            <w:r w:rsidRPr="000B3941">
              <w:rPr>
                <w:rFonts w:ascii="Times New Roman" w:hAnsi="Times New Roman"/>
                <w:b/>
                <w:bCs/>
                <w:sz w:val="24"/>
                <w:szCs w:val="24"/>
              </w:rPr>
              <w:t xml:space="preserve"> </w:t>
            </w:r>
            <w:r w:rsidRPr="000B3941">
              <w:rPr>
                <w:rFonts w:ascii="Times New Roman" w:hAnsi="Times New Roman"/>
                <w:b/>
                <w:bCs/>
                <w:sz w:val="24"/>
                <w:szCs w:val="24"/>
                <w:lang w:val="en-GB"/>
              </w:rPr>
              <w:t>conditionals</w:t>
            </w:r>
            <w:r w:rsidRPr="000B3941">
              <w:rPr>
                <w:rFonts w:ascii="Times New Roman" w:hAnsi="Times New Roman"/>
                <w:b/>
                <w:bCs/>
                <w:sz w:val="24"/>
                <w:szCs w:val="24"/>
              </w:rPr>
              <w:t>, предложения с “</w:t>
            </w:r>
            <w:r w:rsidRPr="000B3941">
              <w:rPr>
                <w:rFonts w:ascii="Times New Roman" w:hAnsi="Times New Roman"/>
                <w:b/>
                <w:bCs/>
                <w:sz w:val="24"/>
                <w:szCs w:val="24"/>
                <w:lang w:val="en-GB"/>
              </w:rPr>
              <w:t>I</w:t>
            </w:r>
            <w:r w:rsidRPr="000B3941">
              <w:rPr>
                <w:rFonts w:ascii="Times New Roman" w:hAnsi="Times New Roman"/>
                <w:b/>
                <w:bCs/>
                <w:sz w:val="24"/>
                <w:szCs w:val="24"/>
              </w:rPr>
              <w:t xml:space="preserve"> </w:t>
            </w:r>
            <w:r w:rsidRPr="000B3941">
              <w:rPr>
                <w:rFonts w:ascii="Times New Roman" w:hAnsi="Times New Roman"/>
                <w:b/>
                <w:bCs/>
                <w:sz w:val="24"/>
                <w:szCs w:val="24"/>
                <w:lang w:val="en-GB"/>
              </w:rPr>
              <w:t>wish</w:t>
            </w:r>
            <w:r w:rsidRPr="000B3941">
              <w:rPr>
                <w:rFonts w:ascii="Times New Roman" w:hAnsi="Times New Roman"/>
                <w:b/>
                <w:bCs/>
                <w:sz w:val="24"/>
                <w:szCs w:val="24"/>
              </w:rPr>
              <w:t>”). Повторение пройденного ранее грамматического материала.</w:t>
            </w:r>
          </w:p>
        </w:tc>
        <w:tc>
          <w:tcPr>
            <w:tcW w:w="1091" w:type="pct"/>
            <w:tcBorders>
              <w:top w:val="single" w:sz="4" w:space="0" w:color="auto"/>
              <w:left w:val="single" w:sz="4" w:space="0" w:color="auto"/>
              <w:bottom w:val="single" w:sz="4" w:space="0" w:color="auto"/>
              <w:right w:val="single" w:sz="4" w:space="0" w:color="auto"/>
            </w:tcBorders>
            <w:vAlign w:val="center"/>
          </w:tcPr>
          <w:p w14:paraId="773F8477" w14:textId="439427BD"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5AC9CD7A" w14:textId="77777777" w:rsidR="000B3941" w:rsidRPr="000B3941" w:rsidRDefault="000B3941" w:rsidP="000B3941">
            <w:pPr>
              <w:spacing w:after="0" w:line="240" w:lineRule="auto"/>
              <w:jc w:val="center"/>
              <w:rPr>
                <w:rFonts w:ascii="Times New Roman" w:hAnsi="Times New Roman"/>
                <w:bCs/>
                <w:iCs/>
                <w:sz w:val="24"/>
                <w:szCs w:val="24"/>
              </w:rPr>
            </w:pPr>
          </w:p>
          <w:p w14:paraId="0ADCB217" w14:textId="77777777" w:rsidR="000B3941" w:rsidRPr="000B3941" w:rsidRDefault="000B3941" w:rsidP="000B3941">
            <w:pPr>
              <w:spacing w:after="0" w:line="240" w:lineRule="auto"/>
              <w:jc w:val="center"/>
              <w:rPr>
                <w:rFonts w:ascii="Times New Roman" w:hAnsi="Times New Roman"/>
                <w:bCs/>
                <w:iCs/>
                <w:sz w:val="24"/>
                <w:szCs w:val="24"/>
              </w:rPr>
            </w:pPr>
          </w:p>
          <w:p w14:paraId="4FA8DDFE" w14:textId="77777777" w:rsidR="000B3941" w:rsidRPr="000B3941" w:rsidRDefault="000B3941" w:rsidP="000B3941">
            <w:pPr>
              <w:spacing w:after="0" w:line="240" w:lineRule="auto"/>
              <w:jc w:val="center"/>
              <w:rPr>
                <w:rFonts w:ascii="Times New Roman" w:hAnsi="Times New Roman"/>
                <w:bCs/>
                <w:iCs/>
                <w:sz w:val="24"/>
                <w:szCs w:val="24"/>
              </w:rPr>
            </w:pPr>
          </w:p>
          <w:p w14:paraId="1C59379C" w14:textId="77777777" w:rsidR="000B3941" w:rsidRPr="000B3941" w:rsidRDefault="000B3941" w:rsidP="000B3941">
            <w:pPr>
              <w:spacing w:after="0" w:line="240" w:lineRule="auto"/>
              <w:jc w:val="center"/>
              <w:rPr>
                <w:rFonts w:ascii="Times New Roman" w:hAnsi="Times New Roman"/>
                <w:bCs/>
                <w:iCs/>
                <w:sz w:val="24"/>
                <w:szCs w:val="24"/>
              </w:rPr>
            </w:pPr>
          </w:p>
          <w:p w14:paraId="25B72973"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7EBDE914"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56A3AF55"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3027413D" w14:textId="5CA528F9"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6E571D78"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7F33D92B"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031F3D89"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60886E6F" w14:textId="25C56750"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6D0184F8"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8D241AC"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1F127CB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346E5D3"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bCs/>
                <w:iCs/>
                <w:sz w:val="24"/>
                <w:szCs w:val="24"/>
              </w:rPr>
              <w:t xml:space="preserve">Практическое занятие № 25. </w:t>
            </w:r>
            <w:r w:rsidRPr="000B3941">
              <w:rPr>
                <w:rFonts w:ascii="Times New Roman" w:hAnsi="Times New Roman"/>
                <w:sz w:val="24"/>
                <w:szCs w:val="24"/>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71EBA0B9" w14:textId="21191FE3"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7781C793"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5970092A"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452E3348"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18723C28"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bCs/>
                <w:iCs/>
                <w:sz w:val="24"/>
                <w:szCs w:val="24"/>
              </w:rPr>
              <w:t xml:space="preserve">Практическое занятие № 26. </w:t>
            </w:r>
            <w:r w:rsidRPr="000B3941">
              <w:rPr>
                <w:rFonts w:ascii="Times New Roman" w:hAnsi="Times New Roman"/>
                <w:sz w:val="24"/>
                <w:szCs w:val="24"/>
              </w:rPr>
              <w:t>Групповое изучающее чтение</w:t>
            </w:r>
            <w:r w:rsidRPr="000B3941">
              <w:rPr>
                <w:rFonts w:ascii="Times New Roman" w:hAnsi="Times New Roman"/>
                <w:bCs/>
                <w:iCs/>
                <w:sz w:val="24"/>
                <w:szCs w:val="24"/>
              </w:rPr>
              <w:t xml:space="preserve"> технологических карт. </w:t>
            </w:r>
            <w:r w:rsidRPr="000B3941">
              <w:rPr>
                <w:rFonts w:ascii="Times New Roman" w:hAnsi="Times New Roman"/>
                <w:sz w:val="24"/>
                <w:szCs w:val="24"/>
              </w:rPr>
              <w:t>Выполнение тренировочных лексических</w:t>
            </w:r>
            <w:r w:rsidRPr="000B3941">
              <w:rPr>
                <w:rFonts w:ascii="Times New Roman" w:hAnsi="Times New Roman"/>
                <w:bCs/>
                <w:iCs/>
                <w:sz w:val="24"/>
                <w:szCs w:val="24"/>
              </w:rPr>
              <w:t xml:space="preserve"> упражнений на закрепление узкоспециализированной лексики.</w:t>
            </w:r>
          </w:p>
        </w:tc>
        <w:tc>
          <w:tcPr>
            <w:tcW w:w="1091" w:type="pct"/>
            <w:tcBorders>
              <w:top w:val="single" w:sz="4" w:space="0" w:color="auto"/>
              <w:left w:val="single" w:sz="4" w:space="0" w:color="auto"/>
              <w:bottom w:val="single" w:sz="4" w:space="0" w:color="auto"/>
              <w:right w:val="single" w:sz="4" w:space="0" w:color="auto"/>
            </w:tcBorders>
            <w:vAlign w:val="center"/>
          </w:tcPr>
          <w:p w14:paraId="717A8CB1" w14:textId="5BE9074D"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05744B0E"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51AC0C63"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3A1C6920"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6EF9B46F"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bCs/>
                <w:iCs/>
                <w:sz w:val="24"/>
                <w:szCs w:val="24"/>
              </w:rPr>
              <w:t>Практическое занятие № 27. Презентация собственных чертежей на английском языке перед аудиторией, обсуждение.</w:t>
            </w:r>
          </w:p>
        </w:tc>
        <w:tc>
          <w:tcPr>
            <w:tcW w:w="1091" w:type="pct"/>
            <w:tcBorders>
              <w:top w:val="single" w:sz="4" w:space="0" w:color="auto"/>
              <w:left w:val="single" w:sz="4" w:space="0" w:color="auto"/>
              <w:bottom w:val="single" w:sz="4" w:space="0" w:color="auto"/>
              <w:right w:val="single" w:sz="4" w:space="0" w:color="auto"/>
            </w:tcBorders>
            <w:vAlign w:val="center"/>
          </w:tcPr>
          <w:p w14:paraId="7C8BEEEC" w14:textId="15CA0BE3"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1F59C374"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60CDB9D"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5064043C"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8035C92"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240320A9"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2708C225"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9E56715"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0651C52B"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 4.2.</w:t>
            </w:r>
          </w:p>
          <w:p w14:paraId="0A05BFC4" w14:textId="77777777" w:rsidR="000B3941" w:rsidRPr="000B3941" w:rsidRDefault="000B3941" w:rsidP="000B3941">
            <w:pPr>
              <w:spacing w:after="0" w:line="240" w:lineRule="auto"/>
              <w:jc w:val="both"/>
              <w:rPr>
                <w:rFonts w:ascii="Times New Roman" w:hAnsi="Times New Roman"/>
                <w:b/>
                <w:bCs/>
                <w:sz w:val="24"/>
                <w:szCs w:val="24"/>
              </w:rPr>
            </w:pPr>
          </w:p>
          <w:p w14:paraId="199A7E13"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Инструменты, оборудование и станки</w:t>
            </w:r>
          </w:p>
        </w:tc>
        <w:tc>
          <w:tcPr>
            <w:tcW w:w="2562" w:type="pct"/>
            <w:tcBorders>
              <w:top w:val="single" w:sz="4" w:space="0" w:color="auto"/>
              <w:left w:val="single" w:sz="4" w:space="0" w:color="auto"/>
              <w:bottom w:val="single" w:sz="4" w:space="0" w:color="auto"/>
              <w:right w:val="single" w:sz="4" w:space="0" w:color="auto"/>
            </w:tcBorders>
            <w:hideMark/>
          </w:tcPr>
          <w:p w14:paraId="56E35766"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lastRenderedPageBreak/>
              <w:t>Работа мастерской /цеха. Неличные формы глагола (</w:t>
            </w:r>
            <w:r w:rsidRPr="000B3941">
              <w:rPr>
                <w:rFonts w:ascii="Times New Roman" w:hAnsi="Times New Roman"/>
                <w:b/>
                <w:bCs/>
                <w:sz w:val="24"/>
                <w:szCs w:val="24"/>
                <w:lang w:val="en-GB"/>
              </w:rPr>
              <w:t>Infinitive</w:t>
            </w:r>
            <w:r w:rsidRPr="000B3941">
              <w:rPr>
                <w:rFonts w:ascii="Times New Roman" w:hAnsi="Times New Roman"/>
                <w:b/>
                <w:bCs/>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6A9CBC3E" w14:textId="0336C10F" w:rsidR="000B3941" w:rsidRPr="000B3941" w:rsidRDefault="000B3941" w:rsidP="000B3941">
            <w:pPr>
              <w:spacing w:after="0" w:line="240" w:lineRule="auto"/>
              <w:jc w:val="center"/>
              <w:rPr>
                <w:rFonts w:ascii="Times New Roman" w:hAnsi="Times New Roman"/>
                <w:b/>
                <w:b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19EE8EB6" w14:textId="77777777" w:rsidR="000B3941" w:rsidRPr="000B3941" w:rsidRDefault="000B3941" w:rsidP="000B3941">
            <w:pPr>
              <w:spacing w:after="0" w:line="240" w:lineRule="auto"/>
              <w:jc w:val="center"/>
              <w:rPr>
                <w:rFonts w:ascii="Times New Roman" w:hAnsi="Times New Roman"/>
                <w:bCs/>
                <w:iCs/>
                <w:sz w:val="24"/>
                <w:szCs w:val="24"/>
              </w:rPr>
            </w:pPr>
          </w:p>
          <w:p w14:paraId="6FE59D14" w14:textId="77777777" w:rsidR="000B3941" w:rsidRPr="000B3941" w:rsidRDefault="000B3941" w:rsidP="000B3941">
            <w:pPr>
              <w:spacing w:after="0" w:line="240" w:lineRule="auto"/>
              <w:jc w:val="center"/>
              <w:rPr>
                <w:rFonts w:ascii="Times New Roman" w:hAnsi="Times New Roman"/>
                <w:bCs/>
                <w:iCs/>
                <w:sz w:val="24"/>
                <w:szCs w:val="24"/>
              </w:rPr>
            </w:pPr>
          </w:p>
          <w:p w14:paraId="56C7F49C" w14:textId="77777777" w:rsidR="000B3941" w:rsidRPr="000B3941" w:rsidRDefault="000B3941" w:rsidP="000B3941">
            <w:pPr>
              <w:spacing w:after="0" w:line="240" w:lineRule="auto"/>
              <w:jc w:val="center"/>
              <w:rPr>
                <w:rFonts w:ascii="Times New Roman" w:hAnsi="Times New Roman"/>
                <w:bCs/>
                <w:iCs/>
                <w:sz w:val="24"/>
                <w:szCs w:val="24"/>
              </w:rPr>
            </w:pPr>
          </w:p>
          <w:p w14:paraId="4FFFF7B0" w14:textId="77777777" w:rsidR="000B3941" w:rsidRPr="000B3941" w:rsidRDefault="000B3941" w:rsidP="000B3941">
            <w:pPr>
              <w:spacing w:after="0" w:line="240" w:lineRule="auto"/>
              <w:jc w:val="center"/>
              <w:rPr>
                <w:rFonts w:ascii="Times New Roman" w:hAnsi="Times New Roman"/>
                <w:bCs/>
                <w:iCs/>
                <w:sz w:val="24"/>
                <w:szCs w:val="24"/>
              </w:rPr>
            </w:pPr>
          </w:p>
          <w:p w14:paraId="29CDEDCF"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5C28F3FE"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2A25304A"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5AE6F8D8" w14:textId="4721CFF8"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6BC2C5B2"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20B0910F"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30B9ACAA" w14:textId="77777777" w:rsidR="000B3941" w:rsidRPr="000B3941" w:rsidRDefault="000B3941" w:rsidP="000B3941">
            <w:pPr>
              <w:spacing w:after="0" w:line="240" w:lineRule="auto"/>
              <w:jc w:val="both"/>
              <w:rPr>
                <w:rFonts w:ascii="Times New Roman" w:hAnsi="Times New Roman"/>
                <w:b/>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5E21C2C8" w14:textId="66991BC3" w:rsidR="000B3941" w:rsidRPr="000B3941" w:rsidRDefault="000B3941" w:rsidP="000B3941">
            <w:pPr>
              <w:spacing w:after="0" w:line="240" w:lineRule="auto"/>
              <w:jc w:val="center"/>
              <w:rPr>
                <w:rFonts w:ascii="Times New Roman" w:hAnsi="Times New Roman"/>
                <w:b/>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503A685E" w14:textId="77777777" w:rsidR="000B3941" w:rsidRPr="000B3941" w:rsidRDefault="000B3941" w:rsidP="000B3941">
            <w:pPr>
              <w:spacing w:after="0" w:line="240" w:lineRule="auto"/>
              <w:jc w:val="both"/>
              <w:rPr>
                <w:rFonts w:ascii="Times New Roman" w:hAnsi="Times New Roman"/>
                <w:b/>
                <w:sz w:val="24"/>
                <w:szCs w:val="24"/>
              </w:rPr>
            </w:pPr>
          </w:p>
        </w:tc>
      </w:tr>
      <w:tr w:rsidR="000B3941" w:rsidRPr="000B3941" w14:paraId="2F1A3A63"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A273EEB"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3EA57D96"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28. </w:t>
            </w:r>
            <w:r w:rsidRPr="000B3941">
              <w:rPr>
                <w:rFonts w:ascii="Times New Roman" w:hAnsi="Times New Roman"/>
                <w:sz w:val="24"/>
                <w:szCs w:val="24"/>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w:t>
            </w:r>
            <w:r w:rsidRPr="000B3941">
              <w:rPr>
                <w:rFonts w:ascii="Times New Roman" w:hAnsi="Times New Roman"/>
                <w:bCs/>
                <w:sz w:val="24"/>
                <w:szCs w:val="24"/>
              </w:rPr>
              <w:t>«Инструменты, оборудование, станки»</w:t>
            </w:r>
            <w:r w:rsidRPr="000B3941">
              <w:rPr>
                <w:rFonts w:ascii="Times New Roman" w:hAnsi="Times New Roman"/>
                <w:sz w:val="24"/>
                <w:szCs w:val="24"/>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6DCFB084" w14:textId="1ACAF457"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53B3ADAA" w14:textId="77777777" w:rsidR="000B3941" w:rsidRPr="000B3941" w:rsidRDefault="000B3941" w:rsidP="000B3941">
            <w:pPr>
              <w:spacing w:after="0" w:line="240" w:lineRule="auto"/>
              <w:jc w:val="both"/>
              <w:rPr>
                <w:rFonts w:ascii="Times New Roman" w:hAnsi="Times New Roman"/>
                <w:b/>
                <w:sz w:val="24"/>
                <w:szCs w:val="24"/>
              </w:rPr>
            </w:pPr>
          </w:p>
        </w:tc>
      </w:tr>
      <w:tr w:rsidR="000B3941" w:rsidRPr="000B3941" w14:paraId="63D5B16F"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1C3EA37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2A11A1E3"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29. Просмотровое чтение текстов по теме «Инструменты, оборудование, станки». Ответы на вопросы.</w:t>
            </w:r>
          </w:p>
        </w:tc>
        <w:tc>
          <w:tcPr>
            <w:tcW w:w="1091" w:type="pct"/>
            <w:tcBorders>
              <w:top w:val="single" w:sz="4" w:space="0" w:color="auto"/>
              <w:left w:val="single" w:sz="4" w:space="0" w:color="auto"/>
              <w:bottom w:val="single" w:sz="4" w:space="0" w:color="auto"/>
              <w:right w:val="single" w:sz="4" w:space="0" w:color="auto"/>
            </w:tcBorders>
            <w:vAlign w:val="center"/>
          </w:tcPr>
          <w:p w14:paraId="017C47E7" w14:textId="770C78AE"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17DF1282" w14:textId="77777777" w:rsidR="000B3941" w:rsidRPr="000B3941" w:rsidRDefault="000B3941" w:rsidP="000B3941">
            <w:pPr>
              <w:spacing w:after="0" w:line="240" w:lineRule="auto"/>
              <w:jc w:val="both"/>
              <w:rPr>
                <w:rFonts w:ascii="Times New Roman" w:hAnsi="Times New Roman"/>
                <w:b/>
                <w:sz w:val="24"/>
                <w:szCs w:val="24"/>
              </w:rPr>
            </w:pPr>
          </w:p>
        </w:tc>
      </w:tr>
      <w:tr w:rsidR="000B3941" w:rsidRPr="000B3941" w14:paraId="488C14F6"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1804DB1D"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0D5692FF"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30. Групповая презентация «Необходимое оборудование в моей работе».</w:t>
            </w:r>
          </w:p>
        </w:tc>
        <w:tc>
          <w:tcPr>
            <w:tcW w:w="1091" w:type="pct"/>
            <w:tcBorders>
              <w:top w:val="single" w:sz="4" w:space="0" w:color="auto"/>
              <w:left w:val="single" w:sz="4" w:space="0" w:color="auto"/>
              <w:bottom w:val="single" w:sz="4" w:space="0" w:color="auto"/>
              <w:right w:val="single" w:sz="4" w:space="0" w:color="auto"/>
            </w:tcBorders>
            <w:vAlign w:val="center"/>
          </w:tcPr>
          <w:p w14:paraId="4D520199" w14:textId="347EAB90" w:rsidR="000B3941" w:rsidRPr="000B3941" w:rsidRDefault="000B3941" w:rsidP="000B3941">
            <w:pPr>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5E1436ED" w14:textId="77777777" w:rsidR="000B3941" w:rsidRPr="000B3941" w:rsidRDefault="000B3941" w:rsidP="000B3941">
            <w:pPr>
              <w:spacing w:after="0" w:line="240" w:lineRule="auto"/>
              <w:jc w:val="both"/>
              <w:rPr>
                <w:rFonts w:ascii="Times New Roman" w:hAnsi="Times New Roman"/>
                <w:b/>
                <w:sz w:val="24"/>
                <w:szCs w:val="24"/>
              </w:rPr>
            </w:pPr>
          </w:p>
        </w:tc>
      </w:tr>
      <w:tr w:rsidR="000B3941" w:rsidRPr="000B3941" w14:paraId="7683BCF1"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410D0CAA"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CABB3CB"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521D4B03" w14:textId="77777777" w:rsidR="000B3941" w:rsidRPr="000B3941" w:rsidRDefault="000B3941" w:rsidP="000B3941">
            <w:pPr>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48D38AE1" w14:textId="77777777" w:rsidR="000B3941" w:rsidRPr="000B3941" w:rsidRDefault="000B3941" w:rsidP="000B3941">
            <w:pPr>
              <w:spacing w:after="0" w:line="240" w:lineRule="auto"/>
              <w:jc w:val="both"/>
              <w:rPr>
                <w:rFonts w:ascii="Times New Roman" w:hAnsi="Times New Roman"/>
                <w:b/>
                <w:sz w:val="24"/>
                <w:szCs w:val="24"/>
              </w:rPr>
            </w:pPr>
          </w:p>
        </w:tc>
      </w:tr>
      <w:tr w:rsidR="000B3941" w:rsidRPr="000B3941" w14:paraId="6E31F942"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36F45646"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4.3.</w:t>
            </w:r>
          </w:p>
          <w:p w14:paraId="569E847C" w14:textId="77777777" w:rsidR="000B3941" w:rsidRPr="000B3941" w:rsidRDefault="000B3941" w:rsidP="000B3941">
            <w:pPr>
              <w:spacing w:after="0" w:line="240" w:lineRule="auto"/>
              <w:jc w:val="both"/>
              <w:rPr>
                <w:rFonts w:ascii="Times New Roman" w:hAnsi="Times New Roman"/>
                <w:b/>
                <w:bCs/>
                <w:sz w:val="24"/>
                <w:szCs w:val="24"/>
              </w:rPr>
            </w:pPr>
          </w:p>
          <w:p w14:paraId="1A4D66B6"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Техника безопасности и охрана труда</w:t>
            </w:r>
          </w:p>
        </w:tc>
        <w:tc>
          <w:tcPr>
            <w:tcW w:w="2562" w:type="pct"/>
            <w:tcBorders>
              <w:top w:val="single" w:sz="4" w:space="0" w:color="auto"/>
              <w:left w:val="single" w:sz="4" w:space="0" w:color="auto"/>
              <w:bottom w:val="single" w:sz="4" w:space="0" w:color="auto"/>
              <w:right w:val="single" w:sz="4" w:space="0" w:color="auto"/>
            </w:tcBorders>
            <w:hideMark/>
          </w:tcPr>
          <w:p w14:paraId="266A098B"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 xml:space="preserve">«Техника безопасности и охрана труда на производстве». </w:t>
            </w:r>
            <w:r w:rsidRPr="000B3941">
              <w:rPr>
                <w:rFonts w:ascii="Times New Roman" w:hAnsi="Times New Roman"/>
                <w:b/>
                <w:bCs/>
                <w:sz w:val="24"/>
                <w:szCs w:val="24"/>
                <w:lang w:val="en-US"/>
              </w:rPr>
              <w:t xml:space="preserve">World Skills International Health and Safety documentation. </w:t>
            </w:r>
            <w:r w:rsidRPr="000B3941">
              <w:rPr>
                <w:rFonts w:ascii="Times New Roman" w:hAnsi="Times New Roman"/>
                <w:b/>
                <w:bCs/>
                <w:sz w:val="24"/>
                <w:szCs w:val="24"/>
              </w:rPr>
              <w:t>Неличные формы глагола (</w:t>
            </w:r>
            <w:r w:rsidRPr="000B3941">
              <w:rPr>
                <w:rFonts w:ascii="Times New Roman" w:hAnsi="Times New Roman"/>
                <w:b/>
                <w:bCs/>
                <w:sz w:val="24"/>
                <w:szCs w:val="24"/>
                <w:lang w:val="en-GB"/>
              </w:rPr>
              <w:t>Gerund).</w:t>
            </w:r>
          </w:p>
        </w:tc>
        <w:tc>
          <w:tcPr>
            <w:tcW w:w="1091" w:type="pct"/>
            <w:tcBorders>
              <w:top w:val="single" w:sz="4" w:space="0" w:color="auto"/>
              <w:left w:val="single" w:sz="4" w:space="0" w:color="auto"/>
              <w:bottom w:val="single" w:sz="4" w:space="0" w:color="auto"/>
              <w:right w:val="single" w:sz="4" w:space="0" w:color="auto"/>
            </w:tcBorders>
            <w:vAlign w:val="center"/>
          </w:tcPr>
          <w:p w14:paraId="4CFCE087" w14:textId="7A8892FE"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1C3E7C61" w14:textId="77777777" w:rsidR="000B3941" w:rsidRPr="000B3941" w:rsidRDefault="000B3941" w:rsidP="000B3941">
            <w:pPr>
              <w:spacing w:after="0" w:line="240" w:lineRule="auto"/>
              <w:rPr>
                <w:rFonts w:ascii="Times New Roman" w:hAnsi="Times New Roman"/>
                <w:bCs/>
                <w:iCs/>
                <w:sz w:val="24"/>
                <w:szCs w:val="24"/>
              </w:rPr>
            </w:pPr>
          </w:p>
          <w:p w14:paraId="243646D8" w14:textId="77777777" w:rsidR="000B3941" w:rsidRPr="000B3941" w:rsidRDefault="000B3941" w:rsidP="000B3941">
            <w:pPr>
              <w:spacing w:after="0" w:line="240" w:lineRule="auto"/>
              <w:jc w:val="center"/>
              <w:rPr>
                <w:rFonts w:ascii="Times New Roman" w:hAnsi="Times New Roman"/>
                <w:bCs/>
                <w:iCs/>
                <w:sz w:val="24"/>
                <w:szCs w:val="24"/>
              </w:rPr>
            </w:pPr>
          </w:p>
          <w:p w14:paraId="51488962" w14:textId="77777777" w:rsidR="000B3941" w:rsidRPr="000B3941" w:rsidRDefault="000B3941" w:rsidP="000B3941">
            <w:pPr>
              <w:spacing w:after="0" w:line="240" w:lineRule="auto"/>
              <w:jc w:val="center"/>
              <w:rPr>
                <w:rFonts w:ascii="Times New Roman" w:hAnsi="Times New Roman"/>
                <w:bCs/>
                <w:iCs/>
                <w:sz w:val="24"/>
                <w:szCs w:val="24"/>
              </w:rPr>
            </w:pPr>
          </w:p>
          <w:p w14:paraId="66CB684A" w14:textId="77777777" w:rsidR="000B3941" w:rsidRPr="000B3941" w:rsidRDefault="000B3941" w:rsidP="000B3941">
            <w:pPr>
              <w:spacing w:after="0" w:line="240" w:lineRule="auto"/>
              <w:jc w:val="center"/>
              <w:rPr>
                <w:rFonts w:ascii="Times New Roman" w:hAnsi="Times New Roman"/>
                <w:bCs/>
                <w:iCs/>
                <w:sz w:val="24"/>
                <w:szCs w:val="24"/>
              </w:rPr>
            </w:pPr>
          </w:p>
          <w:p w14:paraId="246CCA1B" w14:textId="77777777" w:rsidR="000B3941" w:rsidRPr="000B3941" w:rsidRDefault="000B3941" w:rsidP="000B3941">
            <w:pPr>
              <w:spacing w:after="0" w:line="240" w:lineRule="auto"/>
              <w:jc w:val="center"/>
              <w:rPr>
                <w:rFonts w:ascii="Times New Roman" w:hAnsi="Times New Roman"/>
                <w:bCs/>
                <w:iCs/>
                <w:sz w:val="24"/>
                <w:szCs w:val="24"/>
              </w:rPr>
            </w:pPr>
          </w:p>
          <w:p w14:paraId="7C9244DF" w14:textId="77777777" w:rsidR="000B3941" w:rsidRPr="000B3941" w:rsidRDefault="000B3941" w:rsidP="000B3941">
            <w:pPr>
              <w:spacing w:after="0" w:line="240" w:lineRule="auto"/>
              <w:jc w:val="center"/>
              <w:rPr>
                <w:rFonts w:ascii="Times New Roman" w:hAnsi="Times New Roman"/>
                <w:bCs/>
                <w:iCs/>
                <w:sz w:val="24"/>
                <w:szCs w:val="24"/>
              </w:rPr>
            </w:pPr>
          </w:p>
          <w:p w14:paraId="126921C4"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66410E54"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68CF9A35"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02BED65A" w14:textId="77342C11"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6D54F058"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0E344C86"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07685852"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4910F8A3" w14:textId="647C18C0" w:rsidR="000B3941" w:rsidRPr="000B3941" w:rsidRDefault="000B3941" w:rsidP="000B3941">
            <w:pPr>
              <w:suppressAutoHyphens/>
              <w:spacing w:after="0" w:line="240" w:lineRule="auto"/>
              <w:jc w:val="center"/>
              <w:rPr>
                <w:rFonts w:ascii="Times New Roman" w:hAnsi="Times New Roman"/>
                <w:b/>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2B1F5D8F"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3D5B477D"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E953F0D"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6EA0C2E4"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Cs/>
                <w:sz w:val="24"/>
                <w:szCs w:val="24"/>
              </w:rPr>
              <w:t xml:space="preserve">Практическое занятие № 31. </w:t>
            </w:r>
            <w:r w:rsidRPr="000B3941">
              <w:rPr>
                <w:rFonts w:ascii="Times New Roman" w:hAnsi="Times New Roman"/>
                <w:sz w:val="24"/>
                <w:szCs w:val="24"/>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286197B2" w14:textId="07CE6EF8" w:rsidR="000B3941" w:rsidRPr="000B3941" w:rsidRDefault="000B3941" w:rsidP="000B3941">
            <w:pPr>
              <w:suppressAutoHyphens/>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43054CAC"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3E9B86B0"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71D25A8D"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2DE8D2C1" w14:textId="77777777" w:rsidR="000B3941" w:rsidRPr="000B3941" w:rsidRDefault="000B3941" w:rsidP="000B3941">
            <w:pPr>
              <w:spacing w:after="0" w:line="240" w:lineRule="auto"/>
              <w:jc w:val="both"/>
              <w:rPr>
                <w:rFonts w:ascii="Times New Roman" w:hAnsi="Times New Roman"/>
                <w:sz w:val="24"/>
                <w:szCs w:val="24"/>
              </w:rPr>
            </w:pPr>
            <w:r w:rsidRPr="000B3941">
              <w:rPr>
                <w:rFonts w:ascii="Times New Roman" w:hAnsi="Times New Roman"/>
                <w:bCs/>
                <w:sz w:val="24"/>
                <w:szCs w:val="24"/>
              </w:rPr>
              <w:t xml:space="preserve">Практическое занятие № 32. Просмотр видео по теме «Техника безопасности на производстве». </w:t>
            </w:r>
            <w:r w:rsidRPr="000B3941">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1091" w:type="pct"/>
            <w:tcBorders>
              <w:top w:val="single" w:sz="4" w:space="0" w:color="auto"/>
              <w:left w:val="single" w:sz="4" w:space="0" w:color="auto"/>
              <w:bottom w:val="single" w:sz="4" w:space="0" w:color="auto"/>
              <w:right w:val="single" w:sz="4" w:space="0" w:color="auto"/>
            </w:tcBorders>
            <w:vAlign w:val="center"/>
          </w:tcPr>
          <w:p w14:paraId="57E9EF95" w14:textId="1583E52E" w:rsidR="000B3941" w:rsidRPr="000B3941" w:rsidRDefault="000B3941" w:rsidP="000B3941">
            <w:pPr>
              <w:suppressAutoHyphens/>
              <w:spacing w:after="0" w:line="240" w:lineRule="auto"/>
              <w:jc w:val="center"/>
              <w:rPr>
                <w:rFonts w:ascii="Times New Roman" w:hAnsi="Times New Roman"/>
                <w:b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44990D2E"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CE26389"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F8AD3C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vAlign w:val="bottom"/>
            <w:hideMark/>
          </w:tcPr>
          <w:p w14:paraId="3BEB117F" w14:textId="77777777" w:rsidR="000B3941" w:rsidRPr="000B3941" w:rsidRDefault="000B3941" w:rsidP="000B3941">
            <w:pPr>
              <w:spacing w:after="0" w:line="240" w:lineRule="auto"/>
              <w:jc w:val="both"/>
              <w:rPr>
                <w:rFonts w:ascii="Times New Roman" w:hAnsi="Times New Roman"/>
                <w:bCs/>
                <w:iCs/>
                <w:sz w:val="24"/>
                <w:szCs w:val="24"/>
              </w:rPr>
            </w:pPr>
            <w:r w:rsidRPr="000B3941">
              <w:rPr>
                <w:rFonts w:ascii="Times New Roman" w:hAnsi="Times New Roman"/>
                <w:sz w:val="24"/>
                <w:szCs w:val="24"/>
              </w:rPr>
              <w:t>Практическое занятие № 33. Поисковое чтение документации «</w:t>
            </w:r>
            <w:r w:rsidRPr="000B3941">
              <w:rPr>
                <w:rFonts w:ascii="Times New Roman" w:hAnsi="Times New Roman"/>
                <w:sz w:val="24"/>
                <w:szCs w:val="24"/>
                <w:lang w:val="en-US"/>
              </w:rPr>
              <w:t>World</w:t>
            </w:r>
            <w:r w:rsidRPr="000B3941">
              <w:rPr>
                <w:rFonts w:ascii="Times New Roman" w:hAnsi="Times New Roman"/>
                <w:sz w:val="24"/>
                <w:szCs w:val="24"/>
              </w:rPr>
              <w:t xml:space="preserve"> </w:t>
            </w:r>
            <w:r w:rsidRPr="000B3941">
              <w:rPr>
                <w:rFonts w:ascii="Times New Roman" w:hAnsi="Times New Roman"/>
                <w:sz w:val="24"/>
                <w:szCs w:val="24"/>
                <w:lang w:val="en-US"/>
              </w:rPr>
              <w:t>Skills</w:t>
            </w:r>
            <w:r w:rsidRPr="000B3941">
              <w:rPr>
                <w:rFonts w:ascii="Times New Roman" w:hAnsi="Times New Roman"/>
                <w:sz w:val="24"/>
                <w:szCs w:val="24"/>
              </w:rPr>
              <w:t xml:space="preserve"> </w:t>
            </w:r>
            <w:r w:rsidRPr="000B3941">
              <w:rPr>
                <w:rFonts w:ascii="Times New Roman" w:hAnsi="Times New Roman"/>
                <w:sz w:val="24"/>
                <w:szCs w:val="24"/>
                <w:lang w:val="en-US"/>
              </w:rPr>
              <w:t>International</w:t>
            </w:r>
            <w:r w:rsidRPr="000B3941">
              <w:rPr>
                <w:rFonts w:ascii="Times New Roman" w:hAnsi="Times New Roman"/>
                <w:sz w:val="24"/>
                <w:szCs w:val="24"/>
              </w:rPr>
              <w:t xml:space="preserve"> </w:t>
            </w:r>
            <w:r w:rsidRPr="000B3941">
              <w:rPr>
                <w:rFonts w:ascii="Times New Roman" w:hAnsi="Times New Roman"/>
                <w:sz w:val="24"/>
                <w:szCs w:val="24"/>
                <w:lang w:val="en-US"/>
              </w:rPr>
              <w:t>Health</w:t>
            </w:r>
            <w:r w:rsidRPr="000B3941">
              <w:rPr>
                <w:rFonts w:ascii="Times New Roman" w:hAnsi="Times New Roman"/>
                <w:sz w:val="24"/>
                <w:szCs w:val="24"/>
              </w:rPr>
              <w:t xml:space="preserve"> </w:t>
            </w:r>
            <w:r w:rsidRPr="000B3941">
              <w:rPr>
                <w:rFonts w:ascii="Times New Roman" w:hAnsi="Times New Roman"/>
                <w:sz w:val="24"/>
                <w:szCs w:val="24"/>
                <w:lang w:val="en-US"/>
              </w:rPr>
              <w:t>and</w:t>
            </w:r>
            <w:r w:rsidRPr="000B3941">
              <w:rPr>
                <w:rFonts w:ascii="Times New Roman" w:hAnsi="Times New Roman"/>
                <w:sz w:val="24"/>
                <w:szCs w:val="24"/>
              </w:rPr>
              <w:t xml:space="preserve"> </w:t>
            </w:r>
            <w:r w:rsidRPr="000B3941">
              <w:rPr>
                <w:rFonts w:ascii="Times New Roman" w:hAnsi="Times New Roman"/>
                <w:sz w:val="24"/>
                <w:szCs w:val="24"/>
                <w:lang w:val="en-US"/>
              </w:rPr>
              <w:t>Safety</w:t>
            </w:r>
            <w:r w:rsidRPr="000B3941">
              <w:rPr>
                <w:rFonts w:ascii="Times New Roman" w:hAnsi="Times New Roman"/>
                <w:sz w:val="24"/>
                <w:szCs w:val="24"/>
              </w:rPr>
              <w:t xml:space="preserve"> </w:t>
            </w:r>
            <w:r w:rsidRPr="000B3941">
              <w:rPr>
                <w:rFonts w:ascii="Times New Roman" w:hAnsi="Times New Roman"/>
                <w:sz w:val="24"/>
                <w:szCs w:val="24"/>
                <w:lang w:val="en-US"/>
              </w:rPr>
              <w:t>documentation</w:t>
            </w:r>
            <w:r w:rsidRPr="000B3941">
              <w:rPr>
                <w:rFonts w:ascii="Times New Roman" w:hAnsi="Times New Roman"/>
                <w:sz w:val="24"/>
                <w:szCs w:val="24"/>
              </w:rPr>
              <w:t>» для ответа на заранее предложенные вопросы и упражнения.</w:t>
            </w:r>
          </w:p>
        </w:tc>
        <w:tc>
          <w:tcPr>
            <w:tcW w:w="1091" w:type="pct"/>
            <w:tcBorders>
              <w:top w:val="single" w:sz="4" w:space="0" w:color="auto"/>
              <w:left w:val="single" w:sz="4" w:space="0" w:color="auto"/>
              <w:bottom w:val="single" w:sz="4" w:space="0" w:color="auto"/>
              <w:right w:val="single" w:sz="4" w:space="0" w:color="auto"/>
            </w:tcBorders>
            <w:vAlign w:val="center"/>
          </w:tcPr>
          <w:p w14:paraId="440B0263" w14:textId="7FFBDB51" w:rsidR="000B3941" w:rsidRPr="000B3941" w:rsidRDefault="000B3941" w:rsidP="000B3941">
            <w:pPr>
              <w:suppressAutoHyphens/>
              <w:spacing w:after="0" w:line="240" w:lineRule="auto"/>
              <w:jc w:val="center"/>
              <w:rPr>
                <w:rFonts w:ascii="Times New Roman" w:hAnsi="Times New Roman"/>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7567743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3CEEA34"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3411347F"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vAlign w:val="bottom"/>
            <w:hideMark/>
          </w:tcPr>
          <w:p w14:paraId="1317A8AF" w14:textId="77777777" w:rsidR="000B3941" w:rsidRPr="000B3941" w:rsidRDefault="000B3941" w:rsidP="000B3941">
            <w:pPr>
              <w:spacing w:after="0" w:line="240" w:lineRule="auto"/>
              <w:jc w:val="both"/>
              <w:rPr>
                <w:rFonts w:ascii="Times New Roman" w:hAnsi="Times New Roman"/>
                <w:sz w:val="24"/>
                <w:szCs w:val="24"/>
              </w:rPr>
            </w:pPr>
            <w:r w:rsidRPr="000B3941">
              <w:rPr>
                <w:rFonts w:ascii="Times New Roman" w:hAnsi="Times New Roman"/>
                <w:sz w:val="24"/>
                <w:szCs w:val="24"/>
              </w:rPr>
              <w:t xml:space="preserve">Практическое занятие № 34. «Safety first /Безопасность превыше всего». Дискуссия по требованиям техники безопасности на мировых </w:t>
            </w:r>
            <w:r w:rsidRPr="000B3941">
              <w:rPr>
                <w:rFonts w:ascii="Times New Roman" w:hAnsi="Times New Roman"/>
                <w:sz w:val="24"/>
                <w:szCs w:val="24"/>
              </w:rPr>
              <w:lastRenderedPageBreak/>
              <w:t>чемпионатах World Skills International по профессиональным компетенциям</w:t>
            </w:r>
          </w:p>
        </w:tc>
        <w:tc>
          <w:tcPr>
            <w:tcW w:w="1091" w:type="pct"/>
            <w:tcBorders>
              <w:top w:val="single" w:sz="4" w:space="0" w:color="auto"/>
              <w:left w:val="single" w:sz="4" w:space="0" w:color="auto"/>
              <w:bottom w:val="single" w:sz="4" w:space="0" w:color="auto"/>
              <w:right w:val="single" w:sz="4" w:space="0" w:color="auto"/>
            </w:tcBorders>
            <w:vAlign w:val="center"/>
          </w:tcPr>
          <w:p w14:paraId="0DAEEC10" w14:textId="7C19A8CF" w:rsidR="000B3941" w:rsidRPr="000B3941" w:rsidRDefault="000B3941" w:rsidP="000B3941">
            <w:pPr>
              <w:suppressAutoHyphens/>
              <w:spacing w:after="0" w:line="240" w:lineRule="auto"/>
              <w:jc w:val="center"/>
              <w:rPr>
                <w:rFonts w:ascii="Times New Roman" w:hAnsi="Times New Roman"/>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0AA2D4EB"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315FB84"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53FB9485"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757DA507"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70310144"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230A7422"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3E2867C" w14:textId="77777777" w:rsidTr="000B3941">
        <w:trPr>
          <w:trHeight w:val="20"/>
        </w:trPr>
        <w:tc>
          <w:tcPr>
            <w:tcW w:w="719" w:type="pct"/>
            <w:vMerge w:val="restart"/>
            <w:tcBorders>
              <w:top w:val="single" w:sz="4" w:space="0" w:color="auto"/>
              <w:left w:val="single" w:sz="4" w:space="0" w:color="auto"/>
              <w:right w:val="single" w:sz="4" w:space="0" w:color="auto"/>
            </w:tcBorders>
            <w:hideMark/>
          </w:tcPr>
          <w:p w14:paraId="5D5ED583" w14:textId="77777777" w:rsidR="000B3941" w:rsidRPr="000B3941" w:rsidRDefault="000B3941" w:rsidP="000B3941">
            <w:pPr>
              <w:spacing w:after="0" w:line="240" w:lineRule="auto"/>
              <w:rPr>
                <w:rFonts w:ascii="Times New Roman" w:hAnsi="Times New Roman"/>
                <w:b/>
                <w:bCs/>
                <w:sz w:val="24"/>
                <w:szCs w:val="24"/>
              </w:rPr>
            </w:pPr>
            <w:r w:rsidRPr="000B3941">
              <w:rPr>
                <w:rFonts w:ascii="Times New Roman" w:hAnsi="Times New Roman"/>
                <w:b/>
                <w:bCs/>
                <w:sz w:val="24"/>
                <w:szCs w:val="24"/>
              </w:rPr>
              <w:t>Тема 4.4.</w:t>
            </w:r>
          </w:p>
          <w:p w14:paraId="1A31E546" w14:textId="77777777" w:rsidR="000B3941" w:rsidRPr="000B3941" w:rsidRDefault="000B3941" w:rsidP="000B3941">
            <w:pPr>
              <w:spacing w:after="0" w:line="240" w:lineRule="auto"/>
              <w:rPr>
                <w:rFonts w:ascii="Times New Roman" w:hAnsi="Times New Roman"/>
                <w:b/>
                <w:bCs/>
                <w:sz w:val="24"/>
                <w:szCs w:val="24"/>
              </w:rPr>
            </w:pPr>
          </w:p>
          <w:p w14:paraId="07356A60" w14:textId="77777777" w:rsidR="000B3941" w:rsidRPr="000B3941" w:rsidRDefault="000B3941" w:rsidP="000B3941">
            <w:pPr>
              <w:spacing w:after="0" w:line="240" w:lineRule="auto"/>
              <w:rPr>
                <w:rFonts w:ascii="Times New Roman" w:hAnsi="Times New Roman"/>
                <w:bCs/>
                <w:sz w:val="24"/>
                <w:szCs w:val="24"/>
              </w:rPr>
            </w:pPr>
            <w:r w:rsidRPr="000B3941">
              <w:rPr>
                <w:rFonts w:ascii="Times New Roman" w:hAnsi="Times New Roman"/>
                <w:bCs/>
                <w:sz w:val="24"/>
                <w:szCs w:val="24"/>
              </w:rPr>
              <w:t>Решение стандартных и нестандартных профессиональных ситуаций</w:t>
            </w:r>
          </w:p>
        </w:tc>
        <w:tc>
          <w:tcPr>
            <w:tcW w:w="2562" w:type="pct"/>
            <w:tcBorders>
              <w:top w:val="single" w:sz="4" w:space="0" w:color="auto"/>
              <w:left w:val="single" w:sz="4" w:space="0" w:color="auto"/>
              <w:bottom w:val="single" w:sz="4" w:space="0" w:color="auto"/>
              <w:right w:val="single" w:sz="4" w:space="0" w:color="auto"/>
            </w:tcBorders>
            <w:hideMark/>
          </w:tcPr>
          <w:p w14:paraId="273EA457"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Профессиональные стандарты. Стандарты производства. Неличные формы глагола (</w:t>
            </w:r>
            <w:r w:rsidRPr="000B3941">
              <w:rPr>
                <w:rFonts w:ascii="Times New Roman" w:hAnsi="Times New Roman"/>
                <w:b/>
                <w:bCs/>
                <w:sz w:val="24"/>
                <w:szCs w:val="24"/>
                <w:lang w:val="en-GB"/>
              </w:rPr>
              <w:t>Participles</w:t>
            </w:r>
            <w:r w:rsidRPr="000B3941">
              <w:rPr>
                <w:rFonts w:ascii="Times New Roman" w:hAnsi="Times New Roman"/>
                <w:b/>
                <w:bCs/>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293371AD" w14:textId="7F6E0D19"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right w:val="single" w:sz="4" w:space="0" w:color="auto"/>
            </w:tcBorders>
            <w:vAlign w:val="center"/>
            <w:hideMark/>
          </w:tcPr>
          <w:p w14:paraId="359CCC0C"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5B4CA5CD"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26818137"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287321C0" w14:textId="278B7340"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18F0B766" w14:textId="77777777" w:rsidTr="000B3941">
        <w:trPr>
          <w:trHeight w:val="20"/>
        </w:trPr>
        <w:tc>
          <w:tcPr>
            <w:tcW w:w="719" w:type="pct"/>
            <w:vMerge/>
            <w:tcBorders>
              <w:left w:val="single" w:sz="4" w:space="0" w:color="auto"/>
              <w:right w:val="single" w:sz="4" w:space="0" w:color="auto"/>
            </w:tcBorders>
            <w:vAlign w:val="center"/>
            <w:hideMark/>
          </w:tcPr>
          <w:p w14:paraId="044E24AF"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44E1F4B0"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2B74D6BC" w14:textId="3BF97AAF"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tcBorders>
              <w:left w:val="single" w:sz="4" w:space="0" w:color="auto"/>
              <w:right w:val="single" w:sz="4" w:space="0" w:color="auto"/>
            </w:tcBorders>
            <w:vAlign w:val="center"/>
            <w:hideMark/>
          </w:tcPr>
          <w:p w14:paraId="3C5EB91F"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DB548F6" w14:textId="77777777" w:rsidTr="000B3941">
        <w:trPr>
          <w:trHeight w:val="20"/>
        </w:trPr>
        <w:tc>
          <w:tcPr>
            <w:tcW w:w="719" w:type="pct"/>
            <w:vMerge/>
            <w:tcBorders>
              <w:left w:val="single" w:sz="4" w:space="0" w:color="auto"/>
              <w:right w:val="single" w:sz="4" w:space="0" w:color="auto"/>
            </w:tcBorders>
            <w:vAlign w:val="center"/>
            <w:hideMark/>
          </w:tcPr>
          <w:p w14:paraId="65B8956D"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75495A79"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Практическое занятие № 35.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91" w:type="pct"/>
            <w:tcBorders>
              <w:top w:val="single" w:sz="4" w:space="0" w:color="auto"/>
              <w:left w:val="single" w:sz="4" w:space="0" w:color="auto"/>
              <w:bottom w:val="single" w:sz="4" w:space="0" w:color="auto"/>
              <w:right w:val="single" w:sz="4" w:space="0" w:color="auto"/>
            </w:tcBorders>
            <w:vAlign w:val="center"/>
          </w:tcPr>
          <w:p w14:paraId="1A20D908" w14:textId="6CE45620"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7932D228"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1D6D282" w14:textId="77777777" w:rsidTr="000B3941">
        <w:trPr>
          <w:trHeight w:val="20"/>
        </w:trPr>
        <w:tc>
          <w:tcPr>
            <w:tcW w:w="719" w:type="pct"/>
            <w:vMerge/>
            <w:tcBorders>
              <w:left w:val="single" w:sz="4" w:space="0" w:color="auto"/>
              <w:right w:val="single" w:sz="4" w:space="0" w:color="auto"/>
            </w:tcBorders>
            <w:vAlign w:val="center"/>
            <w:hideMark/>
          </w:tcPr>
          <w:p w14:paraId="1EBCC5BC"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4AFA71E5" w14:textId="77777777" w:rsidR="000B3941" w:rsidRPr="000B3941" w:rsidRDefault="000B3941" w:rsidP="000B3941">
            <w:pPr>
              <w:spacing w:after="0" w:line="240" w:lineRule="auto"/>
              <w:jc w:val="both"/>
              <w:rPr>
                <w:rFonts w:ascii="Times New Roman" w:hAnsi="Times New Roman"/>
                <w:sz w:val="24"/>
                <w:szCs w:val="24"/>
              </w:rPr>
            </w:pPr>
            <w:r w:rsidRPr="000B3941">
              <w:rPr>
                <w:rFonts w:ascii="Times New Roman" w:hAnsi="Times New Roman"/>
                <w:sz w:val="24"/>
                <w:szCs w:val="24"/>
              </w:rPr>
              <w:t xml:space="preserve">Практическое занятие № 36. </w:t>
            </w:r>
            <w:r w:rsidRPr="000B3941">
              <w:rPr>
                <w:rFonts w:ascii="Times New Roman" w:hAnsi="Times New Roman"/>
                <w:bCs/>
                <w:sz w:val="24"/>
                <w:szCs w:val="24"/>
              </w:rPr>
              <w:t xml:space="preserve">Просмотр видео по теме «Проблемы на производстве». </w:t>
            </w:r>
            <w:r w:rsidRPr="000B3941">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1091" w:type="pct"/>
            <w:tcBorders>
              <w:top w:val="single" w:sz="4" w:space="0" w:color="auto"/>
              <w:left w:val="single" w:sz="4" w:space="0" w:color="auto"/>
              <w:bottom w:val="single" w:sz="4" w:space="0" w:color="auto"/>
              <w:right w:val="single" w:sz="4" w:space="0" w:color="auto"/>
            </w:tcBorders>
            <w:vAlign w:val="center"/>
          </w:tcPr>
          <w:p w14:paraId="04F04BAA" w14:textId="0EC8FF91"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11937AB3"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00FA37EB" w14:textId="77777777" w:rsidTr="000B3941">
        <w:trPr>
          <w:trHeight w:val="20"/>
        </w:trPr>
        <w:tc>
          <w:tcPr>
            <w:tcW w:w="719" w:type="pct"/>
            <w:vMerge/>
            <w:tcBorders>
              <w:left w:val="single" w:sz="4" w:space="0" w:color="auto"/>
              <w:right w:val="single" w:sz="4" w:space="0" w:color="auto"/>
            </w:tcBorders>
            <w:vAlign w:val="center"/>
            <w:hideMark/>
          </w:tcPr>
          <w:p w14:paraId="0956A8E3"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5C99AFE8"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sz w:val="24"/>
                <w:szCs w:val="24"/>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1091" w:type="pct"/>
            <w:tcBorders>
              <w:top w:val="single" w:sz="4" w:space="0" w:color="auto"/>
              <w:left w:val="single" w:sz="4" w:space="0" w:color="auto"/>
              <w:bottom w:val="single" w:sz="4" w:space="0" w:color="auto"/>
              <w:right w:val="single" w:sz="4" w:space="0" w:color="auto"/>
            </w:tcBorders>
            <w:vAlign w:val="center"/>
          </w:tcPr>
          <w:p w14:paraId="0EFE2DE7" w14:textId="50010D8E"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right w:val="single" w:sz="4" w:space="0" w:color="auto"/>
            </w:tcBorders>
            <w:vAlign w:val="center"/>
            <w:hideMark/>
          </w:tcPr>
          <w:p w14:paraId="4833A97F"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009387A" w14:textId="77777777" w:rsidTr="000B3941">
        <w:trPr>
          <w:trHeight w:val="20"/>
        </w:trPr>
        <w:tc>
          <w:tcPr>
            <w:tcW w:w="719" w:type="pct"/>
            <w:vMerge/>
            <w:tcBorders>
              <w:left w:val="single" w:sz="4" w:space="0" w:color="auto"/>
              <w:bottom w:val="single" w:sz="4" w:space="0" w:color="auto"/>
              <w:right w:val="single" w:sz="4" w:space="0" w:color="auto"/>
            </w:tcBorders>
            <w:vAlign w:val="center"/>
            <w:hideMark/>
          </w:tcPr>
          <w:p w14:paraId="1A3FF07D"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1F9B525"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tcPr>
          <w:p w14:paraId="03A7013B"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left w:val="single" w:sz="4" w:space="0" w:color="auto"/>
              <w:bottom w:val="single" w:sz="4" w:space="0" w:color="auto"/>
              <w:right w:val="single" w:sz="4" w:space="0" w:color="auto"/>
            </w:tcBorders>
            <w:vAlign w:val="center"/>
            <w:hideMark/>
          </w:tcPr>
          <w:p w14:paraId="38E6F9C8"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0714615" w14:textId="77777777" w:rsidTr="000B3941">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4CC84EC7"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Тема 4.5.</w:t>
            </w:r>
          </w:p>
          <w:p w14:paraId="3B82F372" w14:textId="77777777" w:rsidR="000B3941" w:rsidRPr="000B3941" w:rsidRDefault="000B3941" w:rsidP="000B3941">
            <w:pPr>
              <w:spacing w:after="0" w:line="240" w:lineRule="auto"/>
              <w:jc w:val="both"/>
              <w:rPr>
                <w:rFonts w:ascii="Times New Roman" w:hAnsi="Times New Roman"/>
                <w:b/>
                <w:bCs/>
                <w:sz w:val="24"/>
                <w:szCs w:val="24"/>
              </w:rPr>
            </w:pPr>
          </w:p>
          <w:p w14:paraId="29C23D5F"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Саморазвитие в профессии</w:t>
            </w:r>
          </w:p>
        </w:tc>
        <w:tc>
          <w:tcPr>
            <w:tcW w:w="2562" w:type="pct"/>
            <w:tcBorders>
              <w:top w:val="single" w:sz="4" w:space="0" w:color="auto"/>
              <w:left w:val="single" w:sz="4" w:space="0" w:color="auto"/>
              <w:bottom w:val="single" w:sz="4" w:space="0" w:color="auto"/>
              <w:right w:val="single" w:sz="4" w:space="0" w:color="auto"/>
            </w:tcBorders>
            <w:hideMark/>
          </w:tcPr>
          <w:p w14:paraId="1BB94100" w14:textId="77777777" w:rsidR="000B3941" w:rsidRPr="000B3941" w:rsidRDefault="000B3941" w:rsidP="000B3941">
            <w:pPr>
              <w:spacing w:after="0" w:line="240" w:lineRule="auto"/>
              <w:jc w:val="both"/>
              <w:rPr>
                <w:rFonts w:ascii="Times New Roman" w:hAnsi="Times New Roman"/>
                <w:b/>
                <w:bCs/>
                <w:i/>
                <w:sz w:val="24"/>
                <w:szCs w:val="24"/>
              </w:rPr>
            </w:pPr>
            <w:r w:rsidRPr="000B3941">
              <w:rPr>
                <w:rFonts w:ascii="Times New Roman" w:hAnsi="Times New Roman"/>
                <w:b/>
                <w:bCs/>
                <w:sz w:val="24"/>
                <w:szCs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1091" w:type="pct"/>
            <w:tcBorders>
              <w:top w:val="single" w:sz="4" w:space="0" w:color="auto"/>
              <w:left w:val="single" w:sz="4" w:space="0" w:color="auto"/>
              <w:bottom w:val="single" w:sz="4" w:space="0" w:color="auto"/>
              <w:right w:val="single" w:sz="4" w:space="0" w:color="auto"/>
            </w:tcBorders>
            <w:vAlign w:val="center"/>
          </w:tcPr>
          <w:p w14:paraId="2CFF6E86" w14:textId="5371DD0C" w:rsidR="000B3941" w:rsidRPr="000B3941" w:rsidRDefault="000B3941" w:rsidP="000B3941">
            <w:pPr>
              <w:suppressAutoHyphens/>
              <w:spacing w:after="0" w:line="240" w:lineRule="auto"/>
              <w:jc w:val="center"/>
              <w:rPr>
                <w:rFonts w:ascii="Times New Roman" w:hAnsi="Times New Roman"/>
                <w:b/>
                <w:iCs/>
                <w:sz w:val="24"/>
                <w:szCs w:val="24"/>
              </w:rPr>
            </w:pPr>
          </w:p>
        </w:tc>
        <w:tc>
          <w:tcPr>
            <w:tcW w:w="627" w:type="pct"/>
            <w:vMerge w:val="restart"/>
            <w:tcBorders>
              <w:top w:val="single" w:sz="4" w:space="0" w:color="auto"/>
              <w:left w:val="single" w:sz="4" w:space="0" w:color="auto"/>
              <w:bottom w:val="single" w:sz="4" w:space="0" w:color="auto"/>
              <w:right w:val="single" w:sz="4" w:space="0" w:color="auto"/>
            </w:tcBorders>
            <w:hideMark/>
          </w:tcPr>
          <w:p w14:paraId="5E3FD622" w14:textId="77777777" w:rsidR="000B3941" w:rsidRPr="000B3941" w:rsidRDefault="000B3941" w:rsidP="000B3941">
            <w:pPr>
              <w:spacing w:after="0" w:line="240" w:lineRule="auto"/>
              <w:rPr>
                <w:rFonts w:ascii="Times New Roman" w:hAnsi="Times New Roman"/>
                <w:bCs/>
                <w:iCs/>
                <w:sz w:val="24"/>
                <w:szCs w:val="24"/>
              </w:rPr>
            </w:pPr>
          </w:p>
          <w:p w14:paraId="5206ACD1" w14:textId="77777777" w:rsidR="000B3941" w:rsidRPr="000B3941" w:rsidRDefault="000B3941" w:rsidP="000B3941">
            <w:pPr>
              <w:spacing w:after="0" w:line="240" w:lineRule="auto"/>
              <w:jc w:val="center"/>
              <w:rPr>
                <w:rFonts w:ascii="Times New Roman" w:hAnsi="Times New Roman"/>
                <w:bCs/>
                <w:iCs/>
                <w:sz w:val="24"/>
                <w:szCs w:val="24"/>
              </w:rPr>
            </w:pPr>
          </w:p>
          <w:p w14:paraId="6520BF4A"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02</w:t>
            </w:r>
          </w:p>
          <w:p w14:paraId="34577345"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04</w:t>
            </w:r>
          </w:p>
          <w:p w14:paraId="19EDDB6F" w14:textId="77777777" w:rsidR="000B3941" w:rsidRPr="000B3941" w:rsidRDefault="000B3941" w:rsidP="000B3941">
            <w:pPr>
              <w:spacing w:after="0" w:line="240" w:lineRule="auto"/>
              <w:jc w:val="center"/>
              <w:rPr>
                <w:rFonts w:ascii="Times New Roman" w:hAnsi="Times New Roman"/>
                <w:bCs/>
                <w:iCs/>
                <w:sz w:val="24"/>
                <w:szCs w:val="24"/>
              </w:rPr>
            </w:pPr>
            <w:r w:rsidRPr="000B3941">
              <w:rPr>
                <w:rFonts w:ascii="Times New Roman" w:hAnsi="Times New Roman"/>
                <w:bCs/>
                <w:iCs/>
                <w:sz w:val="24"/>
                <w:szCs w:val="24"/>
              </w:rPr>
              <w:t>ОК 05</w:t>
            </w:r>
          </w:p>
          <w:p w14:paraId="2F454B94" w14:textId="2BD12775" w:rsidR="000B3941" w:rsidRPr="000B3941" w:rsidRDefault="000B3941" w:rsidP="000B3941">
            <w:pPr>
              <w:spacing w:after="0" w:line="240" w:lineRule="auto"/>
              <w:jc w:val="center"/>
              <w:rPr>
                <w:rFonts w:ascii="Times New Roman" w:hAnsi="Times New Roman"/>
                <w:b/>
                <w:sz w:val="24"/>
                <w:szCs w:val="24"/>
              </w:rPr>
            </w:pPr>
            <w:r w:rsidRPr="000B3941">
              <w:rPr>
                <w:rFonts w:ascii="Times New Roman" w:hAnsi="Times New Roman"/>
                <w:bCs/>
                <w:iCs/>
                <w:sz w:val="24"/>
                <w:szCs w:val="24"/>
              </w:rPr>
              <w:t>ОК 09</w:t>
            </w:r>
          </w:p>
        </w:tc>
      </w:tr>
      <w:tr w:rsidR="000B3941" w:rsidRPr="000B3941" w14:paraId="23A25228"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649A5AE2"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109D8657" w14:textId="77777777" w:rsidR="000B3941" w:rsidRPr="000B3941" w:rsidRDefault="000B3941" w:rsidP="000B3941">
            <w:pPr>
              <w:spacing w:after="0" w:line="240" w:lineRule="auto"/>
              <w:jc w:val="both"/>
              <w:rPr>
                <w:rFonts w:ascii="Times New Roman" w:hAnsi="Times New Roman"/>
                <w:b/>
                <w:i/>
                <w:sz w:val="24"/>
                <w:szCs w:val="24"/>
              </w:rPr>
            </w:pPr>
            <w:r w:rsidRPr="000B3941">
              <w:rPr>
                <w:rFonts w:ascii="Times New Roman" w:hAnsi="Times New Roman"/>
                <w:b/>
                <w:bCs/>
                <w:sz w:val="24"/>
                <w:szCs w:val="24"/>
              </w:rPr>
              <w:t>В том числе практических занятий</w:t>
            </w:r>
          </w:p>
        </w:tc>
        <w:tc>
          <w:tcPr>
            <w:tcW w:w="1091" w:type="pct"/>
            <w:tcBorders>
              <w:top w:val="single" w:sz="4" w:space="0" w:color="auto"/>
              <w:left w:val="single" w:sz="4" w:space="0" w:color="auto"/>
              <w:bottom w:val="single" w:sz="4" w:space="0" w:color="auto"/>
              <w:right w:val="single" w:sz="4" w:space="0" w:color="auto"/>
            </w:tcBorders>
            <w:vAlign w:val="center"/>
          </w:tcPr>
          <w:p w14:paraId="06378336" w14:textId="5239F4BE" w:rsidR="000B3941" w:rsidRPr="000B3941" w:rsidRDefault="000B3941" w:rsidP="000B3941">
            <w:pPr>
              <w:suppressAutoHyphens/>
              <w:spacing w:after="0" w:line="240" w:lineRule="auto"/>
              <w:jc w:val="center"/>
              <w:rPr>
                <w:rFonts w:ascii="Times New Roman" w:hAnsi="Times New Roman"/>
                <w:b/>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1AB16CA9"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47BEF271"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5369C4E"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3B1712A9"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 xml:space="preserve">Практическое занятие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1091" w:type="pct"/>
            <w:tcBorders>
              <w:top w:val="single" w:sz="4" w:space="0" w:color="auto"/>
              <w:left w:val="single" w:sz="4" w:space="0" w:color="auto"/>
              <w:bottom w:val="single" w:sz="4" w:space="0" w:color="auto"/>
              <w:right w:val="single" w:sz="4" w:space="0" w:color="auto"/>
            </w:tcBorders>
            <w:vAlign w:val="center"/>
          </w:tcPr>
          <w:p w14:paraId="7F33AB51" w14:textId="146EFFA2"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7C403F07"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29046CD5"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0367BF7B"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tcPr>
          <w:p w14:paraId="3E2990C6" w14:textId="77777777" w:rsidR="000B3941" w:rsidRPr="000B3941" w:rsidRDefault="000B3941" w:rsidP="000B3941">
            <w:pPr>
              <w:spacing w:after="0" w:line="240" w:lineRule="auto"/>
              <w:jc w:val="both"/>
              <w:rPr>
                <w:rFonts w:ascii="Times New Roman" w:hAnsi="Times New Roman"/>
                <w:bCs/>
                <w:sz w:val="24"/>
                <w:szCs w:val="24"/>
              </w:rPr>
            </w:pPr>
            <w:r w:rsidRPr="000B3941">
              <w:rPr>
                <w:rFonts w:ascii="Times New Roman" w:hAnsi="Times New Roman"/>
                <w:bCs/>
                <w:sz w:val="24"/>
                <w:szCs w:val="24"/>
              </w:rPr>
              <w:t>Практическое занятие № 39. Групповое обсуждение – дискуссия «Если я буду участвовать в чемпионате «Молодые профессионалы» (World Skills International)</w:t>
            </w:r>
          </w:p>
        </w:tc>
        <w:tc>
          <w:tcPr>
            <w:tcW w:w="1091" w:type="pct"/>
            <w:tcBorders>
              <w:top w:val="single" w:sz="4" w:space="0" w:color="auto"/>
              <w:left w:val="single" w:sz="4" w:space="0" w:color="auto"/>
              <w:bottom w:val="single" w:sz="4" w:space="0" w:color="auto"/>
              <w:right w:val="single" w:sz="4" w:space="0" w:color="auto"/>
            </w:tcBorders>
            <w:vAlign w:val="center"/>
          </w:tcPr>
          <w:p w14:paraId="5BA3D385" w14:textId="01519ED4" w:rsidR="000B3941" w:rsidRPr="000B3941" w:rsidRDefault="000B3941" w:rsidP="000B3941">
            <w:pPr>
              <w:suppressAutoHyphens/>
              <w:spacing w:after="0" w:line="240" w:lineRule="auto"/>
              <w:jc w:val="center"/>
              <w:rPr>
                <w:rFonts w:ascii="Times New Roman" w:hAnsi="Times New Roman"/>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tcPr>
          <w:p w14:paraId="36F67C1E"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11023DE0" w14:textId="77777777" w:rsidTr="000B3941">
        <w:trPr>
          <w:trHeight w:val="20"/>
        </w:trPr>
        <w:tc>
          <w:tcPr>
            <w:tcW w:w="719" w:type="pct"/>
            <w:vMerge/>
            <w:tcBorders>
              <w:top w:val="single" w:sz="4" w:space="0" w:color="auto"/>
              <w:left w:val="single" w:sz="4" w:space="0" w:color="auto"/>
              <w:bottom w:val="single" w:sz="4" w:space="0" w:color="auto"/>
              <w:right w:val="single" w:sz="4" w:space="0" w:color="auto"/>
            </w:tcBorders>
            <w:vAlign w:val="center"/>
            <w:hideMark/>
          </w:tcPr>
          <w:p w14:paraId="29CFEA5E" w14:textId="77777777" w:rsidR="000B3941" w:rsidRPr="000B3941" w:rsidRDefault="000B3941" w:rsidP="000B3941">
            <w:pPr>
              <w:spacing w:after="0" w:line="240" w:lineRule="auto"/>
              <w:jc w:val="both"/>
              <w:rPr>
                <w:rFonts w:ascii="Times New Roman" w:hAnsi="Times New Roman"/>
                <w:b/>
                <w:bCs/>
                <w:sz w:val="24"/>
                <w:szCs w:val="24"/>
              </w:rPr>
            </w:pPr>
          </w:p>
        </w:tc>
        <w:tc>
          <w:tcPr>
            <w:tcW w:w="2562" w:type="pct"/>
            <w:tcBorders>
              <w:top w:val="single" w:sz="4" w:space="0" w:color="auto"/>
              <w:left w:val="single" w:sz="4" w:space="0" w:color="auto"/>
              <w:bottom w:val="single" w:sz="4" w:space="0" w:color="auto"/>
              <w:right w:val="single" w:sz="4" w:space="0" w:color="auto"/>
            </w:tcBorders>
            <w:hideMark/>
          </w:tcPr>
          <w:p w14:paraId="285EDA76"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Самостоятельная работа обучающихся</w:t>
            </w:r>
            <w:r w:rsidRPr="000B3941">
              <w:rPr>
                <w:rFonts w:ascii="Times New Roman" w:hAnsi="Times New Roman"/>
                <w:sz w:val="24"/>
                <w:szCs w:val="24"/>
              </w:rPr>
              <w:t>*</w:t>
            </w:r>
          </w:p>
        </w:tc>
        <w:tc>
          <w:tcPr>
            <w:tcW w:w="1091" w:type="pct"/>
            <w:tcBorders>
              <w:top w:val="single" w:sz="4" w:space="0" w:color="auto"/>
              <w:left w:val="single" w:sz="4" w:space="0" w:color="auto"/>
              <w:bottom w:val="single" w:sz="4" w:space="0" w:color="auto"/>
              <w:right w:val="single" w:sz="4" w:space="0" w:color="auto"/>
            </w:tcBorders>
            <w:vAlign w:val="center"/>
            <w:hideMark/>
          </w:tcPr>
          <w:p w14:paraId="59EFB130" w14:textId="77777777" w:rsidR="000B3941" w:rsidRPr="000B3941" w:rsidRDefault="000B3941" w:rsidP="000B3941">
            <w:pPr>
              <w:suppressAutoHyphens/>
              <w:spacing w:after="0" w:line="240" w:lineRule="auto"/>
              <w:jc w:val="center"/>
              <w:rPr>
                <w:rFonts w:ascii="Times New Roman" w:hAnsi="Times New Roman"/>
                <w:bCs/>
                <w:iCs/>
                <w:sz w:val="24"/>
                <w:szCs w:val="24"/>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5B6D73D9" w14:textId="77777777" w:rsidR="000B3941" w:rsidRPr="000B3941" w:rsidRDefault="000B3941" w:rsidP="000B3941">
            <w:pPr>
              <w:spacing w:after="0" w:line="240" w:lineRule="auto"/>
              <w:jc w:val="center"/>
              <w:rPr>
                <w:rFonts w:ascii="Times New Roman" w:hAnsi="Times New Roman"/>
                <w:b/>
                <w:sz w:val="24"/>
                <w:szCs w:val="24"/>
              </w:rPr>
            </w:pPr>
          </w:p>
        </w:tc>
      </w:tr>
      <w:tr w:rsidR="000B3941" w:rsidRPr="000B3941" w14:paraId="68AD004E" w14:textId="77777777" w:rsidTr="000B3941">
        <w:trPr>
          <w:trHeight w:val="20"/>
        </w:trPr>
        <w:tc>
          <w:tcPr>
            <w:tcW w:w="3282" w:type="pct"/>
            <w:gridSpan w:val="2"/>
            <w:tcBorders>
              <w:top w:val="single" w:sz="4" w:space="0" w:color="auto"/>
              <w:left w:val="single" w:sz="4" w:space="0" w:color="auto"/>
              <w:bottom w:val="single" w:sz="4" w:space="0" w:color="auto"/>
              <w:right w:val="single" w:sz="4" w:space="0" w:color="auto"/>
            </w:tcBorders>
            <w:hideMark/>
          </w:tcPr>
          <w:p w14:paraId="1E0C7F63" w14:textId="77777777" w:rsidR="000B3941" w:rsidRPr="000B3941" w:rsidRDefault="000B3941" w:rsidP="000B3941">
            <w:pPr>
              <w:suppressAutoHyphens/>
              <w:spacing w:after="0" w:line="240" w:lineRule="auto"/>
              <w:jc w:val="both"/>
              <w:rPr>
                <w:rFonts w:ascii="Times New Roman" w:hAnsi="Times New Roman"/>
                <w:b/>
                <w:sz w:val="24"/>
                <w:szCs w:val="24"/>
              </w:rPr>
            </w:pPr>
            <w:r w:rsidRPr="000B3941">
              <w:rPr>
                <w:rFonts w:ascii="Times New Roman" w:hAnsi="Times New Roman"/>
                <w:b/>
                <w:sz w:val="24"/>
                <w:szCs w:val="24"/>
              </w:rPr>
              <w:lastRenderedPageBreak/>
              <w:t>Промежуточная аттестация</w:t>
            </w:r>
          </w:p>
        </w:tc>
        <w:tc>
          <w:tcPr>
            <w:tcW w:w="1091" w:type="pct"/>
            <w:tcBorders>
              <w:top w:val="single" w:sz="4" w:space="0" w:color="auto"/>
              <w:left w:val="single" w:sz="4" w:space="0" w:color="auto"/>
              <w:bottom w:val="single" w:sz="4" w:space="0" w:color="auto"/>
              <w:right w:val="single" w:sz="4" w:space="0" w:color="auto"/>
            </w:tcBorders>
            <w:vAlign w:val="center"/>
            <w:hideMark/>
          </w:tcPr>
          <w:p w14:paraId="607FB79A" w14:textId="155045D8" w:rsidR="000B3941" w:rsidRPr="000B3941" w:rsidRDefault="000B3941" w:rsidP="000B3941">
            <w:pPr>
              <w:spacing w:after="0" w:line="240" w:lineRule="auto"/>
              <w:jc w:val="center"/>
              <w:rPr>
                <w:rFonts w:ascii="Times New Roman" w:hAnsi="Times New Roman"/>
                <w:sz w:val="24"/>
                <w:szCs w:val="24"/>
              </w:rPr>
            </w:pPr>
          </w:p>
        </w:tc>
        <w:tc>
          <w:tcPr>
            <w:tcW w:w="627" w:type="pct"/>
            <w:tcBorders>
              <w:top w:val="single" w:sz="4" w:space="0" w:color="auto"/>
              <w:left w:val="single" w:sz="4" w:space="0" w:color="auto"/>
              <w:bottom w:val="single" w:sz="4" w:space="0" w:color="auto"/>
              <w:right w:val="single" w:sz="4" w:space="0" w:color="auto"/>
            </w:tcBorders>
          </w:tcPr>
          <w:p w14:paraId="1EB38975" w14:textId="77777777" w:rsidR="000B3941" w:rsidRPr="000B3941" w:rsidRDefault="000B3941" w:rsidP="000B3941">
            <w:pPr>
              <w:spacing w:after="0" w:line="240" w:lineRule="auto"/>
              <w:jc w:val="both"/>
              <w:rPr>
                <w:rFonts w:ascii="Times New Roman" w:hAnsi="Times New Roman"/>
                <w:b/>
                <w:i/>
                <w:sz w:val="24"/>
                <w:szCs w:val="24"/>
              </w:rPr>
            </w:pPr>
          </w:p>
        </w:tc>
      </w:tr>
      <w:tr w:rsidR="000B3941" w:rsidRPr="000B3941" w14:paraId="1A2F864C" w14:textId="77777777" w:rsidTr="000B3941">
        <w:trPr>
          <w:trHeight w:val="20"/>
        </w:trPr>
        <w:tc>
          <w:tcPr>
            <w:tcW w:w="3282" w:type="pct"/>
            <w:gridSpan w:val="2"/>
            <w:tcBorders>
              <w:top w:val="single" w:sz="4" w:space="0" w:color="auto"/>
              <w:left w:val="single" w:sz="4" w:space="0" w:color="auto"/>
              <w:bottom w:val="single" w:sz="4" w:space="0" w:color="auto"/>
              <w:right w:val="single" w:sz="4" w:space="0" w:color="auto"/>
            </w:tcBorders>
            <w:hideMark/>
          </w:tcPr>
          <w:p w14:paraId="4FF19005" w14:textId="77777777" w:rsidR="000B3941" w:rsidRPr="000B3941" w:rsidRDefault="000B3941" w:rsidP="000B3941">
            <w:pPr>
              <w:spacing w:after="0" w:line="240" w:lineRule="auto"/>
              <w:jc w:val="both"/>
              <w:rPr>
                <w:rFonts w:ascii="Times New Roman" w:hAnsi="Times New Roman"/>
                <w:b/>
                <w:bCs/>
                <w:sz w:val="24"/>
                <w:szCs w:val="24"/>
              </w:rPr>
            </w:pPr>
            <w:r w:rsidRPr="000B3941">
              <w:rPr>
                <w:rFonts w:ascii="Times New Roman" w:hAnsi="Times New Roman"/>
                <w:b/>
                <w:bCs/>
                <w:sz w:val="24"/>
                <w:szCs w:val="24"/>
              </w:rPr>
              <w:t>Всего:</w:t>
            </w:r>
          </w:p>
        </w:tc>
        <w:tc>
          <w:tcPr>
            <w:tcW w:w="1091" w:type="pct"/>
            <w:tcBorders>
              <w:top w:val="single" w:sz="4" w:space="0" w:color="auto"/>
              <w:left w:val="single" w:sz="4" w:space="0" w:color="auto"/>
              <w:bottom w:val="single" w:sz="4" w:space="0" w:color="auto"/>
              <w:right w:val="single" w:sz="4" w:space="0" w:color="auto"/>
            </w:tcBorders>
            <w:vAlign w:val="center"/>
            <w:hideMark/>
          </w:tcPr>
          <w:p w14:paraId="012EE7F0" w14:textId="661A2D7F" w:rsidR="000B3941" w:rsidRPr="000B3941" w:rsidRDefault="000B3941" w:rsidP="000B3941">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627" w:type="pct"/>
            <w:tcBorders>
              <w:top w:val="single" w:sz="4" w:space="0" w:color="auto"/>
              <w:left w:val="single" w:sz="4" w:space="0" w:color="auto"/>
              <w:bottom w:val="single" w:sz="4" w:space="0" w:color="auto"/>
              <w:right w:val="single" w:sz="4" w:space="0" w:color="auto"/>
            </w:tcBorders>
          </w:tcPr>
          <w:p w14:paraId="7F8486AD" w14:textId="77777777" w:rsidR="000B3941" w:rsidRPr="000B3941" w:rsidRDefault="000B3941" w:rsidP="000B3941">
            <w:pPr>
              <w:spacing w:after="0" w:line="240" w:lineRule="auto"/>
              <w:jc w:val="both"/>
              <w:rPr>
                <w:rFonts w:ascii="Times New Roman" w:hAnsi="Times New Roman"/>
                <w:b/>
                <w:bCs/>
                <w:i/>
                <w:sz w:val="24"/>
                <w:szCs w:val="24"/>
              </w:rPr>
            </w:pPr>
          </w:p>
        </w:tc>
      </w:tr>
    </w:tbl>
    <w:p w14:paraId="405A1E77" w14:textId="77777777" w:rsidR="00BA1CA0" w:rsidRPr="00BA1CA0" w:rsidRDefault="00BA1CA0" w:rsidP="00BA1CA0">
      <w:pPr>
        <w:spacing w:before="120" w:after="120" w:line="240" w:lineRule="auto"/>
        <w:ind w:left="709"/>
        <w:rPr>
          <w:rFonts w:ascii="Times New Roman" w:hAnsi="Times New Roman"/>
          <w:i/>
          <w:sz w:val="24"/>
          <w:szCs w:val="24"/>
          <w:lang w:val="x-none" w:eastAsia="x-none"/>
        </w:rPr>
      </w:pPr>
    </w:p>
    <w:p w14:paraId="5C4F8A6E" w14:textId="77777777" w:rsidR="00BA1CA0" w:rsidRPr="00BA1CA0" w:rsidRDefault="00BA1CA0" w:rsidP="00BA1CA0">
      <w:pPr>
        <w:ind w:firstLine="709"/>
        <w:rPr>
          <w:rFonts w:ascii="Times New Roman" w:hAnsi="Times New Roman"/>
          <w:i/>
        </w:rPr>
        <w:sectPr w:rsidR="00BA1CA0" w:rsidRPr="00BA1CA0" w:rsidSect="00B4043D">
          <w:pgSz w:w="16840" w:h="11907" w:orient="landscape"/>
          <w:pgMar w:top="851" w:right="567" w:bottom="1134" w:left="992" w:header="709" w:footer="709" w:gutter="0"/>
          <w:cols w:space="720"/>
        </w:sectPr>
      </w:pPr>
    </w:p>
    <w:p w14:paraId="727E7793"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78BE2588"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1B2B83C" w14:textId="770A0F06" w:rsidR="00BA1CA0" w:rsidRPr="00BA1CA0" w:rsidRDefault="00BA1CA0" w:rsidP="00BA1CA0">
      <w:pPr>
        <w:spacing w:after="0" w:line="240" w:lineRule="auto"/>
        <w:ind w:firstLine="708"/>
        <w:jc w:val="both"/>
        <w:rPr>
          <w:rFonts w:ascii="Times New Roman" w:hAnsi="Times New Roman"/>
          <w:bCs/>
          <w:i/>
          <w:sz w:val="24"/>
          <w:szCs w:val="24"/>
        </w:rPr>
      </w:pPr>
      <w:r w:rsidRPr="00BA1CA0">
        <w:rPr>
          <w:rFonts w:ascii="Times New Roman" w:hAnsi="Times New Roman"/>
          <w:bCs/>
          <w:sz w:val="24"/>
          <w:szCs w:val="24"/>
        </w:rPr>
        <w:t xml:space="preserve">Кабинет </w:t>
      </w:r>
      <w:r w:rsidR="0092412A">
        <w:rPr>
          <w:rFonts w:ascii="Times New Roman" w:hAnsi="Times New Roman"/>
          <w:bCs/>
          <w:sz w:val="24"/>
          <w:szCs w:val="24"/>
        </w:rPr>
        <w:t>«С</w:t>
      </w:r>
      <w:r w:rsidRPr="00BA1CA0">
        <w:rPr>
          <w:rFonts w:ascii="Times New Roman" w:hAnsi="Times New Roman"/>
          <w:bCs/>
          <w:sz w:val="24"/>
          <w:szCs w:val="24"/>
        </w:rPr>
        <w:t>оциально-гуманитарных дисциплин»</w:t>
      </w:r>
      <w:r w:rsidRPr="00BA1CA0">
        <w:rPr>
          <w:rFonts w:ascii="Times New Roman" w:hAnsi="Times New Roman"/>
          <w:bCs/>
          <w:iCs/>
          <w:sz w:val="24"/>
          <w:szCs w:val="24"/>
        </w:rPr>
        <w:t>,</w:t>
      </w:r>
      <w:r w:rsidRPr="00BA1CA0">
        <w:rPr>
          <w:rFonts w:ascii="Times New Roman" w:hAnsi="Times New Roman"/>
          <w:bCs/>
          <w:sz w:val="24"/>
          <w:szCs w:val="24"/>
        </w:rPr>
        <w:t xml:space="preserve"> оснащенный необходимым для реализации программы учебной дисциплины оборудованием, приведенным в п. 6.1.2.1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r w:rsidRPr="00BA1CA0">
        <w:rPr>
          <w:rFonts w:ascii="Times New Roman" w:hAnsi="Times New Roman"/>
          <w:bCs/>
          <w:i/>
          <w:sz w:val="24"/>
          <w:szCs w:val="24"/>
        </w:rPr>
        <w:t>.</w:t>
      </w:r>
    </w:p>
    <w:p w14:paraId="3052A9F1" w14:textId="77777777" w:rsidR="00BA1CA0" w:rsidRPr="00BA1CA0" w:rsidRDefault="00BA1CA0" w:rsidP="00BA1CA0">
      <w:pPr>
        <w:suppressAutoHyphens/>
        <w:spacing w:after="0"/>
        <w:jc w:val="both"/>
        <w:rPr>
          <w:rFonts w:ascii="Times New Roman" w:hAnsi="Times New Roman"/>
          <w:bCs/>
          <w:sz w:val="24"/>
          <w:szCs w:val="24"/>
        </w:rPr>
      </w:pPr>
    </w:p>
    <w:p w14:paraId="6E4E5BB7"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4F215B2A" w14:textId="55069575"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w:t>
      </w:r>
      <w:r w:rsidR="00A77E29">
        <w:rPr>
          <w:rFonts w:ascii="Times New Roman" w:hAnsi="Times New Roman"/>
          <w:sz w:val="24"/>
          <w:szCs w:val="24"/>
        </w:rPr>
        <w:br/>
      </w:r>
      <w:r w:rsidRPr="00BA1CA0">
        <w:rPr>
          <w:rFonts w:ascii="Times New Roman" w:hAnsi="Times New Roman"/>
          <w:sz w:val="24"/>
          <w:szCs w:val="24"/>
        </w:rPr>
        <w:t xml:space="preserve">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B33273" w14:textId="77777777" w:rsidR="00BA1CA0" w:rsidRPr="00BA1CA0" w:rsidRDefault="00BA1CA0" w:rsidP="00BA1CA0">
      <w:pPr>
        <w:suppressAutoHyphens/>
        <w:spacing w:after="0"/>
        <w:ind w:firstLine="709"/>
        <w:jc w:val="both"/>
        <w:rPr>
          <w:rFonts w:ascii="Times New Roman" w:hAnsi="Times New Roman"/>
          <w:sz w:val="24"/>
          <w:szCs w:val="24"/>
        </w:rPr>
      </w:pPr>
    </w:p>
    <w:p w14:paraId="3E20B38B" w14:textId="77777777" w:rsidR="0092412A" w:rsidRPr="0092412A" w:rsidRDefault="0092412A" w:rsidP="0092412A">
      <w:pPr>
        <w:suppressAutoHyphens/>
        <w:spacing w:after="0" w:line="240" w:lineRule="auto"/>
        <w:ind w:right="-1" w:firstLine="709"/>
        <w:jc w:val="both"/>
        <w:rPr>
          <w:rFonts w:ascii="Times New Roman" w:hAnsi="Times New Roman"/>
          <w:b/>
          <w:sz w:val="24"/>
          <w:szCs w:val="24"/>
        </w:rPr>
      </w:pPr>
      <w:r w:rsidRPr="0092412A">
        <w:rPr>
          <w:rFonts w:ascii="Times New Roman" w:hAnsi="Times New Roman"/>
          <w:b/>
          <w:sz w:val="24"/>
          <w:szCs w:val="24"/>
        </w:rPr>
        <w:t>3.2.1. Основные печатные издания</w:t>
      </w:r>
    </w:p>
    <w:p w14:paraId="0794C1B4" w14:textId="77777777" w:rsidR="0092412A" w:rsidRPr="0092412A" w:rsidRDefault="0092412A" w:rsidP="0092412A">
      <w:pPr>
        <w:spacing w:after="0" w:line="240" w:lineRule="auto"/>
        <w:ind w:right="-1" w:firstLine="709"/>
        <w:contextualSpacing/>
        <w:jc w:val="both"/>
        <w:rPr>
          <w:rFonts w:ascii="Times New Roman" w:hAnsi="Times New Roman"/>
          <w:sz w:val="24"/>
          <w:szCs w:val="24"/>
        </w:rPr>
      </w:pPr>
      <w:r w:rsidRPr="0092412A">
        <w:rPr>
          <w:rFonts w:ascii="Times New Roman" w:hAnsi="Times New Roman"/>
          <w:sz w:val="24"/>
          <w:szCs w:val="24"/>
        </w:rPr>
        <w:t>1. Карпова, Т. А., English for Colleges=Английский язык для колледжей : учебное пособие / Т. А. Карпова. — Москва : КноРус, 2023. — 281 с. — ISBN 978-5-406-11164-2. — Текст: непосредственный.</w:t>
      </w:r>
    </w:p>
    <w:p w14:paraId="70D7C093" w14:textId="77777777" w:rsidR="0092412A" w:rsidRPr="0092412A" w:rsidRDefault="0092412A" w:rsidP="0092412A">
      <w:pPr>
        <w:spacing w:after="0" w:line="240" w:lineRule="auto"/>
        <w:ind w:right="-1" w:firstLine="709"/>
        <w:contextualSpacing/>
        <w:rPr>
          <w:rFonts w:ascii="Times New Roman" w:hAnsi="Times New Roman"/>
          <w:b/>
          <w:sz w:val="24"/>
          <w:szCs w:val="24"/>
        </w:rPr>
      </w:pPr>
    </w:p>
    <w:p w14:paraId="2003AB5C" w14:textId="77777777" w:rsidR="0092412A" w:rsidRPr="0092412A" w:rsidRDefault="0092412A" w:rsidP="0092412A">
      <w:pPr>
        <w:spacing w:after="0" w:line="240" w:lineRule="auto"/>
        <w:ind w:right="-1" w:firstLine="709"/>
        <w:contextualSpacing/>
        <w:jc w:val="both"/>
        <w:rPr>
          <w:rFonts w:ascii="Times New Roman" w:hAnsi="Times New Roman"/>
          <w:b/>
          <w:sz w:val="24"/>
          <w:szCs w:val="24"/>
        </w:rPr>
      </w:pPr>
      <w:r w:rsidRPr="0092412A">
        <w:rPr>
          <w:rFonts w:ascii="Times New Roman" w:hAnsi="Times New Roman"/>
          <w:b/>
          <w:sz w:val="24"/>
          <w:szCs w:val="24"/>
        </w:rPr>
        <w:t xml:space="preserve">3.2.2. Основные электронные издания </w:t>
      </w:r>
    </w:p>
    <w:p w14:paraId="47D1A7E3" w14:textId="77777777" w:rsidR="0092412A" w:rsidRPr="0092412A" w:rsidRDefault="0092412A" w:rsidP="0092412A">
      <w:pPr>
        <w:spacing w:after="0" w:line="240" w:lineRule="auto"/>
        <w:ind w:right="-1" w:firstLine="709"/>
        <w:contextualSpacing/>
        <w:jc w:val="both"/>
        <w:rPr>
          <w:rFonts w:ascii="Times New Roman" w:hAnsi="Times New Roman"/>
          <w:sz w:val="24"/>
          <w:szCs w:val="24"/>
        </w:rPr>
      </w:pPr>
      <w:r w:rsidRPr="0092412A">
        <w:rPr>
          <w:rFonts w:ascii="Times New Roman" w:hAnsi="Times New Roman"/>
          <w:sz w:val="24"/>
          <w:szCs w:val="24"/>
        </w:rPr>
        <w:t>1. Голубев, А. П., Английский язык для всех специальностей + еПриложение : учебник / А. П. Голубев, Н. В. Балюк, И. Б. Смирнова. — Москва : КноРус, 2023. — 385 с. — ISBN 978-5-466-02622-1. — URL: https://book.ru/book/948592 (дата обращения: 29.05.2023). — Текст : электронный.</w:t>
      </w:r>
    </w:p>
    <w:p w14:paraId="51228389" w14:textId="77777777" w:rsidR="0092412A" w:rsidRPr="0092412A" w:rsidRDefault="0092412A" w:rsidP="0092412A">
      <w:pPr>
        <w:spacing w:after="0" w:line="240" w:lineRule="auto"/>
        <w:ind w:right="-1" w:firstLine="709"/>
        <w:contextualSpacing/>
        <w:jc w:val="both"/>
        <w:rPr>
          <w:rFonts w:ascii="Times New Roman" w:hAnsi="Times New Roman"/>
          <w:sz w:val="24"/>
          <w:szCs w:val="24"/>
        </w:rPr>
      </w:pPr>
      <w:r w:rsidRPr="0092412A">
        <w:rPr>
          <w:rFonts w:ascii="Times New Roman" w:hAnsi="Times New Roman"/>
          <w:sz w:val="24"/>
          <w:szCs w:val="24"/>
        </w:rPr>
        <w:t>2. Карпова, Т. А., English for Colleges = Английский язык для колледжей. Практикум  + еПриложение : тесты : учебно-практическое пособие / Т. А. Карпова, А. С. Восковская, М. В. Мельничук. — Москва : КноРус, 2023. — 286 с. — ISBN 978-5-406-11323-3. — URL: https://book.ru/book/949195 (дата обращения: 29.05.2023). — Текст : электронный.</w:t>
      </w:r>
    </w:p>
    <w:p w14:paraId="341CF0F8" w14:textId="77777777" w:rsidR="0092412A" w:rsidRPr="0092412A" w:rsidRDefault="0092412A" w:rsidP="0092412A">
      <w:pPr>
        <w:spacing w:after="0" w:line="240" w:lineRule="auto"/>
        <w:ind w:right="-1" w:firstLine="709"/>
        <w:contextualSpacing/>
        <w:jc w:val="both"/>
        <w:rPr>
          <w:rFonts w:ascii="Times New Roman" w:hAnsi="Times New Roman"/>
          <w:sz w:val="24"/>
          <w:szCs w:val="24"/>
        </w:rPr>
      </w:pPr>
      <w:r w:rsidRPr="0092412A">
        <w:rPr>
          <w:rFonts w:ascii="Times New Roman" w:hAnsi="Times New Roman"/>
          <w:sz w:val="24"/>
          <w:szCs w:val="24"/>
        </w:rPr>
        <w:t>3. 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2023. — 207 с. — (Профессиональное образование). — ISBN 978-5-534-12346-3. — Текст : электронный // Образовательная платформа Юрайт [сайт]. — URL: https://urait.ru/bcode/517769 (дата обращения: 29.05.2023).</w:t>
      </w:r>
    </w:p>
    <w:p w14:paraId="55551789" w14:textId="77777777" w:rsidR="0092412A" w:rsidRPr="0092412A" w:rsidRDefault="0092412A" w:rsidP="0092412A">
      <w:pPr>
        <w:spacing w:after="0" w:line="240" w:lineRule="auto"/>
        <w:ind w:right="-1" w:firstLine="709"/>
        <w:contextualSpacing/>
        <w:jc w:val="both"/>
        <w:rPr>
          <w:rFonts w:ascii="Times New Roman" w:hAnsi="Times New Roman"/>
          <w:sz w:val="24"/>
          <w:szCs w:val="24"/>
        </w:rPr>
      </w:pPr>
      <w:r w:rsidRPr="0092412A">
        <w:rPr>
          <w:rFonts w:ascii="Times New Roman" w:hAnsi="Times New Roman"/>
          <w:sz w:val="24"/>
          <w:szCs w:val="24"/>
        </w:rPr>
        <w:t>4. Литвинская, С. С. Английский язык для технических специальностей : учебное пособие / С.С. Литвинская. — Москва : ИНФРА-М, 2023. — 252 c. — (Среднее профессиональное образование). - ISBN 978-5-16-014535-8. - Текст : электронный. - URL: https://znanium.com/catalog/product/1902856 (дата обращения: 29.05.2023). – Режим доступа: по подписке.</w:t>
      </w:r>
    </w:p>
    <w:p w14:paraId="3C74BA83" w14:textId="77777777" w:rsidR="0092412A" w:rsidRPr="0092412A" w:rsidRDefault="0092412A" w:rsidP="0092412A">
      <w:pPr>
        <w:numPr>
          <w:ilvl w:val="2"/>
          <w:numId w:val="28"/>
        </w:numPr>
        <w:spacing w:before="120" w:after="0" w:line="240" w:lineRule="auto"/>
        <w:ind w:left="0" w:right="-1" w:firstLine="709"/>
        <w:contextualSpacing/>
        <w:jc w:val="both"/>
        <w:rPr>
          <w:rFonts w:ascii="Times New Roman" w:eastAsia="Calibri" w:hAnsi="Times New Roman"/>
          <w:b/>
          <w:bCs/>
          <w:sz w:val="24"/>
          <w:szCs w:val="24"/>
          <w:lang w:eastAsia="en-US"/>
        </w:rPr>
      </w:pPr>
      <w:r w:rsidRPr="0092412A">
        <w:rPr>
          <w:rFonts w:ascii="Times New Roman" w:eastAsiaTheme="minorHAnsi" w:hAnsi="Times New Roman"/>
          <w:b/>
          <w:bCs/>
          <w:sz w:val="24"/>
          <w:szCs w:val="24"/>
          <w:lang w:eastAsia="en-US"/>
        </w:rPr>
        <w:t>Дополнительные источники</w:t>
      </w:r>
    </w:p>
    <w:p w14:paraId="652401F7" w14:textId="77777777" w:rsidR="0092412A" w:rsidRPr="0092412A" w:rsidRDefault="0092412A" w:rsidP="0092412A">
      <w:pPr>
        <w:spacing w:after="0" w:line="240" w:lineRule="auto"/>
        <w:ind w:right="-1" w:firstLine="709"/>
        <w:contextualSpacing/>
        <w:jc w:val="both"/>
        <w:rPr>
          <w:rFonts w:ascii="Times New Roman" w:eastAsia="Calibri" w:hAnsi="Times New Roman"/>
          <w:bCs/>
          <w:sz w:val="24"/>
          <w:szCs w:val="24"/>
          <w:lang w:eastAsia="en-US"/>
        </w:rPr>
      </w:pPr>
      <w:r w:rsidRPr="0092412A">
        <w:rPr>
          <w:rFonts w:ascii="Times New Roman" w:eastAsia="Calibri" w:hAnsi="Times New Roman"/>
          <w:bCs/>
          <w:sz w:val="24"/>
          <w:szCs w:val="24"/>
          <w:lang w:eastAsia="en-US"/>
        </w:rPr>
        <w:t xml:space="preserve">1. Проект Английский язык онлайн - Native English: сайт. </w:t>
      </w:r>
      <w:r w:rsidRPr="0092412A">
        <w:rPr>
          <w:rFonts w:ascii="Times New Roman" w:eastAsia="Calibri" w:hAnsi="Times New Roman"/>
          <w:sz w:val="24"/>
          <w:szCs w:val="24"/>
          <w:lang w:eastAsia="en-US"/>
        </w:rPr>
        <w:t>—</w:t>
      </w:r>
      <w:bookmarkStart w:id="4" w:name="_Hlk80699500"/>
      <w:r w:rsidRPr="0092412A">
        <w:rPr>
          <w:rFonts w:ascii="Times New Roman" w:eastAsia="Calibri" w:hAnsi="Times New Roman"/>
          <w:bCs/>
          <w:sz w:val="24"/>
          <w:szCs w:val="24"/>
          <w:lang w:eastAsia="en-US"/>
        </w:rPr>
        <w:t xml:space="preserve"> </w:t>
      </w:r>
      <w:r w:rsidRPr="0092412A">
        <w:rPr>
          <w:rFonts w:ascii="Times New Roman" w:eastAsia="Calibri" w:hAnsi="Times New Roman"/>
          <w:sz w:val="24"/>
          <w:szCs w:val="24"/>
          <w:lang w:eastAsia="en-US"/>
        </w:rPr>
        <w:t>URL:</w:t>
      </w:r>
      <w:r w:rsidRPr="0092412A">
        <w:rPr>
          <w:rFonts w:ascii="Times New Roman" w:eastAsia="Calibri" w:hAnsi="Times New Roman"/>
          <w:bCs/>
          <w:sz w:val="24"/>
          <w:szCs w:val="24"/>
          <w:lang w:eastAsia="en-US"/>
        </w:rPr>
        <w:t xml:space="preserve"> </w:t>
      </w:r>
      <w:bookmarkEnd w:id="4"/>
      <w:r w:rsidRPr="0092412A">
        <w:rPr>
          <w:rFonts w:ascii="Times New Roman" w:eastAsia="Calibri" w:hAnsi="Times New Roman"/>
          <w:bCs/>
          <w:color w:val="0563C1" w:themeColor="hyperlink"/>
          <w:sz w:val="24"/>
          <w:szCs w:val="24"/>
          <w:u w:val="single"/>
          <w:lang w:eastAsia="en-US"/>
        </w:rPr>
        <w:t>https://engv.ru/</w:t>
      </w:r>
      <w:r w:rsidRPr="0092412A">
        <w:rPr>
          <w:rFonts w:ascii="Times New Roman" w:eastAsia="Calibri" w:hAnsi="Times New Roman"/>
          <w:sz w:val="24"/>
          <w:szCs w:val="24"/>
          <w:lang w:eastAsia="en-US"/>
        </w:rPr>
        <w:t xml:space="preserve"> </w:t>
      </w:r>
      <w:r w:rsidRPr="0092412A">
        <w:rPr>
          <w:rFonts w:ascii="Times New Roman" w:eastAsia="Calibri" w:hAnsi="Times New Roman"/>
          <w:bCs/>
          <w:sz w:val="24"/>
          <w:szCs w:val="24"/>
          <w:lang w:eastAsia="en-US"/>
        </w:rPr>
        <w:t>(дата обращения: 22.07.20212).</w:t>
      </w:r>
      <w:r w:rsidRPr="0092412A">
        <w:rPr>
          <w:rFonts w:ascii="Times New Roman" w:eastAsia="Calibri" w:hAnsi="Times New Roman"/>
          <w:sz w:val="24"/>
          <w:szCs w:val="24"/>
          <w:lang w:eastAsia="en-US"/>
        </w:rPr>
        <w:t xml:space="preserve"> </w:t>
      </w:r>
      <w:r w:rsidRPr="0092412A">
        <w:rPr>
          <w:rFonts w:ascii="Times New Roman" w:eastAsia="Calibri" w:hAnsi="Times New Roman"/>
          <w:bCs/>
          <w:sz w:val="24"/>
          <w:szCs w:val="24"/>
          <w:lang w:eastAsia="en-US"/>
        </w:rPr>
        <w:t>—</w:t>
      </w:r>
      <w:r w:rsidRPr="0092412A">
        <w:rPr>
          <w:rFonts w:ascii="Times New Roman" w:eastAsia="Calibri" w:hAnsi="Times New Roman"/>
          <w:bCs/>
          <w:color w:val="0563C1" w:themeColor="hyperlink"/>
          <w:sz w:val="24"/>
          <w:szCs w:val="24"/>
          <w:u w:val="single"/>
          <w:lang w:eastAsia="en-US"/>
        </w:rPr>
        <w:t xml:space="preserve"> </w:t>
      </w:r>
      <w:r w:rsidRPr="0092412A">
        <w:rPr>
          <w:rFonts w:ascii="Times New Roman" w:eastAsia="Calibri" w:hAnsi="Times New Roman"/>
          <w:sz w:val="24"/>
          <w:szCs w:val="24"/>
          <w:lang w:eastAsia="en-US"/>
        </w:rPr>
        <w:t>Текст: электронный.</w:t>
      </w:r>
    </w:p>
    <w:p w14:paraId="316C3A6C" w14:textId="77777777" w:rsidR="0092412A" w:rsidRPr="0092412A" w:rsidRDefault="0092412A" w:rsidP="0092412A">
      <w:pPr>
        <w:spacing w:after="0" w:line="240" w:lineRule="auto"/>
        <w:ind w:right="-1" w:firstLine="709"/>
        <w:contextualSpacing/>
        <w:jc w:val="both"/>
        <w:rPr>
          <w:rFonts w:ascii="Times New Roman" w:eastAsia="Calibri" w:hAnsi="Times New Roman"/>
          <w:sz w:val="24"/>
          <w:szCs w:val="24"/>
          <w:lang w:eastAsia="en-US"/>
        </w:rPr>
      </w:pPr>
      <w:r w:rsidRPr="0092412A">
        <w:rPr>
          <w:rFonts w:ascii="Times New Roman" w:eastAsia="Calibri" w:hAnsi="Times New Roman"/>
          <w:bCs/>
          <w:sz w:val="24"/>
          <w:szCs w:val="24"/>
          <w:lang w:eastAsia="en-US"/>
        </w:rPr>
        <w:t>2. Информационно-образовательный портал по английскому языку Study.ru</w:t>
      </w:r>
      <w:r w:rsidRPr="0092412A">
        <w:rPr>
          <w:rFonts w:ascii="Times New Roman" w:eastAsia="Calibri" w:hAnsi="Times New Roman"/>
          <w:sz w:val="24"/>
          <w:szCs w:val="24"/>
          <w:lang w:eastAsia="en-US"/>
        </w:rPr>
        <w:t>: сайт. — URL:</w:t>
      </w:r>
      <w:r w:rsidRPr="0092412A">
        <w:rPr>
          <w:rFonts w:ascii="Times New Roman" w:eastAsia="Calibri" w:hAnsi="Times New Roman"/>
          <w:bCs/>
          <w:sz w:val="24"/>
          <w:szCs w:val="24"/>
          <w:lang w:eastAsia="en-US"/>
        </w:rPr>
        <w:t xml:space="preserve"> </w:t>
      </w:r>
      <w:r w:rsidRPr="0092412A">
        <w:rPr>
          <w:rFonts w:ascii="Times New Roman" w:eastAsia="Calibri" w:hAnsi="Times New Roman"/>
          <w:bCs/>
          <w:color w:val="0563C1" w:themeColor="hyperlink"/>
          <w:sz w:val="24"/>
          <w:szCs w:val="24"/>
          <w:u w:val="single"/>
          <w:lang w:eastAsia="en-US"/>
        </w:rPr>
        <w:t>https://www.study.ru/</w:t>
      </w:r>
      <w:r w:rsidRPr="0092412A">
        <w:rPr>
          <w:rFonts w:ascii="Times New Roman" w:eastAsia="Calibri" w:hAnsi="Times New Roman"/>
          <w:bCs/>
          <w:sz w:val="24"/>
          <w:szCs w:val="24"/>
          <w:lang w:eastAsia="en-US"/>
        </w:rPr>
        <w:t xml:space="preserve"> — (дата обращения: 22.07.2022).</w:t>
      </w:r>
      <w:r w:rsidRPr="0092412A">
        <w:rPr>
          <w:rFonts w:ascii="Times New Roman" w:eastAsia="Calibri" w:hAnsi="Times New Roman"/>
          <w:sz w:val="24"/>
          <w:szCs w:val="24"/>
          <w:lang w:eastAsia="en-US"/>
        </w:rPr>
        <w:t xml:space="preserve"> </w:t>
      </w:r>
      <w:r w:rsidRPr="0092412A">
        <w:rPr>
          <w:rFonts w:ascii="Times New Roman" w:eastAsia="Calibri" w:hAnsi="Times New Roman"/>
          <w:bCs/>
          <w:sz w:val="24"/>
          <w:szCs w:val="24"/>
          <w:lang w:eastAsia="en-US"/>
        </w:rPr>
        <w:t>—</w:t>
      </w:r>
      <w:r w:rsidRPr="0092412A">
        <w:rPr>
          <w:rFonts w:ascii="Times New Roman" w:eastAsia="Calibri" w:hAnsi="Times New Roman"/>
          <w:bCs/>
          <w:color w:val="0563C1" w:themeColor="hyperlink"/>
          <w:sz w:val="24"/>
          <w:szCs w:val="24"/>
          <w:u w:val="single"/>
          <w:lang w:eastAsia="en-US"/>
        </w:rPr>
        <w:t xml:space="preserve"> </w:t>
      </w:r>
      <w:r w:rsidRPr="0092412A">
        <w:rPr>
          <w:rFonts w:ascii="Times New Roman" w:eastAsia="Calibri" w:hAnsi="Times New Roman"/>
          <w:sz w:val="24"/>
          <w:szCs w:val="24"/>
          <w:lang w:eastAsia="en-US"/>
        </w:rPr>
        <w:t>Текст: электронный.</w:t>
      </w:r>
    </w:p>
    <w:p w14:paraId="200A04F9" w14:textId="77777777" w:rsidR="0092412A" w:rsidRPr="0092412A" w:rsidRDefault="0092412A" w:rsidP="0092412A">
      <w:pPr>
        <w:spacing w:after="160" w:line="240" w:lineRule="auto"/>
        <w:ind w:firstLine="709"/>
        <w:contextualSpacing/>
        <w:jc w:val="both"/>
        <w:rPr>
          <w:rFonts w:ascii="Times New Roman" w:eastAsia="Calibri" w:hAnsi="Times New Roman"/>
          <w:bCs/>
          <w:sz w:val="24"/>
          <w:szCs w:val="24"/>
          <w:lang w:eastAsia="en-US"/>
        </w:rPr>
      </w:pPr>
      <w:r w:rsidRPr="0092412A">
        <w:rPr>
          <w:rFonts w:ascii="Times New Roman" w:eastAsia="Calibri" w:hAnsi="Times New Roman"/>
          <w:bCs/>
          <w:sz w:val="24"/>
          <w:szCs w:val="24"/>
          <w:lang w:eastAsia="en-US"/>
        </w:rPr>
        <w:t>3. Доступные уроки.</w:t>
      </w:r>
      <w:r w:rsidRPr="0092412A">
        <w:rPr>
          <w:rFonts w:eastAsia="Calibri"/>
          <w:lang w:eastAsia="en-US"/>
        </w:rPr>
        <w:t xml:space="preserve"> </w:t>
      </w:r>
      <w:r w:rsidRPr="0092412A">
        <w:rPr>
          <w:rFonts w:ascii="Times New Roman" w:eastAsia="Calibri" w:hAnsi="Times New Roman"/>
          <w:bCs/>
          <w:sz w:val="24"/>
          <w:szCs w:val="24"/>
          <w:lang w:eastAsia="en-US"/>
        </w:rPr>
        <w:t xml:space="preserve">— </w:t>
      </w:r>
      <w:r w:rsidRPr="0092412A">
        <w:rPr>
          <w:rFonts w:ascii="Times New Roman" w:eastAsia="Calibri" w:hAnsi="Times New Roman"/>
          <w:bCs/>
          <w:sz w:val="24"/>
          <w:szCs w:val="24"/>
          <w:lang w:val="en-GB" w:eastAsia="en-US"/>
        </w:rPr>
        <w:t>URL</w:t>
      </w:r>
      <w:r w:rsidRPr="0092412A">
        <w:rPr>
          <w:rFonts w:ascii="Times New Roman" w:eastAsia="Calibri" w:hAnsi="Times New Roman"/>
          <w:bCs/>
          <w:sz w:val="24"/>
          <w:szCs w:val="24"/>
          <w:lang w:eastAsia="en-US"/>
        </w:rPr>
        <w:t>:</w:t>
      </w:r>
      <w:r w:rsidRPr="0092412A">
        <w:rPr>
          <w:rFonts w:eastAsia="Calibri"/>
          <w:lang w:eastAsia="en-US"/>
        </w:rPr>
        <w:t xml:space="preserve"> </w:t>
      </w:r>
      <w:r w:rsidRPr="0092412A">
        <w:rPr>
          <w:rFonts w:ascii="Times New Roman" w:eastAsia="Calibri" w:hAnsi="Times New Roman"/>
          <w:bCs/>
          <w:color w:val="0563C1" w:themeColor="hyperlink"/>
          <w:sz w:val="24"/>
          <w:szCs w:val="24"/>
          <w:u w:val="single"/>
          <w:lang w:eastAsia="en-US"/>
        </w:rPr>
        <w:t xml:space="preserve">https://ru.englishcentral.com/browse/videos </w:t>
      </w:r>
      <w:r w:rsidRPr="0092412A">
        <w:rPr>
          <w:rFonts w:ascii="Times New Roman" w:eastAsia="Calibri" w:hAnsi="Times New Roman"/>
          <w:bCs/>
          <w:sz w:val="24"/>
          <w:szCs w:val="24"/>
          <w:lang w:eastAsia="en-US"/>
        </w:rPr>
        <w:t>— (дата обращения: 29.10.2022).</w:t>
      </w:r>
    </w:p>
    <w:p w14:paraId="3B6D7FBA" w14:textId="77777777" w:rsidR="0092412A" w:rsidRPr="0092412A" w:rsidRDefault="0092412A" w:rsidP="0092412A">
      <w:pPr>
        <w:spacing w:after="0" w:line="240" w:lineRule="auto"/>
        <w:ind w:right="-1" w:firstLine="709"/>
        <w:contextualSpacing/>
        <w:jc w:val="both"/>
        <w:rPr>
          <w:rFonts w:ascii="Times New Roman" w:hAnsi="Times New Roman"/>
          <w:sz w:val="24"/>
          <w:szCs w:val="24"/>
          <w:lang w:eastAsia="en-US"/>
        </w:rPr>
      </w:pPr>
    </w:p>
    <w:p w14:paraId="26DCCBA7" w14:textId="77777777" w:rsidR="0092412A" w:rsidRDefault="0092412A">
      <w:pPr>
        <w:spacing w:after="160" w:line="259" w:lineRule="auto"/>
        <w:rPr>
          <w:rFonts w:ascii="Times New Roman" w:hAnsi="Times New Roman"/>
          <w:b/>
          <w:sz w:val="24"/>
          <w:szCs w:val="24"/>
        </w:rPr>
      </w:pPr>
      <w:bookmarkStart w:id="5" w:name="_Hlk80485971"/>
      <w:r>
        <w:rPr>
          <w:rFonts w:ascii="Times New Roman" w:hAnsi="Times New Roman"/>
          <w:b/>
          <w:sz w:val="24"/>
          <w:szCs w:val="24"/>
        </w:rPr>
        <w:br w:type="page"/>
      </w:r>
    </w:p>
    <w:p w14:paraId="72C9D00B" w14:textId="7F7D84D4" w:rsidR="0092412A" w:rsidRPr="0092412A" w:rsidRDefault="0092412A" w:rsidP="0092412A">
      <w:pPr>
        <w:spacing w:after="0" w:line="240" w:lineRule="auto"/>
        <w:ind w:right="-1"/>
        <w:contextualSpacing/>
        <w:jc w:val="center"/>
        <w:rPr>
          <w:rFonts w:ascii="Times New Roman" w:hAnsi="Times New Roman"/>
          <w:b/>
          <w:sz w:val="24"/>
          <w:szCs w:val="24"/>
        </w:rPr>
      </w:pPr>
      <w:r w:rsidRPr="0092412A">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92412A">
        <w:rPr>
          <w:rFonts w:ascii="Times New Roman" w:hAnsi="Times New Roman"/>
          <w:b/>
          <w:sz w:val="24"/>
          <w:szCs w:val="24"/>
        </w:rPr>
        <w:t>УЧЕБНОЙ ДИСЦИПЛИНЫ</w:t>
      </w:r>
    </w:p>
    <w:p w14:paraId="3EAEC011" w14:textId="77777777" w:rsidR="0092412A" w:rsidRPr="0092412A" w:rsidRDefault="0092412A" w:rsidP="0092412A">
      <w:pPr>
        <w:spacing w:after="0"/>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797"/>
        <w:gridCol w:w="2150"/>
      </w:tblGrid>
      <w:tr w:rsidR="0092412A" w:rsidRPr="0092412A" w14:paraId="7C4F779C" w14:textId="77777777" w:rsidTr="0092412A">
        <w:tc>
          <w:tcPr>
            <w:tcW w:w="1912" w:type="pct"/>
            <w:tcBorders>
              <w:top w:val="single" w:sz="4" w:space="0" w:color="auto"/>
              <w:left w:val="single" w:sz="4" w:space="0" w:color="auto"/>
              <w:bottom w:val="single" w:sz="4" w:space="0" w:color="auto"/>
              <w:right w:val="single" w:sz="4" w:space="0" w:color="auto"/>
            </w:tcBorders>
            <w:hideMark/>
          </w:tcPr>
          <w:p w14:paraId="510B196D" w14:textId="77777777" w:rsidR="0092412A" w:rsidRPr="0092412A" w:rsidRDefault="0092412A" w:rsidP="0092412A">
            <w:pPr>
              <w:spacing w:after="0"/>
              <w:ind w:right="-1"/>
              <w:jc w:val="center"/>
              <w:rPr>
                <w:rFonts w:ascii="Times New Roman" w:hAnsi="Times New Roman"/>
                <w:b/>
                <w:bCs/>
                <w:iCs/>
                <w:sz w:val="24"/>
                <w:szCs w:val="24"/>
              </w:rPr>
            </w:pPr>
            <w:r w:rsidRPr="0092412A">
              <w:rPr>
                <w:rFonts w:ascii="Times New Roman" w:hAnsi="Times New Roman"/>
                <w:b/>
                <w:bCs/>
                <w:iCs/>
                <w:sz w:val="24"/>
                <w:szCs w:val="24"/>
              </w:rPr>
              <w:t>Результаты обучения</w:t>
            </w:r>
          </w:p>
        </w:tc>
        <w:tc>
          <w:tcPr>
            <w:tcW w:w="1972" w:type="pct"/>
            <w:tcBorders>
              <w:top w:val="single" w:sz="4" w:space="0" w:color="auto"/>
              <w:left w:val="single" w:sz="4" w:space="0" w:color="auto"/>
              <w:bottom w:val="single" w:sz="4" w:space="0" w:color="auto"/>
              <w:right w:val="single" w:sz="4" w:space="0" w:color="auto"/>
            </w:tcBorders>
            <w:hideMark/>
          </w:tcPr>
          <w:p w14:paraId="31DB4EDA" w14:textId="77777777" w:rsidR="0092412A" w:rsidRPr="0092412A" w:rsidRDefault="0092412A" w:rsidP="0092412A">
            <w:pPr>
              <w:spacing w:after="0"/>
              <w:ind w:right="-1"/>
              <w:jc w:val="center"/>
              <w:rPr>
                <w:rFonts w:ascii="Times New Roman" w:hAnsi="Times New Roman"/>
                <w:b/>
                <w:bCs/>
                <w:iCs/>
                <w:sz w:val="24"/>
                <w:szCs w:val="24"/>
              </w:rPr>
            </w:pPr>
            <w:r w:rsidRPr="0092412A">
              <w:rPr>
                <w:rFonts w:ascii="Times New Roman" w:hAnsi="Times New Roman"/>
                <w:b/>
                <w:bCs/>
                <w:iCs/>
                <w:sz w:val="24"/>
                <w:szCs w:val="24"/>
              </w:rPr>
              <w:t>Критерии оценки</w:t>
            </w:r>
          </w:p>
        </w:tc>
        <w:tc>
          <w:tcPr>
            <w:tcW w:w="1117" w:type="pct"/>
            <w:tcBorders>
              <w:top w:val="single" w:sz="4" w:space="0" w:color="auto"/>
              <w:left w:val="single" w:sz="4" w:space="0" w:color="auto"/>
              <w:bottom w:val="single" w:sz="4" w:space="0" w:color="auto"/>
              <w:right w:val="single" w:sz="4" w:space="0" w:color="auto"/>
            </w:tcBorders>
            <w:hideMark/>
          </w:tcPr>
          <w:p w14:paraId="456CDC62" w14:textId="77777777" w:rsidR="0092412A" w:rsidRPr="0092412A" w:rsidRDefault="0092412A" w:rsidP="0092412A">
            <w:pPr>
              <w:spacing w:after="0"/>
              <w:ind w:right="-1"/>
              <w:jc w:val="center"/>
              <w:rPr>
                <w:rFonts w:ascii="Times New Roman" w:hAnsi="Times New Roman"/>
                <w:b/>
                <w:bCs/>
                <w:iCs/>
                <w:sz w:val="24"/>
                <w:szCs w:val="24"/>
              </w:rPr>
            </w:pPr>
            <w:r w:rsidRPr="0092412A">
              <w:rPr>
                <w:rFonts w:ascii="Times New Roman" w:hAnsi="Times New Roman"/>
                <w:b/>
                <w:bCs/>
                <w:iCs/>
                <w:sz w:val="24"/>
                <w:szCs w:val="24"/>
              </w:rPr>
              <w:t>Методы оценки</w:t>
            </w:r>
          </w:p>
        </w:tc>
      </w:tr>
      <w:tr w:rsidR="0092412A" w:rsidRPr="0092412A" w14:paraId="6C352E80" w14:textId="77777777" w:rsidTr="0092412A">
        <w:tc>
          <w:tcPr>
            <w:tcW w:w="5000" w:type="pct"/>
            <w:gridSpan w:val="3"/>
            <w:tcBorders>
              <w:top w:val="single" w:sz="4" w:space="0" w:color="auto"/>
              <w:left w:val="single" w:sz="4" w:space="0" w:color="auto"/>
              <w:bottom w:val="single" w:sz="4" w:space="0" w:color="auto"/>
              <w:right w:val="single" w:sz="4" w:space="0" w:color="auto"/>
            </w:tcBorders>
            <w:hideMark/>
          </w:tcPr>
          <w:p w14:paraId="0FAC9DFA" w14:textId="77777777" w:rsidR="0092412A" w:rsidRPr="0092412A" w:rsidRDefault="0092412A" w:rsidP="0092412A">
            <w:pPr>
              <w:spacing w:after="0"/>
              <w:ind w:right="-1"/>
              <w:rPr>
                <w:rFonts w:ascii="Times New Roman" w:hAnsi="Times New Roman"/>
                <w:b/>
                <w:iCs/>
                <w:sz w:val="24"/>
                <w:szCs w:val="24"/>
              </w:rPr>
            </w:pPr>
            <w:r w:rsidRPr="0092412A">
              <w:rPr>
                <w:rFonts w:ascii="Times New Roman" w:hAnsi="Times New Roman"/>
                <w:b/>
                <w:iCs/>
                <w:sz w:val="24"/>
                <w:szCs w:val="24"/>
              </w:rPr>
              <w:t>Перечень знаний, осваиваемых в рамках дисциплины</w:t>
            </w:r>
          </w:p>
        </w:tc>
      </w:tr>
      <w:tr w:rsidR="0092412A" w:rsidRPr="0092412A" w14:paraId="59F063D7" w14:textId="77777777" w:rsidTr="0092412A">
        <w:tc>
          <w:tcPr>
            <w:tcW w:w="1912" w:type="pct"/>
            <w:tcBorders>
              <w:top w:val="single" w:sz="4" w:space="0" w:color="auto"/>
              <w:left w:val="single" w:sz="4" w:space="0" w:color="auto"/>
              <w:bottom w:val="single" w:sz="4" w:space="0" w:color="auto"/>
              <w:right w:val="single" w:sz="4" w:space="0" w:color="auto"/>
            </w:tcBorders>
            <w:hideMark/>
          </w:tcPr>
          <w:p w14:paraId="4F45C48F" w14:textId="77777777" w:rsidR="0092412A" w:rsidRPr="0092412A" w:rsidRDefault="0092412A" w:rsidP="0092412A">
            <w:pPr>
              <w:spacing w:after="0" w:line="240" w:lineRule="auto"/>
              <w:ind w:right="-1"/>
              <w:jc w:val="both"/>
              <w:rPr>
                <w:rFonts w:ascii="Times New Roman" w:hAnsi="Times New Roman"/>
                <w:bCs/>
                <w:iCs/>
                <w:sz w:val="24"/>
                <w:szCs w:val="24"/>
                <w:u w:val="single"/>
              </w:rPr>
            </w:pPr>
            <w:r w:rsidRPr="0092412A">
              <w:rPr>
                <w:rFonts w:ascii="Times New Roman" w:hAnsi="Times New Roman"/>
                <w:bCs/>
                <w:iCs/>
                <w:sz w:val="24"/>
                <w:szCs w:val="24"/>
                <w:u w:val="single"/>
              </w:rPr>
              <w:t>Знать:</w:t>
            </w:r>
          </w:p>
          <w:p w14:paraId="429276B1" w14:textId="77777777" w:rsidR="0092412A" w:rsidRPr="0092412A" w:rsidRDefault="0092412A" w:rsidP="0092412A">
            <w:pPr>
              <w:spacing w:after="0" w:line="240" w:lineRule="auto"/>
              <w:ind w:right="-1" w:firstLine="306"/>
              <w:jc w:val="both"/>
              <w:rPr>
                <w:rFonts w:ascii="Times New Roman" w:hAnsi="Times New Roman"/>
                <w:bCs/>
                <w:iCs/>
                <w:sz w:val="24"/>
                <w:szCs w:val="24"/>
              </w:rPr>
            </w:pPr>
            <w:r w:rsidRPr="0092412A">
              <w:rPr>
                <w:rFonts w:ascii="Times New Roman" w:hAnsi="Times New Roman"/>
                <w:bCs/>
                <w:i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07E04EDA" w14:textId="77777777" w:rsidR="0092412A" w:rsidRPr="0092412A" w:rsidRDefault="0092412A" w:rsidP="0092412A">
            <w:pPr>
              <w:spacing w:after="0" w:line="240" w:lineRule="auto"/>
              <w:ind w:right="-1" w:firstLine="306"/>
              <w:jc w:val="both"/>
              <w:rPr>
                <w:rFonts w:ascii="Times New Roman" w:hAnsi="Times New Roman"/>
                <w:bCs/>
                <w:iCs/>
                <w:sz w:val="24"/>
                <w:szCs w:val="24"/>
              </w:rPr>
            </w:pPr>
            <w:r w:rsidRPr="0092412A">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33DBFE9" w14:textId="77777777" w:rsidR="0092412A" w:rsidRPr="0092412A" w:rsidRDefault="0092412A" w:rsidP="0092412A">
            <w:pPr>
              <w:spacing w:after="0" w:line="240" w:lineRule="auto"/>
              <w:ind w:right="-1" w:firstLine="306"/>
              <w:jc w:val="both"/>
              <w:rPr>
                <w:rFonts w:ascii="Times New Roman" w:hAnsi="Times New Roman"/>
                <w:bCs/>
                <w:iCs/>
                <w:sz w:val="24"/>
                <w:szCs w:val="24"/>
              </w:rPr>
            </w:pPr>
            <w:r w:rsidRPr="0092412A">
              <w:rPr>
                <w:rFonts w:ascii="Times New Roman" w:hAnsi="Times New Roman"/>
                <w:bCs/>
                <w:iCs/>
                <w:sz w:val="24"/>
                <w:szCs w:val="24"/>
              </w:rPr>
              <w:t>общеупотребительные глаголы (общая и профессиональная лексика);</w:t>
            </w:r>
          </w:p>
          <w:p w14:paraId="32F828C2" w14:textId="77777777" w:rsidR="0092412A" w:rsidRPr="0092412A" w:rsidRDefault="0092412A" w:rsidP="0092412A">
            <w:pPr>
              <w:spacing w:after="0" w:line="240" w:lineRule="auto"/>
              <w:ind w:right="-1" w:firstLine="306"/>
              <w:jc w:val="both"/>
              <w:rPr>
                <w:rFonts w:ascii="Times New Roman" w:hAnsi="Times New Roman"/>
                <w:bCs/>
                <w:iCs/>
                <w:sz w:val="24"/>
                <w:szCs w:val="24"/>
              </w:rPr>
            </w:pPr>
            <w:r w:rsidRPr="0092412A">
              <w:rPr>
                <w:rFonts w:ascii="Times New Roman" w:hAnsi="Times New Roman"/>
                <w:bCs/>
                <w:iCs/>
                <w:sz w:val="24"/>
                <w:szCs w:val="24"/>
              </w:rPr>
              <w:t>правила чтения текстов профессиональной направленности;</w:t>
            </w:r>
          </w:p>
          <w:p w14:paraId="75406F84" w14:textId="77777777" w:rsidR="0092412A" w:rsidRPr="0092412A" w:rsidRDefault="0092412A" w:rsidP="0092412A">
            <w:pPr>
              <w:spacing w:after="0" w:line="240" w:lineRule="auto"/>
              <w:ind w:right="-1" w:firstLine="306"/>
              <w:jc w:val="both"/>
              <w:rPr>
                <w:rFonts w:ascii="Times New Roman" w:hAnsi="Times New Roman"/>
                <w:bCs/>
                <w:iCs/>
                <w:sz w:val="24"/>
                <w:szCs w:val="24"/>
              </w:rPr>
            </w:pPr>
            <w:r w:rsidRPr="0092412A">
              <w:rPr>
                <w:rFonts w:ascii="Times New Roman" w:hAnsi="Times New Roman"/>
                <w:bCs/>
                <w:iCs/>
                <w:sz w:val="24"/>
                <w:szCs w:val="24"/>
              </w:rPr>
              <w:t>правила построения простых и сложных предложений на           профессиональные темы;</w:t>
            </w:r>
          </w:p>
          <w:p w14:paraId="44032160" w14:textId="77777777" w:rsidR="0092412A" w:rsidRPr="0092412A" w:rsidRDefault="0092412A" w:rsidP="0092412A">
            <w:pPr>
              <w:spacing w:after="0" w:line="240" w:lineRule="auto"/>
              <w:ind w:right="-1" w:firstLine="306"/>
              <w:jc w:val="both"/>
              <w:rPr>
                <w:rFonts w:ascii="Times New Roman" w:hAnsi="Times New Roman"/>
                <w:bCs/>
                <w:iCs/>
                <w:sz w:val="24"/>
                <w:szCs w:val="24"/>
              </w:rPr>
            </w:pPr>
            <w:r w:rsidRPr="0092412A">
              <w:rPr>
                <w:rFonts w:ascii="Times New Roman" w:hAnsi="Times New Roman"/>
                <w:bCs/>
                <w:iCs/>
                <w:sz w:val="24"/>
                <w:szCs w:val="24"/>
              </w:rPr>
              <w:t>правила речевого этикета и социокультурные нормы общения на иностранном языке;</w:t>
            </w:r>
          </w:p>
          <w:p w14:paraId="4724349E" w14:textId="77777777" w:rsidR="0092412A" w:rsidRPr="0092412A" w:rsidRDefault="0092412A" w:rsidP="0092412A">
            <w:pPr>
              <w:spacing w:after="0" w:line="240" w:lineRule="auto"/>
              <w:ind w:right="-1" w:firstLine="306"/>
              <w:jc w:val="both"/>
              <w:rPr>
                <w:rFonts w:ascii="Times New Roman" w:hAnsi="Times New Roman"/>
                <w:bCs/>
                <w:iCs/>
                <w:sz w:val="24"/>
                <w:szCs w:val="24"/>
                <w:u w:val="single"/>
              </w:rPr>
            </w:pPr>
            <w:r w:rsidRPr="0092412A">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972" w:type="pct"/>
            <w:tcBorders>
              <w:top w:val="single" w:sz="4" w:space="0" w:color="auto"/>
              <w:left w:val="single" w:sz="4" w:space="0" w:color="auto"/>
              <w:bottom w:val="single" w:sz="4" w:space="0" w:color="auto"/>
              <w:right w:val="single" w:sz="4" w:space="0" w:color="auto"/>
            </w:tcBorders>
            <w:hideMark/>
          </w:tcPr>
          <w:p w14:paraId="53037BF2"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47B6D7FE"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4C890663"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демонстрирует знания при употреблении глаголов (общая и профессиональная лексика);</w:t>
            </w:r>
          </w:p>
          <w:p w14:paraId="3FC6D902"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демонстрирует знания правил чтения текстов профессиональной направленности;</w:t>
            </w:r>
          </w:p>
          <w:p w14:paraId="4A8001C9"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BD1509D"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80E73A6" w14:textId="77777777" w:rsidR="0092412A" w:rsidRPr="0092412A" w:rsidRDefault="0092412A" w:rsidP="0092412A">
            <w:pPr>
              <w:keepNext/>
              <w:spacing w:after="0" w:line="240" w:lineRule="auto"/>
              <w:ind w:right="-1" w:firstLine="324"/>
              <w:jc w:val="both"/>
              <w:rPr>
                <w:rFonts w:ascii="Times New Roman" w:hAnsi="Times New Roman"/>
                <w:color w:val="000000"/>
                <w:sz w:val="24"/>
                <w:szCs w:val="24"/>
              </w:rPr>
            </w:pPr>
            <w:r w:rsidRPr="0092412A">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117" w:type="pct"/>
            <w:tcBorders>
              <w:top w:val="single" w:sz="4" w:space="0" w:color="auto"/>
              <w:left w:val="single" w:sz="4" w:space="0" w:color="auto"/>
              <w:bottom w:val="single" w:sz="4" w:space="0" w:color="auto"/>
              <w:right w:val="single" w:sz="4" w:space="0" w:color="auto"/>
            </w:tcBorders>
          </w:tcPr>
          <w:p w14:paraId="7D776E42" w14:textId="77777777" w:rsidR="0092412A" w:rsidRPr="0092412A" w:rsidRDefault="0092412A" w:rsidP="0092412A">
            <w:pPr>
              <w:spacing w:after="0" w:line="240" w:lineRule="auto"/>
              <w:ind w:right="-1"/>
              <w:jc w:val="center"/>
              <w:rPr>
                <w:rFonts w:ascii="Times New Roman" w:hAnsi="Times New Roman"/>
                <w:bCs/>
                <w:iCs/>
                <w:sz w:val="24"/>
                <w:szCs w:val="24"/>
              </w:rPr>
            </w:pPr>
          </w:p>
          <w:p w14:paraId="69CDDAB3" w14:textId="77777777" w:rsidR="0092412A" w:rsidRPr="0092412A" w:rsidRDefault="0092412A" w:rsidP="0092412A">
            <w:pPr>
              <w:spacing w:after="0" w:line="240" w:lineRule="auto"/>
              <w:ind w:right="-1"/>
              <w:jc w:val="center"/>
              <w:rPr>
                <w:rFonts w:ascii="Times New Roman" w:hAnsi="Times New Roman"/>
                <w:bCs/>
                <w:iCs/>
                <w:sz w:val="24"/>
                <w:szCs w:val="24"/>
              </w:rPr>
            </w:pPr>
          </w:p>
          <w:p w14:paraId="194C07A1" w14:textId="77777777" w:rsidR="0092412A" w:rsidRPr="0092412A" w:rsidRDefault="0092412A" w:rsidP="0092412A">
            <w:pPr>
              <w:spacing w:after="0" w:line="240" w:lineRule="auto"/>
              <w:ind w:right="-1"/>
              <w:jc w:val="center"/>
              <w:rPr>
                <w:rFonts w:ascii="Times New Roman" w:hAnsi="Times New Roman"/>
                <w:bCs/>
                <w:iCs/>
                <w:sz w:val="24"/>
                <w:szCs w:val="24"/>
              </w:rPr>
            </w:pPr>
          </w:p>
          <w:p w14:paraId="14CD75F8" w14:textId="77777777" w:rsidR="0092412A" w:rsidRPr="0092412A" w:rsidRDefault="0092412A" w:rsidP="0092412A">
            <w:pPr>
              <w:spacing w:after="0" w:line="240" w:lineRule="auto"/>
              <w:ind w:right="-1"/>
              <w:jc w:val="center"/>
              <w:rPr>
                <w:rFonts w:ascii="Times New Roman" w:hAnsi="Times New Roman"/>
                <w:bCs/>
                <w:iCs/>
                <w:sz w:val="24"/>
                <w:szCs w:val="24"/>
              </w:rPr>
            </w:pPr>
          </w:p>
          <w:p w14:paraId="293373B3" w14:textId="77777777" w:rsidR="0092412A" w:rsidRPr="0092412A" w:rsidRDefault="0092412A" w:rsidP="0092412A">
            <w:pPr>
              <w:spacing w:after="0" w:line="240" w:lineRule="auto"/>
              <w:ind w:right="-1"/>
              <w:jc w:val="center"/>
              <w:rPr>
                <w:rFonts w:ascii="Times New Roman" w:hAnsi="Times New Roman"/>
                <w:bCs/>
                <w:iCs/>
                <w:sz w:val="24"/>
                <w:szCs w:val="24"/>
              </w:rPr>
            </w:pPr>
          </w:p>
          <w:p w14:paraId="35EA743E" w14:textId="77777777" w:rsidR="0092412A" w:rsidRPr="0092412A" w:rsidRDefault="0092412A" w:rsidP="0092412A">
            <w:pPr>
              <w:spacing w:after="0" w:line="240" w:lineRule="auto"/>
              <w:ind w:right="-1"/>
              <w:jc w:val="center"/>
              <w:rPr>
                <w:rFonts w:ascii="Times New Roman" w:hAnsi="Times New Roman"/>
                <w:bCs/>
                <w:iCs/>
                <w:sz w:val="24"/>
                <w:szCs w:val="24"/>
              </w:rPr>
            </w:pPr>
          </w:p>
          <w:p w14:paraId="7E7A3CAC" w14:textId="77777777" w:rsidR="0092412A" w:rsidRPr="0092412A" w:rsidRDefault="0092412A" w:rsidP="0092412A">
            <w:pPr>
              <w:spacing w:after="0" w:line="240" w:lineRule="auto"/>
              <w:ind w:right="-1"/>
              <w:jc w:val="center"/>
              <w:rPr>
                <w:rFonts w:ascii="Times New Roman" w:hAnsi="Times New Roman"/>
                <w:bCs/>
                <w:iCs/>
                <w:sz w:val="24"/>
                <w:szCs w:val="24"/>
              </w:rPr>
            </w:pPr>
            <w:r w:rsidRPr="0092412A">
              <w:rPr>
                <w:rFonts w:ascii="Times New Roman" w:hAnsi="Times New Roman"/>
                <w:bCs/>
                <w:iCs/>
                <w:sz w:val="24"/>
                <w:szCs w:val="24"/>
              </w:rPr>
              <w:t>Письменный и устный опрос. Тестирование.</w:t>
            </w:r>
          </w:p>
          <w:p w14:paraId="32767DA2" w14:textId="77777777" w:rsidR="0092412A" w:rsidRPr="0092412A" w:rsidRDefault="0092412A" w:rsidP="0092412A">
            <w:pPr>
              <w:spacing w:after="0" w:line="240" w:lineRule="auto"/>
              <w:ind w:right="-1"/>
              <w:jc w:val="center"/>
              <w:rPr>
                <w:rFonts w:ascii="Times New Roman" w:hAnsi="Times New Roman"/>
                <w:bCs/>
                <w:iCs/>
                <w:sz w:val="24"/>
                <w:szCs w:val="24"/>
              </w:rPr>
            </w:pPr>
            <w:r w:rsidRPr="0092412A">
              <w:rPr>
                <w:rFonts w:ascii="Times New Roman" w:hAnsi="Times New Roman"/>
                <w:bCs/>
                <w:iCs/>
                <w:sz w:val="24"/>
                <w:szCs w:val="24"/>
              </w:rPr>
              <w:t xml:space="preserve">Дискуссия. </w:t>
            </w:r>
          </w:p>
          <w:p w14:paraId="06BE801B" w14:textId="77777777" w:rsidR="0092412A" w:rsidRPr="0092412A" w:rsidRDefault="0092412A" w:rsidP="0092412A">
            <w:pPr>
              <w:spacing w:after="0" w:line="240" w:lineRule="auto"/>
              <w:ind w:right="-1"/>
              <w:jc w:val="center"/>
              <w:rPr>
                <w:rFonts w:ascii="Times New Roman" w:hAnsi="Times New Roman"/>
                <w:bCs/>
                <w:iCs/>
                <w:sz w:val="24"/>
                <w:szCs w:val="24"/>
              </w:rPr>
            </w:pPr>
            <w:r w:rsidRPr="0092412A">
              <w:rPr>
                <w:rFonts w:ascii="Times New Roman" w:hAnsi="Times New Roman"/>
                <w:bCs/>
                <w:iCs/>
                <w:sz w:val="24"/>
                <w:szCs w:val="24"/>
              </w:rPr>
              <w:t>Участие в диалогах, ролевых играх.</w:t>
            </w:r>
          </w:p>
          <w:p w14:paraId="55452D86" w14:textId="77777777" w:rsidR="0092412A" w:rsidRPr="0092412A" w:rsidRDefault="0092412A" w:rsidP="0092412A">
            <w:pPr>
              <w:spacing w:after="0" w:line="240" w:lineRule="auto"/>
              <w:ind w:right="-1"/>
              <w:jc w:val="center"/>
              <w:rPr>
                <w:rFonts w:ascii="Times New Roman" w:hAnsi="Times New Roman"/>
                <w:bCs/>
                <w:i/>
                <w:sz w:val="24"/>
                <w:szCs w:val="24"/>
              </w:rPr>
            </w:pPr>
            <w:r w:rsidRPr="0092412A">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92412A" w:rsidRPr="0092412A" w14:paraId="217D3FF9" w14:textId="77777777" w:rsidTr="0092412A">
        <w:tc>
          <w:tcPr>
            <w:tcW w:w="5000" w:type="pct"/>
            <w:gridSpan w:val="3"/>
            <w:tcBorders>
              <w:top w:val="single" w:sz="4" w:space="0" w:color="auto"/>
              <w:left w:val="single" w:sz="4" w:space="0" w:color="auto"/>
              <w:bottom w:val="single" w:sz="4" w:space="0" w:color="auto"/>
              <w:right w:val="single" w:sz="4" w:space="0" w:color="auto"/>
            </w:tcBorders>
            <w:hideMark/>
          </w:tcPr>
          <w:p w14:paraId="76331A1A" w14:textId="77777777" w:rsidR="0092412A" w:rsidRPr="0092412A" w:rsidRDefault="0092412A" w:rsidP="0092412A">
            <w:pPr>
              <w:suppressAutoHyphens/>
              <w:spacing w:after="0" w:line="240" w:lineRule="auto"/>
              <w:ind w:right="-1"/>
              <w:jc w:val="both"/>
              <w:rPr>
                <w:rFonts w:ascii="Times New Roman" w:hAnsi="Times New Roman"/>
                <w:bCs/>
                <w:i/>
                <w:sz w:val="24"/>
                <w:szCs w:val="24"/>
              </w:rPr>
            </w:pPr>
            <w:r w:rsidRPr="0092412A">
              <w:rPr>
                <w:rFonts w:ascii="Times New Roman" w:hAnsi="Times New Roman"/>
                <w:b/>
                <w:iCs/>
                <w:sz w:val="24"/>
                <w:szCs w:val="24"/>
              </w:rPr>
              <w:t>Перечень умений, осваиваемых в рамках дисциплины</w:t>
            </w:r>
          </w:p>
        </w:tc>
      </w:tr>
      <w:tr w:rsidR="0092412A" w:rsidRPr="0092412A" w14:paraId="4C764FF9" w14:textId="77777777" w:rsidTr="0092412A">
        <w:tc>
          <w:tcPr>
            <w:tcW w:w="1912" w:type="pct"/>
            <w:tcBorders>
              <w:top w:val="single" w:sz="4" w:space="0" w:color="auto"/>
              <w:left w:val="single" w:sz="4" w:space="0" w:color="auto"/>
              <w:bottom w:val="single" w:sz="4" w:space="0" w:color="auto"/>
              <w:right w:val="single" w:sz="4" w:space="0" w:color="auto"/>
            </w:tcBorders>
            <w:hideMark/>
          </w:tcPr>
          <w:p w14:paraId="5D0BF5EB" w14:textId="77777777" w:rsidR="0092412A" w:rsidRPr="0092412A" w:rsidRDefault="0092412A" w:rsidP="0092412A">
            <w:pPr>
              <w:suppressAutoHyphens/>
              <w:spacing w:after="0" w:line="240" w:lineRule="auto"/>
              <w:jc w:val="both"/>
              <w:rPr>
                <w:rFonts w:ascii="Times New Roman" w:hAnsi="Times New Roman"/>
                <w:bCs/>
                <w:iCs/>
                <w:sz w:val="24"/>
                <w:szCs w:val="24"/>
                <w:u w:val="single"/>
              </w:rPr>
            </w:pPr>
            <w:r w:rsidRPr="0092412A">
              <w:rPr>
                <w:rFonts w:ascii="Times New Roman" w:hAnsi="Times New Roman"/>
                <w:bCs/>
                <w:iCs/>
                <w:sz w:val="24"/>
                <w:szCs w:val="24"/>
                <w:u w:val="single"/>
              </w:rPr>
              <w:t>Уметь:</w:t>
            </w:r>
          </w:p>
          <w:p w14:paraId="2EE616A2"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 xml:space="preserve"> строить простые высказывания о себе и о своей профессиональной деятельности;</w:t>
            </w:r>
          </w:p>
          <w:p w14:paraId="4BFF0BA9"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126F1ED3"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BFE429E"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744E898D"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lastRenderedPageBreak/>
              <w:t>понимать тексты на базовые профессиональные темы;</w:t>
            </w:r>
          </w:p>
          <w:p w14:paraId="03FFE47B"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составлять простые связные сообщения на общие или интересующие профессиональные темы;</w:t>
            </w:r>
          </w:p>
          <w:p w14:paraId="0AECF8B6"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400E102B" w14:textId="77777777" w:rsidR="0092412A" w:rsidRPr="0092412A" w:rsidRDefault="0092412A" w:rsidP="0092412A">
            <w:pPr>
              <w:suppressAutoHyphens/>
              <w:spacing w:after="0" w:line="240" w:lineRule="auto"/>
              <w:ind w:left="-120" w:firstLine="164"/>
              <w:jc w:val="both"/>
              <w:rPr>
                <w:rFonts w:ascii="Times New Roman" w:hAnsi="Times New Roman"/>
                <w:bCs/>
                <w:iCs/>
                <w:sz w:val="24"/>
                <w:szCs w:val="24"/>
              </w:rPr>
            </w:pPr>
            <w:r w:rsidRPr="0092412A">
              <w:rPr>
                <w:rFonts w:ascii="Times New Roman" w:hAnsi="Times New Roman"/>
                <w:bCs/>
                <w:iCs/>
                <w:sz w:val="24"/>
                <w:szCs w:val="24"/>
              </w:rPr>
              <w:t>переводить иностранные тексты профессионально направленности</w:t>
            </w:r>
            <w:r w:rsidRPr="0092412A">
              <w:t xml:space="preserve"> (</w:t>
            </w:r>
            <w:r w:rsidRPr="0092412A">
              <w:rPr>
                <w:rFonts w:ascii="Times New Roman" w:hAnsi="Times New Roman"/>
                <w:bCs/>
                <w:iCs/>
                <w:sz w:val="24"/>
                <w:szCs w:val="24"/>
              </w:rPr>
              <w:t>со словарем);</w:t>
            </w:r>
          </w:p>
          <w:p w14:paraId="768F2858" w14:textId="77777777" w:rsidR="0092412A" w:rsidRPr="0092412A" w:rsidRDefault="0092412A" w:rsidP="0092412A">
            <w:pPr>
              <w:suppressAutoHyphens/>
              <w:spacing w:after="0" w:line="240" w:lineRule="auto"/>
              <w:ind w:left="-120" w:right="-1" w:firstLine="164"/>
              <w:jc w:val="both"/>
              <w:rPr>
                <w:rFonts w:ascii="Times New Roman" w:hAnsi="Times New Roman"/>
                <w:iCs/>
                <w:sz w:val="24"/>
                <w:szCs w:val="24"/>
              </w:rPr>
            </w:pPr>
            <w:r w:rsidRPr="0092412A">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972" w:type="pct"/>
            <w:tcBorders>
              <w:top w:val="single" w:sz="4" w:space="0" w:color="auto"/>
              <w:left w:val="single" w:sz="4" w:space="0" w:color="auto"/>
              <w:bottom w:val="single" w:sz="4" w:space="0" w:color="auto"/>
              <w:right w:val="single" w:sz="4" w:space="0" w:color="auto"/>
            </w:tcBorders>
            <w:hideMark/>
          </w:tcPr>
          <w:p w14:paraId="6D0BB94B"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lastRenderedPageBreak/>
              <w:t xml:space="preserve"> строит простые высказывания о себе и о своей профессиональной деятельности;</w:t>
            </w:r>
          </w:p>
          <w:p w14:paraId="75D05FDD"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 xml:space="preserve"> взаимодействует в коллективе, принимает участие в диалогах на общие и профессиональные темы;</w:t>
            </w:r>
          </w:p>
          <w:p w14:paraId="55FA9799"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09969B3B"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 xml:space="preserve">понимает общий смысл четко </w:t>
            </w:r>
          </w:p>
          <w:p w14:paraId="71CDE752"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произнесенных высказываний на общие и базовые профессиональные темы;</w:t>
            </w:r>
          </w:p>
          <w:p w14:paraId="03301A2C"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lastRenderedPageBreak/>
              <w:t>понимает тексты на базовые профессиональные темы;</w:t>
            </w:r>
          </w:p>
          <w:p w14:paraId="6768B451"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составляет простые связные сообщения на общие или интересующие профессиональные темы;</w:t>
            </w:r>
          </w:p>
          <w:p w14:paraId="36DA7952"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766D0CDD" w14:textId="77777777" w:rsidR="0092412A" w:rsidRPr="0092412A" w:rsidRDefault="0092412A" w:rsidP="0092412A">
            <w:pPr>
              <w:suppressAutoHyphens/>
              <w:spacing w:after="0" w:line="240" w:lineRule="auto"/>
              <w:ind w:firstLine="324"/>
              <w:jc w:val="both"/>
              <w:rPr>
                <w:rFonts w:ascii="Times New Roman" w:hAnsi="Times New Roman"/>
                <w:bCs/>
                <w:iCs/>
                <w:sz w:val="24"/>
                <w:szCs w:val="24"/>
              </w:rPr>
            </w:pPr>
            <w:r w:rsidRPr="0092412A">
              <w:rPr>
                <w:rFonts w:ascii="Times New Roman" w:hAnsi="Times New Roman"/>
                <w:bCs/>
                <w:iCs/>
                <w:sz w:val="24"/>
                <w:szCs w:val="24"/>
              </w:rPr>
              <w:t>переводит иностранные тексты профессионально направленности</w:t>
            </w:r>
            <w:r w:rsidRPr="0092412A">
              <w:t xml:space="preserve"> (</w:t>
            </w:r>
            <w:r w:rsidRPr="0092412A">
              <w:rPr>
                <w:rFonts w:ascii="Times New Roman" w:hAnsi="Times New Roman"/>
                <w:bCs/>
                <w:iCs/>
                <w:sz w:val="24"/>
                <w:szCs w:val="24"/>
              </w:rPr>
              <w:t>со словарем);</w:t>
            </w:r>
          </w:p>
          <w:p w14:paraId="50935E77" w14:textId="77777777" w:rsidR="0092412A" w:rsidRPr="0092412A" w:rsidRDefault="0092412A" w:rsidP="0092412A">
            <w:pPr>
              <w:spacing w:after="0" w:line="240" w:lineRule="auto"/>
              <w:ind w:right="-1" w:firstLine="324"/>
              <w:jc w:val="both"/>
              <w:rPr>
                <w:rFonts w:ascii="Times New Roman" w:hAnsi="Times New Roman"/>
                <w:color w:val="000000"/>
                <w:sz w:val="24"/>
                <w:szCs w:val="24"/>
              </w:rPr>
            </w:pPr>
            <w:r w:rsidRPr="0092412A">
              <w:rPr>
                <w:rFonts w:ascii="Times New Roman" w:hAnsi="Times New Roman"/>
                <w:bCs/>
                <w:iCs/>
                <w:sz w:val="24"/>
                <w:szCs w:val="24"/>
              </w:rPr>
              <w:t>совершенствует устную и письменную речь, пополняет словарный запас</w:t>
            </w:r>
          </w:p>
        </w:tc>
        <w:tc>
          <w:tcPr>
            <w:tcW w:w="1117" w:type="pct"/>
            <w:tcBorders>
              <w:top w:val="single" w:sz="4" w:space="0" w:color="auto"/>
              <w:left w:val="single" w:sz="4" w:space="0" w:color="auto"/>
              <w:bottom w:val="single" w:sz="4" w:space="0" w:color="auto"/>
              <w:right w:val="single" w:sz="4" w:space="0" w:color="auto"/>
            </w:tcBorders>
          </w:tcPr>
          <w:p w14:paraId="409BCF86" w14:textId="77777777" w:rsidR="0092412A" w:rsidRPr="0092412A" w:rsidRDefault="0092412A" w:rsidP="0092412A">
            <w:pPr>
              <w:spacing w:after="0" w:line="240" w:lineRule="auto"/>
              <w:ind w:right="-1"/>
              <w:jc w:val="center"/>
              <w:rPr>
                <w:rFonts w:ascii="Times New Roman" w:hAnsi="Times New Roman"/>
                <w:bCs/>
                <w:iCs/>
                <w:sz w:val="24"/>
                <w:szCs w:val="24"/>
              </w:rPr>
            </w:pPr>
          </w:p>
          <w:p w14:paraId="34752EC8" w14:textId="77777777" w:rsidR="0092412A" w:rsidRPr="0092412A" w:rsidRDefault="0092412A" w:rsidP="0092412A">
            <w:pPr>
              <w:spacing w:after="0" w:line="240" w:lineRule="auto"/>
              <w:ind w:right="-1"/>
              <w:jc w:val="center"/>
              <w:rPr>
                <w:rFonts w:ascii="Times New Roman" w:hAnsi="Times New Roman"/>
                <w:bCs/>
                <w:iCs/>
                <w:sz w:val="24"/>
                <w:szCs w:val="24"/>
              </w:rPr>
            </w:pPr>
          </w:p>
          <w:p w14:paraId="0E90861A" w14:textId="77777777" w:rsidR="0092412A" w:rsidRPr="0092412A" w:rsidRDefault="0092412A" w:rsidP="0092412A">
            <w:pPr>
              <w:spacing w:after="0" w:line="240" w:lineRule="auto"/>
              <w:ind w:right="-1"/>
              <w:jc w:val="center"/>
              <w:rPr>
                <w:rFonts w:ascii="Times New Roman" w:hAnsi="Times New Roman"/>
                <w:bCs/>
                <w:iCs/>
                <w:sz w:val="24"/>
                <w:szCs w:val="24"/>
              </w:rPr>
            </w:pPr>
          </w:p>
          <w:p w14:paraId="597545F2" w14:textId="77777777" w:rsidR="0092412A" w:rsidRPr="0092412A" w:rsidRDefault="0092412A" w:rsidP="0092412A">
            <w:pPr>
              <w:spacing w:after="0" w:line="240" w:lineRule="auto"/>
              <w:ind w:right="-1"/>
              <w:jc w:val="center"/>
              <w:rPr>
                <w:rFonts w:ascii="Times New Roman" w:hAnsi="Times New Roman"/>
                <w:bCs/>
                <w:iCs/>
                <w:sz w:val="24"/>
                <w:szCs w:val="24"/>
              </w:rPr>
            </w:pPr>
          </w:p>
          <w:p w14:paraId="03093F17" w14:textId="77777777" w:rsidR="0092412A" w:rsidRPr="0092412A" w:rsidRDefault="0092412A" w:rsidP="0092412A">
            <w:pPr>
              <w:spacing w:after="0" w:line="240" w:lineRule="auto"/>
              <w:ind w:right="-1"/>
              <w:jc w:val="center"/>
              <w:rPr>
                <w:rFonts w:ascii="Times New Roman" w:hAnsi="Times New Roman"/>
                <w:bCs/>
                <w:iCs/>
                <w:sz w:val="24"/>
                <w:szCs w:val="24"/>
              </w:rPr>
            </w:pPr>
          </w:p>
          <w:p w14:paraId="14C61798" w14:textId="77777777" w:rsidR="0092412A" w:rsidRPr="0092412A" w:rsidRDefault="0092412A" w:rsidP="0092412A">
            <w:pPr>
              <w:spacing w:after="0" w:line="240" w:lineRule="auto"/>
              <w:ind w:right="-1"/>
              <w:jc w:val="center"/>
              <w:rPr>
                <w:rFonts w:ascii="Times New Roman" w:hAnsi="Times New Roman"/>
                <w:bCs/>
                <w:iCs/>
                <w:sz w:val="24"/>
                <w:szCs w:val="24"/>
              </w:rPr>
            </w:pPr>
          </w:p>
          <w:p w14:paraId="0E83EB94" w14:textId="77777777" w:rsidR="0092412A" w:rsidRPr="0092412A" w:rsidRDefault="0092412A" w:rsidP="0092412A">
            <w:pPr>
              <w:spacing w:after="0" w:line="240" w:lineRule="auto"/>
              <w:ind w:right="-1"/>
              <w:rPr>
                <w:rFonts w:ascii="Times New Roman" w:hAnsi="Times New Roman"/>
                <w:bCs/>
                <w:iCs/>
                <w:sz w:val="24"/>
                <w:szCs w:val="24"/>
              </w:rPr>
            </w:pPr>
          </w:p>
          <w:p w14:paraId="75F15093" w14:textId="77777777" w:rsidR="0092412A" w:rsidRPr="0092412A" w:rsidRDefault="0092412A" w:rsidP="0092412A">
            <w:pPr>
              <w:spacing w:after="0" w:line="240" w:lineRule="auto"/>
              <w:ind w:right="-1"/>
              <w:rPr>
                <w:rFonts w:ascii="Times New Roman" w:hAnsi="Times New Roman"/>
                <w:bCs/>
                <w:iCs/>
                <w:sz w:val="24"/>
                <w:szCs w:val="24"/>
              </w:rPr>
            </w:pPr>
          </w:p>
          <w:p w14:paraId="45AD0001" w14:textId="77777777" w:rsidR="0092412A" w:rsidRPr="0092412A" w:rsidRDefault="0092412A" w:rsidP="0092412A">
            <w:pPr>
              <w:spacing w:after="0" w:line="240" w:lineRule="auto"/>
              <w:ind w:right="-1"/>
              <w:rPr>
                <w:rFonts w:ascii="Times New Roman" w:hAnsi="Times New Roman"/>
                <w:bCs/>
                <w:iCs/>
                <w:sz w:val="24"/>
                <w:szCs w:val="24"/>
              </w:rPr>
            </w:pPr>
          </w:p>
          <w:p w14:paraId="18E5EFB9" w14:textId="77777777" w:rsidR="0092412A" w:rsidRPr="0092412A" w:rsidRDefault="0092412A" w:rsidP="0092412A">
            <w:pPr>
              <w:spacing w:after="0" w:line="240" w:lineRule="auto"/>
              <w:ind w:right="-1"/>
              <w:jc w:val="center"/>
              <w:rPr>
                <w:rFonts w:ascii="Times New Roman" w:hAnsi="Times New Roman"/>
                <w:bCs/>
                <w:iCs/>
                <w:sz w:val="24"/>
                <w:szCs w:val="24"/>
              </w:rPr>
            </w:pPr>
            <w:r w:rsidRPr="0092412A">
              <w:rPr>
                <w:rFonts w:ascii="Times New Roman" w:hAnsi="Times New Roman"/>
                <w:bCs/>
                <w:iCs/>
                <w:sz w:val="24"/>
                <w:szCs w:val="24"/>
              </w:rPr>
              <w:t>Письменный и устный опрос. Тестирование.</w:t>
            </w:r>
          </w:p>
          <w:p w14:paraId="482A3904" w14:textId="77777777" w:rsidR="0092412A" w:rsidRPr="0092412A" w:rsidRDefault="0092412A" w:rsidP="0092412A">
            <w:pPr>
              <w:spacing w:after="0" w:line="240" w:lineRule="auto"/>
              <w:ind w:right="-1"/>
              <w:jc w:val="center"/>
              <w:rPr>
                <w:rFonts w:ascii="Times New Roman" w:hAnsi="Times New Roman"/>
                <w:bCs/>
                <w:iCs/>
                <w:sz w:val="24"/>
                <w:szCs w:val="24"/>
              </w:rPr>
            </w:pPr>
            <w:r w:rsidRPr="0092412A">
              <w:rPr>
                <w:rFonts w:ascii="Times New Roman" w:hAnsi="Times New Roman"/>
                <w:bCs/>
                <w:iCs/>
                <w:sz w:val="24"/>
                <w:szCs w:val="24"/>
              </w:rPr>
              <w:t xml:space="preserve">Дискуссия. </w:t>
            </w:r>
          </w:p>
          <w:p w14:paraId="16DA19C2" w14:textId="77777777" w:rsidR="0092412A" w:rsidRPr="0092412A" w:rsidRDefault="0092412A" w:rsidP="0092412A">
            <w:pPr>
              <w:spacing w:after="0" w:line="240" w:lineRule="auto"/>
              <w:ind w:right="-1"/>
              <w:jc w:val="center"/>
              <w:rPr>
                <w:rFonts w:ascii="Times New Roman" w:hAnsi="Times New Roman"/>
                <w:bCs/>
                <w:iCs/>
                <w:sz w:val="24"/>
                <w:szCs w:val="24"/>
              </w:rPr>
            </w:pPr>
            <w:r w:rsidRPr="0092412A">
              <w:rPr>
                <w:rFonts w:ascii="Times New Roman" w:hAnsi="Times New Roman"/>
                <w:bCs/>
                <w:iCs/>
                <w:sz w:val="24"/>
                <w:szCs w:val="24"/>
              </w:rPr>
              <w:t>Участие в диалогах, ролевых играх.</w:t>
            </w:r>
          </w:p>
          <w:p w14:paraId="481AF002" w14:textId="77777777" w:rsidR="0092412A" w:rsidRPr="0092412A" w:rsidRDefault="0092412A" w:rsidP="0092412A">
            <w:pPr>
              <w:spacing w:after="0" w:line="240" w:lineRule="auto"/>
              <w:ind w:right="-1"/>
              <w:jc w:val="center"/>
              <w:rPr>
                <w:rFonts w:ascii="Times New Roman" w:hAnsi="Times New Roman"/>
                <w:bCs/>
                <w:i/>
                <w:sz w:val="24"/>
                <w:szCs w:val="24"/>
              </w:rPr>
            </w:pPr>
            <w:r w:rsidRPr="0092412A">
              <w:rPr>
                <w:rFonts w:ascii="Times New Roman" w:hAnsi="Times New Roman"/>
                <w:bCs/>
                <w:iCs/>
                <w:sz w:val="24"/>
                <w:szCs w:val="24"/>
              </w:rPr>
              <w:lastRenderedPageBreak/>
              <w:t>Практические задания по работе с информацией, документами, профессиональной литературой.</w:t>
            </w:r>
          </w:p>
        </w:tc>
      </w:tr>
      <w:bookmarkEnd w:id="5"/>
    </w:tbl>
    <w:p w14:paraId="71E6D5BA" w14:textId="77777777" w:rsidR="0092412A" w:rsidRPr="0092412A" w:rsidRDefault="0092412A" w:rsidP="0092412A">
      <w:pPr>
        <w:spacing w:after="0" w:line="240" w:lineRule="auto"/>
        <w:ind w:right="-1"/>
        <w:jc w:val="both"/>
        <w:rPr>
          <w:rFonts w:ascii="Times New Roman" w:hAnsi="Times New Roman"/>
          <w:sz w:val="24"/>
          <w:szCs w:val="24"/>
        </w:rPr>
      </w:pPr>
    </w:p>
    <w:p w14:paraId="0AAD38F5" w14:textId="308D2D07" w:rsidR="00BA1CA0" w:rsidRPr="00BA1CA0" w:rsidRDefault="00BA1CA0" w:rsidP="00BA1CA0">
      <w:pPr>
        <w:jc w:val="right"/>
        <w:rPr>
          <w:rFonts w:ascii="Times New Roman" w:hAnsi="Times New Roman"/>
          <w:b/>
          <w:bCs/>
          <w:iCs/>
          <w:sz w:val="24"/>
          <w:szCs w:val="24"/>
        </w:rPr>
      </w:pPr>
      <w:r w:rsidRPr="00BA1CA0">
        <w:rPr>
          <w:rFonts w:ascii="Times New Roman" w:hAnsi="Times New Roman"/>
          <w:b/>
          <w:bCs/>
          <w:iCs/>
          <w:sz w:val="24"/>
          <w:szCs w:val="24"/>
        </w:rPr>
        <w:br w:type="page"/>
      </w:r>
      <w:r>
        <w:rPr>
          <w:rFonts w:ascii="Times New Roman" w:hAnsi="Times New Roman"/>
          <w:b/>
          <w:bCs/>
          <w:iCs/>
          <w:sz w:val="24"/>
          <w:szCs w:val="24"/>
        </w:rPr>
        <w:lastRenderedPageBreak/>
        <w:t>Приложение 3.</w:t>
      </w:r>
      <w:r w:rsidRPr="00BA1CA0">
        <w:rPr>
          <w:rFonts w:ascii="Times New Roman" w:hAnsi="Times New Roman"/>
          <w:b/>
          <w:bCs/>
          <w:iCs/>
          <w:sz w:val="24"/>
          <w:szCs w:val="24"/>
        </w:rPr>
        <w:t>3</w:t>
      </w:r>
    </w:p>
    <w:p w14:paraId="326EB84A" w14:textId="443B064F" w:rsidR="00BA1CA0" w:rsidRPr="00BA1CA0" w:rsidRDefault="00BA1CA0" w:rsidP="00BA1CA0">
      <w:pPr>
        <w:spacing w:after="0"/>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r w:rsidRPr="00BA1CA0">
        <w:rPr>
          <w:rFonts w:ascii="Times New Roman" w:hAnsi="Times New Roman"/>
          <w:b/>
          <w:i/>
          <w:sz w:val="24"/>
          <w:szCs w:val="24"/>
        </w:rPr>
        <w:t xml:space="preserve"> </w:t>
      </w:r>
    </w:p>
    <w:p w14:paraId="5CA0CBF1" w14:textId="77777777" w:rsidR="00BA1CA0" w:rsidRPr="00BA1CA0" w:rsidRDefault="00BA1CA0" w:rsidP="00BA1CA0">
      <w:pPr>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1FBCCD52" w14:textId="77777777" w:rsidR="00BA1CA0" w:rsidRPr="00BA1CA0" w:rsidRDefault="00BA1CA0" w:rsidP="00BA1CA0">
      <w:pPr>
        <w:jc w:val="center"/>
        <w:rPr>
          <w:rFonts w:ascii="Times New Roman" w:hAnsi="Times New Roman"/>
          <w:b/>
          <w:i/>
        </w:rPr>
      </w:pPr>
    </w:p>
    <w:p w14:paraId="291D846E" w14:textId="77777777" w:rsidR="00BA1CA0" w:rsidRPr="00BA1CA0" w:rsidRDefault="00BA1CA0" w:rsidP="00BA1CA0">
      <w:pPr>
        <w:jc w:val="center"/>
        <w:rPr>
          <w:rFonts w:ascii="Times New Roman" w:hAnsi="Times New Roman"/>
          <w:b/>
          <w:i/>
        </w:rPr>
      </w:pPr>
    </w:p>
    <w:p w14:paraId="6C6E27EE" w14:textId="77777777" w:rsidR="00BA1CA0" w:rsidRPr="00BA1CA0" w:rsidRDefault="00BA1CA0" w:rsidP="00BA1CA0">
      <w:pPr>
        <w:jc w:val="center"/>
        <w:rPr>
          <w:rFonts w:ascii="Times New Roman" w:hAnsi="Times New Roman"/>
          <w:b/>
          <w:i/>
        </w:rPr>
      </w:pPr>
    </w:p>
    <w:p w14:paraId="58FEC999" w14:textId="77777777" w:rsidR="00BA1CA0" w:rsidRPr="00BA1CA0" w:rsidRDefault="00BA1CA0" w:rsidP="00BA1CA0">
      <w:pPr>
        <w:jc w:val="center"/>
        <w:rPr>
          <w:rFonts w:ascii="Times New Roman" w:hAnsi="Times New Roman"/>
          <w:b/>
          <w:i/>
        </w:rPr>
      </w:pPr>
    </w:p>
    <w:p w14:paraId="4188E167" w14:textId="77777777" w:rsidR="00BA1CA0" w:rsidRPr="00BA1CA0" w:rsidRDefault="00BA1CA0" w:rsidP="00BA1CA0">
      <w:pPr>
        <w:jc w:val="center"/>
        <w:rPr>
          <w:rFonts w:ascii="Times New Roman" w:hAnsi="Times New Roman"/>
          <w:b/>
          <w:i/>
        </w:rPr>
      </w:pPr>
    </w:p>
    <w:p w14:paraId="3B3BF8B2" w14:textId="77777777" w:rsidR="00BA1CA0" w:rsidRPr="00BA1CA0" w:rsidRDefault="00BA1CA0" w:rsidP="00BA1CA0">
      <w:pPr>
        <w:jc w:val="center"/>
        <w:rPr>
          <w:rFonts w:ascii="Times New Roman" w:hAnsi="Times New Roman"/>
          <w:b/>
          <w:i/>
        </w:rPr>
      </w:pPr>
    </w:p>
    <w:p w14:paraId="06C09B0F" w14:textId="77777777" w:rsidR="00BA1CA0" w:rsidRPr="00BA1CA0" w:rsidRDefault="00BA1CA0" w:rsidP="00BA1CA0">
      <w:pPr>
        <w:jc w:val="center"/>
        <w:rPr>
          <w:rFonts w:ascii="Times New Roman" w:hAnsi="Times New Roman"/>
          <w:b/>
          <w:i/>
        </w:rPr>
      </w:pPr>
    </w:p>
    <w:p w14:paraId="2609527C"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4EAE3630" w14:textId="629C9CCF"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«СГ.03 Б</w:t>
      </w:r>
      <w:r w:rsidR="00BF77B0" w:rsidRPr="00BA1CA0">
        <w:rPr>
          <w:rFonts w:ascii="Times New Roman" w:eastAsia="Batang" w:hAnsi="Times New Roman"/>
          <w:b/>
          <w:sz w:val="24"/>
          <w:szCs w:val="24"/>
          <w:lang w:eastAsia="ko-KR"/>
        </w:rPr>
        <w:t>езопасность жизнедеятельности</w:t>
      </w:r>
      <w:r w:rsidRPr="00BA1CA0">
        <w:rPr>
          <w:rFonts w:ascii="Times New Roman" w:eastAsia="Batang" w:hAnsi="Times New Roman"/>
          <w:b/>
          <w:sz w:val="24"/>
          <w:szCs w:val="24"/>
          <w:lang w:eastAsia="ko-KR"/>
        </w:rPr>
        <w:t>»</w:t>
      </w:r>
    </w:p>
    <w:p w14:paraId="0C61B2CC" w14:textId="77777777" w:rsidR="00BA1CA0" w:rsidRPr="00BA1CA0" w:rsidRDefault="00BA1CA0" w:rsidP="00BA1CA0">
      <w:pPr>
        <w:jc w:val="center"/>
        <w:rPr>
          <w:rFonts w:ascii="Times New Roman" w:hAnsi="Times New Roman"/>
          <w:b/>
          <w:i/>
        </w:rPr>
      </w:pPr>
    </w:p>
    <w:p w14:paraId="1B14EA0B" w14:textId="77777777" w:rsidR="00BA1CA0" w:rsidRPr="00BA1CA0" w:rsidRDefault="00BA1CA0" w:rsidP="00BA1CA0">
      <w:pPr>
        <w:rPr>
          <w:rFonts w:ascii="Times New Roman" w:hAnsi="Times New Roman"/>
          <w:b/>
          <w:i/>
        </w:rPr>
      </w:pPr>
    </w:p>
    <w:p w14:paraId="0C6368BD" w14:textId="77777777" w:rsidR="00BA1CA0" w:rsidRPr="00BA1CA0" w:rsidRDefault="00BA1CA0" w:rsidP="00BA1CA0">
      <w:pPr>
        <w:rPr>
          <w:rFonts w:ascii="Times New Roman" w:hAnsi="Times New Roman"/>
          <w:b/>
          <w:i/>
        </w:rPr>
      </w:pPr>
    </w:p>
    <w:p w14:paraId="5CB5CBBD" w14:textId="77777777" w:rsidR="00BA1CA0" w:rsidRPr="00BA1CA0" w:rsidRDefault="00BA1CA0" w:rsidP="00BA1CA0">
      <w:pPr>
        <w:rPr>
          <w:rFonts w:ascii="Times New Roman" w:hAnsi="Times New Roman"/>
          <w:b/>
          <w:i/>
        </w:rPr>
      </w:pPr>
    </w:p>
    <w:p w14:paraId="4555EA86" w14:textId="77777777" w:rsidR="00BA1CA0" w:rsidRPr="00BA1CA0" w:rsidRDefault="00BA1CA0" w:rsidP="00BA1CA0">
      <w:pPr>
        <w:rPr>
          <w:rFonts w:ascii="Times New Roman" w:hAnsi="Times New Roman"/>
          <w:b/>
          <w:i/>
        </w:rPr>
      </w:pPr>
    </w:p>
    <w:p w14:paraId="0C1300DB" w14:textId="77777777" w:rsidR="00BA1CA0" w:rsidRPr="00BA1CA0" w:rsidRDefault="00BA1CA0" w:rsidP="00BA1CA0">
      <w:pPr>
        <w:rPr>
          <w:rFonts w:ascii="Times New Roman" w:hAnsi="Times New Roman"/>
          <w:b/>
          <w:i/>
        </w:rPr>
      </w:pPr>
    </w:p>
    <w:p w14:paraId="501493CB" w14:textId="77777777" w:rsidR="00BA1CA0" w:rsidRPr="00BA1CA0" w:rsidRDefault="00BA1CA0" w:rsidP="00BA1CA0">
      <w:pPr>
        <w:rPr>
          <w:rFonts w:ascii="Times New Roman" w:hAnsi="Times New Roman"/>
          <w:b/>
          <w:i/>
        </w:rPr>
      </w:pPr>
    </w:p>
    <w:p w14:paraId="4076C277" w14:textId="77777777" w:rsidR="00BA1CA0" w:rsidRPr="00BA1CA0" w:rsidRDefault="00BA1CA0" w:rsidP="00BA1CA0">
      <w:pPr>
        <w:rPr>
          <w:rFonts w:ascii="Times New Roman" w:hAnsi="Times New Roman"/>
          <w:b/>
          <w:i/>
        </w:rPr>
      </w:pPr>
    </w:p>
    <w:p w14:paraId="270F2267" w14:textId="77777777" w:rsidR="00BA1CA0" w:rsidRPr="00BA1CA0" w:rsidRDefault="00BA1CA0" w:rsidP="00BA1CA0">
      <w:pPr>
        <w:rPr>
          <w:rFonts w:ascii="Times New Roman" w:hAnsi="Times New Roman"/>
          <w:b/>
          <w:i/>
        </w:rPr>
      </w:pPr>
    </w:p>
    <w:p w14:paraId="0AA794B9" w14:textId="77777777" w:rsidR="00BA1CA0" w:rsidRPr="00BA1CA0" w:rsidRDefault="00BA1CA0" w:rsidP="00BA1CA0">
      <w:pPr>
        <w:rPr>
          <w:rFonts w:ascii="Times New Roman" w:hAnsi="Times New Roman"/>
          <w:b/>
          <w:i/>
        </w:rPr>
      </w:pPr>
    </w:p>
    <w:p w14:paraId="5A0145BD" w14:textId="77777777" w:rsidR="00BA1CA0" w:rsidRPr="00BA1CA0" w:rsidRDefault="00BA1CA0" w:rsidP="00BA1CA0">
      <w:pPr>
        <w:rPr>
          <w:rFonts w:ascii="Times New Roman" w:hAnsi="Times New Roman"/>
          <w:b/>
          <w:i/>
        </w:rPr>
      </w:pPr>
    </w:p>
    <w:p w14:paraId="7DDD36E7" w14:textId="77777777" w:rsidR="00BA1CA0" w:rsidRPr="00BA1CA0" w:rsidRDefault="00BA1CA0" w:rsidP="00BA1CA0">
      <w:pPr>
        <w:rPr>
          <w:rFonts w:ascii="Times New Roman" w:hAnsi="Times New Roman"/>
          <w:b/>
          <w:i/>
        </w:rPr>
      </w:pPr>
    </w:p>
    <w:p w14:paraId="2A90348E" w14:textId="77777777" w:rsidR="00BA1CA0" w:rsidRPr="00BA1CA0" w:rsidRDefault="00BA1CA0" w:rsidP="00BA1CA0">
      <w:pPr>
        <w:rPr>
          <w:rFonts w:ascii="Times New Roman" w:hAnsi="Times New Roman"/>
          <w:b/>
          <w:i/>
        </w:rPr>
      </w:pPr>
    </w:p>
    <w:p w14:paraId="793CF024" w14:textId="77777777" w:rsidR="00BA1CA0" w:rsidRPr="00BA1CA0" w:rsidRDefault="00BA1CA0" w:rsidP="00BA1CA0">
      <w:pPr>
        <w:rPr>
          <w:rFonts w:ascii="Times New Roman" w:hAnsi="Times New Roman"/>
          <w:b/>
          <w:i/>
        </w:rPr>
      </w:pPr>
    </w:p>
    <w:p w14:paraId="31D59D00" w14:textId="6DB66ABE"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BF77B0">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6AF4CFA8"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7D182DA1" w14:textId="77777777" w:rsidTr="00F3626C">
        <w:tc>
          <w:tcPr>
            <w:tcW w:w="7501" w:type="dxa"/>
          </w:tcPr>
          <w:p w14:paraId="4CCF44E2" w14:textId="77777777" w:rsidR="00BA1CA0" w:rsidRPr="00BA1CA0" w:rsidRDefault="00BA1CA0" w:rsidP="00BA1CA0">
            <w:pPr>
              <w:numPr>
                <w:ilvl w:val="0"/>
                <w:numId w:val="6"/>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46927ED3" w14:textId="77777777" w:rsidR="00BA1CA0" w:rsidRPr="00BA1CA0" w:rsidRDefault="00BA1CA0" w:rsidP="00BA1CA0">
            <w:pPr>
              <w:jc w:val="center"/>
              <w:rPr>
                <w:rFonts w:ascii="Times New Roman" w:hAnsi="Times New Roman"/>
                <w:b/>
                <w:sz w:val="24"/>
                <w:szCs w:val="24"/>
              </w:rPr>
            </w:pPr>
          </w:p>
        </w:tc>
      </w:tr>
      <w:tr w:rsidR="00BA1CA0" w:rsidRPr="00BA1CA0" w14:paraId="7BED256E" w14:textId="77777777" w:rsidTr="00F3626C">
        <w:tc>
          <w:tcPr>
            <w:tcW w:w="7501" w:type="dxa"/>
          </w:tcPr>
          <w:p w14:paraId="239B768C" w14:textId="77777777" w:rsidR="00BA1CA0" w:rsidRPr="00BA1CA0" w:rsidRDefault="00BA1CA0" w:rsidP="00BA1CA0">
            <w:pPr>
              <w:numPr>
                <w:ilvl w:val="0"/>
                <w:numId w:val="6"/>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СТРУКТУРА И СОДЕРЖАНИЕ УЧЕБНОЙ ДИСЦИПЛИНЫ</w:t>
            </w:r>
          </w:p>
          <w:p w14:paraId="1E1F927B" w14:textId="77777777" w:rsidR="00BA1CA0" w:rsidRPr="00BA1CA0" w:rsidRDefault="00BA1CA0" w:rsidP="00BA1CA0">
            <w:pPr>
              <w:numPr>
                <w:ilvl w:val="0"/>
                <w:numId w:val="6"/>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3C43464F" w14:textId="77777777" w:rsidR="00BA1CA0" w:rsidRPr="00BA1CA0" w:rsidRDefault="00BA1CA0" w:rsidP="00BA1CA0">
            <w:pPr>
              <w:jc w:val="center"/>
              <w:rPr>
                <w:rFonts w:ascii="Times New Roman" w:hAnsi="Times New Roman"/>
                <w:b/>
                <w:sz w:val="24"/>
                <w:szCs w:val="24"/>
              </w:rPr>
            </w:pPr>
          </w:p>
        </w:tc>
      </w:tr>
      <w:tr w:rsidR="00BA1CA0" w:rsidRPr="00BA1CA0" w14:paraId="78CDFD16" w14:textId="77777777" w:rsidTr="00F3626C">
        <w:tc>
          <w:tcPr>
            <w:tcW w:w="7501" w:type="dxa"/>
          </w:tcPr>
          <w:p w14:paraId="53C1D9E8" w14:textId="77777777" w:rsidR="00BA1CA0" w:rsidRPr="00BA1CA0" w:rsidRDefault="00BA1CA0" w:rsidP="00BA1CA0">
            <w:pPr>
              <w:numPr>
                <w:ilvl w:val="0"/>
                <w:numId w:val="6"/>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4ED17751" w14:textId="77777777" w:rsidR="00BA1CA0" w:rsidRPr="00BA1CA0" w:rsidRDefault="00BA1CA0" w:rsidP="00BA1CA0">
            <w:pPr>
              <w:suppressAutoHyphens/>
              <w:rPr>
                <w:rFonts w:ascii="Times New Roman" w:hAnsi="Times New Roman"/>
                <w:b/>
                <w:sz w:val="24"/>
                <w:szCs w:val="24"/>
              </w:rPr>
            </w:pPr>
          </w:p>
        </w:tc>
        <w:tc>
          <w:tcPr>
            <w:tcW w:w="1854" w:type="dxa"/>
          </w:tcPr>
          <w:p w14:paraId="54DB36B1" w14:textId="77777777" w:rsidR="00BA1CA0" w:rsidRPr="00BA1CA0" w:rsidRDefault="00BA1CA0" w:rsidP="00BA1CA0">
            <w:pPr>
              <w:jc w:val="center"/>
              <w:rPr>
                <w:rFonts w:ascii="Times New Roman" w:hAnsi="Times New Roman"/>
                <w:b/>
                <w:sz w:val="24"/>
                <w:szCs w:val="24"/>
              </w:rPr>
            </w:pPr>
          </w:p>
        </w:tc>
      </w:tr>
    </w:tbl>
    <w:p w14:paraId="11733E90" w14:textId="37FF3F05" w:rsidR="00BA1CA0" w:rsidRPr="00BA1CA0" w:rsidRDefault="00BA1CA0" w:rsidP="00BA1CA0">
      <w:pPr>
        <w:suppressAutoHyphens/>
        <w:spacing w:after="0"/>
        <w:ind w:left="644"/>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rPr>
        <w:lastRenderedPageBreak/>
        <w:t xml:space="preserve">1. </w:t>
      </w: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УЧЕБНОЙ ДИСЦИПЛИНЫ </w:t>
      </w:r>
      <w:r w:rsidR="00C867FE">
        <w:rPr>
          <w:rFonts w:ascii="Times New Roman" w:hAnsi="Times New Roman"/>
          <w:b/>
          <w:sz w:val="24"/>
          <w:szCs w:val="24"/>
        </w:rPr>
        <w:br/>
      </w:r>
      <w:r w:rsidRPr="00BA1CA0">
        <w:rPr>
          <w:rFonts w:ascii="Times New Roman" w:hAnsi="Times New Roman"/>
          <w:b/>
          <w:sz w:val="24"/>
          <w:szCs w:val="24"/>
        </w:rPr>
        <w:t xml:space="preserve">«СГ.03 </w:t>
      </w:r>
      <w:r w:rsidRPr="00BA1CA0">
        <w:rPr>
          <w:rFonts w:ascii="Times New Roman" w:eastAsia="Batang" w:hAnsi="Times New Roman"/>
          <w:b/>
          <w:sz w:val="24"/>
          <w:szCs w:val="24"/>
          <w:lang w:eastAsia="ko-KR"/>
        </w:rPr>
        <w:t>Безопасность жизнедеятельности</w:t>
      </w:r>
      <w:r w:rsidRPr="00BA1CA0">
        <w:rPr>
          <w:rFonts w:ascii="Times New Roman" w:hAnsi="Times New Roman"/>
          <w:b/>
          <w:sz w:val="24"/>
          <w:szCs w:val="24"/>
        </w:rPr>
        <w:t>»</w:t>
      </w:r>
    </w:p>
    <w:p w14:paraId="0D33E0AC"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3EEF78"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7B757EEB" w14:textId="3E78F5FD"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«СГ.03 </w:t>
      </w:r>
      <w:r w:rsidRPr="00BA1CA0">
        <w:rPr>
          <w:rFonts w:ascii="Times New Roman" w:eastAsia="Batang" w:hAnsi="Times New Roman"/>
          <w:sz w:val="24"/>
          <w:szCs w:val="24"/>
          <w:lang w:eastAsia="ko-KR"/>
        </w:rPr>
        <w:t>Безопасность жизнедеятельности</w:t>
      </w:r>
      <w:r w:rsidRPr="00BA1CA0">
        <w:rPr>
          <w:rFonts w:ascii="Times New Roman" w:hAnsi="Times New Roman"/>
          <w:sz w:val="24"/>
          <w:szCs w:val="24"/>
        </w:rPr>
        <w:t xml:space="preserve">» является обязательной частью социально-гуманитарного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w:t>
      </w:r>
      <w:r w:rsidR="00720BF9">
        <w:rPr>
          <w:rFonts w:ascii="Times New Roman" w:hAnsi="Times New Roman"/>
          <w:sz w:val="24"/>
          <w:szCs w:val="24"/>
        </w:rPr>
        <w:br/>
      </w:r>
      <w:r w:rsidRPr="00BA1CA0">
        <w:rPr>
          <w:rFonts w:ascii="Times New Roman" w:hAnsi="Times New Roman"/>
          <w:sz w:val="24"/>
          <w:szCs w:val="24"/>
        </w:rPr>
        <w:t xml:space="preserve">в соответствии 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659303A4" w14:textId="386D7446" w:rsidR="00BA1CA0" w:rsidRPr="00BA1CA0" w:rsidRDefault="00BA1CA0" w:rsidP="00BA1CA0">
      <w:pPr>
        <w:spacing w:after="0"/>
        <w:ind w:firstLine="709"/>
        <w:jc w:val="both"/>
        <w:rPr>
          <w:rFonts w:ascii="Times New Roman" w:hAnsi="Times New Roman"/>
          <w:sz w:val="24"/>
          <w:szCs w:val="24"/>
        </w:rPr>
      </w:pPr>
      <w:r w:rsidRPr="00BA1CA0">
        <w:rPr>
          <w:rFonts w:ascii="Times New Roman" w:hAnsi="Times New Roman"/>
          <w:sz w:val="24"/>
          <w:szCs w:val="24"/>
        </w:rPr>
        <w:t xml:space="preserve">Особое значение дисциплина имеет при формировании и развитии ОК </w:t>
      </w:r>
      <w:r w:rsidR="00A77E29">
        <w:rPr>
          <w:rFonts w:ascii="Times New Roman" w:hAnsi="Times New Roman"/>
          <w:sz w:val="24"/>
          <w:szCs w:val="24"/>
        </w:rPr>
        <w:t>01, 02, 04, 07</w:t>
      </w:r>
      <w:r w:rsidRPr="00BA1CA0">
        <w:rPr>
          <w:rFonts w:ascii="Times New Roman" w:hAnsi="Times New Roman"/>
          <w:sz w:val="24"/>
          <w:szCs w:val="24"/>
        </w:rPr>
        <w:t>.</w:t>
      </w:r>
    </w:p>
    <w:p w14:paraId="53FF9799"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67AD70"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177567E6" w14:textId="77777777" w:rsidR="00BA1CA0" w:rsidRPr="00BA1CA0" w:rsidRDefault="00BA1CA0" w:rsidP="00BA1CA0">
      <w:pPr>
        <w:suppressAutoHyphens/>
        <w:spacing w:after="0"/>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88"/>
      </w:tblGrid>
      <w:tr w:rsidR="00720BF9" w:rsidRPr="00C5517D" w14:paraId="20C138AD" w14:textId="77777777" w:rsidTr="00720BF9">
        <w:trPr>
          <w:trHeight w:val="20"/>
        </w:trPr>
        <w:tc>
          <w:tcPr>
            <w:tcW w:w="586" w:type="pct"/>
            <w:shd w:val="clear" w:color="auto" w:fill="auto"/>
            <w:hideMark/>
          </w:tcPr>
          <w:p w14:paraId="6D912234" w14:textId="504077D0" w:rsidR="00720BF9" w:rsidRPr="00C5517D" w:rsidRDefault="00720BF9" w:rsidP="00720BF9">
            <w:pPr>
              <w:spacing w:after="0" w:line="240" w:lineRule="auto"/>
              <w:jc w:val="center"/>
              <w:rPr>
                <w:rFonts w:ascii="Times New Roman" w:hAnsi="Times New Roman"/>
                <w:b/>
                <w:bCs/>
                <w:color w:val="000000"/>
                <w:sz w:val="24"/>
                <w:szCs w:val="24"/>
              </w:rPr>
            </w:pPr>
            <w:r w:rsidRPr="00720BF9">
              <w:rPr>
                <w:rFonts w:ascii="Times New Roman" w:hAnsi="Times New Roman"/>
                <w:b/>
                <w:bCs/>
                <w:color w:val="000000"/>
                <w:sz w:val="24"/>
                <w:szCs w:val="24"/>
              </w:rPr>
              <w:t>Код</w:t>
            </w:r>
          </w:p>
          <w:p w14:paraId="4FD5FE1B" w14:textId="73931B74" w:rsidR="00720BF9" w:rsidRPr="00720BF9" w:rsidRDefault="00720BF9" w:rsidP="00720BF9">
            <w:pPr>
              <w:spacing w:after="0" w:line="240" w:lineRule="auto"/>
              <w:jc w:val="center"/>
              <w:rPr>
                <w:rFonts w:ascii="Times New Roman" w:hAnsi="Times New Roman"/>
                <w:b/>
                <w:bCs/>
                <w:color w:val="000000"/>
                <w:sz w:val="24"/>
                <w:szCs w:val="24"/>
              </w:rPr>
            </w:pPr>
            <w:r w:rsidRPr="00720BF9">
              <w:rPr>
                <w:rFonts w:ascii="Times New Roman" w:hAnsi="Times New Roman"/>
                <w:b/>
                <w:bCs/>
                <w:color w:val="000000"/>
                <w:sz w:val="24"/>
                <w:szCs w:val="24"/>
              </w:rPr>
              <w:t>ПК, ОК</w:t>
            </w:r>
          </w:p>
        </w:tc>
        <w:tc>
          <w:tcPr>
            <w:tcW w:w="2135" w:type="pct"/>
            <w:shd w:val="clear" w:color="auto" w:fill="auto"/>
            <w:hideMark/>
          </w:tcPr>
          <w:p w14:paraId="5F82231B" w14:textId="77777777" w:rsidR="00720BF9" w:rsidRPr="00720BF9" w:rsidRDefault="00720BF9" w:rsidP="00720BF9">
            <w:pPr>
              <w:spacing w:after="0" w:line="240" w:lineRule="auto"/>
              <w:jc w:val="center"/>
              <w:rPr>
                <w:rFonts w:ascii="Times New Roman" w:hAnsi="Times New Roman"/>
                <w:b/>
                <w:bCs/>
                <w:color w:val="000000"/>
                <w:sz w:val="24"/>
                <w:szCs w:val="24"/>
              </w:rPr>
            </w:pPr>
            <w:r w:rsidRPr="00720BF9">
              <w:rPr>
                <w:rFonts w:ascii="Times New Roman" w:hAnsi="Times New Roman"/>
                <w:b/>
                <w:bCs/>
                <w:color w:val="000000"/>
                <w:sz w:val="24"/>
                <w:szCs w:val="24"/>
              </w:rPr>
              <w:t>Умения</w:t>
            </w:r>
          </w:p>
        </w:tc>
        <w:tc>
          <w:tcPr>
            <w:tcW w:w="2279" w:type="pct"/>
            <w:shd w:val="clear" w:color="auto" w:fill="auto"/>
            <w:hideMark/>
          </w:tcPr>
          <w:p w14:paraId="1E899FB9" w14:textId="77777777" w:rsidR="00720BF9" w:rsidRPr="00720BF9" w:rsidRDefault="00720BF9" w:rsidP="00720BF9">
            <w:pPr>
              <w:spacing w:after="0" w:line="240" w:lineRule="auto"/>
              <w:jc w:val="center"/>
              <w:rPr>
                <w:rFonts w:ascii="Times New Roman" w:hAnsi="Times New Roman"/>
                <w:b/>
                <w:bCs/>
                <w:color w:val="000000"/>
                <w:sz w:val="24"/>
                <w:szCs w:val="24"/>
              </w:rPr>
            </w:pPr>
            <w:r w:rsidRPr="00720BF9">
              <w:rPr>
                <w:rFonts w:ascii="Times New Roman" w:hAnsi="Times New Roman"/>
                <w:b/>
                <w:bCs/>
                <w:color w:val="000000"/>
                <w:sz w:val="24"/>
                <w:szCs w:val="24"/>
              </w:rPr>
              <w:t>Знания</w:t>
            </w:r>
          </w:p>
        </w:tc>
      </w:tr>
      <w:tr w:rsidR="00720BF9" w:rsidRPr="00C5517D" w14:paraId="690099D9" w14:textId="77777777" w:rsidTr="00720BF9">
        <w:trPr>
          <w:trHeight w:val="20"/>
        </w:trPr>
        <w:tc>
          <w:tcPr>
            <w:tcW w:w="586" w:type="pct"/>
            <w:vMerge w:val="restart"/>
            <w:shd w:val="clear" w:color="auto" w:fill="auto"/>
            <w:hideMark/>
          </w:tcPr>
          <w:p w14:paraId="5E25A83F" w14:textId="77777777" w:rsidR="00720BF9" w:rsidRPr="00C5517D" w:rsidRDefault="00720BF9" w:rsidP="00720BF9">
            <w:pPr>
              <w:spacing w:after="0" w:line="240" w:lineRule="auto"/>
              <w:jc w:val="center"/>
              <w:rPr>
                <w:rFonts w:ascii="Times New Roman" w:hAnsi="Times New Roman"/>
                <w:color w:val="000000"/>
                <w:sz w:val="24"/>
                <w:szCs w:val="24"/>
              </w:rPr>
            </w:pPr>
            <w:r w:rsidRPr="00720BF9">
              <w:rPr>
                <w:rFonts w:ascii="Times New Roman" w:hAnsi="Times New Roman"/>
                <w:color w:val="000000"/>
                <w:sz w:val="24"/>
                <w:szCs w:val="24"/>
              </w:rPr>
              <w:t>ОК 01</w:t>
            </w:r>
          </w:p>
          <w:p w14:paraId="65B461C9" w14:textId="77777777" w:rsidR="00720BF9" w:rsidRPr="00C5517D" w:rsidRDefault="00720BF9" w:rsidP="00720BF9">
            <w:pPr>
              <w:spacing w:after="0" w:line="240" w:lineRule="auto"/>
              <w:jc w:val="center"/>
              <w:rPr>
                <w:rFonts w:ascii="Times New Roman" w:hAnsi="Times New Roman"/>
                <w:color w:val="000000"/>
                <w:sz w:val="24"/>
                <w:szCs w:val="24"/>
              </w:rPr>
            </w:pPr>
            <w:r w:rsidRPr="00720BF9">
              <w:rPr>
                <w:rFonts w:ascii="Times New Roman" w:hAnsi="Times New Roman"/>
                <w:color w:val="000000"/>
                <w:sz w:val="24"/>
                <w:szCs w:val="24"/>
              </w:rPr>
              <w:t>ОК 02</w:t>
            </w:r>
          </w:p>
          <w:p w14:paraId="5418413F" w14:textId="77777777" w:rsidR="00720BF9" w:rsidRPr="00C5517D" w:rsidRDefault="00720BF9" w:rsidP="00720BF9">
            <w:pPr>
              <w:spacing w:after="0" w:line="240" w:lineRule="auto"/>
              <w:jc w:val="center"/>
              <w:rPr>
                <w:rFonts w:ascii="Times New Roman" w:hAnsi="Times New Roman"/>
                <w:color w:val="000000"/>
                <w:sz w:val="24"/>
                <w:szCs w:val="24"/>
              </w:rPr>
            </w:pPr>
            <w:r w:rsidRPr="00720BF9">
              <w:rPr>
                <w:rFonts w:ascii="Times New Roman" w:hAnsi="Times New Roman"/>
                <w:color w:val="000000"/>
                <w:sz w:val="24"/>
                <w:szCs w:val="24"/>
              </w:rPr>
              <w:t>ОК 04</w:t>
            </w:r>
          </w:p>
          <w:p w14:paraId="2FA80EBA" w14:textId="418BF6F0" w:rsidR="00720BF9" w:rsidRPr="00720BF9" w:rsidRDefault="00720BF9" w:rsidP="00720BF9">
            <w:pPr>
              <w:spacing w:after="0" w:line="240" w:lineRule="auto"/>
              <w:jc w:val="center"/>
              <w:rPr>
                <w:rFonts w:ascii="Times New Roman" w:hAnsi="Times New Roman"/>
                <w:color w:val="000000"/>
                <w:sz w:val="24"/>
                <w:szCs w:val="24"/>
              </w:rPr>
            </w:pPr>
            <w:r w:rsidRPr="00720BF9">
              <w:rPr>
                <w:rFonts w:ascii="Times New Roman" w:hAnsi="Times New Roman"/>
                <w:color w:val="000000"/>
                <w:sz w:val="24"/>
                <w:szCs w:val="24"/>
              </w:rPr>
              <w:t>ОК 07</w:t>
            </w:r>
          </w:p>
        </w:tc>
        <w:tc>
          <w:tcPr>
            <w:tcW w:w="2135" w:type="pct"/>
            <w:shd w:val="clear" w:color="auto" w:fill="auto"/>
            <w:hideMark/>
          </w:tcPr>
          <w:p w14:paraId="5D49D327"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279" w:type="pct"/>
            <w:shd w:val="clear" w:color="auto" w:fill="auto"/>
            <w:hideMark/>
          </w:tcPr>
          <w:p w14:paraId="74367A59" w14:textId="5441517C"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актуальный профессиональный и социальный контекст поддержания безопасных условий жизнедеятельности, в том числе при возникновении ЧС;</w:t>
            </w:r>
          </w:p>
        </w:tc>
      </w:tr>
      <w:tr w:rsidR="00720BF9" w:rsidRPr="00C5517D" w14:paraId="3B74716D" w14:textId="77777777" w:rsidTr="00720BF9">
        <w:trPr>
          <w:trHeight w:val="20"/>
        </w:trPr>
        <w:tc>
          <w:tcPr>
            <w:tcW w:w="586" w:type="pct"/>
            <w:vMerge/>
            <w:hideMark/>
          </w:tcPr>
          <w:p w14:paraId="571AFADD" w14:textId="571F12EB"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4116D2BE"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279" w:type="pct"/>
            <w:shd w:val="clear" w:color="auto" w:fill="auto"/>
            <w:hideMark/>
          </w:tcPr>
          <w:p w14:paraId="239F906D" w14:textId="68DFE39A"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w:t>
            </w:r>
          </w:p>
        </w:tc>
      </w:tr>
      <w:tr w:rsidR="00720BF9" w:rsidRPr="00C5517D" w14:paraId="583ED6E0" w14:textId="77777777" w:rsidTr="00720BF9">
        <w:trPr>
          <w:trHeight w:val="20"/>
        </w:trPr>
        <w:tc>
          <w:tcPr>
            <w:tcW w:w="586" w:type="pct"/>
            <w:vMerge/>
            <w:hideMark/>
          </w:tcPr>
          <w:p w14:paraId="7D30358A" w14:textId="1F6ED8FD"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3D82F242"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279" w:type="pct"/>
            <w:shd w:val="clear" w:color="auto" w:fill="auto"/>
            <w:hideMark/>
          </w:tcPr>
          <w:p w14:paraId="6394A305" w14:textId="702B77D0"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физиологические последствия воздействия на человека травмирующих, вредных и поражающих факторов;</w:t>
            </w:r>
          </w:p>
        </w:tc>
      </w:tr>
      <w:tr w:rsidR="00720BF9" w:rsidRPr="00C5517D" w14:paraId="40B6137B" w14:textId="77777777" w:rsidTr="00720BF9">
        <w:trPr>
          <w:trHeight w:val="20"/>
        </w:trPr>
        <w:tc>
          <w:tcPr>
            <w:tcW w:w="586" w:type="pct"/>
            <w:vMerge/>
            <w:hideMark/>
          </w:tcPr>
          <w:p w14:paraId="7DC623F7" w14:textId="571F096F"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355EBDB5"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279" w:type="pct"/>
            <w:shd w:val="clear" w:color="auto" w:fill="auto"/>
            <w:hideMark/>
          </w:tcPr>
          <w:p w14:paraId="0EA08FB7" w14:textId="4EA063D8"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алгоритмы и приемы защиты человека и среды обитания от негативного воздействия при ЧС;</w:t>
            </w:r>
          </w:p>
        </w:tc>
      </w:tr>
      <w:tr w:rsidR="00720BF9" w:rsidRPr="00C5517D" w14:paraId="36203F4E" w14:textId="77777777" w:rsidTr="00720BF9">
        <w:trPr>
          <w:trHeight w:val="20"/>
        </w:trPr>
        <w:tc>
          <w:tcPr>
            <w:tcW w:w="586" w:type="pct"/>
            <w:vMerge/>
            <w:hideMark/>
          </w:tcPr>
          <w:p w14:paraId="241631C6" w14:textId="02999B6B"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0280357A"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владеть способностью принимать решения по целесообразным действиям в ЧС;</w:t>
            </w:r>
          </w:p>
        </w:tc>
        <w:tc>
          <w:tcPr>
            <w:tcW w:w="2279" w:type="pct"/>
            <w:shd w:val="clear" w:color="auto" w:fill="auto"/>
            <w:hideMark/>
          </w:tcPr>
          <w:p w14:paraId="0B9033CF"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алгоритмы и приемы действий по гражданской обороне и в ЧС;</w:t>
            </w:r>
          </w:p>
        </w:tc>
      </w:tr>
      <w:tr w:rsidR="00720BF9" w:rsidRPr="00C5517D" w14:paraId="2802ED9C" w14:textId="77777777" w:rsidTr="00720BF9">
        <w:trPr>
          <w:trHeight w:val="20"/>
        </w:trPr>
        <w:tc>
          <w:tcPr>
            <w:tcW w:w="586" w:type="pct"/>
            <w:vMerge/>
            <w:hideMark/>
          </w:tcPr>
          <w:p w14:paraId="0E29592A" w14:textId="28B4C5EE"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634E4F89"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 xml:space="preserve">владеть методами защиты от вредных и опасных факторов ЧС, защиты человека и среды обитания от </w:t>
            </w:r>
            <w:r w:rsidRPr="00720BF9">
              <w:rPr>
                <w:rFonts w:ascii="Times New Roman" w:hAnsi="Times New Roman"/>
                <w:color w:val="000000"/>
                <w:sz w:val="24"/>
                <w:szCs w:val="24"/>
              </w:rPr>
              <w:lastRenderedPageBreak/>
              <w:t>негативного воздействия при ЧС; приемы действий по гражданской обороне и в ЧС.</w:t>
            </w:r>
          </w:p>
        </w:tc>
        <w:tc>
          <w:tcPr>
            <w:tcW w:w="2279" w:type="pct"/>
            <w:shd w:val="clear" w:color="auto" w:fill="auto"/>
            <w:hideMark/>
          </w:tcPr>
          <w:p w14:paraId="4E4E2C36"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lastRenderedPageBreak/>
              <w:t>основы обеспечения военной безопасности государства (для юношей).</w:t>
            </w:r>
          </w:p>
        </w:tc>
      </w:tr>
      <w:tr w:rsidR="00720BF9" w:rsidRPr="00C5517D" w14:paraId="66A3ECF4" w14:textId="77777777" w:rsidTr="00720BF9">
        <w:trPr>
          <w:trHeight w:val="20"/>
        </w:trPr>
        <w:tc>
          <w:tcPr>
            <w:tcW w:w="586" w:type="pct"/>
            <w:vMerge/>
            <w:hideMark/>
          </w:tcPr>
          <w:p w14:paraId="136232EC" w14:textId="0AB1950F"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39483285"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279" w:type="pct"/>
            <w:shd w:val="clear" w:color="auto" w:fill="auto"/>
            <w:hideMark/>
          </w:tcPr>
          <w:p w14:paraId="21C6E74B"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основы медицинских знаний (для девушек)</w:t>
            </w:r>
          </w:p>
        </w:tc>
      </w:tr>
      <w:tr w:rsidR="00720BF9" w:rsidRPr="00C5517D" w14:paraId="79A39E99" w14:textId="77777777" w:rsidTr="00720BF9">
        <w:trPr>
          <w:trHeight w:val="20"/>
        </w:trPr>
        <w:tc>
          <w:tcPr>
            <w:tcW w:w="586" w:type="pct"/>
            <w:vMerge/>
            <w:hideMark/>
          </w:tcPr>
          <w:p w14:paraId="39C63C22" w14:textId="1CDB7CFC"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04FDC8FC"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279" w:type="pct"/>
            <w:shd w:val="clear" w:color="auto" w:fill="auto"/>
            <w:hideMark/>
          </w:tcPr>
          <w:p w14:paraId="17141CDA" w14:textId="546CD28E"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720BF9" w:rsidRPr="00C5517D" w14:paraId="6A43816C" w14:textId="77777777" w:rsidTr="00720BF9">
        <w:trPr>
          <w:trHeight w:val="20"/>
        </w:trPr>
        <w:tc>
          <w:tcPr>
            <w:tcW w:w="586" w:type="pct"/>
            <w:vMerge/>
            <w:hideMark/>
          </w:tcPr>
          <w:p w14:paraId="150857C2" w14:textId="79A5FA0F"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7C1B70D5"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Владеть знаниями основ медицинских знаний (для девушек)</w:t>
            </w:r>
          </w:p>
        </w:tc>
        <w:tc>
          <w:tcPr>
            <w:tcW w:w="2279" w:type="pct"/>
            <w:shd w:val="clear" w:color="auto" w:fill="auto"/>
            <w:hideMark/>
          </w:tcPr>
          <w:p w14:paraId="43C4A6E5" w14:textId="599B7B76"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720BF9" w:rsidRPr="00C5517D" w14:paraId="527A8F8E" w14:textId="77777777" w:rsidTr="00720BF9">
        <w:trPr>
          <w:trHeight w:val="20"/>
        </w:trPr>
        <w:tc>
          <w:tcPr>
            <w:tcW w:w="586" w:type="pct"/>
            <w:vMerge/>
            <w:shd w:val="clear" w:color="auto" w:fill="auto"/>
            <w:hideMark/>
          </w:tcPr>
          <w:p w14:paraId="3AC8EB18" w14:textId="41D09B52"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48EFCFE9" w14:textId="7A2323EA"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iCs/>
                <w:color w:val="000000"/>
                <w:sz w:val="24"/>
                <w:szCs w:val="24"/>
              </w:rPr>
              <w:t>определять задачи для поиска информации, содержащей актуальные сведения о безопасности жизнедеятельности;</w:t>
            </w:r>
          </w:p>
        </w:tc>
        <w:tc>
          <w:tcPr>
            <w:tcW w:w="2279" w:type="pct"/>
            <w:shd w:val="clear" w:color="auto" w:fill="auto"/>
          </w:tcPr>
          <w:p w14:paraId="3307EF78" w14:textId="3CDC485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720BF9" w:rsidRPr="00C5517D" w14:paraId="65052BCF" w14:textId="77777777" w:rsidTr="00720BF9">
        <w:trPr>
          <w:trHeight w:val="20"/>
        </w:trPr>
        <w:tc>
          <w:tcPr>
            <w:tcW w:w="586" w:type="pct"/>
            <w:vMerge/>
            <w:hideMark/>
          </w:tcPr>
          <w:p w14:paraId="42E226EF" w14:textId="5E1AE11A"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78FC6B53" w14:textId="3125CF08"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iCs/>
                <w:color w:val="000000"/>
                <w:sz w:val="24"/>
                <w:szCs w:val="24"/>
              </w:rPr>
              <w:t>определять необходимые источники информации согласно номенклатуре информационных источников, применяемых в сфере безопасности жизнедеятельности;</w:t>
            </w:r>
          </w:p>
        </w:tc>
        <w:tc>
          <w:tcPr>
            <w:tcW w:w="2279" w:type="pct"/>
            <w:shd w:val="clear" w:color="auto" w:fill="auto"/>
          </w:tcPr>
          <w:p w14:paraId="06AE3A74" w14:textId="69D00FB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720BF9" w:rsidRPr="00C5517D" w14:paraId="3269555B" w14:textId="77777777" w:rsidTr="00720BF9">
        <w:trPr>
          <w:trHeight w:val="20"/>
        </w:trPr>
        <w:tc>
          <w:tcPr>
            <w:tcW w:w="586" w:type="pct"/>
            <w:vMerge/>
            <w:hideMark/>
          </w:tcPr>
          <w:p w14:paraId="126EA2D5" w14:textId="109C1CD1"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396977CE"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279" w:type="pct"/>
            <w:shd w:val="clear" w:color="auto" w:fill="auto"/>
          </w:tcPr>
          <w:p w14:paraId="1E25FD0B" w14:textId="6DF7BEB6"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bCs/>
                <w:color w:val="000000"/>
                <w:sz w:val="24"/>
                <w:szCs w:val="24"/>
              </w:rPr>
              <w:t>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природозащитной среды осуществления профессиональной деятельности</w:t>
            </w:r>
          </w:p>
        </w:tc>
      </w:tr>
      <w:tr w:rsidR="00720BF9" w:rsidRPr="00C5517D" w14:paraId="0BF64379" w14:textId="77777777" w:rsidTr="00720BF9">
        <w:trPr>
          <w:trHeight w:val="20"/>
        </w:trPr>
        <w:tc>
          <w:tcPr>
            <w:tcW w:w="586" w:type="pct"/>
            <w:vMerge/>
            <w:hideMark/>
          </w:tcPr>
          <w:p w14:paraId="0DFC4D0B" w14:textId="34AF8B2B"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23244F54"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iCs/>
                <w:color w:val="000000"/>
                <w:sz w:val="24"/>
                <w:szCs w:val="24"/>
              </w:rPr>
              <w:t xml:space="preserve">применять ИКТ и цифровые инструменты для решения задач, </w:t>
            </w:r>
            <w:r w:rsidRPr="00720BF9">
              <w:rPr>
                <w:rFonts w:ascii="Times New Roman" w:hAnsi="Times New Roman"/>
                <w:iCs/>
                <w:color w:val="000000"/>
                <w:sz w:val="24"/>
                <w:szCs w:val="24"/>
              </w:rPr>
              <w:lastRenderedPageBreak/>
              <w:t>связанных с профессиональным контекстом обеспечения безопасности жизнедеятельности и защиты окружающей среды;</w:t>
            </w:r>
          </w:p>
        </w:tc>
        <w:tc>
          <w:tcPr>
            <w:tcW w:w="2279" w:type="pct"/>
            <w:shd w:val="clear" w:color="auto" w:fill="auto"/>
          </w:tcPr>
          <w:p w14:paraId="43040310" w14:textId="128425AC"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lastRenderedPageBreak/>
              <w:t xml:space="preserve">порядок действий в чрезвычайных ситуациях, нормы экологической </w:t>
            </w:r>
            <w:r w:rsidRPr="00720BF9">
              <w:rPr>
                <w:rFonts w:ascii="Times New Roman" w:hAnsi="Times New Roman"/>
                <w:color w:val="000000"/>
                <w:sz w:val="24"/>
                <w:szCs w:val="24"/>
              </w:rPr>
              <w:lastRenderedPageBreak/>
              <w:t>безопасности при ведении профессиональной деятельности;</w:t>
            </w:r>
          </w:p>
        </w:tc>
      </w:tr>
      <w:tr w:rsidR="00720BF9" w:rsidRPr="00C5517D" w14:paraId="30D6EB0A" w14:textId="77777777" w:rsidTr="00720BF9">
        <w:trPr>
          <w:trHeight w:val="20"/>
        </w:trPr>
        <w:tc>
          <w:tcPr>
            <w:tcW w:w="586" w:type="pct"/>
            <w:vMerge/>
            <w:hideMark/>
          </w:tcPr>
          <w:p w14:paraId="01873774" w14:textId="24456B66"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3B66FCFC"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279" w:type="pct"/>
            <w:shd w:val="clear" w:color="auto" w:fill="auto"/>
          </w:tcPr>
          <w:p w14:paraId="790430F4" w14:textId="72A60110"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bCs/>
                <w:color w:val="000000"/>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p>
        </w:tc>
      </w:tr>
      <w:tr w:rsidR="00720BF9" w:rsidRPr="00C5517D" w14:paraId="3F5E16AA" w14:textId="77777777" w:rsidTr="00720BF9">
        <w:trPr>
          <w:trHeight w:val="1646"/>
        </w:trPr>
        <w:tc>
          <w:tcPr>
            <w:tcW w:w="586" w:type="pct"/>
            <w:vMerge/>
            <w:shd w:val="clear" w:color="auto" w:fill="auto"/>
            <w:hideMark/>
          </w:tcPr>
          <w:p w14:paraId="4003B5C6" w14:textId="142F48E0"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69615048"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color w:val="000000"/>
                <w:sz w:val="24"/>
                <w:szCs w:val="24"/>
              </w:rPr>
              <w:t>организовывать работу коллектива и команды и взаимодействовать с коллегами, руководством, клиентами для создания человеко- и природозащитной среды осуществления профессиональной деятельности;</w:t>
            </w:r>
          </w:p>
        </w:tc>
        <w:tc>
          <w:tcPr>
            <w:tcW w:w="2279" w:type="pct"/>
            <w:shd w:val="clear" w:color="auto" w:fill="auto"/>
          </w:tcPr>
          <w:p w14:paraId="5551D4D0" w14:textId="52E6C691" w:rsidR="00720BF9" w:rsidRPr="00720BF9" w:rsidRDefault="00720BF9" w:rsidP="00720BF9">
            <w:pPr>
              <w:spacing w:after="0" w:line="240" w:lineRule="auto"/>
              <w:rPr>
                <w:rFonts w:ascii="Times New Roman" w:hAnsi="Times New Roman"/>
                <w:color w:val="000000"/>
                <w:sz w:val="24"/>
                <w:szCs w:val="24"/>
              </w:rPr>
            </w:pPr>
          </w:p>
        </w:tc>
      </w:tr>
      <w:tr w:rsidR="00720BF9" w:rsidRPr="00C5517D" w14:paraId="3627786B" w14:textId="77777777" w:rsidTr="00720BF9">
        <w:trPr>
          <w:trHeight w:val="20"/>
        </w:trPr>
        <w:tc>
          <w:tcPr>
            <w:tcW w:w="586" w:type="pct"/>
            <w:vMerge/>
            <w:shd w:val="clear" w:color="auto" w:fill="auto"/>
            <w:hideMark/>
          </w:tcPr>
          <w:p w14:paraId="30088FCD" w14:textId="7049C0F7"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53817EA4"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279" w:type="pct"/>
            <w:shd w:val="clear" w:color="auto" w:fill="auto"/>
          </w:tcPr>
          <w:p w14:paraId="29E44B3F" w14:textId="52E752E5" w:rsidR="00720BF9" w:rsidRPr="00720BF9" w:rsidRDefault="00720BF9" w:rsidP="00720BF9">
            <w:pPr>
              <w:spacing w:after="0" w:line="240" w:lineRule="auto"/>
              <w:rPr>
                <w:rFonts w:ascii="Times New Roman" w:hAnsi="Times New Roman"/>
                <w:color w:val="000000"/>
                <w:sz w:val="24"/>
                <w:szCs w:val="24"/>
              </w:rPr>
            </w:pPr>
          </w:p>
        </w:tc>
      </w:tr>
      <w:tr w:rsidR="00720BF9" w:rsidRPr="00C5517D" w14:paraId="48233F63" w14:textId="77777777" w:rsidTr="00720BF9">
        <w:trPr>
          <w:trHeight w:val="20"/>
        </w:trPr>
        <w:tc>
          <w:tcPr>
            <w:tcW w:w="586" w:type="pct"/>
            <w:vMerge/>
            <w:hideMark/>
          </w:tcPr>
          <w:p w14:paraId="2343741E" w14:textId="77777777" w:rsidR="00720BF9" w:rsidRPr="00720BF9" w:rsidRDefault="00720BF9" w:rsidP="00720BF9">
            <w:pPr>
              <w:spacing w:after="0" w:line="240" w:lineRule="auto"/>
              <w:jc w:val="center"/>
              <w:rPr>
                <w:rFonts w:ascii="Times New Roman" w:hAnsi="Times New Roman"/>
                <w:color w:val="000000"/>
                <w:sz w:val="24"/>
                <w:szCs w:val="24"/>
              </w:rPr>
            </w:pPr>
          </w:p>
        </w:tc>
        <w:tc>
          <w:tcPr>
            <w:tcW w:w="2135" w:type="pct"/>
            <w:shd w:val="clear" w:color="auto" w:fill="auto"/>
            <w:hideMark/>
          </w:tcPr>
          <w:p w14:paraId="6DCA752B" w14:textId="77777777" w:rsidR="00720BF9" w:rsidRPr="00720BF9" w:rsidRDefault="00720BF9" w:rsidP="00720BF9">
            <w:pPr>
              <w:spacing w:after="0" w:line="240" w:lineRule="auto"/>
              <w:rPr>
                <w:rFonts w:ascii="Times New Roman" w:hAnsi="Times New Roman"/>
                <w:color w:val="000000"/>
                <w:sz w:val="24"/>
                <w:szCs w:val="24"/>
              </w:rPr>
            </w:pPr>
            <w:r w:rsidRPr="00720BF9">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279" w:type="pct"/>
            <w:shd w:val="clear" w:color="auto" w:fill="auto"/>
          </w:tcPr>
          <w:p w14:paraId="0AFDDD66" w14:textId="0F63FD47" w:rsidR="00720BF9" w:rsidRPr="00720BF9" w:rsidRDefault="00720BF9" w:rsidP="00720BF9">
            <w:pPr>
              <w:spacing w:after="0" w:line="240" w:lineRule="auto"/>
              <w:rPr>
                <w:rFonts w:ascii="Times New Roman" w:hAnsi="Times New Roman"/>
                <w:color w:val="000000"/>
                <w:sz w:val="24"/>
                <w:szCs w:val="24"/>
              </w:rPr>
            </w:pPr>
          </w:p>
        </w:tc>
      </w:tr>
    </w:tbl>
    <w:p w14:paraId="4D1E43B7" w14:textId="77777777" w:rsidR="00BA1CA0" w:rsidRPr="00BA1CA0" w:rsidRDefault="00BA1CA0" w:rsidP="00BA1CA0">
      <w:pPr>
        <w:suppressAutoHyphens/>
        <w:spacing w:after="240" w:line="240" w:lineRule="auto"/>
        <w:jc w:val="center"/>
        <w:rPr>
          <w:rFonts w:ascii="Times New Roman" w:hAnsi="Times New Roman"/>
          <w:b/>
        </w:rPr>
      </w:pPr>
    </w:p>
    <w:p w14:paraId="1D1893E2" w14:textId="77777777"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52EDF4C1"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06CEE" w:rsidRPr="00E06CEE" w14:paraId="7F8DFD83" w14:textId="77777777" w:rsidTr="00F3626C">
        <w:trPr>
          <w:trHeight w:val="490"/>
        </w:trPr>
        <w:tc>
          <w:tcPr>
            <w:tcW w:w="3685" w:type="pct"/>
            <w:vAlign w:val="center"/>
          </w:tcPr>
          <w:p w14:paraId="4BEBC8D4" w14:textId="77777777" w:rsidR="00E06CEE" w:rsidRPr="00E06CEE" w:rsidRDefault="00E06CEE" w:rsidP="00F3626C">
            <w:pPr>
              <w:suppressAutoHyphens/>
              <w:jc w:val="center"/>
              <w:rPr>
                <w:rFonts w:ascii="Times New Roman" w:hAnsi="Times New Roman"/>
                <w:b/>
                <w:sz w:val="24"/>
                <w:szCs w:val="24"/>
              </w:rPr>
            </w:pPr>
            <w:r w:rsidRPr="00E06CEE">
              <w:rPr>
                <w:rFonts w:ascii="Times New Roman" w:hAnsi="Times New Roman"/>
                <w:b/>
                <w:sz w:val="24"/>
                <w:szCs w:val="24"/>
              </w:rPr>
              <w:t>Вид учебной работы</w:t>
            </w:r>
          </w:p>
        </w:tc>
        <w:tc>
          <w:tcPr>
            <w:tcW w:w="1315" w:type="pct"/>
            <w:vAlign w:val="center"/>
          </w:tcPr>
          <w:p w14:paraId="2F843FBD" w14:textId="77777777" w:rsidR="00E06CEE" w:rsidRPr="00E06CEE" w:rsidRDefault="00E06CEE" w:rsidP="00F3626C">
            <w:pPr>
              <w:suppressAutoHyphens/>
              <w:jc w:val="center"/>
              <w:rPr>
                <w:rFonts w:ascii="Times New Roman" w:hAnsi="Times New Roman"/>
                <w:b/>
                <w:iCs/>
                <w:sz w:val="24"/>
                <w:szCs w:val="24"/>
              </w:rPr>
            </w:pPr>
            <w:r w:rsidRPr="00E06CEE">
              <w:rPr>
                <w:rFonts w:ascii="Times New Roman" w:hAnsi="Times New Roman"/>
                <w:b/>
                <w:iCs/>
                <w:sz w:val="24"/>
                <w:szCs w:val="24"/>
              </w:rPr>
              <w:t>Объем в часах</w:t>
            </w:r>
          </w:p>
        </w:tc>
      </w:tr>
      <w:tr w:rsidR="00E06CEE" w:rsidRPr="00E06CEE" w14:paraId="7F0A182D" w14:textId="77777777" w:rsidTr="00F3626C">
        <w:trPr>
          <w:trHeight w:val="490"/>
        </w:trPr>
        <w:tc>
          <w:tcPr>
            <w:tcW w:w="3685" w:type="pct"/>
            <w:vAlign w:val="center"/>
          </w:tcPr>
          <w:p w14:paraId="05439237" w14:textId="77777777" w:rsidR="00E06CEE" w:rsidRPr="00E06CEE" w:rsidRDefault="00E06CEE" w:rsidP="00F3626C">
            <w:pPr>
              <w:suppressAutoHyphens/>
              <w:spacing w:after="0"/>
              <w:rPr>
                <w:rFonts w:ascii="Times New Roman" w:hAnsi="Times New Roman"/>
                <w:b/>
                <w:sz w:val="24"/>
                <w:szCs w:val="24"/>
              </w:rPr>
            </w:pPr>
            <w:r w:rsidRPr="00E06CEE">
              <w:rPr>
                <w:rFonts w:ascii="Times New Roman" w:hAnsi="Times New Roman"/>
                <w:b/>
                <w:sz w:val="24"/>
                <w:szCs w:val="24"/>
              </w:rPr>
              <w:t>Объем образовательной программы учебной дисциплины</w:t>
            </w:r>
          </w:p>
        </w:tc>
        <w:tc>
          <w:tcPr>
            <w:tcW w:w="1315" w:type="pct"/>
            <w:vAlign w:val="center"/>
          </w:tcPr>
          <w:p w14:paraId="0C4CF2C5" w14:textId="77777777" w:rsidR="00E06CEE" w:rsidRPr="00E06CEE" w:rsidRDefault="00E06CEE" w:rsidP="00F3626C">
            <w:pPr>
              <w:suppressAutoHyphens/>
              <w:spacing w:after="0"/>
              <w:jc w:val="center"/>
              <w:rPr>
                <w:rFonts w:ascii="Times New Roman" w:hAnsi="Times New Roman"/>
                <w:b/>
                <w:bCs/>
                <w:iCs/>
                <w:sz w:val="24"/>
                <w:szCs w:val="24"/>
              </w:rPr>
            </w:pPr>
            <w:r w:rsidRPr="00E06CEE">
              <w:rPr>
                <w:rFonts w:ascii="Times New Roman" w:hAnsi="Times New Roman"/>
                <w:b/>
                <w:bCs/>
                <w:iCs/>
                <w:sz w:val="24"/>
                <w:szCs w:val="24"/>
              </w:rPr>
              <w:t>36</w:t>
            </w:r>
          </w:p>
        </w:tc>
      </w:tr>
      <w:tr w:rsidR="00E06CEE" w:rsidRPr="00E06CEE" w14:paraId="449AF549" w14:textId="77777777" w:rsidTr="00F3626C">
        <w:trPr>
          <w:trHeight w:val="490"/>
        </w:trPr>
        <w:tc>
          <w:tcPr>
            <w:tcW w:w="3685" w:type="pct"/>
            <w:shd w:val="clear" w:color="auto" w:fill="auto"/>
            <w:vAlign w:val="center"/>
          </w:tcPr>
          <w:p w14:paraId="414E616C" w14:textId="77777777" w:rsidR="00E06CEE" w:rsidRPr="00E06CEE" w:rsidRDefault="00E06CEE" w:rsidP="00F3626C">
            <w:pPr>
              <w:suppressAutoHyphens/>
              <w:spacing w:after="0"/>
              <w:rPr>
                <w:rFonts w:ascii="Times New Roman" w:hAnsi="Times New Roman"/>
                <w:b/>
                <w:sz w:val="24"/>
                <w:szCs w:val="24"/>
              </w:rPr>
            </w:pPr>
            <w:r w:rsidRPr="00E06CEE">
              <w:rPr>
                <w:rFonts w:ascii="Times New Roman" w:hAnsi="Times New Roman"/>
                <w:b/>
                <w:sz w:val="24"/>
                <w:szCs w:val="24"/>
              </w:rPr>
              <w:t>в т.ч. в форме практической подготовки</w:t>
            </w:r>
          </w:p>
        </w:tc>
        <w:tc>
          <w:tcPr>
            <w:tcW w:w="1315" w:type="pct"/>
            <w:shd w:val="clear" w:color="auto" w:fill="auto"/>
            <w:vAlign w:val="center"/>
          </w:tcPr>
          <w:p w14:paraId="76FC3570" w14:textId="77777777" w:rsidR="00E06CEE" w:rsidRPr="00E06CEE" w:rsidRDefault="00E06CEE" w:rsidP="00F3626C">
            <w:pPr>
              <w:suppressAutoHyphens/>
              <w:spacing w:after="0"/>
              <w:jc w:val="center"/>
              <w:rPr>
                <w:rFonts w:ascii="Times New Roman" w:hAnsi="Times New Roman"/>
                <w:b/>
                <w:bCs/>
                <w:iCs/>
                <w:sz w:val="24"/>
                <w:szCs w:val="24"/>
              </w:rPr>
            </w:pPr>
            <w:r w:rsidRPr="00E06CEE">
              <w:rPr>
                <w:rFonts w:ascii="Times New Roman" w:hAnsi="Times New Roman"/>
                <w:b/>
                <w:bCs/>
                <w:iCs/>
                <w:sz w:val="24"/>
                <w:szCs w:val="24"/>
              </w:rPr>
              <w:t>16</w:t>
            </w:r>
          </w:p>
        </w:tc>
      </w:tr>
      <w:tr w:rsidR="00E06CEE" w:rsidRPr="00E06CEE" w14:paraId="0954E4F6" w14:textId="77777777" w:rsidTr="00F3626C">
        <w:trPr>
          <w:trHeight w:val="336"/>
        </w:trPr>
        <w:tc>
          <w:tcPr>
            <w:tcW w:w="5000" w:type="pct"/>
            <w:gridSpan w:val="2"/>
            <w:vAlign w:val="center"/>
          </w:tcPr>
          <w:p w14:paraId="07C0C511" w14:textId="77777777" w:rsidR="00E06CEE" w:rsidRPr="00E06CEE" w:rsidRDefault="00E06CEE" w:rsidP="00F3626C">
            <w:pPr>
              <w:suppressAutoHyphens/>
              <w:spacing w:after="0"/>
              <w:rPr>
                <w:rFonts w:ascii="Times New Roman" w:hAnsi="Times New Roman"/>
                <w:iCs/>
                <w:sz w:val="24"/>
                <w:szCs w:val="24"/>
              </w:rPr>
            </w:pPr>
            <w:r w:rsidRPr="00E06CEE">
              <w:rPr>
                <w:rFonts w:ascii="Times New Roman" w:hAnsi="Times New Roman"/>
                <w:sz w:val="24"/>
                <w:szCs w:val="24"/>
              </w:rPr>
              <w:t>в т.ч.:</w:t>
            </w:r>
          </w:p>
        </w:tc>
      </w:tr>
      <w:tr w:rsidR="00E06CEE" w:rsidRPr="00E06CEE" w14:paraId="1345ADD1" w14:textId="77777777" w:rsidTr="00F3626C">
        <w:trPr>
          <w:trHeight w:val="490"/>
        </w:trPr>
        <w:tc>
          <w:tcPr>
            <w:tcW w:w="3685" w:type="pct"/>
            <w:vAlign w:val="center"/>
          </w:tcPr>
          <w:p w14:paraId="18E0654C" w14:textId="77777777" w:rsidR="00E06CEE" w:rsidRPr="00E06CEE" w:rsidRDefault="00E06CEE" w:rsidP="00F3626C">
            <w:pPr>
              <w:suppressAutoHyphens/>
              <w:spacing w:after="0"/>
              <w:rPr>
                <w:rFonts w:ascii="Times New Roman" w:hAnsi="Times New Roman"/>
                <w:sz w:val="24"/>
                <w:szCs w:val="24"/>
              </w:rPr>
            </w:pPr>
            <w:r w:rsidRPr="00E06CEE">
              <w:rPr>
                <w:rFonts w:ascii="Times New Roman" w:hAnsi="Times New Roman"/>
                <w:sz w:val="24"/>
                <w:szCs w:val="24"/>
              </w:rPr>
              <w:t>теоретическое обучение</w:t>
            </w:r>
          </w:p>
        </w:tc>
        <w:tc>
          <w:tcPr>
            <w:tcW w:w="1315" w:type="pct"/>
            <w:vAlign w:val="center"/>
          </w:tcPr>
          <w:p w14:paraId="739AC35D" w14:textId="77777777" w:rsidR="00E06CEE" w:rsidRPr="00E06CEE" w:rsidRDefault="00E06CEE" w:rsidP="00F3626C">
            <w:pPr>
              <w:suppressAutoHyphens/>
              <w:spacing w:after="0"/>
              <w:jc w:val="center"/>
              <w:rPr>
                <w:rFonts w:ascii="Times New Roman" w:hAnsi="Times New Roman"/>
                <w:iCs/>
                <w:sz w:val="24"/>
                <w:szCs w:val="24"/>
              </w:rPr>
            </w:pPr>
            <w:r w:rsidRPr="00E06CEE">
              <w:rPr>
                <w:rFonts w:ascii="Times New Roman" w:hAnsi="Times New Roman"/>
                <w:iCs/>
                <w:sz w:val="24"/>
                <w:szCs w:val="24"/>
              </w:rPr>
              <w:t>20</w:t>
            </w:r>
          </w:p>
        </w:tc>
      </w:tr>
      <w:tr w:rsidR="00E06CEE" w:rsidRPr="00E06CEE" w14:paraId="32A3EC74" w14:textId="77777777" w:rsidTr="00F3626C">
        <w:trPr>
          <w:trHeight w:val="490"/>
        </w:trPr>
        <w:tc>
          <w:tcPr>
            <w:tcW w:w="3685" w:type="pct"/>
            <w:vAlign w:val="center"/>
          </w:tcPr>
          <w:p w14:paraId="7329D51C" w14:textId="77777777" w:rsidR="00E06CEE" w:rsidRPr="00E06CEE" w:rsidRDefault="00E06CEE" w:rsidP="00F3626C">
            <w:pPr>
              <w:suppressAutoHyphens/>
              <w:spacing w:after="0"/>
              <w:rPr>
                <w:rFonts w:ascii="Times New Roman" w:hAnsi="Times New Roman"/>
                <w:sz w:val="24"/>
                <w:szCs w:val="24"/>
              </w:rPr>
            </w:pPr>
            <w:r w:rsidRPr="00E06CEE">
              <w:rPr>
                <w:rFonts w:ascii="Times New Roman" w:hAnsi="Times New Roman"/>
                <w:sz w:val="24"/>
                <w:szCs w:val="24"/>
              </w:rPr>
              <w:t>практические занятия</w:t>
            </w:r>
          </w:p>
        </w:tc>
        <w:tc>
          <w:tcPr>
            <w:tcW w:w="1315" w:type="pct"/>
            <w:vAlign w:val="center"/>
          </w:tcPr>
          <w:p w14:paraId="26E17721" w14:textId="77777777" w:rsidR="00E06CEE" w:rsidRPr="00E06CEE" w:rsidRDefault="00E06CEE" w:rsidP="00F3626C">
            <w:pPr>
              <w:suppressAutoHyphens/>
              <w:spacing w:after="0"/>
              <w:jc w:val="center"/>
              <w:rPr>
                <w:rFonts w:ascii="Times New Roman" w:hAnsi="Times New Roman"/>
                <w:iCs/>
                <w:sz w:val="24"/>
                <w:szCs w:val="24"/>
              </w:rPr>
            </w:pPr>
            <w:r w:rsidRPr="00E06CEE">
              <w:rPr>
                <w:rFonts w:ascii="Times New Roman" w:hAnsi="Times New Roman"/>
                <w:iCs/>
                <w:sz w:val="24"/>
                <w:szCs w:val="24"/>
              </w:rPr>
              <w:t>16</w:t>
            </w:r>
          </w:p>
        </w:tc>
      </w:tr>
      <w:tr w:rsidR="00E06CEE" w:rsidRPr="00E06CEE" w14:paraId="0084B65F" w14:textId="77777777" w:rsidTr="00F3626C">
        <w:trPr>
          <w:trHeight w:val="267"/>
        </w:trPr>
        <w:tc>
          <w:tcPr>
            <w:tcW w:w="3685" w:type="pct"/>
            <w:vAlign w:val="center"/>
          </w:tcPr>
          <w:p w14:paraId="55B2F236" w14:textId="77777777" w:rsidR="00E06CEE" w:rsidRPr="00E06CEE" w:rsidRDefault="00E06CEE" w:rsidP="00F3626C">
            <w:pPr>
              <w:suppressAutoHyphens/>
              <w:spacing w:after="0"/>
              <w:rPr>
                <w:rFonts w:ascii="Times New Roman" w:hAnsi="Times New Roman"/>
                <w:i/>
                <w:sz w:val="24"/>
                <w:szCs w:val="24"/>
              </w:rPr>
            </w:pPr>
            <w:r w:rsidRPr="00E06CEE">
              <w:rPr>
                <w:rFonts w:ascii="Times New Roman" w:hAnsi="Times New Roman"/>
                <w:i/>
                <w:sz w:val="24"/>
                <w:szCs w:val="24"/>
              </w:rPr>
              <w:lastRenderedPageBreak/>
              <w:t>Самостоятельная работа</w:t>
            </w:r>
            <w:r w:rsidRPr="00E06CEE">
              <w:rPr>
                <w:rStyle w:val="ac"/>
                <w:rFonts w:ascii="Times New Roman" w:hAnsi="Times New Roman"/>
                <w:i/>
                <w:sz w:val="24"/>
                <w:szCs w:val="24"/>
              </w:rPr>
              <w:footnoteReference w:id="6"/>
            </w:r>
          </w:p>
        </w:tc>
        <w:tc>
          <w:tcPr>
            <w:tcW w:w="1315" w:type="pct"/>
            <w:vAlign w:val="center"/>
          </w:tcPr>
          <w:p w14:paraId="4D02D3D0" w14:textId="77777777" w:rsidR="00E06CEE" w:rsidRPr="00E06CEE" w:rsidRDefault="00E06CEE" w:rsidP="00F3626C">
            <w:pPr>
              <w:suppressAutoHyphens/>
              <w:spacing w:after="0"/>
              <w:jc w:val="center"/>
              <w:rPr>
                <w:rFonts w:ascii="Times New Roman" w:hAnsi="Times New Roman"/>
                <w:iCs/>
                <w:sz w:val="24"/>
                <w:szCs w:val="24"/>
              </w:rPr>
            </w:pPr>
            <w:r w:rsidRPr="00E06CEE">
              <w:rPr>
                <w:rFonts w:ascii="Times New Roman" w:hAnsi="Times New Roman"/>
                <w:iCs/>
                <w:sz w:val="24"/>
                <w:szCs w:val="24"/>
              </w:rPr>
              <w:t>-</w:t>
            </w:r>
          </w:p>
        </w:tc>
      </w:tr>
      <w:tr w:rsidR="00E06CEE" w:rsidRPr="00E06CEE" w14:paraId="22FFC81F" w14:textId="77777777" w:rsidTr="00F3626C">
        <w:trPr>
          <w:trHeight w:val="331"/>
        </w:trPr>
        <w:tc>
          <w:tcPr>
            <w:tcW w:w="3685" w:type="pct"/>
            <w:vAlign w:val="center"/>
          </w:tcPr>
          <w:p w14:paraId="7E550BE3" w14:textId="5D5506C5" w:rsidR="00E06CEE" w:rsidRPr="00E06CEE" w:rsidRDefault="00E06CEE" w:rsidP="00F3626C">
            <w:pPr>
              <w:suppressAutoHyphens/>
              <w:spacing w:after="0"/>
              <w:rPr>
                <w:rFonts w:ascii="Times New Roman" w:hAnsi="Times New Roman"/>
                <w:i/>
                <w:sz w:val="24"/>
                <w:szCs w:val="24"/>
              </w:rPr>
            </w:pPr>
            <w:r w:rsidRPr="00E06CEE">
              <w:rPr>
                <w:rFonts w:ascii="Times New Roman" w:hAnsi="Times New Roman"/>
                <w:b/>
                <w:iCs/>
                <w:sz w:val="24"/>
                <w:szCs w:val="24"/>
              </w:rPr>
              <w:t>Промежуточная аттестация</w:t>
            </w:r>
          </w:p>
        </w:tc>
        <w:tc>
          <w:tcPr>
            <w:tcW w:w="1315" w:type="pct"/>
            <w:vAlign w:val="center"/>
          </w:tcPr>
          <w:p w14:paraId="1FB5F835" w14:textId="77777777" w:rsidR="00E06CEE" w:rsidRPr="00E06CEE" w:rsidRDefault="00E06CEE" w:rsidP="00F3626C">
            <w:pPr>
              <w:suppressAutoHyphens/>
              <w:spacing w:after="0"/>
              <w:jc w:val="center"/>
              <w:rPr>
                <w:rFonts w:ascii="Times New Roman" w:hAnsi="Times New Roman"/>
                <w:iCs/>
                <w:sz w:val="24"/>
                <w:szCs w:val="24"/>
              </w:rPr>
            </w:pPr>
          </w:p>
        </w:tc>
      </w:tr>
    </w:tbl>
    <w:p w14:paraId="6FF3CD9C" w14:textId="77777777" w:rsidR="00BA1CA0" w:rsidRPr="00BA1CA0" w:rsidRDefault="00BA1CA0" w:rsidP="00BA1CA0">
      <w:pPr>
        <w:suppressAutoHyphens/>
        <w:spacing w:after="120"/>
        <w:rPr>
          <w:rFonts w:ascii="Times New Roman" w:hAnsi="Times New Roman"/>
          <w:b/>
          <w:i/>
        </w:rPr>
      </w:pPr>
    </w:p>
    <w:p w14:paraId="7723C51E" w14:textId="77777777" w:rsidR="00BA1CA0" w:rsidRPr="00BA1CA0" w:rsidRDefault="00BA1CA0" w:rsidP="00BA1CA0">
      <w:pPr>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324E0769" w14:textId="77777777" w:rsidR="00BA1CA0" w:rsidRPr="00BA1CA0" w:rsidRDefault="00BA1CA0" w:rsidP="00BA1CA0">
      <w:pPr>
        <w:ind w:firstLine="709"/>
        <w:rPr>
          <w:rFonts w:ascii="Times New Roman" w:hAnsi="Times New Roman"/>
          <w:b/>
          <w:bCs/>
          <w:sz w:val="24"/>
          <w:szCs w:val="24"/>
        </w:rPr>
      </w:pPr>
      <w:r w:rsidRPr="00BA1CA0">
        <w:rPr>
          <w:rFonts w:ascii="Times New Roman" w:hAnsi="Times New Roman"/>
          <w:b/>
          <w:sz w:val="24"/>
          <w:szCs w:val="24"/>
        </w:rPr>
        <w:lastRenderedPageBreak/>
        <w:t xml:space="preserve">2.2. Тематический план и содержание учебной дисциплины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6"/>
        <w:gridCol w:w="1748"/>
        <w:gridCol w:w="1901"/>
      </w:tblGrid>
      <w:tr w:rsidR="00C5517D" w:rsidRPr="00C5517D" w14:paraId="4A185547" w14:textId="77777777" w:rsidTr="00221865">
        <w:trPr>
          <w:trHeight w:val="20"/>
        </w:trPr>
        <w:tc>
          <w:tcPr>
            <w:tcW w:w="719" w:type="pct"/>
            <w:vAlign w:val="center"/>
            <w:hideMark/>
          </w:tcPr>
          <w:p w14:paraId="41737686" w14:textId="57E3A6CF" w:rsidR="00C5517D" w:rsidRPr="00C5517D" w:rsidRDefault="00C5517D" w:rsidP="00C5517D">
            <w:pPr>
              <w:suppressAutoHyphens/>
              <w:spacing w:after="0" w:line="240" w:lineRule="auto"/>
              <w:ind w:left="-142"/>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3093" w:type="pct"/>
            <w:vAlign w:val="center"/>
            <w:hideMark/>
          </w:tcPr>
          <w:p w14:paraId="0596D97C" w14:textId="6A806902" w:rsidR="00C5517D" w:rsidRPr="00C5517D" w:rsidRDefault="00C5517D" w:rsidP="00C5517D">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569" w:type="pct"/>
            <w:vAlign w:val="center"/>
            <w:hideMark/>
          </w:tcPr>
          <w:p w14:paraId="0722259E" w14:textId="2B260ED3" w:rsidR="00C5517D" w:rsidRPr="00C5517D" w:rsidRDefault="00C5517D" w:rsidP="00C5517D">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7"/>
            </w:r>
          </w:p>
        </w:tc>
        <w:tc>
          <w:tcPr>
            <w:tcW w:w="619" w:type="pct"/>
            <w:vAlign w:val="center"/>
            <w:hideMark/>
          </w:tcPr>
          <w:p w14:paraId="4409E162" w14:textId="153C0FC5" w:rsidR="00C5517D" w:rsidRPr="00C5517D" w:rsidRDefault="00C5517D" w:rsidP="00C5517D">
            <w:pPr>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C5517D" w:rsidRPr="00C5517D" w14:paraId="5A7BA6D5" w14:textId="77777777" w:rsidTr="00C5517D">
        <w:trPr>
          <w:trHeight w:val="377"/>
        </w:trPr>
        <w:tc>
          <w:tcPr>
            <w:tcW w:w="719" w:type="pct"/>
            <w:tcBorders>
              <w:top w:val="single" w:sz="4" w:space="0" w:color="auto"/>
              <w:left w:val="single" w:sz="4" w:space="0" w:color="auto"/>
              <w:bottom w:val="single" w:sz="4" w:space="0" w:color="auto"/>
              <w:right w:val="single" w:sz="4" w:space="0" w:color="auto"/>
            </w:tcBorders>
            <w:hideMark/>
          </w:tcPr>
          <w:p w14:paraId="228C551E" w14:textId="77777777" w:rsidR="00C5517D" w:rsidRPr="00C5517D" w:rsidRDefault="00C5517D">
            <w:pPr>
              <w:spacing w:after="0" w:line="240" w:lineRule="auto"/>
              <w:jc w:val="center"/>
              <w:rPr>
                <w:rFonts w:ascii="Times New Roman" w:hAnsi="Times New Roman"/>
                <w:sz w:val="24"/>
                <w:szCs w:val="24"/>
              </w:rPr>
            </w:pPr>
            <w:r w:rsidRPr="00C5517D">
              <w:rPr>
                <w:rFonts w:ascii="Times New Roman" w:hAnsi="Times New Roman"/>
                <w:sz w:val="24"/>
                <w:szCs w:val="24"/>
              </w:rPr>
              <w:t>1</w:t>
            </w:r>
          </w:p>
        </w:tc>
        <w:tc>
          <w:tcPr>
            <w:tcW w:w="3093" w:type="pct"/>
            <w:tcBorders>
              <w:top w:val="single" w:sz="4" w:space="0" w:color="auto"/>
              <w:left w:val="single" w:sz="4" w:space="0" w:color="auto"/>
              <w:bottom w:val="single" w:sz="4" w:space="0" w:color="auto"/>
              <w:right w:val="single" w:sz="4" w:space="0" w:color="auto"/>
            </w:tcBorders>
            <w:hideMark/>
          </w:tcPr>
          <w:p w14:paraId="7CAA2EF2" w14:textId="77777777" w:rsidR="00C5517D" w:rsidRPr="00C5517D" w:rsidRDefault="00C5517D">
            <w:pPr>
              <w:spacing w:after="0" w:line="240" w:lineRule="auto"/>
              <w:jc w:val="center"/>
              <w:rPr>
                <w:rFonts w:ascii="Times New Roman" w:hAnsi="Times New Roman"/>
                <w:sz w:val="24"/>
                <w:szCs w:val="24"/>
              </w:rPr>
            </w:pPr>
            <w:r w:rsidRPr="00C5517D">
              <w:rPr>
                <w:rFonts w:ascii="Times New Roman" w:hAnsi="Times New Roman"/>
                <w:sz w:val="24"/>
                <w:szCs w:val="24"/>
              </w:rPr>
              <w:t>2</w:t>
            </w:r>
          </w:p>
        </w:tc>
        <w:tc>
          <w:tcPr>
            <w:tcW w:w="569" w:type="pct"/>
            <w:tcBorders>
              <w:top w:val="single" w:sz="4" w:space="0" w:color="auto"/>
              <w:left w:val="single" w:sz="4" w:space="0" w:color="auto"/>
              <w:bottom w:val="single" w:sz="4" w:space="0" w:color="auto"/>
              <w:right w:val="single" w:sz="4" w:space="0" w:color="auto"/>
            </w:tcBorders>
            <w:hideMark/>
          </w:tcPr>
          <w:p w14:paraId="27D7EBF5" w14:textId="77777777" w:rsidR="00C5517D" w:rsidRPr="00C5517D" w:rsidRDefault="00C5517D">
            <w:pPr>
              <w:spacing w:after="0" w:line="240" w:lineRule="auto"/>
              <w:jc w:val="center"/>
              <w:rPr>
                <w:rFonts w:ascii="Times New Roman" w:hAnsi="Times New Roman"/>
                <w:sz w:val="24"/>
                <w:szCs w:val="24"/>
              </w:rPr>
            </w:pPr>
            <w:r w:rsidRPr="00C5517D">
              <w:rPr>
                <w:rFonts w:ascii="Times New Roman" w:hAnsi="Times New Roman"/>
                <w:sz w:val="24"/>
                <w:szCs w:val="24"/>
              </w:rPr>
              <w:t>3</w:t>
            </w:r>
          </w:p>
        </w:tc>
        <w:tc>
          <w:tcPr>
            <w:tcW w:w="619" w:type="pct"/>
            <w:tcBorders>
              <w:top w:val="single" w:sz="4" w:space="0" w:color="auto"/>
              <w:left w:val="single" w:sz="4" w:space="0" w:color="auto"/>
              <w:bottom w:val="single" w:sz="4" w:space="0" w:color="auto"/>
              <w:right w:val="single" w:sz="4" w:space="0" w:color="auto"/>
            </w:tcBorders>
            <w:hideMark/>
          </w:tcPr>
          <w:p w14:paraId="2183DB2A" w14:textId="77777777" w:rsidR="00C5517D" w:rsidRPr="00C5517D" w:rsidRDefault="00C5517D">
            <w:pPr>
              <w:spacing w:after="0" w:line="240" w:lineRule="auto"/>
              <w:jc w:val="center"/>
              <w:rPr>
                <w:rFonts w:ascii="Times New Roman" w:hAnsi="Times New Roman"/>
                <w:sz w:val="24"/>
                <w:szCs w:val="24"/>
              </w:rPr>
            </w:pPr>
            <w:r w:rsidRPr="00C5517D">
              <w:rPr>
                <w:rFonts w:ascii="Times New Roman" w:hAnsi="Times New Roman"/>
                <w:sz w:val="24"/>
                <w:szCs w:val="24"/>
              </w:rPr>
              <w:t>4</w:t>
            </w:r>
          </w:p>
        </w:tc>
      </w:tr>
      <w:tr w:rsidR="00C5517D" w:rsidRPr="00C5517D" w14:paraId="17337DCC" w14:textId="77777777" w:rsidTr="00C5517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54BC2BA5"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Borders>
              <w:top w:val="single" w:sz="4" w:space="0" w:color="auto"/>
              <w:left w:val="single" w:sz="4" w:space="0" w:color="auto"/>
              <w:bottom w:val="single" w:sz="4" w:space="0" w:color="auto"/>
              <w:right w:val="single" w:sz="4" w:space="0" w:color="auto"/>
            </w:tcBorders>
            <w:hideMark/>
          </w:tcPr>
          <w:p w14:paraId="51E332DB" w14:textId="77777777" w:rsidR="00C5517D" w:rsidRPr="00C5517D" w:rsidRDefault="00C5517D">
            <w:pPr>
              <w:suppressAutoHyphens/>
              <w:spacing w:after="0" w:line="240" w:lineRule="auto"/>
              <w:jc w:val="center"/>
              <w:rPr>
                <w:rFonts w:ascii="Times New Roman" w:hAnsi="Times New Roman"/>
                <w:b/>
                <w:bCs/>
                <w:iCs/>
                <w:sz w:val="24"/>
                <w:szCs w:val="24"/>
              </w:rPr>
            </w:pPr>
            <w:r w:rsidRPr="00C5517D">
              <w:rPr>
                <w:rFonts w:ascii="Times New Roman" w:hAnsi="Times New Roman"/>
                <w:b/>
                <w:bCs/>
                <w:iCs/>
                <w:sz w:val="24"/>
                <w:szCs w:val="24"/>
              </w:rPr>
              <w:t>12/6</w:t>
            </w:r>
          </w:p>
        </w:tc>
        <w:tc>
          <w:tcPr>
            <w:tcW w:w="619" w:type="pct"/>
            <w:tcBorders>
              <w:top w:val="single" w:sz="4" w:space="0" w:color="auto"/>
              <w:left w:val="single" w:sz="4" w:space="0" w:color="auto"/>
              <w:bottom w:val="single" w:sz="4" w:space="0" w:color="auto"/>
              <w:right w:val="single" w:sz="4" w:space="0" w:color="auto"/>
            </w:tcBorders>
          </w:tcPr>
          <w:p w14:paraId="1422D434" w14:textId="77777777" w:rsidR="00C5517D" w:rsidRPr="00C5517D" w:rsidRDefault="00C5517D">
            <w:pPr>
              <w:spacing w:after="0" w:line="240" w:lineRule="auto"/>
              <w:jc w:val="center"/>
              <w:rPr>
                <w:rFonts w:ascii="Times New Roman" w:hAnsi="Times New Roman"/>
                <w:b/>
                <w:bCs/>
                <w:i/>
                <w:iCs/>
                <w:sz w:val="24"/>
                <w:szCs w:val="24"/>
              </w:rPr>
            </w:pPr>
          </w:p>
        </w:tc>
      </w:tr>
      <w:tr w:rsidR="00C5517D" w:rsidRPr="00C5517D" w14:paraId="00B2C282"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D6DC9B6" w14:textId="77777777" w:rsidR="00C5517D" w:rsidRPr="00C5517D" w:rsidRDefault="00C5517D">
            <w:pPr>
              <w:spacing w:after="0" w:line="240" w:lineRule="auto"/>
              <w:rPr>
                <w:rFonts w:ascii="Times New Roman" w:hAnsi="Times New Roman"/>
                <w:sz w:val="24"/>
                <w:szCs w:val="24"/>
              </w:rPr>
            </w:pPr>
            <w:r w:rsidRPr="00C5517D">
              <w:rPr>
                <w:rFonts w:ascii="Times New Roman" w:hAnsi="Times New Roman"/>
                <w:b/>
                <w:bCs/>
                <w:sz w:val="24"/>
                <w:szCs w:val="24"/>
              </w:rPr>
              <w:t>Тема 1.1.</w:t>
            </w:r>
            <w:r w:rsidRPr="00C5517D">
              <w:rPr>
                <w:rFonts w:ascii="Times New Roman" w:hAnsi="Times New Roman"/>
                <w:sz w:val="24"/>
                <w:szCs w:val="24"/>
              </w:rPr>
              <w:t xml:space="preserve"> Теоретические основы безопасности жизнедеятельности</w:t>
            </w:r>
          </w:p>
        </w:tc>
        <w:tc>
          <w:tcPr>
            <w:tcW w:w="3093" w:type="pct"/>
            <w:tcBorders>
              <w:top w:val="single" w:sz="4" w:space="0" w:color="auto"/>
              <w:left w:val="single" w:sz="4" w:space="0" w:color="auto"/>
              <w:bottom w:val="single" w:sz="4" w:space="0" w:color="auto"/>
              <w:right w:val="single" w:sz="4" w:space="0" w:color="auto"/>
            </w:tcBorders>
            <w:hideMark/>
          </w:tcPr>
          <w:p w14:paraId="67E01359" w14:textId="77777777" w:rsidR="00C5517D" w:rsidRPr="00C5517D" w:rsidRDefault="00C5517D">
            <w:pPr>
              <w:spacing w:after="0" w:line="240" w:lineRule="auto"/>
              <w:rPr>
                <w:rFonts w:ascii="Times New Roman" w:hAnsi="Times New Roman"/>
                <w:b/>
                <w:bCs/>
                <w:i/>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1A531B12" w14:textId="5CAE70D2" w:rsidR="00C5517D" w:rsidRPr="00C5517D" w:rsidRDefault="00C5517D">
            <w:pPr>
              <w:suppressAutoHyphens/>
              <w:spacing w:after="0" w:line="240" w:lineRule="auto"/>
              <w:jc w:val="center"/>
              <w:rPr>
                <w:rFonts w:ascii="Times New Roman" w:hAnsi="Times New Roman"/>
                <w:i/>
                <w:i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01423DEF" w14:textId="77777777" w:rsidR="00C5517D" w:rsidRPr="00C5517D" w:rsidRDefault="00C5517D">
            <w:pPr>
              <w:suppressAutoHyphens/>
              <w:spacing w:after="0" w:line="240" w:lineRule="auto"/>
              <w:jc w:val="center"/>
              <w:rPr>
                <w:rFonts w:ascii="Times New Roman" w:hAnsi="Times New Roman"/>
                <w:sz w:val="24"/>
                <w:szCs w:val="24"/>
              </w:rPr>
            </w:pPr>
          </w:p>
          <w:p w14:paraId="654EBCBC"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18AB5A02"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00A8B847"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42EC5CD9" w14:textId="04C94FBA" w:rsidR="00C5517D" w:rsidRPr="00C5517D" w:rsidRDefault="00C5517D">
            <w:pPr>
              <w:spacing w:after="0" w:line="240" w:lineRule="auto"/>
              <w:jc w:val="center"/>
              <w:rPr>
                <w:rFonts w:ascii="Times New Roman" w:hAnsi="Times New Roman"/>
                <w:b/>
                <w:i/>
                <w:sz w:val="24"/>
                <w:szCs w:val="24"/>
              </w:rPr>
            </w:pPr>
            <w:r w:rsidRPr="00C5517D">
              <w:rPr>
                <w:rFonts w:ascii="Times New Roman" w:hAnsi="Times New Roman"/>
                <w:sz w:val="24"/>
                <w:szCs w:val="24"/>
              </w:rPr>
              <w:t>ОК 07</w:t>
            </w:r>
          </w:p>
        </w:tc>
      </w:tr>
      <w:tr w:rsidR="00C5517D" w:rsidRPr="00C5517D" w14:paraId="2C69635D" w14:textId="77777777" w:rsidTr="00C5517D">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CA840"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02F93D8" w14:textId="77777777" w:rsidR="00C5517D" w:rsidRPr="00C5517D" w:rsidRDefault="00C5517D">
            <w:pPr>
              <w:spacing w:line="240" w:lineRule="auto"/>
              <w:contextualSpacing/>
              <w:jc w:val="both"/>
              <w:rPr>
                <w:rFonts w:ascii="Times New Roman" w:hAnsi="Times New Roman"/>
                <w:bCs/>
                <w:sz w:val="24"/>
                <w:szCs w:val="24"/>
              </w:rPr>
            </w:pPr>
            <w:r w:rsidRPr="00C5517D">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3C477653" w14:textId="77777777" w:rsidR="00C5517D" w:rsidRPr="00C5517D" w:rsidRDefault="00C5517D">
            <w:pPr>
              <w:spacing w:line="240" w:lineRule="auto"/>
              <w:contextualSpacing/>
              <w:jc w:val="both"/>
              <w:rPr>
                <w:rFonts w:ascii="Times New Roman" w:hAnsi="Times New Roman"/>
                <w:bCs/>
                <w:iCs/>
                <w:sz w:val="24"/>
                <w:szCs w:val="24"/>
              </w:rPr>
            </w:pPr>
            <w:r w:rsidRPr="00C5517D">
              <w:rPr>
                <w:rFonts w:ascii="Times New Roman" w:hAnsi="Times New Roman"/>
                <w:bCs/>
                <w:sz w:val="24"/>
                <w:szCs w:val="24"/>
              </w:rPr>
              <w:t>Нормы</w:t>
            </w:r>
            <w:r w:rsidRPr="00C5517D">
              <w:rPr>
                <w:rFonts w:ascii="Times New Roman" w:hAnsi="Times New Roman"/>
                <w:bCs/>
                <w:iCs/>
                <w:sz w:val="24"/>
                <w:szCs w:val="24"/>
              </w:rPr>
              <w:t xml:space="preserve"> экологической безопасности при ведении профессиональной деятельности. С</w:t>
            </w:r>
            <w:r w:rsidRPr="00C5517D">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 w:name="_Hlk109638110"/>
            <w:r w:rsidRPr="00C5517D">
              <w:rPr>
                <w:rFonts w:ascii="Times New Roman" w:hAnsi="Times New Roman"/>
                <w:sz w:val="24"/>
                <w:szCs w:val="24"/>
              </w:rPr>
              <w:t>Алгоритмы поддержания безопасных условий жизнедеятельности на рабочем месте</w:t>
            </w:r>
            <w:bookmarkEnd w:id="6"/>
            <w:r w:rsidRPr="00C5517D">
              <w:rPr>
                <w:rFonts w:ascii="Times New Roman" w:hAnsi="Times New Roman"/>
                <w:sz w:val="24"/>
                <w:szCs w:val="24"/>
              </w:rPr>
              <w:t>.</w:t>
            </w:r>
            <w:r w:rsidRPr="00C5517D">
              <w:rPr>
                <w:rStyle w:val="ac"/>
                <w:rFonts w:ascii="Times New Roman" w:hAnsi="Times New Roman"/>
                <w:bCs/>
                <w:sz w:val="24"/>
                <w:szCs w:val="24"/>
              </w:rPr>
              <w:footnoteReference w:id="8"/>
            </w:r>
            <w:r w:rsidRPr="00C5517D">
              <w:rPr>
                <w:rFonts w:ascii="Times New Roman" w:hAnsi="Times New Roman"/>
                <w:bCs/>
                <w:sz w:val="24"/>
                <w:szCs w:val="24"/>
              </w:rPr>
              <w:t xml:space="preserve"> </w:t>
            </w:r>
          </w:p>
          <w:p w14:paraId="1C93121E" w14:textId="77777777" w:rsidR="00C5517D" w:rsidRPr="00C5517D" w:rsidRDefault="00C5517D">
            <w:pPr>
              <w:spacing w:line="240" w:lineRule="auto"/>
              <w:contextualSpacing/>
              <w:jc w:val="both"/>
              <w:rPr>
                <w:rFonts w:ascii="Times New Roman" w:hAnsi="Times New Roman"/>
                <w:iCs/>
                <w:sz w:val="24"/>
                <w:szCs w:val="24"/>
              </w:rPr>
            </w:pPr>
            <w:r w:rsidRPr="00C5517D">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C5517D">
              <w:rPr>
                <w:rFonts w:ascii="Times New Roman" w:hAnsi="Times New Roman"/>
                <w:sz w:val="24"/>
                <w:szCs w:val="24"/>
              </w:rPr>
              <w:t xml:space="preserve">о безопасности жизнедеятельности </w:t>
            </w:r>
            <w:r w:rsidRPr="00C5517D">
              <w:rPr>
                <w:rFonts w:ascii="Times New Roman" w:hAnsi="Times New Roman"/>
                <w:iCs/>
                <w:sz w:val="24"/>
                <w:szCs w:val="24"/>
              </w:rPr>
              <w:t xml:space="preserve">для принятия обоснованных решений, связанных с профессиональным контекстом </w:t>
            </w:r>
            <w:r w:rsidRPr="00C5517D">
              <w:rPr>
                <w:rFonts w:ascii="Times New Roman" w:hAnsi="Times New Roman"/>
                <w:bCs/>
                <w:iCs/>
                <w:sz w:val="24"/>
                <w:szCs w:val="24"/>
              </w:rPr>
              <w:t>обеспечения безопасности</w:t>
            </w:r>
            <w:r w:rsidRPr="00C5517D">
              <w:rPr>
                <w:rFonts w:ascii="Times New Roman" w:hAnsi="Times New Roman"/>
                <w:sz w:val="24"/>
                <w:szCs w:val="24"/>
              </w:rPr>
              <w:t xml:space="preserve">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512AC118" w14:textId="2B2B08F3" w:rsidR="00C5517D" w:rsidRPr="00C5517D" w:rsidRDefault="00C5517D">
            <w:pPr>
              <w:suppressAutoHyphens/>
              <w:spacing w:after="0" w:line="240" w:lineRule="auto"/>
              <w:jc w:val="center"/>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E9866" w14:textId="77777777" w:rsidR="00C5517D" w:rsidRPr="00C5517D" w:rsidRDefault="00C5517D">
            <w:pPr>
              <w:spacing w:after="0" w:line="256" w:lineRule="auto"/>
              <w:rPr>
                <w:rFonts w:ascii="Times New Roman" w:hAnsi="Times New Roman"/>
                <w:b/>
                <w:i/>
                <w:sz w:val="24"/>
                <w:szCs w:val="24"/>
              </w:rPr>
            </w:pPr>
          </w:p>
        </w:tc>
      </w:tr>
      <w:tr w:rsidR="00C5517D" w:rsidRPr="00C5517D" w14:paraId="3B71AF4F" w14:textId="77777777" w:rsidTr="00C5517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15A63F"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397B951" w14:textId="77777777" w:rsidR="00C5517D" w:rsidRPr="00C5517D" w:rsidRDefault="00C5517D">
            <w:pPr>
              <w:spacing w:after="0" w:line="240" w:lineRule="auto"/>
              <w:jc w:val="both"/>
              <w:rPr>
                <w:rFonts w:ascii="Times New Roman" w:hAnsi="Times New Roman"/>
                <w:b/>
                <w:bCs/>
                <w:i/>
                <w:sz w:val="24"/>
                <w:szCs w:val="24"/>
              </w:rPr>
            </w:pPr>
            <w:r w:rsidRPr="00C5517D">
              <w:rPr>
                <w:rFonts w:ascii="Times New Roman" w:hAnsi="Times New Roman"/>
                <w:bCs/>
                <w:i/>
                <w:sz w:val="24"/>
                <w:szCs w:val="24"/>
              </w:rPr>
              <w:t>Лекция-дискуссия</w:t>
            </w:r>
            <w:r w:rsidRPr="00C5517D">
              <w:rPr>
                <w:rStyle w:val="ac"/>
                <w:rFonts w:ascii="Times New Roman" w:hAnsi="Times New Roman"/>
                <w:bCs/>
                <w:sz w:val="24"/>
                <w:szCs w:val="24"/>
              </w:rPr>
              <w:footnoteReference w:id="9"/>
            </w:r>
          </w:p>
        </w:tc>
        <w:tc>
          <w:tcPr>
            <w:tcW w:w="0" w:type="auto"/>
            <w:vMerge/>
            <w:tcBorders>
              <w:top w:val="single" w:sz="4" w:space="0" w:color="auto"/>
              <w:left w:val="single" w:sz="4" w:space="0" w:color="auto"/>
              <w:bottom w:val="single" w:sz="4" w:space="0" w:color="auto"/>
              <w:right w:val="single" w:sz="4" w:space="0" w:color="auto"/>
            </w:tcBorders>
            <w:vAlign w:val="center"/>
          </w:tcPr>
          <w:p w14:paraId="1EAD50FD" w14:textId="77777777" w:rsidR="00C5517D" w:rsidRPr="00C5517D" w:rsidRDefault="00C5517D">
            <w:pPr>
              <w:spacing w:after="0" w:line="256"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8B76C" w14:textId="77777777" w:rsidR="00C5517D" w:rsidRPr="00C5517D" w:rsidRDefault="00C5517D">
            <w:pPr>
              <w:spacing w:after="0" w:line="256" w:lineRule="auto"/>
              <w:rPr>
                <w:rFonts w:ascii="Times New Roman" w:hAnsi="Times New Roman"/>
                <w:b/>
                <w:i/>
                <w:sz w:val="24"/>
                <w:szCs w:val="24"/>
              </w:rPr>
            </w:pPr>
          </w:p>
        </w:tc>
      </w:tr>
      <w:tr w:rsidR="00C5517D" w:rsidRPr="00C5517D" w14:paraId="08D7FB9D"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F33F5"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658F1B4"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5D3D6CF7" w14:textId="2D0311E5" w:rsidR="00C5517D" w:rsidRPr="00C5517D" w:rsidRDefault="00C5517D">
            <w:pPr>
              <w:suppressAutoHyphens/>
              <w:spacing w:after="0" w:line="240" w:lineRule="auto"/>
              <w:jc w:val="center"/>
              <w:rPr>
                <w:rFonts w:ascii="Times New Roman" w:hAnsi="Times New Roman"/>
                <w:b/>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8A331F" w14:textId="77777777" w:rsidR="00C5517D" w:rsidRPr="00C5517D" w:rsidRDefault="00C5517D">
            <w:pPr>
              <w:spacing w:after="0" w:line="256" w:lineRule="auto"/>
              <w:rPr>
                <w:rFonts w:ascii="Times New Roman" w:hAnsi="Times New Roman"/>
                <w:b/>
                <w:i/>
                <w:sz w:val="24"/>
                <w:szCs w:val="24"/>
              </w:rPr>
            </w:pPr>
          </w:p>
        </w:tc>
      </w:tr>
      <w:tr w:rsidR="00C5517D" w:rsidRPr="00C5517D" w14:paraId="1FAE8AB1"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0DC7739"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 xml:space="preserve">Тема 1.2. </w:t>
            </w:r>
          </w:p>
          <w:p w14:paraId="04D6A099"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3093" w:type="pct"/>
            <w:tcBorders>
              <w:top w:val="single" w:sz="4" w:space="0" w:color="auto"/>
              <w:left w:val="single" w:sz="4" w:space="0" w:color="auto"/>
              <w:bottom w:val="single" w:sz="4" w:space="0" w:color="auto"/>
              <w:right w:val="single" w:sz="4" w:space="0" w:color="auto"/>
            </w:tcBorders>
            <w:hideMark/>
          </w:tcPr>
          <w:p w14:paraId="38DBCDB9"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tcPr>
          <w:p w14:paraId="636FF843" w14:textId="69D239D5" w:rsidR="00C5517D" w:rsidRPr="00C5517D" w:rsidRDefault="00C5517D">
            <w:pPr>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59941C2C" w14:textId="77777777" w:rsidR="00C5517D" w:rsidRPr="00C5517D" w:rsidRDefault="00C5517D">
            <w:pPr>
              <w:suppressAutoHyphens/>
              <w:spacing w:after="0" w:line="240" w:lineRule="auto"/>
              <w:jc w:val="center"/>
              <w:rPr>
                <w:rFonts w:ascii="Times New Roman" w:hAnsi="Times New Roman"/>
                <w:sz w:val="24"/>
                <w:szCs w:val="24"/>
              </w:rPr>
            </w:pPr>
          </w:p>
          <w:p w14:paraId="2209AB2A"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67F8224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3548DF15"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5063CCA4" w14:textId="3A044778" w:rsidR="00C5517D" w:rsidRPr="00C5517D" w:rsidRDefault="00C5517D">
            <w:pPr>
              <w:spacing w:after="0" w:line="240" w:lineRule="auto"/>
              <w:jc w:val="center"/>
              <w:rPr>
                <w:rFonts w:ascii="Times New Roman" w:hAnsi="Times New Roman"/>
                <w:b/>
                <w:sz w:val="24"/>
                <w:szCs w:val="24"/>
              </w:rPr>
            </w:pPr>
            <w:r w:rsidRPr="00C5517D">
              <w:rPr>
                <w:rFonts w:ascii="Times New Roman" w:hAnsi="Times New Roman"/>
                <w:sz w:val="24"/>
                <w:szCs w:val="24"/>
              </w:rPr>
              <w:t>ОК 07</w:t>
            </w:r>
          </w:p>
        </w:tc>
      </w:tr>
      <w:tr w:rsidR="00C5517D" w:rsidRPr="00C5517D" w14:paraId="6CA3E987"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B7D59"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1D47908"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C5517D">
              <w:rPr>
                <w:rFonts w:ascii="Times New Roman" w:hAnsi="Times New Roman"/>
                <w:b/>
                <w:sz w:val="24"/>
                <w:szCs w:val="24"/>
              </w:rPr>
              <w:t xml:space="preserve"> </w:t>
            </w:r>
            <w:r w:rsidRPr="00C5517D">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C5517D">
              <w:rPr>
                <w:rFonts w:ascii="Times New Roman" w:hAnsi="Times New Roman"/>
                <w:bCs/>
                <w:iCs/>
                <w:sz w:val="24"/>
                <w:szCs w:val="24"/>
              </w:rPr>
              <w:t xml:space="preserve"> Основы пожаробезопасности и электробезопасности</w:t>
            </w:r>
            <w:r w:rsidRPr="00C5517D">
              <w:rPr>
                <w:rFonts w:ascii="Times New Roman" w:hAnsi="Times New Roman"/>
                <w:sz w:val="24"/>
                <w:szCs w:val="24"/>
              </w:rPr>
              <w:t xml:space="preserve"> на рабочем месте. </w:t>
            </w:r>
          </w:p>
          <w:p w14:paraId="4F33D623"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2AAD955"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sz w:val="24"/>
                <w:szCs w:val="24"/>
              </w:rPr>
              <w:t>П</w:t>
            </w:r>
            <w:r w:rsidRPr="00C5517D">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C5517D">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C5517D">
              <w:rPr>
                <w:rFonts w:ascii="Times New Roman" w:hAnsi="Times New Roman"/>
                <w:bCs/>
                <w:sz w:val="24"/>
                <w:szCs w:val="24"/>
              </w:rPr>
              <w:t xml:space="preserve"> </w:t>
            </w:r>
          </w:p>
          <w:p w14:paraId="3F60497A"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bCs/>
                <w:sz w:val="24"/>
                <w:szCs w:val="24"/>
              </w:rPr>
              <w:t xml:space="preserve">Основы проектной деятельности </w:t>
            </w:r>
            <w:r w:rsidRPr="00C5517D">
              <w:rPr>
                <w:rFonts w:ascii="Times New Roman" w:hAnsi="Times New Roman"/>
                <w:iCs/>
                <w:sz w:val="24"/>
                <w:szCs w:val="24"/>
              </w:rPr>
              <w:t>в коллективе и команде по решению задач</w:t>
            </w:r>
            <w:r w:rsidRPr="00C5517D">
              <w:rPr>
                <w:rFonts w:ascii="Times New Roman" w:hAnsi="Times New Roman"/>
                <w:bCs/>
                <w:sz w:val="24"/>
                <w:szCs w:val="24"/>
              </w:rPr>
              <w:t xml:space="preserve"> минимизации опасностей и эффективного управления рисками ЧС на рабочем месте.</w:t>
            </w:r>
            <w:r w:rsidRPr="00C5517D">
              <w:rPr>
                <w:rFonts w:ascii="Times New Roman" w:hAnsi="Times New Roman"/>
                <w:iCs/>
                <w:sz w:val="24"/>
                <w:szCs w:val="24"/>
              </w:rPr>
              <w:t xml:space="preserve"> Применение принципов эффективного взаимодействия </w:t>
            </w:r>
            <w:r w:rsidRPr="00C5517D">
              <w:rPr>
                <w:rFonts w:ascii="Times New Roman" w:hAnsi="Times New Roman"/>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6BEF9E9D" w14:textId="410190B2"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4F04F" w14:textId="77777777" w:rsidR="00C5517D" w:rsidRPr="00C5517D" w:rsidRDefault="00C5517D">
            <w:pPr>
              <w:spacing w:after="0" w:line="256" w:lineRule="auto"/>
              <w:rPr>
                <w:rFonts w:ascii="Times New Roman" w:hAnsi="Times New Roman"/>
                <w:b/>
                <w:sz w:val="24"/>
                <w:szCs w:val="24"/>
              </w:rPr>
            </w:pPr>
          </w:p>
        </w:tc>
      </w:tr>
      <w:tr w:rsidR="00C5517D" w:rsidRPr="00C5517D" w14:paraId="684C29F0"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42D049"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93D5E42" w14:textId="77777777" w:rsidR="00C5517D" w:rsidRPr="00C5517D" w:rsidRDefault="00C5517D">
            <w:pPr>
              <w:spacing w:after="0" w:line="240" w:lineRule="auto"/>
              <w:jc w:val="both"/>
              <w:rPr>
                <w:rFonts w:ascii="Times New Roman" w:hAnsi="Times New Roman"/>
                <w:bCs/>
                <w:i/>
                <w:iCs/>
                <w:sz w:val="24"/>
                <w:szCs w:val="24"/>
              </w:rPr>
            </w:pPr>
            <w:r w:rsidRPr="00C5517D">
              <w:rPr>
                <w:rFonts w:ascii="Times New Roman" w:hAnsi="Times New Roman"/>
                <w:bCs/>
                <w:i/>
                <w:iCs/>
                <w:sz w:val="24"/>
                <w:szCs w:val="24"/>
              </w:rPr>
              <w:t>Проблемная лекция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1255C65F" w14:textId="77777777" w:rsidR="00C5517D" w:rsidRPr="00C5517D" w:rsidRDefault="00C5517D">
            <w:pPr>
              <w:spacing w:after="0" w:line="256"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7ED6B" w14:textId="77777777" w:rsidR="00C5517D" w:rsidRPr="00C5517D" w:rsidRDefault="00C5517D">
            <w:pPr>
              <w:spacing w:after="0" w:line="256" w:lineRule="auto"/>
              <w:rPr>
                <w:rFonts w:ascii="Times New Roman" w:hAnsi="Times New Roman"/>
                <w:b/>
                <w:sz w:val="24"/>
                <w:szCs w:val="24"/>
              </w:rPr>
            </w:pPr>
          </w:p>
        </w:tc>
      </w:tr>
      <w:tr w:rsidR="00C5517D" w:rsidRPr="00C5517D" w14:paraId="02BBC5A5"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F1D6FF"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4D1C34F" w14:textId="77777777" w:rsidR="00C5517D" w:rsidRPr="00C5517D" w:rsidRDefault="00C5517D">
            <w:pPr>
              <w:spacing w:after="0" w:line="240" w:lineRule="auto"/>
              <w:jc w:val="both"/>
              <w:rPr>
                <w:rFonts w:ascii="Times New Roman" w:hAnsi="Times New Roman"/>
                <w:b/>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2E3EA343" w14:textId="7418E137"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A1B08" w14:textId="77777777" w:rsidR="00C5517D" w:rsidRPr="00C5517D" w:rsidRDefault="00C5517D">
            <w:pPr>
              <w:spacing w:after="0" w:line="256" w:lineRule="auto"/>
              <w:rPr>
                <w:rFonts w:ascii="Times New Roman" w:hAnsi="Times New Roman"/>
                <w:b/>
                <w:sz w:val="24"/>
                <w:szCs w:val="24"/>
              </w:rPr>
            </w:pPr>
          </w:p>
        </w:tc>
      </w:tr>
      <w:tr w:rsidR="00C5517D" w:rsidRPr="00C5517D" w14:paraId="7458F5C0"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A0635"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14:paraId="47ED1318" w14:textId="77777777" w:rsidR="00C5517D" w:rsidRPr="00C5517D" w:rsidRDefault="00C5517D">
            <w:pPr>
              <w:pStyle w:val="aa"/>
              <w:spacing w:line="256" w:lineRule="auto"/>
              <w:rPr>
                <w:bCs/>
                <w:sz w:val="24"/>
                <w:szCs w:val="24"/>
                <w:lang w:val="ru-RU"/>
              </w:rPr>
            </w:pPr>
            <w:r w:rsidRPr="00C5517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tcBorders>
              <w:top w:val="single" w:sz="4" w:space="0" w:color="auto"/>
              <w:left w:val="single" w:sz="4" w:space="0" w:color="auto"/>
              <w:bottom w:val="single" w:sz="4" w:space="0" w:color="auto"/>
              <w:right w:val="single" w:sz="4" w:space="0" w:color="auto"/>
            </w:tcBorders>
            <w:vAlign w:val="bottom"/>
          </w:tcPr>
          <w:p w14:paraId="6D026997" w14:textId="7984F20A" w:rsidR="00C5517D" w:rsidRPr="00C5517D" w:rsidRDefault="00C5517D">
            <w:pPr>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9B8F3" w14:textId="77777777" w:rsidR="00C5517D" w:rsidRPr="00C5517D" w:rsidRDefault="00C5517D">
            <w:pPr>
              <w:spacing w:after="0" w:line="256" w:lineRule="auto"/>
              <w:rPr>
                <w:rFonts w:ascii="Times New Roman" w:hAnsi="Times New Roman"/>
                <w:b/>
                <w:sz w:val="24"/>
                <w:szCs w:val="24"/>
              </w:rPr>
            </w:pPr>
          </w:p>
        </w:tc>
      </w:tr>
      <w:tr w:rsidR="00C5517D" w:rsidRPr="00C5517D" w14:paraId="78FD94D3"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8BECA"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14:paraId="7D1BFE8E"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569" w:type="pct"/>
            <w:tcBorders>
              <w:top w:val="single" w:sz="4" w:space="0" w:color="auto"/>
              <w:left w:val="single" w:sz="4" w:space="0" w:color="auto"/>
              <w:bottom w:val="single" w:sz="4" w:space="0" w:color="auto"/>
              <w:right w:val="single" w:sz="4" w:space="0" w:color="auto"/>
            </w:tcBorders>
            <w:vAlign w:val="bottom"/>
          </w:tcPr>
          <w:p w14:paraId="3601901D" w14:textId="7C465B98" w:rsidR="00C5517D" w:rsidRPr="00C5517D" w:rsidRDefault="00C5517D">
            <w:pPr>
              <w:spacing w:after="0" w:line="240" w:lineRule="auto"/>
              <w:jc w:val="center"/>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26C31" w14:textId="77777777" w:rsidR="00C5517D" w:rsidRPr="00C5517D" w:rsidRDefault="00C5517D">
            <w:pPr>
              <w:spacing w:after="0" w:line="256" w:lineRule="auto"/>
              <w:rPr>
                <w:rFonts w:ascii="Times New Roman" w:hAnsi="Times New Roman"/>
                <w:b/>
                <w:sz w:val="24"/>
                <w:szCs w:val="24"/>
              </w:rPr>
            </w:pPr>
          </w:p>
        </w:tc>
      </w:tr>
      <w:tr w:rsidR="00C5517D" w:rsidRPr="00C5517D" w14:paraId="1F6F94D8"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35AC3"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9FDCB46"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586C0D80" w14:textId="3234E110"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ED5DF" w14:textId="77777777" w:rsidR="00C5517D" w:rsidRPr="00C5517D" w:rsidRDefault="00C5517D">
            <w:pPr>
              <w:spacing w:after="0" w:line="256" w:lineRule="auto"/>
              <w:rPr>
                <w:rFonts w:ascii="Times New Roman" w:hAnsi="Times New Roman"/>
                <w:b/>
                <w:sz w:val="24"/>
                <w:szCs w:val="24"/>
              </w:rPr>
            </w:pPr>
          </w:p>
        </w:tc>
      </w:tr>
      <w:tr w:rsidR="00C5517D" w:rsidRPr="00C5517D" w14:paraId="7711C1BE"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6ADEB3A"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 xml:space="preserve">Тема 1.3. </w:t>
            </w:r>
          </w:p>
          <w:p w14:paraId="2925D1DC" w14:textId="77777777" w:rsidR="00C5517D" w:rsidRPr="00C5517D" w:rsidRDefault="00C5517D">
            <w:pPr>
              <w:spacing w:after="0" w:line="240" w:lineRule="auto"/>
              <w:rPr>
                <w:rFonts w:ascii="Times New Roman" w:hAnsi="Times New Roman"/>
                <w:bCs/>
                <w:sz w:val="24"/>
                <w:szCs w:val="24"/>
              </w:rPr>
            </w:pPr>
            <w:r w:rsidRPr="00C5517D">
              <w:rPr>
                <w:rFonts w:ascii="Times New Roman" w:hAnsi="Times New Roman"/>
                <w:sz w:val="24"/>
                <w:szCs w:val="24"/>
              </w:rPr>
              <w:t xml:space="preserve">Организационные </w:t>
            </w:r>
            <w:r w:rsidRPr="00C5517D">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3093" w:type="pct"/>
            <w:tcBorders>
              <w:top w:val="single" w:sz="4" w:space="0" w:color="auto"/>
              <w:left w:val="single" w:sz="4" w:space="0" w:color="auto"/>
              <w:bottom w:val="single" w:sz="4" w:space="0" w:color="auto"/>
              <w:right w:val="single" w:sz="4" w:space="0" w:color="auto"/>
            </w:tcBorders>
            <w:hideMark/>
          </w:tcPr>
          <w:p w14:paraId="2AF0AAD5"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tcPr>
          <w:p w14:paraId="6DD672E9" w14:textId="31AAEC9E" w:rsidR="00C5517D" w:rsidRPr="00C5517D" w:rsidRDefault="00C5517D">
            <w:pPr>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57034410" w14:textId="77777777" w:rsidR="00C5517D" w:rsidRPr="00C5517D" w:rsidRDefault="00C5517D">
            <w:pPr>
              <w:suppressAutoHyphens/>
              <w:spacing w:after="0" w:line="240" w:lineRule="auto"/>
              <w:jc w:val="center"/>
              <w:rPr>
                <w:rFonts w:ascii="Times New Roman" w:hAnsi="Times New Roman"/>
                <w:sz w:val="24"/>
                <w:szCs w:val="24"/>
              </w:rPr>
            </w:pPr>
          </w:p>
          <w:p w14:paraId="3356F78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2A63989E"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49E2A84F"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4F652A3A" w14:textId="5136A993"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sz w:val="24"/>
                <w:szCs w:val="24"/>
              </w:rPr>
              <w:t>ОК 07</w:t>
            </w:r>
          </w:p>
        </w:tc>
      </w:tr>
      <w:tr w:rsidR="00C5517D" w:rsidRPr="00C5517D" w14:paraId="4AF3ABA2"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428B95"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6F1D32F" w14:textId="77777777" w:rsidR="00C5517D" w:rsidRPr="00C5517D" w:rsidRDefault="00C5517D">
            <w:pPr>
              <w:spacing w:line="240" w:lineRule="auto"/>
              <w:contextualSpacing/>
              <w:jc w:val="both"/>
              <w:rPr>
                <w:rFonts w:ascii="Times New Roman" w:hAnsi="Times New Roman"/>
                <w:sz w:val="24"/>
                <w:szCs w:val="24"/>
              </w:rPr>
            </w:pPr>
            <w:r w:rsidRPr="00C5517D">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63F75E2" w14:textId="77777777" w:rsidR="00C5517D" w:rsidRPr="00C5517D" w:rsidRDefault="00C5517D">
            <w:pPr>
              <w:spacing w:line="240" w:lineRule="auto"/>
              <w:contextualSpacing/>
              <w:jc w:val="both"/>
              <w:rPr>
                <w:rFonts w:ascii="Times New Roman" w:hAnsi="Times New Roman"/>
                <w:b/>
                <w:sz w:val="24"/>
                <w:szCs w:val="24"/>
              </w:rPr>
            </w:pPr>
            <w:r w:rsidRPr="00C5517D">
              <w:rPr>
                <w:rFonts w:ascii="Times New Roman" w:hAnsi="Times New Roman"/>
                <w:sz w:val="24"/>
                <w:szCs w:val="24"/>
              </w:rPr>
              <w:t xml:space="preserve">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w:t>
            </w:r>
            <w:r w:rsidRPr="00C5517D">
              <w:rPr>
                <w:rFonts w:ascii="Times New Roman" w:hAnsi="Times New Roman"/>
                <w:sz w:val="24"/>
                <w:szCs w:val="24"/>
              </w:rPr>
              <w:lastRenderedPageBreak/>
              <w:t>контроля и управления в сфере обеспечения безопасности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7B9A47B3" w14:textId="05444005" w:rsidR="00C5517D" w:rsidRPr="00C5517D" w:rsidRDefault="00C5517D">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D8DBE" w14:textId="77777777" w:rsidR="00C5517D" w:rsidRPr="00C5517D" w:rsidRDefault="00C5517D">
            <w:pPr>
              <w:spacing w:after="0" w:line="256" w:lineRule="auto"/>
              <w:rPr>
                <w:rFonts w:ascii="Times New Roman" w:hAnsi="Times New Roman"/>
                <w:b/>
                <w:bCs/>
                <w:sz w:val="24"/>
                <w:szCs w:val="24"/>
              </w:rPr>
            </w:pPr>
          </w:p>
        </w:tc>
      </w:tr>
      <w:tr w:rsidR="00C5517D" w:rsidRPr="00C5517D" w14:paraId="33D75926"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C3821"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CD1E809" w14:textId="77777777" w:rsidR="00C5517D" w:rsidRPr="00C5517D" w:rsidRDefault="00C5517D">
            <w:pPr>
              <w:spacing w:line="240" w:lineRule="auto"/>
              <w:contextualSpacing/>
              <w:jc w:val="both"/>
              <w:rPr>
                <w:rFonts w:ascii="Times New Roman" w:hAnsi="Times New Roman"/>
                <w:bCs/>
                <w:i/>
                <w:sz w:val="24"/>
                <w:szCs w:val="24"/>
              </w:rPr>
            </w:pPr>
            <w:r w:rsidRPr="00C5517D">
              <w:rPr>
                <w:rFonts w:ascii="Times New Roman" w:hAnsi="Times New Roman"/>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2BBF74E4" w14:textId="77777777" w:rsidR="00C5517D" w:rsidRPr="00C5517D" w:rsidRDefault="00C5517D">
            <w:pPr>
              <w:spacing w:after="0" w:line="256"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4290A" w14:textId="77777777" w:rsidR="00C5517D" w:rsidRPr="00C5517D" w:rsidRDefault="00C5517D">
            <w:pPr>
              <w:spacing w:after="0" w:line="256" w:lineRule="auto"/>
              <w:rPr>
                <w:rFonts w:ascii="Times New Roman" w:hAnsi="Times New Roman"/>
                <w:b/>
                <w:bCs/>
                <w:sz w:val="24"/>
                <w:szCs w:val="24"/>
              </w:rPr>
            </w:pPr>
          </w:p>
        </w:tc>
      </w:tr>
      <w:tr w:rsidR="00C5517D" w:rsidRPr="00C5517D" w14:paraId="51958916"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3CBA9"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6290FD3"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3050EE0A" w14:textId="2658B265"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8CE0D" w14:textId="77777777" w:rsidR="00C5517D" w:rsidRPr="00C5517D" w:rsidRDefault="00C5517D">
            <w:pPr>
              <w:spacing w:after="0" w:line="256" w:lineRule="auto"/>
              <w:rPr>
                <w:rFonts w:ascii="Times New Roman" w:hAnsi="Times New Roman"/>
                <w:b/>
                <w:bCs/>
                <w:sz w:val="24"/>
                <w:szCs w:val="24"/>
              </w:rPr>
            </w:pPr>
          </w:p>
        </w:tc>
      </w:tr>
      <w:tr w:rsidR="00C5517D" w:rsidRPr="00C5517D" w14:paraId="1C9ACD86"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B8EBF4"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140DD1D"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569" w:type="pct"/>
            <w:tcBorders>
              <w:top w:val="single" w:sz="4" w:space="0" w:color="auto"/>
              <w:left w:val="single" w:sz="4" w:space="0" w:color="auto"/>
              <w:bottom w:val="single" w:sz="4" w:space="0" w:color="auto"/>
              <w:right w:val="single" w:sz="4" w:space="0" w:color="auto"/>
            </w:tcBorders>
            <w:vAlign w:val="bottom"/>
          </w:tcPr>
          <w:p w14:paraId="306F638C" w14:textId="33C09779"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ACCAD" w14:textId="77777777" w:rsidR="00C5517D" w:rsidRPr="00C5517D" w:rsidRDefault="00C5517D">
            <w:pPr>
              <w:spacing w:after="0" w:line="256" w:lineRule="auto"/>
              <w:rPr>
                <w:rFonts w:ascii="Times New Roman" w:hAnsi="Times New Roman"/>
                <w:b/>
                <w:bCs/>
                <w:sz w:val="24"/>
                <w:szCs w:val="24"/>
              </w:rPr>
            </w:pPr>
          </w:p>
        </w:tc>
      </w:tr>
      <w:tr w:rsidR="00C5517D" w:rsidRPr="00C5517D" w14:paraId="67971272"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CB402E"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56A0EE3"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50C9DCC7" w14:textId="7E7FBB12"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278E9D" w14:textId="77777777" w:rsidR="00C5517D" w:rsidRPr="00C5517D" w:rsidRDefault="00C5517D">
            <w:pPr>
              <w:spacing w:after="0" w:line="256" w:lineRule="auto"/>
              <w:rPr>
                <w:rFonts w:ascii="Times New Roman" w:hAnsi="Times New Roman"/>
                <w:b/>
                <w:bCs/>
                <w:sz w:val="24"/>
                <w:szCs w:val="24"/>
              </w:rPr>
            </w:pPr>
          </w:p>
        </w:tc>
      </w:tr>
      <w:tr w:rsidR="00C5517D" w:rsidRPr="00C5517D" w14:paraId="4669E391" w14:textId="77777777" w:rsidTr="00C5517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29AB9188"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Раздел 2. Основы военной службы и медицинской подготовки</w:t>
            </w:r>
          </w:p>
        </w:tc>
        <w:tc>
          <w:tcPr>
            <w:tcW w:w="569" w:type="pct"/>
            <w:tcBorders>
              <w:top w:val="single" w:sz="4" w:space="0" w:color="auto"/>
              <w:left w:val="single" w:sz="4" w:space="0" w:color="auto"/>
              <w:bottom w:val="single" w:sz="4" w:space="0" w:color="auto"/>
              <w:right w:val="single" w:sz="4" w:space="0" w:color="auto"/>
            </w:tcBorders>
            <w:hideMark/>
          </w:tcPr>
          <w:p w14:paraId="35FADA62" w14:textId="77777777"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14:paraId="7398C27B" w14:textId="77777777" w:rsidR="00C5517D" w:rsidRPr="00C5517D" w:rsidRDefault="00C5517D">
            <w:pPr>
              <w:spacing w:after="0" w:line="240" w:lineRule="auto"/>
              <w:jc w:val="center"/>
              <w:rPr>
                <w:rFonts w:ascii="Times New Roman" w:hAnsi="Times New Roman"/>
                <w:b/>
                <w:bCs/>
                <w:i/>
                <w:iCs/>
                <w:sz w:val="24"/>
                <w:szCs w:val="24"/>
              </w:rPr>
            </w:pPr>
          </w:p>
        </w:tc>
      </w:tr>
      <w:tr w:rsidR="00C5517D" w:rsidRPr="00C5517D" w14:paraId="38C309D3" w14:textId="77777777" w:rsidTr="00C5517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674C0751"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Модуль «Основы военной службы» (для юношей)</w:t>
            </w:r>
          </w:p>
        </w:tc>
        <w:tc>
          <w:tcPr>
            <w:tcW w:w="569" w:type="pct"/>
            <w:tcBorders>
              <w:top w:val="single" w:sz="4" w:space="0" w:color="auto"/>
              <w:left w:val="single" w:sz="4" w:space="0" w:color="auto"/>
              <w:bottom w:val="single" w:sz="4" w:space="0" w:color="auto"/>
              <w:right w:val="single" w:sz="4" w:space="0" w:color="auto"/>
            </w:tcBorders>
            <w:hideMark/>
          </w:tcPr>
          <w:p w14:paraId="6AC19FDD" w14:textId="77777777"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14:paraId="211EE1A4" w14:textId="77777777" w:rsidR="00C5517D" w:rsidRPr="00C5517D" w:rsidRDefault="00C5517D">
            <w:pPr>
              <w:spacing w:after="0" w:line="240" w:lineRule="auto"/>
              <w:jc w:val="center"/>
              <w:rPr>
                <w:rFonts w:ascii="Times New Roman" w:hAnsi="Times New Roman"/>
                <w:b/>
                <w:bCs/>
                <w:i/>
                <w:iCs/>
                <w:sz w:val="24"/>
                <w:szCs w:val="24"/>
              </w:rPr>
            </w:pPr>
          </w:p>
        </w:tc>
      </w:tr>
      <w:tr w:rsidR="00C5517D" w:rsidRPr="00C5517D" w14:paraId="51D850D1"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2D5CB4CD"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b/>
                <w:bCs/>
                <w:sz w:val="24"/>
                <w:szCs w:val="24"/>
              </w:rPr>
              <w:t>Тема 2.1.</w:t>
            </w:r>
          </w:p>
          <w:p w14:paraId="5890EB72"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Исторический генезис военной службы в России</w:t>
            </w:r>
          </w:p>
          <w:p w14:paraId="4AA55F7C" w14:textId="77777777" w:rsidR="00C5517D" w:rsidRPr="00C5517D" w:rsidRDefault="00C5517D">
            <w:pPr>
              <w:spacing w:after="0" w:line="240" w:lineRule="auto"/>
              <w:jc w:val="both"/>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54D078A" w14:textId="77777777" w:rsidR="00C5517D" w:rsidRPr="00C5517D" w:rsidRDefault="00C5517D">
            <w:pPr>
              <w:spacing w:after="0" w:line="240" w:lineRule="auto"/>
              <w:jc w:val="both"/>
              <w:rPr>
                <w:rFonts w:ascii="Times New Roman" w:hAnsi="Times New Roman"/>
                <w:b/>
                <w:bCs/>
                <w:i/>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37271DC3" w14:textId="053891A3" w:rsidR="00C5517D" w:rsidRPr="00C5517D" w:rsidRDefault="00C5517D">
            <w:pPr>
              <w:suppressAutoHyphens/>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72AD9981" w14:textId="77777777" w:rsidR="00C5517D" w:rsidRPr="00C5517D" w:rsidRDefault="00C5517D">
            <w:pPr>
              <w:suppressAutoHyphens/>
              <w:spacing w:after="0" w:line="240" w:lineRule="auto"/>
              <w:jc w:val="center"/>
              <w:rPr>
                <w:rFonts w:ascii="Times New Roman" w:hAnsi="Times New Roman"/>
                <w:sz w:val="24"/>
                <w:szCs w:val="24"/>
              </w:rPr>
            </w:pPr>
          </w:p>
          <w:p w14:paraId="08E6D7A3"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1AEB3FB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4DF8FFF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64816DF1"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07</w:t>
            </w:r>
          </w:p>
          <w:p w14:paraId="0BF1AF22" w14:textId="39144438" w:rsidR="00C5517D" w:rsidRPr="00C5517D" w:rsidRDefault="00C5517D">
            <w:pPr>
              <w:spacing w:after="0" w:line="240" w:lineRule="auto"/>
              <w:jc w:val="center"/>
              <w:rPr>
                <w:rFonts w:ascii="Times New Roman" w:hAnsi="Times New Roman"/>
                <w:b/>
                <w:i/>
                <w:sz w:val="24"/>
                <w:szCs w:val="24"/>
              </w:rPr>
            </w:pPr>
          </w:p>
        </w:tc>
      </w:tr>
      <w:tr w:rsidR="00C5517D" w:rsidRPr="00C5517D" w14:paraId="4A41638C"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A134DE" w14:textId="77777777" w:rsidR="00C5517D" w:rsidRPr="00C5517D" w:rsidRDefault="00C5517D">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D762BC6" w14:textId="77777777" w:rsidR="00C5517D" w:rsidRPr="00C5517D" w:rsidRDefault="00C5517D">
            <w:pPr>
              <w:rPr>
                <w:rFonts w:ascii="Times New Roman" w:eastAsiaTheme="minorHAnsi" w:hAnsi="Times New Roman"/>
                <w:sz w:val="24"/>
                <w:szCs w:val="24"/>
                <w:lang w:eastAsia="en-US"/>
              </w:rPr>
            </w:pPr>
            <w:r w:rsidRPr="00C5517D">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297A1FFA" w14:textId="6637C380" w:rsidR="00C5517D" w:rsidRPr="00C5517D" w:rsidRDefault="00C5517D">
            <w:pPr>
              <w:suppressAutoHyphens/>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97384" w14:textId="77777777" w:rsidR="00C5517D" w:rsidRPr="00C5517D" w:rsidRDefault="00C5517D">
            <w:pPr>
              <w:spacing w:after="0" w:line="256" w:lineRule="auto"/>
              <w:rPr>
                <w:rFonts w:ascii="Times New Roman" w:hAnsi="Times New Roman"/>
                <w:b/>
                <w:i/>
                <w:sz w:val="24"/>
                <w:szCs w:val="24"/>
              </w:rPr>
            </w:pPr>
          </w:p>
        </w:tc>
      </w:tr>
      <w:tr w:rsidR="00C5517D" w:rsidRPr="00C5517D" w14:paraId="1DE8813B"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4CE78" w14:textId="77777777" w:rsidR="00C5517D" w:rsidRPr="00C5517D" w:rsidRDefault="00C5517D">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CC1BEE9" w14:textId="77777777" w:rsidR="00C5517D" w:rsidRPr="00C5517D" w:rsidRDefault="00C5517D">
            <w:pPr>
              <w:spacing w:line="240" w:lineRule="auto"/>
              <w:contextualSpacing/>
              <w:jc w:val="both"/>
              <w:rPr>
                <w:rFonts w:ascii="Times New Roman" w:hAnsi="Times New Roman"/>
                <w:bCs/>
                <w:i/>
                <w:sz w:val="24"/>
                <w:szCs w:val="24"/>
              </w:rPr>
            </w:pPr>
            <w:r w:rsidRPr="00C5517D">
              <w:rPr>
                <w:rFonts w:ascii="Times New Roman" w:hAnsi="Times New Roman"/>
                <w:bCs/>
                <w:i/>
                <w:sz w:val="24"/>
                <w:szCs w:val="24"/>
              </w:rPr>
              <w:t xml:space="preserve"> Перевернутая лекция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FC5F15F" w14:textId="77777777" w:rsidR="00C5517D" w:rsidRPr="00C5517D" w:rsidRDefault="00C5517D">
            <w:pPr>
              <w:spacing w:after="0" w:line="256"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C9A5C0" w14:textId="77777777" w:rsidR="00C5517D" w:rsidRPr="00C5517D" w:rsidRDefault="00C5517D">
            <w:pPr>
              <w:spacing w:after="0" w:line="256" w:lineRule="auto"/>
              <w:rPr>
                <w:rFonts w:ascii="Times New Roman" w:hAnsi="Times New Roman"/>
                <w:b/>
                <w:i/>
                <w:sz w:val="24"/>
                <w:szCs w:val="24"/>
              </w:rPr>
            </w:pPr>
          </w:p>
        </w:tc>
      </w:tr>
      <w:tr w:rsidR="00C5517D" w:rsidRPr="00C5517D" w14:paraId="7B9720F9"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27D09" w14:textId="77777777" w:rsidR="00C5517D" w:rsidRPr="00C5517D" w:rsidRDefault="00C5517D">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973C2DA" w14:textId="77777777" w:rsidR="00C5517D" w:rsidRPr="00C5517D" w:rsidRDefault="00C5517D">
            <w:pPr>
              <w:spacing w:after="0" w:line="240" w:lineRule="auto"/>
              <w:jc w:val="both"/>
              <w:rPr>
                <w:rFonts w:ascii="Times New Roman" w:hAnsi="Times New Roman"/>
                <w:b/>
                <w:i/>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3906CCFC" w14:textId="0453E291" w:rsidR="00C5517D" w:rsidRPr="00C5517D" w:rsidRDefault="00C5517D">
            <w:pPr>
              <w:suppressAutoHyphens/>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2A455" w14:textId="77777777" w:rsidR="00C5517D" w:rsidRPr="00C5517D" w:rsidRDefault="00C5517D">
            <w:pPr>
              <w:spacing w:after="0" w:line="256" w:lineRule="auto"/>
              <w:rPr>
                <w:rFonts w:ascii="Times New Roman" w:hAnsi="Times New Roman"/>
                <w:b/>
                <w:i/>
                <w:sz w:val="24"/>
                <w:szCs w:val="24"/>
              </w:rPr>
            </w:pPr>
          </w:p>
        </w:tc>
      </w:tr>
      <w:tr w:rsidR="00C5517D" w:rsidRPr="00C5517D" w14:paraId="3718F147" w14:textId="77777777" w:rsidTr="00C5517D">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8F753" w14:textId="77777777" w:rsidR="00C5517D" w:rsidRPr="00C5517D" w:rsidRDefault="00C5517D">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195298E" w14:textId="77777777" w:rsidR="00C5517D" w:rsidRPr="00C5517D" w:rsidRDefault="00C5517D">
            <w:pPr>
              <w:spacing w:after="0" w:line="240" w:lineRule="auto"/>
              <w:jc w:val="both"/>
              <w:rPr>
                <w:rFonts w:ascii="Times New Roman" w:hAnsi="Times New Roman"/>
                <w:bCs/>
                <w:iCs/>
                <w:sz w:val="24"/>
                <w:szCs w:val="24"/>
              </w:rPr>
            </w:pPr>
            <w:r w:rsidRPr="00C5517D">
              <w:rPr>
                <w:rFonts w:ascii="Times New Roman" w:hAnsi="Times New Roman"/>
                <w:sz w:val="24"/>
                <w:szCs w:val="24"/>
              </w:rPr>
              <w:t>Практическое занятие № 4. Военная служба в исторической ретроспективе и перспективе</w:t>
            </w:r>
          </w:p>
        </w:tc>
        <w:tc>
          <w:tcPr>
            <w:tcW w:w="569" w:type="pct"/>
            <w:tcBorders>
              <w:top w:val="single" w:sz="4" w:space="0" w:color="auto"/>
              <w:left w:val="single" w:sz="4" w:space="0" w:color="auto"/>
              <w:bottom w:val="single" w:sz="4" w:space="0" w:color="auto"/>
              <w:right w:val="single" w:sz="4" w:space="0" w:color="auto"/>
            </w:tcBorders>
            <w:vAlign w:val="center"/>
          </w:tcPr>
          <w:p w14:paraId="026816EA" w14:textId="212778B8" w:rsidR="00C5517D" w:rsidRPr="00C5517D" w:rsidRDefault="00C5517D">
            <w:pPr>
              <w:suppressAutoHyphens/>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3B8E4" w14:textId="77777777" w:rsidR="00C5517D" w:rsidRPr="00C5517D" w:rsidRDefault="00C5517D">
            <w:pPr>
              <w:spacing w:after="0" w:line="256" w:lineRule="auto"/>
              <w:rPr>
                <w:rFonts w:ascii="Times New Roman" w:hAnsi="Times New Roman"/>
                <w:b/>
                <w:i/>
                <w:sz w:val="24"/>
                <w:szCs w:val="24"/>
              </w:rPr>
            </w:pPr>
          </w:p>
        </w:tc>
      </w:tr>
      <w:tr w:rsidR="00C5517D" w:rsidRPr="00C5517D" w14:paraId="4804D063"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CF14E" w14:textId="77777777" w:rsidR="00C5517D" w:rsidRPr="00C5517D" w:rsidRDefault="00C5517D">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6F2263C"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72B1B106" w14:textId="024EEC7C" w:rsidR="00C5517D" w:rsidRPr="00C5517D" w:rsidRDefault="00C5517D">
            <w:pPr>
              <w:suppressAutoHyphens/>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11C3B" w14:textId="77777777" w:rsidR="00C5517D" w:rsidRPr="00C5517D" w:rsidRDefault="00C5517D">
            <w:pPr>
              <w:spacing w:after="0" w:line="256" w:lineRule="auto"/>
              <w:rPr>
                <w:rFonts w:ascii="Times New Roman" w:hAnsi="Times New Roman"/>
                <w:b/>
                <w:i/>
                <w:sz w:val="24"/>
                <w:szCs w:val="24"/>
              </w:rPr>
            </w:pPr>
          </w:p>
        </w:tc>
      </w:tr>
      <w:tr w:rsidR="00C5517D" w:rsidRPr="00C5517D" w14:paraId="64CB5E6A"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7BBB2E58"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 xml:space="preserve">Тема 2.2. </w:t>
            </w:r>
            <w:r w:rsidRPr="00C5517D">
              <w:rPr>
                <w:rFonts w:ascii="Times New Roman" w:hAnsi="Times New Roman"/>
                <w:sz w:val="24"/>
                <w:szCs w:val="24"/>
              </w:rPr>
              <w:t>Аксиология военной службы</w:t>
            </w:r>
          </w:p>
        </w:tc>
        <w:tc>
          <w:tcPr>
            <w:tcW w:w="3093" w:type="pct"/>
            <w:tcBorders>
              <w:top w:val="single" w:sz="4" w:space="0" w:color="auto"/>
              <w:left w:val="single" w:sz="4" w:space="0" w:color="auto"/>
              <w:bottom w:val="single" w:sz="4" w:space="0" w:color="auto"/>
              <w:right w:val="single" w:sz="4" w:space="0" w:color="auto"/>
            </w:tcBorders>
            <w:hideMark/>
          </w:tcPr>
          <w:p w14:paraId="56EDD1A4"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7C905B2A" w14:textId="28D30905" w:rsidR="00C5517D" w:rsidRPr="00C5517D" w:rsidRDefault="00C5517D">
            <w:pPr>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49064B40" w14:textId="77777777" w:rsidR="00C5517D" w:rsidRPr="00C5517D" w:rsidRDefault="00C5517D">
            <w:pPr>
              <w:suppressAutoHyphens/>
              <w:spacing w:after="0" w:line="240" w:lineRule="auto"/>
              <w:jc w:val="center"/>
              <w:rPr>
                <w:rFonts w:ascii="Times New Roman" w:hAnsi="Times New Roman"/>
                <w:sz w:val="24"/>
                <w:szCs w:val="24"/>
              </w:rPr>
            </w:pPr>
          </w:p>
          <w:p w14:paraId="1181ACCC"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lastRenderedPageBreak/>
              <w:t>ОК 01</w:t>
            </w:r>
          </w:p>
          <w:p w14:paraId="36CEB9B8"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33B796BF"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2BC94E3E" w14:textId="5989EDB0"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sz w:val="24"/>
                <w:szCs w:val="24"/>
              </w:rPr>
              <w:t>ОК 07</w:t>
            </w:r>
          </w:p>
        </w:tc>
      </w:tr>
      <w:tr w:rsidR="00C5517D" w:rsidRPr="00C5517D" w14:paraId="303291B7" w14:textId="77777777" w:rsidTr="00C5517D">
        <w:trPr>
          <w:trHeight w:val="3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1E3B2"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2B8FFAE" w14:textId="77777777" w:rsidR="00C5517D" w:rsidRPr="00C5517D" w:rsidRDefault="00C5517D">
            <w:pPr>
              <w:pStyle w:val="a8"/>
              <w:shd w:val="clear" w:color="auto" w:fill="FFFFFF"/>
              <w:spacing w:line="256" w:lineRule="auto"/>
              <w:contextualSpacing/>
              <w:jc w:val="both"/>
              <w:rPr>
                <w:bCs/>
                <w:lang w:val="ru-RU"/>
              </w:rPr>
            </w:pPr>
            <w:r w:rsidRPr="00C5517D">
              <w:rPr>
                <w:bCs/>
                <w:lang w:val="ru-RU"/>
              </w:rPr>
              <w:t>Аксиология военной службы как система представлений о ценностях</w:t>
            </w:r>
            <w:r w:rsidRPr="00C5517D">
              <w:rPr>
                <w:lang w:val="ru-RU"/>
              </w:rPr>
              <w:t xml:space="preserve"> профессиональной служебной деятельности в военной сфере. </w:t>
            </w:r>
            <w:r w:rsidRPr="00C5517D">
              <w:rPr>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C5517D">
              <w:rPr>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C5517D">
              <w:rPr>
                <w:bCs/>
                <w:lang w:val="ru-RU"/>
              </w:rPr>
              <w:t xml:space="preserve"> </w:t>
            </w:r>
          </w:p>
          <w:p w14:paraId="2E356BC9" w14:textId="77777777" w:rsidR="00C5517D" w:rsidRPr="00C5517D" w:rsidRDefault="00C5517D">
            <w:pPr>
              <w:pStyle w:val="a8"/>
              <w:shd w:val="clear" w:color="auto" w:fill="FFFFFF"/>
              <w:spacing w:line="256" w:lineRule="auto"/>
              <w:contextualSpacing/>
              <w:jc w:val="both"/>
              <w:rPr>
                <w:bCs/>
                <w:lang w:val="ru-RU"/>
              </w:rPr>
            </w:pPr>
            <w:r w:rsidRPr="00C5517D">
              <w:rPr>
                <w:bCs/>
                <w:lang w:val="ru-RU"/>
              </w:rPr>
              <w:t>В</w:t>
            </w:r>
            <w:r w:rsidRPr="00C5517D">
              <w:rPr>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C5517D">
              <w:rPr>
                <w:bCs/>
                <w:lang w:val="ru-RU"/>
              </w:rPr>
              <w:t xml:space="preserve">  как ценности-цели</w:t>
            </w:r>
            <w:r w:rsidRPr="00C5517D">
              <w:rPr>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5274D2FD" w14:textId="430DD298"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CF0CFF" w14:textId="77777777" w:rsidR="00C5517D" w:rsidRPr="00C5517D" w:rsidRDefault="00C5517D">
            <w:pPr>
              <w:spacing w:after="0" w:line="256" w:lineRule="auto"/>
              <w:rPr>
                <w:rFonts w:ascii="Times New Roman" w:hAnsi="Times New Roman"/>
                <w:b/>
                <w:bCs/>
                <w:sz w:val="24"/>
                <w:szCs w:val="24"/>
              </w:rPr>
            </w:pPr>
          </w:p>
        </w:tc>
      </w:tr>
      <w:tr w:rsidR="00C5517D" w:rsidRPr="00C5517D" w14:paraId="4727DE73"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CF5B8"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F3B5E52" w14:textId="77777777" w:rsidR="00C5517D" w:rsidRPr="00C5517D" w:rsidRDefault="00C5517D">
            <w:pPr>
              <w:spacing w:after="0" w:line="240" w:lineRule="auto"/>
              <w:jc w:val="both"/>
              <w:rPr>
                <w:rFonts w:ascii="Times New Roman" w:hAnsi="Times New Roman"/>
                <w:b/>
                <w:bCs/>
                <w:i/>
                <w:sz w:val="24"/>
                <w:szCs w:val="24"/>
              </w:rPr>
            </w:pPr>
            <w:r w:rsidRPr="00C5517D">
              <w:rPr>
                <w:rFonts w:ascii="Times New Roman" w:hAnsi="Times New Roman"/>
                <w:bCs/>
                <w:i/>
                <w:sz w:val="24"/>
                <w:szCs w:val="24"/>
              </w:rPr>
              <w:t>Лекция-диалог</w:t>
            </w:r>
          </w:p>
        </w:tc>
        <w:tc>
          <w:tcPr>
            <w:tcW w:w="0" w:type="auto"/>
            <w:vMerge/>
            <w:tcBorders>
              <w:top w:val="single" w:sz="4" w:space="0" w:color="auto"/>
              <w:left w:val="single" w:sz="4" w:space="0" w:color="auto"/>
              <w:bottom w:val="single" w:sz="4" w:space="0" w:color="auto"/>
              <w:right w:val="single" w:sz="4" w:space="0" w:color="auto"/>
            </w:tcBorders>
            <w:vAlign w:val="center"/>
          </w:tcPr>
          <w:p w14:paraId="339E5EC2" w14:textId="77777777" w:rsidR="00C5517D" w:rsidRPr="00C5517D" w:rsidRDefault="00C5517D">
            <w:pPr>
              <w:spacing w:after="0" w:line="256"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612B0" w14:textId="77777777" w:rsidR="00C5517D" w:rsidRPr="00C5517D" w:rsidRDefault="00C5517D">
            <w:pPr>
              <w:spacing w:after="0" w:line="256" w:lineRule="auto"/>
              <w:rPr>
                <w:rFonts w:ascii="Times New Roman" w:hAnsi="Times New Roman"/>
                <w:b/>
                <w:bCs/>
                <w:sz w:val="24"/>
                <w:szCs w:val="24"/>
              </w:rPr>
            </w:pPr>
          </w:p>
        </w:tc>
      </w:tr>
      <w:tr w:rsidR="00C5517D" w:rsidRPr="00C5517D" w14:paraId="376962EE"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DCCEC"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DFB7032"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120C0EAD" w14:textId="0454F088"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BB486" w14:textId="77777777" w:rsidR="00C5517D" w:rsidRPr="00C5517D" w:rsidRDefault="00C5517D">
            <w:pPr>
              <w:spacing w:after="0" w:line="256" w:lineRule="auto"/>
              <w:rPr>
                <w:rFonts w:ascii="Times New Roman" w:hAnsi="Times New Roman"/>
                <w:b/>
                <w:bCs/>
                <w:sz w:val="24"/>
                <w:szCs w:val="24"/>
              </w:rPr>
            </w:pPr>
          </w:p>
        </w:tc>
      </w:tr>
      <w:tr w:rsidR="00C5517D" w:rsidRPr="00C5517D" w14:paraId="5A99F161"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50DD0"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9EFDE19"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Практическое занятие № 5 Военная служба как личностно-значимая и общественная ценность</w:t>
            </w:r>
          </w:p>
        </w:tc>
        <w:tc>
          <w:tcPr>
            <w:tcW w:w="569" w:type="pct"/>
            <w:tcBorders>
              <w:top w:val="single" w:sz="4" w:space="0" w:color="auto"/>
              <w:left w:val="single" w:sz="4" w:space="0" w:color="auto"/>
              <w:bottom w:val="single" w:sz="4" w:space="0" w:color="auto"/>
              <w:right w:val="single" w:sz="4" w:space="0" w:color="auto"/>
            </w:tcBorders>
            <w:vAlign w:val="center"/>
          </w:tcPr>
          <w:p w14:paraId="22283063" w14:textId="499C46AE"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50E7E" w14:textId="77777777" w:rsidR="00C5517D" w:rsidRPr="00C5517D" w:rsidRDefault="00C5517D">
            <w:pPr>
              <w:spacing w:after="0" w:line="256" w:lineRule="auto"/>
              <w:rPr>
                <w:rFonts w:ascii="Times New Roman" w:hAnsi="Times New Roman"/>
                <w:b/>
                <w:bCs/>
                <w:sz w:val="24"/>
                <w:szCs w:val="24"/>
              </w:rPr>
            </w:pPr>
          </w:p>
        </w:tc>
      </w:tr>
      <w:tr w:rsidR="00C5517D" w:rsidRPr="00C5517D" w14:paraId="7967F70D"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E0EF2"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2204BA8"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4C033B88" w14:textId="0B5060AC" w:rsidR="00C5517D" w:rsidRPr="00C5517D" w:rsidRDefault="00C5517D">
            <w:pPr>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0F9F88" w14:textId="77777777" w:rsidR="00C5517D" w:rsidRPr="00C5517D" w:rsidRDefault="00C5517D">
            <w:pPr>
              <w:spacing w:after="0" w:line="256" w:lineRule="auto"/>
              <w:rPr>
                <w:rFonts w:ascii="Times New Roman" w:hAnsi="Times New Roman"/>
                <w:b/>
                <w:bCs/>
                <w:sz w:val="24"/>
                <w:szCs w:val="24"/>
              </w:rPr>
            </w:pPr>
          </w:p>
        </w:tc>
      </w:tr>
      <w:tr w:rsidR="00C5517D" w:rsidRPr="00C5517D" w14:paraId="377A7886" w14:textId="77777777" w:rsidTr="00C5517D">
        <w:trPr>
          <w:trHeight w:val="20"/>
        </w:trPr>
        <w:tc>
          <w:tcPr>
            <w:tcW w:w="719" w:type="pct"/>
            <w:tcBorders>
              <w:top w:val="single" w:sz="4" w:space="0" w:color="auto"/>
              <w:left w:val="single" w:sz="4" w:space="0" w:color="auto"/>
              <w:bottom w:val="single" w:sz="4" w:space="0" w:color="auto"/>
              <w:right w:val="single" w:sz="4" w:space="0" w:color="auto"/>
            </w:tcBorders>
          </w:tcPr>
          <w:p w14:paraId="247D94FA"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Тема 2.3.</w:t>
            </w:r>
          </w:p>
          <w:p w14:paraId="00C8F9FD" w14:textId="77777777" w:rsidR="00C5517D" w:rsidRPr="00C5517D" w:rsidRDefault="00C5517D">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92B171B"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4522497E" w14:textId="259969B2" w:rsidR="00C5517D" w:rsidRPr="00C5517D" w:rsidRDefault="00C5517D">
            <w:pPr>
              <w:spacing w:after="0" w:line="240" w:lineRule="auto"/>
              <w:jc w:val="center"/>
              <w:rPr>
                <w:rFonts w:ascii="Times New Roman" w:hAnsi="Times New Roman"/>
                <w:b/>
                <w:sz w:val="24"/>
                <w:szCs w:val="24"/>
              </w:rPr>
            </w:pPr>
          </w:p>
        </w:tc>
        <w:tc>
          <w:tcPr>
            <w:tcW w:w="619" w:type="pct"/>
            <w:tcBorders>
              <w:top w:val="single" w:sz="4" w:space="0" w:color="auto"/>
              <w:left w:val="single" w:sz="4" w:space="0" w:color="auto"/>
              <w:bottom w:val="single" w:sz="4" w:space="0" w:color="auto"/>
              <w:right w:val="single" w:sz="4" w:space="0" w:color="auto"/>
            </w:tcBorders>
          </w:tcPr>
          <w:p w14:paraId="4F6A2E2E" w14:textId="77777777" w:rsidR="00C5517D" w:rsidRPr="00C5517D" w:rsidRDefault="00C5517D">
            <w:pPr>
              <w:spacing w:after="0" w:line="240" w:lineRule="auto"/>
              <w:jc w:val="center"/>
              <w:rPr>
                <w:rFonts w:ascii="Times New Roman" w:hAnsi="Times New Roman"/>
                <w:b/>
                <w:bCs/>
                <w:sz w:val="24"/>
                <w:szCs w:val="24"/>
              </w:rPr>
            </w:pPr>
          </w:p>
        </w:tc>
      </w:tr>
      <w:tr w:rsidR="00C5517D" w:rsidRPr="00C5517D" w14:paraId="05E01584" w14:textId="77777777" w:rsidTr="00C5517D">
        <w:trPr>
          <w:trHeight w:val="2352"/>
        </w:trPr>
        <w:tc>
          <w:tcPr>
            <w:tcW w:w="719" w:type="pct"/>
            <w:vMerge w:val="restart"/>
            <w:tcBorders>
              <w:top w:val="single" w:sz="4" w:space="0" w:color="auto"/>
              <w:left w:val="single" w:sz="4" w:space="0" w:color="auto"/>
              <w:bottom w:val="single" w:sz="4" w:space="0" w:color="auto"/>
              <w:right w:val="single" w:sz="4" w:space="0" w:color="auto"/>
            </w:tcBorders>
            <w:hideMark/>
          </w:tcPr>
          <w:p w14:paraId="706E700A" w14:textId="77777777" w:rsidR="00C5517D" w:rsidRPr="00C5517D" w:rsidRDefault="00C5517D">
            <w:pPr>
              <w:spacing w:after="0" w:line="240" w:lineRule="auto"/>
              <w:rPr>
                <w:rFonts w:ascii="Times New Roman" w:hAnsi="Times New Roman"/>
                <w:bCs/>
                <w:sz w:val="24"/>
                <w:szCs w:val="24"/>
              </w:rPr>
            </w:pPr>
            <w:r w:rsidRPr="00C5517D">
              <w:rPr>
                <w:rFonts w:ascii="Times New Roman" w:hAnsi="Times New Roman"/>
                <w:bCs/>
                <w:sz w:val="24"/>
                <w:szCs w:val="24"/>
              </w:rPr>
              <w:t>Праксиология воинской службы</w:t>
            </w:r>
          </w:p>
        </w:tc>
        <w:tc>
          <w:tcPr>
            <w:tcW w:w="3093" w:type="pct"/>
            <w:tcBorders>
              <w:top w:val="single" w:sz="4" w:space="0" w:color="auto"/>
              <w:left w:val="single" w:sz="4" w:space="0" w:color="auto"/>
              <w:bottom w:val="single" w:sz="4" w:space="0" w:color="auto"/>
              <w:right w:val="single" w:sz="4" w:space="0" w:color="auto"/>
            </w:tcBorders>
            <w:hideMark/>
          </w:tcPr>
          <w:p w14:paraId="57CD14C9"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C5517D">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71A3453F" w14:textId="0978A8E2" w:rsidR="00C5517D" w:rsidRPr="00C5517D" w:rsidRDefault="00C5517D">
            <w:pPr>
              <w:spacing w:after="0" w:line="240" w:lineRule="auto"/>
              <w:jc w:val="center"/>
              <w:rPr>
                <w:rFonts w:ascii="Times New Roman" w:hAnsi="Times New Roman"/>
                <w:b/>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1FA4871D" w14:textId="77777777" w:rsidR="00C5517D" w:rsidRPr="00C5517D" w:rsidRDefault="00C5517D">
            <w:pPr>
              <w:spacing w:after="0" w:line="240" w:lineRule="auto"/>
              <w:jc w:val="center"/>
              <w:rPr>
                <w:rFonts w:ascii="Times New Roman" w:hAnsi="Times New Roman"/>
                <w:b/>
                <w:bCs/>
                <w:sz w:val="24"/>
                <w:szCs w:val="24"/>
              </w:rPr>
            </w:pPr>
          </w:p>
        </w:tc>
      </w:tr>
      <w:tr w:rsidR="00C5517D" w:rsidRPr="00C5517D" w14:paraId="1F7D61D7" w14:textId="77777777" w:rsidTr="00C5517D">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A6225A"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0808F6C" w14:textId="77777777" w:rsidR="00C5517D" w:rsidRPr="00C5517D" w:rsidRDefault="00C5517D">
            <w:pPr>
              <w:spacing w:after="0" w:line="240" w:lineRule="auto"/>
              <w:jc w:val="both"/>
              <w:rPr>
                <w:rFonts w:ascii="Times New Roman" w:hAnsi="Times New Roman"/>
                <w:color w:val="202122"/>
                <w:sz w:val="24"/>
                <w:szCs w:val="24"/>
                <w:shd w:val="clear" w:color="auto" w:fill="FFFFFF"/>
              </w:rPr>
            </w:pPr>
            <w:r w:rsidRPr="00C5517D">
              <w:rPr>
                <w:rFonts w:ascii="Times New Roman" w:hAnsi="Times New Roman"/>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F0AC29A" w14:textId="77777777" w:rsidR="00C5517D" w:rsidRPr="00C5517D" w:rsidRDefault="00C5517D">
            <w:pPr>
              <w:spacing w:after="0" w:line="256"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88544" w14:textId="77777777" w:rsidR="00C5517D" w:rsidRPr="00C5517D" w:rsidRDefault="00C5517D">
            <w:pPr>
              <w:spacing w:after="0" w:line="256" w:lineRule="auto"/>
              <w:rPr>
                <w:rFonts w:ascii="Times New Roman" w:hAnsi="Times New Roman"/>
                <w:b/>
                <w:bCs/>
                <w:sz w:val="24"/>
                <w:szCs w:val="24"/>
              </w:rPr>
            </w:pPr>
          </w:p>
        </w:tc>
      </w:tr>
      <w:tr w:rsidR="00C5517D" w:rsidRPr="00C5517D" w14:paraId="58ABBCE7"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F2A4E"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EA6CAD3"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 xml:space="preserve">В том числе практических занятий </w:t>
            </w:r>
          </w:p>
        </w:tc>
        <w:tc>
          <w:tcPr>
            <w:tcW w:w="569" w:type="pct"/>
            <w:tcBorders>
              <w:top w:val="single" w:sz="4" w:space="0" w:color="auto"/>
              <w:left w:val="single" w:sz="4" w:space="0" w:color="auto"/>
              <w:bottom w:val="single" w:sz="4" w:space="0" w:color="auto"/>
              <w:right w:val="single" w:sz="4" w:space="0" w:color="auto"/>
            </w:tcBorders>
            <w:vAlign w:val="center"/>
          </w:tcPr>
          <w:p w14:paraId="6FBFEE58" w14:textId="74F3AA0F" w:rsidR="00C5517D" w:rsidRPr="00C5517D" w:rsidRDefault="00C5517D">
            <w:pPr>
              <w:spacing w:after="0" w:line="240" w:lineRule="auto"/>
              <w:jc w:val="center"/>
              <w:rPr>
                <w:rFonts w:ascii="Times New Roman" w:hAnsi="Times New Roman"/>
                <w:b/>
                <w:bCs/>
                <w:sz w:val="24"/>
                <w:szCs w:val="24"/>
              </w:rPr>
            </w:pPr>
          </w:p>
        </w:tc>
        <w:tc>
          <w:tcPr>
            <w:tcW w:w="619" w:type="pct"/>
            <w:tcBorders>
              <w:top w:val="single" w:sz="4" w:space="0" w:color="auto"/>
              <w:left w:val="single" w:sz="4" w:space="0" w:color="auto"/>
              <w:bottom w:val="single" w:sz="4" w:space="0" w:color="auto"/>
              <w:right w:val="single" w:sz="4" w:space="0" w:color="auto"/>
            </w:tcBorders>
          </w:tcPr>
          <w:p w14:paraId="3127A32D" w14:textId="77777777" w:rsidR="00C5517D" w:rsidRPr="00C5517D" w:rsidRDefault="00C5517D">
            <w:pPr>
              <w:suppressAutoHyphens/>
              <w:spacing w:after="0" w:line="240" w:lineRule="auto"/>
              <w:jc w:val="center"/>
              <w:rPr>
                <w:rFonts w:ascii="Times New Roman" w:hAnsi="Times New Roman"/>
                <w:sz w:val="24"/>
                <w:szCs w:val="24"/>
              </w:rPr>
            </w:pPr>
          </w:p>
        </w:tc>
      </w:tr>
      <w:tr w:rsidR="00C5517D" w:rsidRPr="00C5517D" w14:paraId="21BA3F46" w14:textId="77777777" w:rsidTr="00C5517D">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AD5AA"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663BC3E"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tcPr>
          <w:p w14:paraId="2B395610" w14:textId="42CFF7FC" w:rsidR="00C5517D" w:rsidRPr="00C5517D" w:rsidRDefault="00C5517D">
            <w:pPr>
              <w:spacing w:after="0" w:line="240" w:lineRule="auto"/>
              <w:jc w:val="center"/>
              <w:rPr>
                <w:rFonts w:ascii="Times New Roman" w:hAnsi="Times New Roman"/>
                <w:bCs/>
                <w:sz w:val="24"/>
                <w:szCs w:val="24"/>
              </w:rPr>
            </w:pPr>
          </w:p>
        </w:tc>
        <w:tc>
          <w:tcPr>
            <w:tcW w:w="619" w:type="pct"/>
            <w:tcBorders>
              <w:top w:val="single" w:sz="4" w:space="0" w:color="auto"/>
              <w:left w:val="single" w:sz="4" w:space="0" w:color="auto"/>
              <w:bottom w:val="single" w:sz="4" w:space="0" w:color="auto"/>
              <w:right w:val="single" w:sz="4" w:space="0" w:color="auto"/>
            </w:tcBorders>
          </w:tcPr>
          <w:p w14:paraId="51A77EDA" w14:textId="77777777" w:rsidR="00C5517D" w:rsidRPr="00C5517D" w:rsidRDefault="00C5517D">
            <w:pPr>
              <w:suppressAutoHyphens/>
              <w:spacing w:after="0" w:line="240" w:lineRule="auto"/>
              <w:jc w:val="center"/>
              <w:rPr>
                <w:rFonts w:ascii="Times New Roman" w:hAnsi="Times New Roman"/>
                <w:sz w:val="24"/>
                <w:szCs w:val="24"/>
              </w:rPr>
            </w:pPr>
          </w:p>
        </w:tc>
      </w:tr>
      <w:tr w:rsidR="00C5517D" w:rsidRPr="00C5517D" w14:paraId="4A0CCC3D"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A1E40" w14:textId="77777777" w:rsidR="00C5517D" w:rsidRPr="00C5517D" w:rsidRDefault="00C5517D">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2072B1B"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480D8AF1" w14:textId="3F69662C" w:rsidR="00C5517D" w:rsidRPr="00C5517D" w:rsidRDefault="00C5517D">
            <w:pPr>
              <w:spacing w:after="0" w:line="240" w:lineRule="auto"/>
              <w:jc w:val="center"/>
              <w:rPr>
                <w:rFonts w:ascii="Times New Roman" w:hAnsi="Times New Roman"/>
                <w:b/>
                <w:bCs/>
                <w:sz w:val="24"/>
                <w:szCs w:val="24"/>
              </w:rPr>
            </w:pPr>
          </w:p>
        </w:tc>
        <w:tc>
          <w:tcPr>
            <w:tcW w:w="619" w:type="pct"/>
            <w:tcBorders>
              <w:top w:val="single" w:sz="4" w:space="0" w:color="auto"/>
              <w:left w:val="single" w:sz="4" w:space="0" w:color="auto"/>
              <w:bottom w:val="single" w:sz="4" w:space="0" w:color="auto"/>
              <w:right w:val="single" w:sz="4" w:space="0" w:color="auto"/>
            </w:tcBorders>
          </w:tcPr>
          <w:p w14:paraId="4A982694" w14:textId="77777777" w:rsidR="00C5517D" w:rsidRPr="00C5517D" w:rsidRDefault="00C5517D">
            <w:pPr>
              <w:suppressAutoHyphens/>
              <w:spacing w:after="0" w:line="240" w:lineRule="auto"/>
              <w:jc w:val="center"/>
              <w:rPr>
                <w:rFonts w:ascii="Times New Roman" w:hAnsi="Times New Roman"/>
                <w:sz w:val="24"/>
                <w:szCs w:val="24"/>
              </w:rPr>
            </w:pPr>
          </w:p>
        </w:tc>
      </w:tr>
      <w:tr w:rsidR="00C5517D" w:rsidRPr="00C5517D" w14:paraId="4092C6CF"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68041D25"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 xml:space="preserve">Тема 2.4. Строевая, огневая и физическая подготовка  </w:t>
            </w:r>
          </w:p>
          <w:p w14:paraId="00DEFE3F" w14:textId="77777777" w:rsidR="00C5517D" w:rsidRPr="00C5517D" w:rsidRDefault="00C5517D">
            <w:pPr>
              <w:spacing w:after="0" w:line="240" w:lineRule="auto"/>
              <w:jc w:val="both"/>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5CC5649"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0B16E61F" w14:textId="498187D7" w:rsidR="00C5517D" w:rsidRPr="00C5517D" w:rsidRDefault="00C5517D">
            <w:pPr>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0886E9B2" w14:textId="77777777" w:rsidR="00C5517D" w:rsidRPr="00C5517D" w:rsidRDefault="00C5517D">
            <w:pPr>
              <w:suppressAutoHyphens/>
              <w:spacing w:after="0" w:line="240" w:lineRule="auto"/>
              <w:jc w:val="center"/>
              <w:rPr>
                <w:rFonts w:ascii="Times New Roman" w:hAnsi="Times New Roman"/>
                <w:sz w:val="24"/>
                <w:szCs w:val="24"/>
              </w:rPr>
            </w:pPr>
          </w:p>
          <w:p w14:paraId="3AC00F3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lastRenderedPageBreak/>
              <w:t>ОК 01</w:t>
            </w:r>
          </w:p>
          <w:p w14:paraId="75155E52"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4FD066E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486AB446" w14:textId="1B704E82"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sz w:val="24"/>
                <w:szCs w:val="24"/>
              </w:rPr>
              <w:t>ОК 07</w:t>
            </w:r>
          </w:p>
        </w:tc>
      </w:tr>
      <w:tr w:rsidR="00C5517D" w:rsidRPr="00C5517D" w14:paraId="03A3F9C6"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1C3D2"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5223A36" w14:textId="77777777" w:rsidR="00C5517D" w:rsidRPr="00C5517D" w:rsidRDefault="00C5517D">
            <w:pPr>
              <w:spacing w:after="0"/>
              <w:jc w:val="both"/>
              <w:rPr>
                <w:rFonts w:ascii="Times New Roman" w:hAnsi="Times New Roman"/>
                <w:sz w:val="24"/>
                <w:szCs w:val="24"/>
              </w:rPr>
            </w:pPr>
            <w:r w:rsidRPr="00C5517D">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4D200B2C" w14:textId="77777777" w:rsidR="00C5517D" w:rsidRPr="00C5517D" w:rsidRDefault="00C5517D">
            <w:pPr>
              <w:spacing w:after="0"/>
              <w:jc w:val="both"/>
              <w:rPr>
                <w:rFonts w:ascii="Times New Roman" w:hAnsi="Times New Roman"/>
                <w:sz w:val="24"/>
                <w:szCs w:val="24"/>
              </w:rPr>
            </w:pPr>
            <w:r w:rsidRPr="00C5517D">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tcBorders>
              <w:top w:val="single" w:sz="4" w:space="0" w:color="auto"/>
              <w:left w:val="single" w:sz="4" w:space="0" w:color="auto"/>
              <w:bottom w:val="single" w:sz="4" w:space="0" w:color="auto"/>
              <w:right w:val="single" w:sz="4" w:space="0" w:color="auto"/>
            </w:tcBorders>
            <w:vAlign w:val="center"/>
          </w:tcPr>
          <w:p w14:paraId="615983DA" w14:textId="0945257D" w:rsidR="00C5517D" w:rsidRPr="00C5517D" w:rsidRDefault="00C5517D">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43F7A" w14:textId="77777777" w:rsidR="00C5517D" w:rsidRPr="00C5517D" w:rsidRDefault="00C5517D">
            <w:pPr>
              <w:spacing w:after="0" w:line="256" w:lineRule="auto"/>
              <w:rPr>
                <w:rFonts w:ascii="Times New Roman" w:hAnsi="Times New Roman"/>
                <w:b/>
                <w:bCs/>
                <w:sz w:val="24"/>
                <w:szCs w:val="24"/>
              </w:rPr>
            </w:pPr>
          </w:p>
        </w:tc>
      </w:tr>
      <w:tr w:rsidR="00C5517D" w:rsidRPr="00C5517D" w14:paraId="1E251E2F"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1DB39"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633FFAE" w14:textId="77777777" w:rsidR="00C5517D" w:rsidRPr="00C5517D" w:rsidRDefault="00C5517D">
            <w:pPr>
              <w:spacing w:after="0"/>
              <w:jc w:val="both"/>
              <w:rPr>
                <w:rFonts w:ascii="Times New Roman" w:hAnsi="Times New Roman"/>
                <w:bCs/>
                <w:sz w:val="24"/>
                <w:szCs w:val="24"/>
              </w:rPr>
            </w:pPr>
            <w:r w:rsidRPr="00C5517D">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43E4BE95" w14:textId="3CBBF2D8" w:rsidR="00C5517D" w:rsidRPr="00C5517D" w:rsidRDefault="00C5517D">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02415" w14:textId="77777777" w:rsidR="00C5517D" w:rsidRPr="00C5517D" w:rsidRDefault="00C5517D">
            <w:pPr>
              <w:spacing w:after="0" w:line="256" w:lineRule="auto"/>
              <w:rPr>
                <w:rFonts w:ascii="Times New Roman" w:hAnsi="Times New Roman"/>
                <w:b/>
                <w:bCs/>
                <w:sz w:val="24"/>
                <w:szCs w:val="24"/>
              </w:rPr>
            </w:pPr>
          </w:p>
        </w:tc>
      </w:tr>
      <w:tr w:rsidR="00C5517D" w:rsidRPr="00C5517D" w14:paraId="24AA7AB9"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3C1C6"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82D9475" w14:textId="77777777" w:rsidR="00C5517D" w:rsidRPr="00C5517D" w:rsidRDefault="00C5517D">
            <w:pPr>
              <w:spacing w:after="0"/>
              <w:jc w:val="both"/>
              <w:rPr>
                <w:rFonts w:ascii="Times New Roman" w:hAnsi="Times New Roman"/>
                <w:bCs/>
                <w:i/>
                <w:sz w:val="24"/>
                <w:szCs w:val="24"/>
              </w:rPr>
            </w:pPr>
            <w:r w:rsidRPr="00C5517D">
              <w:rPr>
                <w:rFonts w:ascii="Times New Roman" w:hAnsi="Times New Roman"/>
                <w:bCs/>
                <w:i/>
                <w:sz w:val="24"/>
                <w:szCs w:val="24"/>
              </w:rPr>
              <w:t>Лекция-визуализация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7A529F0" w14:textId="77777777" w:rsidR="00C5517D" w:rsidRPr="00C5517D" w:rsidRDefault="00C5517D">
            <w:pPr>
              <w:spacing w:after="0" w:line="256"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6C96F" w14:textId="77777777" w:rsidR="00C5517D" w:rsidRPr="00C5517D" w:rsidRDefault="00C5517D">
            <w:pPr>
              <w:spacing w:after="0" w:line="256" w:lineRule="auto"/>
              <w:rPr>
                <w:rFonts w:ascii="Times New Roman" w:hAnsi="Times New Roman"/>
                <w:b/>
                <w:bCs/>
                <w:sz w:val="24"/>
                <w:szCs w:val="24"/>
              </w:rPr>
            </w:pPr>
          </w:p>
        </w:tc>
      </w:tr>
      <w:tr w:rsidR="00C5517D" w:rsidRPr="00C5517D" w14:paraId="2841E6EF"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32C50D"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5BE6641"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14659FFC" w14:textId="1160186C"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74E42" w14:textId="77777777" w:rsidR="00C5517D" w:rsidRPr="00C5517D" w:rsidRDefault="00C5517D">
            <w:pPr>
              <w:spacing w:after="0" w:line="256" w:lineRule="auto"/>
              <w:rPr>
                <w:rFonts w:ascii="Times New Roman" w:hAnsi="Times New Roman"/>
                <w:b/>
                <w:bCs/>
                <w:sz w:val="24"/>
                <w:szCs w:val="24"/>
              </w:rPr>
            </w:pPr>
          </w:p>
        </w:tc>
      </w:tr>
      <w:tr w:rsidR="00C5517D" w:rsidRPr="00C5517D" w14:paraId="4E4FB4D5" w14:textId="77777777" w:rsidTr="00C5517D">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453811"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184A478"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sz w:val="24"/>
                <w:szCs w:val="24"/>
              </w:rPr>
              <w:t>Практическое занятие № 7. Тренинг умений строевой и физической подготовки</w:t>
            </w:r>
          </w:p>
        </w:tc>
        <w:tc>
          <w:tcPr>
            <w:tcW w:w="569" w:type="pct"/>
            <w:tcBorders>
              <w:top w:val="single" w:sz="4" w:space="0" w:color="auto"/>
              <w:left w:val="single" w:sz="4" w:space="0" w:color="auto"/>
              <w:bottom w:val="single" w:sz="4" w:space="0" w:color="auto"/>
              <w:right w:val="single" w:sz="4" w:space="0" w:color="auto"/>
            </w:tcBorders>
            <w:vAlign w:val="center"/>
          </w:tcPr>
          <w:p w14:paraId="28A63D3B" w14:textId="2E959372"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7BC4E" w14:textId="77777777" w:rsidR="00C5517D" w:rsidRPr="00C5517D" w:rsidRDefault="00C5517D">
            <w:pPr>
              <w:spacing w:after="0" w:line="256" w:lineRule="auto"/>
              <w:rPr>
                <w:rFonts w:ascii="Times New Roman" w:hAnsi="Times New Roman"/>
                <w:b/>
                <w:bCs/>
                <w:sz w:val="24"/>
                <w:szCs w:val="24"/>
              </w:rPr>
            </w:pPr>
          </w:p>
        </w:tc>
      </w:tr>
      <w:tr w:rsidR="00C5517D" w:rsidRPr="00C5517D" w14:paraId="2461FB4D"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92791"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FCFDDDC"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247F2840" w14:textId="3B463656"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7E53C" w14:textId="77777777" w:rsidR="00C5517D" w:rsidRPr="00C5517D" w:rsidRDefault="00C5517D">
            <w:pPr>
              <w:spacing w:after="0" w:line="256" w:lineRule="auto"/>
              <w:rPr>
                <w:rFonts w:ascii="Times New Roman" w:hAnsi="Times New Roman"/>
                <w:b/>
                <w:bCs/>
                <w:sz w:val="24"/>
                <w:szCs w:val="24"/>
              </w:rPr>
            </w:pPr>
          </w:p>
        </w:tc>
      </w:tr>
      <w:tr w:rsidR="00C5517D" w:rsidRPr="00C5517D" w14:paraId="4FA7C8CE"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5DF27DE8"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 xml:space="preserve">Тема 2.5. </w:t>
            </w:r>
          </w:p>
          <w:p w14:paraId="3AD50B51"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sz w:val="24"/>
                <w:szCs w:val="24"/>
              </w:rPr>
              <w:t>Медико-санитарная подготовка военнослужащих</w:t>
            </w:r>
          </w:p>
        </w:tc>
        <w:tc>
          <w:tcPr>
            <w:tcW w:w="3093" w:type="pct"/>
            <w:tcBorders>
              <w:top w:val="single" w:sz="4" w:space="0" w:color="auto"/>
              <w:left w:val="single" w:sz="4" w:space="0" w:color="auto"/>
              <w:bottom w:val="single" w:sz="4" w:space="0" w:color="auto"/>
              <w:right w:val="single" w:sz="4" w:space="0" w:color="auto"/>
            </w:tcBorders>
            <w:hideMark/>
          </w:tcPr>
          <w:p w14:paraId="1A1FFAB2"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57E13117" w14:textId="0F9F4462" w:rsidR="00C5517D" w:rsidRPr="00C5517D" w:rsidRDefault="00C5517D">
            <w:pPr>
              <w:spacing w:after="0" w:line="240" w:lineRule="auto"/>
              <w:jc w:val="center"/>
              <w:rPr>
                <w:rFonts w:ascii="Times New Roman" w:hAnsi="Times New Roman"/>
                <w:b/>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7525228F" w14:textId="77777777" w:rsidR="00C5517D" w:rsidRPr="00C5517D" w:rsidRDefault="00C5517D">
            <w:pPr>
              <w:suppressAutoHyphens/>
              <w:spacing w:after="0" w:line="240" w:lineRule="auto"/>
              <w:jc w:val="center"/>
              <w:rPr>
                <w:rFonts w:ascii="Times New Roman" w:hAnsi="Times New Roman"/>
                <w:sz w:val="24"/>
                <w:szCs w:val="24"/>
              </w:rPr>
            </w:pPr>
          </w:p>
          <w:p w14:paraId="2CABB4AC"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523EF38A"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5411D2CB"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3E6BFBCD" w14:textId="3E809556"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sz w:val="24"/>
                <w:szCs w:val="24"/>
              </w:rPr>
              <w:t>ОК 07</w:t>
            </w:r>
          </w:p>
        </w:tc>
      </w:tr>
      <w:tr w:rsidR="00C5517D" w:rsidRPr="00C5517D" w14:paraId="3839389A"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F5ECD"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874C1C1"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tcBorders>
              <w:top w:val="single" w:sz="4" w:space="0" w:color="auto"/>
              <w:left w:val="single" w:sz="4" w:space="0" w:color="auto"/>
              <w:bottom w:val="single" w:sz="4" w:space="0" w:color="auto"/>
              <w:right w:val="single" w:sz="4" w:space="0" w:color="auto"/>
            </w:tcBorders>
            <w:vAlign w:val="center"/>
          </w:tcPr>
          <w:p w14:paraId="5239D683" w14:textId="6C0F0D7C" w:rsidR="00C5517D" w:rsidRPr="00C5517D" w:rsidRDefault="00C5517D">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E751C9" w14:textId="77777777" w:rsidR="00C5517D" w:rsidRPr="00C5517D" w:rsidRDefault="00C5517D">
            <w:pPr>
              <w:spacing w:after="0" w:line="256" w:lineRule="auto"/>
              <w:rPr>
                <w:rFonts w:ascii="Times New Roman" w:hAnsi="Times New Roman"/>
                <w:b/>
                <w:bCs/>
                <w:sz w:val="24"/>
                <w:szCs w:val="24"/>
              </w:rPr>
            </w:pPr>
          </w:p>
        </w:tc>
      </w:tr>
      <w:tr w:rsidR="00C5517D" w:rsidRPr="00C5517D" w14:paraId="578EF62F"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D48B6"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81B1CA5"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tcBorders>
              <w:top w:val="single" w:sz="4" w:space="0" w:color="auto"/>
              <w:left w:val="single" w:sz="4" w:space="0" w:color="auto"/>
              <w:bottom w:val="single" w:sz="4" w:space="0" w:color="auto"/>
              <w:right w:val="single" w:sz="4" w:space="0" w:color="auto"/>
            </w:tcBorders>
            <w:vAlign w:val="center"/>
          </w:tcPr>
          <w:p w14:paraId="4326DE6D" w14:textId="18853C7E" w:rsidR="00C5517D" w:rsidRPr="00C5517D" w:rsidRDefault="00C5517D">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FD86F" w14:textId="77777777" w:rsidR="00C5517D" w:rsidRPr="00C5517D" w:rsidRDefault="00C5517D">
            <w:pPr>
              <w:spacing w:after="0" w:line="256" w:lineRule="auto"/>
              <w:rPr>
                <w:rFonts w:ascii="Times New Roman" w:hAnsi="Times New Roman"/>
                <w:b/>
                <w:bCs/>
                <w:sz w:val="24"/>
                <w:szCs w:val="24"/>
              </w:rPr>
            </w:pPr>
          </w:p>
        </w:tc>
      </w:tr>
      <w:tr w:rsidR="00C5517D" w:rsidRPr="00C5517D" w14:paraId="5D7D41F3"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75D71" w14:textId="77777777" w:rsidR="00C5517D" w:rsidRPr="00C5517D" w:rsidRDefault="00C5517D">
            <w:pPr>
              <w:spacing w:after="0" w:line="256" w:lineRule="auto"/>
              <w:rPr>
                <w:rFonts w:ascii="Times New Roman" w:hAnsi="Times New Roman"/>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tcPr>
          <w:p w14:paraId="3E186EE6" w14:textId="4A6E7DB9" w:rsidR="00C5517D" w:rsidRPr="00C5517D" w:rsidRDefault="00C5517D">
            <w:pPr>
              <w:spacing w:after="0" w:line="240" w:lineRule="auto"/>
              <w:jc w:val="both"/>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345E5" w14:textId="77777777" w:rsidR="00C5517D" w:rsidRPr="00C5517D" w:rsidRDefault="00C5517D">
            <w:pPr>
              <w:spacing w:after="0" w:line="256" w:lineRule="auto"/>
              <w:rPr>
                <w:rFonts w:ascii="Times New Roman" w:hAnsi="Times New Roman"/>
                <w:b/>
                <w:bCs/>
                <w:sz w:val="24"/>
                <w:szCs w:val="24"/>
              </w:rPr>
            </w:pPr>
          </w:p>
        </w:tc>
      </w:tr>
      <w:tr w:rsidR="00C5517D" w:rsidRPr="00C5517D" w14:paraId="0F610E06"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57E65D"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C2D4485"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5FAA67C6" w14:textId="0BD9F4C8" w:rsidR="00C5517D" w:rsidRPr="00C5517D" w:rsidRDefault="00C5517D">
            <w:pPr>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BFF62" w14:textId="77777777" w:rsidR="00C5517D" w:rsidRPr="00C5517D" w:rsidRDefault="00C5517D">
            <w:pPr>
              <w:spacing w:after="0" w:line="256" w:lineRule="auto"/>
              <w:rPr>
                <w:rFonts w:ascii="Times New Roman" w:hAnsi="Times New Roman"/>
                <w:b/>
                <w:bCs/>
                <w:sz w:val="24"/>
                <w:szCs w:val="24"/>
              </w:rPr>
            </w:pPr>
          </w:p>
        </w:tc>
      </w:tr>
      <w:tr w:rsidR="00C5517D" w:rsidRPr="00C5517D" w14:paraId="0A94F99B" w14:textId="77777777" w:rsidTr="00C5517D">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3B13B"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092EEFD"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569" w:type="pct"/>
            <w:tcBorders>
              <w:top w:val="single" w:sz="4" w:space="0" w:color="auto"/>
              <w:left w:val="single" w:sz="4" w:space="0" w:color="auto"/>
              <w:bottom w:val="single" w:sz="4" w:space="0" w:color="auto"/>
              <w:right w:val="single" w:sz="4" w:space="0" w:color="auto"/>
            </w:tcBorders>
            <w:vAlign w:val="center"/>
          </w:tcPr>
          <w:p w14:paraId="3FE72F7C" w14:textId="43905693" w:rsidR="00C5517D" w:rsidRPr="00C5517D" w:rsidRDefault="00C5517D">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57E24" w14:textId="77777777" w:rsidR="00C5517D" w:rsidRPr="00C5517D" w:rsidRDefault="00C5517D">
            <w:pPr>
              <w:spacing w:after="0" w:line="256" w:lineRule="auto"/>
              <w:rPr>
                <w:rFonts w:ascii="Times New Roman" w:hAnsi="Times New Roman"/>
                <w:b/>
                <w:bCs/>
                <w:sz w:val="24"/>
                <w:szCs w:val="24"/>
              </w:rPr>
            </w:pPr>
          </w:p>
        </w:tc>
      </w:tr>
      <w:tr w:rsidR="00C5517D" w:rsidRPr="00C5517D" w14:paraId="67569FB0"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87093"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04372E5"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169B9D93" w14:textId="13562EE8" w:rsidR="00C5517D" w:rsidRPr="00C5517D" w:rsidRDefault="00C5517D">
            <w:pPr>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8D6D5" w14:textId="77777777" w:rsidR="00C5517D" w:rsidRPr="00C5517D" w:rsidRDefault="00C5517D">
            <w:pPr>
              <w:spacing w:after="0" w:line="256" w:lineRule="auto"/>
              <w:rPr>
                <w:rFonts w:ascii="Times New Roman" w:hAnsi="Times New Roman"/>
                <w:b/>
                <w:bCs/>
                <w:sz w:val="24"/>
                <w:szCs w:val="24"/>
              </w:rPr>
            </w:pPr>
          </w:p>
        </w:tc>
      </w:tr>
      <w:tr w:rsidR="00C5517D" w:rsidRPr="00C5517D" w14:paraId="69CD0356" w14:textId="77777777" w:rsidTr="00C5517D">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01391BF3"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Модуль «Основы медицинских знаний» (для девушек)</w:t>
            </w:r>
          </w:p>
        </w:tc>
        <w:tc>
          <w:tcPr>
            <w:tcW w:w="569" w:type="pct"/>
            <w:tcBorders>
              <w:top w:val="single" w:sz="4" w:space="0" w:color="auto"/>
              <w:left w:val="single" w:sz="4" w:space="0" w:color="auto"/>
              <w:bottom w:val="single" w:sz="4" w:space="0" w:color="auto"/>
              <w:right w:val="single" w:sz="4" w:space="0" w:color="auto"/>
            </w:tcBorders>
            <w:hideMark/>
          </w:tcPr>
          <w:p w14:paraId="06F1FA2B" w14:textId="77777777" w:rsidR="00C5517D" w:rsidRPr="00C5517D" w:rsidRDefault="00C5517D">
            <w:pPr>
              <w:spacing w:after="0" w:line="240" w:lineRule="auto"/>
              <w:jc w:val="center"/>
              <w:rPr>
                <w:rFonts w:ascii="Times New Roman" w:hAnsi="Times New Roman"/>
                <w:i/>
                <w:iCs/>
                <w:sz w:val="24"/>
                <w:szCs w:val="24"/>
              </w:rPr>
            </w:pPr>
            <w:r w:rsidRPr="00C5517D">
              <w:rPr>
                <w:rFonts w:ascii="Times New Roman" w:hAnsi="Times New Roman"/>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14:paraId="0C1702A4" w14:textId="77777777" w:rsidR="00C5517D" w:rsidRPr="00C5517D" w:rsidRDefault="00C5517D">
            <w:pPr>
              <w:spacing w:after="0" w:line="240" w:lineRule="auto"/>
              <w:jc w:val="center"/>
              <w:rPr>
                <w:rFonts w:ascii="Times New Roman" w:hAnsi="Times New Roman"/>
                <w:b/>
                <w:bCs/>
                <w:i/>
                <w:iCs/>
                <w:sz w:val="24"/>
                <w:szCs w:val="24"/>
              </w:rPr>
            </w:pPr>
          </w:p>
        </w:tc>
      </w:tr>
      <w:tr w:rsidR="00C5517D" w:rsidRPr="00C5517D" w14:paraId="7F0B0D85"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7905F3CF" w14:textId="77777777" w:rsidR="00C5517D" w:rsidRPr="00C5517D" w:rsidRDefault="00C5517D">
            <w:pPr>
              <w:spacing w:after="0" w:line="240" w:lineRule="auto"/>
              <w:rPr>
                <w:rFonts w:ascii="Times New Roman" w:hAnsi="Times New Roman"/>
                <w:sz w:val="24"/>
                <w:szCs w:val="24"/>
              </w:rPr>
            </w:pPr>
            <w:r w:rsidRPr="00C5517D">
              <w:rPr>
                <w:rFonts w:ascii="Times New Roman" w:hAnsi="Times New Roman"/>
                <w:b/>
                <w:bCs/>
                <w:sz w:val="24"/>
                <w:szCs w:val="24"/>
              </w:rPr>
              <w:t>Тема 2.1</w:t>
            </w:r>
            <w:r w:rsidRPr="00C5517D">
              <w:rPr>
                <w:rFonts w:ascii="Times New Roman" w:hAnsi="Times New Roman"/>
                <w:sz w:val="24"/>
                <w:szCs w:val="24"/>
              </w:rPr>
              <w:t xml:space="preserve">. </w:t>
            </w:r>
          </w:p>
          <w:p w14:paraId="74675491" w14:textId="77777777" w:rsidR="00C5517D" w:rsidRPr="00C5517D" w:rsidRDefault="00C5517D">
            <w:pPr>
              <w:spacing w:after="0" w:line="240" w:lineRule="auto"/>
              <w:rPr>
                <w:rFonts w:ascii="Times New Roman" w:hAnsi="Times New Roman"/>
                <w:sz w:val="24"/>
                <w:szCs w:val="24"/>
              </w:rPr>
            </w:pPr>
            <w:r w:rsidRPr="00C5517D">
              <w:rPr>
                <w:rFonts w:ascii="Times New Roman" w:hAnsi="Times New Roman"/>
                <w:sz w:val="24"/>
                <w:szCs w:val="24"/>
              </w:rPr>
              <w:t xml:space="preserve">Введение </w:t>
            </w:r>
            <w:r w:rsidRPr="00C5517D">
              <w:rPr>
                <w:rFonts w:ascii="Times New Roman" w:hAnsi="Times New Roman"/>
                <w:sz w:val="24"/>
                <w:szCs w:val="24"/>
              </w:rPr>
              <w:br/>
              <w:t xml:space="preserve">в микробиологию, </w:t>
            </w:r>
            <w:r w:rsidRPr="00C5517D">
              <w:rPr>
                <w:rFonts w:ascii="Times New Roman" w:hAnsi="Times New Roman"/>
                <w:sz w:val="24"/>
                <w:szCs w:val="24"/>
              </w:rPr>
              <w:lastRenderedPageBreak/>
              <w:t xml:space="preserve">иммунологию </w:t>
            </w:r>
            <w:r w:rsidRPr="00C5517D">
              <w:rPr>
                <w:rFonts w:ascii="Times New Roman" w:hAnsi="Times New Roman"/>
                <w:sz w:val="24"/>
                <w:szCs w:val="24"/>
              </w:rPr>
              <w:br/>
              <w:t>и эпидемиологию</w:t>
            </w:r>
          </w:p>
        </w:tc>
        <w:tc>
          <w:tcPr>
            <w:tcW w:w="3093" w:type="pct"/>
            <w:tcBorders>
              <w:top w:val="single" w:sz="4" w:space="0" w:color="auto"/>
              <w:left w:val="single" w:sz="4" w:space="0" w:color="auto"/>
              <w:bottom w:val="single" w:sz="4" w:space="0" w:color="auto"/>
              <w:right w:val="single" w:sz="4" w:space="0" w:color="auto"/>
            </w:tcBorders>
            <w:hideMark/>
          </w:tcPr>
          <w:p w14:paraId="3B242EFE" w14:textId="77777777" w:rsidR="00C5517D" w:rsidRPr="00C5517D" w:rsidRDefault="00C5517D">
            <w:pPr>
              <w:spacing w:after="0" w:line="240" w:lineRule="auto"/>
              <w:jc w:val="both"/>
              <w:rPr>
                <w:rFonts w:ascii="Times New Roman" w:hAnsi="Times New Roman"/>
                <w:b/>
                <w:bCs/>
                <w:i/>
                <w:sz w:val="24"/>
                <w:szCs w:val="24"/>
              </w:rPr>
            </w:pPr>
            <w:r w:rsidRPr="00C5517D">
              <w:rPr>
                <w:rFonts w:ascii="Times New Roman" w:hAnsi="Times New Roman"/>
                <w:b/>
                <w:bCs/>
                <w:sz w:val="24"/>
                <w:szCs w:val="24"/>
              </w:rPr>
              <w:lastRenderedPageBreak/>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762BAAE6" w14:textId="6C52242A" w:rsidR="00C5517D" w:rsidRPr="00C5517D" w:rsidRDefault="00C5517D">
            <w:pPr>
              <w:suppressAutoHyphens/>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04483797" w14:textId="77777777" w:rsidR="00C5517D" w:rsidRPr="00C5517D" w:rsidRDefault="00C5517D">
            <w:pPr>
              <w:suppressAutoHyphens/>
              <w:spacing w:after="0" w:line="240" w:lineRule="auto"/>
              <w:jc w:val="center"/>
              <w:rPr>
                <w:rFonts w:ascii="Times New Roman" w:hAnsi="Times New Roman"/>
                <w:sz w:val="24"/>
                <w:szCs w:val="24"/>
              </w:rPr>
            </w:pPr>
          </w:p>
          <w:p w14:paraId="61893D0C"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68F7E11B"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0883AA4B"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lastRenderedPageBreak/>
              <w:t>ОК 04</w:t>
            </w:r>
          </w:p>
          <w:p w14:paraId="3C2C000F" w14:textId="65EDE25A" w:rsidR="00C5517D" w:rsidRPr="00C5517D" w:rsidRDefault="00C5517D">
            <w:pPr>
              <w:spacing w:after="0" w:line="240" w:lineRule="auto"/>
              <w:jc w:val="center"/>
              <w:rPr>
                <w:rFonts w:ascii="Times New Roman" w:hAnsi="Times New Roman"/>
                <w:b/>
                <w:i/>
                <w:sz w:val="24"/>
                <w:szCs w:val="24"/>
              </w:rPr>
            </w:pPr>
            <w:r w:rsidRPr="00C5517D">
              <w:rPr>
                <w:rFonts w:ascii="Times New Roman" w:hAnsi="Times New Roman"/>
                <w:sz w:val="24"/>
                <w:szCs w:val="24"/>
              </w:rPr>
              <w:t>ОК 07</w:t>
            </w:r>
          </w:p>
        </w:tc>
      </w:tr>
      <w:tr w:rsidR="00C5517D" w:rsidRPr="00C5517D" w14:paraId="3815FE68"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12B1DB"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63E1937"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w:t>
            </w:r>
            <w:r w:rsidRPr="00C5517D">
              <w:rPr>
                <w:rFonts w:ascii="Times New Roman" w:hAnsi="Times New Roman"/>
                <w:bCs/>
                <w:iCs/>
                <w:sz w:val="24"/>
                <w:szCs w:val="24"/>
              </w:rPr>
              <w:lastRenderedPageBreak/>
              <w:t xml:space="preserve">микроорганизмы. Бессимптомная латентная инфекция. Инфекционные заболевания </w:t>
            </w:r>
            <w:r w:rsidRPr="00C5517D">
              <w:rPr>
                <w:rFonts w:ascii="Times New Roman" w:hAnsi="Times New Roman"/>
                <w:bCs/>
                <w:iCs/>
                <w:sz w:val="24"/>
                <w:szCs w:val="24"/>
              </w:rPr>
              <w:br/>
              <w:t>и бациллоносительство. Периоды протекания инфекционных заболеваний</w:t>
            </w:r>
          </w:p>
        </w:tc>
        <w:tc>
          <w:tcPr>
            <w:tcW w:w="569" w:type="pct"/>
            <w:tcBorders>
              <w:top w:val="single" w:sz="4" w:space="0" w:color="auto"/>
              <w:left w:val="single" w:sz="4" w:space="0" w:color="auto"/>
              <w:bottom w:val="single" w:sz="4" w:space="0" w:color="auto"/>
              <w:right w:val="single" w:sz="4" w:space="0" w:color="auto"/>
            </w:tcBorders>
            <w:vAlign w:val="center"/>
          </w:tcPr>
          <w:p w14:paraId="475A3A15" w14:textId="26424DB4" w:rsidR="00C5517D" w:rsidRPr="00C5517D" w:rsidRDefault="00C5517D">
            <w:pPr>
              <w:suppressAutoHyphens/>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30F11" w14:textId="77777777" w:rsidR="00C5517D" w:rsidRPr="00C5517D" w:rsidRDefault="00C5517D">
            <w:pPr>
              <w:spacing w:after="0" w:line="256" w:lineRule="auto"/>
              <w:rPr>
                <w:rFonts w:ascii="Times New Roman" w:hAnsi="Times New Roman"/>
                <w:b/>
                <w:i/>
                <w:sz w:val="24"/>
                <w:szCs w:val="24"/>
              </w:rPr>
            </w:pPr>
          </w:p>
        </w:tc>
      </w:tr>
      <w:tr w:rsidR="00C5517D" w:rsidRPr="00C5517D" w14:paraId="0645C6A2"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D9FBE"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1760C32" w14:textId="77777777" w:rsidR="00C5517D" w:rsidRPr="00C5517D" w:rsidRDefault="00C5517D">
            <w:pPr>
              <w:spacing w:after="0" w:line="240" w:lineRule="auto"/>
              <w:jc w:val="both"/>
              <w:rPr>
                <w:rFonts w:ascii="Times New Roman" w:hAnsi="Times New Roman"/>
                <w:bCs/>
                <w:i/>
                <w:sz w:val="24"/>
                <w:szCs w:val="24"/>
              </w:rPr>
            </w:pPr>
            <w:r w:rsidRPr="00C5517D">
              <w:rPr>
                <w:rFonts w:ascii="Times New Roman" w:hAnsi="Times New Roman"/>
                <w:bCs/>
                <w:iCs/>
                <w:sz w:val="24"/>
                <w:szCs w:val="24"/>
              </w:rPr>
              <w:t xml:space="preserve">2. Определение понятия «иммунитет». Виды и подвиды иммунитета. Антигены </w:t>
            </w:r>
            <w:r w:rsidRPr="00C5517D">
              <w:rPr>
                <w:rFonts w:ascii="Times New Roman" w:hAnsi="Times New Roman"/>
                <w:bCs/>
                <w:iCs/>
                <w:sz w:val="24"/>
                <w:szCs w:val="24"/>
              </w:rPr>
              <w:br/>
              <w:t xml:space="preserve">и антитела. Формы приобретенного иммунитета. Иммунитет и восприимчивость </w:t>
            </w:r>
            <w:r w:rsidRPr="00C5517D">
              <w:rPr>
                <w:rFonts w:ascii="Times New Roman" w:hAnsi="Times New Roman"/>
                <w:bCs/>
                <w:iCs/>
                <w:sz w:val="24"/>
                <w:szCs w:val="24"/>
              </w:rPr>
              <w:br/>
              <w:t>к инфекционным заболеваниям.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tcPr>
          <w:p w14:paraId="58BEC1A4" w14:textId="58ABC257" w:rsidR="00C5517D" w:rsidRPr="00C5517D" w:rsidRDefault="00C5517D">
            <w:pPr>
              <w:suppressAutoHyphens/>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178493" w14:textId="77777777" w:rsidR="00C5517D" w:rsidRPr="00C5517D" w:rsidRDefault="00C5517D">
            <w:pPr>
              <w:spacing w:after="0" w:line="256" w:lineRule="auto"/>
              <w:rPr>
                <w:rFonts w:ascii="Times New Roman" w:hAnsi="Times New Roman"/>
                <w:b/>
                <w:i/>
                <w:sz w:val="24"/>
                <w:szCs w:val="24"/>
              </w:rPr>
            </w:pPr>
          </w:p>
        </w:tc>
      </w:tr>
      <w:tr w:rsidR="00C5517D" w:rsidRPr="00C5517D" w14:paraId="7CDAF0A5"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1F66A"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0B717E0"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tcBorders>
              <w:top w:val="single" w:sz="4" w:space="0" w:color="auto"/>
              <w:left w:val="single" w:sz="4" w:space="0" w:color="auto"/>
              <w:bottom w:val="single" w:sz="4" w:space="0" w:color="auto"/>
              <w:right w:val="single" w:sz="4" w:space="0" w:color="auto"/>
            </w:tcBorders>
            <w:vAlign w:val="center"/>
          </w:tcPr>
          <w:p w14:paraId="2B1BBE46" w14:textId="504B562D" w:rsidR="00C5517D" w:rsidRPr="00C5517D" w:rsidRDefault="00C5517D">
            <w:pPr>
              <w:suppressAutoHyphens/>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5F4B5C" w14:textId="77777777" w:rsidR="00C5517D" w:rsidRPr="00C5517D" w:rsidRDefault="00C5517D">
            <w:pPr>
              <w:spacing w:after="0" w:line="256" w:lineRule="auto"/>
              <w:rPr>
                <w:rFonts w:ascii="Times New Roman" w:hAnsi="Times New Roman"/>
                <w:b/>
                <w:i/>
                <w:sz w:val="24"/>
                <w:szCs w:val="24"/>
              </w:rPr>
            </w:pPr>
          </w:p>
        </w:tc>
      </w:tr>
      <w:tr w:rsidR="00C5517D" w:rsidRPr="00C5517D" w14:paraId="272136E6"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EDD2E" w14:textId="77777777" w:rsidR="00C5517D" w:rsidRPr="00C5517D" w:rsidRDefault="00C5517D">
            <w:pPr>
              <w:spacing w:after="0" w:line="256" w:lineRule="auto"/>
              <w:rPr>
                <w:rFonts w:ascii="Times New Roman" w:hAnsi="Times New Roman"/>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4A8815A3" w14:textId="77777777" w:rsidR="00C5517D" w:rsidRPr="00C5517D" w:rsidRDefault="00C5517D">
            <w:pPr>
              <w:suppressAutoHyphens/>
              <w:spacing w:after="0" w:line="240" w:lineRule="auto"/>
              <w:rPr>
                <w:rFonts w:ascii="Times New Roman" w:hAnsi="Times New Roman"/>
                <w:bCs/>
                <w:i/>
                <w:sz w:val="24"/>
                <w:szCs w:val="24"/>
              </w:rPr>
            </w:pPr>
            <w:r w:rsidRPr="00C5517D">
              <w:rPr>
                <w:rFonts w:ascii="Times New Roman" w:hAnsi="Times New Roman"/>
                <w:i/>
                <w:sz w:val="24"/>
                <w:szCs w:val="24"/>
              </w:rPr>
              <w:t>Перевернутые лекции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2E5A8" w14:textId="77777777" w:rsidR="00C5517D" w:rsidRPr="00C5517D" w:rsidRDefault="00C5517D">
            <w:pPr>
              <w:spacing w:after="0" w:line="256" w:lineRule="auto"/>
              <w:rPr>
                <w:rFonts w:ascii="Times New Roman" w:hAnsi="Times New Roman"/>
                <w:b/>
                <w:i/>
                <w:sz w:val="24"/>
                <w:szCs w:val="24"/>
              </w:rPr>
            </w:pPr>
          </w:p>
        </w:tc>
      </w:tr>
      <w:tr w:rsidR="00C5517D" w:rsidRPr="00C5517D" w14:paraId="67850CAB"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3D95D"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5F6AD64"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63667851" w14:textId="7535DCA1" w:rsidR="00C5517D" w:rsidRPr="00C5517D" w:rsidRDefault="00C5517D">
            <w:pPr>
              <w:suppressAutoHyphens/>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22B4F5" w14:textId="77777777" w:rsidR="00C5517D" w:rsidRPr="00C5517D" w:rsidRDefault="00C5517D">
            <w:pPr>
              <w:spacing w:after="0" w:line="256" w:lineRule="auto"/>
              <w:rPr>
                <w:rFonts w:ascii="Times New Roman" w:hAnsi="Times New Roman"/>
                <w:b/>
                <w:i/>
                <w:sz w:val="24"/>
                <w:szCs w:val="24"/>
              </w:rPr>
            </w:pPr>
          </w:p>
        </w:tc>
      </w:tr>
      <w:tr w:rsidR="00C5517D" w:rsidRPr="00C5517D" w14:paraId="0FB93498" w14:textId="77777777" w:rsidTr="00C5517D">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3EB16"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69EAB92" w14:textId="77777777" w:rsidR="00C5517D" w:rsidRPr="00C5517D" w:rsidRDefault="00C5517D">
            <w:pPr>
              <w:spacing w:after="0" w:line="240" w:lineRule="auto"/>
              <w:jc w:val="both"/>
              <w:rPr>
                <w:rFonts w:ascii="Times New Roman" w:hAnsi="Times New Roman"/>
                <w:b/>
                <w:iCs/>
                <w:sz w:val="24"/>
                <w:szCs w:val="24"/>
              </w:rPr>
            </w:pPr>
            <w:r w:rsidRPr="00C5517D">
              <w:rPr>
                <w:rFonts w:ascii="Times New Roman" w:hAnsi="Times New Roman"/>
                <w:bCs/>
                <w:iCs/>
                <w:sz w:val="24"/>
                <w:szCs w:val="24"/>
              </w:rPr>
              <w:t>Практическое занятие № 9. Иммунитет и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tcPr>
          <w:p w14:paraId="3028CE31" w14:textId="2E5DF5FD" w:rsidR="00C5517D" w:rsidRPr="00C5517D" w:rsidRDefault="00C5517D">
            <w:pPr>
              <w:suppressAutoHyphens/>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7AF296" w14:textId="77777777" w:rsidR="00C5517D" w:rsidRPr="00C5517D" w:rsidRDefault="00C5517D">
            <w:pPr>
              <w:spacing w:after="0" w:line="256" w:lineRule="auto"/>
              <w:rPr>
                <w:rFonts w:ascii="Times New Roman" w:hAnsi="Times New Roman"/>
                <w:b/>
                <w:i/>
                <w:sz w:val="24"/>
                <w:szCs w:val="24"/>
              </w:rPr>
            </w:pPr>
          </w:p>
        </w:tc>
      </w:tr>
      <w:tr w:rsidR="00C5517D" w:rsidRPr="00C5517D" w14:paraId="24791BDC" w14:textId="77777777" w:rsidTr="00C5517D">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23655D"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BF478D4" w14:textId="77777777" w:rsidR="00C5517D" w:rsidRPr="00C5517D" w:rsidRDefault="00C5517D">
            <w:pPr>
              <w:spacing w:after="0" w:line="240" w:lineRule="auto"/>
              <w:jc w:val="both"/>
              <w:rPr>
                <w:rFonts w:ascii="Times New Roman" w:hAnsi="Times New Roman"/>
                <w:b/>
                <w:iCs/>
                <w:sz w:val="24"/>
                <w:szCs w:val="24"/>
              </w:rPr>
            </w:pPr>
            <w:r w:rsidRPr="00C5517D">
              <w:rPr>
                <w:rFonts w:ascii="Times New Roman" w:hAnsi="Times New Roman"/>
                <w:bCs/>
                <w:iCs/>
                <w:sz w:val="24"/>
                <w:szCs w:val="24"/>
              </w:rPr>
              <w:t xml:space="preserve">Практическое занятие № 10. Правила проведения плановых мероприятий </w:t>
            </w:r>
            <w:r w:rsidRPr="00C5517D">
              <w:rPr>
                <w:rFonts w:ascii="Times New Roman" w:hAnsi="Times New Roman"/>
                <w:bCs/>
                <w:iCs/>
                <w:sz w:val="24"/>
                <w:szCs w:val="24"/>
              </w:rPr>
              <w:br/>
              <w:t>по дезинфекции, дезинсекции и дератизации</w:t>
            </w:r>
          </w:p>
        </w:tc>
        <w:tc>
          <w:tcPr>
            <w:tcW w:w="569" w:type="pct"/>
            <w:tcBorders>
              <w:top w:val="single" w:sz="4" w:space="0" w:color="auto"/>
              <w:left w:val="single" w:sz="4" w:space="0" w:color="auto"/>
              <w:bottom w:val="single" w:sz="4" w:space="0" w:color="auto"/>
              <w:right w:val="single" w:sz="4" w:space="0" w:color="auto"/>
            </w:tcBorders>
            <w:vAlign w:val="center"/>
          </w:tcPr>
          <w:p w14:paraId="0CCC20E7" w14:textId="65B2BB28" w:rsidR="00C5517D" w:rsidRPr="00C5517D" w:rsidRDefault="00C5517D">
            <w:pPr>
              <w:suppressAutoHyphens/>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170720" w14:textId="77777777" w:rsidR="00C5517D" w:rsidRPr="00C5517D" w:rsidRDefault="00C5517D">
            <w:pPr>
              <w:spacing w:after="0" w:line="256" w:lineRule="auto"/>
              <w:rPr>
                <w:rFonts w:ascii="Times New Roman" w:hAnsi="Times New Roman"/>
                <w:b/>
                <w:i/>
                <w:sz w:val="24"/>
                <w:szCs w:val="24"/>
              </w:rPr>
            </w:pPr>
          </w:p>
        </w:tc>
      </w:tr>
      <w:tr w:rsidR="00C5517D" w:rsidRPr="00C5517D" w14:paraId="033037C7"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E9A77"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7E8B55F"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3582FE2A" w14:textId="14C2DBFA" w:rsidR="00C5517D" w:rsidRPr="00C5517D" w:rsidRDefault="00C5517D">
            <w:pPr>
              <w:suppressAutoHyphens/>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5D6673" w14:textId="77777777" w:rsidR="00C5517D" w:rsidRPr="00C5517D" w:rsidRDefault="00C5517D">
            <w:pPr>
              <w:spacing w:after="0" w:line="256" w:lineRule="auto"/>
              <w:rPr>
                <w:rFonts w:ascii="Times New Roman" w:hAnsi="Times New Roman"/>
                <w:b/>
                <w:i/>
                <w:sz w:val="24"/>
                <w:szCs w:val="24"/>
              </w:rPr>
            </w:pPr>
          </w:p>
        </w:tc>
      </w:tr>
      <w:tr w:rsidR="00C5517D" w:rsidRPr="00C5517D" w14:paraId="224CFF44"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BD87347"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 xml:space="preserve">Тема 2.2. </w:t>
            </w:r>
          </w:p>
          <w:p w14:paraId="69CB6E84"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sz w:val="24"/>
                <w:szCs w:val="24"/>
              </w:rPr>
              <w:t xml:space="preserve">Оказание первой (доврачебной) помощи при неотложных состояниях </w:t>
            </w:r>
            <w:r w:rsidRPr="00C5517D">
              <w:rPr>
                <w:rFonts w:ascii="Times New Roman" w:hAnsi="Times New Roman"/>
                <w:sz w:val="24"/>
                <w:szCs w:val="24"/>
              </w:rPr>
              <w:br/>
              <w:t>и травматизме</w:t>
            </w:r>
          </w:p>
        </w:tc>
        <w:tc>
          <w:tcPr>
            <w:tcW w:w="3093" w:type="pct"/>
            <w:tcBorders>
              <w:top w:val="single" w:sz="4" w:space="0" w:color="auto"/>
              <w:left w:val="single" w:sz="4" w:space="0" w:color="auto"/>
              <w:bottom w:val="single" w:sz="4" w:space="0" w:color="auto"/>
              <w:right w:val="single" w:sz="4" w:space="0" w:color="auto"/>
            </w:tcBorders>
            <w:hideMark/>
          </w:tcPr>
          <w:p w14:paraId="3C5BBB4F"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262D9B1F" w14:textId="127DD59F" w:rsidR="00C5517D" w:rsidRPr="00C5517D" w:rsidRDefault="00C5517D">
            <w:pPr>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3EA4AA6F" w14:textId="77777777" w:rsidR="00C5517D" w:rsidRPr="00C5517D" w:rsidRDefault="00C5517D">
            <w:pPr>
              <w:suppressAutoHyphens/>
              <w:spacing w:after="0" w:line="240" w:lineRule="auto"/>
              <w:jc w:val="center"/>
              <w:rPr>
                <w:rFonts w:ascii="Times New Roman" w:hAnsi="Times New Roman"/>
                <w:sz w:val="24"/>
                <w:szCs w:val="24"/>
              </w:rPr>
            </w:pPr>
          </w:p>
          <w:p w14:paraId="4E2B4AAD"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6DDCAD54"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45F27197"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74D1739B" w14:textId="721175ED"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sz w:val="24"/>
                <w:szCs w:val="24"/>
              </w:rPr>
              <w:t>ОК 07</w:t>
            </w:r>
          </w:p>
        </w:tc>
      </w:tr>
      <w:tr w:rsidR="00C5517D" w:rsidRPr="00C5517D" w14:paraId="59BFF237"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99FC0"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3A296F6"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6F865247" w14:textId="77777777"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F51C0" w14:textId="77777777" w:rsidR="00C5517D" w:rsidRPr="00C5517D" w:rsidRDefault="00C5517D">
            <w:pPr>
              <w:spacing w:after="0" w:line="256" w:lineRule="auto"/>
              <w:rPr>
                <w:rFonts w:ascii="Times New Roman" w:hAnsi="Times New Roman"/>
                <w:b/>
                <w:bCs/>
                <w:sz w:val="24"/>
                <w:szCs w:val="24"/>
              </w:rPr>
            </w:pPr>
          </w:p>
        </w:tc>
      </w:tr>
      <w:tr w:rsidR="00C5517D" w:rsidRPr="00C5517D" w14:paraId="566C81BB"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BFC0D"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DC150EB"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tcBorders>
              <w:top w:val="single" w:sz="4" w:space="0" w:color="auto"/>
              <w:left w:val="single" w:sz="4" w:space="0" w:color="auto"/>
              <w:bottom w:val="single" w:sz="4" w:space="0" w:color="auto"/>
              <w:right w:val="single" w:sz="4" w:space="0" w:color="auto"/>
            </w:tcBorders>
            <w:vAlign w:val="center"/>
            <w:hideMark/>
          </w:tcPr>
          <w:p w14:paraId="0C4A2B2E" w14:textId="77777777" w:rsidR="00C5517D" w:rsidRPr="00C5517D" w:rsidRDefault="00C5517D">
            <w:pPr>
              <w:spacing w:after="0" w:line="240" w:lineRule="auto"/>
              <w:jc w:val="center"/>
              <w:rPr>
                <w:rFonts w:ascii="Times New Roman" w:hAnsi="Times New Roman"/>
                <w:bCs/>
                <w:sz w:val="24"/>
                <w:szCs w:val="24"/>
              </w:rPr>
            </w:pPr>
            <w:r w:rsidRPr="00C5517D">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673517" w14:textId="77777777" w:rsidR="00C5517D" w:rsidRPr="00C5517D" w:rsidRDefault="00C5517D">
            <w:pPr>
              <w:spacing w:after="0" w:line="256" w:lineRule="auto"/>
              <w:rPr>
                <w:rFonts w:ascii="Times New Roman" w:hAnsi="Times New Roman"/>
                <w:b/>
                <w:bCs/>
                <w:sz w:val="24"/>
                <w:szCs w:val="24"/>
              </w:rPr>
            </w:pPr>
          </w:p>
        </w:tc>
      </w:tr>
      <w:tr w:rsidR="00C5517D" w:rsidRPr="00C5517D" w14:paraId="54E1FB10"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9BCA0" w14:textId="77777777" w:rsidR="00C5517D" w:rsidRPr="00C5517D" w:rsidRDefault="00C5517D">
            <w:pPr>
              <w:spacing w:after="0" w:line="256" w:lineRule="auto"/>
              <w:rPr>
                <w:rFonts w:ascii="Times New Roman" w:hAnsi="Times New Roman"/>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3F8609DC" w14:textId="77777777" w:rsidR="00C5517D" w:rsidRPr="00C5517D" w:rsidRDefault="00C5517D">
            <w:pPr>
              <w:spacing w:after="0" w:line="240" w:lineRule="auto"/>
              <w:jc w:val="both"/>
              <w:rPr>
                <w:rFonts w:ascii="Times New Roman" w:hAnsi="Times New Roman"/>
                <w:bCs/>
                <w:i/>
                <w:sz w:val="24"/>
                <w:szCs w:val="24"/>
              </w:rPr>
            </w:pPr>
            <w:bookmarkStart w:id="7" w:name="_Hlk110179063"/>
            <w:r w:rsidRPr="00C5517D">
              <w:rPr>
                <w:rFonts w:ascii="Times New Roman" w:hAnsi="Times New Roman"/>
                <w:bCs/>
                <w:i/>
                <w:sz w:val="24"/>
                <w:szCs w:val="24"/>
              </w:rPr>
              <w:t>Проблемные лекци</w:t>
            </w:r>
            <w:bookmarkEnd w:id="7"/>
            <w:r w:rsidRPr="00C5517D">
              <w:rPr>
                <w:rFonts w:ascii="Times New Roman" w:hAnsi="Times New Roman"/>
                <w:bCs/>
                <w:i/>
                <w:sz w:val="24"/>
                <w:szCs w:val="24"/>
              </w:rPr>
              <w:t>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351E8E" w14:textId="77777777" w:rsidR="00C5517D" w:rsidRPr="00C5517D" w:rsidRDefault="00C5517D">
            <w:pPr>
              <w:spacing w:after="0" w:line="256" w:lineRule="auto"/>
              <w:rPr>
                <w:rFonts w:ascii="Times New Roman" w:hAnsi="Times New Roman"/>
                <w:b/>
                <w:bCs/>
                <w:sz w:val="24"/>
                <w:szCs w:val="24"/>
              </w:rPr>
            </w:pPr>
          </w:p>
        </w:tc>
      </w:tr>
      <w:tr w:rsidR="00C5517D" w:rsidRPr="00C5517D" w14:paraId="7F40A138"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9679B"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2B89A7E"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2F0BD746" w14:textId="0078F966"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4E69E0" w14:textId="77777777" w:rsidR="00C5517D" w:rsidRPr="00C5517D" w:rsidRDefault="00C5517D">
            <w:pPr>
              <w:spacing w:after="0" w:line="256" w:lineRule="auto"/>
              <w:rPr>
                <w:rFonts w:ascii="Times New Roman" w:hAnsi="Times New Roman"/>
                <w:b/>
                <w:bCs/>
                <w:sz w:val="24"/>
                <w:szCs w:val="24"/>
              </w:rPr>
            </w:pPr>
          </w:p>
        </w:tc>
      </w:tr>
      <w:tr w:rsidR="00C5517D" w:rsidRPr="00C5517D" w14:paraId="43ED98AA" w14:textId="77777777" w:rsidTr="00C5517D">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5E271"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E7D080D"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569" w:type="pct"/>
            <w:tcBorders>
              <w:top w:val="single" w:sz="4" w:space="0" w:color="auto"/>
              <w:left w:val="single" w:sz="4" w:space="0" w:color="auto"/>
              <w:bottom w:val="single" w:sz="4" w:space="0" w:color="auto"/>
              <w:right w:val="single" w:sz="4" w:space="0" w:color="auto"/>
            </w:tcBorders>
            <w:vAlign w:val="center"/>
          </w:tcPr>
          <w:p w14:paraId="7DAAD66D" w14:textId="3C048038"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10F88" w14:textId="77777777" w:rsidR="00C5517D" w:rsidRPr="00C5517D" w:rsidRDefault="00C5517D">
            <w:pPr>
              <w:spacing w:after="0" w:line="256" w:lineRule="auto"/>
              <w:rPr>
                <w:rFonts w:ascii="Times New Roman" w:hAnsi="Times New Roman"/>
                <w:b/>
                <w:bCs/>
                <w:sz w:val="24"/>
                <w:szCs w:val="24"/>
              </w:rPr>
            </w:pPr>
          </w:p>
        </w:tc>
      </w:tr>
      <w:tr w:rsidR="00C5517D" w:rsidRPr="00C5517D" w14:paraId="47234446" w14:textId="77777777" w:rsidTr="00C5517D">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69DCF"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1E0BED4"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569" w:type="pct"/>
            <w:tcBorders>
              <w:top w:val="single" w:sz="4" w:space="0" w:color="auto"/>
              <w:left w:val="single" w:sz="4" w:space="0" w:color="auto"/>
              <w:bottom w:val="single" w:sz="4" w:space="0" w:color="auto"/>
              <w:right w:val="single" w:sz="4" w:space="0" w:color="auto"/>
            </w:tcBorders>
            <w:vAlign w:val="center"/>
          </w:tcPr>
          <w:p w14:paraId="3605A06F" w14:textId="13B7A6BC" w:rsidR="00C5517D" w:rsidRPr="00C5517D" w:rsidRDefault="00C5517D">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E89EDD" w14:textId="77777777" w:rsidR="00C5517D" w:rsidRPr="00C5517D" w:rsidRDefault="00C5517D">
            <w:pPr>
              <w:spacing w:after="0" w:line="256" w:lineRule="auto"/>
              <w:rPr>
                <w:rFonts w:ascii="Times New Roman" w:hAnsi="Times New Roman"/>
                <w:b/>
                <w:bCs/>
                <w:sz w:val="24"/>
                <w:szCs w:val="24"/>
              </w:rPr>
            </w:pPr>
          </w:p>
        </w:tc>
      </w:tr>
      <w:tr w:rsidR="00C5517D" w:rsidRPr="00C5517D" w14:paraId="3A296E0F"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FF0FEA" w14:textId="77777777" w:rsidR="00C5517D" w:rsidRPr="00C5517D" w:rsidRDefault="00C5517D">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A125FB9"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7DEEFC44" w14:textId="078436B1" w:rsidR="00C5517D" w:rsidRPr="00C5517D" w:rsidRDefault="00C5517D">
            <w:pPr>
              <w:spacing w:after="0" w:line="240" w:lineRule="auto"/>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0C885" w14:textId="77777777" w:rsidR="00C5517D" w:rsidRPr="00C5517D" w:rsidRDefault="00C5517D">
            <w:pPr>
              <w:spacing w:after="0" w:line="256" w:lineRule="auto"/>
              <w:rPr>
                <w:rFonts w:ascii="Times New Roman" w:hAnsi="Times New Roman"/>
                <w:b/>
                <w:bCs/>
                <w:sz w:val="24"/>
                <w:szCs w:val="24"/>
              </w:rPr>
            </w:pPr>
          </w:p>
        </w:tc>
      </w:tr>
      <w:tr w:rsidR="00C5517D" w:rsidRPr="00C5517D" w14:paraId="275C9C40" w14:textId="77777777" w:rsidTr="00C5517D">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27003D3"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 xml:space="preserve">Тема 2.3. </w:t>
            </w:r>
          </w:p>
          <w:p w14:paraId="7E4F8F57"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sz w:val="24"/>
                <w:szCs w:val="24"/>
              </w:rPr>
              <w:t>Обеспечение здорового образа жизни</w:t>
            </w:r>
          </w:p>
        </w:tc>
        <w:tc>
          <w:tcPr>
            <w:tcW w:w="3093" w:type="pct"/>
            <w:tcBorders>
              <w:top w:val="single" w:sz="4" w:space="0" w:color="auto"/>
              <w:left w:val="single" w:sz="4" w:space="0" w:color="auto"/>
              <w:bottom w:val="single" w:sz="4" w:space="0" w:color="auto"/>
              <w:right w:val="single" w:sz="4" w:space="0" w:color="auto"/>
            </w:tcBorders>
            <w:hideMark/>
          </w:tcPr>
          <w:p w14:paraId="4D3AE6B4"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67B16905" w14:textId="7632E735" w:rsidR="00C5517D" w:rsidRPr="00C5517D" w:rsidRDefault="00C5517D">
            <w:pPr>
              <w:spacing w:after="0" w:line="240" w:lineRule="auto"/>
              <w:jc w:val="center"/>
              <w:rPr>
                <w:rFonts w:ascii="Times New Roman" w:hAnsi="Times New Roman"/>
                <w:b/>
                <w:bCs/>
                <w:sz w:val="24"/>
                <w:szCs w:val="24"/>
              </w:rPr>
            </w:pPr>
          </w:p>
        </w:tc>
        <w:tc>
          <w:tcPr>
            <w:tcW w:w="619" w:type="pct"/>
            <w:vMerge w:val="restart"/>
            <w:tcBorders>
              <w:top w:val="single" w:sz="4" w:space="0" w:color="auto"/>
              <w:left w:val="single" w:sz="4" w:space="0" w:color="auto"/>
              <w:bottom w:val="single" w:sz="4" w:space="0" w:color="auto"/>
              <w:right w:val="single" w:sz="4" w:space="0" w:color="auto"/>
            </w:tcBorders>
          </w:tcPr>
          <w:p w14:paraId="1C16D8A8" w14:textId="77777777" w:rsidR="00C5517D" w:rsidRPr="00C5517D" w:rsidRDefault="00C5517D">
            <w:pPr>
              <w:suppressAutoHyphens/>
              <w:spacing w:after="0" w:line="240" w:lineRule="auto"/>
              <w:jc w:val="center"/>
              <w:rPr>
                <w:rFonts w:ascii="Times New Roman" w:hAnsi="Times New Roman"/>
                <w:sz w:val="24"/>
                <w:szCs w:val="24"/>
              </w:rPr>
            </w:pPr>
          </w:p>
          <w:p w14:paraId="338277D4"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01</w:t>
            </w:r>
          </w:p>
          <w:p w14:paraId="2F3BCED7"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02</w:t>
            </w:r>
          </w:p>
          <w:p w14:paraId="247AEB3E" w14:textId="77777777" w:rsidR="00C5517D" w:rsidRPr="00C5517D" w:rsidRDefault="00C5517D">
            <w:pPr>
              <w:suppressAutoHyphens/>
              <w:spacing w:after="0" w:line="240" w:lineRule="auto"/>
              <w:jc w:val="center"/>
              <w:rPr>
                <w:rFonts w:ascii="Times New Roman" w:hAnsi="Times New Roman"/>
                <w:sz w:val="24"/>
                <w:szCs w:val="24"/>
              </w:rPr>
            </w:pPr>
            <w:r w:rsidRPr="00C5517D">
              <w:rPr>
                <w:rFonts w:ascii="Times New Roman" w:hAnsi="Times New Roman"/>
                <w:sz w:val="24"/>
                <w:szCs w:val="24"/>
              </w:rPr>
              <w:t>ОК 04</w:t>
            </w:r>
          </w:p>
          <w:p w14:paraId="733A8711" w14:textId="22E60022" w:rsidR="00C5517D" w:rsidRPr="00C5517D" w:rsidRDefault="00C5517D">
            <w:pPr>
              <w:spacing w:after="0" w:line="240" w:lineRule="auto"/>
              <w:jc w:val="center"/>
              <w:rPr>
                <w:rFonts w:ascii="Times New Roman" w:hAnsi="Times New Roman"/>
                <w:b/>
                <w:bCs/>
                <w:sz w:val="24"/>
                <w:szCs w:val="24"/>
              </w:rPr>
            </w:pPr>
            <w:r w:rsidRPr="00C5517D">
              <w:rPr>
                <w:rFonts w:ascii="Times New Roman" w:hAnsi="Times New Roman"/>
                <w:sz w:val="24"/>
                <w:szCs w:val="24"/>
              </w:rPr>
              <w:t>ОК 07</w:t>
            </w:r>
          </w:p>
        </w:tc>
      </w:tr>
      <w:tr w:rsidR="00C5517D" w:rsidRPr="00C5517D" w14:paraId="34273299"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30D81"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F89E7ED" w14:textId="77777777" w:rsidR="00C5517D" w:rsidRPr="00C5517D" w:rsidRDefault="00C5517D">
            <w:pPr>
              <w:spacing w:after="0" w:line="240" w:lineRule="auto"/>
              <w:jc w:val="both"/>
              <w:rPr>
                <w:rFonts w:ascii="Times New Roman" w:hAnsi="Times New Roman"/>
                <w:sz w:val="24"/>
                <w:szCs w:val="24"/>
              </w:rPr>
            </w:pPr>
            <w:r w:rsidRPr="00C5517D">
              <w:rPr>
                <w:rFonts w:ascii="Times New Roman" w:hAnsi="Times New Roman"/>
                <w:bCs/>
                <w:sz w:val="24"/>
                <w:szCs w:val="24"/>
              </w:rPr>
              <w:t>1.</w:t>
            </w:r>
            <w:r w:rsidRPr="00C5517D">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569" w:type="pct"/>
            <w:tcBorders>
              <w:top w:val="single" w:sz="4" w:space="0" w:color="auto"/>
              <w:left w:val="single" w:sz="4" w:space="0" w:color="auto"/>
              <w:bottom w:val="single" w:sz="4" w:space="0" w:color="auto"/>
              <w:right w:val="single" w:sz="4" w:space="0" w:color="auto"/>
            </w:tcBorders>
            <w:vAlign w:val="center"/>
          </w:tcPr>
          <w:p w14:paraId="189355AD" w14:textId="19DCE454" w:rsidR="00C5517D" w:rsidRPr="00C5517D" w:rsidRDefault="00C5517D">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4A9AF2" w14:textId="77777777" w:rsidR="00C5517D" w:rsidRPr="00C5517D" w:rsidRDefault="00C5517D">
            <w:pPr>
              <w:spacing w:after="0" w:line="256" w:lineRule="auto"/>
              <w:rPr>
                <w:rFonts w:ascii="Times New Roman" w:hAnsi="Times New Roman"/>
                <w:b/>
                <w:bCs/>
                <w:sz w:val="24"/>
                <w:szCs w:val="24"/>
              </w:rPr>
            </w:pPr>
          </w:p>
        </w:tc>
      </w:tr>
      <w:tr w:rsidR="00C5517D" w:rsidRPr="00C5517D" w14:paraId="0D07AE0D"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CD4A6"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306BF91" w14:textId="77777777" w:rsidR="00C5517D" w:rsidRPr="00C5517D" w:rsidRDefault="00C5517D">
            <w:pPr>
              <w:spacing w:after="0" w:line="240" w:lineRule="auto"/>
              <w:jc w:val="both"/>
              <w:rPr>
                <w:rFonts w:ascii="Times New Roman" w:hAnsi="Times New Roman"/>
                <w:bCs/>
                <w:sz w:val="24"/>
                <w:szCs w:val="24"/>
              </w:rPr>
            </w:pPr>
            <w:r w:rsidRPr="00C5517D">
              <w:rPr>
                <w:rFonts w:ascii="Times New Roman" w:hAnsi="Times New Roman"/>
                <w:bCs/>
                <w:sz w:val="24"/>
                <w:szCs w:val="24"/>
              </w:rPr>
              <w:t>2.</w:t>
            </w:r>
            <w:r w:rsidRPr="00C5517D">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tcBorders>
              <w:top w:val="single" w:sz="4" w:space="0" w:color="auto"/>
              <w:left w:val="single" w:sz="4" w:space="0" w:color="auto"/>
              <w:bottom w:val="single" w:sz="4" w:space="0" w:color="auto"/>
              <w:right w:val="single" w:sz="4" w:space="0" w:color="auto"/>
            </w:tcBorders>
            <w:vAlign w:val="center"/>
          </w:tcPr>
          <w:p w14:paraId="64F000A7" w14:textId="4A301899" w:rsidR="00C5517D" w:rsidRPr="00C5517D" w:rsidRDefault="00C5517D">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5604EC" w14:textId="77777777" w:rsidR="00C5517D" w:rsidRPr="00C5517D" w:rsidRDefault="00C5517D">
            <w:pPr>
              <w:spacing w:after="0" w:line="256" w:lineRule="auto"/>
              <w:rPr>
                <w:rFonts w:ascii="Times New Roman" w:hAnsi="Times New Roman"/>
                <w:b/>
                <w:bCs/>
                <w:sz w:val="24"/>
                <w:szCs w:val="24"/>
              </w:rPr>
            </w:pPr>
          </w:p>
        </w:tc>
      </w:tr>
      <w:tr w:rsidR="00C5517D" w:rsidRPr="00C5517D" w14:paraId="384109A1"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CD3CE" w14:textId="77777777" w:rsidR="00C5517D" w:rsidRPr="00C5517D" w:rsidRDefault="00C5517D">
            <w:pPr>
              <w:spacing w:after="0" w:line="256" w:lineRule="auto"/>
              <w:rPr>
                <w:rFonts w:ascii="Times New Roman" w:hAnsi="Times New Roman"/>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534670AF" w14:textId="77777777" w:rsidR="00C5517D" w:rsidRPr="00C5517D" w:rsidRDefault="00C5517D">
            <w:pPr>
              <w:spacing w:after="0" w:line="240" w:lineRule="auto"/>
              <w:jc w:val="both"/>
              <w:rPr>
                <w:rFonts w:ascii="Times New Roman" w:hAnsi="Times New Roman"/>
                <w:bCs/>
                <w:i/>
                <w:sz w:val="24"/>
                <w:szCs w:val="24"/>
              </w:rPr>
            </w:pPr>
            <w:r w:rsidRPr="00C5517D">
              <w:rPr>
                <w:rFonts w:ascii="Times New Roman" w:hAnsi="Times New Roman"/>
                <w:bCs/>
                <w:i/>
                <w:sz w:val="24"/>
                <w:szCs w:val="24"/>
              </w:rPr>
              <w:t>Лекции-диалоги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DC450" w14:textId="77777777" w:rsidR="00C5517D" w:rsidRPr="00C5517D" w:rsidRDefault="00C5517D">
            <w:pPr>
              <w:spacing w:after="0" w:line="256" w:lineRule="auto"/>
              <w:rPr>
                <w:rFonts w:ascii="Times New Roman" w:hAnsi="Times New Roman"/>
                <w:b/>
                <w:bCs/>
                <w:sz w:val="24"/>
                <w:szCs w:val="24"/>
              </w:rPr>
            </w:pPr>
          </w:p>
        </w:tc>
      </w:tr>
      <w:tr w:rsidR="00C5517D" w:rsidRPr="00C5517D" w14:paraId="76CC3F73"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B33CA"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89E9F1A"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584A96AA" w14:textId="322C7442"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82D904" w14:textId="77777777" w:rsidR="00C5517D" w:rsidRPr="00C5517D" w:rsidRDefault="00C5517D">
            <w:pPr>
              <w:spacing w:after="0" w:line="256" w:lineRule="auto"/>
              <w:rPr>
                <w:rFonts w:ascii="Times New Roman" w:hAnsi="Times New Roman"/>
                <w:b/>
                <w:bCs/>
                <w:sz w:val="24"/>
                <w:szCs w:val="24"/>
              </w:rPr>
            </w:pPr>
          </w:p>
        </w:tc>
      </w:tr>
      <w:tr w:rsidR="00C5517D" w:rsidRPr="00C5517D" w14:paraId="2C692D1E" w14:textId="77777777" w:rsidTr="00C5517D">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B062E"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018DFAB" w14:textId="77777777" w:rsidR="00C5517D" w:rsidRPr="00C5517D" w:rsidRDefault="00C5517D">
            <w:pPr>
              <w:spacing w:after="0" w:line="240" w:lineRule="auto"/>
              <w:jc w:val="both"/>
              <w:rPr>
                <w:rFonts w:ascii="Times New Roman" w:hAnsi="Times New Roman"/>
                <w:b/>
                <w:bCs/>
                <w:sz w:val="24"/>
                <w:szCs w:val="24"/>
              </w:rPr>
            </w:pPr>
            <w:r w:rsidRPr="00C5517D">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tcBorders>
              <w:top w:val="single" w:sz="4" w:space="0" w:color="auto"/>
              <w:left w:val="single" w:sz="4" w:space="0" w:color="auto"/>
              <w:bottom w:val="single" w:sz="4" w:space="0" w:color="auto"/>
              <w:right w:val="single" w:sz="4" w:space="0" w:color="auto"/>
            </w:tcBorders>
            <w:vAlign w:val="center"/>
          </w:tcPr>
          <w:p w14:paraId="55494523" w14:textId="6E74D72C"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E3B63" w14:textId="77777777" w:rsidR="00C5517D" w:rsidRPr="00C5517D" w:rsidRDefault="00C5517D">
            <w:pPr>
              <w:spacing w:after="0" w:line="256" w:lineRule="auto"/>
              <w:rPr>
                <w:rFonts w:ascii="Times New Roman" w:hAnsi="Times New Roman"/>
                <w:b/>
                <w:bCs/>
                <w:sz w:val="24"/>
                <w:szCs w:val="24"/>
              </w:rPr>
            </w:pPr>
          </w:p>
        </w:tc>
      </w:tr>
      <w:tr w:rsidR="00C5517D" w:rsidRPr="00C5517D" w14:paraId="7CDE5B95" w14:textId="77777777" w:rsidTr="00C551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F49DF5" w14:textId="77777777" w:rsidR="00C5517D" w:rsidRPr="00C5517D" w:rsidRDefault="00C5517D">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85C937A"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32927022" w14:textId="136FB2F7" w:rsidR="00C5517D" w:rsidRPr="00C5517D" w:rsidRDefault="00C5517D">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4A6C3" w14:textId="77777777" w:rsidR="00C5517D" w:rsidRPr="00C5517D" w:rsidRDefault="00C5517D">
            <w:pPr>
              <w:spacing w:after="0" w:line="256" w:lineRule="auto"/>
              <w:rPr>
                <w:rFonts w:ascii="Times New Roman" w:hAnsi="Times New Roman"/>
                <w:b/>
                <w:bCs/>
                <w:sz w:val="24"/>
                <w:szCs w:val="24"/>
              </w:rPr>
            </w:pPr>
          </w:p>
        </w:tc>
      </w:tr>
      <w:tr w:rsidR="00C5517D" w:rsidRPr="00C5517D" w14:paraId="615DBD50" w14:textId="77777777" w:rsidTr="00C5517D">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796C4DAC"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tcPr>
          <w:p w14:paraId="4AECCB13" w14:textId="77777777" w:rsidR="00C5517D" w:rsidRPr="00C5517D" w:rsidRDefault="00C5517D">
            <w:pPr>
              <w:spacing w:after="0" w:line="240" w:lineRule="auto"/>
              <w:jc w:val="center"/>
              <w:rPr>
                <w:rFonts w:ascii="Times New Roman" w:hAnsi="Times New Roman"/>
                <w:bCs/>
                <w:iCs/>
                <w:sz w:val="24"/>
                <w:szCs w:val="24"/>
              </w:rPr>
            </w:pPr>
          </w:p>
        </w:tc>
        <w:tc>
          <w:tcPr>
            <w:tcW w:w="619" w:type="pct"/>
            <w:tcBorders>
              <w:top w:val="single" w:sz="4" w:space="0" w:color="auto"/>
              <w:left w:val="single" w:sz="4" w:space="0" w:color="auto"/>
              <w:bottom w:val="single" w:sz="4" w:space="0" w:color="auto"/>
              <w:right w:val="single" w:sz="4" w:space="0" w:color="auto"/>
            </w:tcBorders>
          </w:tcPr>
          <w:p w14:paraId="79378106" w14:textId="77777777" w:rsidR="00C5517D" w:rsidRPr="00C5517D" w:rsidRDefault="00C5517D">
            <w:pPr>
              <w:spacing w:after="0" w:line="240" w:lineRule="auto"/>
              <w:jc w:val="center"/>
              <w:rPr>
                <w:rFonts w:ascii="Times New Roman" w:hAnsi="Times New Roman"/>
                <w:b/>
                <w:bCs/>
                <w:i/>
                <w:sz w:val="24"/>
                <w:szCs w:val="24"/>
              </w:rPr>
            </w:pPr>
          </w:p>
        </w:tc>
      </w:tr>
      <w:tr w:rsidR="00C5517D" w:rsidRPr="00C5517D" w14:paraId="1271BB3A" w14:textId="77777777" w:rsidTr="00C5517D">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643482E6" w14:textId="77777777" w:rsidR="00C5517D" w:rsidRPr="00C5517D" w:rsidRDefault="00C5517D">
            <w:pPr>
              <w:spacing w:after="0" w:line="240" w:lineRule="auto"/>
              <w:rPr>
                <w:rFonts w:ascii="Times New Roman" w:hAnsi="Times New Roman"/>
                <w:b/>
                <w:bCs/>
                <w:sz w:val="24"/>
                <w:szCs w:val="24"/>
              </w:rPr>
            </w:pPr>
            <w:r w:rsidRPr="00C5517D">
              <w:rPr>
                <w:rFonts w:ascii="Times New Roman" w:hAnsi="Times New Roman"/>
                <w:b/>
                <w:bCs/>
                <w:sz w:val="24"/>
                <w:szCs w:val="24"/>
              </w:rPr>
              <w:t>Всего:</w:t>
            </w:r>
          </w:p>
        </w:tc>
        <w:tc>
          <w:tcPr>
            <w:tcW w:w="569" w:type="pct"/>
            <w:tcBorders>
              <w:top w:val="single" w:sz="4" w:space="0" w:color="auto"/>
              <w:left w:val="single" w:sz="4" w:space="0" w:color="auto"/>
              <w:bottom w:val="single" w:sz="4" w:space="0" w:color="auto"/>
              <w:right w:val="single" w:sz="4" w:space="0" w:color="auto"/>
            </w:tcBorders>
            <w:vAlign w:val="center"/>
            <w:hideMark/>
          </w:tcPr>
          <w:p w14:paraId="4D8E8D6B" w14:textId="62044AED" w:rsidR="00C5517D" w:rsidRPr="00C5517D" w:rsidRDefault="00C5517D">
            <w:pPr>
              <w:spacing w:after="0" w:line="240" w:lineRule="auto"/>
              <w:jc w:val="center"/>
              <w:rPr>
                <w:rFonts w:ascii="Times New Roman" w:hAnsi="Times New Roman"/>
                <w:b/>
                <w:bCs/>
                <w:iCs/>
                <w:sz w:val="24"/>
                <w:szCs w:val="24"/>
              </w:rPr>
            </w:pPr>
            <w:r w:rsidRPr="00C5517D">
              <w:rPr>
                <w:rFonts w:ascii="Times New Roman" w:hAnsi="Times New Roman"/>
                <w:b/>
                <w:bCs/>
                <w:iCs/>
                <w:sz w:val="24"/>
                <w:szCs w:val="24"/>
              </w:rPr>
              <w:t>36</w:t>
            </w:r>
          </w:p>
        </w:tc>
        <w:tc>
          <w:tcPr>
            <w:tcW w:w="619" w:type="pct"/>
            <w:tcBorders>
              <w:top w:val="single" w:sz="4" w:space="0" w:color="auto"/>
              <w:left w:val="single" w:sz="4" w:space="0" w:color="auto"/>
              <w:bottom w:val="single" w:sz="4" w:space="0" w:color="auto"/>
              <w:right w:val="single" w:sz="4" w:space="0" w:color="auto"/>
            </w:tcBorders>
          </w:tcPr>
          <w:p w14:paraId="70D40FDE" w14:textId="77777777" w:rsidR="00C5517D" w:rsidRPr="00C5517D" w:rsidRDefault="00C5517D">
            <w:pPr>
              <w:spacing w:after="0" w:line="240" w:lineRule="auto"/>
              <w:jc w:val="center"/>
              <w:rPr>
                <w:rFonts w:ascii="Times New Roman" w:hAnsi="Times New Roman"/>
                <w:b/>
                <w:bCs/>
                <w:i/>
                <w:sz w:val="24"/>
                <w:szCs w:val="24"/>
              </w:rPr>
            </w:pPr>
          </w:p>
        </w:tc>
      </w:tr>
    </w:tbl>
    <w:p w14:paraId="00BFDF36" w14:textId="77777777" w:rsidR="00BA1CA0" w:rsidRPr="00BA1CA0" w:rsidRDefault="00BA1CA0" w:rsidP="00BA1CA0">
      <w:pPr>
        <w:suppressAutoHyphens/>
        <w:jc w:val="both"/>
        <w:rPr>
          <w:rFonts w:ascii="Times New Roman" w:hAnsi="Times New Roman"/>
          <w:bCs/>
          <w:i/>
        </w:rPr>
        <w:sectPr w:rsidR="00BA1CA0" w:rsidRPr="00BA1CA0" w:rsidSect="00B4043D">
          <w:pgSz w:w="16840" w:h="11907" w:orient="landscape"/>
          <w:pgMar w:top="851" w:right="567" w:bottom="1134" w:left="992" w:header="709" w:footer="709" w:gutter="0"/>
          <w:cols w:space="720"/>
        </w:sectPr>
      </w:pPr>
      <w:r w:rsidRPr="00BA1CA0">
        <w:rPr>
          <w:rFonts w:ascii="Times New Roman" w:hAnsi="Times New Roman"/>
          <w:bCs/>
          <w:i/>
        </w:rPr>
        <w:t>.</w:t>
      </w:r>
    </w:p>
    <w:p w14:paraId="5BE2CB18"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26964591"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DF7958D" w14:textId="32C69E70" w:rsidR="00BA1CA0" w:rsidRPr="00BA1CA0" w:rsidRDefault="00BA1CA0" w:rsidP="00BA1CA0">
      <w:pPr>
        <w:spacing w:after="0"/>
        <w:ind w:firstLine="708"/>
        <w:jc w:val="both"/>
        <w:rPr>
          <w:rFonts w:ascii="Times New Roman" w:hAnsi="Times New Roman"/>
          <w:bCs/>
          <w:i/>
          <w:sz w:val="24"/>
          <w:szCs w:val="24"/>
        </w:rPr>
      </w:pPr>
      <w:r w:rsidRPr="00BA1CA0">
        <w:rPr>
          <w:rFonts w:ascii="Times New Roman" w:hAnsi="Times New Roman"/>
          <w:bCs/>
          <w:sz w:val="24"/>
          <w:szCs w:val="24"/>
        </w:rPr>
        <w:t>«Кабинет безопасности жизнедеятельности»</w:t>
      </w:r>
      <w:r w:rsidRPr="00BA1CA0">
        <w:rPr>
          <w:rFonts w:ascii="Times New Roman" w:hAnsi="Times New Roman"/>
          <w:bCs/>
          <w:iCs/>
          <w:sz w:val="24"/>
          <w:szCs w:val="24"/>
        </w:rPr>
        <w:t>,</w:t>
      </w:r>
      <w:r w:rsidRPr="00BA1CA0">
        <w:rPr>
          <w:rFonts w:ascii="Times New Roman" w:hAnsi="Times New Roman"/>
          <w:bCs/>
          <w:i/>
          <w:sz w:val="24"/>
          <w:szCs w:val="24"/>
        </w:rPr>
        <w:t xml:space="preserve"> </w:t>
      </w:r>
      <w:r w:rsidRPr="00BA1CA0">
        <w:rPr>
          <w:rFonts w:ascii="Times New Roman" w:hAnsi="Times New Roman"/>
          <w:bCs/>
          <w:sz w:val="24"/>
          <w:szCs w:val="24"/>
        </w:rPr>
        <w:t xml:space="preserve">оснащенный необходимым для реализации программы учебной дисциплины оборудованием, приведенным в п. 6.1.2.1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r w:rsidRPr="00BA1CA0">
        <w:rPr>
          <w:rFonts w:ascii="Times New Roman" w:hAnsi="Times New Roman"/>
          <w:bCs/>
          <w:i/>
          <w:sz w:val="24"/>
          <w:szCs w:val="24"/>
        </w:rPr>
        <w:t>.</w:t>
      </w:r>
    </w:p>
    <w:p w14:paraId="4E31462C" w14:textId="77777777" w:rsidR="00BA1CA0" w:rsidRPr="00BA1CA0" w:rsidRDefault="00BA1CA0" w:rsidP="00BA1CA0">
      <w:pPr>
        <w:suppressAutoHyphens/>
        <w:spacing w:after="0"/>
        <w:ind w:firstLine="709"/>
        <w:jc w:val="both"/>
        <w:rPr>
          <w:rFonts w:ascii="Times New Roman" w:hAnsi="Times New Roman"/>
          <w:bCs/>
          <w:sz w:val="24"/>
          <w:szCs w:val="24"/>
        </w:rPr>
      </w:pPr>
    </w:p>
    <w:p w14:paraId="535DDAE1"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52A2BBDC" w14:textId="10A6EAD1"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w:t>
      </w:r>
      <w:r w:rsidR="00D24611">
        <w:rPr>
          <w:rFonts w:ascii="Times New Roman" w:hAnsi="Times New Roman"/>
          <w:sz w:val="24"/>
          <w:szCs w:val="24"/>
        </w:rPr>
        <w:br/>
      </w:r>
      <w:r w:rsidRPr="00BA1CA0">
        <w:rPr>
          <w:rFonts w:ascii="Times New Roman" w:hAnsi="Times New Roman"/>
          <w:sz w:val="24"/>
          <w:szCs w:val="24"/>
        </w:rPr>
        <w:t xml:space="preserve">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0DC3C2" w14:textId="77777777" w:rsidR="00BA1CA0" w:rsidRPr="00BA1CA0" w:rsidRDefault="00BA1CA0" w:rsidP="00BA1CA0">
      <w:pPr>
        <w:suppressAutoHyphens/>
        <w:spacing w:after="0"/>
        <w:ind w:firstLine="709"/>
        <w:jc w:val="both"/>
        <w:rPr>
          <w:rFonts w:ascii="Times New Roman" w:hAnsi="Times New Roman"/>
          <w:sz w:val="24"/>
          <w:szCs w:val="24"/>
        </w:rPr>
      </w:pPr>
    </w:p>
    <w:p w14:paraId="531BC556" w14:textId="77777777" w:rsidR="00BA1CA0" w:rsidRPr="00BA1CA0" w:rsidRDefault="00BA1CA0" w:rsidP="00D24611">
      <w:pPr>
        <w:suppressAutoHyphens/>
        <w:spacing w:after="0"/>
        <w:ind w:firstLine="709"/>
        <w:jc w:val="both"/>
        <w:rPr>
          <w:rFonts w:ascii="Times New Roman" w:hAnsi="Times New Roman"/>
          <w:b/>
          <w:sz w:val="24"/>
          <w:szCs w:val="24"/>
        </w:rPr>
      </w:pPr>
      <w:r w:rsidRPr="00BA1CA0">
        <w:rPr>
          <w:rFonts w:ascii="Times New Roman" w:hAnsi="Times New Roman"/>
          <w:b/>
          <w:sz w:val="24"/>
          <w:szCs w:val="24"/>
        </w:rPr>
        <w:t>3.2.1. Основные печатные издания</w:t>
      </w:r>
    </w:p>
    <w:p w14:paraId="0A5EA430" w14:textId="77777777" w:rsidR="00D24611" w:rsidRPr="00D24611" w:rsidRDefault="00D24611" w:rsidP="00D24611">
      <w:pPr>
        <w:spacing w:before="120" w:after="120"/>
        <w:ind w:firstLine="709"/>
        <w:contextualSpacing/>
        <w:jc w:val="both"/>
        <w:rPr>
          <w:rFonts w:ascii="Times New Roman" w:hAnsi="Times New Roman"/>
          <w:sz w:val="24"/>
          <w:szCs w:val="24"/>
        </w:rPr>
      </w:pPr>
      <w:r w:rsidRPr="00D24611">
        <w:rPr>
          <w:rFonts w:ascii="Times New Roman" w:hAnsi="Times New Roman"/>
          <w:sz w:val="24"/>
          <w:szCs w:val="24"/>
        </w:rPr>
        <w:t>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непосредственный.</w:t>
      </w:r>
    </w:p>
    <w:p w14:paraId="6BCD8221" w14:textId="77777777" w:rsidR="00D24611" w:rsidRPr="00D24611" w:rsidRDefault="00D24611" w:rsidP="00D24611">
      <w:pPr>
        <w:shd w:val="clear" w:color="auto" w:fill="FFFFFF"/>
        <w:spacing w:before="120" w:after="113"/>
        <w:ind w:firstLine="709"/>
        <w:contextualSpacing/>
        <w:jc w:val="both"/>
        <w:rPr>
          <w:rFonts w:ascii="Times New Roman" w:hAnsi="Times New Roman"/>
          <w:sz w:val="24"/>
          <w:szCs w:val="24"/>
          <w:shd w:val="clear" w:color="auto" w:fill="FFFFFF"/>
        </w:rPr>
      </w:pPr>
      <w:r w:rsidRPr="00D24611">
        <w:rPr>
          <w:rFonts w:ascii="Times New Roman" w:hAnsi="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w:t>
      </w:r>
      <w:r w:rsidRPr="00D24611">
        <w:rPr>
          <w:rFonts w:ascii="Times New Roman" w:hAnsi="Times New Roman"/>
          <w:sz w:val="24"/>
          <w:szCs w:val="24"/>
          <w:shd w:val="clear" w:color="auto" w:fill="FFFFFF"/>
        </w:rPr>
        <w:t>Текст: непосредственный.</w:t>
      </w:r>
      <w:bookmarkStart w:id="8" w:name="_Hlk96436230"/>
    </w:p>
    <w:bookmarkEnd w:id="8"/>
    <w:p w14:paraId="46060AC6" w14:textId="77777777" w:rsidR="00D24611" w:rsidRPr="00D24611" w:rsidRDefault="00D24611" w:rsidP="00D24611">
      <w:pPr>
        <w:shd w:val="clear" w:color="auto" w:fill="FFFFFF"/>
        <w:spacing w:before="120" w:after="113"/>
        <w:ind w:firstLine="709"/>
        <w:contextualSpacing/>
        <w:jc w:val="both"/>
        <w:rPr>
          <w:rFonts w:ascii="Times New Roman" w:hAnsi="Times New Roman"/>
          <w:sz w:val="24"/>
          <w:szCs w:val="24"/>
        </w:rPr>
      </w:pPr>
      <w:r w:rsidRPr="00D24611">
        <w:rPr>
          <w:rFonts w:ascii="Times New Roman" w:hAnsi="Times New Roman"/>
          <w:sz w:val="24"/>
          <w:szCs w:val="24"/>
        </w:rPr>
        <w:t xml:space="preserve">5. Косолапова, Н. В., Безопасность жизнедеятельности.Практикум : учебное пособие / Н. В. Косолапова, Н. А. Прокопенко. — Москва : КноРус, 2023. — 155 с. — ISBN 978-5-406-11522-0. —Текст: непосредственный. </w:t>
      </w:r>
    </w:p>
    <w:p w14:paraId="70D81F39" w14:textId="77777777" w:rsidR="00D24611" w:rsidRPr="00D24611" w:rsidRDefault="00D24611" w:rsidP="00D24611">
      <w:pPr>
        <w:shd w:val="clear" w:color="auto" w:fill="FFFFFF"/>
        <w:spacing w:before="120" w:after="113"/>
        <w:ind w:firstLine="709"/>
        <w:contextualSpacing/>
        <w:jc w:val="both"/>
        <w:rPr>
          <w:rFonts w:ascii="Times New Roman" w:hAnsi="Times New Roman"/>
          <w:sz w:val="24"/>
          <w:szCs w:val="24"/>
        </w:rPr>
      </w:pPr>
      <w:r w:rsidRPr="00D24611">
        <w:rPr>
          <w:rFonts w:ascii="Times New Roman" w:hAnsi="Times New Roman"/>
          <w:sz w:val="24"/>
          <w:szCs w:val="24"/>
        </w:rPr>
        <w:t xml:space="preserve">6. 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непосредственный. </w:t>
      </w:r>
    </w:p>
    <w:p w14:paraId="2E32D0FC" w14:textId="77777777" w:rsidR="00D24611" w:rsidRPr="00D24611" w:rsidRDefault="00D24611" w:rsidP="00D24611">
      <w:pPr>
        <w:shd w:val="clear" w:color="auto" w:fill="FFFFFF"/>
        <w:spacing w:before="120" w:after="113"/>
        <w:ind w:firstLine="709"/>
        <w:contextualSpacing/>
        <w:jc w:val="both"/>
        <w:rPr>
          <w:rFonts w:ascii="Times New Roman" w:hAnsi="Times New Roman"/>
          <w:sz w:val="24"/>
          <w:szCs w:val="24"/>
        </w:rPr>
      </w:pPr>
      <w:r w:rsidRPr="00D24611">
        <w:rPr>
          <w:rFonts w:ascii="Times New Roman" w:hAnsi="Times New Roman"/>
          <w:sz w:val="24"/>
          <w:szCs w:val="24"/>
        </w:rPr>
        <w:t>7. Микрюков, В. Ю., Основы военной службы : учебник / В. Ю. Микрюков, В. Г. Шамаев. — Москва : КноРус, 2023. — 505 с. — ISBN 978-5-406-11238-0. — Текст: непосредственный.</w:t>
      </w:r>
    </w:p>
    <w:p w14:paraId="6E881003" w14:textId="77777777" w:rsidR="00D24611" w:rsidRPr="00D24611" w:rsidRDefault="00D24611" w:rsidP="00D24611">
      <w:pPr>
        <w:shd w:val="clear" w:color="auto" w:fill="FFFFFF"/>
        <w:spacing w:before="120" w:after="113"/>
        <w:ind w:firstLine="709"/>
        <w:contextualSpacing/>
        <w:jc w:val="both"/>
        <w:rPr>
          <w:rFonts w:ascii="Times New Roman" w:hAnsi="Times New Roman"/>
          <w:sz w:val="24"/>
          <w:szCs w:val="24"/>
        </w:rPr>
      </w:pPr>
      <w:r w:rsidRPr="00D24611">
        <w:rPr>
          <w:rFonts w:ascii="Times New Roman" w:hAnsi="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D24611">
        <w:rPr>
          <w:rFonts w:ascii="Times New Roman" w:hAnsi="Times New Roman"/>
          <w:sz w:val="24"/>
          <w:szCs w:val="24"/>
        </w:rPr>
        <w:br/>
        <w:t>И. В. Гайворонский, Г. И. Ничипорук, А. И. Гайворонский, С. В. Виноградов – 3-е изд., испр. и доп. – Санкт-Петербург : СпецЛит, 2021. – 311 с. – (Профессиональное образование). –Текст: непосредственный.</w:t>
      </w:r>
    </w:p>
    <w:p w14:paraId="74DB3354" w14:textId="77777777" w:rsidR="00D24611" w:rsidRPr="00D24611" w:rsidRDefault="00D24611" w:rsidP="00D24611">
      <w:pPr>
        <w:shd w:val="clear" w:color="auto" w:fill="FFFFFF"/>
        <w:spacing w:before="120" w:after="113"/>
        <w:ind w:firstLine="709"/>
        <w:contextualSpacing/>
        <w:jc w:val="both"/>
        <w:rPr>
          <w:rFonts w:ascii="Times New Roman" w:hAnsi="Times New Roman"/>
          <w:sz w:val="24"/>
          <w:szCs w:val="24"/>
        </w:rPr>
      </w:pPr>
      <w:r w:rsidRPr="00D24611">
        <w:rPr>
          <w:rFonts w:ascii="Times New Roman" w:hAnsi="Times New Roman"/>
          <w:sz w:val="24"/>
          <w:szCs w:val="24"/>
        </w:rPr>
        <w:t>9. 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2023. — 639 с. — (Профессиональное образование). — ISBN 978-5-534-13550-3. — Текст: непосредственный.</w:t>
      </w:r>
    </w:p>
    <w:p w14:paraId="184D219E" w14:textId="77777777" w:rsidR="00D24611" w:rsidRPr="00D24611" w:rsidRDefault="00D24611" w:rsidP="00D24611">
      <w:pPr>
        <w:shd w:val="clear" w:color="auto" w:fill="FFFFFF"/>
        <w:spacing w:before="120" w:after="113"/>
        <w:ind w:firstLine="709"/>
        <w:contextualSpacing/>
        <w:jc w:val="both"/>
        <w:rPr>
          <w:rFonts w:ascii="Times New Roman" w:hAnsi="Times New Roman"/>
          <w:iCs/>
          <w:sz w:val="24"/>
          <w:szCs w:val="24"/>
          <w:shd w:val="clear" w:color="auto" w:fill="FFFFFF"/>
        </w:rPr>
      </w:pPr>
      <w:r w:rsidRPr="00D24611">
        <w:rPr>
          <w:rFonts w:ascii="Times New Roman" w:hAnsi="Times New Roman"/>
          <w:sz w:val="24"/>
          <w:szCs w:val="24"/>
        </w:rPr>
        <w:lastRenderedPageBreak/>
        <w:t>10. Суворова, Г. М.  Психологические основы безопасности : учебник и практикум для среднего профессионального образования / Г. М. Суворова. — 2-е изд., испр. и доп. — Москва : Издательство Юрайт, 2023. — 183 с. — (Профессиональное образование). — ISBN 978-5-534-09277-6. — Текст: непосредственный.</w:t>
      </w:r>
    </w:p>
    <w:p w14:paraId="620F66DD" w14:textId="77777777" w:rsidR="00D24611" w:rsidRPr="00D24611" w:rsidRDefault="00D24611" w:rsidP="00D24611">
      <w:pPr>
        <w:spacing w:after="0"/>
        <w:ind w:firstLine="709"/>
        <w:contextualSpacing/>
        <w:jc w:val="both"/>
        <w:rPr>
          <w:rFonts w:ascii="Times New Roman" w:hAnsi="Times New Roman"/>
          <w:b/>
          <w:sz w:val="24"/>
          <w:szCs w:val="24"/>
        </w:rPr>
      </w:pPr>
    </w:p>
    <w:p w14:paraId="03EA1C88" w14:textId="77777777" w:rsidR="00D24611" w:rsidRPr="00D24611" w:rsidRDefault="00D24611" w:rsidP="00D24611">
      <w:pPr>
        <w:spacing w:after="0"/>
        <w:ind w:firstLine="709"/>
        <w:contextualSpacing/>
        <w:jc w:val="both"/>
        <w:rPr>
          <w:rFonts w:ascii="Times New Roman" w:hAnsi="Times New Roman"/>
          <w:b/>
          <w:sz w:val="24"/>
          <w:szCs w:val="24"/>
        </w:rPr>
      </w:pPr>
      <w:r w:rsidRPr="00D24611">
        <w:rPr>
          <w:rFonts w:ascii="Times New Roman" w:hAnsi="Times New Roman"/>
          <w:b/>
          <w:sz w:val="24"/>
          <w:szCs w:val="24"/>
        </w:rPr>
        <w:t xml:space="preserve">3.2.2. Основные электронные издания </w:t>
      </w:r>
    </w:p>
    <w:p w14:paraId="475544A1" w14:textId="77777777" w:rsidR="00D24611" w:rsidRPr="00D24611" w:rsidRDefault="00D24611" w:rsidP="00D24611">
      <w:pPr>
        <w:numPr>
          <w:ilvl w:val="0"/>
          <w:numId w:val="27"/>
        </w:numPr>
        <w:tabs>
          <w:tab w:val="left" w:pos="993"/>
        </w:tabs>
        <w:spacing w:before="120" w:after="0"/>
        <w:ind w:left="0" w:firstLine="709"/>
        <w:contextualSpacing/>
        <w:jc w:val="both"/>
        <w:rPr>
          <w:rFonts w:ascii="Times New Roman" w:hAnsi="Times New Roman"/>
          <w:bCs/>
          <w:sz w:val="24"/>
          <w:szCs w:val="24"/>
        </w:rPr>
      </w:pPr>
      <w:r w:rsidRPr="00D24611">
        <w:rPr>
          <w:rFonts w:ascii="Times New Roman" w:hAnsi="Times New Roman"/>
          <w:bCs/>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7" w:tgtFrame="_blank" w:history="1">
        <w:r w:rsidRPr="00D24611">
          <w:rPr>
            <w:rFonts w:ascii="Times New Roman" w:hAnsi="Times New Roman"/>
            <w:bCs/>
            <w:color w:val="0000FF"/>
            <w:sz w:val="24"/>
            <w:szCs w:val="24"/>
            <w:u w:val="single"/>
          </w:rPr>
          <w:t>https://urait.ru/bcode/511659</w:t>
        </w:r>
      </w:hyperlink>
      <w:r w:rsidRPr="00D24611">
        <w:rPr>
          <w:rFonts w:ascii="Times New Roman" w:hAnsi="Times New Roman"/>
          <w:bCs/>
          <w:sz w:val="24"/>
          <w:szCs w:val="24"/>
        </w:rPr>
        <w:t> (дата обращения: 29.05.2023).</w:t>
      </w:r>
    </w:p>
    <w:p w14:paraId="2D36A94F" w14:textId="77777777" w:rsidR="00D24611" w:rsidRPr="00D24611" w:rsidRDefault="00D24611" w:rsidP="00D24611">
      <w:pPr>
        <w:numPr>
          <w:ilvl w:val="0"/>
          <w:numId w:val="27"/>
        </w:numPr>
        <w:tabs>
          <w:tab w:val="left" w:pos="993"/>
        </w:tabs>
        <w:spacing w:before="120" w:after="0"/>
        <w:ind w:left="0" w:firstLine="709"/>
        <w:contextualSpacing/>
        <w:jc w:val="both"/>
        <w:rPr>
          <w:rFonts w:ascii="Times New Roman" w:hAnsi="Times New Roman"/>
          <w:bCs/>
          <w:sz w:val="24"/>
          <w:szCs w:val="24"/>
        </w:rPr>
      </w:pPr>
      <w:r w:rsidRPr="00D24611">
        <w:rPr>
          <w:rFonts w:ascii="Times New Roman" w:hAnsi="Times New Roman"/>
          <w:bCs/>
          <w:sz w:val="24"/>
          <w:szCs w:val="24"/>
        </w:rPr>
        <w:t>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250A06DB" w14:textId="77777777" w:rsidR="00D24611" w:rsidRPr="00D24611" w:rsidRDefault="00D24611" w:rsidP="00D24611">
      <w:pPr>
        <w:numPr>
          <w:ilvl w:val="0"/>
          <w:numId w:val="27"/>
        </w:numPr>
        <w:shd w:val="clear" w:color="auto" w:fill="FFFFFF"/>
        <w:tabs>
          <w:tab w:val="left" w:pos="993"/>
        </w:tabs>
        <w:spacing w:before="120" w:after="113"/>
        <w:ind w:left="0" w:firstLine="709"/>
        <w:contextualSpacing/>
        <w:jc w:val="both"/>
        <w:rPr>
          <w:rFonts w:ascii="Times New Roman" w:hAnsi="Times New Roman"/>
          <w:sz w:val="24"/>
          <w:szCs w:val="24"/>
        </w:rPr>
      </w:pPr>
      <w:r w:rsidRPr="00D24611">
        <w:rPr>
          <w:rFonts w:ascii="Times New Roman" w:hAnsi="Times New Roman"/>
          <w:sz w:val="24"/>
          <w:szCs w:val="24"/>
          <w:shd w:val="clear" w:color="auto" w:fill="FFFFFF"/>
        </w:rPr>
        <w:t>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8" w:tgtFrame="_blank" w:history="1">
        <w:r w:rsidRPr="00D24611">
          <w:rPr>
            <w:rFonts w:ascii="Times New Roman" w:hAnsi="Times New Roman"/>
            <w:color w:val="0000FF"/>
            <w:sz w:val="24"/>
            <w:szCs w:val="24"/>
            <w:u w:val="single"/>
            <w:shd w:val="clear" w:color="auto" w:fill="FFFFFF"/>
          </w:rPr>
          <w:t>https://urait.ru/bcode/531090</w:t>
        </w:r>
      </w:hyperlink>
      <w:r w:rsidRPr="00D24611">
        <w:rPr>
          <w:rFonts w:ascii="Times New Roman" w:hAnsi="Times New Roman"/>
          <w:sz w:val="24"/>
          <w:szCs w:val="24"/>
          <w:shd w:val="clear" w:color="auto" w:fill="FFFFFF"/>
        </w:rPr>
        <w:t> (дата обращения: 29.05.2023).</w:t>
      </w:r>
    </w:p>
    <w:p w14:paraId="0CB5BA28" w14:textId="77777777" w:rsidR="00D24611" w:rsidRPr="00D24611" w:rsidRDefault="00D24611" w:rsidP="00D24611">
      <w:pPr>
        <w:numPr>
          <w:ilvl w:val="0"/>
          <w:numId w:val="27"/>
        </w:numPr>
        <w:tabs>
          <w:tab w:val="left" w:pos="993"/>
        </w:tabs>
        <w:spacing w:before="120" w:after="0"/>
        <w:ind w:left="0" w:firstLine="709"/>
        <w:contextualSpacing/>
        <w:jc w:val="both"/>
        <w:rPr>
          <w:rFonts w:ascii="Times New Roman" w:hAnsi="Times New Roman"/>
          <w:bCs/>
          <w:sz w:val="24"/>
          <w:szCs w:val="24"/>
        </w:rPr>
      </w:pPr>
      <w:r w:rsidRPr="00D24611">
        <w:rPr>
          <w:rFonts w:ascii="Times New Roman" w:hAnsi="Times New Roman"/>
          <w:sz w:val="24"/>
          <w:szCs w:val="24"/>
        </w:rPr>
        <w:t xml:space="preserve">Микрюков, В. Ю., Основы военной службы : учебник / В. Ю. Микрюков, В. Г. Шамаев. — Москва : КноРус, 2023. — 505 с. — ISBN 978-5-406-11238-0. — URL: https://book.ru/book/948607 (дата обращения: 29.05.2023). — Текст : электронный. </w:t>
      </w:r>
    </w:p>
    <w:p w14:paraId="32B345A8" w14:textId="77777777" w:rsidR="00D24611" w:rsidRPr="00D24611" w:rsidRDefault="00D24611" w:rsidP="00D24611">
      <w:pPr>
        <w:numPr>
          <w:ilvl w:val="0"/>
          <w:numId w:val="27"/>
        </w:numPr>
        <w:tabs>
          <w:tab w:val="left" w:pos="993"/>
        </w:tabs>
        <w:spacing w:before="120" w:after="0"/>
        <w:ind w:left="0" w:firstLine="709"/>
        <w:contextualSpacing/>
        <w:jc w:val="both"/>
        <w:rPr>
          <w:rFonts w:ascii="Times New Roman" w:hAnsi="Times New Roman"/>
          <w:bCs/>
          <w:sz w:val="24"/>
          <w:szCs w:val="24"/>
        </w:rPr>
      </w:pPr>
      <w:r w:rsidRPr="00D24611">
        <w:rPr>
          <w:rFonts w:ascii="Times New Roman" w:hAnsi="Times New Roman"/>
          <w:bCs/>
          <w:sz w:val="24"/>
          <w:szCs w:val="24"/>
        </w:rPr>
        <w:t>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 электронный // Образовательная платформа Юрайт [сайт]. — URL: </w:t>
      </w:r>
      <w:hyperlink r:id="rId9" w:tgtFrame="_blank" w:history="1">
        <w:r w:rsidRPr="00D24611">
          <w:rPr>
            <w:rFonts w:ascii="Times New Roman" w:hAnsi="Times New Roman"/>
            <w:bCs/>
            <w:color w:val="0000FF"/>
            <w:sz w:val="24"/>
            <w:szCs w:val="24"/>
            <w:u w:val="single"/>
          </w:rPr>
          <w:t>https://urait.ru/bcode/511741</w:t>
        </w:r>
      </w:hyperlink>
      <w:r w:rsidRPr="00D24611">
        <w:rPr>
          <w:rFonts w:ascii="Times New Roman" w:hAnsi="Times New Roman"/>
          <w:bCs/>
          <w:sz w:val="24"/>
          <w:szCs w:val="24"/>
        </w:rPr>
        <w:t> (дата обращения: 29.05.2023).</w:t>
      </w:r>
    </w:p>
    <w:p w14:paraId="22840F8E" w14:textId="77777777" w:rsidR="00D24611" w:rsidRPr="00D24611" w:rsidRDefault="00D24611" w:rsidP="00D24611">
      <w:pPr>
        <w:numPr>
          <w:ilvl w:val="0"/>
          <w:numId w:val="27"/>
        </w:numPr>
        <w:tabs>
          <w:tab w:val="left" w:pos="993"/>
        </w:tabs>
        <w:spacing w:before="120" w:after="0"/>
        <w:ind w:left="0" w:firstLine="709"/>
        <w:contextualSpacing/>
        <w:jc w:val="both"/>
        <w:rPr>
          <w:rFonts w:ascii="Times New Roman" w:hAnsi="Times New Roman"/>
          <w:b/>
          <w:bCs/>
          <w:color w:val="0000FF"/>
          <w:sz w:val="24"/>
          <w:szCs w:val="24"/>
          <w:u w:val="single"/>
        </w:rPr>
      </w:pPr>
      <w:r w:rsidRPr="00D24611">
        <w:rPr>
          <w:rFonts w:ascii="Times New Roman" w:hAnsi="Times New Roman"/>
          <w:bCs/>
          <w:sz w:val="24"/>
          <w:szCs w:val="24"/>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 </w:t>
      </w:r>
      <w:hyperlink r:id="rId10" w:history="1">
        <w:r w:rsidRPr="00D24611">
          <w:rPr>
            <w:rFonts w:ascii="Times New Roman" w:hAnsi="Times New Roman"/>
            <w:bCs/>
            <w:color w:val="0000FF"/>
            <w:sz w:val="24"/>
            <w:szCs w:val="24"/>
            <w:u w:val="single"/>
          </w:rPr>
          <w:t>https://doi.org/10.23682/100492</w:t>
        </w:r>
      </w:hyperlink>
    </w:p>
    <w:p w14:paraId="3F55860A" w14:textId="77777777" w:rsidR="00D24611" w:rsidRPr="00D24611" w:rsidRDefault="00D24611" w:rsidP="00D24611">
      <w:pPr>
        <w:numPr>
          <w:ilvl w:val="0"/>
          <w:numId w:val="27"/>
        </w:numPr>
        <w:tabs>
          <w:tab w:val="left" w:pos="993"/>
        </w:tabs>
        <w:spacing w:before="120" w:after="0"/>
        <w:ind w:left="0" w:firstLine="709"/>
        <w:contextualSpacing/>
        <w:jc w:val="both"/>
        <w:rPr>
          <w:rFonts w:ascii="Times New Roman" w:hAnsi="Times New Roman"/>
          <w:b/>
          <w:bCs/>
          <w:sz w:val="24"/>
          <w:szCs w:val="24"/>
        </w:rPr>
      </w:pPr>
      <w:r w:rsidRPr="00D24611">
        <w:rPr>
          <w:rFonts w:ascii="Times New Roman" w:hAnsi="Times New Roman"/>
          <w:sz w:val="24"/>
          <w:szCs w:val="24"/>
        </w:rPr>
        <w:t>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Юрайт, 2023. — 583 с. — (Профессиональное образование). — ISBN 978-5-534-16109-0. — Текст : электронный // Образовательная платформа Юрайт [сайт]. — URL: </w:t>
      </w:r>
      <w:hyperlink r:id="rId11" w:tgtFrame="_blank" w:history="1">
        <w:r w:rsidRPr="00D24611">
          <w:rPr>
            <w:rFonts w:ascii="Times New Roman" w:hAnsi="Times New Roman"/>
            <w:color w:val="0000FF"/>
            <w:sz w:val="24"/>
            <w:szCs w:val="24"/>
            <w:u w:val="single"/>
          </w:rPr>
          <w:t>https://urait.ru/bcode/530443</w:t>
        </w:r>
      </w:hyperlink>
      <w:r w:rsidRPr="00D24611">
        <w:rPr>
          <w:rFonts w:ascii="Times New Roman" w:hAnsi="Times New Roman"/>
          <w:sz w:val="24"/>
          <w:szCs w:val="24"/>
        </w:rPr>
        <w:t> (дата обращения: 29.05.2023).</w:t>
      </w:r>
    </w:p>
    <w:p w14:paraId="4F040419" w14:textId="77777777" w:rsidR="00D24611" w:rsidRPr="00D24611" w:rsidRDefault="00D24611" w:rsidP="00D24611">
      <w:pPr>
        <w:spacing w:after="0"/>
        <w:ind w:firstLine="709"/>
        <w:contextualSpacing/>
        <w:jc w:val="both"/>
        <w:rPr>
          <w:rFonts w:ascii="Times New Roman" w:hAnsi="Times New Roman"/>
          <w:b/>
          <w:bCs/>
          <w:sz w:val="24"/>
          <w:szCs w:val="24"/>
        </w:rPr>
      </w:pPr>
    </w:p>
    <w:p w14:paraId="681E2472" w14:textId="77777777" w:rsidR="00D24611" w:rsidRPr="00D24611" w:rsidRDefault="00D24611" w:rsidP="00D24611">
      <w:pPr>
        <w:spacing w:after="0"/>
        <w:ind w:firstLine="709"/>
        <w:contextualSpacing/>
        <w:jc w:val="both"/>
        <w:rPr>
          <w:rFonts w:ascii="Times New Roman" w:hAnsi="Times New Roman"/>
          <w:b/>
          <w:bCs/>
          <w:sz w:val="24"/>
          <w:szCs w:val="24"/>
        </w:rPr>
      </w:pPr>
      <w:r w:rsidRPr="00D24611">
        <w:rPr>
          <w:rFonts w:ascii="Times New Roman" w:hAnsi="Times New Roman"/>
          <w:b/>
          <w:bCs/>
          <w:sz w:val="24"/>
          <w:szCs w:val="24"/>
        </w:rPr>
        <w:t>3.2.3. Дополнительные источники</w:t>
      </w:r>
    </w:p>
    <w:p w14:paraId="676922CC" w14:textId="77777777" w:rsidR="00D24611" w:rsidRPr="00D24611" w:rsidRDefault="00D24611" w:rsidP="00D24611">
      <w:pPr>
        <w:spacing w:after="0"/>
        <w:ind w:firstLine="709"/>
        <w:contextualSpacing/>
        <w:jc w:val="both"/>
        <w:rPr>
          <w:rFonts w:ascii="Times New Roman" w:hAnsi="Times New Roman"/>
          <w:sz w:val="24"/>
          <w:szCs w:val="24"/>
        </w:rPr>
      </w:pPr>
      <w:r w:rsidRPr="00D24611">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D24611">
        <w:rPr>
          <w:rFonts w:ascii="Times New Roman" w:hAnsi="Times New Roman"/>
          <w:sz w:val="24"/>
          <w:szCs w:val="24"/>
          <w:lang w:val="en-US"/>
        </w:rPr>
        <w:t>URL</w:t>
      </w:r>
      <w:r w:rsidRPr="00D24611">
        <w:rPr>
          <w:rFonts w:ascii="Times New Roman" w:hAnsi="Times New Roman"/>
          <w:sz w:val="24"/>
          <w:szCs w:val="24"/>
        </w:rPr>
        <w:t>: http://www.magbvt.ru.</w:t>
      </w:r>
    </w:p>
    <w:p w14:paraId="4768CFD7" w14:textId="77777777" w:rsidR="00D24611" w:rsidRPr="00D24611" w:rsidRDefault="00D24611" w:rsidP="00D24611">
      <w:pPr>
        <w:spacing w:after="0"/>
        <w:ind w:firstLine="709"/>
        <w:contextualSpacing/>
        <w:jc w:val="both"/>
        <w:rPr>
          <w:rFonts w:ascii="Times New Roman" w:hAnsi="Times New Roman"/>
          <w:sz w:val="24"/>
          <w:szCs w:val="24"/>
          <w:lang w:val="en-US"/>
        </w:rPr>
      </w:pPr>
      <w:r w:rsidRPr="00D24611">
        <w:rPr>
          <w:rFonts w:ascii="Times New Roman" w:hAnsi="Times New Roman"/>
          <w:sz w:val="24"/>
          <w:szCs w:val="24"/>
        </w:rPr>
        <w:lastRenderedPageBreak/>
        <w:t xml:space="preserve">2.Официальный сайт МЧС РФ [Электронный ресурс]. </w:t>
      </w:r>
      <w:r w:rsidRPr="00D24611">
        <w:rPr>
          <w:rFonts w:ascii="Times New Roman" w:hAnsi="Times New Roman"/>
          <w:sz w:val="24"/>
          <w:szCs w:val="24"/>
          <w:lang w:val="en-US"/>
        </w:rPr>
        <w:t>URL:  http://www.mchs.gov.ru.</w:t>
      </w:r>
    </w:p>
    <w:p w14:paraId="1AFA3BE1" w14:textId="77777777" w:rsidR="00D24611" w:rsidRPr="00D24611" w:rsidRDefault="00D24611" w:rsidP="00D24611">
      <w:pPr>
        <w:spacing w:after="0"/>
        <w:ind w:firstLine="709"/>
        <w:contextualSpacing/>
        <w:jc w:val="both"/>
        <w:rPr>
          <w:rFonts w:ascii="Times New Roman" w:hAnsi="Times New Roman"/>
          <w:sz w:val="24"/>
          <w:szCs w:val="24"/>
        </w:rPr>
      </w:pPr>
      <w:r w:rsidRPr="00D24611">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w:t>
      </w:r>
      <w:r w:rsidRPr="00D24611">
        <w:rPr>
          <w:rFonts w:ascii="Times New Roman" w:hAnsi="Times New Roman"/>
          <w:sz w:val="24"/>
          <w:szCs w:val="24"/>
        </w:rPr>
        <w:br/>
        <w:t xml:space="preserve">и доп. – Москва :Юрайт, 2020. – 212 с. – (Профессиональное образование). – Текст: электронный // Электронная библиотечная система Юрайт [сайт]. – URL: https://urait.ru/bcode/452850 (дата обращения: 10.08.2021). </w:t>
      </w:r>
    </w:p>
    <w:p w14:paraId="0CD7F93D" w14:textId="77777777" w:rsidR="00D24611" w:rsidRPr="00D24611" w:rsidRDefault="00D24611" w:rsidP="00D24611">
      <w:pPr>
        <w:spacing w:after="0"/>
        <w:ind w:firstLine="709"/>
        <w:contextualSpacing/>
        <w:jc w:val="both"/>
        <w:rPr>
          <w:rFonts w:ascii="Times New Roman" w:hAnsi="Times New Roman"/>
          <w:sz w:val="24"/>
          <w:szCs w:val="24"/>
        </w:rPr>
      </w:pPr>
      <w:r w:rsidRPr="00D24611">
        <w:rPr>
          <w:rFonts w:ascii="Times New Roman" w:hAnsi="Times New Roman"/>
          <w:sz w:val="24"/>
          <w:szCs w:val="24"/>
        </w:rPr>
        <w:t>4. Суворова, Г.М. Психологические основы безопасности: учебник и практикум для среднего профессионального образования / Г.М. Суворова. – 2-е изд., испр. и доп.– Москва: Юрайт,2022 – 182 с. – (Профессиональное образование). – Текст: непосредственный.</w:t>
      </w:r>
    </w:p>
    <w:p w14:paraId="54814C1C" w14:textId="77777777" w:rsidR="00D24611" w:rsidRPr="00D24611" w:rsidRDefault="00D24611" w:rsidP="00D24611">
      <w:pPr>
        <w:spacing w:after="0"/>
        <w:ind w:firstLine="709"/>
        <w:contextualSpacing/>
        <w:jc w:val="both"/>
        <w:rPr>
          <w:rFonts w:ascii="Times New Roman" w:hAnsi="Times New Roman"/>
          <w:sz w:val="24"/>
          <w:szCs w:val="24"/>
        </w:rPr>
      </w:pPr>
      <w:r w:rsidRPr="00D24611">
        <w:rPr>
          <w:rFonts w:ascii="Times New Roman" w:hAnsi="Times New Roman"/>
          <w:sz w:val="24"/>
          <w:szCs w:val="24"/>
        </w:rPr>
        <w:t xml:space="preserve">5. Энциклопедия безопасности жизнедеятельности [Электронный ресурс]. </w:t>
      </w:r>
      <w:r w:rsidRPr="00D24611">
        <w:rPr>
          <w:rFonts w:ascii="Times New Roman" w:hAnsi="Times New Roman"/>
          <w:sz w:val="24"/>
          <w:szCs w:val="24"/>
          <w:lang w:val="en-US"/>
        </w:rPr>
        <w:t>URL</w:t>
      </w:r>
      <w:r w:rsidRPr="00D24611">
        <w:rPr>
          <w:rFonts w:ascii="Times New Roman" w:hAnsi="Times New Roman"/>
          <w:sz w:val="24"/>
          <w:szCs w:val="24"/>
        </w:rPr>
        <w:t xml:space="preserve">: </w:t>
      </w:r>
      <w:hyperlink r:id="rId12" w:history="1">
        <w:r w:rsidRPr="00D24611">
          <w:rPr>
            <w:rFonts w:ascii="Times New Roman" w:hAnsi="Times New Roman"/>
            <w:color w:val="0000FF"/>
            <w:sz w:val="24"/>
            <w:szCs w:val="24"/>
            <w:u w:val="single"/>
          </w:rPr>
          <w:t>http://bzhde.ru</w:t>
        </w:r>
      </w:hyperlink>
      <w:r w:rsidRPr="00D24611">
        <w:rPr>
          <w:rFonts w:ascii="Times New Roman" w:hAnsi="Times New Roman"/>
          <w:sz w:val="24"/>
          <w:szCs w:val="24"/>
        </w:rPr>
        <w:t xml:space="preserve"> (дата обращения: 10.08.2021). </w:t>
      </w:r>
    </w:p>
    <w:p w14:paraId="37D9B774" w14:textId="77777777" w:rsidR="00BA1CA0" w:rsidRPr="00BA1CA0" w:rsidRDefault="00BA1CA0" w:rsidP="00BA1CA0">
      <w:pPr>
        <w:shd w:val="clear" w:color="auto" w:fill="FFFFFF"/>
        <w:spacing w:after="0" w:line="240" w:lineRule="auto"/>
        <w:jc w:val="both"/>
        <w:rPr>
          <w:rFonts w:ascii="Times New Roman" w:hAnsi="Times New Roman"/>
          <w:sz w:val="24"/>
          <w:szCs w:val="24"/>
        </w:rPr>
      </w:pPr>
    </w:p>
    <w:p w14:paraId="365F9E7B"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t>4. КОНТРОЛЬ И ОЦЕНКА РЕЗУЛЬТАТОВ ОСВОЕНИЯ</w:t>
      </w:r>
    </w:p>
    <w:p w14:paraId="0D4F9726"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75"/>
        <w:gridCol w:w="2756"/>
      </w:tblGrid>
      <w:tr w:rsidR="00D24611" w:rsidRPr="009E54CD" w14:paraId="1E4A75A0" w14:textId="77777777" w:rsidTr="00D24611">
        <w:trPr>
          <w:trHeight w:val="20"/>
        </w:trPr>
        <w:tc>
          <w:tcPr>
            <w:tcW w:w="3397" w:type="dxa"/>
          </w:tcPr>
          <w:p w14:paraId="14E5233D" w14:textId="040E416C" w:rsidR="00D24611" w:rsidRPr="009E54CD" w:rsidRDefault="00D24611" w:rsidP="00F3626C">
            <w:pPr>
              <w:spacing w:after="0" w:line="240" w:lineRule="auto"/>
              <w:jc w:val="center"/>
              <w:rPr>
                <w:rFonts w:ascii="Times New Roman" w:hAnsi="Times New Roman"/>
                <w:b/>
                <w:bCs/>
                <w:sz w:val="24"/>
                <w:szCs w:val="24"/>
              </w:rPr>
            </w:pPr>
            <w:r w:rsidRPr="009E54CD">
              <w:rPr>
                <w:rFonts w:ascii="Times New Roman" w:hAnsi="Times New Roman"/>
                <w:b/>
                <w:bCs/>
                <w:sz w:val="24"/>
                <w:szCs w:val="24"/>
              </w:rPr>
              <w:t>Результаты обучения</w:t>
            </w:r>
          </w:p>
        </w:tc>
        <w:tc>
          <w:tcPr>
            <w:tcW w:w="3475" w:type="dxa"/>
          </w:tcPr>
          <w:p w14:paraId="358592E8" w14:textId="77777777" w:rsidR="00D24611" w:rsidRPr="009E54CD" w:rsidRDefault="00D24611" w:rsidP="00F3626C">
            <w:pPr>
              <w:spacing w:after="0" w:line="240" w:lineRule="auto"/>
              <w:jc w:val="center"/>
              <w:rPr>
                <w:rFonts w:ascii="Times New Roman" w:hAnsi="Times New Roman"/>
                <w:b/>
                <w:bCs/>
                <w:sz w:val="24"/>
                <w:szCs w:val="24"/>
              </w:rPr>
            </w:pPr>
            <w:r w:rsidRPr="009E54CD">
              <w:rPr>
                <w:rFonts w:ascii="Times New Roman" w:hAnsi="Times New Roman"/>
                <w:b/>
                <w:bCs/>
                <w:sz w:val="24"/>
                <w:szCs w:val="24"/>
              </w:rPr>
              <w:t>Критерии оценки</w:t>
            </w:r>
          </w:p>
        </w:tc>
        <w:tc>
          <w:tcPr>
            <w:tcW w:w="2756" w:type="dxa"/>
          </w:tcPr>
          <w:p w14:paraId="6061AD83" w14:textId="31F07871" w:rsidR="00D24611" w:rsidRPr="009E54CD" w:rsidRDefault="00D24611" w:rsidP="00F3626C">
            <w:pPr>
              <w:spacing w:after="0" w:line="240" w:lineRule="auto"/>
              <w:jc w:val="center"/>
              <w:rPr>
                <w:rFonts w:ascii="Times New Roman" w:hAnsi="Times New Roman"/>
                <w:b/>
                <w:bCs/>
                <w:sz w:val="24"/>
                <w:szCs w:val="24"/>
              </w:rPr>
            </w:pPr>
            <w:r w:rsidRPr="009E54CD">
              <w:rPr>
                <w:rFonts w:ascii="Times New Roman" w:hAnsi="Times New Roman"/>
                <w:b/>
                <w:bCs/>
                <w:sz w:val="24"/>
                <w:szCs w:val="24"/>
              </w:rPr>
              <w:t>Методы оценки</w:t>
            </w:r>
          </w:p>
        </w:tc>
      </w:tr>
      <w:tr w:rsidR="00D24611" w:rsidRPr="004B04FE" w14:paraId="76714ACD" w14:textId="77777777" w:rsidTr="00D24611">
        <w:trPr>
          <w:trHeight w:val="20"/>
        </w:trPr>
        <w:tc>
          <w:tcPr>
            <w:tcW w:w="0" w:type="auto"/>
            <w:gridSpan w:val="3"/>
          </w:tcPr>
          <w:p w14:paraId="298F3858" w14:textId="77777777" w:rsidR="00D24611" w:rsidRPr="004B04FE" w:rsidRDefault="00D24611" w:rsidP="00F3626C">
            <w:pPr>
              <w:spacing w:after="0" w:line="240" w:lineRule="auto"/>
              <w:rPr>
                <w:rFonts w:ascii="Times New Roman" w:hAnsi="Times New Roman"/>
                <w:bCs/>
                <w:iCs/>
                <w:sz w:val="24"/>
                <w:szCs w:val="24"/>
              </w:rPr>
            </w:pPr>
            <w:r w:rsidRPr="009E54CD">
              <w:rPr>
                <w:rFonts w:ascii="Times New Roman" w:hAnsi="Times New Roman"/>
                <w:bCs/>
                <w:iCs/>
                <w:sz w:val="24"/>
                <w:szCs w:val="24"/>
              </w:rPr>
              <w:t>Перечень знаний, осваиваемых в рамках дисциплины</w:t>
            </w:r>
          </w:p>
        </w:tc>
      </w:tr>
      <w:tr w:rsidR="00D24611" w:rsidRPr="004B04FE" w14:paraId="012883DD" w14:textId="77777777" w:rsidTr="00D24611">
        <w:trPr>
          <w:trHeight w:val="20"/>
        </w:trPr>
        <w:tc>
          <w:tcPr>
            <w:tcW w:w="3397" w:type="dxa"/>
          </w:tcPr>
          <w:p w14:paraId="734F9B92" w14:textId="77777777" w:rsidR="00D24611" w:rsidRPr="009E54CD" w:rsidRDefault="00D24611" w:rsidP="00F3626C">
            <w:pPr>
              <w:spacing w:after="0" w:line="240" w:lineRule="auto"/>
              <w:rPr>
                <w:rFonts w:ascii="Times New Roman" w:hAnsi="Times New Roman"/>
                <w:bCs/>
                <w:iCs/>
                <w:sz w:val="24"/>
                <w:szCs w:val="24"/>
                <w:u w:val="single"/>
              </w:rPr>
            </w:pPr>
            <w:r w:rsidRPr="009E54CD">
              <w:rPr>
                <w:rFonts w:ascii="Times New Roman" w:hAnsi="Times New Roman"/>
                <w:bCs/>
                <w:iCs/>
                <w:sz w:val="24"/>
                <w:szCs w:val="24"/>
                <w:u w:val="single"/>
              </w:rPr>
              <w:t>Знать:</w:t>
            </w:r>
          </w:p>
          <w:p w14:paraId="50102F0B"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актуальный профессиональный </w:t>
            </w:r>
            <w:r w:rsidRPr="009E54CD">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17E98E58"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основные источники информации </w:t>
            </w:r>
            <w:r w:rsidRPr="009E54CD">
              <w:rPr>
                <w:rFonts w:ascii="Times New Roman" w:hAnsi="Times New Roman"/>
                <w:sz w:val="24"/>
                <w:szCs w:val="24"/>
              </w:rPr>
              <w:br/>
              <w:t xml:space="preserve">и ресурсы для решения </w:t>
            </w:r>
            <w:r w:rsidRPr="009E54CD">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7606752C"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70CA0374"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0F37DB1" w14:textId="77777777" w:rsidR="00D24611" w:rsidRPr="009E54CD" w:rsidRDefault="00D24611" w:rsidP="00F3626C">
            <w:pPr>
              <w:spacing w:after="0" w:line="240" w:lineRule="auto"/>
              <w:contextualSpacing/>
              <w:jc w:val="both"/>
              <w:rPr>
                <w:rFonts w:ascii="Times New Roman" w:hAnsi="Times New Roman"/>
                <w:sz w:val="24"/>
                <w:szCs w:val="24"/>
              </w:rPr>
            </w:pPr>
            <w:r w:rsidRPr="009E54CD">
              <w:rPr>
                <w:rFonts w:ascii="Times New Roman" w:hAnsi="Times New Roman"/>
                <w:sz w:val="24"/>
                <w:szCs w:val="24"/>
              </w:rPr>
              <w:lastRenderedPageBreak/>
              <w:t xml:space="preserve">алгоритмы и приемы действий </w:t>
            </w:r>
            <w:r w:rsidRPr="009E54CD">
              <w:rPr>
                <w:rFonts w:ascii="Times New Roman" w:hAnsi="Times New Roman"/>
                <w:sz w:val="24"/>
                <w:szCs w:val="24"/>
              </w:rPr>
              <w:br/>
              <w:t>по гражданской обороне и в ЧС;</w:t>
            </w:r>
          </w:p>
          <w:p w14:paraId="6829AF36" w14:textId="77777777" w:rsidR="00D24611" w:rsidRPr="009E54CD" w:rsidRDefault="00D24611" w:rsidP="00F3626C">
            <w:pPr>
              <w:spacing w:after="0" w:line="240" w:lineRule="auto"/>
              <w:contextualSpacing/>
              <w:jc w:val="both"/>
              <w:rPr>
                <w:rFonts w:ascii="Times New Roman" w:hAnsi="Times New Roman"/>
                <w:sz w:val="24"/>
                <w:szCs w:val="24"/>
              </w:rPr>
            </w:pPr>
            <w:r w:rsidRPr="009E54CD">
              <w:rPr>
                <w:rFonts w:ascii="Times New Roman" w:hAnsi="Times New Roman"/>
                <w:sz w:val="24"/>
                <w:szCs w:val="24"/>
              </w:rPr>
              <w:t>основы обеспечения военной безопасности государства (для юношей).</w:t>
            </w:r>
          </w:p>
          <w:p w14:paraId="32D3EFF9" w14:textId="6C9FD5B7" w:rsidR="00D24611" w:rsidRPr="009E54CD" w:rsidRDefault="00D24611" w:rsidP="00C5517D">
            <w:pPr>
              <w:spacing w:after="0" w:line="240" w:lineRule="auto"/>
              <w:rPr>
                <w:rFonts w:ascii="Times New Roman" w:hAnsi="Times New Roman"/>
                <w:bCs/>
                <w:iCs/>
                <w:sz w:val="24"/>
                <w:szCs w:val="24"/>
                <w:u w:val="single"/>
              </w:rPr>
            </w:pPr>
            <w:r w:rsidRPr="009E54CD">
              <w:rPr>
                <w:rFonts w:ascii="Times New Roman" w:hAnsi="Times New Roman"/>
                <w:sz w:val="24"/>
                <w:szCs w:val="24"/>
              </w:rPr>
              <w:t>основы медицинских знаний (для девушек)</w:t>
            </w:r>
          </w:p>
        </w:tc>
        <w:tc>
          <w:tcPr>
            <w:tcW w:w="3475" w:type="dxa"/>
            <w:vMerge w:val="restart"/>
          </w:tcPr>
          <w:p w14:paraId="07A9E326" w14:textId="77777777" w:rsidR="00D24611" w:rsidRPr="004B04FE" w:rsidRDefault="00D24611" w:rsidP="00F3626C">
            <w:pPr>
              <w:spacing w:after="0" w:line="240" w:lineRule="auto"/>
              <w:jc w:val="both"/>
              <w:rPr>
                <w:rFonts w:ascii="Times New Roman" w:hAnsi="Times New Roman"/>
                <w:bCs/>
                <w:sz w:val="24"/>
                <w:szCs w:val="24"/>
              </w:rPr>
            </w:pPr>
            <w:r w:rsidRPr="004B04FE">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w:t>
            </w:r>
            <w:r w:rsidRPr="004B04FE">
              <w:rPr>
                <w:rFonts w:ascii="Times New Roman" w:hAnsi="Times New Roman"/>
                <w:i/>
                <w:sz w:val="24"/>
                <w:szCs w:val="24"/>
                <w:u w:val="single"/>
              </w:rPr>
              <w:t>демонстрирует знание  понятий:</w:t>
            </w:r>
            <w:r w:rsidRPr="004B04FE">
              <w:rPr>
                <w:rFonts w:ascii="Times New Roman" w:hAnsi="Times New Roman"/>
                <w:i/>
                <w:sz w:val="24"/>
                <w:szCs w:val="24"/>
              </w:rPr>
              <w:t xml:space="preserve"> </w:t>
            </w:r>
            <w:r w:rsidRPr="004B04FE">
              <w:rPr>
                <w:rFonts w:ascii="Times New Roman" w:hAnsi="Times New Roman"/>
                <w:sz w:val="24"/>
                <w:szCs w:val="24"/>
              </w:rPr>
              <w:t xml:space="preserve"> </w:t>
            </w:r>
            <w:r w:rsidRPr="004B04FE">
              <w:rPr>
                <w:rFonts w:ascii="Times New Roman" w:hAnsi="Times New Roman"/>
                <w:bCs/>
                <w:sz w:val="24"/>
                <w:szCs w:val="24"/>
              </w:rPr>
              <w:t xml:space="preserve">безопасность жизнедеятельности, человеко- и природозащитная деятельность, военная опасность, чрезвычайная ситуация, </w:t>
            </w:r>
            <w:r w:rsidRPr="004B04FE">
              <w:rPr>
                <w:rFonts w:ascii="Times New Roman" w:hAnsi="Times New Roman"/>
                <w:bCs/>
                <w:iCs/>
                <w:sz w:val="24"/>
                <w:szCs w:val="24"/>
              </w:rPr>
              <w:t>пожаробезопасность, электробезопасность,</w:t>
            </w:r>
            <w:r w:rsidRPr="004B04FE">
              <w:rPr>
                <w:rFonts w:ascii="Times New Roman" w:hAnsi="Times New Roman"/>
                <w:sz w:val="24"/>
                <w:szCs w:val="24"/>
              </w:rPr>
              <w:t xml:space="preserve"> оружие массового поражения,</w:t>
            </w:r>
          </w:p>
          <w:p w14:paraId="1B7BEB6B" w14:textId="77777777" w:rsidR="00D24611" w:rsidRPr="004B04FE" w:rsidRDefault="00D24611" w:rsidP="00F3626C">
            <w:pPr>
              <w:spacing w:after="0" w:line="240" w:lineRule="auto"/>
              <w:jc w:val="both"/>
              <w:rPr>
                <w:rFonts w:ascii="Times New Roman" w:hAnsi="Times New Roman"/>
                <w:bCs/>
                <w:sz w:val="24"/>
                <w:szCs w:val="24"/>
              </w:rPr>
            </w:pPr>
            <w:r w:rsidRPr="004B04FE">
              <w:rPr>
                <w:rFonts w:ascii="Times New Roman" w:hAnsi="Times New Roman"/>
                <w:sz w:val="24"/>
                <w:szCs w:val="24"/>
              </w:rPr>
              <w:t xml:space="preserve"> средства индивидуальной и коллективной защиты населения </w:t>
            </w:r>
            <w:r w:rsidRPr="004B04FE">
              <w:rPr>
                <w:rFonts w:ascii="Times New Roman" w:hAnsi="Times New Roman"/>
                <w:sz w:val="24"/>
                <w:szCs w:val="24"/>
              </w:rPr>
              <w:br/>
              <w:t>от оружия массового поражения,</w:t>
            </w:r>
            <w:r w:rsidRPr="004B04FE">
              <w:rPr>
                <w:rFonts w:ascii="Times New Roman" w:hAnsi="Times New Roman"/>
                <w:bCs/>
                <w:sz w:val="24"/>
                <w:szCs w:val="24"/>
              </w:rPr>
              <w:t xml:space="preserve"> минимизация опасностей, управление рисками ЧС,</w:t>
            </w:r>
            <w:r w:rsidRPr="004B04FE">
              <w:rPr>
                <w:rFonts w:ascii="Times New Roman" w:hAnsi="Times New Roman"/>
                <w:b/>
                <w:bCs/>
                <w:iCs/>
                <w:sz w:val="24"/>
                <w:szCs w:val="24"/>
              </w:rPr>
              <w:t xml:space="preserve"> </w:t>
            </w:r>
            <w:r w:rsidRPr="004B04FE">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sidRPr="004B04FE">
              <w:rPr>
                <w:rFonts w:ascii="Times New Roman" w:hAnsi="Times New Roman"/>
                <w:sz w:val="24"/>
                <w:szCs w:val="24"/>
              </w:rPr>
              <w:t>,</w:t>
            </w:r>
            <w:r w:rsidRPr="004B04FE">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4B04FE">
              <w:rPr>
                <w:rFonts w:ascii="Times New Roman" w:hAnsi="Times New Roman"/>
                <w:sz w:val="24"/>
                <w:szCs w:val="24"/>
              </w:rPr>
              <w:t>дезинфекция, дезинсекция,</w:t>
            </w:r>
            <w:r w:rsidRPr="004B04FE">
              <w:rPr>
                <w:rFonts w:ascii="Times New Roman" w:hAnsi="Times New Roman"/>
                <w:sz w:val="24"/>
                <w:szCs w:val="24"/>
                <w:shd w:val="clear" w:color="auto" w:fill="FFFFFF"/>
              </w:rPr>
              <w:t xml:space="preserve"> дератация,</w:t>
            </w:r>
            <w:r w:rsidRPr="004B04FE">
              <w:rPr>
                <w:rFonts w:ascii="Times New Roman" w:hAnsi="Times New Roman"/>
                <w:sz w:val="24"/>
                <w:szCs w:val="24"/>
              </w:rPr>
              <w:t xml:space="preserve"> первая </w:t>
            </w:r>
            <w:r w:rsidRPr="004B04FE">
              <w:rPr>
                <w:rFonts w:ascii="Times New Roman" w:hAnsi="Times New Roman"/>
                <w:sz w:val="24"/>
                <w:szCs w:val="24"/>
              </w:rPr>
              <w:lastRenderedPageBreak/>
              <w:t>(доврачебная) помощь, здоровый образ жизни;</w:t>
            </w:r>
          </w:p>
          <w:p w14:paraId="7C032DB3" w14:textId="77777777" w:rsidR="00D24611" w:rsidRPr="004B04FE" w:rsidRDefault="00D24611" w:rsidP="00F3626C">
            <w:pPr>
              <w:spacing w:after="0" w:line="240" w:lineRule="auto"/>
              <w:jc w:val="both"/>
              <w:rPr>
                <w:rFonts w:ascii="Times New Roman" w:hAnsi="Times New Roman"/>
                <w:bCs/>
                <w:sz w:val="24"/>
                <w:szCs w:val="24"/>
              </w:rPr>
            </w:pPr>
            <w:r w:rsidRPr="004B04FE">
              <w:rPr>
                <w:rFonts w:ascii="Times New Roman" w:hAnsi="Times New Roman"/>
                <w:i/>
                <w:sz w:val="24"/>
                <w:szCs w:val="24"/>
                <w:u w:val="single"/>
              </w:rPr>
              <w:t>использует принципы, правила</w:t>
            </w:r>
            <w:r>
              <w:rPr>
                <w:rFonts w:ascii="Times New Roman" w:hAnsi="Times New Roman"/>
                <w:i/>
                <w:sz w:val="24"/>
                <w:szCs w:val="24"/>
                <w:u w:val="single"/>
              </w:rPr>
              <w:t xml:space="preserve">, </w:t>
            </w:r>
            <w:r w:rsidRPr="004B04FE">
              <w:rPr>
                <w:rFonts w:ascii="Times New Roman" w:hAnsi="Times New Roman"/>
                <w:i/>
                <w:sz w:val="24"/>
                <w:szCs w:val="24"/>
                <w:u w:val="single"/>
              </w:rPr>
              <w:t>требования</w:t>
            </w:r>
            <w:r w:rsidRPr="004B04FE">
              <w:rPr>
                <w:rFonts w:ascii="Times New Roman" w:hAnsi="Times New Roman"/>
                <w:sz w:val="24"/>
                <w:szCs w:val="24"/>
              </w:rPr>
              <w:t xml:space="preserve"> безопасного поведения, защиты </w:t>
            </w:r>
            <w:r w:rsidRPr="004B04FE">
              <w:rPr>
                <w:rFonts w:ascii="Times New Roman" w:hAnsi="Times New Roman"/>
                <w:sz w:val="24"/>
                <w:szCs w:val="24"/>
              </w:rPr>
              <w:br/>
              <w:t xml:space="preserve">от опасностей при осуществлении профессиональной деятельности и в ЧС; </w:t>
            </w:r>
            <w:r w:rsidRPr="004B04FE">
              <w:rPr>
                <w:rFonts w:ascii="Times New Roman" w:hAnsi="Times New Roman"/>
                <w:i/>
                <w:sz w:val="24"/>
                <w:szCs w:val="24"/>
                <w:u w:val="single"/>
              </w:rPr>
              <w:t>пользуется</w:t>
            </w:r>
            <w:r w:rsidRPr="004B04FE">
              <w:rPr>
                <w:rFonts w:ascii="Times New Roman" w:hAnsi="Times New Roman"/>
                <w:sz w:val="24"/>
                <w:szCs w:val="24"/>
                <w:u w:val="single"/>
              </w:rPr>
              <w:t xml:space="preserve"> </w:t>
            </w:r>
            <w:r w:rsidRPr="004B04FE">
              <w:rPr>
                <w:rFonts w:ascii="Times New Roman" w:hAnsi="Times New Roman"/>
                <w:i/>
                <w:sz w:val="24"/>
                <w:szCs w:val="24"/>
                <w:u w:val="single"/>
              </w:rPr>
              <w:t>номенклатурой</w:t>
            </w:r>
            <w:r w:rsidRPr="004B04FE">
              <w:rPr>
                <w:rFonts w:ascii="Times New Roman" w:hAnsi="Times New Roman"/>
                <w:i/>
                <w:sz w:val="24"/>
                <w:szCs w:val="24"/>
              </w:rPr>
              <w:t xml:space="preserve"> </w:t>
            </w:r>
            <w:r w:rsidRPr="004B04FE">
              <w:rPr>
                <w:rFonts w:ascii="Times New Roman" w:hAnsi="Times New Roman"/>
                <w:sz w:val="24"/>
                <w:szCs w:val="24"/>
              </w:rPr>
              <w:t>информационных источников, применяемых в сфере безопасности жизнедеятельности;</w:t>
            </w:r>
            <w:r w:rsidRPr="004B04FE">
              <w:rPr>
                <w:rFonts w:ascii="Times New Roman" w:hAnsi="Times New Roman"/>
                <w:bCs/>
                <w:sz w:val="24"/>
                <w:szCs w:val="24"/>
              </w:rPr>
              <w:t xml:space="preserve">  </w:t>
            </w:r>
            <w:r w:rsidRPr="004B04FE">
              <w:rPr>
                <w:rFonts w:ascii="Times New Roman" w:hAnsi="Times New Roman"/>
                <w:bCs/>
                <w:i/>
                <w:sz w:val="24"/>
                <w:szCs w:val="24"/>
                <w:u w:val="single"/>
              </w:rPr>
              <w:t>применяет</w:t>
            </w:r>
            <w:r w:rsidRPr="004B04FE">
              <w:rPr>
                <w:rFonts w:ascii="Times New Roman" w:hAnsi="Times New Roman"/>
                <w:bCs/>
                <w:sz w:val="24"/>
                <w:szCs w:val="24"/>
                <w:u w:val="single"/>
              </w:rPr>
              <w:t xml:space="preserve"> </w:t>
            </w:r>
            <w:r w:rsidRPr="004B04FE">
              <w:rPr>
                <w:rFonts w:ascii="Times New Roman" w:hAnsi="Times New Roman"/>
                <w:i/>
                <w:sz w:val="24"/>
                <w:szCs w:val="24"/>
                <w:u w:val="single"/>
              </w:rPr>
              <w:t>приемы</w:t>
            </w:r>
            <w:r w:rsidRPr="004B04FE">
              <w:rPr>
                <w:rFonts w:ascii="Times New Roman" w:hAnsi="Times New Roman"/>
                <w:i/>
                <w:sz w:val="24"/>
                <w:szCs w:val="24"/>
              </w:rPr>
              <w:t xml:space="preserve"> </w:t>
            </w:r>
            <w:r w:rsidRPr="004B04FE">
              <w:rPr>
                <w:rFonts w:ascii="Times New Roman" w:hAnsi="Times New Roman"/>
                <w:i/>
                <w:sz w:val="24"/>
                <w:szCs w:val="24"/>
                <w:u w:val="single"/>
              </w:rPr>
              <w:t>структурирования и  разнообразные форматы представления</w:t>
            </w:r>
            <w:r w:rsidRPr="004B04FE">
              <w:rPr>
                <w:rFonts w:ascii="Times New Roman" w:hAnsi="Times New Roman"/>
                <w:sz w:val="24"/>
                <w:szCs w:val="24"/>
              </w:rPr>
              <w:t xml:space="preserve"> информации, содержащей актуальные научные сведения </w:t>
            </w:r>
            <w:r w:rsidRPr="004B04FE">
              <w:rPr>
                <w:rFonts w:ascii="Times New Roman" w:hAnsi="Times New Roman"/>
                <w:sz w:val="24"/>
                <w:szCs w:val="24"/>
              </w:rPr>
              <w:br/>
              <w:t xml:space="preserve">о безопасности жизнедеятельности,  </w:t>
            </w:r>
            <w:r w:rsidRPr="004B04FE">
              <w:rPr>
                <w:rFonts w:ascii="Times New Roman" w:hAnsi="Times New Roman"/>
                <w:i/>
                <w:sz w:val="24"/>
                <w:szCs w:val="24"/>
                <w:u w:val="single"/>
              </w:rPr>
              <w:t xml:space="preserve">применяет знания </w:t>
            </w:r>
            <w:r w:rsidRPr="004B04FE">
              <w:rPr>
                <w:rFonts w:ascii="Times New Roman" w:hAnsi="Times New Roman"/>
                <w:sz w:val="24"/>
                <w:szCs w:val="24"/>
              </w:rPr>
              <w:t xml:space="preserve">о </w:t>
            </w:r>
            <w:r w:rsidRPr="004B04FE">
              <w:rPr>
                <w:rFonts w:ascii="Times New Roman" w:hAnsi="Times New Roman"/>
                <w:bCs/>
                <w:sz w:val="24"/>
                <w:szCs w:val="24"/>
              </w:rPr>
              <w:t>п</w:t>
            </w:r>
            <w:r w:rsidRPr="004B04FE">
              <w:rPr>
                <w:rFonts w:ascii="Times New Roman" w:hAnsi="Times New Roman"/>
                <w:bCs/>
                <w:iCs/>
                <w:sz w:val="24"/>
                <w:szCs w:val="24"/>
              </w:rPr>
              <w:t>равилах</w:t>
            </w:r>
            <w:r w:rsidRPr="004B04FE">
              <w:rPr>
                <w:rFonts w:ascii="Times New Roman" w:hAnsi="Times New Roman"/>
                <w:bCs/>
                <w:i/>
                <w:iCs/>
                <w:sz w:val="24"/>
                <w:szCs w:val="24"/>
              </w:rPr>
              <w:t xml:space="preserve"> </w:t>
            </w:r>
            <w:r w:rsidRPr="004B04FE">
              <w:rPr>
                <w:rFonts w:ascii="Times New Roman" w:hAnsi="Times New Roman"/>
                <w:bCs/>
                <w:iCs/>
                <w:sz w:val="24"/>
                <w:szCs w:val="24"/>
              </w:rPr>
              <w:t xml:space="preserve">экологической безопасности, </w:t>
            </w:r>
            <w:r w:rsidRPr="004B04FE">
              <w:rPr>
                <w:rFonts w:ascii="Times New Roman" w:hAnsi="Times New Roman"/>
                <w:iCs/>
                <w:sz w:val="24"/>
                <w:szCs w:val="24"/>
              </w:rPr>
              <w:t>о принципах</w:t>
            </w:r>
            <w:r w:rsidRPr="004B04FE">
              <w:rPr>
                <w:rFonts w:ascii="Times New Roman" w:hAnsi="Times New Roman"/>
                <w:i/>
                <w:iCs/>
                <w:sz w:val="24"/>
                <w:szCs w:val="24"/>
              </w:rPr>
              <w:t xml:space="preserve"> </w:t>
            </w:r>
            <w:r w:rsidRPr="004B04FE">
              <w:rPr>
                <w:rFonts w:ascii="Times New Roman" w:hAnsi="Times New Roman"/>
                <w:iCs/>
                <w:sz w:val="24"/>
                <w:szCs w:val="24"/>
              </w:rPr>
              <w:t xml:space="preserve">эффективного взаимодействия  </w:t>
            </w:r>
            <w:r w:rsidRPr="004B04FE">
              <w:rPr>
                <w:rFonts w:ascii="Times New Roman" w:hAnsi="Times New Roman"/>
                <w:sz w:val="24"/>
                <w:szCs w:val="24"/>
              </w:rPr>
              <w:t>по созданию человеко- и природозащитной среды осуществления профессиональной деятельности, о психологических рекомендациях по</w:t>
            </w:r>
            <w:r w:rsidRPr="004B04FE">
              <w:rPr>
                <w:rFonts w:ascii="Times New Roman" w:hAnsi="Times New Roman"/>
                <w:i/>
                <w:sz w:val="24"/>
                <w:szCs w:val="24"/>
              </w:rPr>
              <w:t xml:space="preserve"> </w:t>
            </w:r>
            <w:r w:rsidRPr="004B04FE">
              <w:rPr>
                <w:rFonts w:ascii="Times New Roman" w:hAnsi="Times New Roman"/>
                <w:sz w:val="24"/>
                <w:szCs w:val="24"/>
              </w:rPr>
              <w:t xml:space="preserve">организации  </w:t>
            </w:r>
            <w:r w:rsidRPr="004B04FE">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4B04FE">
              <w:rPr>
                <w:rFonts w:ascii="Times New Roman" w:hAnsi="Times New Roman"/>
                <w:bCs/>
                <w:iCs/>
                <w:sz w:val="24"/>
                <w:szCs w:val="24"/>
              </w:rPr>
              <w:t xml:space="preserve"> </w:t>
            </w:r>
            <w:r w:rsidRPr="004B04FE">
              <w:rPr>
                <w:rFonts w:ascii="Times New Roman" w:hAnsi="Times New Roman"/>
                <w:bCs/>
                <w:i/>
                <w:iCs/>
                <w:sz w:val="24"/>
                <w:szCs w:val="24"/>
                <w:u w:val="single"/>
              </w:rPr>
              <w:t>демонстрирует знание</w:t>
            </w:r>
            <w:r w:rsidRPr="004B04FE">
              <w:rPr>
                <w:rFonts w:ascii="Times New Roman" w:hAnsi="Times New Roman"/>
                <w:bCs/>
                <w:iCs/>
                <w:sz w:val="24"/>
                <w:szCs w:val="24"/>
                <w:u w:val="single"/>
              </w:rPr>
              <w:t xml:space="preserve"> </w:t>
            </w:r>
            <w:r w:rsidRPr="004B04FE">
              <w:rPr>
                <w:rFonts w:ascii="Times New Roman" w:hAnsi="Times New Roman"/>
                <w:bCs/>
                <w:i/>
                <w:iCs/>
                <w:sz w:val="24"/>
                <w:szCs w:val="24"/>
                <w:u w:val="single"/>
              </w:rPr>
              <w:t>правил</w:t>
            </w:r>
            <w:r w:rsidRPr="004B04FE">
              <w:rPr>
                <w:rFonts w:ascii="Times New Roman" w:hAnsi="Times New Roman"/>
                <w:sz w:val="24"/>
                <w:szCs w:val="24"/>
              </w:rPr>
              <w:t xml:space="preserve"> </w:t>
            </w:r>
            <w:r w:rsidRPr="004B04FE">
              <w:rPr>
                <w:rFonts w:ascii="Times New Roman" w:hAnsi="Times New Roman"/>
                <w:i/>
                <w:sz w:val="24"/>
                <w:szCs w:val="24"/>
              </w:rPr>
              <w:t xml:space="preserve"> </w:t>
            </w:r>
            <w:r w:rsidRPr="004B04FE">
              <w:rPr>
                <w:rFonts w:ascii="Times New Roman" w:hAnsi="Times New Roman"/>
                <w:sz w:val="24"/>
                <w:szCs w:val="24"/>
              </w:rPr>
              <w:t xml:space="preserve">дезинфекции, дезинсекции, дератации, оказания первой (доврачебной) помощи, ведения здорового образа жизни; </w:t>
            </w:r>
            <w:r w:rsidRPr="004B04FE">
              <w:rPr>
                <w:rFonts w:ascii="Times New Roman" w:hAnsi="Times New Roman"/>
                <w:i/>
                <w:sz w:val="24"/>
                <w:szCs w:val="24"/>
                <w:u w:val="single"/>
              </w:rPr>
              <w:t xml:space="preserve">грамотно  применяет знание алгоритмов </w:t>
            </w:r>
            <w:r w:rsidRPr="004B04FE">
              <w:rPr>
                <w:rFonts w:ascii="Times New Roman" w:hAnsi="Times New Roman"/>
                <w:sz w:val="24"/>
                <w:szCs w:val="24"/>
                <w:u w:val="single"/>
              </w:rPr>
              <w:t xml:space="preserve"> </w:t>
            </w:r>
            <w:r w:rsidRPr="004B04FE">
              <w:rPr>
                <w:rFonts w:ascii="Times New Roman" w:hAnsi="Times New Roman"/>
                <w:i/>
                <w:sz w:val="24"/>
                <w:szCs w:val="24"/>
                <w:u w:val="single"/>
              </w:rPr>
              <w:t>действий</w:t>
            </w:r>
            <w:r w:rsidRPr="004B04FE">
              <w:rPr>
                <w:rFonts w:ascii="Times New Roman" w:hAnsi="Times New Roman"/>
                <w:i/>
                <w:sz w:val="24"/>
                <w:szCs w:val="24"/>
              </w:rPr>
              <w:t xml:space="preserve"> </w:t>
            </w:r>
            <w:r w:rsidRPr="004B04FE">
              <w:rPr>
                <w:rFonts w:ascii="Times New Roman" w:hAnsi="Times New Roman"/>
                <w:sz w:val="24"/>
                <w:szCs w:val="24"/>
              </w:rPr>
              <w:br/>
              <w:t>по гражданской обороне и в ЧС</w:t>
            </w:r>
            <w:r w:rsidRPr="004B04FE">
              <w:rPr>
                <w:rFonts w:ascii="Times New Roman" w:hAnsi="Times New Roman"/>
                <w:i/>
                <w:sz w:val="24"/>
                <w:szCs w:val="24"/>
              </w:rPr>
              <w:t>,</w:t>
            </w:r>
            <w:r w:rsidRPr="004B04FE">
              <w:rPr>
                <w:rFonts w:ascii="Times New Roman" w:hAnsi="Times New Roman"/>
                <w:sz w:val="24"/>
                <w:szCs w:val="24"/>
              </w:rPr>
              <w:t xml:space="preserve"> защите человека и среды обитания от негативного воздействия при ЧС; </w:t>
            </w:r>
            <w:r w:rsidRPr="004B04FE">
              <w:rPr>
                <w:rFonts w:ascii="Times New Roman" w:hAnsi="Times New Roman"/>
                <w:bCs/>
                <w:iCs/>
                <w:sz w:val="24"/>
                <w:szCs w:val="24"/>
              </w:rPr>
              <w:t>использования</w:t>
            </w:r>
            <w:r w:rsidRPr="004B04FE">
              <w:rPr>
                <w:rFonts w:ascii="Times New Roman" w:hAnsi="Times New Roman"/>
                <w:bCs/>
                <w:i/>
                <w:iCs/>
                <w:sz w:val="24"/>
                <w:szCs w:val="24"/>
              </w:rPr>
              <w:t xml:space="preserve"> </w:t>
            </w:r>
            <w:r w:rsidRPr="004B04FE">
              <w:rPr>
                <w:rFonts w:ascii="Times New Roman" w:hAnsi="Times New Roman"/>
                <w:bCs/>
                <w:iCs/>
                <w:sz w:val="24"/>
                <w:szCs w:val="24"/>
              </w:rPr>
              <w:t xml:space="preserve">современных средств </w:t>
            </w:r>
            <w:r w:rsidRPr="004B04FE">
              <w:rPr>
                <w:rFonts w:ascii="Times New Roman" w:hAnsi="Times New Roman"/>
                <w:bCs/>
                <w:iCs/>
                <w:sz w:val="24"/>
                <w:szCs w:val="24"/>
              </w:rPr>
              <w:br/>
              <w:t xml:space="preserve">и устройств информатизации и цифровых инструментов в </w:t>
            </w:r>
            <w:r w:rsidRPr="004B04FE">
              <w:rPr>
                <w:rFonts w:ascii="Times New Roman" w:hAnsi="Times New Roman"/>
                <w:bCs/>
                <w:iCs/>
                <w:sz w:val="24"/>
                <w:szCs w:val="24"/>
              </w:rPr>
              <w:lastRenderedPageBreak/>
              <w:t>обеспечении безопасности</w:t>
            </w:r>
            <w:r w:rsidRPr="004B04FE">
              <w:rPr>
                <w:rFonts w:ascii="Times New Roman" w:hAnsi="Times New Roman"/>
                <w:sz w:val="24"/>
                <w:szCs w:val="24"/>
              </w:rPr>
              <w:t xml:space="preserve"> жизнедеятельности и защиты окружающей среды;</w:t>
            </w:r>
          </w:p>
          <w:p w14:paraId="20FD3752" w14:textId="77777777" w:rsidR="00D24611" w:rsidRPr="004B04FE" w:rsidRDefault="00D24611" w:rsidP="00F3626C">
            <w:pPr>
              <w:spacing w:after="0" w:line="240" w:lineRule="auto"/>
              <w:jc w:val="both"/>
              <w:rPr>
                <w:rFonts w:ascii="Times New Roman" w:hAnsi="Times New Roman"/>
                <w:bCs/>
                <w:sz w:val="24"/>
                <w:szCs w:val="24"/>
              </w:rPr>
            </w:pPr>
            <w:r w:rsidRPr="004B04FE">
              <w:rPr>
                <w:rFonts w:ascii="Times New Roman" w:hAnsi="Times New Roman"/>
                <w:bCs/>
                <w:i/>
                <w:sz w:val="24"/>
                <w:szCs w:val="24"/>
                <w:u w:val="single"/>
              </w:rPr>
              <w:t xml:space="preserve">пользуется </w:t>
            </w:r>
            <w:r w:rsidRPr="004B04FE">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2D40120B" w14:textId="77777777" w:rsidR="00D24611" w:rsidRPr="004B04FE" w:rsidRDefault="00D24611" w:rsidP="00F3626C">
            <w:pPr>
              <w:spacing w:after="0" w:line="240" w:lineRule="auto"/>
              <w:jc w:val="both"/>
              <w:rPr>
                <w:rFonts w:ascii="Times New Roman" w:hAnsi="Times New Roman"/>
                <w:bCs/>
                <w:iCs/>
                <w:sz w:val="24"/>
                <w:szCs w:val="24"/>
                <w:u w:val="single"/>
              </w:rPr>
            </w:pPr>
            <w:r w:rsidRPr="004B04FE">
              <w:rPr>
                <w:rFonts w:ascii="Times New Roman" w:hAnsi="Times New Roman"/>
                <w:i/>
                <w:iCs/>
                <w:sz w:val="24"/>
                <w:szCs w:val="24"/>
                <w:u w:val="single"/>
              </w:rPr>
              <w:t>демонстрирует знание</w:t>
            </w:r>
            <w:r w:rsidRPr="004B04FE">
              <w:rPr>
                <w:rFonts w:ascii="Times New Roman" w:hAnsi="Times New Roman"/>
                <w:i/>
                <w:iCs/>
                <w:sz w:val="24"/>
                <w:szCs w:val="24"/>
              </w:rPr>
              <w:t xml:space="preserve"> </w:t>
            </w:r>
            <w:r w:rsidRPr="004B04FE">
              <w:rPr>
                <w:rFonts w:ascii="Times New Roman" w:hAnsi="Times New Roman"/>
                <w:i/>
                <w:iCs/>
                <w:sz w:val="24"/>
                <w:szCs w:val="24"/>
                <w:u w:val="single"/>
              </w:rPr>
              <w:t>возможностей применения</w:t>
            </w:r>
            <w:r w:rsidRPr="004B04FE">
              <w:rPr>
                <w:rFonts w:ascii="Times New Roman" w:hAnsi="Times New Roman"/>
                <w:i/>
                <w:iCs/>
                <w:sz w:val="24"/>
                <w:szCs w:val="24"/>
              </w:rPr>
              <w:t xml:space="preserve"> </w:t>
            </w:r>
            <w:r w:rsidRPr="004B04FE">
              <w:rPr>
                <w:rFonts w:ascii="Times New Roman" w:hAnsi="Times New Roman"/>
                <w:iCs/>
                <w:sz w:val="24"/>
                <w:szCs w:val="24"/>
              </w:rPr>
              <w:t xml:space="preserve">ИКТ и цифровых инструментов для поиска актуальных сведений </w:t>
            </w:r>
            <w:r w:rsidRPr="004B04FE">
              <w:rPr>
                <w:rFonts w:ascii="Times New Roman" w:hAnsi="Times New Roman"/>
                <w:sz w:val="24"/>
                <w:szCs w:val="24"/>
              </w:rPr>
              <w:t xml:space="preserve">о безопасности жизнедеятельности;  </w:t>
            </w:r>
            <w:r w:rsidRPr="004B04FE">
              <w:rPr>
                <w:rFonts w:ascii="Times New Roman" w:hAnsi="Times New Roman"/>
                <w:i/>
                <w:iCs/>
                <w:sz w:val="24"/>
                <w:szCs w:val="24"/>
                <w:u w:val="single"/>
              </w:rPr>
              <w:t xml:space="preserve"> демонстрирует знание</w:t>
            </w:r>
            <w:r w:rsidRPr="004B04FE">
              <w:rPr>
                <w:rFonts w:ascii="Times New Roman" w:hAnsi="Times New Roman"/>
                <w:i/>
                <w:iCs/>
                <w:sz w:val="24"/>
                <w:szCs w:val="24"/>
              </w:rPr>
              <w:t xml:space="preserve"> </w:t>
            </w:r>
            <w:r w:rsidRPr="004B04FE">
              <w:rPr>
                <w:rFonts w:ascii="Times New Roman" w:hAnsi="Times New Roman"/>
                <w:i/>
                <w:iCs/>
                <w:sz w:val="24"/>
                <w:szCs w:val="24"/>
                <w:u w:val="single"/>
              </w:rPr>
              <w:t>возможностей применения</w:t>
            </w:r>
            <w:r w:rsidRPr="004B04FE">
              <w:rPr>
                <w:rFonts w:ascii="Times New Roman" w:hAnsi="Times New Roman"/>
                <w:i/>
                <w:iCs/>
                <w:sz w:val="24"/>
                <w:szCs w:val="24"/>
              </w:rPr>
              <w:t xml:space="preserve"> </w:t>
            </w:r>
            <w:r w:rsidRPr="004B04FE">
              <w:rPr>
                <w:rFonts w:ascii="Times New Roman" w:hAnsi="Times New Roman"/>
                <w:iCs/>
                <w:sz w:val="24"/>
                <w:szCs w:val="24"/>
              </w:rPr>
              <w:t>п</w:t>
            </w:r>
            <w:r w:rsidRPr="004B04FE">
              <w:rPr>
                <w:rFonts w:ascii="Times New Roman" w:hAnsi="Times New Roman"/>
                <w:sz w:val="24"/>
                <w:szCs w:val="24"/>
              </w:rPr>
              <w:t>риемов минимизации</w:t>
            </w:r>
            <w:r w:rsidRPr="004B04FE">
              <w:rPr>
                <w:rFonts w:ascii="Times New Roman" w:hAnsi="Times New Roman"/>
                <w:i/>
                <w:sz w:val="24"/>
                <w:szCs w:val="24"/>
              </w:rPr>
              <w:t xml:space="preserve"> </w:t>
            </w:r>
            <w:r w:rsidRPr="004B04FE">
              <w:rPr>
                <w:rFonts w:ascii="Times New Roman" w:hAnsi="Times New Roman"/>
                <w:bCs/>
                <w:sz w:val="24"/>
                <w:szCs w:val="24"/>
              </w:rPr>
              <w:t>опасности нарушения правил безопасности жизнедеятельности для реализации идеи бережливого производства</w:t>
            </w:r>
            <w:r w:rsidRPr="004B04FE" w:rsidDel="00B6603A">
              <w:rPr>
                <w:rFonts w:ascii="Times New Roman" w:hAnsi="Times New Roman"/>
                <w:bCs/>
                <w:iCs/>
                <w:sz w:val="24"/>
                <w:szCs w:val="24"/>
              </w:rPr>
              <w:t xml:space="preserve"> </w:t>
            </w:r>
          </w:p>
        </w:tc>
        <w:tc>
          <w:tcPr>
            <w:tcW w:w="2756" w:type="dxa"/>
            <w:vMerge w:val="restart"/>
          </w:tcPr>
          <w:p w14:paraId="0E00EDE4" w14:textId="77777777" w:rsidR="00D24611" w:rsidRPr="004B04FE" w:rsidRDefault="00D24611" w:rsidP="00F3626C">
            <w:pPr>
              <w:spacing w:after="0" w:line="240" w:lineRule="auto"/>
              <w:contextualSpacing/>
              <w:jc w:val="both"/>
              <w:rPr>
                <w:rFonts w:ascii="Times New Roman" w:hAnsi="Times New Roman"/>
                <w:bCs/>
                <w:sz w:val="24"/>
                <w:szCs w:val="24"/>
              </w:rPr>
            </w:pPr>
            <w:r w:rsidRPr="004B04FE">
              <w:rPr>
                <w:rFonts w:ascii="Times New Roman" w:hAnsi="Times New Roman"/>
                <w:bCs/>
                <w:iCs/>
                <w:sz w:val="24"/>
                <w:szCs w:val="24"/>
              </w:rPr>
              <w:lastRenderedPageBreak/>
              <w:t>Письменный и устный опрос.</w:t>
            </w:r>
            <w:r w:rsidRPr="004B04FE">
              <w:rPr>
                <w:rFonts w:ascii="Times New Roman" w:hAnsi="Times New Roman"/>
                <w:bCs/>
                <w:sz w:val="24"/>
                <w:szCs w:val="24"/>
              </w:rPr>
              <w:t xml:space="preserve"> Портфолио  учебных достижений.</w:t>
            </w:r>
          </w:p>
          <w:p w14:paraId="54B2F8A7" w14:textId="77777777" w:rsidR="00D24611" w:rsidRPr="004B04FE" w:rsidRDefault="00D24611" w:rsidP="00F3626C">
            <w:pPr>
              <w:spacing w:after="0" w:line="240" w:lineRule="auto"/>
              <w:contextualSpacing/>
              <w:jc w:val="both"/>
              <w:rPr>
                <w:rFonts w:ascii="Times New Roman" w:hAnsi="Times New Roman"/>
                <w:bCs/>
                <w:iCs/>
                <w:sz w:val="24"/>
                <w:szCs w:val="24"/>
              </w:rPr>
            </w:pPr>
            <w:r w:rsidRPr="004B04FE">
              <w:rPr>
                <w:rFonts w:ascii="Times New Roman" w:hAnsi="Times New Roman"/>
                <w:bCs/>
                <w:iCs/>
                <w:sz w:val="24"/>
                <w:szCs w:val="24"/>
              </w:rPr>
              <w:t>Тестирование</w:t>
            </w:r>
            <w:r>
              <w:rPr>
                <w:rFonts w:ascii="Times New Roman" w:hAnsi="Times New Roman"/>
                <w:bCs/>
                <w:iCs/>
                <w:sz w:val="24"/>
                <w:szCs w:val="24"/>
              </w:rPr>
              <w:t>.</w:t>
            </w:r>
          </w:p>
          <w:p w14:paraId="70F9FAAD" w14:textId="77777777" w:rsidR="00D24611" w:rsidRPr="004B04FE" w:rsidRDefault="00D24611" w:rsidP="00F3626C">
            <w:pPr>
              <w:spacing w:after="0" w:line="240" w:lineRule="auto"/>
              <w:contextualSpacing/>
              <w:jc w:val="both"/>
              <w:rPr>
                <w:rFonts w:ascii="Times New Roman" w:hAnsi="Times New Roman"/>
                <w:bCs/>
                <w:sz w:val="24"/>
                <w:szCs w:val="24"/>
              </w:rPr>
            </w:pPr>
            <w:r w:rsidRPr="004B04FE">
              <w:rPr>
                <w:rFonts w:ascii="Times New Roman" w:hAnsi="Times New Roman"/>
                <w:bCs/>
                <w:iCs/>
                <w:sz w:val="24"/>
                <w:szCs w:val="24"/>
              </w:rPr>
              <w:t>Кейс-методы</w:t>
            </w:r>
            <w:r>
              <w:rPr>
                <w:rFonts w:ascii="Times New Roman" w:hAnsi="Times New Roman"/>
                <w:bCs/>
                <w:iCs/>
                <w:sz w:val="24"/>
                <w:szCs w:val="24"/>
              </w:rPr>
              <w:t>.</w:t>
            </w:r>
            <w:r w:rsidRPr="004B04FE">
              <w:rPr>
                <w:rFonts w:ascii="Times New Roman" w:hAnsi="Times New Roman"/>
                <w:bCs/>
                <w:iCs/>
                <w:sz w:val="24"/>
                <w:szCs w:val="24"/>
              </w:rPr>
              <w:t xml:space="preserve"> </w:t>
            </w:r>
            <w:r w:rsidRPr="004B04FE">
              <w:rPr>
                <w:rFonts w:ascii="Times New Roman" w:hAnsi="Times New Roman"/>
                <w:bCs/>
                <w:sz w:val="24"/>
                <w:szCs w:val="24"/>
              </w:rPr>
              <w:t xml:space="preserve"> оценивания решений.</w:t>
            </w:r>
          </w:p>
          <w:p w14:paraId="4112C126" w14:textId="77777777" w:rsidR="00D24611" w:rsidRPr="004B04FE" w:rsidRDefault="00D24611" w:rsidP="00F3626C">
            <w:pPr>
              <w:spacing w:line="240" w:lineRule="auto"/>
              <w:ind w:right="57"/>
              <w:contextualSpacing/>
              <w:jc w:val="both"/>
              <w:rPr>
                <w:rFonts w:ascii="Times New Roman" w:hAnsi="Times New Roman"/>
                <w:sz w:val="24"/>
                <w:szCs w:val="24"/>
              </w:rPr>
            </w:pPr>
            <w:r w:rsidRPr="004B04FE">
              <w:rPr>
                <w:rFonts w:ascii="Times New Roman" w:hAnsi="Times New Roman"/>
                <w:sz w:val="24"/>
                <w:szCs w:val="24"/>
              </w:rPr>
              <w:t>Защита проектов.</w:t>
            </w:r>
          </w:p>
          <w:p w14:paraId="0788A3DA" w14:textId="77777777" w:rsidR="00D24611" w:rsidRPr="004B04FE" w:rsidRDefault="00D24611" w:rsidP="00F3626C">
            <w:pPr>
              <w:spacing w:line="240" w:lineRule="auto"/>
              <w:ind w:right="57"/>
              <w:contextualSpacing/>
              <w:jc w:val="both"/>
              <w:rPr>
                <w:rFonts w:ascii="Times New Roman" w:hAnsi="Times New Roman"/>
                <w:sz w:val="24"/>
                <w:szCs w:val="24"/>
              </w:rPr>
            </w:pPr>
            <w:r w:rsidRPr="004B04FE">
              <w:rPr>
                <w:rFonts w:ascii="Times New Roman" w:hAnsi="Times New Roman"/>
                <w:sz w:val="24"/>
                <w:szCs w:val="24"/>
              </w:rPr>
              <w:t>Защита электронных контентов.</w:t>
            </w:r>
          </w:p>
          <w:p w14:paraId="20029BE4" w14:textId="77777777" w:rsidR="00D24611" w:rsidRPr="004B04FE" w:rsidRDefault="00D24611" w:rsidP="00F3626C">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4B04FE">
              <w:rPr>
                <w:rFonts w:ascii="Times New Roman" w:hAnsi="Times New Roman"/>
                <w:bCs/>
                <w:color w:val="333333"/>
                <w:sz w:val="24"/>
                <w:szCs w:val="24"/>
              </w:rPr>
              <w:t>Графические программированные задания</w:t>
            </w:r>
            <w:r w:rsidRPr="004B04FE">
              <w:rPr>
                <w:rFonts w:ascii="Times New Roman" w:hAnsi="Times New Roman"/>
                <w:color w:val="333333"/>
                <w:sz w:val="24"/>
                <w:szCs w:val="24"/>
              </w:rPr>
              <w:t> (</w:t>
            </w:r>
            <w:r w:rsidRPr="004B04FE">
              <w:rPr>
                <w:rFonts w:ascii="Times New Roman" w:hAnsi="Times New Roman"/>
                <w:bCs/>
                <w:color w:val="333333"/>
                <w:sz w:val="24"/>
                <w:szCs w:val="24"/>
              </w:rPr>
              <w:t>графический диктант,  цифровой диктант)</w:t>
            </w:r>
          </w:p>
          <w:p w14:paraId="1F234E6D" w14:textId="77777777" w:rsidR="00D24611" w:rsidRPr="004B04FE" w:rsidRDefault="00D24611" w:rsidP="00F3626C">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4B04FE">
              <w:rPr>
                <w:rFonts w:ascii="Times New Roman" w:hAnsi="Times New Roman"/>
                <w:bCs/>
                <w:color w:val="333333"/>
                <w:sz w:val="24"/>
                <w:szCs w:val="24"/>
              </w:rPr>
              <w:t>Работа с ключами. Задания тезисного характера. </w:t>
            </w:r>
          </w:p>
          <w:p w14:paraId="288461D9" w14:textId="77777777" w:rsidR="00D24611" w:rsidRPr="004B04FE" w:rsidRDefault="00D24611" w:rsidP="00F3626C">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4B04FE">
              <w:rPr>
                <w:rFonts w:ascii="Times New Roman" w:hAnsi="Times New Roman"/>
                <w:bCs/>
                <w:color w:val="333333"/>
                <w:sz w:val="24"/>
                <w:szCs w:val="24"/>
              </w:rPr>
              <w:t>Метод «Квант».</w:t>
            </w:r>
          </w:p>
          <w:p w14:paraId="79AA88C9" w14:textId="77777777" w:rsidR="00D24611" w:rsidRPr="004B04FE" w:rsidRDefault="00D24611" w:rsidP="00F3626C">
            <w:pPr>
              <w:spacing w:line="240" w:lineRule="auto"/>
              <w:ind w:right="57"/>
              <w:contextualSpacing/>
              <w:jc w:val="both"/>
              <w:rPr>
                <w:rFonts w:ascii="Times New Roman" w:hAnsi="Times New Roman"/>
                <w:sz w:val="24"/>
                <w:szCs w:val="24"/>
              </w:rPr>
            </w:pPr>
            <w:r w:rsidRPr="004B04FE">
              <w:rPr>
                <w:rFonts w:ascii="Times New Roman" w:hAnsi="Times New Roman"/>
                <w:bCs/>
                <w:color w:val="333333"/>
                <w:sz w:val="24"/>
                <w:szCs w:val="24"/>
              </w:rPr>
              <w:t>Метод внеконтекстных операций с базовыми понятиями.</w:t>
            </w:r>
            <w:r w:rsidRPr="004B04FE">
              <w:rPr>
                <w:rFonts w:ascii="Times New Roman" w:hAnsi="Times New Roman"/>
                <w:sz w:val="24"/>
                <w:szCs w:val="24"/>
              </w:rPr>
              <w:t>Контрольно-измерительные методы оценки продуктов учебно-познавательной деятельности, практикуемые в рамках технологии развития критического мышления.</w:t>
            </w:r>
          </w:p>
          <w:p w14:paraId="1E4E87C0" w14:textId="77777777" w:rsidR="00D24611" w:rsidRPr="004B04FE" w:rsidRDefault="00D24611" w:rsidP="00F3626C">
            <w:pPr>
              <w:spacing w:line="240" w:lineRule="auto"/>
              <w:ind w:left="57" w:right="57"/>
              <w:contextualSpacing/>
              <w:jc w:val="both"/>
              <w:rPr>
                <w:rFonts w:ascii="Times New Roman" w:hAnsi="Times New Roman"/>
                <w:sz w:val="24"/>
                <w:szCs w:val="24"/>
              </w:rPr>
            </w:pPr>
            <w:r w:rsidRPr="004B04FE">
              <w:rPr>
                <w:rFonts w:ascii="Times New Roman" w:hAnsi="Times New Roman"/>
                <w:sz w:val="24"/>
                <w:szCs w:val="24"/>
              </w:rPr>
              <w:t>Оценка решений ситуационных задач.</w:t>
            </w:r>
          </w:p>
          <w:p w14:paraId="45BA86A0" w14:textId="77777777" w:rsidR="00D24611" w:rsidRPr="004B04FE" w:rsidRDefault="00D24611" w:rsidP="00F3626C">
            <w:pPr>
              <w:spacing w:line="240" w:lineRule="auto"/>
              <w:ind w:left="57" w:right="57"/>
              <w:contextualSpacing/>
              <w:jc w:val="both"/>
              <w:rPr>
                <w:rFonts w:ascii="Times New Roman" w:hAnsi="Times New Roman"/>
                <w:sz w:val="24"/>
                <w:szCs w:val="24"/>
              </w:rPr>
            </w:pPr>
            <w:r w:rsidRPr="004B04FE">
              <w:rPr>
                <w:rFonts w:ascii="Times New Roman" w:hAnsi="Times New Roman"/>
                <w:sz w:val="24"/>
                <w:szCs w:val="24"/>
              </w:rPr>
              <w:lastRenderedPageBreak/>
              <w:t>Наблюдение за активностью и результативностью участия в деловых играх.</w:t>
            </w:r>
          </w:p>
          <w:p w14:paraId="1FCB729B" w14:textId="77777777" w:rsidR="00D24611" w:rsidRDefault="00D24611" w:rsidP="00F3626C">
            <w:pPr>
              <w:spacing w:line="240" w:lineRule="auto"/>
              <w:ind w:left="57" w:right="57"/>
              <w:contextualSpacing/>
              <w:jc w:val="both"/>
              <w:rPr>
                <w:rFonts w:ascii="Times New Roman" w:hAnsi="Times New Roman"/>
                <w:sz w:val="24"/>
                <w:szCs w:val="24"/>
              </w:rPr>
            </w:pPr>
            <w:r w:rsidRPr="004B04FE">
              <w:rPr>
                <w:rFonts w:ascii="Times New Roman" w:hAnsi="Times New Roman"/>
                <w:sz w:val="24"/>
                <w:szCs w:val="24"/>
              </w:rPr>
              <w:t>Критериально-оценочные листы сформированности практических умений</w:t>
            </w:r>
          </w:p>
          <w:p w14:paraId="5AF86CEA" w14:textId="77777777" w:rsidR="00D24611" w:rsidRPr="004B04FE" w:rsidRDefault="00D24611" w:rsidP="00F3626C">
            <w:pPr>
              <w:spacing w:line="240" w:lineRule="auto"/>
              <w:ind w:left="57" w:right="57"/>
              <w:contextualSpacing/>
              <w:jc w:val="both"/>
              <w:rPr>
                <w:rFonts w:ascii="Times New Roman" w:hAnsi="Times New Roman"/>
                <w:sz w:val="24"/>
                <w:szCs w:val="24"/>
              </w:rPr>
            </w:pPr>
            <w:r>
              <w:rPr>
                <w:rFonts w:ascii="Times New Roman" w:hAnsi="Times New Roman"/>
                <w:sz w:val="24"/>
                <w:szCs w:val="24"/>
              </w:rPr>
              <w:t>Шкалы самооценки сформированности практических умений</w:t>
            </w:r>
          </w:p>
          <w:p w14:paraId="0777273A" w14:textId="77777777" w:rsidR="00D24611" w:rsidRPr="004B04FE" w:rsidRDefault="00D24611" w:rsidP="00F3626C">
            <w:pPr>
              <w:spacing w:line="240" w:lineRule="auto"/>
              <w:ind w:left="57" w:right="57"/>
              <w:contextualSpacing/>
              <w:jc w:val="both"/>
              <w:rPr>
                <w:rFonts w:ascii="Times New Roman" w:hAnsi="Times New Roman"/>
                <w:bCs/>
                <w:sz w:val="24"/>
                <w:szCs w:val="24"/>
              </w:rPr>
            </w:pPr>
          </w:p>
        </w:tc>
      </w:tr>
      <w:tr w:rsidR="00D24611" w:rsidRPr="004B04FE" w14:paraId="4ABBD577" w14:textId="77777777" w:rsidTr="00D24611">
        <w:trPr>
          <w:trHeight w:val="20"/>
        </w:trPr>
        <w:tc>
          <w:tcPr>
            <w:tcW w:w="3397" w:type="dxa"/>
          </w:tcPr>
          <w:p w14:paraId="0A5753B6"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9E54CD">
              <w:rPr>
                <w:rFonts w:ascii="Times New Roman" w:hAnsi="Times New Roman"/>
                <w:sz w:val="24"/>
                <w:szCs w:val="24"/>
              </w:rPr>
              <w:br/>
              <w:t xml:space="preserve">и управления в сфере обеспечения безопасности жизнедеятельности </w:t>
            </w:r>
            <w:r w:rsidRPr="009E54CD">
              <w:rPr>
                <w:rFonts w:ascii="Times New Roman" w:hAnsi="Times New Roman"/>
                <w:sz w:val="24"/>
                <w:szCs w:val="24"/>
              </w:rPr>
              <w:br/>
              <w:t>и защиты окружающей среды;</w:t>
            </w:r>
          </w:p>
          <w:p w14:paraId="5761F27D" w14:textId="3EBD867D" w:rsidR="00D24611" w:rsidRPr="004B04FE" w:rsidRDefault="00D24611" w:rsidP="00D24611">
            <w:pPr>
              <w:spacing w:line="240" w:lineRule="auto"/>
              <w:contextualSpacing/>
              <w:jc w:val="both"/>
              <w:rPr>
                <w:rFonts w:ascii="Times New Roman" w:hAnsi="Times New Roman"/>
                <w:iCs/>
                <w:sz w:val="24"/>
                <w:szCs w:val="24"/>
              </w:rPr>
            </w:pPr>
            <w:r w:rsidRPr="009E54CD">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c>
          <w:tcPr>
            <w:tcW w:w="3475" w:type="dxa"/>
            <w:vMerge/>
          </w:tcPr>
          <w:p w14:paraId="63A09700" w14:textId="77777777" w:rsidR="00D24611" w:rsidRPr="004B04FE" w:rsidRDefault="00D24611" w:rsidP="00F3626C">
            <w:pPr>
              <w:spacing w:after="0" w:line="240" w:lineRule="auto"/>
              <w:ind w:firstLine="314"/>
              <w:jc w:val="both"/>
              <w:rPr>
                <w:rFonts w:ascii="Times New Roman" w:hAnsi="Times New Roman"/>
                <w:sz w:val="24"/>
                <w:szCs w:val="24"/>
              </w:rPr>
            </w:pPr>
          </w:p>
        </w:tc>
        <w:tc>
          <w:tcPr>
            <w:tcW w:w="2756" w:type="dxa"/>
            <w:vMerge/>
          </w:tcPr>
          <w:p w14:paraId="22CDC2ED" w14:textId="77777777" w:rsidR="00D24611" w:rsidRPr="004B04FE" w:rsidRDefault="00D24611" w:rsidP="00F3626C">
            <w:pPr>
              <w:spacing w:after="0" w:line="240" w:lineRule="auto"/>
              <w:rPr>
                <w:rFonts w:ascii="Times New Roman" w:hAnsi="Times New Roman"/>
                <w:bCs/>
                <w:i/>
                <w:sz w:val="24"/>
                <w:szCs w:val="24"/>
              </w:rPr>
            </w:pPr>
          </w:p>
        </w:tc>
      </w:tr>
      <w:tr w:rsidR="00D24611" w:rsidRPr="004B04FE" w14:paraId="5FC87E47" w14:textId="77777777" w:rsidTr="00D24611">
        <w:trPr>
          <w:trHeight w:val="20"/>
        </w:trPr>
        <w:tc>
          <w:tcPr>
            <w:tcW w:w="3397" w:type="dxa"/>
          </w:tcPr>
          <w:p w14:paraId="22F90821" w14:textId="77777777" w:rsidR="00D24611" w:rsidRPr="009E54CD" w:rsidRDefault="00D24611" w:rsidP="00F3626C">
            <w:pPr>
              <w:spacing w:after="0" w:line="240" w:lineRule="auto"/>
              <w:jc w:val="both"/>
              <w:rPr>
                <w:rFonts w:ascii="Times New Roman" w:hAnsi="Times New Roman"/>
                <w:bCs/>
                <w:sz w:val="24"/>
                <w:szCs w:val="24"/>
              </w:rPr>
            </w:pPr>
            <w:r w:rsidRPr="009E54CD">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6B9A1EB" w14:textId="77777777" w:rsidR="00D24611" w:rsidRPr="009E54CD" w:rsidRDefault="00D24611" w:rsidP="00F3626C">
            <w:pPr>
              <w:spacing w:after="0" w:line="240" w:lineRule="auto"/>
              <w:jc w:val="both"/>
              <w:rPr>
                <w:rFonts w:ascii="Times New Roman" w:hAnsi="Times New Roman"/>
                <w:sz w:val="24"/>
                <w:szCs w:val="24"/>
              </w:rPr>
            </w:pPr>
            <w:r w:rsidRPr="009E54CD">
              <w:rPr>
                <w:rFonts w:ascii="Times New Roman" w:hAnsi="Times New Roman"/>
                <w:bCs/>
                <w:sz w:val="24"/>
                <w:szCs w:val="24"/>
              </w:rPr>
              <w:t xml:space="preserve">основы проектной деятельности </w:t>
            </w:r>
            <w:r w:rsidRPr="009E54CD">
              <w:rPr>
                <w:rFonts w:ascii="Times New Roman" w:hAnsi="Times New Roman"/>
                <w:bCs/>
                <w:sz w:val="24"/>
                <w:szCs w:val="24"/>
              </w:rPr>
              <w:br/>
            </w:r>
            <w:r w:rsidRPr="009E54CD">
              <w:rPr>
                <w:rFonts w:ascii="Times New Roman" w:hAnsi="Times New Roman"/>
                <w:iCs/>
                <w:sz w:val="24"/>
                <w:szCs w:val="24"/>
              </w:rPr>
              <w:t>в коллективе и команде по решению задач</w:t>
            </w:r>
            <w:r w:rsidRPr="009E54CD">
              <w:rPr>
                <w:rFonts w:ascii="Times New Roman" w:hAnsi="Times New Roman"/>
                <w:bCs/>
                <w:sz w:val="24"/>
                <w:szCs w:val="24"/>
              </w:rPr>
              <w:t xml:space="preserve"> минимизации опасностей </w:t>
            </w:r>
            <w:r w:rsidRPr="009E54CD">
              <w:rPr>
                <w:rFonts w:ascii="Times New Roman" w:hAnsi="Times New Roman"/>
                <w:bCs/>
                <w:sz w:val="24"/>
                <w:szCs w:val="24"/>
              </w:rPr>
              <w:br/>
              <w:t>и эффективного управления рисками ЧС на рабочем месте</w:t>
            </w:r>
            <w:r w:rsidRPr="009E54CD">
              <w:rPr>
                <w:rFonts w:ascii="Times New Roman" w:hAnsi="Times New Roman"/>
                <w:iCs/>
                <w:sz w:val="24"/>
                <w:szCs w:val="24"/>
              </w:rPr>
              <w:t xml:space="preserve"> на основе принципов эффективного взаимодействия </w:t>
            </w:r>
            <w:r w:rsidRPr="009E54CD">
              <w:rPr>
                <w:rFonts w:ascii="Times New Roman" w:hAnsi="Times New Roman"/>
                <w:iCs/>
                <w:sz w:val="24"/>
                <w:szCs w:val="24"/>
              </w:rPr>
              <w:br/>
            </w:r>
            <w:r w:rsidRPr="009E54CD">
              <w:rPr>
                <w:rFonts w:ascii="Times New Roman" w:hAnsi="Times New Roman"/>
                <w:sz w:val="24"/>
                <w:szCs w:val="24"/>
              </w:rPr>
              <w:lastRenderedPageBreak/>
              <w:t xml:space="preserve">по созданию человеко- </w:t>
            </w:r>
            <w:r w:rsidRPr="009E54CD">
              <w:rPr>
                <w:rFonts w:ascii="Times New Roman" w:hAnsi="Times New Roman"/>
                <w:sz w:val="24"/>
                <w:szCs w:val="24"/>
              </w:rPr>
              <w:br/>
              <w:t>и природозащитной среды осуществления профессиональной деятельности</w:t>
            </w:r>
          </w:p>
        </w:tc>
        <w:tc>
          <w:tcPr>
            <w:tcW w:w="3475" w:type="dxa"/>
            <w:vMerge/>
          </w:tcPr>
          <w:p w14:paraId="5A859C98" w14:textId="77777777" w:rsidR="00D24611" w:rsidRPr="004B04FE" w:rsidRDefault="00D24611" w:rsidP="00F3626C">
            <w:pPr>
              <w:spacing w:after="0" w:line="240" w:lineRule="auto"/>
              <w:ind w:firstLine="306"/>
              <w:jc w:val="both"/>
              <w:rPr>
                <w:rFonts w:ascii="Times New Roman" w:hAnsi="Times New Roman"/>
                <w:bCs/>
                <w:iCs/>
                <w:sz w:val="24"/>
                <w:szCs w:val="24"/>
              </w:rPr>
            </w:pPr>
          </w:p>
        </w:tc>
        <w:tc>
          <w:tcPr>
            <w:tcW w:w="2756" w:type="dxa"/>
            <w:vMerge/>
          </w:tcPr>
          <w:p w14:paraId="52D56675" w14:textId="77777777" w:rsidR="00D24611" w:rsidRPr="004B04FE" w:rsidRDefault="00D24611" w:rsidP="00F3626C">
            <w:pPr>
              <w:spacing w:after="0" w:line="240" w:lineRule="auto"/>
              <w:rPr>
                <w:rFonts w:ascii="Times New Roman" w:hAnsi="Times New Roman"/>
                <w:bCs/>
                <w:i/>
                <w:sz w:val="24"/>
                <w:szCs w:val="24"/>
              </w:rPr>
            </w:pPr>
          </w:p>
        </w:tc>
      </w:tr>
      <w:tr w:rsidR="00D24611" w:rsidRPr="004B04FE" w14:paraId="0A893326" w14:textId="77777777" w:rsidTr="00D24611">
        <w:trPr>
          <w:trHeight w:val="20"/>
        </w:trPr>
        <w:tc>
          <w:tcPr>
            <w:tcW w:w="3397" w:type="dxa"/>
          </w:tcPr>
          <w:p w14:paraId="29A15996" w14:textId="77777777" w:rsidR="00D24611" w:rsidRPr="004B04FE" w:rsidRDefault="00D24611" w:rsidP="00F3626C">
            <w:pPr>
              <w:spacing w:after="0" w:line="240" w:lineRule="auto"/>
              <w:contextualSpacing/>
              <w:jc w:val="both"/>
              <w:rPr>
                <w:rFonts w:ascii="Times New Roman" w:hAnsi="Times New Roman"/>
                <w:bCs/>
                <w:iCs/>
                <w:sz w:val="24"/>
                <w:szCs w:val="24"/>
              </w:rPr>
            </w:pPr>
            <w:r w:rsidRPr="004B04FE">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2DF6A9A2" w14:textId="77777777" w:rsidR="00D24611" w:rsidRPr="009E54CD" w:rsidRDefault="00D24611" w:rsidP="00F3626C">
            <w:pPr>
              <w:spacing w:after="0" w:line="240" w:lineRule="auto"/>
              <w:jc w:val="both"/>
              <w:rPr>
                <w:rFonts w:ascii="Times New Roman" w:hAnsi="Times New Roman"/>
                <w:bCs/>
                <w:iCs/>
                <w:sz w:val="24"/>
                <w:szCs w:val="24"/>
                <w:u w:val="single"/>
              </w:rPr>
            </w:pPr>
            <w:r w:rsidRPr="004B04FE">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4B04FE" w:rsidDel="00B6603A">
              <w:rPr>
                <w:rFonts w:ascii="Times New Roman" w:hAnsi="Times New Roman"/>
                <w:bCs/>
                <w:iCs/>
                <w:sz w:val="24"/>
                <w:szCs w:val="24"/>
              </w:rPr>
              <w:t xml:space="preserve"> </w:t>
            </w:r>
          </w:p>
        </w:tc>
        <w:tc>
          <w:tcPr>
            <w:tcW w:w="3475" w:type="dxa"/>
            <w:vMerge/>
          </w:tcPr>
          <w:p w14:paraId="6AD67308" w14:textId="77777777" w:rsidR="00D24611" w:rsidRPr="004B04FE" w:rsidRDefault="00D24611" w:rsidP="00F3626C">
            <w:pPr>
              <w:suppressAutoHyphens/>
              <w:spacing w:after="0" w:line="240" w:lineRule="auto"/>
              <w:ind w:firstLine="306"/>
              <w:jc w:val="both"/>
              <w:rPr>
                <w:rFonts w:ascii="Times New Roman" w:hAnsi="Times New Roman"/>
                <w:sz w:val="24"/>
                <w:szCs w:val="24"/>
              </w:rPr>
            </w:pPr>
          </w:p>
        </w:tc>
        <w:tc>
          <w:tcPr>
            <w:tcW w:w="2756" w:type="dxa"/>
            <w:vMerge/>
          </w:tcPr>
          <w:p w14:paraId="4007E92D" w14:textId="77777777" w:rsidR="00D24611" w:rsidRPr="004B04FE" w:rsidRDefault="00D24611" w:rsidP="00F3626C">
            <w:pPr>
              <w:spacing w:after="0" w:line="240" w:lineRule="auto"/>
              <w:rPr>
                <w:rFonts w:ascii="Times New Roman" w:hAnsi="Times New Roman"/>
                <w:bCs/>
                <w:iCs/>
                <w:sz w:val="24"/>
                <w:szCs w:val="24"/>
              </w:rPr>
            </w:pPr>
          </w:p>
        </w:tc>
      </w:tr>
      <w:tr w:rsidR="00D24611" w:rsidRPr="009E54CD" w14:paraId="4BB69A36" w14:textId="77777777" w:rsidTr="00D24611">
        <w:trPr>
          <w:trHeight w:val="20"/>
        </w:trPr>
        <w:tc>
          <w:tcPr>
            <w:tcW w:w="0" w:type="auto"/>
            <w:gridSpan w:val="3"/>
          </w:tcPr>
          <w:p w14:paraId="4C7BFD70" w14:textId="77777777" w:rsidR="00D24611" w:rsidRPr="009E54CD" w:rsidRDefault="00D24611" w:rsidP="00F3626C">
            <w:pPr>
              <w:spacing w:after="0" w:line="240" w:lineRule="auto"/>
              <w:jc w:val="both"/>
              <w:rPr>
                <w:rFonts w:ascii="Times New Roman" w:hAnsi="Times New Roman"/>
                <w:bCs/>
                <w:iCs/>
                <w:sz w:val="24"/>
                <w:szCs w:val="24"/>
              </w:rPr>
            </w:pPr>
            <w:r w:rsidRPr="009E54CD">
              <w:rPr>
                <w:rFonts w:ascii="Times New Roman" w:hAnsi="Times New Roman"/>
                <w:bCs/>
                <w:sz w:val="24"/>
                <w:szCs w:val="24"/>
              </w:rPr>
              <w:t>Перечень умений, осваиваемых в рамках дисциплины</w:t>
            </w:r>
            <w:r w:rsidRPr="009E54CD">
              <w:rPr>
                <w:rStyle w:val="ac"/>
                <w:bCs/>
                <w:sz w:val="24"/>
                <w:szCs w:val="24"/>
              </w:rPr>
              <w:footnoteReference w:id="10"/>
            </w:r>
          </w:p>
        </w:tc>
      </w:tr>
      <w:tr w:rsidR="00D24611" w:rsidRPr="004B04FE" w14:paraId="78A7570E" w14:textId="77777777" w:rsidTr="00D24611">
        <w:trPr>
          <w:trHeight w:val="20"/>
        </w:trPr>
        <w:tc>
          <w:tcPr>
            <w:tcW w:w="3397" w:type="dxa"/>
          </w:tcPr>
          <w:p w14:paraId="3746F25E"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распознавать в профессиональном </w:t>
            </w:r>
            <w:r w:rsidRPr="009E54CD">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7CCD771"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9E54CD">
              <w:rPr>
                <w:rFonts w:ascii="Times New Roman" w:hAnsi="Times New Roman"/>
                <w:sz w:val="24"/>
                <w:szCs w:val="24"/>
              </w:rPr>
              <w:br/>
              <w:t>и выделять составные части подобных задач и/или проблем;</w:t>
            </w:r>
          </w:p>
          <w:p w14:paraId="4871D4FB"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w:t>
            </w:r>
            <w:r w:rsidRPr="009E54CD">
              <w:rPr>
                <w:rFonts w:ascii="Times New Roman" w:hAnsi="Times New Roman"/>
                <w:sz w:val="24"/>
                <w:szCs w:val="24"/>
              </w:rPr>
              <w:lastRenderedPageBreak/>
              <w:t xml:space="preserve">безопасных условий жизнедеятельности, </w:t>
            </w:r>
            <w:r w:rsidRPr="009E54CD">
              <w:rPr>
                <w:rFonts w:ascii="Times New Roman" w:hAnsi="Times New Roman"/>
                <w:sz w:val="24"/>
                <w:szCs w:val="24"/>
              </w:rPr>
              <w:br/>
              <w:t>в том числе при возникновении ЧС;</w:t>
            </w:r>
          </w:p>
          <w:p w14:paraId="52046D3C"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0EDF7EA7"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владеть способностью принимать решения по целесообразным действиям </w:t>
            </w:r>
            <w:r w:rsidRPr="009E54CD">
              <w:rPr>
                <w:rFonts w:ascii="Times New Roman" w:hAnsi="Times New Roman"/>
                <w:sz w:val="24"/>
                <w:szCs w:val="24"/>
              </w:rPr>
              <w:br/>
              <w:t>в ЧС;</w:t>
            </w:r>
          </w:p>
          <w:p w14:paraId="2F0A76B4"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владеть методами защиты от вредных </w:t>
            </w:r>
            <w:r w:rsidRPr="009E54CD">
              <w:rPr>
                <w:rFonts w:ascii="Times New Roman" w:hAnsi="Times New Roman"/>
                <w:sz w:val="24"/>
                <w:szCs w:val="24"/>
              </w:rPr>
              <w:br/>
              <w:t xml:space="preserve">и опасных факторов ЧС, защиты человека </w:t>
            </w:r>
            <w:r w:rsidRPr="009E54CD">
              <w:rPr>
                <w:rFonts w:ascii="Times New Roman" w:hAnsi="Times New Roman"/>
                <w:sz w:val="24"/>
                <w:szCs w:val="24"/>
              </w:rPr>
              <w:br/>
              <w:t xml:space="preserve">и среды обитания от негативного воздействия при ЧС; приемы действий </w:t>
            </w:r>
            <w:r w:rsidRPr="009E54CD">
              <w:rPr>
                <w:rFonts w:ascii="Times New Roman" w:hAnsi="Times New Roman"/>
                <w:sz w:val="24"/>
                <w:szCs w:val="24"/>
              </w:rPr>
              <w:br/>
              <w:t>по гражданской обороне и в ЧС.</w:t>
            </w:r>
          </w:p>
          <w:p w14:paraId="3F78AD69"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13A15CB4"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t>Владеть знаниями основ обеспечения военной безопасности государства (для юношей).</w:t>
            </w:r>
          </w:p>
          <w:p w14:paraId="306E2AC7" w14:textId="77777777" w:rsidR="00D24611" w:rsidRPr="004B04FE" w:rsidRDefault="00D24611" w:rsidP="00F3626C">
            <w:pPr>
              <w:suppressAutoHyphens/>
              <w:spacing w:after="0" w:line="240" w:lineRule="auto"/>
              <w:rPr>
                <w:rFonts w:ascii="Times New Roman" w:hAnsi="Times New Roman"/>
                <w:iCs/>
                <w:sz w:val="24"/>
                <w:szCs w:val="24"/>
              </w:rPr>
            </w:pPr>
            <w:r w:rsidRPr="009E54CD">
              <w:rPr>
                <w:rFonts w:ascii="Times New Roman" w:hAnsi="Times New Roman"/>
                <w:sz w:val="24"/>
                <w:szCs w:val="24"/>
              </w:rPr>
              <w:t>Владеть знаниями основ медицинских знаний (для девушек)</w:t>
            </w:r>
          </w:p>
        </w:tc>
        <w:tc>
          <w:tcPr>
            <w:tcW w:w="3475" w:type="dxa"/>
            <w:vMerge w:val="restart"/>
          </w:tcPr>
          <w:p w14:paraId="0D6BCF6A" w14:textId="77777777" w:rsidR="00D24611" w:rsidRPr="004B04FE" w:rsidRDefault="00D24611" w:rsidP="00F3626C">
            <w:pPr>
              <w:spacing w:after="0" w:line="240" w:lineRule="auto"/>
              <w:rPr>
                <w:rFonts w:ascii="Times New Roman" w:hAnsi="Times New Roman"/>
                <w:sz w:val="24"/>
                <w:szCs w:val="24"/>
                <w:shd w:val="clear" w:color="auto" w:fill="FFFFFF"/>
              </w:rPr>
            </w:pPr>
            <w:r w:rsidRPr="004B04FE">
              <w:rPr>
                <w:rFonts w:ascii="Times New Roman" w:hAnsi="Times New Roman"/>
                <w:i/>
                <w:sz w:val="24"/>
                <w:szCs w:val="24"/>
                <w:u w:val="single"/>
              </w:rPr>
              <w:lastRenderedPageBreak/>
              <w:t xml:space="preserve"> </w:t>
            </w:r>
            <w:r w:rsidRPr="004B04FE">
              <w:rPr>
                <w:rFonts w:ascii="Times New Roman" w:hAnsi="Times New Roman"/>
                <w:sz w:val="24"/>
                <w:szCs w:val="24"/>
                <w:u w:val="single"/>
              </w:rPr>
              <w:t>В ходе выполнения  практических заданий</w:t>
            </w:r>
            <w:r w:rsidRPr="004B04FE">
              <w:rPr>
                <w:rFonts w:ascii="Times New Roman" w:hAnsi="Times New Roman"/>
                <w:i/>
                <w:sz w:val="24"/>
                <w:szCs w:val="24"/>
                <w:u w:val="single"/>
              </w:rPr>
              <w:t xml:space="preserve"> демонстрирует умение</w:t>
            </w:r>
            <w:r w:rsidRPr="004B04FE">
              <w:rPr>
                <w:rFonts w:ascii="Times New Roman" w:hAnsi="Times New Roman"/>
                <w:i/>
                <w:sz w:val="24"/>
                <w:szCs w:val="24"/>
              </w:rPr>
              <w:t xml:space="preserve"> </w:t>
            </w:r>
            <w:r w:rsidRPr="004B04FE">
              <w:rPr>
                <w:rFonts w:ascii="Times New Roman" w:hAnsi="Times New Roman"/>
                <w:sz w:val="24"/>
                <w:szCs w:val="24"/>
              </w:rPr>
              <w:t xml:space="preserve">распознавать в профессиональном </w:t>
            </w:r>
            <w:r w:rsidRPr="004B04FE">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4B04FE">
              <w:rPr>
                <w:rFonts w:ascii="Times New Roman" w:hAnsi="Times New Roman"/>
                <w:sz w:val="24"/>
                <w:szCs w:val="24"/>
                <w:shd w:val="clear" w:color="auto" w:fill="FFFFFF"/>
              </w:rPr>
              <w:t xml:space="preserve">правила поведения </w:t>
            </w:r>
            <w:r w:rsidRPr="004B04FE">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4B04FE">
              <w:rPr>
                <w:rFonts w:ascii="Times New Roman" w:hAnsi="Times New Roman"/>
                <w:sz w:val="24"/>
                <w:szCs w:val="24"/>
                <w:shd w:val="clear" w:color="auto" w:fill="FFFFFF"/>
              </w:rPr>
              <w:br/>
            </w:r>
            <w:r w:rsidRPr="004B04FE">
              <w:rPr>
                <w:rFonts w:ascii="Times New Roman" w:hAnsi="Times New Roman"/>
                <w:sz w:val="24"/>
                <w:szCs w:val="24"/>
                <w:shd w:val="clear" w:color="auto" w:fill="FFFFFF"/>
              </w:rPr>
              <w:lastRenderedPageBreak/>
              <w:t>от поражающих факторов и ЧС;</w:t>
            </w:r>
          </w:p>
          <w:p w14:paraId="7C00D50B" w14:textId="77777777" w:rsidR="00D24611" w:rsidRPr="004B04FE" w:rsidRDefault="00D24611" w:rsidP="00F3626C">
            <w:pPr>
              <w:spacing w:after="0" w:line="240" w:lineRule="auto"/>
              <w:rPr>
                <w:rFonts w:ascii="Times New Roman" w:hAnsi="Times New Roman"/>
                <w:sz w:val="24"/>
                <w:szCs w:val="24"/>
                <w:shd w:val="clear" w:color="auto" w:fill="FFFFFF"/>
              </w:rPr>
            </w:pPr>
            <w:r w:rsidRPr="004B04FE">
              <w:rPr>
                <w:rFonts w:ascii="Times New Roman" w:hAnsi="Times New Roman"/>
                <w:i/>
                <w:sz w:val="24"/>
                <w:szCs w:val="24"/>
                <w:u w:val="single"/>
                <w:shd w:val="clear" w:color="auto" w:fill="FFFFFF"/>
              </w:rPr>
              <w:t>демонстрирует грамотное применение  правил</w:t>
            </w:r>
            <w:r w:rsidRPr="004B04FE">
              <w:rPr>
                <w:rFonts w:ascii="Times New Roman" w:hAnsi="Times New Roman"/>
                <w:sz w:val="24"/>
                <w:szCs w:val="24"/>
                <w:shd w:val="clear" w:color="auto" w:fill="FFFFFF"/>
              </w:rPr>
              <w:t xml:space="preserve"> использования средств защиты от оружия массового поражения;</w:t>
            </w:r>
          </w:p>
          <w:p w14:paraId="46FA0866"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i/>
                <w:sz w:val="24"/>
                <w:szCs w:val="24"/>
                <w:u w:val="single"/>
              </w:rPr>
              <w:t>грамотно осуществляет</w:t>
            </w:r>
            <w:r w:rsidRPr="004B04FE">
              <w:rPr>
                <w:rFonts w:ascii="Times New Roman" w:hAnsi="Times New Roman"/>
                <w:i/>
                <w:sz w:val="24"/>
                <w:szCs w:val="24"/>
              </w:rPr>
              <w:t xml:space="preserve"> </w:t>
            </w:r>
            <w:r w:rsidRPr="004B04FE">
              <w:rPr>
                <w:rFonts w:ascii="Times New Roman" w:hAnsi="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0120FF36" w14:textId="77777777" w:rsidR="00D24611" w:rsidRPr="004B04FE" w:rsidRDefault="00D24611" w:rsidP="00F3626C">
            <w:pPr>
              <w:spacing w:line="240" w:lineRule="auto"/>
              <w:contextualSpacing/>
              <w:jc w:val="both"/>
              <w:rPr>
                <w:rFonts w:ascii="Times New Roman" w:hAnsi="Times New Roman"/>
                <w:iCs/>
                <w:sz w:val="24"/>
                <w:szCs w:val="24"/>
              </w:rPr>
            </w:pPr>
            <w:r w:rsidRPr="004B04FE">
              <w:rPr>
                <w:rFonts w:ascii="Times New Roman" w:hAnsi="Times New Roman"/>
                <w:i/>
                <w:iCs/>
                <w:sz w:val="24"/>
                <w:szCs w:val="24"/>
                <w:u w:val="single"/>
              </w:rPr>
              <w:t>корректно определяет</w:t>
            </w:r>
            <w:r w:rsidRPr="004B04FE">
              <w:rPr>
                <w:rFonts w:ascii="Times New Roman" w:hAnsi="Times New Roman"/>
                <w:iCs/>
                <w:sz w:val="24"/>
                <w:szCs w:val="24"/>
              </w:rPr>
              <w:t xml:space="preserve"> задачи для поиска информации, содержащей актуальные сведения </w:t>
            </w:r>
            <w:r w:rsidRPr="004B04FE">
              <w:rPr>
                <w:rFonts w:ascii="Times New Roman" w:hAnsi="Times New Roman"/>
                <w:sz w:val="24"/>
                <w:szCs w:val="24"/>
              </w:rPr>
              <w:t>о безопасности жизнедеятельности и</w:t>
            </w:r>
          </w:p>
          <w:p w14:paraId="69EB5909" w14:textId="77777777" w:rsidR="00D24611" w:rsidRPr="004B04FE" w:rsidRDefault="00D24611" w:rsidP="00F3626C">
            <w:pPr>
              <w:spacing w:line="240" w:lineRule="auto"/>
              <w:contextualSpacing/>
              <w:jc w:val="both"/>
              <w:rPr>
                <w:rFonts w:ascii="Times New Roman" w:hAnsi="Times New Roman"/>
                <w:iCs/>
                <w:sz w:val="24"/>
                <w:szCs w:val="24"/>
              </w:rPr>
            </w:pPr>
            <w:r w:rsidRPr="004B04FE">
              <w:rPr>
                <w:rFonts w:ascii="Times New Roman" w:hAnsi="Times New Roman"/>
                <w:iCs/>
                <w:sz w:val="24"/>
                <w:szCs w:val="24"/>
              </w:rPr>
              <w:t xml:space="preserve">необходимые источники информации согласно </w:t>
            </w:r>
            <w:r w:rsidRPr="004B04FE">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04C3A4BC"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i/>
                <w:sz w:val="24"/>
                <w:szCs w:val="24"/>
                <w:u w:val="single"/>
              </w:rPr>
              <w:t>результативно выполняет информационный поиск</w:t>
            </w:r>
            <w:r w:rsidRPr="004B04FE">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4B04FE">
              <w:rPr>
                <w:rFonts w:ascii="Times New Roman" w:hAnsi="Times New Roman"/>
                <w:sz w:val="24"/>
                <w:szCs w:val="24"/>
              </w:rPr>
              <w:br/>
              <w:t>в том числе при возникновении ЧС;</w:t>
            </w:r>
          </w:p>
          <w:p w14:paraId="609385E7"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i/>
                <w:sz w:val="24"/>
                <w:szCs w:val="24"/>
                <w:u w:val="single"/>
              </w:rPr>
              <w:t>создает</w:t>
            </w:r>
            <w:r w:rsidRPr="004B04FE">
              <w:rPr>
                <w:rFonts w:ascii="Times New Roman" w:hAnsi="Times New Roman"/>
                <w:i/>
                <w:sz w:val="24"/>
                <w:szCs w:val="24"/>
              </w:rPr>
              <w:t xml:space="preserve"> </w:t>
            </w:r>
            <w:r w:rsidRPr="004B04FE">
              <w:rPr>
                <w:rFonts w:ascii="Times New Roman" w:hAnsi="Times New Roman"/>
                <w:sz w:val="24"/>
                <w:szCs w:val="24"/>
              </w:rPr>
              <w:t xml:space="preserve">качественные устные </w:t>
            </w:r>
            <w:r w:rsidRPr="004B04FE">
              <w:rPr>
                <w:rFonts w:ascii="Times New Roman" w:hAnsi="Times New Roman"/>
                <w:sz w:val="24"/>
                <w:szCs w:val="24"/>
              </w:rPr>
              <w:br/>
              <w:t xml:space="preserve">и письменные сообщения, электронные контенты и т.п., </w:t>
            </w:r>
            <w:r w:rsidRPr="004B04FE">
              <w:rPr>
                <w:rFonts w:ascii="Times New Roman" w:hAnsi="Times New Roman"/>
                <w:i/>
                <w:sz w:val="24"/>
                <w:szCs w:val="24"/>
                <w:u w:val="single"/>
              </w:rPr>
              <w:t>грамотно применяя</w:t>
            </w:r>
            <w:r w:rsidRPr="004B04FE">
              <w:rPr>
                <w:rFonts w:ascii="Times New Roman" w:hAnsi="Times New Roman"/>
                <w:sz w:val="24"/>
                <w:szCs w:val="24"/>
              </w:rPr>
              <w:t xml:space="preserve"> приемы структурирования информации;</w:t>
            </w:r>
          </w:p>
          <w:p w14:paraId="1684E54F"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i/>
                <w:iCs/>
                <w:sz w:val="24"/>
                <w:szCs w:val="24"/>
                <w:u w:val="single"/>
              </w:rPr>
              <w:t>демонстрирует ИКТ-компетентность</w:t>
            </w:r>
            <w:r w:rsidRPr="004B04FE">
              <w:rPr>
                <w:rFonts w:ascii="Times New Roman" w:hAnsi="Times New Roman"/>
                <w:iCs/>
                <w:sz w:val="24"/>
                <w:szCs w:val="24"/>
              </w:rPr>
              <w:t xml:space="preserve"> в решения задач, связанных с профессиональным контекстом </w:t>
            </w:r>
            <w:r w:rsidRPr="004B04FE">
              <w:rPr>
                <w:rFonts w:ascii="Times New Roman" w:hAnsi="Times New Roman"/>
                <w:bCs/>
                <w:iCs/>
                <w:sz w:val="24"/>
                <w:szCs w:val="24"/>
              </w:rPr>
              <w:t>обеспечения безопасности</w:t>
            </w:r>
            <w:r w:rsidRPr="004B04FE">
              <w:rPr>
                <w:rFonts w:ascii="Times New Roman" w:hAnsi="Times New Roman"/>
                <w:sz w:val="24"/>
                <w:szCs w:val="24"/>
              </w:rPr>
              <w:t xml:space="preserve"> жизнедеятельности и защиты окружающей среды;</w:t>
            </w:r>
          </w:p>
          <w:p w14:paraId="035DBAE1" w14:textId="77777777" w:rsidR="00D24611" w:rsidRPr="004B04FE" w:rsidRDefault="00D24611" w:rsidP="00F3626C">
            <w:pPr>
              <w:spacing w:line="240" w:lineRule="auto"/>
              <w:contextualSpacing/>
              <w:jc w:val="both"/>
              <w:rPr>
                <w:rFonts w:ascii="Times New Roman" w:hAnsi="Times New Roman"/>
                <w:i/>
                <w:iCs/>
                <w:sz w:val="24"/>
                <w:szCs w:val="24"/>
              </w:rPr>
            </w:pPr>
            <w:r w:rsidRPr="004B04FE">
              <w:rPr>
                <w:rFonts w:ascii="Times New Roman" w:hAnsi="Times New Roman"/>
                <w:i/>
                <w:iCs/>
                <w:sz w:val="24"/>
                <w:szCs w:val="24"/>
                <w:u w:val="single"/>
              </w:rPr>
              <w:t>использует</w:t>
            </w:r>
            <w:r w:rsidRPr="004B04FE">
              <w:rPr>
                <w:rFonts w:ascii="Times New Roman" w:hAnsi="Times New Roman"/>
                <w:iCs/>
                <w:sz w:val="24"/>
                <w:szCs w:val="24"/>
              </w:rPr>
              <w:t xml:space="preserve"> современное программное обеспечение, </w:t>
            </w:r>
            <w:r w:rsidRPr="004B04FE">
              <w:rPr>
                <w:rFonts w:ascii="Times New Roman" w:hAnsi="Times New Roman"/>
                <w:iCs/>
                <w:sz w:val="24"/>
                <w:szCs w:val="24"/>
              </w:rPr>
              <w:lastRenderedPageBreak/>
              <w:t>различные цифровые средства для</w:t>
            </w:r>
          </w:p>
          <w:p w14:paraId="3DD6FF8A"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iCs/>
                <w:sz w:val="24"/>
                <w:szCs w:val="24"/>
              </w:rPr>
              <w:t>получения информации, позволяющей:</w:t>
            </w:r>
            <w:r w:rsidRPr="004B04FE">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C1614A4"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i/>
                <w:sz w:val="24"/>
                <w:szCs w:val="24"/>
              </w:rPr>
              <w:t>правильно составляет</w:t>
            </w:r>
            <w:r w:rsidRPr="004B04FE">
              <w:rPr>
                <w:rFonts w:ascii="Times New Roman" w:hAnsi="Times New Roman"/>
                <w:sz w:val="24"/>
                <w:szCs w:val="24"/>
              </w:rPr>
              <w:t xml:space="preserve"> план действий, </w:t>
            </w:r>
            <w:r w:rsidRPr="004B04FE">
              <w:rPr>
                <w:rFonts w:ascii="Times New Roman" w:hAnsi="Times New Roman"/>
                <w:i/>
                <w:sz w:val="24"/>
                <w:szCs w:val="24"/>
                <w:u w:val="single"/>
              </w:rPr>
              <w:t>определят</w:t>
            </w:r>
            <w:r w:rsidRPr="004B04FE">
              <w:rPr>
                <w:rFonts w:ascii="Times New Roman" w:hAnsi="Times New Roman"/>
                <w:sz w:val="24"/>
                <w:szCs w:val="24"/>
              </w:rPr>
              <w:t xml:space="preserve"> ресурсы, </w:t>
            </w:r>
            <w:r w:rsidRPr="004B04FE">
              <w:rPr>
                <w:rFonts w:ascii="Times New Roman" w:hAnsi="Times New Roman"/>
                <w:i/>
                <w:sz w:val="24"/>
                <w:szCs w:val="24"/>
                <w:u w:val="single"/>
              </w:rPr>
              <w:t>прогнозирует</w:t>
            </w:r>
            <w:r w:rsidRPr="004B04FE">
              <w:rPr>
                <w:rFonts w:ascii="Times New Roman" w:hAnsi="Times New Roman"/>
                <w:sz w:val="24"/>
                <w:szCs w:val="24"/>
                <w:u w:val="single"/>
              </w:rPr>
              <w:t xml:space="preserve"> </w:t>
            </w:r>
            <w:r w:rsidRPr="004B04FE">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4B04FE">
              <w:rPr>
                <w:rFonts w:ascii="Times New Roman" w:hAnsi="Times New Roman"/>
                <w:i/>
                <w:sz w:val="24"/>
                <w:szCs w:val="24"/>
              </w:rPr>
              <w:t>корректно</w:t>
            </w:r>
            <w:r w:rsidRPr="004B04FE">
              <w:rPr>
                <w:rFonts w:ascii="Times New Roman" w:hAnsi="Times New Roman"/>
                <w:sz w:val="24"/>
                <w:szCs w:val="24"/>
              </w:rPr>
              <w:t xml:space="preserve"> </w:t>
            </w:r>
            <w:r w:rsidRPr="004B04FE">
              <w:rPr>
                <w:rFonts w:ascii="Times New Roman" w:hAnsi="Times New Roman"/>
                <w:i/>
                <w:sz w:val="24"/>
                <w:szCs w:val="24"/>
                <w:u w:val="single"/>
              </w:rPr>
              <w:t>осуществляет оценку</w:t>
            </w:r>
            <w:r w:rsidRPr="004B04FE">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7622CAAA" w14:textId="77777777" w:rsidR="00D24611" w:rsidRPr="004B04FE" w:rsidRDefault="00D24611" w:rsidP="00F3626C">
            <w:pPr>
              <w:spacing w:line="240" w:lineRule="auto"/>
              <w:contextualSpacing/>
              <w:jc w:val="both"/>
              <w:rPr>
                <w:rFonts w:ascii="Times New Roman" w:hAnsi="Times New Roman"/>
                <w:sz w:val="24"/>
                <w:szCs w:val="24"/>
              </w:rPr>
            </w:pPr>
            <w:r w:rsidRPr="004B04FE">
              <w:rPr>
                <w:rFonts w:ascii="Times New Roman" w:hAnsi="Times New Roman"/>
                <w:bCs/>
                <w:spacing w:val="-4"/>
                <w:sz w:val="24"/>
                <w:szCs w:val="24"/>
              </w:rPr>
              <w:t xml:space="preserve">В ситуациях деловых игр, имитирующих деятельность по </w:t>
            </w:r>
            <w:r w:rsidRPr="004B04FE">
              <w:rPr>
                <w:rFonts w:ascii="Times New Roman" w:hAnsi="Times New Roman"/>
                <w:sz w:val="24"/>
                <w:szCs w:val="24"/>
              </w:rPr>
              <w:t xml:space="preserve">созданию человеко- и природозащитной среды на рабочем месте </w:t>
            </w:r>
            <w:r w:rsidRPr="004B04FE">
              <w:rPr>
                <w:rFonts w:ascii="Times New Roman" w:hAnsi="Times New Roman"/>
                <w:i/>
                <w:sz w:val="24"/>
                <w:szCs w:val="24"/>
                <w:u w:val="single"/>
              </w:rPr>
              <w:t>результативно</w:t>
            </w:r>
            <w:r w:rsidRPr="004B04FE">
              <w:rPr>
                <w:rFonts w:ascii="Times New Roman" w:hAnsi="Times New Roman"/>
                <w:bCs/>
                <w:i/>
                <w:spacing w:val="-4"/>
                <w:sz w:val="24"/>
                <w:szCs w:val="24"/>
                <w:u w:val="single"/>
              </w:rPr>
              <w:t xml:space="preserve"> организует</w:t>
            </w:r>
            <w:r w:rsidRPr="004B04FE">
              <w:rPr>
                <w:rFonts w:ascii="Times New Roman" w:hAnsi="Times New Roman"/>
                <w:bCs/>
                <w:spacing w:val="-4"/>
                <w:sz w:val="24"/>
                <w:szCs w:val="24"/>
              </w:rPr>
              <w:t xml:space="preserve"> работу коллектива </w:t>
            </w:r>
            <w:r w:rsidRPr="004B04FE">
              <w:rPr>
                <w:rFonts w:ascii="Times New Roman" w:hAnsi="Times New Roman"/>
                <w:bCs/>
                <w:spacing w:val="-4"/>
                <w:sz w:val="24"/>
                <w:szCs w:val="24"/>
              </w:rPr>
              <w:br/>
              <w:t xml:space="preserve">и команды и </w:t>
            </w:r>
            <w:r w:rsidRPr="004B04FE">
              <w:rPr>
                <w:rFonts w:ascii="Times New Roman" w:hAnsi="Times New Roman"/>
                <w:bCs/>
                <w:i/>
                <w:spacing w:val="-4"/>
                <w:sz w:val="24"/>
                <w:szCs w:val="24"/>
                <w:u w:val="single"/>
              </w:rPr>
              <w:t>эффективно   взаимодействует</w:t>
            </w:r>
            <w:r w:rsidRPr="004B04FE">
              <w:rPr>
                <w:rFonts w:ascii="Times New Roman" w:hAnsi="Times New Roman"/>
                <w:bCs/>
                <w:i/>
                <w:spacing w:val="-4"/>
                <w:sz w:val="24"/>
                <w:szCs w:val="24"/>
              </w:rPr>
              <w:t xml:space="preserve"> </w:t>
            </w:r>
            <w:r w:rsidRPr="004B04FE">
              <w:rPr>
                <w:rFonts w:ascii="Times New Roman" w:hAnsi="Times New Roman"/>
                <w:bCs/>
                <w:i/>
                <w:spacing w:val="-4"/>
                <w:sz w:val="24"/>
                <w:szCs w:val="24"/>
              </w:rPr>
              <w:br/>
            </w:r>
            <w:r w:rsidRPr="004B04FE">
              <w:rPr>
                <w:rFonts w:ascii="Times New Roman" w:hAnsi="Times New Roman"/>
                <w:bCs/>
                <w:spacing w:val="-4"/>
                <w:sz w:val="24"/>
                <w:szCs w:val="24"/>
              </w:rPr>
              <w:t xml:space="preserve">с коллегами, руководством, клиентами </w:t>
            </w:r>
            <w:r w:rsidRPr="004B04FE">
              <w:rPr>
                <w:rFonts w:ascii="Times New Roman" w:hAnsi="Times New Roman"/>
                <w:sz w:val="24"/>
                <w:szCs w:val="24"/>
              </w:rPr>
              <w:t>на основе правил бесконфликтного поведения;</w:t>
            </w:r>
          </w:p>
          <w:p w14:paraId="2FC5DBF6" w14:textId="77777777" w:rsidR="00D24611" w:rsidRPr="004B04FE" w:rsidRDefault="00D24611" w:rsidP="00F3626C">
            <w:pPr>
              <w:spacing w:line="240" w:lineRule="auto"/>
              <w:contextualSpacing/>
              <w:jc w:val="both"/>
              <w:rPr>
                <w:rFonts w:ascii="Times New Roman" w:hAnsi="Times New Roman"/>
                <w:bCs/>
                <w:iCs/>
                <w:sz w:val="24"/>
                <w:szCs w:val="24"/>
              </w:rPr>
            </w:pPr>
            <w:r w:rsidRPr="004B04FE">
              <w:rPr>
                <w:rFonts w:ascii="Times New Roman" w:hAnsi="Times New Roman"/>
                <w:bCs/>
                <w:i/>
                <w:iCs/>
                <w:sz w:val="24"/>
                <w:szCs w:val="24"/>
                <w:u w:val="single"/>
              </w:rPr>
              <w:t>демонстрирует грамотное применение</w:t>
            </w:r>
            <w:r w:rsidRPr="004B04FE">
              <w:rPr>
                <w:rFonts w:ascii="Times New Roman" w:hAnsi="Times New Roman"/>
                <w:bCs/>
                <w:iCs/>
                <w:sz w:val="24"/>
                <w:szCs w:val="24"/>
              </w:rPr>
              <w:t xml:space="preserve">  норм экологической безопасности на рабочем месте;</w:t>
            </w:r>
          </w:p>
          <w:p w14:paraId="54943E1D" w14:textId="77777777" w:rsidR="00D24611" w:rsidRPr="004B04FE" w:rsidRDefault="00D24611" w:rsidP="00F3626C">
            <w:pPr>
              <w:spacing w:after="0" w:line="240" w:lineRule="auto"/>
              <w:rPr>
                <w:rFonts w:ascii="Times New Roman" w:hAnsi="Times New Roman"/>
                <w:bCs/>
                <w:sz w:val="24"/>
                <w:szCs w:val="24"/>
              </w:rPr>
            </w:pPr>
            <w:r w:rsidRPr="004B04FE">
              <w:rPr>
                <w:rFonts w:ascii="Times New Roman" w:hAnsi="Times New Roman"/>
                <w:bCs/>
                <w:i/>
                <w:sz w:val="24"/>
                <w:szCs w:val="24"/>
                <w:u w:val="single"/>
              </w:rPr>
              <w:t>демонстрирует умение  разрабатывать систему мер</w:t>
            </w:r>
            <w:r w:rsidRPr="004B04FE">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561FBEE4" w14:textId="77777777" w:rsidR="00D24611" w:rsidRPr="004B04FE" w:rsidRDefault="00D24611" w:rsidP="00F3626C">
            <w:pPr>
              <w:spacing w:after="0" w:line="240" w:lineRule="auto"/>
              <w:rPr>
                <w:rFonts w:ascii="Times New Roman" w:hAnsi="Times New Roman"/>
                <w:sz w:val="24"/>
                <w:szCs w:val="24"/>
                <w:shd w:val="clear" w:color="auto" w:fill="FFFFFF"/>
              </w:rPr>
            </w:pPr>
            <w:r w:rsidRPr="004B04FE">
              <w:rPr>
                <w:rFonts w:ascii="Times New Roman" w:hAnsi="Times New Roman"/>
                <w:sz w:val="24"/>
                <w:szCs w:val="24"/>
                <w:u w:val="single"/>
              </w:rPr>
              <w:t xml:space="preserve">Для девушек: </w:t>
            </w:r>
            <w:r w:rsidRPr="004B04FE">
              <w:rPr>
                <w:rFonts w:ascii="Times New Roman" w:hAnsi="Times New Roman"/>
                <w:i/>
                <w:sz w:val="24"/>
                <w:szCs w:val="24"/>
                <w:u w:val="single"/>
              </w:rPr>
              <w:t>демонстрирует применение алгоритма</w:t>
            </w:r>
            <w:r w:rsidRPr="004B04FE">
              <w:rPr>
                <w:rFonts w:ascii="Times New Roman" w:hAnsi="Times New Roman"/>
                <w:sz w:val="24"/>
                <w:szCs w:val="24"/>
              </w:rPr>
              <w:t xml:space="preserve"> распознавания жизненных нарушений при неотложных </w:t>
            </w:r>
            <w:r w:rsidRPr="004B04FE">
              <w:rPr>
                <w:rFonts w:ascii="Times New Roman" w:hAnsi="Times New Roman"/>
                <w:sz w:val="24"/>
                <w:szCs w:val="24"/>
              </w:rPr>
              <w:lastRenderedPageBreak/>
              <w:t xml:space="preserve">состояниях </w:t>
            </w:r>
            <w:r w:rsidRPr="004B04FE">
              <w:rPr>
                <w:rFonts w:ascii="Times New Roman" w:hAnsi="Times New Roman"/>
                <w:sz w:val="24"/>
                <w:szCs w:val="24"/>
              </w:rPr>
              <w:br/>
              <w:t>и травмах.</w:t>
            </w:r>
            <w:r w:rsidRPr="004B04FE">
              <w:rPr>
                <w:rFonts w:ascii="Times New Roman" w:hAnsi="Times New Roman"/>
                <w:i/>
                <w:sz w:val="24"/>
                <w:szCs w:val="24"/>
              </w:rPr>
              <w:t xml:space="preserve"> демонстрирует умение</w:t>
            </w:r>
            <w:r w:rsidRPr="004B04FE">
              <w:rPr>
                <w:rFonts w:ascii="Times New Roman" w:hAnsi="Times New Roman"/>
                <w:sz w:val="24"/>
                <w:szCs w:val="24"/>
              </w:rPr>
              <w:t xml:space="preserve"> </w:t>
            </w:r>
            <w:r w:rsidRPr="004B04FE">
              <w:rPr>
                <w:rFonts w:ascii="Times New Roman" w:hAnsi="Times New Roman"/>
                <w:sz w:val="24"/>
                <w:szCs w:val="24"/>
                <w:shd w:val="clear" w:color="auto" w:fill="FFFFFF"/>
              </w:rPr>
              <w:t>пров</w:t>
            </w:r>
            <w:r>
              <w:rPr>
                <w:rFonts w:ascii="Times New Roman" w:hAnsi="Times New Roman"/>
                <w:sz w:val="24"/>
                <w:szCs w:val="24"/>
                <w:shd w:val="clear" w:color="auto" w:fill="FFFFFF"/>
              </w:rPr>
              <w:t>одить</w:t>
            </w:r>
            <w:r w:rsidRPr="004B04FE">
              <w:rPr>
                <w:rFonts w:ascii="Times New Roman" w:hAnsi="Times New Roman"/>
                <w:sz w:val="24"/>
                <w:szCs w:val="24"/>
                <w:shd w:val="clear" w:color="auto" w:fill="FFFFFF"/>
              </w:rPr>
              <w:t xml:space="preserve"> мероприяти</w:t>
            </w:r>
            <w:r>
              <w:rPr>
                <w:rFonts w:ascii="Times New Roman" w:hAnsi="Times New Roman"/>
                <w:sz w:val="24"/>
                <w:szCs w:val="24"/>
                <w:shd w:val="clear" w:color="auto" w:fill="FFFFFF"/>
              </w:rPr>
              <w:t>я</w:t>
            </w:r>
            <w:r w:rsidRPr="004B04FE">
              <w:rPr>
                <w:rFonts w:ascii="Times New Roman" w:hAnsi="Times New Roman"/>
                <w:sz w:val="24"/>
                <w:szCs w:val="24"/>
                <w:shd w:val="clear" w:color="auto" w:fill="FFFFFF"/>
              </w:rPr>
              <w:t xml:space="preserve"> </w:t>
            </w:r>
            <w:r w:rsidRPr="004B04FE">
              <w:rPr>
                <w:rFonts w:ascii="Times New Roman" w:hAnsi="Times New Roman"/>
                <w:sz w:val="24"/>
                <w:szCs w:val="24"/>
                <w:shd w:val="clear" w:color="auto" w:fill="FFFFFF"/>
              </w:rPr>
              <w:br/>
              <w:t>по дезинфекции, дезинсекции, дератации</w:t>
            </w:r>
            <w:r w:rsidRPr="004B04FE">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w:t>
            </w:r>
            <w:r w:rsidRPr="009E54CD">
              <w:rPr>
                <w:rFonts w:ascii="Times New Roman" w:hAnsi="Times New Roman"/>
                <w:sz w:val="24"/>
                <w:szCs w:val="24"/>
              </w:rPr>
              <w:t xml:space="preserve">казывать первую (доврачебную) помощь при неотложных состояниях </w:t>
            </w:r>
            <w:r w:rsidRPr="009E54CD">
              <w:rPr>
                <w:rFonts w:ascii="Times New Roman" w:hAnsi="Times New Roman"/>
                <w:sz w:val="24"/>
                <w:szCs w:val="24"/>
              </w:rPr>
              <w:br/>
              <w:t>и травматизме.</w:t>
            </w:r>
          </w:p>
          <w:p w14:paraId="1AEB214C" w14:textId="77777777" w:rsidR="00D24611" w:rsidRPr="004B04FE" w:rsidRDefault="00D24611" w:rsidP="00F3626C">
            <w:pPr>
              <w:spacing w:after="0" w:line="240" w:lineRule="auto"/>
              <w:rPr>
                <w:rFonts w:ascii="Times New Roman" w:hAnsi="Times New Roman"/>
                <w:sz w:val="24"/>
                <w:szCs w:val="24"/>
                <w:shd w:val="clear" w:color="auto" w:fill="FFFFFF"/>
              </w:rPr>
            </w:pPr>
            <w:r w:rsidRPr="004B04FE">
              <w:rPr>
                <w:rFonts w:ascii="Times New Roman" w:hAnsi="Times New Roman"/>
                <w:sz w:val="24"/>
                <w:szCs w:val="24"/>
              </w:rPr>
              <w:t xml:space="preserve">Для юношей: </w:t>
            </w:r>
            <w:r w:rsidRPr="004B04FE">
              <w:rPr>
                <w:rFonts w:ascii="Times New Roman" w:hAnsi="Times New Roman"/>
                <w:sz w:val="24"/>
                <w:szCs w:val="24"/>
                <w:shd w:val="clear" w:color="auto" w:fill="FFFFFF"/>
              </w:rPr>
              <w:t>выполнять упражнения и команды по физической, строевой подготовке;</w:t>
            </w:r>
            <w:r w:rsidRPr="004B04FE">
              <w:rPr>
                <w:rFonts w:ascii="Times New Roman" w:hAnsi="Times New Roman"/>
                <w:i/>
                <w:sz w:val="24"/>
                <w:szCs w:val="24"/>
                <w:u w:val="single"/>
                <w:shd w:val="clear" w:color="auto" w:fill="FFFFFF"/>
              </w:rPr>
              <w:t xml:space="preserve"> </w:t>
            </w:r>
            <w:r w:rsidRPr="004B04FE">
              <w:rPr>
                <w:rFonts w:ascii="Times New Roman" w:hAnsi="Times New Roman"/>
                <w:sz w:val="24"/>
                <w:szCs w:val="24"/>
                <w:shd w:val="clear" w:color="auto" w:fill="FFFFFF"/>
              </w:rPr>
              <w:t>разрабатывать и осуществлять программу</w:t>
            </w:r>
            <w:r w:rsidRPr="004B04FE">
              <w:rPr>
                <w:rFonts w:ascii="Times New Roman" w:hAnsi="Times New Roman"/>
                <w:bCs/>
                <w:sz w:val="24"/>
                <w:szCs w:val="24"/>
              </w:rPr>
              <w:t xml:space="preserve"> самоподготовки будущего призывника к осуществлению военной деятельности;</w:t>
            </w:r>
            <w:r w:rsidRPr="009E54CD">
              <w:rPr>
                <w:rFonts w:ascii="Times New Roman" w:hAnsi="Times New Roman"/>
                <w:sz w:val="24"/>
                <w:szCs w:val="24"/>
              </w:rPr>
              <w:t xml:space="preserve"> оказывать первую (доврачебную) помощь пострадавшим</w:t>
            </w:r>
            <w:r w:rsidRPr="004B04FE">
              <w:rPr>
                <w:rFonts w:ascii="Times New Roman" w:hAnsi="Times New Roman"/>
                <w:sz w:val="24"/>
                <w:szCs w:val="24"/>
                <w:shd w:val="clear" w:color="auto" w:fill="FFFFFF"/>
              </w:rPr>
              <w:t>.</w:t>
            </w:r>
          </w:p>
        </w:tc>
        <w:tc>
          <w:tcPr>
            <w:tcW w:w="2756" w:type="dxa"/>
            <w:vMerge w:val="restart"/>
          </w:tcPr>
          <w:p w14:paraId="49692CBC" w14:textId="77777777" w:rsidR="00D24611" w:rsidRPr="009E54CD" w:rsidRDefault="00D24611" w:rsidP="00F3626C">
            <w:pPr>
              <w:spacing w:after="0" w:line="240" w:lineRule="auto"/>
              <w:rPr>
                <w:rFonts w:ascii="Times New Roman" w:hAnsi="Times New Roman"/>
                <w:bCs/>
                <w:iCs/>
                <w:sz w:val="24"/>
                <w:szCs w:val="24"/>
              </w:rPr>
            </w:pPr>
            <w:r w:rsidRPr="009E54CD">
              <w:rPr>
                <w:rFonts w:ascii="Times New Roman" w:hAnsi="Times New Roman"/>
                <w:bCs/>
                <w:iCs/>
                <w:sz w:val="24"/>
                <w:szCs w:val="24"/>
              </w:rPr>
              <w:lastRenderedPageBreak/>
              <w:t xml:space="preserve">Наблюдение </w:t>
            </w:r>
            <w:r w:rsidRPr="009E54CD">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62E6171D" w14:textId="77777777" w:rsidR="00D24611" w:rsidRPr="009E54CD" w:rsidRDefault="00D24611" w:rsidP="00F3626C">
            <w:pPr>
              <w:spacing w:after="0" w:line="240" w:lineRule="auto"/>
              <w:rPr>
                <w:rFonts w:ascii="Times New Roman" w:hAnsi="Times New Roman"/>
                <w:bCs/>
                <w:iCs/>
                <w:sz w:val="24"/>
                <w:szCs w:val="24"/>
              </w:rPr>
            </w:pPr>
          </w:p>
          <w:p w14:paraId="3011A62D" w14:textId="77777777" w:rsidR="00D24611" w:rsidRPr="009E54CD" w:rsidRDefault="00D24611" w:rsidP="00F3626C">
            <w:pPr>
              <w:spacing w:after="0" w:line="240" w:lineRule="auto"/>
              <w:rPr>
                <w:rFonts w:ascii="Times New Roman" w:hAnsi="Times New Roman"/>
                <w:bCs/>
                <w:iCs/>
                <w:sz w:val="24"/>
                <w:szCs w:val="24"/>
              </w:rPr>
            </w:pPr>
            <w:r w:rsidRPr="009E54CD">
              <w:rPr>
                <w:rFonts w:ascii="Times New Roman" w:hAnsi="Times New Roman"/>
                <w:bCs/>
                <w:iCs/>
                <w:sz w:val="24"/>
                <w:szCs w:val="24"/>
              </w:rPr>
              <w:t>Анализ и оценка продуктивных результатов выполнения практической работы</w:t>
            </w:r>
          </w:p>
          <w:p w14:paraId="3020E2BE" w14:textId="77777777" w:rsidR="00D24611" w:rsidRPr="004B04FE" w:rsidRDefault="00D24611" w:rsidP="00F3626C">
            <w:pPr>
              <w:spacing w:after="0" w:line="240" w:lineRule="auto"/>
              <w:jc w:val="center"/>
              <w:rPr>
                <w:rFonts w:ascii="Times New Roman" w:hAnsi="Times New Roman"/>
                <w:bCs/>
                <w:i/>
                <w:sz w:val="24"/>
                <w:szCs w:val="24"/>
              </w:rPr>
            </w:pPr>
          </w:p>
        </w:tc>
      </w:tr>
      <w:tr w:rsidR="00D24611" w:rsidRPr="004B04FE" w14:paraId="335900D2" w14:textId="77777777" w:rsidTr="00D24611">
        <w:trPr>
          <w:trHeight w:val="20"/>
        </w:trPr>
        <w:tc>
          <w:tcPr>
            <w:tcW w:w="3397" w:type="dxa"/>
          </w:tcPr>
          <w:p w14:paraId="46C3B197" w14:textId="77777777" w:rsidR="00D24611" w:rsidRPr="009E54CD" w:rsidRDefault="00D24611" w:rsidP="00F3626C">
            <w:pPr>
              <w:spacing w:line="240" w:lineRule="auto"/>
              <w:contextualSpacing/>
              <w:jc w:val="both"/>
              <w:rPr>
                <w:rFonts w:ascii="Times New Roman" w:hAnsi="Times New Roman"/>
                <w:iCs/>
                <w:sz w:val="24"/>
                <w:szCs w:val="24"/>
              </w:rPr>
            </w:pPr>
            <w:r w:rsidRPr="009E54CD">
              <w:rPr>
                <w:rFonts w:ascii="Times New Roman" w:hAnsi="Times New Roman"/>
                <w:iCs/>
                <w:sz w:val="24"/>
                <w:szCs w:val="24"/>
              </w:rPr>
              <w:t xml:space="preserve">определять задачи для поиска информации, содержащей актуальные сведения </w:t>
            </w:r>
            <w:r w:rsidRPr="009E54CD">
              <w:rPr>
                <w:rFonts w:ascii="Times New Roman" w:hAnsi="Times New Roman"/>
                <w:sz w:val="24"/>
                <w:szCs w:val="24"/>
              </w:rPr>
              <w:t>о безопасности жизнедеятельности</w:t>
            </w:r>
            <w:r w:rsidRPr="009E54CD">
              <w:rPr>
                <w:rFonts w:ascii="Times New Roman" w:hAnsi="Times New Roman"/>
                <w:iCs/>
                <w:sz w:val="24"/>
                <w:szCs w:val="24"/>
              </w:rPr>
              <w:t xml:space="preserve">; </w:t>
            </w:r>
          </w:p>
          <w:p w14:paraId="5C80D149" w14:textId="77777777" w:rsidR="00D24611" w:rsidRPr="009E54CD" w:rsidRDefault="00D24611" w:rsidP="00F3626C">
            <w:pPr>
              <w:spacing w:line="240" w:lineRule="auto"/>
              <w:contextualSpacing/>
              <w:jc w:val="both"/>
              <w:rPr>
                <w:rFonts w:ascii="Times New Roman" w:hAnsi="Times New Roman"/>
                <w:iCs/>
                <w:sz w:val="24"/>
                <w:szCs w:val="24"/>
              </w:rPr>
            </w:pPr>
            <w:r w:rsidRPr="009E54CD">
              <w:rPr>
                <w:rFonts w:ascii="Times New Roman" w:hAnsi="Times New Roman"/>
                <w:iCs/>
                <w:sz w:val="24"/>
                <w:szCs w:val="24"/>
              </w:rPr>
              <w:t xml:space="preserve">определять необходимые источники информации согласно </w:t>
            </w:r>
            <w:r w:rsidRPr="009E54CD">
              <w:rPr>
                <w:rFonts w:ascii="Times New Roman" w:hAnsi="Times New Roman"/>
                <w:sz w:val="24"/>
                <w:szCs w:val="24"/>
              </w:rPr>
              <w:t>номенклатуре информационных источников, применяемых в сфере безопасности жизнедеятельности</w:t>
            </w:r>
            <w:r w:rsidRPr="009E54CD">
              <w:rPr>
                <w:rFonts w:ascii="Times New Roman" w:hAnsi="Times New Roman"/>
                <w:iCs/>
                <w:sz w:val="24"/>
                <w:szCs w:val="24"/>
              </w:rPr>
              <w:t xml:space="preserve">; </w:t>
            </w:r>
          </w:p>
          <w:p w14:paraId="54E9B8C8"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sz w:val="24"/>
                <w:szCs w:val="24"/>
              </w:rPr>
              <w:lastRenderedPageBreak/>
              <w:t xml:space="preserve">применять приемы структурирования информации для создания устных </w:t>
            </w:r>
            <w:r w:rsidRPr="009E54CD">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2562B3A3" w14:textId="77777777" w:rsidR="00D24611" w:rsidRPr="004B04FE" w:rsidRDefault="00D24611" w:rsidP="00F3626C">
            <w:pPr>
              <w:suppressAutoHyphens/>
              <w:spacing w:after="0" w:line="240" w:lineRule="auto"/>
              <w:jc w:val="both"/>
              <w:rPr>
                <w:rFonts w:ascii="Times New Roman" w:hAnsi="Times New Roman"/>
                <w:iCs/>
                <w:sz w:val="24"/>
                <w:szCs w:val="24"/>
                <w:u w:val="single"/>
              </w:rPr>
            </w:pPr>
            <w:r w:rsidRPr="009E54CD">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sidRPr="009E54CD">
              <w:rPr>
                <w:rFonts w:ascii="Times New Roman" w:hAnsi="Times New Roman"/>
                <w:bCs/>
                <w:iCs/>
                <w:sz w:val="24"/>
                <w:szCs w:val="24"/>
              </w:rPr>
              <w:t>обеспечения безопасности</w:t>
            </w:r>
            <w:r w:rsidRPr="009E54CD">
              <w:rPr>
                <w:rFonts w:ascii="Times New Roman" w:hAnsi="Times New Roman"/>
                <w:sz w:val="24"/>
                <w:szCs w:val="24"/>
              </w:rPr>
              <w:t xml:space="preserve"> жизнедеятельности и защиты окружающей среды; </w:t>
            </w:r>
            <w:r w:rsidRPr="009E54CD">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9E54CD">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9E54CD">
              <w:rPr>
                <w:rFonts w:ascii="Times New Roman" w:hAnsi="Times New Roman"/>
                <w:sz w:val="24"/>
                <w:szCs w:val="24"/>
              </w:rPr>
              <w:br/>
              <w:t>и травмах</w:t>
            </w:r>
          </w:p>
        </w:tc>
        <w:tc>
          <w:tcPr>
            <w:tcW w:w="3475" w:type="dxa"/>
            <w:vMerge/>
          </w:tcPr>
          <w:p w14:paraId="56924C08" w14:textId="77777777" w:rsidR="00D24611" w:rsidRPr="004B04FE" w:rsidRDefault="00D24611" w:rsidP="00F3626C">
            <w:pPr>
              <w:suppressAutoHyphens/>
              <w:spacing w:after="0" w:line="240" w:lineRule="auto"/>
              <w:ind w:firstLine="284"/>
              <w:jc w:val="both"/>
              <w:rPr>
                <w:rFonts w:ascii="Times New Roman" w:hAnsi="Times New Roman"/>
                <w:bCs/>
                <w:sz w:val="24"/>
                <w:szCs w:val="24"/>
              </w:rPr>
            </w:pPr>
          </w:p>
        </w:tc>
        <w:tc>
          <w:tcPr>
            <w:tcW w:w="2756" w:type="dxa"/>
            <w:vMerge/>
          </w:tcPr>
          <w:p w14:paraId="457BA440" w14:textId="77777777" w:rsidR="00D24611" w:rsidRPr="004B04FE" w:rsidRDefault="00D24611" w:rsidP="00F3626C">
            <w:pPr>
              <w:spacing w:after="0" w:line="240" w:lineRule="auto"/>
              <w:rPr>
                <w:rFonts w:ascii="Times New Roman" w:hAnsi="Times New Roman"/>
                <w:bCs/>
                <w:i/>
                <w:sz w:val="24"/>
                <w:szCs w:val="24"/>
              </w:rPr>
            </w:pPr>
          </w:p>
        </w:tc>
      </w:tr>
      <w:tr w:rsidR="00D24611" w:rsidRPr="009E54CD" w14:paraId="745FA9C7" w14:textId="77777777" w:rsidTr="00D24611">
        <w:trPr>
          <w:trHeight w:val="20"/>
        </w:trPr>
        <w:tc>
          <w:tcPr>
            <w:tcW w:w="3397" w:type="dxa"/>
          </w:tcPr>
          <w:p w14:paraId="78813C65" w14:textId="77777777" w:rsidR="00D24611" w:rsidRPr="009E54CD" w:rsidRDefault="00D24611" w:rsidP="00F3626C">
            <w:pPr>
              <w:spacing w:line="240" w:lineRule="auto"/>
              <w:contextualSpacing/>
              <w:jc w:val="both"/>
              <w:rPr>
                <w:rFonts w:ascii="Times New Roman" w:hAnsi="Times New Roman"/>
                <w:sz w:val="24"/>
                <w:szCs w:val="24"/>
              </w:rPr>
            </w:pPr>
            <w:r w:rsidRPr="009E54CD">
              <w:rPr>
                <w:rFonts w:ascii="Times New Roman" w:hAnsi="Times New Roman"/>
                <w:bCs/>
                <w:spacing w:val="-4"/>
                <w:sz w:val="24"/>
                <w:szCs w:val="24"/>
              </w:rPr>
              <w:t xml:space="preserve">организовывать работу коллектива </w:t>
            </w:r>
            <w:r w:rsidRPr="009E54CD">
              <w:rPr>
                <w:rFonts w:ascii="Times New Roman" w:hAnsi="Times New Roman"/>
                <w:bCs/>
                <w:spacing w:val="-4"/>
                <w:sz w:val="24"/>
                <w:szCs w:val="24"/>
              </w:rPr>
              <w:br/>
              <w:t xml:space="preserve">и команды и взаимодействовать </w:t>
            </w:r>
            <w:r w:rsidRPr="009E54CD">
              <w:rPr>
                <w:rFonts w:ascii="Times New Roman" w:hAnsi="Times New Roman"/>
                <w:bCs/>
                <w:spacing w:val="-4"/>
                <w:sz w:val="24"/>
                <w:szCs w:val="24"/>
              </w:rPr>
              <w:br/>
              <w:t xml:space="preserve">с коллегами, руководством, клиентами для </w:t>
            </w:r>
            <w:r w:rsidRPr="009E54CD">
              <w:rPr>
                <w:rFonts w:ascii="Times New Roman" w:hAnsi="Times New Roman"/>
                <w:sz w:val="24"/>
                <w:szCs w:val="24"/>
              </w:rPr>
              <w:t>создания человеко- и природозащитной среды осуществления профессиональной деятельности;</w:t>
            </w:r>
          </w:p>
          <w:p w14:paraId="10F6F32B" w14:textId="77777777" w:rsidR="00D24611" w:rsidRPr="004B04FE" w:rsidRDefault="00D24611" w:rsidP="00F3626C">
            <w:pPr>
              <w:spacing w:after="0" w:line="240" w:lineRule="auto"/>
              <w:jc w:val="both"/>
              <w:rPr>
                <w:rFonts w:ascii="Times New Roman" w:hAnsi="Times New Roman"/>
                <w:iCs/>
                <w:sz w:val="24"/>
                <w:szCs w:val="24"/>
                <w:u w:val="single"/>
              </w:rPr>
            </w:pPr>
            <w:r w:rsidRPr="009E54CD">
              <w:rPr>
                <w:rFonts w:ascii="Times New Roman" w:hAnsi="Times New Roman"/>
                <w:bCs/>
                <w:iCs/>
                <w:sz w:val="24"/>
                <w:szCs w:val="24"/>
              </w:rPr>
              <w:t xml:space="preserve">применять правила поведения </w:t>
            </w:r>
            <w:r w:rsidRPr="009E54CD">
              <w:rPr>
                <w:rFonts w:ascii="Times New Roman" w:hAnsi="Times New Roman"/>
                <w:bCs/>
                <w:iCs/>
                <w:sz w:val="24"/>
                <w:szCs w:val="24"/>
              </w:rPr>
              <w:br/>
              <w:t xml:space="preserve">в чрезвычайных ситуациях природного, </w:t>
            </w:r>
            <w:r w:rsidRPr="009E54CD">
              <w:rPr>
                <w:rFonts w:ascii="Times New Roman" w:hAnsi="Times New Roman"/>
                <w:bCs/>
                <w:iCs/>
                <w:sz w:val="24"/>
                <w:szCs w:val="24"/>
              </w:rPr>
              <w:br/>
              <w:t>техногенного и социального характера.</w:t>
            </w:r>
          </w:p>
        </w:tc>
        <w:tc>
          <w:tcPr>
            <w:tcW w:w="3475" w:type="dxa"/>
            <w:vMerge/>
          </w:tcPr>
          <w:p w14:paraId="6CDB717D" w14:textId="77777777" w:rsidR="00D24611" w:rsidRPr="004B04FE" w:rsidRDefault="00D24611" w:rsidP="00F3626C">
            <w:pPr>
              <w:spacing w:after="0" w:line="240" w:lineRule="auto"/>
              <w:ind w:firstLine="284"/>
              <w:jc w:val="both"/>
              <w:rPr>
                <w:rFonts w:ascii="Times New Roman" w:hAnsi="Times New Roman"/>
                <w:bCs/>
                <w:i/>
                <w:sz w:val="24"/>
                <w:szCs w:val="24"/>
              </w:rPr>
            </w:pPr>
          </w:p>
        </w:tc>
        <w:tc>
          <w:tcPr>
            <w:tcW w:w="2756" w:type="dxa"/>
            <w:vMerge/>
          </w:tcPr>
          <w:p w14:paraId="399DC371" w14:textId="77777777" w:rsidR="00D24611" w:rsidRPr="009E54CD" w:rsidRDefault="00D24611" w:rsidP="00F3626C">
            <w:pPr>
              <w:spacing w:after="0" w:line="240" w:lineRule="auto"/>
              <w:rPr>
                <w:rFonts w:ascii="Times New Roman" w:hAnsi="Times New Roman"/>
                <w:bCs/>
                <w:i/>
                <w:sz w:val="24"/>
                <w:szCs w:val="24"/>
              </w:rPr>
            </w:pPr>
          </w:p>
        </w:tc>
      </w:tr>
      <w:tr w:rsidR="00D24611" w:rsidRPr="004B04FE" w14:paraId="3F998B37" w14:textId="77777777" w:rsidTr="00D24611">
        <w:trPr>
          <w:trHeight w:val="20"/>
        </w:trPr>
        <w:tc>
          <w:tcPr>
            <w:tcW w:w="3397" w:type="dxa"/>
          </w:tcPr>
          <w:p w14:paraId="15012E6F" w14:textId="77777777" w:rsidR="00D24611" w:rsidRPr="004B04FE" w:rsidRDefault="00D24611" w:rsidP="00F3626C">
            <w:pPr>
              <w:spacing w:line="240" w:lineRule="auto"/>
              <w:contextualSpacing/>
              <w:jc w:val="both"/>
              <w:rPr>
                <w:rFonts w:ascii="Times New Roman" w:hAnsi="Times New Roman"/>
                <w:bCs/>
                <w:iCs/>
                <w:sz w:val="24"/>
                <w:szCs w:val="24"/>
              </w:rPr>
            </w:pPr>
            <w:r w:rsidRPr="004B04FE">
              <w:rPr>
                <w:rFonts w:ascii="Times New Roman" w:hAnsi="Times New Roman"/>
                <w:bCs/>
                <w:sz w:val="24"/>
                <w:szCs w:val="24"/>
              </w:rPr>
              <w:t xml:space="preserve">эффективно действовать в чрезвычайных ситуациях, </w:t>
            </w:r>
            <w:r w:rsidRPr="004B04FE">
              <w:rPr>
                <w:rFonts w:ascii="Times New Roman" w:hAnsi="Times New Roman"/>
                <w:bCs/>
                <w:iCs/>
                <w:sz w:val="24"/>
                <w:szCs w:val="24"/>
              </w:rPr>
              <w:t>соблюдать нормы</w:t>
            </w:r>
            <w:r w:rsidRPr="004B04FE">
              <w:rPr>
                <w:rFonts w:ascii="Times New Roman" w:hAnsi="Times New Roman"/>
                <w:b/>
                <w:bCs/>
                <w:iCs/>
                <w:sz w:val="24"/>
                <w:szCs w:val="24"/>
              </w:rPr>
              <w:t xml:space="preserve"> </w:t>
            </w:r>
            <w:r w:rsidRPr="004B04FE">
              <w:rPr>
                <w:rFonts w:ascii="Times New Roman" w:hAnsi="Times New Roman"/>
                <w:bCs/>
                <w:iCs/>
                <w:sz w:val="24"/>
                <w:szCs w:val="24"/>
              </w:rPr>
              <w:t xml:space="preserve">экологической безопасности </w:t>
            </w:r>
          </w:p>
          <w:p w14:paraId="695F049B" w14:textId="77777777" w:rsidR="00D24611" w:rsidRPr="004B04FE" w:rsidRDefault="00D24611" w:rsidP="00F3626C">
            <w:pPr>
              <w:spacing w:after="0" w:line="240" w:lineRule="auto"/>
              <w:jc w:val="both"/>
              <w:rPr>
                <w:rFonts w:ascii="Times New Roman" w:hAnsi="Times New Roman"/>
                <w:iCs/>
                <w:sz w:val="24"/>
                <w:szCs w:val="24"/>
                <w:u w:val="single"/>
              </w:rPr>
            </w:pPr>
            <w:r w:rsidRPr="004B04FE">
              <w:rPr>
                <w:rFonts w:ascii="Times New Roman" w:hAnsi="Times New Roman"/>
                <w:bCs/>
                <w:sz w:val="24"/>
                <w:szCs w:val="24"/>
              </w:rPr>
              <w:t xml:space="preserve">содействовать практическому осуществлению идеи бережливого производства за </w:t>
            </w:r>
            <w:r w:rsidRPr="004B04FE">
              <w:rPr>
                <w:rFonts w:ascii="Times New Roman" w:hAnsi="Times New Roman"/>
                <w:bCs/>
                <w:sz w:val="24"/>
                <w:szCs w:val="24"/>
              </w:rPr>
              <w:lastRenderedPageBreak/>
              <w:t>счет минимизации угрозы потерь, вызываемых нарушениями правил безопасности жизнедеятельности на рабочем месте</w:t>
            </w:r>
            <w:r w:rsidRPr="009E54CD">
              <w:rPr>
                <w:rFonts w:ascii="Times New Roman" w:hAnsi="Times New Roman"/>
                <w:bCs/>
                <w:sz w:val="24"/>
                <w:szCs w:val="24"/>
              </w:rPr>
              <w:t xml:space="preserve"> </w:t>
            </w:r>
          </w:p>
        </w:tc>
        <w:tc>
          <w:tcPr>
            <w:tcW w:w="3475" w:type="dxa"/>
            <w:vMerge/>
          </w:tcPr>
          <w:p w14:paraId="7D40958E" w14:textId="77777777" w:rsidR="00D24611" w:rsidRPr="004B04FE" w:rsidRDefault="00D24611" w:rsidP="00F3626C">
            <w:pPr>
              <w:spacing w:after="0" w:line="240" w:lineRule="auto"/>
              <w:ind w:firstLine="284"/>
              <w:jc w:val="both"/>
              <w:rPr>
                <w:rFonts w:ascii="Times New Roman" w:hAnsi="Times New Roman"/>
                <w:iCs/>
                <w:sz w:val="24"/>
                <w:szCs w:val="24"/>
              </w:rPr>
            </w:pPr>
          </w:p>
        </w:tc>
        <w:tc>
          <w:tcPr>
            <w:tcW w:w="2756" w:type="dxa"/>
            <w:vMerge/>
          </w:tcPr>
          <w:p w14:paraId="31B67454" w14:textId="77777777" w:rsidR="00D24611" w:rsidRPr="004B04FE" w:rsidRDefault="00D24611" w:rsidP="00F3626C">
            <w:pPr>
              <w:spacing w:after="0" w:line="240" w:lineRule="auto"/>
              <w:rPr>
                <w:rFonts w:ascii="Times New Roman" w:hAnsi="Times New Roman"/>
                <w:bCs/>
                <w:iCs/>
                <w:sz w:val="24"/>
                <w:szCs w:val="24"/>
              </w:rPr>
            </w:pPr>
          </w:p>
        </w:tc>
      </w:tr>
    </w:tbl>
    <w:p w14:paraId="46FC68BA" w14:textId="77777777" w:rsidR="00BA1CA0" w:rsidRPr="00BA1CA0" w:rsidRDefault="00BA1CA0" w:rsidP="00BA1CA0">
      <w:pPr>
        <w:jc w:val="right"/>
        <w:rPr>
          <w:rFonts w:ascii="Times New Roman" w:hAnsi="Times New Roman"/>
          <w:bCs/>
          <w:i/>
          <w:iCs/>
          <w:sz w:val="28"/>
          <w:szCs w:val="28"/>
        </w:rPr>
      </w:pPr>
    </w:p>
    <w:p w14:paraId="2B8C77D7" w14:textId="66C2D94C" w:rsidR="00BA1CA0" w:rsidRPr="00BA1CA0" w:rsidRDefault="00BA1CA0" w:rsidP="00BA1CA0">
      <w:pPr>
        <w:spacing w:after="0" w:line="360" w:lineRule="auto"/>
        <w:jc w:val="right"/>
        <w:rPr>
          <w:rFonts w:ascii="Times New Roman" w:hAnsi="Times New Roman"/>
          <w:b/>
          <w:bCs/>
          <w:iCs/>
          <w:sz w:val="24"/>
          <w:szCs w:val="24"/>
        </w:rPr>
      </w:pPr>
      <w:r w:rsidRPr="00BA1CA0">
        <w:rPr>
          <w:rFonts w:ascii="Times New Roman" w:hAnsi="Times New Roman"/>
          <w:b/>
          <w:bCs/>
          <w:iCs/>
          <w:sz w:val="24"/>
          <w:szCs w:val="24"/>
        </w:rPr>
        <w:br w:type="page"/>
      </w:r>
      <w:r>
        <w:rPr>
          <w:rFonts w:ascii="Times New Roman" w:hAnsi="Times New Roman"/>
          <w:b/>
          <w:bCs/>
          <w:iCs/>
          <w:sz w:val="24"/>
          <w:szCs w:val="24"/>
        </w:rPr>
        <w:lastRenderedPageBreak/>
        <w:t>Приложение 3.</w:t>
      </w:r>
      <w:r w:rsidRPr="00BA1CA0">
        <w:rPr>
          <w:rFonts w:ascii="Times New Roman" w:hAnsi="Times New Roman"/>
          <w:b/>
          <w:bCs/>
          <w:iCs/>
          <w:sz w:val="24"/>
          <w:szCs w:val="24"/>
        </w:rPr>
        <w:t>4</w:t>
      </w:r>
    </w:p>
    <w:p w14:paraId="46DE40E2" w14:textId="3F9FC78B" w:rsidR="00BA1CA0" w:rsidRPr="00BA1CA0" w:rsidRDefault="00BA1CA0" w:rsidP="00BA1CA0">
      <w:pPr>
        <w:spacing w:after="0" w:line="360" w:lineRule="auto"/>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p>
    <w:p w14:paraId="576BE668" w14:textId="77777777" w:rsidR="00BA1CA0" w:rsidRPr="00BA1CA0" w:rsidRDefault="00BA1CA0" w:rsidP="00BA1CA0">
      <w:pPr>
        <w:spacing w:after="0" w:line="360" w:lineRule="auto"/>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6173087C" w14:textId="77777777" w:rsidR="00BA1CA0" w:rsidRPr="00BA1CA0" w:rsidRDefault="00BA1CA0" w:rsidP="00BA1CA0">
      <w:pPr>
        <w:jc w:val="center"/>
        <w:rPr>
          <w:rFonts w:ascii="Times New Roman" w:hAnsi="Times New Roman"/>
          <w:b/>
          <w:i/>
        </w:rPr>
      </w:pPr>
    </w:p>
    <w:p w14:paraId="15195BAF" w14:textId="77777777" w:rsidR="00BA1CA0" w:rsidRPr="00BA1CA0" w:rsidRDefault="00BA1CA0" w:rsidP="00BA1CA0">
      <w:pPr>
        <w:jc w:val="center"/>
        <w:rPr>
          <w:rFonts w:ascii="Times New Roman" w:hAnsi="Times New Roman"/>
          <w:b/>
          <w:i/>
        </w:rPr>
      </w:pPr>
    </w:p>
    <w:p w14:paraId="08DF0BDD" w14:textId="77777777" w:rsidR="00BA1CA0" w:rsidRPr="00BA1CA0" w:rsidRDefault="00BA1CA0" w:rsidP="00BA1CA0">
      <w:pPr>
        <w:jc w:val="center"/>
        <w:rPr>
          <w:rFonts w:ascii="Times New Roman" w:hAnsi="Times New Roman"/>
          <w:b/>
          <w:i/>
        </w:rPr>
      </w:pPr>
    </w:p>
    <w:p w14:paraId="6FD6D51B" w14:textId="77777777" w:rsidR="00BA1CA0" w:rsidRPr="00BA1CA0" w:rsidRDefault="00BA1CA0" w:rsidP="00BA1CA0">
      <w:pPr>
        <w:jc w:val="center"/>
        <w:rPr>
          <w:rFonts w:ascii="Times New Roman" w:hAnsi="Times New Roman"/>
          <w:b/>
          <w:i/>
        </w:rPr>
      </w:pPr>
    </w:p>
    <w:p w14:paraId="1FBA5303" w14:textId="77777777" w:rsidR="00BA1CA0" w:rsidRPr="00BA1CA0" w:rsidRDefault="00BA1CA0" w:rsidP="00BA1CA0">
      <w:pPr>
        <w:jc w:val="center"/>
        <w:rPr>
          <w:rFonts w:ascii="Times New Roman" w:hAnsi="Times New Roman"/>
          <w:b/>
          <w:i/>
        </w:rPr>
      </w:pPr>
    </w:p>
    <w:p w14:paraId="4A0F6AA3" w14:textId="77777777" w:rsidR="00BA1CA0" w:rsidRPr="00BA1CA0" w:rsidRDefault="00BA1CA0" w:rsidP="00BA1CA0">
      <w:pPr>
        <w:jc w:val="center"/>
        <w:rPr>
          <w:rFonts w:ascii="Times New Roman" w:hAnsi="Times New Roman"/>
          <w:b/>
          <w:i/>
        </w:rPr>
      </w:pPr>
    </w:p>
    <w:p w14:paraId="4C7AD32B" w14:textId="77777777" w:rsidR="00BA1CA0" w:rsidRPr="00BA1CA0" w:rsidRDefault="00BA1CA0" w:rsidP="00BA1CA0">
      <w:pPr>
        <w:jc w:val="center"/>
        <w:rPr>
          <w:rFonts w:ascii="Times New Roman" w:hAnsi="Times New Roman"/>
          <w:b/>
          <w:i/>
        </w:rPr>
      </w:pPr>
    </w:p>
    <w:p w14:paraId="1F03FE4D" w14:textId="77777777" w:rsidR="00BA1CA0" w:rsidRPr="00BA1CA0" w:rsidRDefault="00BA1CA0" w:rsidP="00BA1CA0">
      <w:pPr>
        <w:jc w:val="center"/>
        <w:rPr>
          <w:rFonts w:ascii="Times New Roman" w:hAnsi="Times New Roman"/>
          <w:b/>
          <w:i/>
        </w:rPr>
      </w:pPr>
    </w:p>
    <w:p w14:paraId="773F961A"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5D6E643F" w14:textId="7625D2F1"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 xml:space="preserve">«СГ.04 </w:t>
      </w:r>
      <w:r w:rsidR="00C5517D">
        <w:rPr>
          <w:rFonts w:ascii="Times New Roman" w:eastAsia="Batang" w:hAnsi="Times New Roman"/>
          <w:b/>
          <w:sz w:val="24"/>
          <w:szCs w:val="24"/>
          <w:lang w:eastAsia="ko-KR"/>
        </w:rPr>
        <w:t>Ф</w:t>
      </w:r>
      <w:r w:rsidR="00C5517D" w:rsidRPr="00BA1CA0">
        <w:rPr>
          <w:rFonts w:ascii="Times New Roman" w:eastAsia="Batang" w:hAnsi="Times New Roman"/>
          <w:b/>
          <w:sz w:val="24"/>
          <w:szCs w:val="24"/>
          <w:lang w:eastAsia="ko-KR"/>
        </w:rPr>
        <w:t>изическая культура</w:t>
      </w:r>
      <w:r w:rsidRPr="00BA1CA0">
        <w:rPr>
          <w:rFonts w:ascii="Times New Roman" w:eastAsia="Batang" w:hAnsi="Times New Roman"/>
          <w:b/>
          <w:sz w:val="24"/>
          <w:szCs w:val="24"/>
          <w:lang w:eastAsia="ko-KR"/>
        </w:rPr>
        <w:t>»</w:t>
      </w:r>
    </w:p>
    <w:p w14:paraId="6F08A804" w14:textId="77777777" w:rsidR="00BA1CA0" w:rsidRPr="00BA1CA0" w:rsidRDefault="00BA1CA0" w:rsidP="00BA1CA0">
      <w:pPr>
        <w:jc w:val="center"/>
        <w:rPr>
          <w:rFonts w:ascii="Times New Roman" w:hAnsi="Times New Roman"/>
          <w:b/>
          <w:i/>
        </w:rPr>
      </w:pPr>
    </w:p>
    <w:p w14:paraId="3A228735" w14:textId="77777777" w:rsidR="00BA1CA0" w:rsidRPr="00BA1CA0" w:rsidRDefault="00BA1CA0" w:rsidP="00BA1CA0">
      <w:pPr>
        <w:rPr>
          <w:rFonts w:ascii="Times New Roman" w:hAnsi="Times New Roman"/>
          <w:b/>
          <w:i/>
        </w:rPr>
      </w:pPr>
    </w:p>
    <w:p w14:paraId="59A9C981" w14:textId="77777777" w:rsidR="00BA1CA0" w:rsidRPr="00BA1CA0" w:rsidRDefault="00BA1CA0" w:rsidP="00BA1CA0">
      <w:pPr>
        <w:rPr>
          <w:rFonts w:ascii="Times New Roman" w:hAnsi="Times New Roman"/>
          <w:b/>
          <w:i/>
        </w:rPr>
      </w:pPr>
    </w:p>
    <w:p w14:paraId="61A43E1E" w14:textId="77777777" w:rsidR="00BA1CA0" w:rsidRPr="00BA1CA0" w:rsidRDefault="00BA1CA0" w:rsidP="00BA1CA0">
      <w:pPr>
        <w:rPr>
          <w:rFonts w:ascii="Times New Roman" w:hAnsi="Times New Roman"/>
          <w:b/>
          <w:i/>
        </w:rPr>
      </w:pPr>
    </w:p>
    <w:p w14:paraId="74EFE015" w14:textId="77777777" w:rsidR="00BA1CA0" w:rsidRPr="00BA1CA0" w:rsidRDefault="00BA1CA0" w:rsidP="00BA1CA0">
      <w:pPr>
        <w:rPr>
          <w:rFonts w:ascii="Times New Roman" w:hAnsi="Times New Roman"/>
          <w:b/>
          <w:i/>
        </w:rPr>
      </w:pPr>
    </w:p>
    <w:p w14:paraId="31748801" w14:textId="77777777" w:rsidR="00BA1CA0" w:rsidRPr="00BA1CA0" w:rsidRDefault="00BA1CA0" w:rsidP="00BA1CA0">
      <w:pPr>
        <w:rPr>
          <w:rFonts w:ascii="Times New Roman" w:hAnsi="Times New Roman"/>
          <w:b/>
          <w:i/>
        </w:rPr>
      </w:pPr>
    </w:p>
    <w:p w14:paraId="5E926A4C" w14:textId="77777777" w:rsidR="00BA1CA0" w:rsidRPr="00BA1CA0" w:rsidRDefault="00BA1CA0" w:rsidP="00BA1CA0">
      <w:pPr>
        <w:rPr>
          <w:rFonts w:ascii="Times New Roman" w:hAnsi="Times New Roman"/>
          <w:b/>
          <w:i/>
        </w:rPr>
      </w:pPr>
    </w:p>
    <w:p w14:paraId="3204E0F1" w14:textId="77777777" w:rsidR="00BA1CA0" w:rsidRPr="00BA1CA0" w:rsidRDefault="00BA1CA0" w:rsidP="00BA1CA0">
      <w:pPr>
        <w:rPr>
          <w:rFonts w:ascii="Times New Roman" w:hAnsi="Times New Roman"/>
          <w:b/>
          <w:i/>
        </w:rPr>
      </w:pPr>
    </w:p>
    <w:p w14:paraId="003656A5" w14:textId="77777777" w:rsidR="00BA1CA0" w:rsidRPr="00BA1CA0" w:rsidRDefault="00BA1CA0" w:rsidP="00BA1CA0">
      <w:pPr>
        <w:rPr>
          <w:rFonts w:ascii="Times New Roman" w:hAnsi="Times New Roman"/>
          <w:b/>
          <w:i/>
        </w:rPr>
      </w:pPr>
    </w:p>
    <w:p w14:paraId="3FA6AA4B" w14:textId="77777777" w:rsidR="00BA1CA0" w:rsidRPr="00BA1CA0" w:rsidRDefault="00BA1CA0" w:rsidP="00BA1CA0">
      <w:pPr>
        <w:rPr>
          <w:rFonts w:ascii="Times New Roman" w:hAnsi="Times New Roman"/>
          <w:b/>
          <w:i/>
        </w:rPr>
      </w:pPr>
    </w:p>
    <w:p w14:paraId="77DFDB7B" w14:textId="77777777" w:rsidR="00BA1CA0" w:rsidRPr="00BA1CA0" w:rsidRDefault="00BA1CA0" w:rsidP="00BA1CA0">
      <w:pPr>
        <w:rPr>
          <w:rFonts w:ascii="Times New Roman" w:hAnsi="Times New Roman"/>
          <w:b/>
          <w:i/>
        </w:rPr>
      </w:pPr>
    </w:p>
    <w:p w14:paraId="61F3FCE9" w14:textId="77777777" w:rsidR="00BA1CA0" w:rsidRPr="00BA1CA0" w:rsidRDefault="00BA1CA0" w:rsidP="00BA1CA0">
      <w:pPr>
        <w:rPr>
          <w:rFonts w:ascii="Times New Roman" w:hAnsi="Times New Roman"/>
          <w:b/>
          <w:i/>
        </w:rPr>
      </w:pPr>
    </w:p>
    <w:p w14:paraId="683A60F7" w14:textId="2495310A" w:rsidR="00BA1CA0" w:rsidRPr="00BA1CA0" w:rsidRDefault="00BA1CA0" w:rsidP="00BA1CA0">
      <w:pPr>
        <w:jc w:val="center"/>
        <w:rPr>
          <w:rFonts w:ascii="Times New Roman" w:hAnsi="Times New Roman"/>
          <w:b/>
          <w:i/>
          <w:sz w:val="24"/>
          <w:szCs w:val="24"/>
        </w:rPr>
      </w:pPr>
      <w:r w:rsidRPr="00BA1CA0">
        <w:rPr>
          <w:rFonts w:ascii="Times New Roman" w:hAnsi="Times New Roman"/>
          <w:b/>
          <w:bCs/>
          <w:iCs/>
          <w:sz w:val="24"/>
        </w:rPr>
        <w:t>202</w:t>
      </w:r>
      <w:r w:rsidR="00C5517D">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22A6DA45"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4E0AFD1C" w14:textId="77777777" w:rsidTr="00F3626C">
        <w:tc>
          <w:tcPr>
            <w:tcW w:w="7501" w:type="dxa"/>
          </w:tcPr>
          <w:p w14:paraId="76104A2D" w14:textId="77777777" w:rsidR="00BA1CA0" w:rsidRPr="00BA1CA0" w:rsidRDefault="00BA1CA0" w:rsidP="00BA1CA0">
            <w:pPr>
              <w:numPr>
                <w:ilvl w:val="0"/>
                <w:numId w:val="7"/>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69FA9AA1" w14:textId="77777777" w:rsidR="00BA1CA0" w:rsidRPr="00BA1CA0" w:rsidRDefault="00BA1CA0" w:rsidP="00BA1CA0">
            <w:pPr>
              <w:jc w:val="center"/>
              <w:rPr>
                <w:rFonts w:ascii="Times New Roman" w:hAnsi="Times New Roman"/>
                <w:b/>
                <w:sz w:val="24"/>
                <w:szCs w:val="24"/>
              </w:rPr>
            </w:pPr>
          </w:p>
        </w:tc>
      </w:tr>
      <w:tr w:rsidR="00BA1CA0" w:rsidRPr="00BA1CA0" w14:paraId="1D917DEF" w14:textId="77777777" w:rsidTr="00F3626C">
        <w:tc>
          <w:tcPr>
            <w:tcW w:w="7501" w:type="dxa"/>
          </w:tcPr>
          <w:p w14:paraId="169D0739" w14:textId="77777777" w:rsidR="00BA1CA0" w:rsidRPr="00BA1CA0" w:rsidRDefault="00BA1CA0" w:rsidP="00BA1CA0">
            <w:pPr>
              <w:numPr>
                <w:ilvl w:val="0"/>
                <w:numId w:val="7"/>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СТРУКТУРА И СОДЕРЖАНИЕ УЧЕБНОЙ ДИСЦИПЛИНЫ</w:t>
            </w:r>
          </w:p>
          <w:p w14:paraId="212AC656" w14:textId="77777777" w:rsidR="00BA1CA0" w:rsidRPr="00BA1CA0" w:rsidRDefault="00BA1CA0" w:rsidP="00BA1CA0">
            <w:pPr>
              <w:numPr>
                <w:ilvl w:val="0"/>
                <w:numId w:val="7"/>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0107A6AA" w14:textId="77777777" w:rsidR="00BA1CA0" w:rsidRPr="00BA1CA0" w:rsidRDefault="00BA1CA0" w:rsidP="00BA1CA0">
            <w:pPr>
              <w:jc w:val="center"/>
              <w:rPr>
                <w:rFonts w:ascii="Times New Roman" w:hAnsi="Times New Roman"/>
                <w:b/>
                <w:sz w:val="24"/>
                <w:szCs w:val="24"/>
              </w:rPr>
            </w:pPr>
          </w:p>
        </w:tc>
      </w:tr>
      <w:tr w:rsidR="00BA1CA0" w:rsidRPr="00BA1CA0" w14:paraId="000A25FE" w14:textId="77777777" w:rsidTr="00F3626C">
        <w:tc>
          <w:tcPr>
            <w:tcW w:w="7501" w:type="dxa"/>
          </w:tcPr>
          <w:p w14:paraId="7198F9D0" w14:textId="77777777" w:rsidR="00BA1CA0" w:rsidRPr="00BA1CA0" w:rsidRDefault="00BA1CA0" w:rsidP="00BA1CA0">
            <w:pPr>
              <w:numPr>
                <w:ilvl w:val="0"/>
                <w:numId w:val="7"/>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14B48A8D" w14:textId="77777777" w:rsidR="00BA1CA0" w:rsidRPr="00BA1CA0" w:rsidRDefault="00BA1CA0" w:rsidP="00BA1CA0">
            <w:pPr>
              <w:suppressAutoHyphens/>
              <w:rPr>
                <w:rFonts w:ascii="Times New Roman" w:hAnsi="Times New Roman"/>
                <w:b/>
                <w:sz w:val="24"/>
                <w:szCs w:val="24"/>
              </w:rPr>
            </w:pPr>
          </w:p>
        </w:tc>
        <w:tc>
          <w:tcPr>
            <w:tcW w:w="1854" w:type="dxa"/>
          </w:tcPr>
          <w:p w14:paraId="6D340754" w14:textId="77777777" w:rsidR="00BA1CA0" w:rsidRPr="00BA1CA0" w:rsidRDefault="00BA1CA0" w:rsidP="00BA1CA0">
            <w:pPr>
              <w:jc w:val="center"/>
              <w:rPr>
                <w:rFonts w:ascii="Times New Roman" w:hAnsi="Times New Roman"/>
                <w:b/>
                <w:sz w:val="24"/>
                <w:szCs w:val="24"/>
              </w:rPr>
            </w:pPr>
          </w:p>
        </w:tc>
      </w:tr>
    </w:tbl>
    <w:p w14:paraId="20603A25" w14:textId="0A872234" w:rsidR="00BA1CA0" w:rsidRPr="00BA1CA0" w:rsidRDefault="00BA1CA0" w:rsidP="00BA1CA0">
      <w:pPr>
        <w:suppressAutoHyphens/>
        <w:spacing w:after="0"/>
        <w:ind w:left="644"/>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rPr>
        <w:lastRenderedPageBreak/>
        <w:t xml:space="preserve">1. </w:t>
      </w: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УЧЕБНОЙ ДИСЦИПЛИНЫ </w:t>
      </w:r>
      <w:r w:rsidR="00C5517D">
        <w:rPr>
          <w:rFonts w:ascii="Times New Roman" w:hAnsi="Times New Roman"/>
          <w:b/>
          <w:sz w:val="24"/>
          <w:szCs w:val="24"/>
        </w:rPr>
        <w:br/>
      </w:r>
      <w:r w:rsidRPr="00BA1CA0">
        <w:rPr>
          <w:rFonts w:ascii="Times New Roman" w:hAnsi="Times New Roman"/>
          <w:b/>
          <w:sz w:val="24"/>
          <w:szCs w:val="24"/>
        </w:rPr>
        <w:t xml:space="preserve">«СГ.04 </w:t>
      </w:r>
      <w:r w:rsidRPr="00BA1CA0">
        <w:rPr>
          <w:rFonts w:ascii="Times New Roman" w:eastAsia="Batang" w:hAnsi="Times New Roman"/>
          <w:b/>
          <w:sz w:val="24"/>
          <w:szCs w:val="24"/>
          <w:lang w:eastAsia="ko-KR"/>
        </w:rPr>
        <w:t>Физическая культура</w:t>
      </w:r>
      <w:r w:rsidRPr="00BA1CA0">
        <w:rPr>
          <w:rFonts w:ascii="Times New Roman" w:hAnsi="Times New Roman"/>
          <w:b/>
          <w:sz w:val="24"/>
          <w:szCs w:val="24"/>
        </w:rPr>
        <w:t>»</w:t>
      </w:r>
    </w:p>
    <w:p w14:paraId="26A3721D"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5D8D63"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 xml:space="preserve">1.1. Место дисциплины в структуре основной образовательной программы: </w:t>
      </w:r>
    </w:p>
    <w:p w14:paraId="0B05FA6A" w14:textId="7D37E8FF"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«СГ.04 </w:t>
      </w:r>
      <w:r w:rsidRPr="00BA1CA0">
        <w:rPr>
          <w:rFonts w:ascii="Times New Roman" w:eastAsia="Batang" w:hAnsi="Times New Roman"/>
          <w:sz w:val="24"/>
          <w:szCs w:val="24"/>
          <w:lang w:eastAsia="ko-KR"/>
        </w:rPr>
        <w:t>Физическая культура</w:t>
      </w:r>
      <w:r w:rsidRPr="00BA1CA0">
        <w:rPr>
          <w:rFonts w:ascii="Times New Roman" w:hAnsi="Times New Roman"/>
          <w:sz w:val="24"/>
          <w:szCs w:val="24"/>
        </w:rPr>
        <w:t xml:space="preserve">» является обязательной частью социально-гуманитарного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w:t>
      </w:r>
      <w:r w:rsidR="00C5517D">
        <w:rPr>
          <w:rFonts w:ascii="Times New Roman" w:hAnsi="Times New Roman"/>
          <w:sz w:val="24"/>
          <w:szCs w:val="24"/>
        </w:rPr>
        <w:br/>
      </w:r>
      <w:r w:rsidRPr="00BA1CA0">
        <w:rPr>
          <w:rFonts w:ascii="Times New Roman" w:hAnsi="Times New Roman"/>
          <w:sz w:val="24"/>
          <w:szCs w:val="24"/>
        </w:rPr>
        <w:t xml:space="preserve">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7F647A1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A1CA0">
        <w:rPr>
          <w:rFonts w:ascii="Times New Roman" w:hAnsi="Times New Roman"/>
          <w:sz w:val="24"/>
          <w:szCs w:val="24"/>
        </w:rPr>
        <w:t>Особое значение дисциплина имеет при формировании и развитии ОК 02, ОК 04, ОК 05, ОК 08.</w:t>
      </w:r>
    </w:p>
    <w:p w14:paraId="4CADA0EC"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FF0000"/>
          <w:sz w:val="24"/>
          <w:szCs w:val="24"/>
        </w:rPr>
      </w:pPr>
    </w:p>
    <w:p w14:paraId="3C035746" w14:textId="77777777" w:rsidR="00BA1CA0" w:rsidRPr="00BA1CA0" w:rsidRDefault="00BA1CA0" w:rsidP="00BA1CA0">
      <w:pPr>
        <w:spacing w:after="0"/>
        <w:ind w:firstLine="709"/>
        <w:jc w:val="both"/>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6737F497" w14:textId="77777777" w:rsidR="00BA1CA0" w:rsidRPr="00BA1CA0" w:rsidRDefault="00BA1CA0" w:rsidP="00BA1CA0">
      <w:pPr>
        <w:suppressAutoHyphens/>
        <w:spacing w:after="0" w:line="240" w:lineRule="auto"/>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4341"/>
        <w:gridCol w:w="3879"/>
      </w:tblGrid>
      <w:tr w:rsidR="0091010B" w:rsidRPr="0091010B" w14:paraId="50783907" w14:textId="77777777" w:rsidTr="0091010B">
        <w:trPr>
          <w:trHeight w:val="20"/>
        </w:trPr>
        <w:tc>
          <w:tcPr>
            <w:tcW w:w="1408" w:type="dxa"/>
            <w:shd w:val="clear" w:color="auto" w:fill="auto"/>
            <w:vAlign w:val="center"/>
            <w:hideMark/>
          </w:tcPr>
          <w:p w14:paraId="3D64072C" w14:textId="77777777" w:rsidR="0091010B" w:rsidRPr="0091010B" w:rsidRDefault="0091010B" w:rsidP="0091010B">
            <w:pPr>
              <w:spacing w:after="0" w:line="240" w:lineRule="auto"/>
              <w:jc w:val="center"/>
              <w:rPr>
                <w:rFonts w:ascii="Times New Roman" w:hAnsi="Times New Roman"/>
                <w:color w:val="000000"/>
                <w:sz w:val="24"/>
                <w:szCs w:val="24"/>
              </w:rPr>
            </w:pPr>
            <w:r w:rsidRPr="0091010B">
              <w:rPr>
                <w:rFonts w:ascii="Times New Roman" w:hAnsi="Times New Roman"/>
                <w:color w:val="000000"/>
                <w:sz w:val="24"/>
                <w:szCs w:val="24"/>
              </w:rPr>
              <w:t>Код</w:t>
            </w:r>
          </w:p>
          <w:p w14:paraId="0338256F" w14:textId="417401C5" w:rsidR="0091010B" w:rsidRPr="0091010B" w:rsidRDefault="0091010B" w:rsidP="0091010B">
            <w:pPr>
              <w:spacing w:after="0" w:line="240" w:lineRule="auto"/>
              <w:jc w:val="center"/>
              <w:rPr>
                <w:rFonts w:ascii="Times New Roman" w:hAnsi="Times New Roman"/>
                <w:color w:val="000000"/>
                <w:sz w:val="24"/>
                <w:szCs w:val="24"/>
              </w:rPr>
            </w:pPr>
            <w:r w:rsidRPr="0091010B">
              <w:rPr>
                <w:rFonts w:ascii="Times New Roman" w:hAnsi="Times New Roman"/>
                <w:color w:val="000000"/>
                <w:sz w:val="24"/>
                <w:szCs w:val="24"/>
              </w:rPr>
              <w:t>ПК, ОК</w:t>
            </w:r>
          </w:p>
        </w:tc>
        <w:tc>
          <w:tcPr>
            <w:tcW w:w="4341" w:type="dxa"/>
            <w:shd w:val="clear" w:color="auto" w:fill="auto"/>
            <w:vAlign w:val="center"/>
            <w:hideMark/>
          </w:tcPr>
          <w:p w14:paraId="1C00D3B1" w14:textId="77777777" w:rsidR="0091010B" w:rsidRPr="0091010B" w:rsidRDefault="0091010B" w:rsidP="0091010B">
            <w:pPr>
              <w:spacing w:after="0" w:line="240" w:lineRule="auto"/>
              <w:jc w:val="center"/>
              <w:rPr>
                <w:rFonts w:ascii="Times New Roman" w:hAnsi="Times New Roman"/>
                <w:color w:val="000000"/>
                <w:sz w:val="24"/>
                <w:szCs w:val="24"/>
              </w:rPr>
            </w:pPr>
            <w:r w:rsidRPr="0091010B">
              <w:rPr>
                <w:rFonts w:ascii="Times New Roman" w:hAnsi="Times New Roman"/>
                <w:color w:val="000000"/>
                <w:sz w:val="24"/>
                <w:szCs w:val="24"/>
              </w:rPr>
              <w:t>Умения</w:t>
            </w:r>
          </w:p>
        </w:tc>
        <w:tc>
          <w:tcPr>
            <w:tcW w:w="0" w:type="auto"/>
            <w:shd w:val="clear" w:color="auto" w:fill="auto"/>
            <w:vAlign w:val="center"/>
            <w:hideMark/>
          </w:tcPr>
          <w:p w14:paraId="66C5E1E7" w14:textId="77777777" w:rsidR="0091010B" w:rsidRPr="0091010B" w:rsidRDefault="0091010B" w:rsidP="0091010B">
            <w:pPr>
              <w:spacing w:after="0" w:line="240" w:lineRule="auto"/>
              <w:jc w:val="center"/>
              <w:rPr>
                <w:rFonts w:ascii="Times New Roman" w:hAnsi="Times New Roman"/>
                <w:color w:val="000000"/>
                <w:sz w:val="24"/>
                <w:szCs w:val="24"/>
              </w:rPr>
            </w:pPr>
            <w:r w:rsidRPr="0091010B">
              <w:rPr>
                <w:rFonts w:ascii="Times New Roman" w:hAnsi="Times New Roman"/>
                <w:color w:val="000000"/>
                <w:sz w:val="24"/>
                <w:szCs w:val="24"/>
              </w:rPr>
              <w:t>Знания</w:t>
            </w:r>
          </w:p>
        </w:tc>
      </w:tr>
      <w:tr w:rsidR="0091010B" w:rsidRPr="0091010B" w14:paraId="3EE9A447" w14:textId="77777777" w:rsidTr="0091010B">
        <w:trPr>
          <w:trHeight w:val="20"/>
        </w:trPr>
        <w:tc>
          <w:tcPr>
            <w:tcW w:w="1408" w:type="dxa"/>
            <w:vMerge w:val="restart"/>
            <w:shd w:val="clear" w:color="auto" w:fill="auto"/>
            <w:vAlign w:val="center"/>
            <w:hideMark/>
          </w:tcPr>
          <w:p w14:paraId="6353B480" w14:textId="77777777" w:rsidR="0091010B" w:rsidRPr="0091010B" w:rsidRDefault="0091010B" w:rsidP="0091010B">
            <w:pPr>
              <w:spacing w:after="0" w:line="240" w:lineRule="auto"/>
              <w:jc w:val="center"/>
              <w:rPr>
                <w:rFonts w:ascii="Times New Roman" w:hAnsi="Times New Roman"/>
                <w:color w:val="000000"/>
                <w:sz w:val="24"/>
                <w:szCs w:val="24"/>
              </w:rPr>
            </w:pPr>
            <w:r w:rsidRPr="0091010B">
              <w:rPr>
                <w:rFonts w:ascii="Times New Roman" w:hAnsi="Times New Roman"/>
                <w:color w:val="000000"/>
                <w:sz w:val="24"/>
                <w:szCs w:val="24"/>
              </w:rPr>
              <w:t>ОК 04</w:t>
            </w:r>
          </w:p>
          <w:p w14:paraId="1D4075DB" w14:textId="77777777" w:rsidR="0091010B" w:rsidRPr="0091010B" w:rsidRDefault="0091010B" w:rsidP="0091010B">
            <w:pPr>
              <w:spacing w:after="0" w:line="240" w:lineRule="auto"/>
              <w:jc w:val="center"/>
              <w:rPr>
                <w:rFonts w:ascii="Times New Roman" w:hAnsi="Times New Roman"/>
                <w:color w:val="000000"/>
                <w:sz w:val="24"/>
                <w:szCs w:val="24"/>
              </w:rPr>
            </w:pPr>
            <w:r w:rsidRPr="0091010B">
              <w:rPr>
                <w:rFonts w:ascii="Times New Roman" w:hAnsi="Times New Roman"/>
                <w:color w:val="000000"/>
                <w:sz w:val="24"/>
                <w:szCs w:val="24"/>
              </w:rPr>
              <w:t>ОК 08</w:t>
            </w:r>
          </w:p>
          <w:p w14:paraId="60070A24" w14:textId="78EEB2C6" w:rsidR="0091010B" w:rsidRPr="0091010B" w:rsidRDefault="0091010B" w:rsidP="0091010B">
            <w:pPr>
              <w:spacing w:after="0" w:line="240" w:lineRule="auto"/>
              <w:jc w:val="center"/>
              <w:rPr>
                <w:rFonts w:ascii="Times New Roman" w:hAnsi="Times New Roman"/>
                <w:color w:val="000000"/>
                <w:sz w:val="24"/>
                <w:szCs w:val="24"/>
              </w:rPr>
            </w:pPr>
          </w:p>
        </w:tc>
        <w:tc>
          <w:tcPr>
            <w:tcW w:w="4341" w:type="dxa"/>
            <w:shd w:val="clear" w:color="auto" w:fill="auto"/>
            <w:vAlign w:val="center"/>
          </w:tcPr>
          <w:p w14:paraId="091D01E4" w14:textId="78EB6AD1" w:rsidR="0091010B" w:rsidRPr="0091010B" w:rsidRDefault="0091010B" w:rsidP="0091010B">
            <w:pPr>
              <w:spacing w:after="0" w:line="240" w:lineRule="auto"/>
              <w:jc w:val="both"/>
              <w:rPr>
                <w:rFonts w:ascii="Times New Roman" w:hAnsi="Times New Roman"/>
                <w:color w:val="000000"/>
                <w:sz w:val="24"/>
                <w:szCs w:val="24"/>
                <w:u w:val="single"/>
              </w:rPr>
            </w:pPr>
            <w:r w:rsidRPr="0091010B">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0" w:type="auto"/>
            <w:shd w:val="clear" w:color="auto" w:fill="auto"/>
            <w:vAlign w:val="center"/>
          </w:tcPr>
          <w:p w14:paraId="38DE3024" w14:textId="7A6DDD1E" w:rsidR="0091010B" w:rsidRPr="0091010B" w:rsidRDefault="0091010B" w:rsidP="0091010B">
            <w:pPr>
              <w:spacing w:after="0" w:line="240" w:lineRule="auto"/>
              <w:jc w:val="both"/>
              <w:rPr>
                <w:rFonts w:ascii="Times New Roman" w:hAnsi="Times New Roman"/>
                <w:color w:val="000000"/>
                <w:sz w:val="24"/>
                <w:szCs w:val="24"/>
                <w:u w:val="single"/>
              </w:rPr>
            </w:pPr>
            <w:r w:rsidRPr="0091010B">
              <w:rPr>
                <w:rFonts w:ascii="Times New Roman" w:hAnsi="Times New Roman"/>
                <w:sz w:val="24"/>
                <w:szCs w:val="24"/>
              </w:rPr>
              <w:t xml:space="preserve">психологические основы деятельности коллектива, психологические особенности личности; </w:t>
            </w:r>
          </w:p>
        </w:tc>
      </w:tr>
      <w:tr w:rsidR="0091010B" w:rsidRPr="0091010B" w14:paraId="30253328" w14:textId="77777777" w:rsidTr="0091010B">
        <w:trPr>
          <w:trHeight w:val="20"/>
        </w:trPr>
        <w:tc>
          <w:tcPr>
            <w:tcW w:w="1408" w:type="dxa"/>
            <w:vMerge/>
            <w:shd w:val="clear" w:color="auto" w:fill="auto"/>
            <w:vAlign w:val="center"/>
            <w:hideMark/>
          </w:tcPr>
          <w:p w14:paraId="24501169" w14:textId="213788B8" w:rsidR="0091010B" w:rsidRPr="0091010B" w:rsidRDefault="0091010B" w:rsidP="0091010B">
            <w:pPr>
              <w:spacing w:after="0" w:line="240" w:lineRule="auto"/>
              <w:jc w:val="center"/>
              <w:rPr>
                <w:rFonts w:ascii="Times New Roman" w:hAnsi="Times New Roman"/>
                <w:color w:val="000000"/>
                <w:sz w:val="24"/>
                <w:szCs w:val="24"/>
              </w:rPr>
            </w:pPr>
          </w:p>
        </w:tc>
        <w:tc>
          <w:tcPr>
            <w:tcW w:w="4341" w:type="dxa"/>
            <w:shd w:val="clear" w:color="auto" w:fill="auto"/>
            <w:vAlign w:val="center"/>
          </w:tcPr>
          <w:p w14:paraId="2EB8A5EA" w14:textId="63C8B837" w:rsidR="0091010B" w:rsidRPr="0091010B" w:rsidRDefault="0091010B" w:rsidP="0091010B">
            <w:pPr>
              <w:spacing w:after="0" w:line="240" w:lineRule="auto"/>
              <w:jc w:val="both"/>
              <w:rPr>
                <w:rFonts w:ascii="Times New Roman" w:hAnsi="Times New Roman"/>
                <w:color w:val="000000"/>
                <w:sz w:val="24"/>
                <w:szCs w:val="24"/>
              </w:rPr>
            </w:pPr>
            <w:bookmarkStart w:id="9" w:name="_Hlk77778803" w:colFirst="1" w:colLast="1"/>
            <w:r w:rsidRPr="0091010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0" w:type="auto"/>
            <w:shd w:val="clear" w:color="auto" w:fill="auto"/>
            <w:vAlign w:val="center"/>
          </w:tcPr>
          <w:p w14:paraId="7CC1C165" w14:textId="264FFA9C" w:rsidR="0091010B" w:rsidRPr="0091010B" w:rsidRDefault="0091010B" w:rsidP="0091010B">
            <w:pPr>
              <w:spacing w:after="0" w:line="240" w:lineRule="auto"/>
              <w:jc w:val="both"/>
              <w:rPr>
                <w:rFonts w:ascii="Times New Roman" w:hAnsi="Times New Roman"/>
                <w:color w:val="000000"/>
                <w:sz w:val="24"/>
                <w:szCs w:val="24"/>
              </w:rPr>
            </w:pPr>
            <w:r w:rsidRPr="0091010B">
              <w:rPr>
                <w:rFonts w:ascii="Times New Roman" w:hAnsi="Times New Roman"/>
                <w:sz w:val="24"/>
                <w:szCs w:val="24"/>
              </w:rPr>
              <w:t>основы проектной деятельности;</w:t>
            </w:r>
          </w:p>
        </w:tc>
      </w:tr>
      <w:tr w:rsidR="0091010B" w:rsidRPr="0091010B" w14:paraId="6F0FE720" w14:textId="77777777" w:rsidTr="0091010B">
        <w:trPr>
          <w:trHeight w:val="20"/>
        </w:trPr>
        <w:tc>
          <w:tcPr>
            <w:tcW w:w="1408" w:type="dxa"/>
            <w:vMerge/>
            <w:shd w:val="clear" w:color="auto" w:fill="auto"/>
            <w:vAlign w:val="center"/>
            <w:hideMark/>
          </w:tcPr>
          <w:p w14:paraId="1E285BED" w14:textId="17C78409" w:rsidR="0091010B" w:rsidRPr="0091010B" w:rsidRDefault="0091010B" w:rsidP="0091010B">
            <w:pPr>
              <w:spacing w:after="0" w:line="240" w:lineRule="auto"/>
              <w:jc w:val="center"/>
              <w:rPr>
                <w:rFonts w:ascii="Times New Roman" w:hAnsi="Times New Roman"/>
                <w:color w:val="000000"/>
                <w:sz w:val="24"/>
                <w:szCs w:val="24"/>
              </w:rPr>
            </w:pPr>
          </w:p>
        </w:tc>
        <w:tc>
          <w:tcPr>
            <w:tcW w:w="4341" w:type="dxa"/>
            <w:shd w:val="clear" w:color="auto" w:fill="auto"/>
            <w:vAlign w:val="center"/>
          </w:tcPr>
          <w:p w14:paraId="0D5B5723" w14:textId="654E0A56" w:rsidR="0091010B" w:rsidRPr="0091010B" w:rsidRDefault="0091010B" w:rsidP="0091010B">
            <w:pPr>
              <w:spacing w:after="0" w:line="240" w:lineRule="auto"/>
              <w:jc w:val="both"/>
              <w:rPr>
                <w:rFonts w:ascii="Times New Roman" w:hAnsi="Times New Roman"/>
                <w:color w:val="000000"/>
                <w:sz w:val="24"/>
                <w:szCs w:val="24"/>
              </w:rPr>
            </w:pPr>
            <w:r w:rsidRPr="0091010B">
              <w:rPr>
                <w:rFonts w:ascii="Times New Roman" w:hAnsi="Times New Roman"/>
                <w:color w:val="000000"/>
                <w:sz w:val="24"/>
                <w:szCs w:val="24"/>
              </w:rPr>
              <w:t> </w:t>
            </w:r>
          </w:p>
        </w:tc>
        <w:tc>
          <w:tcPr>
            <w:tcW w:w="0" w:type="auto"/>
            <w:shd w:val="clear" w:color="auto" w:fill="auto"/>
            <w:vAlign w:val="center"/>
          </w:tcPr>
          <w:p w14:paraId="042A8A7F" w14:textId="7DEF7302" w:rsidR="0091010B" w:rsidRPr="0091010B" w:rsidRDefault="0091010B" w:rsidP="0091010B">
            <w:pPr>
              <w:spacing w:after="0" w:line="240" w:lineRule="auto"/>
              <w:jc w:val="both"/>
              <w:rPr>
                <w:rFonts w:ascii="Times New Roman" w:hAnsi="Times New Roman"/>
                <w:color w:val="000000"/>
                <w:sz w:val="24"/>
                <w:szCs w:val="24"/>
              </w:rPr>
            </w:pPr>
            <w:r w:rsidRPr="0091010B">
              <w:rPr>
                <w:rFonts w:ascii="Times New Roman" w:hAnsi="Times New Roman"/>
                <w:sz w:val="24"/>
                <w:szCs w:val="24"/>
              </w:rPr>
              <w:t>роль физической культуры в общекультурном, профессиональном и социальном развитии человека;</w:t>
            </w:r>
          </w:p>
        </w:tc>
      </w:tr>
      <w:bookmarkEnd w:id="9"/>
      <w:tr w:rsidR="0091010B" w:rsidRPr="0091010B" w14:paraId="20A3A8A1" w14:textId="77777777" w:rsidTr="0091010B">
        <w:trPr>
          <w:trHeight w:val="20"/>
        </w:trPr>
        <w:tc>
          <w:tcPr>
            <w:tcW w:w="1408" w:type="dxa"/>
            <w:vMerge/>
            <w:shd w:val="clear" w:color="auto" w:fill="auto"/>
            <w:vAlign w:val="center"/>
            <w:hideMark/>
          </w:tcPr>
          <w:p w14:paraId="5022B148" w14:textId="420BD342" w:rsidR="0091010B" w:rsidRPr="0091010B" w:rsidRDefault="0091010B" w:rsidP="0091010B">
            <w:pPr>
              <w:spacing w:after="0" w:line="240" w:lineRule="auto"/>
              <w:jc w:val="center"/>
              <w:rPr>
                <w:rFonts w:ascii="Times New Roman" w:hAnsi="Times New Roman"/>
                <w:color w:val="000000"/>
                <w:sz w:val="24"/>
                <w:szCs w:val="24"/>
              </w:rPr>
            </w:pPr>
          </w:p>
        </w:tc>
        <w:tc>
          <w:tcPr>
            <w:tcW w:w="4341" w:type="dxa"/>
            <w:shd w:val="clear" w:color="auto" w:fill="auto"/>
          </w:tcPr>
          <w:p w14:paraId="5DF7FE55" w14:textId="661C17E6" w:rsidR="0091010B" w:rsidRPr="0091010B" w:rsidRDefault="0091010B" w:rsidP="0091010B">
            <w:pPr>
              <w:spacing w:after="0" w:line="240" w:lineRule="auto"/>
              <w:jc w:val="both"/>
              <w:rPr>
                <w:rFonts w:ascii="Times New Roman" w:hAnsi="Times New Roman"/>
                <w:color w:val="000000"/>
                <w:sz w:val="24"/>
                <w:szCs w:val="24"/>
              </w:rPr>
            </w:pPr>
            <w:r w:rsidRPr="0091010B">
              <w:rPr>
                <w:rFonts w:cs="Calibri"/>
                <w:color w:val="000000"/>
                <w:sz w:val="24"/>
                <w:szCs w:val="24"/>
              </w:rPr>
              <w:t> </w:t>
            </w:r>
          </w:p>
        </w:tc>
        <w:tc>
          <w:tcPr>
            <w:tcW w:w="0" w:type="auto"/>
            <w:shd w:val="clear" w:color="auto" w:fill="auto"/>
            <w:vAlign w:val="center"/>
          </w:tcPr>
          <w:p w14:paraId="0DE4E14B" w14:textId="5ECDBC47" w:rsidR="0091010B" w:rsidRPr="0091010B" w:rsidRDefault="0091010B" w:rsidP="0091010B">
            <w:pPr>
              <w:spacing w:after="0" w:line="240" w:lineRule="auto"/>
              <w:jc w:val="both"/>
              <w:rPr>
                <w:rFonts w:ascii="Times New Roman" w:hAnsi="Times New Roman"/>
                <w:color w:val="000000"/>
                <w:sz w:val="24"/>
                <w:szCs w:val="24"/>
              </w:rPr>
            </w:pPr>
            <w:r w:rsidRPr="0091010B">
              <w:rPr>
                <w:rFonts w:ascii="Times New Roman" w:hAnsi="Times New Roman"/>
                <w:sz w:val="24"/>
                <w:szCs w:val="24"/>
              </w:rPr>
              <w:t>основы здорового образа жизни;</w:t>
            </w:r>
          </w:p>
        </w:tc>
      </w:tr>
      <w:tr w:rsidR="0091010B" w:rsidRPr="0091010B" w14:paraId="49C15CA4" w14:textId="77777777" w:rsidTr="0091010B">
        <w:trPr>
          <w:trHeight w:val="20"/>
        </w:trPr>
        <w:tc>
          <w:tcPr>
            <w:tcW w:w="1408" w:type="dxa"/>
            <w:vMerge/>
            <w:shd w:val="clear" w:color="auto" w:fill="auto"/>
            <w:vAlign w:val="center"/>
            <w:hideMark/>
          </w:tcPr>
          <w:p w14:paraId="4188ECAC" w14:textId="55462172" w:rsidR="0091010B" w:rsidRPr="0091010B" w:rsidRDefault="0091010B" w:rsidP="0091010B">
            <w:pPr>
              <w:spacing w:after="0" w:line="240" w:lineRule="auto"/>
              <w:jc w:val="center"/>
              <w:rPr>
                <w:rFonts w:ascii="Times New Roman" w:hAnsi="Times New Roman"/>
                <w:color w:val="000000"/>
                <w:sz w:val="24"/>
                <w:szCs w:val="24"/>
              </w:rPr>
            </w:pPr>
          </w:p>
        </w:tc>
        <w:tc>
          <w:tcPr>
            <w:tcW w:w="4341" w:type="dxa"/>
            <w:shd w:val="clear" w:color="auto" w:fill="auto"/>
          </w:tcPr>
          <w:p w14:paraId="3CEC6790" w14:textId="15BCD4F3" w:rsidR="0091010B" w:rsidRPr="0091010B" w:rsidRDefault="0091010B" w:rsidP="0091010B">
            <w:pPr>
              <w:spacing w:after="0" w:line="240" w:lineRule="auto"/>
              <w:rPr>
                <w:rFonts w:cs="Calibri"/>
                <w:color w:val="000000"/>
                <w:sz w:val="24"/>
                <w:szCs w:val="24"/>
              </w:rPr>
            </w:pPr>
            <w:r w:rsidRPr="0091010B">
              <w:rPr>
                <w:rFonts w:cs="Calibri"/>
                <w:color w:val="000000"/>
                <w:sz w:val="24"/>
                <w:szCs w:val="24"/>
              </w:rPr>
              <w:t> </w:t>
            </w:r>
          </w:p>
        </w:tc>
        <w:tc>
          <w:tcPr>
            <w:tcW w:w="0" w:type="auto"/>
            <w:shd w:val="clear" w:color="auto" w:fill="auto"/>
            <w:vAlign w:val="center"/>
          </w:tcPr>
          <w:p w14:paraId="544DDA6D" w14:textId="08422A00" w:rsidR="0091010B" w:rsidRPr="0091010B" w:rsidRDefault="0091010B" w:rsidP="0091010B">
            <w:pPr>
              <w:spacing w:after="0" w:line="240" w:lineRule="auto"/>
              <w:jc w:val="both"/>
              <w:rPr>
                <w:rFonts w:ascii="Times New Roman" w:hAnsi="Times New Roman"/>
                <w:color w:val="000000"/>
                <w:sz w:val="24"/>
                <w:szCs w:val="24"/>
              </w:rPr>
            </w:pPr>
            <w:r w:rsidRPr="0091010B">
              <w:rPr>
                <w:rFonts w:ascii="Times New Roman" w:hAnsi="Times New Roman"/>
                <w:bCs/>
                <w:sz w:val="24"/>
                <w:szCs w:val="24"/>
              </w:rPr>
              <w:t>условия профессиональной деятельности и зоны риска физического</w:t>
            </w:r>
            <w:r w:rsidRPr="0091010B">
              <w:rPr>
                <w:rFonts w:ascii="Times New Roman" w:hAnsi="Times New Roman"/>
                <w:color w:val="000000"/>
                <w:sz w:val="24"/>
                <w:szCs w:val="24"/>
              </w:rPr>
              <w:t xml:space="preserve"> здоровья для данной специальности; </w:t>
            </w:r>
          </w:p>
        </w:tc>
      </w:tr>
      <w:tr w:rsidR="0091010B" w:rsidRPr="0091010B" w14:paraId="63331385" w14:textId="77777777" w:rsidTr="0091010B">
        <w:trPr>
          <w:trHeight w:val="20"/>
        </w:trPr>
        <w:tc>
          <w:tcPr>
            <w:tcW w:w="1408" w:type="dxa"/>
            <w:vMerge/>
            <w:shd w:val="clear" w:color="auto" w:fill="auto"/>
            <w:vAlign w:val="center"/>
            <w:hideMark/>
          </w:tcPr>
          <w:p w14:paraId="1A0BDFA4" w14:textId="1913947C" w:rsidR="0091010B" w:rsidRPr="0091010B" w:rsidRDefault="0091010B" w:rsidP="0091010B">
            <w:pPr>
              <w:spacing w:after="0" w:line="240" w:lineRule="auto"/>
              <w:jc w:val="center"/>
              <w:rPr>
                <w:rFonts w:ascii="Times New Roman" w:hAnsi="Times New Roman"/>
                <w:color w:val="000000"/>
                <w:sz w:val="24"/>
                <w:szCs w:val="24"/>
              </w:rPr>
            </w:pPr>
          </w:p>
        </w:tc>
        <w:tc>
          <w:tcPr>
            <w:tcW w:w="4341" w:type="dxa"/>
            <w:shd w:val="clear" w:color="auto" w:fill="auto"/>
          </w:tcPr>
          <w:p w14:paraId="548F44CF" w14:textId="6D51EC8F" w:rsidR="0091010B" w:rsidRPr="0091010B" w:rsidRDefault="0091010B" w:rsidP="0091010B">
            <w:pPr>
              <w:spacing w:after="0" w:line="240" w:lineRule="auto"/>
              <w:rPr>
                <w:rFonts w:cs="Calibri"/>
                <w:color w:val="000000"/>
                <w:sz w:val="24"/>
                <w:szCs w:val="24"/>
              </w:rPr>
            </w:pPr>
            <w:r w:rsidRPr="0091010B">
              <w:rPr>
                <w:rFonts w:cs="Calibri"/>
                <w:color w:val="000000"/>
                <w:sz w:val="24"/>
                <w:szCs w:val="24"/>
              </w:rPr>
              <w:t> </w:t>
            </w:r>
          </w:p>
        </w:tc>
        <w:tc>
          <w:tcPr>
            <w:tcW w:w="0" w:type="auto"/>
            <w:shd w:val="clear" w:color="auto" w:fill="auto"/>
            <w:vAlign w:val="center"/>
          </w:tcPr>
          <w:p w14:paraId="174F95D0" w14:textId="7AED0A61" w:rsidR="0091010B" w:rsidRPr="0091010B" w:rsidRDefault="0091010B" w:rsidP="0091010B">
            <w:pPr>
              <w:spacing w:after="0" w:line="240" w:lineRule="auto"/>
              <w:jc w:val="both"/>
              <w:rPr>
                <w:rFonts w:ascii="Times New Roman" w:hAnsi="Times New Roman"/>
                <w:color w:val="000000"/>
                <w:sz w:val="24"/>
                <w:szCs w:val="24"/>
              </w:rPr>
            </w:pPr>
            <w:r w:rsidRPr="0091010B">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19C2AA58" w14:textId="77777777" w:rsidR="00BA1CA0" w:rsidRPr="00BA1CA0" w:rsidRDefault="00BA1CA0" w:rsidP="00BA1CA0">
      <w:pPr>
        <w:suppressAutoHyphens/>
        <w:spacing w:after="240" w:line="240" w:lineRule="auto"/>
        <w:jc w:val="center"/>
        <w:rPr>
          <w:rFonts w:ascii="Times New Roman" w:hAnsi="Times New Roman"/>
          <w:b/>
        </w:rPr>
      </w:pPr>
    </w:p>
    <w:p w14:paraId="5C0DB75A" w14:textId="77777777"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153FD92E"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0C724FF6" w14:textId="77777777" w:rsidTr="00F3626C">
        <w:trPr>
          <w:trHeight w:val="490"/>
        </w:trPr>
        <w:tc>
          <w:tcPr>
            <w:tcW w:w="3685" w:type="pct"/>
            <w:vAlign w:val="center"/>
          </w:tcPr>
          <w:p w14:paraId="4D7B7940" w14:textId="77777777" w:rsidR="00BA1CA0" w:rsidRPr="00BA1CA0" w:rsidRDefault="00BA1CA0" w:rsidP="00BA1CA0">
            <w:pPr>
              <w:suppressAutoHyphens/>
              <w:jc w:val="center"/>
              <w:rPr>
                <w:rFonts w:ascii="Times New Roman" w:hAnsi="Times New Roman"/>
                <w:b/>
              </w:rPr>
            </w:pPr>
            <w:r w:rsidRPr="00BA1CA0">
              <w:rPr>
                <w:rFonts w:ascii="Times New Roman" w:hAnsi="Times New Roman"/>
                <w:b/>
              </w:rPr>
              <w:t>Вид учебной работы</w:t>
            </w:r>
          </w:p>
        </w:tc>
        <w:tc>
          <w:tcPr>
            <w:tcW w:w="1315" w:type="pct"/>
            <w:vAlign w:val="center"/>
          </w:tcPr>
          <w:p w14:paraId="14E7674A" w14:textId="77777777" w:rsidR="00BA1CA0" w:rsidRPr="00BA1CA0" w:rsidRDefault="00BA1CA0" w:rsidP="00BA1CA0">
            <w:pPr>
              <w:suppressAutoHyphens/>
              <w:jc w:val="center"/>
              <w:rPr>
                <w:rFonts w:ascii="Times New Roman" w:hAnsi="Times New Roman"/>
                <w:b/>
                <w:iCs/>
              </w:rPr>
            </w:pPr>
            <w:r w:rsidRPr="00BA1CA0">
              <w:rPr>
                <w:rFonts w:ascii="Times New Roman" w:hAnsi="Times New Roman"/>
                <w:b/>
                <w:iCs/>
              </w:rPr>
              <w:t>Объем в часах</w:t>
            </w:r>
          </w:p>
        </w:tc>
      </w:tr>
      <w:tr w:rsidR="00BA1CA0" w:rsidRPr="00BA1CA0" w14:paraId="2BBF5E61" w14:textId="77777777" w:rsidTr="00F3626C">
        <w:trPr>
          <w:trHeight w:val="490"/>
        </w:trPr>
        <w:tc>
          <w:tcPr>
            <w:tcW w:w="3685" w:type="pct"/>
            <w:vAlign w:val="center"/>
          </w:tcPr>
          <w:p w14:paraId="18724E30"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Объем образовательной программы учебной дисциплины</w:t>
            </w:r>
          </w:p>
        </w:tc>
        <w:tc>
          <w:tcPr>
            <w:tcW w:w="1315" w:type="pct"/>
            <w:vAlign w:val="center"/>
          </w:tcPr>
          <w:p w14:paraId="742E354A"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532DDEF4" w14:textId="77777777" w:rsidTr="00F3626C">
        <w:trPr>
          <w:trHeight w:val="490"/>
        </w:trPr>
        <w:tc>
          <w:tcPr>
            <w:tcW w:w="3685" w:type="pct"/>
            <w:shd w:val="clear" w:color="auto" w:fill="auto"/>
            <w:vAlign w:val="center"/>
          </w:tcPr>
          <w:p w14:paraId="67948AE0"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 т.ч. в форме практической подготовки</w:t>
            </w:r>
          </w:p>
        </w:tc>
        <w:tc>
          <w:tcPr>
            <w:tcW w:w="1315" w:type="pct"/>
            <w:shd w:val="clear" w:color="auto" w:fill="auto"/>
            <w:vAlign w:val="center"/>
          </w:tcPr>
          <w:p w14:paraId="48A092D5" w14:textId="77777777" w:rsidR="00BA1CA0" w:rsidRPr="00BA1CA0" w:rsidRDefault="00BA1CA0" w:rsidP="00BA1CA0">
            <w:pPr>
              <w:suppressAutoHyphens/>
              <w:spacing w:after="0"/>
              <w:rPr>
                <w:rFonts w:ascii="Times New Roman" w:hAnsi="Times New Roman"/>
                <w:iCs/>
              </w:rPr>
            </w:pPr>
          </w:p>
        </w:tc>
      </w:tr>
      <w:tr w:rsidR="00BA1CA0" w:rsidRPr="00BA1CA0" w14:paraId="1F5374E2" w14:textId="77777777" w:rsidTr="00F3626C">
        <w:trPr>
          <w:trHeight w:val="336"/>
        </w:trPr>
        <w:tc>
          <w:tcPr>
            <w:tcW w:w="5000" w:type="pct"/>
            <w:gridSpan w:val="2"/>
            <w:vAlign w:val="center"/>
          </w:tcPr>
          <w:p w14:paraId="21CF0DDC" w14:textId="77777777" w:rsidR="00BA1CA0" w:rsidRPr="00BA1CA0" w:rsidRDefault="00BA1CA0" w:rsidP="00BA1CA0">
            <w:pPr>
              <w:suppressAutoHyphens/>
              <w:spacing w:after="0"/>
              <w:rPr>
                <w:rFonts w:ascii="Times New Roman" w:hAnsi="Times New Roman"/>
                <w:iCs/>
              </w:rPr>
            </w:pPr>
            <w:r w:rsidRPr="00BA1CA0">
              <w:rPr>
                <w:rFonts w:ascii="Times New Roman" w:hAnsi="Times New Roman"/>
              </w:rPr>
              <w:t>в т. ч.:</w:t>
            </w:r>
          </w:p>
        </w:tc>
      </w:tr>
      <w:tr w:rsidR="00BA1CA0" w:rsidRPr="00BA1CA0" w14:paraId="76E4CE33" w14:textId="77777777" w:rsidTr="00F3626C">
        <w:trPr>
          <w:trHeight w:val="490"/>
        </w:trPr>
        <w:tc>
          <w:tcPr>
            <w:tcW w:w="3685" w:type="pct"/>
            <w:vAlign w:val="center"/>
          </w:tcPr>
          <w:p w14:paraId="5FB7D246"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lastRenderedPageBreak/>
              <w:t>теоретическое обучение</w:t>
            </w:r>
          </w:p>
        </w:tc>
        <w:tc>
          <w:tcPr>
            <w:tcW w:w="1315" w:type="pct"/>
            <w:vAlign w:val="center"/>
          </w:tcPr>
          <w:p w14:paraId="2A0AAEE8"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2</w:t>
            </w:r>
          </w:p>
        </w:tc>
      </w:tr>
      <w:tr w:rsidR="00BA1CA0" w:rsidRPr="00BA1CA0" w14:paraId="3360B80F" w14:textId="77777777" w:rsidTr="00F3626C">
        <w:trPr>
          <w:trHeight w:val="490"/>
        </w:trPr>
        <w:tc>
          <w:tcPr>
            <w:tcW w:w="3685" w:type="pct"/>
            <w:vAlign w:val="center"/>
          </w:tcPr>
          <w:p w14:paraId="42C76527"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практические занятия</w:t>
            </w:r>
            <w:r w:rsidRPr="00BA1CA0">
              <w:rPr>
                <w:rFonts w:ascii="Times New Roman" w:hAnsi="Times New Roman"/>
                <w:i/>
              </w:rPr>
              <w:t xml:space="preserve"> </w:t>
            </w:r>
          </w:p>
        </w:tc>
        <w:tc>
          <w:tcPr>
            <w:tcW w:w="1315" w:type="pct"/>
            <w:vAlign w:val="center"/>
          </w:tcPr>
          <w:p w14:paraId="76804EEC"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34</w:t>
            </w:r>
          </w:p>
        </w:tc>
      </w:tr>
      <w:tr w:rsidR="00BA1CA0" w:rsidRPr="00BA1CA0" w14:paraId="04664E3A" w14:textId="77777777" w:rsidTr="00F3626C">
        <w:trPr>
          <w:trHeight w:val="267"/>
        </w:trPr>
        <w:tc>
          <w:tcPr>
            <w:tcW w:w="3685" w:type="pct"/>
            <w:vAlign w:val="center"/>
          </w:tcPr>
          <w:p w14:paraId="2081E8E6" w14:textId="77777777" w:rsidR="00BA1CA0" w:rsidRPr="00BA1CA0" w:rsidRDefault="00BA1CA0" w:rsidP="00BA1CA0">
            <w:pPr>
              <w:suppressAutoHyphens/>
              <w:spacing w:after="0"/>
              <w:rPr>
                <w:rFonts w:ascii="Times New Roman" w:hAnsi="Times New Roman"/>
                <w:i/>
              </w:rPr>
            </w:pPr>
            <w:r w:rsidRPr="00BA1CA0">
              <w:rPr>
                <w:rFonts w:ascii="Times New Roman" w:hAnsi="Times New Roman"/>
                <w:i/>
              </w:rPr>
              <w:t xml:space="preserve">Самостоятельная работа </w:t>
            </w:r>
            <w:r w:rsidRPr="00BA1CA0">
              <w:rPr>
                <w:rFonts w:ascii="Times New Roman" w:hAnsi="Times New Roman"/>
                <w:b/>
                <w:i/>
                <w:vertAlign w:val="superscript"/>
              </w:rPr>
              <w:footnoteReference w:id="11"/>
            </w:r>
          </w:p>
        </w:tc>
        <w:tc>
          <w:tcPr>
            <w:tcW w:w="1315" w:type="pct"/>
            <w:vAlign w:val="center"/>
          </w:tcPr>
          <w:p w14:paraId="32D0840A"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w:t>
            </w:r>
          </w:p>
        </w:tc>
      </w:tr>
      <w:tr w:rsidR="00BA1CA0" w:rsidRPr="00BA1CA0" w14:paraId="006968FF" w14:textId="77777777" w:rsidTr="00F3626C">
        <w:trPr>
          <w:trHeight w:val="331"/>
        </w:trPr>
        <w:tc>
          <w:tcPr>
            <w:tcW w:w="3685" w:type="pct"/>
            <w:vAlign w:val="center"/>
          </w:tcPr>
          <w:p w14:paraId="63D3AB55" w14:textId="77777777" w:rsidR="00BA1CA0" w:rsidRPr="00BA1CA0" w:rsidRDefault="00BA1CA0" w:rsidP="00BA1CA0">
            <w:pPr>
              <w:suppressAutoHyphens/>
              <w:spacing w:after="0"/>
              <w:rPr>
                <w:rFonts w:ascii="Times New Roman" w:hAnsi="Times New Roman"/>
                <w:i/>
              </w:rPr>
            </w:pPr>
            <w:r w:rsidRPr="00BA1CA0">
              <w:rPr>
                <w:rFonts w:ascii="Times New Roman" w:hAnsi="Times New Roman"/>
                <w:b/>
                <w:iCs/>
              </w:rPr>
              <w:t>Промежуточная аттестация</w:t>
            </w:r>
          </w:p>
        </w:tc>
        <w:tc>
          <w:tcPr>
            <w:tcW w:w="1315" w:type="pct"/>
            <w:vAlign w:val="center"/>
          </w:tcPr>
          <w:p w14:paraId="4A60D8C9" w14:textId="77777777" w:rsidR="00BA1CA0" w:rsidRPr="00BA1CA0" w:rsidRDefault="00BA1CA0" w:rsidP="00BA1CA0">
            <w:pPr>
              <w:suppressAutoHyphens/>
              <w:spacing w:after="0"/>
              <w:rPr>
                <w:rFonts w:ascii="Times New Roman" w:hAnsi="Times New Roman"/>
                <w:iCs/>
              </w:rPr>
            </w:pPr>
          </w:p>
        </w:tc>
      </w:tr>
    </w:tbl>
    <w:p w14:paraId="66EDA72C" w14:textId="77777777" w:rsidR="00BA1CA0" w:rsidRPr="00BA1CA0" w:rsidRDefault="00BA1CA0" w:rsidP="00BA1CA0">
      <w:pPr>
        <w:suppressAutoHyphens/>
        <w:spacing w:after="120"/>
        <w:rPr>
          <w:rFonts w:ascii="Times New Roman" w:hAnsi="Times New Roman"/>
          <w:b/>
          <w:i/>
        </w:rPr>
      </w:pPr>
    </w:p>
    <w:p w14:paraId="46332717" w14:textId="77777777" w:rsidR="00BA1CA0" w:rsidRPr="00BA1CA0" w:rsidRDefault="00BA1CA0" w:rsidP="00BA1CA0">
      <w:pPr>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336F78FE"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15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692"/>
        <w:gridCol w:w="8360"/>
        <w:gridCol w:w="2268"/>
        <w:gridCol w:w="1980"/>
      </w:tblGrid>
      <w:tr w:rsidR="00365173" w:rsidRPr="00C52551" w14:paraId="2D681266" w14:textId="77777777" w:rsidTr="00C52551">
        <w:trPr>
          <w:trHeight w:val="20"/>
          <w:jc w:val="center"/>
        </w:trPr>
        <w:tc>
          <w:tcPr>
            <w:tcW w:w="2692" w:type="dxa"/>
            <w:vAlign w:val="center"/>
            <w:hideMark/>
          </w:tcPr>
          <w:p w14:paraId="27C21765" w14:textId="01864CD2" w:rsidR="00365173" w:rsidRPr="00365173" w:rsidRDefault="00365173" w:rsidP="00365173">
            <w:pPr>
              <w:tabs>
                <w:tab w:val="left" w:pos="0"/>
              </w:tabs>
              <w:suppressAutoHyphens/>
              <w:spacing w:after="0" w:line="257" w:lineRule="auto"/>
              <w:jc w:val="center"/>
              <w:rPr>
                <w:rFonts w:ascii="Times New Roman" w:hAnsi="Times New Roman"/>
                <w:b/>
                <w:bCs/>
                <w:sz w:val="24"/>
                <w:szCs w:val="24"/>
                <w:lang w:eastAsia="en-US"/>
              </w:rPr>
            </w:pPr>
            <w:r w:rsidRPr="00C52551">
              <w:rPr>
                <w:rFonts w:ascii="Times New Roman" w:hAnsi="Times New Roman"/>
                <w:b/>
                <w:bCs/>
                <w:sz w:val="24"/>
                <w:szCs w:val="24"/>
              </w:rPr>
              <w:t xml:space="preserve">Наименование разделов </w:t>
            </w:r>
            <w:r w:rsidRPr="00C52551">
              <w:rPr>
                <w:rFonts w:ascii="Times New Roman" w:hAnsi="Times New Roman"/>
                <w:b/>
                <w:bCs/>
                <w:sz w:val="24"/>
                <w:szCs w:val="24"/>
              </w:rPr>
              <w:br/>
              <w:t>и тем</w:t>
            </w:r>
          </w:p>
        </w:tc>
        <w:tc>
          <w:tcPr>
            <w:tcW w:w="8360" w:type="dxa"/>
            <w:vAlign w:val="center"/>
            <w:hideMark/>
          </w:tcPr>
          <w:p w14:paraId="5C08404D" w14:textId="13DDCA9F" w:rsidR="00365173" w:rsidRPr="00365173" w:rsidRDefault="00365173" w:rsidP="00365173">
            <w:pPr>
              <w:suppressAutoHyphens/>
              <w:spacing w:after="0" w:line="257" w:lineRule="auto"/>
              <w:jc w:val="center"/>
              <w:rPr>
                <w:rFonts w:ascii="Times New Roman" w:hAnsi="Times New Roman"/>
                <w:b/>
                <w:bCs/>
                <w:sz w:val="24"/>
                <w:szCs w:val="24"/>
                <w:lang w:eastAsia="en-US"/>
              </w:rPr>
            </w:pPr>
            <w:r w:rsidRPr="00C52551">
              <w:rPr>
                <w:rFonts w:ascii="Times New Roman" w:hAnsi="Times New Roman"/>
                <w:b/>
                <w:bCs/>
                <w:sz w:val="24"/>
                <w:szCs w:val="24"/>
              </w:rPr>
              <w:t>Содержание учебного материала и формы организации деятельности обучающихся</w:t>
            </w:r>
          </w:p>
        </w:tc>
        <w:tc>
          <w:tcPr>
            <w:tcW w:w="2268" w:type="dxa"/>
            <w:vAlign w:val="center"/>
            <w:hideMark/>
          </w:tcPr>
          <w:p w14:paraId="4397B62B" w14:textId="57AE6795" w:rsidR="00365173" w:rsidRPr="00365173" w:rsidRDefault="00365173" w:rsidP="00365173">
            <w:pPr>
              <w:suppressAutoHyphens/>
              <w:spacing w:after="0" w:line="257" w:lineRule="auto"/>
              <w:jc w:val="center"/>
              <w:rPr>
                <w:rFonts w:ascii="Times New Roman" w:hAnsi="Times New Roman"/>
                <w:b/>
                <w:bCs/>
                <w:sz w:val="24"/>
                <w:szCs w:val="24"/>
                <w:lang w:eastAsia="en-US"/>
              </w:rPr>
            </w:pPr>
            <w:r w:rsidRPr="00C52551">
              <w:rPr>
                <w:rFonts w:ascii="Times New Roman" w:hAnsi="Times New Roman"/>
                <w:b/>
                <w:bCs/>
                <w:sz w:val="24"/>
                <w:szCs w:val="24"/>
              </w:rPr>
              <w:t xml:space="preserve">Объем, акад. ч / в том числе </w:t>
            </w:r>
            <w:r w:rsidRPr="00C52551">
              <w:rPr>
                <w:rFonts w:ascii="Times New Roman" w:hAnsi="Times New Roman"/>
                <w:b/>
                <w:bCs/>
                <w:sz w:val="24"/>
                <w:szCs w:val="24"/>
              </w:rPr>
              <w:br/>
              <w:t>в форме практической подготовки, акад. ч</w:t>
            </w:r>
            <w:r w:rsidRPr="00C52551">
              <w:rPr>
                <w:rStyle w:val="ac"/>
                <w:rFonts w:ascii="Times New Roman" w:hAnsi="Times New Roman"/>
                <w:b/>
                <w:bCs/>
                <w:sz w:val="24"/>
                <w:szCs w:val="24"/>
              </w:rPr>
              <w:footnoteReference w:id="12"/>
            </w:r>
          </w:p>
        </w:tc>
        <w:tc>
          <w:tcPr>
            <w:tcW w:w="1980" w:type="dxa"/>
            <w:vAlign w:val="center"/>
            <w:hideMark/>
          </w:tcPr>
          <w:p w14:paraId="2E34748D" w14:textId="23006BC9" w:rsidR="00365173" w:rsidRPr="00365173" w:rsidRDefault="00365173" w:rsidP="00365173">
            <w:pPr>
              <w:suppressAutoHyphens/>
              <w:spacing w:after="0" w:line="257" w:lineRule="auto"/>
              <w:jc w:val="center"/>
              <w:rPr>
                <w:rFonts w:ascii="Times New Roman" w:hAnsi="Times New Roman"/>
                <w:b/>
                <w:bCs/>
                <w:sz w:val="24"/>
                <w:szCs w:val="24"/>
                <w:lang w:eastAsia="en-US"/>
              </w:rPr>
            </w:pPr>
            <w:r w:rsidRPr="00C52551">
              <w:rPr>
                <w:rFonts w:ascii="Times New Roman" w:hAnsi="Times New Roman"/>
                <w:b/>
                <w:bCs/>
                <w:sz w:val="24"/>
                <w:szCs w:val="24"/>
              </w:rPr>
              <w:t>Коды компетенций,</w:t>
            </w:r>
            <w:r w:rsidRPr="00C52551">
              <w:rPr>
                <w:rFonts w:ascii="Times New Roman" w:hAnsi="Times New Roman"/>
                <w:sz w:val="24"/>
                <w:szCs w:val="24"/>
              </w:rPr>
              <w:t xml:space="preserve"> </w:t>
            </w:r>
            <w:r w:rsidRPr="00C52551">
              <w:rPr>
                <w:rFonts w:ascii="Times New Roman" w:hAnsi="Times New Roman"/>
                <w:b/>
                <w:bCs/>
                <w:sz w:val="24"/>
                <w:szCs w:val="24"/>
              </w:rPr>
              <w:t>формированию которых способствует элемент программы</w:t>
            </w:r>
          </w:p>
        </w:tc>
      </w:tr>
      <w:tr w:rsidR="00365173" w:rsidRPr="00365173" w14:paraId="3EEE4BA1" w14:textId="77777777" w:rsidTr="00C52551">
        <w:trPr>
          <w:trHeight w:val="20"/>
          <w:jc w:val="center"/>
        </w:trPr>
        <w:tc>
          <w:tcPr>
            <w:tcW w:w="2692" w:type="dxa"/>
            <w:tcBorders>
              <w:top w:val="single" w:sz="4" w:space="0" w:color="auto"/>
              <w:left w:val="single" w:sz="4" w:space="0" w:color="auto"/>
              <w:bottom w:val="single" w:sz="4" w:space="0" w:color="auto"/>
              <w:right w:val="single" w:sz="4" w:space="0" w:color="auto"/>
            </w:tcBorders>
            <w:hideMark/>
          </w:tcPr>
          <w:p w14:paraId="0C96B058" w14:textId="77777777" w:rsidR="00365173" w:rsidRPr="00365173" w:rsidRDefault="00365173" w:rsidP="00365173">
            <w:pPr>
              <w:spacing w:after="0" w:line="256" w:lineRule="auto"/>
              <w:jc w:val="center"/>
              <w:rPr>
                <w:rFonts w:ascii="Times New Roman" w:hAnsi="Times New Roman"/>
                <w:bCs/>
                <w:iCs/>
                <w:sz w:val="24"/>
                <w:szCs w:val="24"/>
                <w:lang w:eastAsia="en-US"/>
              </w:rPr>
            </w:pPr>
            <w:r w:rsidRPr="00365173">
              <w:rPr>
                <w:rFonts w:ascii="Times New Roman" w:hAnsi="Times New Roman"/>
                <w:bCs/>
                <w:iCs/>
                <w:sz w:val="24"/>
                <w:szCs w:val="24"/>
                <w:lang w:eastAsia="en-US"/>
              </w:rPr>
              <w:t>1</w:t>
            </w:r>
          </w:p>
        </w:tc>
        <w:tc>
          <w:tcPr>
            <w:tcW w:w="8360" w:type="dxa"/>
            <w:tcBorders>
              <w:top w:val="single" w:sz="4" w:space="0" w:color="auto"/>
              <w:left w:val="single" w:sz="4" w:space="0" w:color="auto"/>
              <w:bottom w:val="single" w:sz="4" w:space="0" w:color="auto"/>
              <w:right w:val="single" w:sz="4" w:space="0" w:color="auto"/>
            </w:tcBorders>
            <w:hideMark/>
          </w:tcPr>
          <w:p w14:paraId="0BF7D8EB" w14:textId="77777777" w:rsidR="00365173" w:rsidRPr="00365173" w:rsidRDefault="00365173" w:rsidP="00365173">
            <w:pPr>
              <w:spacing w:after="0" w:line="256" w:lineRule="auto"/>
              <w:jc w:val="center"/>
              <w:rPr>
                <w:rFonts w:ascii="Times New Roman" w:hAnsi="Times New Roman"/>
                <w:bCs/>
                <w:iCs/>
                <w:sz w:val="24"/>
                <w:szCs w:val="24"/>
                <w:lang w:eastAsia="en-US"/>
              </w:rPr>
            </w:pPr>
            <w:r w:rsidRPr="00365173">
              <w:rPr>
                <w:rFonts w:ascii="Times New Roman" w:hAnsi="Times New Roman"/>
                <w:bCs/>
                <w:iCs/>
                <w:sz w:val="24"/>
                <w:szCs w:val="24"/>
                <w:lang w:eastAsia="en-US"/>
              </w:rPr>
              <w:t>2</w:t>
            </w:r>
          </w:p>
        </w:tc>
        <w:tc>
          <w:tcPr>
            <w:tcW w:w="2268" w:type="dxa"/>
            <w:tcBorders>
              <w:top w:val="single" w:sz="4" w:space="0" w:color="auto"/>
              <w:left w:val="single" w:sz="4" w:space="0" w:color="auto"/>
              <w:bottom w:val="single" w:sz="4" w:space="0" w:color="auto"/>
              <w:right w:val="single" w:sz="4" w:space="0" w:color="auto"/>
            </w:tcBorders>
            <w:hideMark/>
          </w:tcPr>
          <w:p w14:paraId="3E4964A5" w14:textId="77777777" w:rsidR="00365173" w:rsidRPr="00365173" w:rsidRDefault="00365173" w:rsidP="00365173">
            <w:pPr>
              <w:spacing w:after="0" w:line="256" w:lineRule="auto"/>
              <w:jc w:val="center"/>
              <w:rPr>
                <w:rFonts w:ascii="Times New Roman" w:hAnsi="Times New Roman"/>
                <w:bCs/>
                <w:iCs/>
                <w:sz w:val="24"/>
                <w:szCs w:val="24"/>
                <w:lang w:eastAsia="en-US"/>
              </w:rPr>
            </w:pPr>
            <w:r w:rsidRPr="00365173">
              <w:rPr>
                <w:rFonts w:ascii="Times New Roman" w:hAnsi="Times New Roman"/>
                <w:bCs/>
                <w:iCs/>
                <w:sz w:val="24"/>
                <w:szCs w:val="24"/>
                <w:lang w:eastAsia="en-US"/>
              </w:rPr>
              <w:t>3</w:t>
            </w:r>
          </w:p>
        </w:tc>
        <w:tc>
          <w:tcPr>
            <w:tcW w:w="1980" w:type="dxa"/>
            <w:tcBorders>
              <w:top w:val="single" w:sz="4" w:space="0" w:color="auto"/>
              <w:left w:val="single" w:sz="4" w:space="0" w:color="auto"/>
              <w:bottom w:val="single" w:sz="4" w:space="0" w:color="auto"/>
              <w:right w:val="single" w:sz="4" w:space="0" w:color="auto"/>
            </w:tcBorders>
            <w:hideMark/>
          </w:tcPr>
          <w:p w14:paraId="20A6ED67" w14:textId="77777777" w:rsidR="00365173" w:rsidRPr="00365173" w:rsidRDefault="00365173" w:rsidP="00365173">
            <w:pPr>
              <w:spacing w:after="0" w:line="256" w:lineRule="auto"/>
              <w:jc w:val="center"/>
              <w:rPr>
                <w:rFonts w:ascii="Times New Roman" w:hAnsi="Times New Roman"/>
                <w:bCs/>
                <w:iCs/>
                <w:sz w:val="24"/>
                <w:szCs w:val="24"/>
                <w:lang w:eastAsia="en-US"/>
              </w:rPr>
            </w:pPr>
            <w:r w:rsidRPr="00365173">
              <w:rPr>
                <w:rFonts w:ascii="Times New Roman" w:hAnsi="Times New Roman"/>
                <w:bCs/>
                <w:iCs/>
                <w:sz w:val="24"/>
                <w:szCs w:val="24"/>
                <w:lang w:eastAsia="en-US"/>
              </w:rPr>
              <w:t>4</w:t>
            </w:r>
          </w:p>
        </w:tc>
      </w:tr>
      <w:tr w:rsidR="00365173" w:rsidRPr="00365173" w14:paraId="31FD0325" w14:textId="77777777" w:rsidTr="00C52551">
        <w:trPr>
          <w:trHeight w:val="20"/>
          <w:jc w:val="center"/>
        </w:trPr>
        <w:tc>
          <w:tcPr>
            <w:tcW w:w="11052" w:type="dxa"/>
            <w:gridSpan w:val="2"/>
            <w:tcBorders>
              <w:top w:val="single" w:sz="4" w:space="0" w:color="auto"/>
              <w:left w:val="single" w:sz="4" w:space="0" w:color="auto"/>
              <w:bottom w:val="single" w:sz="4" w:space="0" w:color="auto"/>
              <w:right w:val="single" w:sz="4" w:space="0" w:color="auto"/>
            </w:tcBorders>
            <w:hideMark/>
          </w:tcPr>
          <w:p w14:paraId="56D836B4" w14:textId="77777777" w:rsidR="00365173" w:rsidRPr="00365173" w:rsidRDefault="00365173" w:rsidP="00365173">
            <w:pPr>
              <w:spacing w:after="0" w:line="256" w:lineRule="auto"/>
              <w:rPr>
                <w:rFonts w:ascii="Times New Roman" w:hAnsi="Times New Roman"/>
                <w:b/>
                <w:sz w:val="24"/>
                <w:szCs w:val="24"/>
                <w:lang w:eastAsia="en-US"/>
              </w:rPr>
            </w:pPr>
            <w:r w:rsidRPr="00365173">
              <w:rPr>
                <w:rFonts w:ascii="Times New Roman" w:hAnsi="Times New Roman"/>
                <w:b/>
                <w:sz w:val="24"/>
                <w:szCs w:val="24"/>
                <w:lang w:eastAsia="en-US"/>
              </w:rPr>
              <w:t xml:space="preserve">Раздел 1. Теоретические основы физической культуры и формирование ЗОЖ </w:t>
            </w:r>
          </w:p>
        </w:tc>
        <w:tc>
          <w:tcPr>
            <w:tcW w:w="2268" w:type="dxa"/>
            <w:tcBorders>
              <w:top w:val="single" w:sz="4" w:space="0" w:color="auto"/>
              <w:left w:val="single" w:sz="4" w:space="0" w:color="auto"/>
              <w:bottom w:val="single" w:sz="4" w:space="0" w:color="auto"/>
              <w:right w:val="single" w:sz="4" w:space="0" w:color="auto"/>
            </w:tcBorders>
            <w:hideMark/>
          </w:tcPr>
          <w:p w14:paraId="3FB781B7" w14:textId="6A77F11A" w:rsidR="00365173" w:rsidRPr="00365173" w:rsidRDefault="00365173" w:rsidP="00365173">
            <w:pPr>
              <w:spacing w:after="0" w:line="256" w:lineRule="auto"/>
              <w:jc w:val="center"/>
              <w:rPr>
                <w:rFonts w:ascii="Times New Roman" w:hAnsi="Times New Roman"/>
                <w:b/>
                <w:sz w:val="24"/>
                <w:szCs w:val="24"/>
                <w:lang w:eastAsia="en-US"/>
              </w:rPr>
            </w:pPr>
            <w:r w:rsidRPr="00C52551">
              <w:rPr>
                <w:rFonts w:ascii="Times New Roman" w:hAnsi="Times New Roman"/>
                <w:b/>
                <w:sz w:val="24"/>
                <w:szCs w:val="24"/>
                <w:lang w:eastAsia="en-US"/>
              </w:rPr>
              <w:t>2</w:t>
            </w:r>
            <w:r w:rsidRPr="00365173">
              <w:rPr>
                <w:rFonts w:ascii="Times New Roman" w:hAnsi="Times New Roman"/>
                <w:b/>
                <w:sz w:val="24"/>
                <w:szCs w:val="24"/>
                <w:lang w:eastAsia="en-US"/>
              </w:rPr>
              <w:t>/-</w:t>
            </w:r>
          </w:p>
        </w:tc>
        <w:tc>
          <w:tcPr>
            <w:tcW w:w="1980" w:type="dxa"/>
            <w:tcBorders>
              <w:top w:val="single" w:sz="4" w:space="0" w:color="auto"/>
              <w:left w:val="single" w:sz="4" w:space="0" w:color="auto"/>
              <w:bottom w:val="single" w:sz="4" w:space="0" w:color="auto"/>
              <w:right w:val="single" w:sz="4" w:space="0" w:color="auto"/>
            </w:tcBorders>
          </w:tcPr>
          <w:p w14:paraId="7DF819A6" w14:textId="77777777" w:rsidR="00365173" w:rsidRPr="00365173" w:rsidRDefault="00365173" w:rsidP="00365173">
            <w:pPr>
              <w:spacing w:after="0" w:line="256" w:lineRule="auto"/>
              <w:jc w:val="center"/>
              <w:rPr>
                <w:rFonts w:ascii="Times New Roman" w:hAnsi="Times New Roman"/>
                <w:b/>
                <w:sz w:val="24"/>
                <w:szCs w:val="24"/>
                <w:lang w:eastAsia="en-US"/>
              </w:rPr>
            </w:pPr>
          </w:p>
        </w:tc>
      </w:tr>
      <w:tr w:rsidR="00365173" w:rsidRPr="00365173" w14:paraId="2B1316C7"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526E766F" w14:textId="77777777" w:rsidR="00365173" w:rsidRPr="00365173" w:rsidRDefault="00365173" w:rsidP="00365173">
            <w:p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1.1. </w:t>
            </w:r>
          </w:p>
          <w:p w14:paraId="72C271EA" w14:textId="77777777" w:rsidR="00365173" w:rsidRPr="00365173" w:rsidRDefault="00365173" w:rsidP="00365173">
            <w:pPr>
              <w:spacing w:after="0" w:line="256" w:lineRule="auto"/>
              <w:rPr>
                <w:rFonts w:ascii="Times New Roman" w:hAnsi="Times New Roman"/>
                <w:b/>
                <w:bCs/>
                <w:sz w:val="24"/>
                <w:szCs w:val="24"/>
                <w:lang w:eastAsia="en-US"/>
              </w:rPr>
            </w:pPr>
          </w:p>
          <w:p w14:paraId="289905EF" w14:textId="77777777" w:rsidR="00365173" w:rsidRPr="00365173" w:rsidRDefault="00365173" w:rsidP="00365173">
            <w:pPr>
              <w:spacing w:after="0" w:line="256" w:lineRule="auto"/>
              <w:jc w:val="both"/>
              <w:rPr>
                <w:rFonts w:ascii="Times New Roman" w:hAnsi="Times New Roman"/>
                <w:sz w:val="24"/>
                <w:szCs w:val="24"/>
                <w:lang w:eastAsia="en-US"/>
              </w:rPr>
            </w:pPr>
            <w:r w:rsidRPr="00365173">
              <w:rPr>
                <w:rFonts w:ascii="Times New Roman" w:hAnsi="Times New Roman"/>
                <w:sz w:val="24"/>
                <w:szCs w:val="24"/>
                <w:lang w:eastAsia="en-US"/>
              </w:rPr>
              <w:t>Физическая культура в общекультурной и профессиональной подготовке студентов</w:t>
            </w:r>
          </w:p>
        </w:tc>
        <w:tc>
          <w:tcPr>
            <w:tcW w:w="8360" w:type="dxa"/>
            <w:tcBorders>
              <w:top w:val="single" w:sz="4" w:space="0" w:color="auto"/>
              <w:left w:val="single" w:sz="4" w:space="0" w:color="auto"/>
              <w:bottom w:val="single" w:sz="4" w:space="0" w:color="auto"/>
              <w:right w:val="single" w:sz="4" w:space="0" w:color="auto"/>
            </w:tcBorders>
            <w:hideMark/>
          </w:tcPr>
          <w:p w14:paraId="11857945" w14:textId="77777777" w:rsidR="00365173" w:rsidRPr="00365173" w:rsidRDefault="00365173" w:rsidP="00365173">
            <w:pPr>
              <w:spacing w:after="0" w:line="256" w:lineRule="auto"/>
              <w:jc w:val="both"/>
              <w:rPr>
                <w:rFonts w:ascii="Times New Roman" w:hAnsi="Times New Roman"/>
                <w:b/>
                <w:sz w:val="24"/>
                <w:szCs w:val="24"/>
                <w:lang w:eastAsia="en-US"/>
              </w:rPr>
            </w:pPr>
            <w:r w:rsidRPr="00365173">
              <w:rPr>
                <w:rFonts w:ascii="Times New Roman" w:hAnsi="Times New Roman"/>
                <w:b/>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4889FE91" w14:textId="1669665D" w:rsidR="00365173" w:rsidRPr="00365173" w:rsidRDefault="00365173" w:rsidP="00365173">
            <w:pPr>
              <w:spacing w:after="0" w:line="256" w:lineRule="auto"/>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70F7EAD9" w14:textId="77777777" w:rsidR="00365173" w:rsidRPr="00365173" w:rsidRDefault="00365173" w:rsidP="00365173">
            <w:pPr>
              <w:spacing w:after="0" w:line="256" w:lineRule="auto"/>
              <w:jc w:val="center"/>
              <w:rPr>
                <w:rFonts w:ascii="Times New Roman" w:hAnsi="Times New Roman"/>
                <w:sz w:val="24"/>
                <w:szCs w:val="24"/>
                <w:lang w:eastAsia="en-US"/>
              </w:rPr>
            </w:pPr>
          </w:p>
          <w:p w14:paraId="71F96F6E" w14:textId="77777777" w:rsidR="00365173" w:rsidRPr="00365173" w:rsidRDefault="00365173" w:rsidP="00365173">
            <w:pPr>
              <w:spacing w:after="0" w:line="256" w:lineRule="auto"/>
              <w:jc w:val="center"/>
              <w:rPr>
                <w:rFonts w:ascii="Times New Roman" w:hAnsi="Times New Roman"/>
                <w:sz w:val="24"/>
                <w:szCs w:val="24"/>
                <w:lang w:eastAsia="en-US"/>
              </w:rPr>
            </w:pPr>
          </w:p>
          <w:p w14:paraId="0934BEAF" w14:textId="77777777" w:rsidR="00365173" w:rsidRPr="00365173" w:rsidRDefault="00365173" w:rsidP="00365173">
            <w:pPr>
              <w:spacing w:after="0" w:line="256" w:lineRule="auto"/>
              <w:jc w:val="center"/>
              <w:rPr>
                <w:rFonts w:ascii="Times New Roman" w:hAnsi="Times New Roman"/>
                <w:sz w:val="24"/>
                <w:szCs w:val="24"/>
                <w:lang w:eastAsia="en-US"/>
              </w:rPr>
            </w:pPr>
            <w:r w:rsidRPr="00365173">
              <w:rPr>
                <w:rFonts w:ascii="Times New Roman" w:hAnsi="Times New Roman"/>
                <w:sz w:val="24"/>
                <w:szCs w:val="24"/>
                <w:lang w:eastAsia="en-US"/>
              </w:rPr>
              <w:t>ОК 04</w:t>
            </w:r>
          </w:p>
          <w:p w14:paraId="4783EC75" w14:textId="77777777" w:rsidR="00365173" w:rsidRPr="00365173" w:rsidRDefault="00365173" w:rsidP="00365173">
            <w:pPr>
              <w:spacing w:after="0" w:line="256" w:lineRule="auto"/>
              <w:jc w:val="center"/>
              <w:rPr>
                <w:rFonts w:ascii="Times New Roman" w:hAnsi="Times New Roman"/>
                <w:sz w:val="24"/>
                <w:szCs w:val="24"/>
                <w:lang w:eastAsia="en-US"/>
              </w:rPr>
            </w:pPr>
            <w:r w:rsidRPr="00365173">
              <w:rPr>
                <w:rFonts w:ascii="Times New Roman" w:hAnsi="Times New Roman"/>
                <w:sz w:val="24"/>
                <w:szCs w:val="24"/>
                <w:lang w:eastAsia="en-US"/>
              </w:rPr>
              <w:t>ОК 08</w:t>
            </w:r>
          </w:p>
        </w:tc>
      </w:tr>
      <w:tr w:rsidR="00365173" w:rsidRPr="00365173" w14:paraId="3DE66EFB"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65D94B5"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F1E9103" w14:textId="77777777" w:rsidR="00365173" w:rsidRPr="00365173" w:rsidRDefault="00365173" w:rsidP="00365173">
            <w:pPr>
              <w:spacing w:after="0" w:line="256" w:lineRule="auto"/>
              <w:jc w:val="both"/>
              <w:rPr>
                <w:rFonts w:ascii="Times New Roman" w:hAnsi="Times New Roman"/>
                <w:bCs/>
                <w:sz w:val="24"/>
                <w:szCs w:val="24"/>
                <w:lang w:eastAsia="en-US"/>
              </w:rPr>
            </w:pPr>
            <w:r w:rsidRPr="00365173">
              <w:rPr>
                <w:rFonts w:ascii="Times New Roman" w:hAnsi="Times New Roman"/>
                <w:bCs/>
                <w:sz w:val="24"/>
                <w:szCs w:val="24"/>
                <w:lang w:eastAsia="en-U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2268" w:type="dxa"/>
            <w:tcBorders>
              <w:top w:val="single" w:sz="4" w:space="0" w:color="auto"/>
              <w:left w:val="single" w:sz="4" w:space="0" w:color="auto"/>
              <w:bottom w:val="single" w:sz="4" w:space="0" w:color="auto"/>
              <w:right w:val="single" w:sz="4" w:space="0" w:color="auto"/>
            </w:tcBorders>
          </w:tcPr>
          <w:p w14:paraId="15B08447" w14:textId="6488B12F" w:rsidR="00365173" w:rsidRPr="00365173" w:rsidRDefault="00365173" w:rsidP="00365173">
            <w:pPr>
              <w:spacing w:after="0" w:line="256" w:lineRule="auto"/>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FCF4713" w14:textId="77777777" w:rsidR="00365173" w:rsidRPr="00365173" w:rsidRDefault="00365173" w:rsidP="00365173">
            <w:pPr>
              <w:spacing w:after="0" w:line="256" w:lineRule="auto"/>
              <w:rPr>
                <w:rFonts w:ascii="Times New Roman" w:hAnsi="Times New Roman"/>
                <w:sz w:val="24"/>
                <w:szCs w:val="24"/>
                <w:lang w:eastAsia="en-US"/>
              </w:rPr>
            </w:pPr>
          </w:p>
        </w:tc>
      </w:tr>
      <w:tr w:rsidR="00365173" w:rsidRPr="00365173" w14:paraId="6E886955"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4C3C6D2C"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5351098" w14:textId="77777777" w:rsidR="00365173" w:rsidRPr="00365173" w:rsidRDefault="00365173" w:rsidP="00365173">
            <w:pPr>
              <w:spacing w:after="0" w:line="256" w:lineRule="auto"/>
              <w:jc w:val="both"/>
              <w:rPr>
                <w:rFonts w:ascii="Times New Roman" w:hAnsi="Times New Roman"/>
                <w:b/>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1FCA685E" w14:textId="6B024924" w:rsidR="00365173" w:rsidRPr="00365173" w:rsidRDefault="00365173" w:rsidP="00365173">
            <w:pPr>
              <w:spacing w:after="0" w:line="256" w:lineRule="auto"/>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312AD20" w14:textId="77777777" w:rsidR="00365173" w:rsidRPr="00365173" w:rsidRDefault="00365173" w:rsidP="00365173">
            <w:pPr>
              <w:spacing w:after="0" w:line="256" w:lineRule="auto"/>
              <w:rPr>
                <w:rFonts w:ascii="Times New Roman" w:hAnsi="Times New Roman"/>
                <w:sz w:val="24"/>
                <w:szCs w:val="24"/>
                <w:lang w:eastAsia="en-US"/>
              </w:rPr>
            </w:pPr>
          </w:p>
        </w:tc>
      </w:tr>
      <w:tr w:rsidR="00365173" w:rsidRPr="00365173" w14:paraId="5D4731DA"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23DD160"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8960E25" w14:textId="77777777" w:rsidR="00365173" w:rsidRPr="00365173" w:rsidRDefault="00365173" w:rsidP="00365173">
            <w:pPr>
              <w:spacing w:after="0" w:line="256" w:lineRule="auto"/>
              <w:jc w:val="both"/>
              <w:rPr>
                <w:rFonts w:ascii="Times New Roman" w:hAnsi="Times New Roman"/>
                <w:b/>
                <w:sz w:val="24"/>
                <w:szCs w:val="24"/>
                <w:lang w:eastAsia="en-US"/>
              </w:rPr>
            </w:pPr>
            <w:r w:rsidRPr="00365173">
              <w:rPr>
                <w:rFonts w:ascii="Times New Roman" w:hAnsi="Times New Roman"/>
                <w:b/>
                <w:sz w:val="24"/>
                <w:szCs w:val="24"/>
                <w:lang w:eastAsia="en-US"/>
              </w:rPr>
              <w:t>Самостоятельная работа обучающихся</w:t>
            </w:r>
            <w:r w:rsidRPr="00365173">
              <w:rPr>
                <w:rFonts w:ascii="Times New Roman" w:hAnsi="Times New Roman"/>
                <w:bCs/>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4FA952BF" w14:textId="51BCC796" w:rsidR="00365173" w:rsidRPr="00365173" w:rsidRDefault="00365173" w:rsidP="00365173">
            <w:pPr>
              <w:spacing w:after="0" w:line="256" w:lineRule="auto"/>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DD847CC" w14:textId="77777777" w:rsidR="00365173" w:rsidRPr="00365173" w:rsidRDefault="00365173" w:rsidP="00365173">
            <w:pPr>
              <w:spacing w:after="0" w:line="256" w:lineRule="auto"/>
              <w:rPr>
                <w:rFonts w:ascii="Times New Roman" w:hAnsi="Times New Roman"/>
                <w:sz w:val="24"/>
                <w:szCs w:val="24"/>
                <w:lang w:eastAsia="en-US"/>
              </w:rPr>
            </w:pPr>
          </w:p>
        </w:tc>
      </w:tr>
      <w:tr w:rsidR="00365173" w:rsidRPr="00365173" w14:paraId="1ACC6DCA"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hideMark/>
          </w:tcPr>
          <w:p w14:paraId="0F5062BF" w14:textId="77777777" w:rsidR="00365173" w:rsidRPr="00365173" w:rsidRDefault="00365173" w:rsidP="00365173">
            <w:pPr>
              <w:spacing w:after="0" w:line="256" w:lineRule="auto"/>
              <w:jc w:val="both"/>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1.2. </w:t>
            </w:r>
          </w:p>
          <w:p w14:paraId="19E8F81B" w14:textId="77777777" w:rsidR="00365173" w:rsidRPr="00365173" w:rsidRDefault="00365173" w:rsidP="00365173">
            <w:pPr>
              <w:spacing w:after="0" w:line="256" w:lineRule="auto"/>
              <w:rPr>
                <w:rFonts w:ascii="Times New Roman" w:hAnsi="Times New Roman"/>
                <w:sz w:val="24"/>
                <w:szCs w:val="24"/>
                <w:lang w:eastAsia="en-US"/>
              </w:rPr>
            </w:pPr>
            <w:r w:rsidRPr="00365173">
              <w:rPr>
                <w:rFonts w:ascii="Times New Roman" w:hAnsi="Times New Roman"/>
                <w:sz w:val="24"/>
                <w:szCs w:val="24"/>
                <w:lang w:eastAsia="en-US"/>
              </w:rPr>
              <w:t>Основы методики самостоятельных занятий физическими упражнениями, самоконтроль занимающихся физическими упражнениями и спортом</w:t>
            </w:r>
          </w:p>
        </w:tc>
        <w:tc>
          <w:tcPr>
            <w:tcW w:w="8360" w:type="dxa"/>
            <w:tcBorders>
              <w:top w:val="single" w:sz="4" w:space="0" w:color="auto"/>
              <w:left w:val="single" w:sz="4" w:space="0" w:color="auto"/>
              <w:bottom w:val="single" w:sz="4" w:space="0" w:color="auto"/>
              <w:right w:val="single" w:sz="4" w:space="0" w:color="auto"/>
            </w:tcBorders>
            <w:hideMark/>
          </w:tcPr>
          <w:p w14:paraId="1982D890" w14:textId="77777777" w:rsidR="00365173" w:rsidRPr="00365173" w:rsidRDefault="00365173" w:rsidP="00365173">
            <w:pPr>
              <w:spacing w:after="0" w:line="256" w:lineRule="auto"/>
              <w:jc w:val="both"/>
              <w:rPr>
                <w:rFonts w:ascii="Times New Roman" w:hAnsi="Times New Roman"/>
                <w:b/>
                <w:sz w:val="24"/>
                <w:szCs w:val="24"/>
                <w:lang w:eastAsia="en-US"/>
              </w:rPr>
            </w:pPr>
            <w:r w:rsidRPr="00365173">
              <w:rPr>
                <w:rFonts w:ascii="Times New Roman" w:hAnsi="Times New Roman"/>
                <w:b/>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4BBABAFE" w14:textId="5241B9B5" w:rsidR="00365173" w:rsidRPr="00365173" w:rsidRDefault="00365173" w:rsidP="00365173">
            <w:pPr>
              <w:spacing w:after="0" w:line="256" w:lineRule="auto"/>
              <w:jc w:val="center"/>
              <w:rPr>
                <w:rFonts w:ascii="Times New Roman" w:hAnsi="Times New Roman"/>
                <w:b/>
                <w:bCs/>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55A48255" w14:textId="77777777" w:rsidR="00365173" w:rsidRPr="00365173" w:rsidRDefault="00365173" w:rsidP="00365173">
            <w:pPr>
              <w:spacing w:after="0" w:line="256" w:lineRule="auto"/>
              <w:jc w:val="center"/>
              <w:rPr>
                <w:rFonts w:ascii="Times New Roman" w:hAnsi="Times New Roman"/>
                <w:sz w:val="24"/>
                <w:szCs w:val="24"/>
                <w:lang w:eastAsia="en-US"/>
              </w:rPr>
            </w:pPr>
          </w:p>
          <w:p w14:paraId="2328CB7A" w14:textId="77777777" w:rsidR="00365173" w:rsidRPr="00365173" w:rsidRDefault="00365173" w:rsidP="00365173">
            <w:pPr>
              <w:spacing w:after="0" w:line="256" w:lineRule="auto"/>
              <w:jc w:val="center"/>
              <w:rPr>
                <w:rFonts w:ascii="Times New Roman" w:hAnsi="Times New Roman"/>
                <w:sz w:val="24"/>
                <w:szCs w:val="24"/>
                <w:lang w:eastAsia="en-US"/>
              </w:rPr>
            </w:pPr>
          </w:p>
          <w:p w14:paraId="6F12BD91" w14:textId="77777777" w:rsidR="00365173" w:rsidRPr="00365173" w:rsidRDefault="00365173" w:rsidP="00365173">
            <w:pPr>
              <w:spacing w:after="0" w:line="256" w:lineRule="auto"/>
              <w:jc w:val="center"/>
              <w:rPr>
                <w:rFonts w:ascii="Times New Roman" w:hAnsi="Times New Roman"/>
                <w:sz w:val="24"/>
                <w:szCs w:val="24"/>
                <w:lang w:eastAsia="en-US"/>
              </w:rPr>
            </w:pPr>
          </w:p>
          <w:p w14:paraId="3CFF50FF" w14:textId="77777777" w:rsidR="00365173" w:rsidRPr="00365173" w:rsidRDefault="00365173" w:rsidP="00365173">
            <w:pPr>
              <w:spacing w:after="0" w:line="256" w:lineRule="auto"/>
              <w:jc w:val="center"/>
              <w:rPr>
                <w:rFonts w:ascii="Times New Roman" w:hAnsi="Times New Roman"/>
                <w:sz w:val="24"/>
                <w:szCs w:val="24"/>
                <w:lang w:eastAsia="en-US"/>
              </w:rPr>
            </w:pPr>
          </w:p>
          <w:p w14:paraId="29D32114" w14:textId="77777777" w:rsidR="00365173" w:rsidRPr="00365173" w:rsidRDefault="00365173" w:rsidP="00365173">
            <w:pPr>
              <w:spacing w:after="0" w:line="256" w:lineRule="auto"/>
              <w:jc w:val="center"/>
              <w:rPr>
                <w:rFonts w:ascii="Times New Roman" w:hAnsi="Times New Roman"/>
                <w:sz w:val="24"/>
                <w:szCs w:val="24"/>
                <w:lang w:eastAsia="en-US"/>
              </w:rPr>
            </w:pPr>
            <w:r w:rsidRPr="00365173">
              <w:rPr>
                <w:rFonts w:ascii="Times New Roman" w:hAnsi="Times New Roman"/>
                <w:sz w:val="24"/>
                <w:szCs w:val="24"/>
                <w:lang w:eastAsia="en-US"/>
              </w:rPr>
              <w:t>ОК 04</w:t>
            </w:r>
          </w:p>
          <w:p w14:paraId="23A8B8F6" w14:textId="77777777" w:rsidR="00365173" w:rsidRPr="00365173" w:rsidRDefault="00365173" w:rsidP="00365173">
            <w:pPr>
              <w:spacing w:after="0" w:line="256" w:lineRule="auto"/>
              <w:jc w:val="center"/>
              <w:rPr>
                <w:rFonts w:ascii="Times New Roman" w:hAnsi="Times New Roman"/>
                <w:sz w:val="24"/>
                <w:szCs w:val="24"/>
                <w:lang w:eastAsia="en-US"/>
              </w:rPr>
            </w:pPr>
            <w:r w:rsidRPr="00365173">
              <w:rPr>
                <w:rFonts w:ascii="Times New Roman" w:hAnsi="Times New Roman"/>
                <w:sz w:val="24"/>
                <w:szCs w:val="24"/>
                <w:lang w:eastAsia="en-US"/>
              </w:rPr>
              <w:t>ОК 08</w:t>
            </w:r>
          </w:p>
        </w:tc>
      </w:tr>
      <w:tr w:rsidR="00365173" w:rsidRPr="00365173" w14:paraId="6D606DF0"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F9CAF9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909A341" w14:textId="77777777" w:rsidR="00365173" w:rsidRPr="00365173" w:rsidRDefault="00365173" w:rsidP="00365173">
            <w:pPr>
              <w:spacing w:after="0" w:line="256" w:lineRule="auto"/>
              <w:jc w:val="both"/>
              <w:rPr>
                <w:rFonts w:ascii="Times New Roman" w:hAnsi="Times New Roman"/>
                <w:bCs/>
                <w:sz w:val="24"/>
                <w:szCs w:val="24"/>
                <w:lang w:eastAsia="en-US"/>
              </w:rPr>
            </w:pPr>
            <w:r w:rsidRPr="00365173">
              <w:rPr>
                <w:rFonts w:ascii="Times New Roman" w:hAnsi="Times New Roman"/>
                <w:bCs/>
                <w:sz w:val="24"/>
                <w:szCs w:val="24"/>
                <w:lang w:eastAsia="en-US"/>
              </w:rPr>
              <w:t>Мотивация и целенаправленность самостоятельных занятий, их формы и содержание. Самоконтроль, его методы, показатели и критерии оценки.</w:t>
            </w:r>
          </w:p>
          <w:p w14:paraId="71C8B533" w14:textId="77777777" w:rsidR="00365173" w:rsidRPr="00365173" w:rsidRDefault="00365173" w:rsidP="00365173">
            <w:pPr>
              <w:spacing w:after="0" w:line="256" w:lineRule="auto"/>
              <w:jc w:val="both"/>
              <w:rPr>
                <w:rFonts w:ascii="Times New Roman" w:hAnsi="Times New Roman"/>
                <w:b/>
                <w:sz w:val="24"/>
                <w:szCs w:val="24"/>
                <w:lang w:eastAsia="en-US"/>
              </w:rPr>
            </w:pPr>
            <w:r w:rsidRPr="00365173">
              <w:rPr>
                <w:rFonts w:ascii="Times New Roman" w:hAnsi="Times New Roman"/>
                <w:bCs/>
                <w:sz w:val="24"/>
                <w:szCs w:val="24"/>
                <w:lang w:eastAsia="en-US"/>
              </w:rPr>
              <w:t>Разработка дневника самоконтроля</w:t>
            </w:r>
          </w:p>
        </w:tc>
        <w:tc>
          <w:tcPr>
            <w:tcW w:w="2268" w:type="dxa"/>
            <w:tcBorders>
              <w:top w:val="single" w:sz="4" w:space="0" w:color="auto"/>
              <w:left w:val="single" w:sz="4" w:space="0" w:color="auto"/>
              <w:bottom w:val="single" w:sz="4" w:space="0" w:color="auto"/>
              <w:right w:val="single" w:sz="4" w:space="0" w:color="auto"/>
            </w:tcBorders>
          </w:tcPr>
          <w:p w14:paraId="0EC4E4E0" w14:textId="3E7E2407" w:rsidR="00365173" w:rsidRPr="00365173" w:rsidRDefault="00365173" w:rsidP="00365173">
            <w:pPr>
              <w:spacing w:after="0" w:line="256" w:lineRule="auto"/>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28D2F68" w14:textId="77777777" w:rsidR="00365173" w:rsidRPr="00365173" w:rsidRDefault="00365173" w:rsidP="00365173">
            <w:pPr>
              <w:spacing w:after="0" w:line="256" w:lineRule="auto"/>
              <w:rPr>
                <w:rFonts w:ascii="Times New Roman" w:hAnsi="Times New Roman"/>
                <w:sz w:val="24"/>
                <w:szCs w:val="24"/>
                <w:lang w:eastAsia="en-US"/>
              </w:rPr>
            </w:pPr>
          </w:p>
        </w:tc>
      </w:tr>
      <w:tr w:rsidR="00365173" w:rsidRPr="00365173" w14:paraId="1F0C2482"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7668321"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2C1550B" w14:textId="77777777" w:rsidR="00365173" w:rsidRPr="00365173" w:rsidRDefault="00365173" w:rsidP="00365173">
            <w:pPr>
              <w:spacing w:after="0" w:line="256" w:lineRule="auto"/>
              <w:jc w:val="both"/>
              <w:rPr>
                <w:rFonts w:ascii="Times New Roman" w:hAnsi="Times New Roman"/>
                <w:bCs/>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6DE8487B" w14:textId="08390121" w:rsidR="00365173" w:rsidRPr="00365173" w:rsidRDefault="00365173" w:rsidP="00365173">
            <w:pPr>
              <w:spacing w:after="0" w:line="256" w:lineRule="auto"/>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3318D73" w14:textId="77777777" w:rsidR="00365173" w:rsidRPr="00365173" w:rsidRDefault="00365173" w:rsidP="00365173">
            <w:pPr>
              <w:spacing w:after="0" w:line="256" w:lineRule="auto"/>
              <w:rPr>
                <w:rFonts w:ascii="Times New Roman" w:hAnsi="Times New Roman"/>
                <w:sz w:val="24"/>
                <w:szCs w:val="24"/>
                <w:lang w:eastAsia="en-US"/>
              </w:rPr>
            </w:pPr>
          </w:p>
        </w:tc>
      </w:tr>
      <w:tr w:rsidR="00365173" w:rsidRPr="00365173" w14:paraId="36E8F1FB"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FE15DC1"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3D68D60" w14:textId="77777777" w:rsidR="00365173" w:rsidRPr="00365173" w:rsidRDefault="00365173" w:rsidP="00365173">
            <w:pPr>
              <w:spacing w:after="0" w:line="256" w:lineRule="auto"/>
              <w:jc w:val="both"/>
              <w:rPr>
                <w:rFonts w:ascii="Times New Roman" w:hAnsi="Times New Roman"/>
                <w:bCs/>
                <w:sz w:val="24"/>
                <w:szCs w:val="24"/>
                <w:lang w:eastAsia="en-US"/>
              </w:rPr>
            </w:pPr>
            <w:r w:rsidRPr="00365173">
              <w:rPr>
                <w:rFonts w:ascii="Times New Roman" w:hAnsi="Times New Roman"/>
                <w:b/>
                <w:sz w:val="24"/>
                <w:szCs w:val="24"/>
                <w:lang w:eastAsia="en-US"/>
              </w:rPr>
              <w:t>Самостоятельная работа обучающихся</w:t>
            </w:r>
            <w:r w:rsidRPr="00365173">
              <w:rPr>
                <w:rFonts w:ascii="Times New Roman" w:hAnsi="Times New Roman"/>
                <w:bCs/>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08FA9B08" w14:textId="0DED07A3" w:rsidR="00365173" w:rsidRPr="00365173" w:rsidRDefault="00365173" w:rsidP="00365173">
            <w:pPr>
              <w:spacing w:after="0" w:line="256" w:lineRule="auto"/>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111A3ED3" w14:textId="77777777" w:rsidR="00365173" w:rsidRPr="00365173" w:rsidRDefault="00365173" w:rsidP="00365173">
            <w:pPr>
              <w:spacing w:after="0" w:line="256" w:lineRule="auto"/>
              <w:rPr>
                <w:rFonts w:ascii="Times New Roman" w:hAnsi="Times New Roman"/>
                <w:sz w:val="24"/>
                <w:szCs w:val="24"/>
                <w:lang w:eastAsia="en-US"/>
              </w:rPr>
            </w:pPr>
          </w:p>
        </w:tc>
      </w:tr>
      <w:tr w:rsidR="00365173" w:rsidRPr="00365173" w14:paraId="3EC446F1" w14:textId="77777777" w:rsidTr="00C52551">
        <w:trPr>
          <w:trHeight w:val="20"/>
          <w:jc w:val="center"/>
        </w:trPr>
        <w:tc>
          <w:tcPr>
            <w:tcW w:w="11052" w:type="dxa"/>
            <w:gridSpan w:val="2"/>
            <w:tcBorders>
              <w:top w:val="single" w:sz="4" w:space="0" w:color="auto"/>
              <w:left w:val="single" w:sz="4" w:space="0" w:color="auto"/>
              <w:bottom w:val="single" w:sz="4" w:space="0" w:color="auto"/>
              <w:right w:val="single" w:sz="4" w:space="0" w:color="auto"/>
            </w:tcBorders>
            <w:hideMark/>
          </w:tcPr>
          <w:p w14:paraId="2197EF0B" w14:textId="77777777" w:rsidR="00365173" w:rsidRPr="00365173" w:rsidRDefault="00365173" w:rsidP="00365173">
            <w:pPr>
              <w:spacing w:after="0" w:line="256" w:lineRule="auto"/>
              <w:jc w:val="both"/>
              <w:rPr>
                <w:rFonts w:ascii="Times New Roman" w:hAnsi="Times New Roman"/>
                <w:b/>
                <w:sz w:val="24"/>
                <w:szCs w:val="24"/>
                <w:lang w:eastAsia="en-US"/>
              </w:rPr>
            </w:pPr>
            <w:r w:rsidRPr="00365173">
              <w:rPr>
                <w:rFonts w:ascii="Times New Roman" w:hAnsi="Times New Roman"/>
                <w:b/>
                <w:sz w:val="24"/>
                <w:szCs w:val="24"/>
                <w:lang w:eastAsia="en-US"/>
              </w:rPr>
              <w:t>Раздел 2. Практические основы формирования физической культуры личности</w:t>
            </w:r>
          </w:p>
        </w:tc>
        <w:tc>
          <w:tcPr>
            <w:tcW w:w="2268" w:type="dxa"/>
            <w:tcBorders>
              <w:top w:val="single" w:sz="4" w:space="0" w:color="auto"/>
              <w:left w:val="single" w:sz="4" w:space="0" w:color="auto"/>
              <w:bottom w:val="single" w:sz="4" w:space="0" w:color="auto"/>
              <w:right w:val="single" w:sz="4" w:space="0" w:color="auto"/>
            </w:tcBorders>
            <w:hideMark/>
          </w:tcPr>
          <w:p w14:paraId="5CBA5010" w14:textId="6263C086" w:rsidR="00365173" w:rsidRPr="00365173" w:rsidRDefault="00365173" w:rsidP="00365173">
            <w:pPr>
              <w:spacing w:after="0" w:line="256" w:lineRule="auto"/>
              <w:jc w:val="center"/>
              <w:rPr>
                <w:rFonts w:ascii="Times New Roman" w:hAnsi="Times New Roman"/>
                <w:b/>
                <w:bCs/>
                <w:sz w:val="24"/>
                <w:szCs w:val="24"/>
                <w:lang w:eastAsia="en-US"/>
              </w:rPr>
            </w:pPr>
            <w:r w:rsidRPr="00C52551">
              <w:rPr>
                <w:rFonts w:ascii="Times New Roman" w:hAnsi="Times New Roman"/>
                <w:b/>
                <w:bCs/>
                <w:sz w:val="24"/>
                <w:szCs w:val="24"/>
                <w:lang w:eastAsia="en-US"/>
              </w:rPr>
              <w:t>34</w:t>
            </w:r>
            <w:r w:rsidRPr="00365173">
              <w:rPr>
                <w:rFonts w:ascii="Times New Roman" w:hAnsi="Times New Roman"/>
                <w:b/>
                <w:bCs/>
                <w:sz w:val="24"/>
                <w:szCs w:val="24"/>
                <w:lang w:eastAsia="en-US"/>
              </w:rPr>
              <w:t>/</w:t>
            </w:r>
            <w:r w:rsidRPr="00C52551">
              <w:rPr>
                <w:rFonts w:ascii="Times New Roman" w:hAnsi="Times New Roman"/>
                <w:b/>
                <w:bCs/>
                <w:sz w:val="24"/>
                <w:szCs w:val="24"/>
                <w:lang w:eastAsia="en-US"/>
              </w:rPr>
              <w:t>-</w:t>
            </w:r>
          </w:p>
        </w:tc>
        <w:tc>
          <w:tcPr>
            <w:tcW w:w="1980" w:type="dxa"/>
            <w:tcBorders>
              <w:top w:val="single" w:sz="4" w:space="0" w:color="auto"/>
              <w:left w:val="single" w:sz="4" w:space="0" w:color="auto"/>
              <w:bottom w:val="single" w:sz="4" w:space="0" w:color="auto"/>
              <w:right w:val="single" w:sz="4" w:space="0" w:color="auto"/>
            </w:tcBorders>
          </w:tcPr>
          <w:p w14:paraId="729E5232" w14:textId="77777777" w:rsidR="00365173" w:rsidRPr="00365173" w:rsidRDefault="00365173" w:rsidP="00365173">
            <w:pPr>
              <w:spacing w:after="0" w:line="256" w:lineRule="auto"/>
              <w:jc w:val="center"/>
              <w:rPr>
                <w:rFonts w:ascii="Times New Roman" w:hAnsi="Times New Roman"/>
                <w:sz w:val="24"/>
                <w:szCs w:val="24"/>
                <w:lang w:eastAsia="en-US"/>
              </w:rPr>
            </w:pPr>
          </w:p>
        </w:tc>
      </w:tr>
      <w:tr w:rsidR="00365173" w:rsidRPr="00365173" w14:paraId="75C9495F"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0AE27248" w14:textId="77777777" w:rsidR="00365173" w:rsidRPr="00365173" w:rsidRDefault="00365173" w:rsidP="00365173">
            <w:pPr>
              <w:spacing w:after="0" w:line="256" w:lineRule="auto"/>
              <w:jc w:val="both"/>
              <w:rPr>
                <w:rFonts w:ascii="Times New Roman" w:hAnsi="Times New Roman"/>
                <w:sz w:val="24"/>
                <w:szCs w:val="24"/>
                <w:lang w:eastAsia="en-US"/>
              </w:rPr>
            </w:pPr>
            <w:r w:rsidRPr="00365173">
              <w:rPr>
                <w:rFonts w:ascii="Times New Roman" w:hAnsi="Times New Roman"/>
                <w:b/>
                <w:sz w:val="24"/>
                <w:szCs w:val="24"/>
                <w:lang w:eastAsia="en-US"/>
              </w:rPr>
              <w:t>Тема 2.1.</w:t>
            </w:r>
            <w:r w:rsidRPr="00365173">
              <w:rPr>
                <w:rFonts w:ascii="Times New Roman" w:hAnsi="Times New Roman"/>
                <w:sz w:val="24"/>
                <w:szCs w:val="24"/>
                <w:lang w:eastAsia="en-US"/>
              </w:rPr>
              <w:t xml:space="preserve"> </w:t>
            </w:r>
          </w:p>
          <w:p w14:paraId="2C46E8C2" w14:textId="77777777" w:rsidR="00365173" w:rsidRPr="00365173" w:rsidRDefault="00365173" w:rsidP="00365173">
            <w:pPr>
              <w:spacing w:after="0" w:line="256" w:lineRule="auto"/>
              <w:jc w:val="both"/>
              <w:rPr>
                <w:rFonts w:ascii="Times New Roman" w:hAnsi="Times New Roman"/>
                <w:sz w:val="24"/>
                <w:szCs w:val="24"/>
                <w:lang w:eastAsia="en-US"/>
              </w:rPr>
            </w:pPr>
          </w:p>
          <w:p w14:paraId="375C2196" w14:textId="77777777" w:rsidR="00365173" w:rsidRPr="00365173" w:rsidRDefault="00365173" w:rsidP="00365173">
            <w:pPr>
              <w:spacing w:after="0" w:line="256" w:lineRule="auto"/>
              <w:jc w:val="both"/>
              <w:rPr>
                <w:rFonts w:ascii="Times New Roman" w:hAnsi="Times New Roman"/>
                <w:bCs/>
                <w:sz w:val="24"/>
                <w:szCs w:val="24"/>
                <w:lang w:eastAsia="en-US"/>
              </w:rPr>
            </w:pPr>
            <w:r w:rsidRPr="00365173">
              <w:rPr>
                <w:rFonts w:ascii="Times New Roman" w:hAnsi="Times New Roman"/>
                <w:bCs/>
                <w:sz w:val="24"/>
                <w:szCs w:val="24"/>
                <w:lang w:eastAsia="en-US"/>
              </w:rPr>
              <w:t>Легкая атлетика. Кроссовая подготовка</w:t>
            </w:r>
          </w:p>
        </w:tc>
        <w:tc>
          <w:tcPr>
            <w:tcW w:w="8360" w:type="dxa"/>
            <w:tcBorders>
              <w:top w:val="single" w:sz="4" w:space="0" w:color="auto"/>
              <w:left w:val="single" w:sz="4" w:space="0" w:color="auto"/>
              <w:bottom w:val="single" w:sz="4" w:space="0" w:color="auto"/>
              <w:right w:val="single" w:sz="4" w:space="0" w:color="auto"/>
            </w:tcBorders>
            <w:hideMark/>
          </w:tcPr>
          <w:p w14:paraId="6481396D" w14:textId="77777777" w:rsidR="00365173" w:rsidRPr="00365173" w:rsidRDefault="00365173" w:rsidP="00365173">
            <w:pPr>
              <w:spacing w:after="0" w:line="256" w:lineRule="auto"/>
              <w:contextualSpacing/>
              <w:rPr>
                <w:rFonts w:ascii="Times New Roman" w:hAnsi="Times New Roman"/>
                <w:sz w:val="24"/>
                <w:szCs w:val="24"/>
                <w:lang w:eastAsia="en-US"/>
              </w:rPr>
            </w:pPr>
            <w:r w:rsidRPr="00365173">
              <w:rPr>
                <w:rFonts w:ascii="Times New Roman" w:hAnsi="Times New Roman"/>
                <w:b/>
                <w:sz w:val="24"/>
                <w:szCs w:val="24"/>
                <w:lang w:eastAsia="en-US"/>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4C8504CE" w14:textId="27DDB5DD"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2616367E"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3D354994"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40548962"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06274D8C"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2CD69847"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3F9C99E9" w14:textId="77777777" w:rsidR="00365173" w:rsidRPr="00365173" w:rsidRDefault="00365173" w:rsidP="00365173">
            <w:pPr>
              <w:spacing w:after="0" w:line="256" w:lineRule="auto"/>
              <w:jc w:val="center"/>
              <w:rPr>
                <w:rFonts w:ascii="Times New Roman" w:hAnsi="Times New Roman"/>
                <w:sz w:val="24"/>
                <w:szCs w:val="24"/>
              </w:rPr>
            </w:pPr>
          </w:p>
        </w:tc>
      </w:tr>
      <w:tr w:rsidR="00365173" w:rsidRPr="00365173" w14:paraId="4A2CFC1F"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4610B786"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A5D6CD2" w14:textId="77777777" w:rsidR="00365173" w:rsidRPr="00365173" w:rsidRDefault="00365173" w:rsidP="00365173">
            <w:pPr>
              <w:spacing w:after="0" w:line="256" w:lineRule="auto"/>
              <w:contextualSpacing/>
              <w:jc w:val="both"/>
              <w:rPr>
                <w:rFonts w:ascii="Times New Roman" w:hAnsi="Times New Roman"/>
                <w:bCs/>
                <w:sz w:val="24"/>
                <w:szCs w:val="24"/>
                <w:lang w:eastAsia="en-US"/>
              </w:rPr>
            </w:pPr>
            <w:r w:rsidRPr="00365173">
              <w:rPr>
                <w:rFonts w:ascii="Times New Roman" w:hAnsi="Times New Roman"/>
                <w:bCs/>
                <w:sz w:val="24"/>
                <w:szCs w:val="24"/>
                <w:lang w:eastAsia="en-US"/>
              </w:rPr>
              <w:t xml:space="preserve">Средства, методы, техники и принципы воспитания быстроты, силы, выносливости, гибкости, координационных способностей </w:t>
            </w:r>
          </w:p>
        </w:tc>
        <w:tc>
          <w:tcPr>
            <w:tcW w:w="2268" w:type="dxa"/>
            <w:tcBorders>
              <w:top w:val="single" w:sz="4" w:space="0" w:color="auto"/>
              <w:left w:val="single" w:sz="4" w:space="0" w:color="auto"/>
              <w:bottom w:val="single" w:sz="4" w:space="0" w:color="auto"/>
              <w:right w:val="single" w:sz="4" w:space="0" w:color="auto"/>
            </w:tcBorders>
          </w:tcPr>
          <w:p w14:paraId="3D245F4C" w14:textId="7F96A950"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768CA7D"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3E09B80B"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3AD0FB84"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E4DD103" w14:textId="77777777" w:rsidR="00365173" w:rsidRPr="00365173" w:rsidRDefault="00365173" w:rsidP="00365173">
            <w:pPr>
              <w:spacing w:after="0" w:line="256" w:lineRule="auto"/>
              <w:contextualSpacing/>
              <w:rPr>
                <w:rFonts w:ascii="Times New Roman" w:hAnsi="Times New Roman"/>
                <w:sz w:val="24"/>
                <w:szCs w:val="24"/>
                <w:lang w:eastAsia="en-US"/>
              </w:rPr>
            </w:pPr>
            <w:r w:rsidRPr="00365173">
              <w:rPr>
                <w:rFonts w:ascii="Times New Roman" w:hAnsi="Times New Roman"/>
                <w:b/>
                <w:sz w:val="24"/>
                <w:szCs w:val="24"/>
                <w:lang w:eastAsia="en-US"/>
              </w:rPr>
              <w:t>В том числе практических занятий</w:t>
            </w:r>
            <w:r w:rsidRPr="00365173">
              <w:rPr>
                <w:rFonts w:ascii="Times New Roman" w:hAnsi="Times New Roman"/>
                <w:sz w:val="24"/>
                <w:szCs w:val="24"/>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14:paraId="0A586D09" w14:textId="51EA4D95"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D5B9901"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74E4CDA3"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5E6616E"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2346DDC"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2268" w:type="dxa"/>
            <w:tcBorders>
              <w:top w:val="single" w:sz="4" w:space="0" w:color="auto"/>
              <w:left w:val="single" w:sz="4" w:space="0" w:color="auto"/>
              <w:bottom w:val="single" w:sz="4" w:space="0" w:color="auto"/>
              <w:right w:val="single" w:sz="4" w:space="0" w:color="auto"/>
            </w:tcBorders>
          </w:tcPr>
          <w:p w14:paraId="706773E6" w14:textId="24AF4025"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BD63CBC"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409AFC75"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8B1E226"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B3D9011"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2268" w:type="dxa"/>
            <w:tcBorders>
              <w:top w:val="single" w:sz="4" w:space="0" w:color="auto"/>
              <w:left w:val="single" w:sz="4" w:space="0" w:color="auto"/>
              <w:bottom w:val="single" w:sz="4" w:space="0" w:color="auto"/>
              <w:right w:val="single" w:sz="4" w:space="0" w:color="auto"/>
            </w:tcBorders>
          </w:tcPr>
          <w:p w14:paraId="73CCA1DB" w14:textId="723C9E4F"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0C6A4BEB"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64EF2580"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457E8301"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21749F99"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121B6915" w14:textId="77777777" w:rsidR="00365173" w:rsidRPr="00365173" w:rsidRDefault="00365173" w:rsidP="00365173">
            <w:pPr>
              <w:spacing w:after="0" w:line="256" w:lineRule="auto"/>
              <w:jc w:val="center"/>
              <w:rPr>
                <w:rFonts w:ascii="Times New Roman" w:hAnsi="Times New Roman"/>
                <w:sz w:val="24"/>
                <w:szCs w:val="24"/>
              </w:rPr>
            </w:pPr>
          </w:p>
        </w:tc>
      </w:tr>
      <w:tr w:rsidR="00365173" w:rsidRPr="00365173" w14:paraId="5805480F"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4D3E654"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037E57B"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3. Обучение технике стартового разгона и финиширования. Бег 30, 60, 100 метров</w:t>
            </w:r>
          </w:p>
        </w:tc>
        <w:tc>
          <w:tcPr>
            <w:tcW w:w="2268" w:type="dxa"/>
            <w:tcBorders>
              <w:top w:val="single" w:sz="4" w:space="0" w:color="auto"/>
              <w:left w:val="single" w:sz="4" w:space="0" w:color="auto"/>
              <w:bottom w:val="single" w:sz="4" w:space="0" w:color="auto"/>
              <w:right w:val="single" w:sz="4" w:space="0" w:color="auto"/>
            </w:tcBorders>
          </w:tcPr>
          <w:p w14:paraId="1B6B65AB" w14:textId="1A9238DC"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2281DA1"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3E8BAD06"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DAA457C"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8389550" w14:textId="77777777" w:rsidR="00365173" w:rsidRPr="00365173" w:rsidRDefault="00365173" w:rsidP="00365173">
            <w:pPr>
              <w:spacing w:after="0" w:line="256" w:lineRule="auto"/>
              <w:contextualSpacing/>
              <w:jc w:val="both"/>
              <w:rPr>
                <w:rFonts w:ascii="Times New Roman" w:hAnsi="Times New Roman"/>
                <w:spacing w:val="-1"/>
                <w:sz w:val="24"/>
                <w:szCs w:val="24"/>
                <w:lang w:eastAsia="en-US"/>
              </w:rPr>
            </w:pPr>
            <w:r w:rsidRPr="00365173">
              <w:rPr>
                <w:rFonts w:ascii="Times New Roman" w:hAnsi="Times New Roman"/>
                <w:spacing w:val="-1"/>
                <w:sz w:val="24"/>
                <w:szCs w:val="24"/>
                <w:lang w:eastAsia="en-US"/>
              </w:rPr>
              <w:t>Практическое занятие № 4. Скоростно-силовая подготовка. Длительный бег. Развитие выносливости. Кроссовый бег 1000 метров</w:t>
            </w:r>
          </w:p>
        </w:tc>
        <w:tc>
          <w:tcPr>
            <w:tcW w:w="2268" w:type="dxa"/>
            <w:tcBorders>
              <w:top w:val="single" w:sz="4" w:space="0" w:color="auto"/>
              <w:left w:val="single" w:sz="4" w:space="0" w:color="auto"/>
              <w:bottom w:val="single" w:sz="4" w:space="0" w:color="auto"/>
              <w:right w:val="single" w:sz="4" w:space="0" w:color="auto"/>
            </w:tcBorders>
          </w:tcPr>
          <w:p w14:paraId="5DC51426" w14:textId="769C02A5"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CA2D9D5"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5D70231A"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F79A7B5" w14:textId="77777777" w:rsidR="00365173" w:rsidRPr="00365173" w:rsidRDefault="00365173" w:rsidP="00365173">
            <w:pPr>
              <w:spacing w:after="0" w:line="256" w:lineRule="auto"/>
              <w:rPr>
                <w:rFonts w:ascii="Times New Roman" w:hAnsi="Times New Roman"/>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9238D24" w14:textId="77777777" w:rsidR="00365173" w:rsidRPr="00365173" w:rsidRDefault="00365173" w:rsidP="00365173">
            <w:pPr>
              <w:spacing w:after="0" w:line="256" w:lineRule="auto"/>
              <w:contextualSpacing/>
              <w:rPr>
                <w:rFonts w:ascii="Times New Roman" w:hAnsi="Times New Roman"/>
                <w:b/>
                <w:bCs/>
                <w:spacing w:val="-1"/>
                <w:sz w:val="24"/>
                <w:szCs w:val="24"/>
                <w:lang w:eastAsia="en-US"/>
              </w:rPr>
            </w:pPr>
            <w:r w:rsidRPr="00365173">
              <w:rPr>
                <w:rFonts w:ascii="Times New Roman" w:hAnsi="Times New Roman"/>
                <w:b/>
                <w:bCs/>
                <w:spacing w:val="-1"/>
                <w:sz w:val="24"/>
                <w:szCs w:val="24"/>
                <w:lang w:eastAsia="en-US"/>
              </w:rPr>
              <w:t>Самостоятельная работа обучающихся</w:t>
            </w:r>
            <w:r w:rsidRPr="00365173">
              <w:rPr>
                <w:rFonts w:ascii="Times New Roman" w:hAnsi="Times New Roman"/>
                <w:spacing w:val="-1"/>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73EA755E" w14:textId="5A1E7305"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4A58872"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685B450C"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31FF844C" w14:textId="77777777" w:rsidR="00365173" w:rsidRPr="00365173" w:rsidRDefault="00365173" w:rsidP="00365173">
            <w:p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2.2. </w:t>
            </w:r>
          </w:p>
          <w:p w14:paraId="32832802" w14:textId="77777777" w:rsidR="00365173" w:rsidRPr="00365173" w:rsidRDefault="00365173" w:rsidP="00365173">
            <w:pPr>
              <w:spacing w:after="0" w:line="256" w:lineRule="auto"/>
              <w:rPr>
                <w:rFonts w:ascii="Times New Roman" w:hAnsi="Times New Roman"/>
                <w:b/>
                <w:bCs/>
                <w:sz w:val="24"/>
                <w:szCs w:val="24"/>
                <w:lang w:eastAsia="en-US"/>
              </w:rPr>
            </w:pPr>
          </w:p>
          <w:p w14:paraId="6CA2AABE" w14:textId="77777777" w:rsidR="00365173" w:rsidRPr="00365173" w:rsidRDefault="00365173" w:rsidP="00365173">
            <w:pPr>
              <w:spacing w:after="0" w:line="256" w:lineRule="auto"/>
              <w:jc w:val="both"/>
              <w:rPr>
                <w:rFonts w:ascii="Times New Roman" w:hAnsi="Times New Roman"/>
                <w:sz w:val="24"/>
                <w:szCs w:val="24"/>
                <w:lang w:eastAsia="en-US"/>
              </w:rPr>
            </w:pPr>
            <w:r w:rsidRPr="00365173">
              <w:rPr>
                <w:rFonts w:ascii="Times New Roman" w:hAnsi="Times New Roman"/>
                <w:sz w:val="24"/>
                <w:szCs w:val="24"/>
                <w:lang w:eastAsia="en-US"/>
              </w:rPr>
              <w:t>Профессионально-прикладная физическая подготовка</w:t>
            </w:r>
          </w:p>
        </w:tc>
        <w:tc>
          <w:tcPr>
            <w:tcW w:w="8360" w:type="dxa"/>
            <w:tcBorders>
              <w:top w:val="single" w:sz="4" w:space="0" w:color="auto"/>
              <w:left w:val="single" w:sz="4" w:space="0" w:color="auto"/>
              <w:bottom w:val="single" w:sz="4" w:space="0" w:color="auto"/>
              <w:right w:val="single" w:sz="4" w:space="0" w:color="auto"/>
            </w:tcBorders>
            <w:hideMark/>
          </w:tcPr>
          <w:p w14:paraId="377D28F2"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spacing w:val="-3"/>
                <w:sz w:val="24"/>
                <w:szCs w:val="24"/>
                <w:lang w:eastAsia="en-US"/>
              </w:rPr>
            </w:pPr>
            <w:r w:rsidRPr="00365173">
              <w:rPr>
                <w:rFonts w:ascii="Times New Roman" w:hAnsi="Times New Roman"/>
                <w:b/>
                <w:spacing w:val="-3"/>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5798915F" w14:textId="5D2F630D"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130DD1F7"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143CAC27"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76A50937"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345F73E6" w14:textId="77777777" w:rsidR="00365173" w:rsidRPr="00365173" w:rsidRDefault="00365173" w:rsidP="00365173">
            <w:pPr>
              <w:spacing w:after="0" w:line="256" w:lineRule="auto"/>
              <w:rPr>
                <w:rFonts w:ascii="Times New Roman" w:eastAsia="Calibri" w:hAnsi="Times New Roman"/>
                <w:spacing w:val="2"/>
                <w:sz w:val="24"/>
                <w:szCs w:val="24"/>
                <w:shd w:val="clear" w:color="auto" w:fill="FFFFFF"/>
                <w:lang w:eastAsia="en-US"/>
              </w:rPr>
            </w:pPr>
          </w:p>
          <w:p w14:paraId="4CEE0E34"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63A3BDF3"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1BBB040C"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709701FE"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6C3471F8"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33052B4F" w14:textId="77777777" w:rsidR="00365173" w:rsidRPr="00365173" w:rsidRDefault="00365173" w:rsidP="00365173">
            <w:pPr>
              <w:spacing w:after="0" w:line="256" w:lineRule="auto"/>
              <w:jc w:val="center"/>
              <w:rPr>
                <w:rFonts w:ascii="Times New Roman" w:hAnsi="Times New Roman"/>
                <w:sz w:val="24"/>
                <w:szCs w:val="24"/>
              </w:rPr>
            </w:pPr>
          </w:p>
        </w:tc>
      </w:tr>
      <w:tr w:rsidR="00365173" w:rsidRPr="00365173" w14:paraId="08B9B6F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074C4EA"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AB2F988"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2268" w:type="dxa"/>
            <w:tcBorders>
              <w:top w:val="single" w:sz="4" w:space="0" w:color="auto"/>
              <w:left w:val="single" w:sz="4" w:space="0" w:color="auto"/>
              <w:bottom w:val="single" w:sz="4" w:space="0" w:color="auto"/>
              <w:right w:val="single" w:sz="4" w:space="0" w:color="auto"/>
            </w:tcBorders>
          </w:tcPr>
          <w:p w14:paraId="162AFCB5" w14:textId="7DF7DA90"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A2D58F0"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2279380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7AD2262"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80CDEB9" w14:textId="77777777" w:rsidR="00365173" w:rsidRPr="00365173" w:rsidRDefault="00365173" w:rsidP="00365173">
            <w:pPr>
              <w:numPr>
                <w:ilvl w:val="12"/>
                <w:numId w:val="0"/>
              </w:numPr>
              <w:shd w:val="clear" w:color="auto" w:fill="FFFFFF"/>
              <w:spacing w:after="0" w:line="256" w:lineRule="auto"/>
              <w:contextualSpacing/>
              <w:rPr>
                <w:rFonts w:ascii="Times New Roman" w:hAnsi="Times New Roman"/>
                <w:b/>
                <w:spacing w:val="-3"/>
                <w:sz w:val="24"/>
                <w:szCs w:val="24"/>
                <w:lang w:eastAsia="en-US"/>
              </w:rPr>
            </w:pPr>
            <w:r w:rsidRPr="00365173">
              <w:rPr>
                <w:rFonts w:ascii="Times New Roman" w:hAnsi="Times New Roman"/>
                <w:b/>
                <w:spacing w:val="-3"/>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10C91FE0" w14:textId="2888B548"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ED87E7D"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13FB08D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F6774B5"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EF50983"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2268" w:type="dxa"/>
            <w:tcBorders>
              <w:top w:val="single" w:sz="4" w:space="0" w:color="auto"/>
              <w:left w:val="single" w:sz="4" w:space="0" w:color="auto"/>
              <w:bottom w:val="single" w:sz="4" w:space="0" w:color="auto"/>
              <w:right w:val="single" w:sz="4" w:space="0" w:color="auto"/>
            </w:tcBorders>
          </w:tcPr>
          <w:p w14:paraId="75D32684" w14:textId="1F9F6572"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079994D"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70E6F59C"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08F3990"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319FFCCA"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2268" w:type="dxa"/>
            <w:tcBorders>
              <w:top w:val="single" w:sz="4" w:space="0" w:color="auto"/>
              <w:left w:val="single" w:sz="4" w:space="0" w:color="auto"/>
              <w:bottom w:val="single" w:sz="4" w:space="0" w:color="auto"/>
              <w:right w:val="single" w:sz="4" w:space="0" w:color="auto"/>
            </w:tcBorders>
          </w:tcPr>
          <w:p w14:paraId="76C92979" w14:textId="41039B88"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1E48FB8C"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1F67666E"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7695403"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EC8D81F"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b/>
                <w:spacing w:val="-3"/>
                <w:sz w:val="24"/>
                <w:szCs w:val="24"/>
                <w:lang w:eastAsia="en-US"/>
              </w:rPr>
            </w:pPr>
            <w:r w:rsidRPr="00365173">
              <w:rPr>
                <w:rFonts w:ascii="Times New Roman" w:hAnsi="Times New Roman"/>
                <w:bCs/>
                <w:spacing w:val="-3"/>
                <w:sz w:val="24"/>
                <w:szCs w:val="24"/>
                <w:lang w:eastAsia="en-US"/>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2268" w:type="dxa"/>
            <w:tcBorders>
              <w:top w:val="single" w:sz="4" w:space="0" w:color="auto"/>
              <w:left w:val="single" w:sz="4" w:space="0" w:color="auto"/>
              <w:bottom w:val="single" w:sz="4" w:space="0" w:color="auto"/>
              <w:right w:val="single" w:sz="4" w:space="0" w:color="auto"/>
            </w:tcBorders>
          </w:tcPr>
          <w:p w14:paraId="55BA033E" w14:textId="4272976F"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5C1B53B6"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2DE4470C"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CD1405C"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29EDE50"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spacing w:val="1"/>
                <w:sz w:val="24"/>
                <w:szCs w:val="24"/>
                <w:lang w:eastAsia="en-US"/>
              </w:rPr>
            </w:pPr>
            <w:r w:rsidRPr="00365173">
              <w:rPr>
                <w:rFonts w:ascii="Times New Roman" w:hAnsi="Times New Roman"/>
                <w:spacing w:val="1"/>
                <w:sz w:val="24"/>
                <w:szCs w:val="24"/>
                <w:lang w:eastAsia="en-US"/>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2268" w:type="dxa"/>
            <w:tcBorders>
              <w:top w:val="single" w:sz="4" w:space="0" w:color="auto"/>
              <w:left w:val="single" w:sz="4" w:space="0" w:color="auto"/>
              <w:bottom w:val="single" w:sz="4" w:space="0" w:color="auto"/>
              <w:right w:val="single" w:sz="4" w:space="0" w:color="auto"/>
            </w:tcBorders>
          </w:tcPr>
          <w:p w14:paraId="023326B3" w14:textId="41284DCC"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F605686" w14:textId="77777777" w:rsidR="00365173" w:rsidRPr="00365173" w:rsidRDefault="00365173" w:rsidP="00365173">
            <w:pPr>
              <w:spacing w:after="0" w:line="256" w:lineRule="auto"/>
              <w:rPr>
                <w:rFonts w:ascii="Times New Roman" w:hAnsi="Times New Roman"/>
                <w:sz w:val="24"/>
                <w:szCs w:val="24"/>
              </w:rPr>
            </w:pPr>
          </w:p>
        </w:tc>
      </w:tr>
      <w:tr w:rsidR="00365173" w:rsidRPr="00365173" w14:paraId="01FBA34D"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9866536"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3E597E5"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b/>
                <w:bCs/>
                <w:spacing w:val="1"/>
                <w:sz w:val="24"/>
                <w:szCs w:val="24"/>
                <w:lang w:eastAsia="en-US"/>
              </w:rPr>
            </w:pPr>
            <w:r w:rsidRPr="00365173">
              <w:rPr>
                <w:rFonts w:ascii="Times New Roman" w:hAnsi="Times New Roman"/>
                <w:b/>
                <w:bCs/>
                <w:spacing w:val="1"/>
                <w:sz w:val="24"/>
                <w:szCs w:val="24"/>
                <w:lang w:eastAsia="en-US"/>
              </w:rPr>
              <w:t>Самостоятельная работа обучающихся</w:t>
            </w:r>
            <w:r w:rsidRPr="00365173">
              <w:rPr>
                <w:rFonts w:ascii="Times New Roman" w:hAnsi="Times New Roman"/>
                <w:spacing w:val="1"/>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3A00E669" w14:textId="423D6818"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tcBorders>
              <w:top w:val="single" w:sz="4" w:space="0" w:color="auto"/>
              <w:left w:val="single" w:sz="4" w:space="0" w:color="auto"/>
              <w:bottom w:val="single" w:sz="4" w:space="0" w:color="auto"/>
              <w:right w:val="single" w:sz="4" w:space="0" w:color="auto"/>
            </w:tcBorders>
          </w:tcPr>
          <w:p w14:paraId="4F942927" w14:textId="77777777" w:rsidR="00365173" w:rsidRPr="00365173" w:rsidRDefault="00365173" w:rsidP="00365173">
            <w:pPr>
              <w:spacing w:after="0" w:line="256" w:lineRule="auto"/>
              <w:jc w:val="center"/>
              <w:rPr>
                <w:rFonts w:ascii="Times New Roman" w:hAnsi="Times New Roman"/>
                <w:sz w:val="24"/>
                <w:szCs w:val="24"/>
                <w:lang w:eastAsia="en-US"/>
              </w:rPr>
            </w:pPr>
          </w:p>
        </w:tc>
      </w:tr>
      <w:tr w:rsidR="00365173" w:rsidRPr="00365173" w14:paraId="7DEEE16B"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2DB46431"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2.3. </w:t>
            </w:r>
          </w:p>
          <w:p w14:paraId="7C746D83"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p>
          <w:p w14:paraId="199A36E6"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r w:rsidRPr="00365173">
              <w:rPr>
                <w:rFonts w:ascii="Times New Roman" w:hAnsi="Times New Roman"/>
                <w:sz w:val="24"/>
                <w:szCs w:val="24"/>
                <w:lang w:eastAsia="en-US"/>
              </w:rPr>
              <w:lastRenderedPageBreak/>
              <w:t>Гимнастика</w:t>
            </w:r>
          </w:p>
        </w:tc>
        <w:tc>
          <w:tcPr>
            <w:tcW w:w="8360" w:type="dxa"/>
            <w:tcBorders>
              <w:top w:val="single" w:sz="4" w:space="0" w:color="auto"/>
              <w:left w:val="single" w:sz="4" w:space="0" w:color="auto"/>
              <w:bottom w:val="single" w:sz="4" w:space="0" w:color="auto"/>
              <w:right w:val="single" w:sz="4" w:space="0" w:color="auto"/>
            </w:tcBorders>
            <w:hideMark/>
          </w:tcPr>
          <w:p w14:paraId="4C38D638"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b/>
                <w:spacing w:val="-3"/>
                <w:sz w:val="24"/>
                <w:szCs w:val="24"/>
                <w:lang w:eastAsia="en-US"/>
              </w:rPr>
            </w:pPr>
            <w:r w:rsidRPr="00365173">
              <w:rPr>
                <w:rFonts w:ascii="Times New Roman" w:hAnsi="Times New Roman"/>
                <w:b/>
                <w:spacing w:val="-3"/>
                <w:sz w:val="24"/>
                <w:szCs w:val="24"/>
                <w:lang w:eastAsia="en-US"/>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3B7EF2D1" w14:textId="48CF4A84"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103618EA" w14:textId="77777777" w:rsidR="00365173" w:rsidRPr="00365173" w:rsidRDefault="00365173" w:rsidP="00365173">
            <w:pPr>
              <w:spacing w:after="0" w:line="256" w:lineRule="auto"/>
              <w:jc w:val="center"/>
              <w:rPr>
                <w:rFonts w:ascii="Times New Roman" w:hAnsi="Times New Roman"/>
                <w:sz w:val="24"/>
                <w:szCs w:val="24"/>
                <w:lang w:eastAsia="en-US"/>
              </w:rPr>
            </w:pPr>
          </w:p>
          <w:p w14:paraId="06668C72" w14:textId="77777777" w:rsidR="00365173" w:rsidRPr="00365173" w:rsidRDefault="00365173" w:rsidP="00365173">
            <w:pPr>
              <w:spacing w:after="0" w:line="256" w:lineRule="auto"/>
              <w:jc w:val="center"/>
              <w:rPr>
                <w:rFonts w:ascii="Times New Roman" w:hAnsi="Times New Roman"/>
                <w:sz w:val="24"/>
                <w:szCs w:val="24"/>
                <w:lang w:eastAsia="en-US"/>
              </w:rPr>
            </w:pPr>
          </w:p>
          <w:p w14:paraId="2726B72D" w14:textId="77777777" w:rsidR="00365173" w:rsidRPr="00365173" w:rsidRDefault="00365173" w:rsidP="00365173">
            <w:pPr>
              <w:spacing w:after="0" w:line="256" w:lineRule="auto"/>
              <w:jc w:val="center"/>
              <w:rPr>
                <w:rFonts w:ascii="Times New Roman" w:hAnsi="Times New Roman"/>
                <w:sz w:val="24"/>
                <w:szCs w:val="24"/>
                <w:lang w:eastAsia="en-US"/>
              </w:rPr>
            </w:pPr>
          </w:p>
          <w:p w14:paraId="134DF0F3" w14:textId="77777777" w:rsidR="00365173" w:rsidRPr="00365173" w:rsidRDefault="00365173" w:rsidP="00365173">
            <w:pPr>
              <w:spacing w:after="0" w:line="256" w:lineRule="auto"/>
              <w:jc w:val="center"/>
              <w:rPr>
                <w:rFonts w:ascii="Times New Roman" w:hAnsi="Times New Roman"/>
                <w:sz w:val="24"/>
                <w:szCs w:val="24"/>
                <w:lang w:eastAsia="en-US"/>
              </w:rPr>
            </w:pPr>
          </w:p>
          <w:p w14:paraId="30214536" w14:textId="77777777" w:rsidR="00365173" w:rsidRPr="00365173" w:rsidRDefault="00365173" w:rsidP="00365173">
            <w:pPr>
              <w:spacing w:after="0" w:line="256" w:lineRule="auto"/>
              <w:jc w:val="center"/>
              <w:rPr>
                <w:rFonts w:ascii="Times New Roman" w:hAnsi="Times New Roman"/>
                <w:sz w:val="24"/>
                <w:szCs w:val="24"/>
                <w:lang w:eastAsia="en-US"/>
              </w:rPr>
            </w:pPr>
          </w:p>
          <w:p w14:paraId="07690588" w14:textId="77777777" w:rsidR="00365173" w:rsidRPr="00365173" w:rsidRDefault="00365173" w:rsidP="00365173">
            <w:pPr>
              <w:spacing w:after="0" w:line="256" w:lineRule="auto"/>
              <w:jc w:val="center"/>
              <w:rPr>
                <w:rFonts w:ascii="Times New Roman" w:hAnsi="Times New Roman"/>
                <w:sz w:val="24"/>
                <w:szCs w:val="24"/>
                <w:lang w:eastAsia="en-US"/>
              </w:rPr>
            </w:pPr>
          </w:p>
          <w:p w14:paraId="6305EEDF" w14:textId="77777777" w:rsidR="00365173" w:rsidRPr="00365173" w:rsidRDefault="00365173" w:rsidP="00365173">
            <w:pPr>
              <w:spacing w:after="0" w:line="256" w:lineRule="auto"/>
              <w:jc w:val="center"/>
              <w:rPr>
                <w:rFonts w:ascii="Times New Roman" w:hAnsi="Times New Roman"/>
                <w:sz w:val="24"/>
                <w:szCs w:val="24"/>
                <w:lang w:eastAsia="en-US"/>
              </w:rPr>
            </w:pPr>
            <w:r w:rsidRPr="00365173">
              <w:rPr>
                <w:rFonts w:ascii="Times New Roman" w:hAnsi="Times New Roman"/>
                <w:sz w:val="24"/>
                <w:szCs w:val="24"/>
                <w:lang w:eastAsia="en-US"/>
              </w:rPr>
              <w:t>ОК 04</w:t>
            </w:r>
          </w:p>
          <w:p w14:paraId="75A9D140" w14:textId="77777777" w:rsidR="00365173" w:rsidRPr="00365173" w:rsidRDefault="00365173" w:rsidP="00365173">
            <w:pPr>
              <w:spacing w:after="0" w:line="256" w:lineRule="auto"/>
              <w:jc w:val="center"/>
              <w:rPr>
                <w:rFonts w:ascii="Times New Roman" w:hAnsi="Times New Roman"/>
                <w:sz w:val="24"/>
                <w:szCs w:val="24"/>
                <w:lang w:eastAsia="en-US"/>
              </w:rPr>
            </w:pPr>
            <w:r w:rsidRPr="00365173">
              <w:rPr>
                <w:rFonts w:ascii="Times New Roman" w:hAnsi="Times New Roman"/>
                <w:sz w:val="24"/>
                <w:szCs w:val="24"/>
                <w:lang w:eastAsia="en-US"/>
              </w:rPr>
              <w:t>ОК 08</w:t>
            </w:r>
          </w:p>
          <w:p w14:paraId="0ECD8834" w14:textId="77777777" w:rsidR="00365173" w:rsidRPr="00365173" w:rsidRDefault="00365173" w:rsidP="00365173">
            <w:pPr>
              <w:spacing w:after="0" w:line="256" w:lineRule="auto"/>
              <w:jc w:val="center"/>
              <w:rPr>
                <w:rFonts w:ascii="Times New Roman" w:hAnsi="Times New Roman"/>
                <w:bCs/>
                <w:sz w:val="24"/>
                <w:szCs w:val="24"/>
                <w:lang w:eastAsia="en-US"/>
              </w:rPr>
            </w:pPr>
          </w:p>
        </w:tc>
      </w:tr>
      <w:tr w:rsidR="00365173" w:rsidRPr="00365173" w14:paraId="2C3B0234"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04ABE5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E7585E5" w14:textId="77777777" w:rsidR="00365173" w:rsidRPr="00365173" w:rsidRDefault="00365173" w:rsidP="00365173">
            <w:pPr>
              <w:numPr>
                <w:ilvl w:val="12"/>
                <w:numId w:val="0"/>
              </w:numPr>
              <w:shd w:val="clear" w:color="auto" w:fill="FFFFFF"/>
              <w:spacing w:after="0" w:line="256" w:lineRule="auto"/>
              <w:contextualSpacing/>
              <w:jc w:val="both"/>
              <w:rPr>
                <w:rFonts w:ascii="Times New Roman" w:hAnsi="Times New Roman"/>
                <w:spacing w:val="-3"/>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5D9E7E0D" w14:textId="536A9613"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456AD17"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036AE2C5"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ED05D3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A958031" w14:textId="77777777" w:rsidR="00365173" w:rsidRPr="00365173" w:rsidRDefault="00365173" w:rsidP="00365173">
            <w:pPr>
              <w:numPr>
                <w:ilvl w:val="12"/>
                <w:numId w:val="0"/>
              </w:numPr>
              <w:shd w:val="clear" w:color="auto" w:fill="FFFFFF"/>
              <w:spacing w:after="0" w:line="256" w:lineRule="auto"/>
              <w:jc w:val="both"/>
              <w:rPr>
                <w:rFonts w:ascii="Times New Roman" w:hAnsi="Times New Roman"/>
                <w:spacing w:val="-3"/>
                <w:sz w:val="24"/>
                <w:szCs w:val="24"/>
                <w:lang w:eastAsia="en-US"/>
              </w:rPr>
            </w:pPr>
            <w:r w:rsidRPr="00365173">
              <w:rPr>
                <w:rFonts w:ascii="Times New Roman" w:hAnsi="Times New Roman"/>
                <w:spacing w:val="-3"/>
                <w:sz w:val="24"/>
                <w:szCs w:val="24"/>
                <w:lang w:eastAsia="en-US"/>
              </w:rPr>
              <w:t>Практическое занятие № 9. Техника безопасности на занятии по гимнастике</w:t>
            </w:r>
          </w:p>
        </w:tc>
        <w:tc>
          <w:tcPr>
            <w:tcW w:w="2268" w:type="dxa"/>
            <w:tcBorders>
              <w:top w:val="single" w:sz="4" w:space="0" w:color="auto"/>
              <w:left w:val="single" w:sz="4" w:space="0" w:color="auto"/>
              <w:bottom w:val="single" w:sz="4" w:space="0" w:color="auto"/>
              <w:right w:val="single" w:sz="4" w:space="0" w:color="auto"/>
            </w:tcBorders>
          </w:tcPr>
          <w:p w14:paraId="6463B708" w14:textId="3B0C34DD"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071A8F0"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0C5DBE11"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368A6267"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5EDE427" w14:textId="77777777" w:rsidR="00365173" w:rsidRPr="00365173" w:rsidRDefault="00365173" w:rsidP="00365173">
            <w:pPr>
              <w:spacing w:after="0" w:line="256" w:lineRule="auto"/>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10. Общеразвивающие упражнения</w:t>
            </w:r>
          </w:p>
        </w:tc>
        <w:tc>
          <w:tcPr>
            <w:tcW w:w="2268" w:type="dxa"/>
            <w:tcBorders>
              <w:top w:val="single" w:sz="4" w:space="0" w:color="auto"/>
              <w:left w:val="single" w:sz="4" w:space="0" w:color="auto"/>
              <w:bottom w:val="single" w:sz="4" w:space="0" w:color="auto"/>
              <w:right w:val="single" w:sz="4" w:space="0" w:color="auto"/>
            </w:tcBorders>
          </w:tcPr>
          <w:p w14:paraId="4256AB19" w14:textId="5E54D395"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11EEAC89"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6E4F1F2F"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35151C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1BB9463"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11. Упражнения для профилактики профессиональных заболеваний</w:t>
            </w:r>
          </w:p>
        </w:tc>
        <w:tc>
          <w:tcPr>
            <w:tcW w:w="2268" w:type="dxa"/>
            <w:tcBorders>
              <w:top w:val="single" w:sz="4" w:space="0" w:color="auto"/>
              <w:left w:val="single" w:sz="4" w:space="0" w:color="auto"/>
              <w:bottom w:val="single" w:sz="4" w:space="0" w:color="auto"/>
              <w:right w:val="single" w:sz="4" w:space="0" w:color="auto"/>
            </w:tcBorders>
          </w:tcPr>
          <w:p w14:paraId="74388A48" w14:textId="7745D809"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81DE7B7"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7A3C0073"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C6C47C1"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109B6B8"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12. Комплексы упражнений вводной и производственной гимнастики</w:t>
            </w:r>
          </w:p>
        </w:tc>
        <w:tc>
          <w:tcPr>
            <w:tcW w:w="2268" w:type="dxa"/>
            <w:tcBorders>
              <w:top w:val="single" w:sz="4" w:space="0" w:color="auto"/>
              <w:left w:val="single" w:sz="4" w:space="0" w:color="auto"/>
              <w:bottom w:val="single" w:sz="4" w:space="0" w:color="auto"/>
              <w:right w:val="single" w:sz="4" w:space="0" w:color="auto"/>
            </w:tcBorders>
          </w:tcPr>
          <w:p w14:paraId="3CB37135" w14:textId="4D7DDA76"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B0AD937"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586B4EF2"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AEA2413"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3376E71D" w14:textId="77777777" w:rsidR="00365173" w:rsidRPr="00365173" w:rsidRDefault="00365173" w:rsidP="00365173">
            <w:pPr>
              <w:spacing w:after="0" w:line="256" w:lineRule="auto"/>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13. Упражнения для коррекции зрения</w:t>
            </w:r>
          </w:p>
        </w:tc>
        <w:tc>
          <w:tcPr>
            <w:tcW w:w="2268" w:type="dxa"/>
            <w:tcBorders>
              <w:top w:val="single" w:sz="4" w:space="0" w:color="auto"/>
              <w:left w:val="single" w:sz="4" w:space="0" w:color="auto"/>
              <w:bottom w:val="single" w:sz="4" w:space="0" w:color="auto"/>
              <w:right w:val="single" w:sz="4" w:space="0" w:color="auto"/>
            </w:tcBorders>
          </w:tcPr>
          <w:p w14:paraId="738D00E6" w14:textId="7032D12F"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3686EB2"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161C0D51"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7C0812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F280DA3" w14:textId="77777777" w:rsidR="00365173" w:rsidRPr="00365173" w:rsidRDefault="00365173" w:rsidP="00365173">
            <w:pPr>
              <w:spacing w:after="0" w:line="256" w:lineRule="auto"/>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14. Упражнения для коррекции нарушений осанки</w:t>
            </w:r>
          </w:p>
        </w:tc>
        <w:tc>
          <w:tcPr>
            <w:tcW w:w="2268" w:type="dxa"/>
            <w:tcBorders>
              <w:top w:val="single" w:sz="4" w:space="0" w:color="auto"/>
              <w:left w:val="single" w:sz="4" w:space="0" w:color="auto"/>
              <w:bottom w:val="single" w:sz="4" w:space="0" w:color="auto"/>
              <w:right w:val="single" w:sz="4" w:space="0" w:color="auto"/>
            </w:tcBorders>
          </w:tcPr>
          <w:p w14:paraId="5E9FF6D6" w14:textId="688FDCA0"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9CD5AAA"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318C6B04"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4D37A2EF"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A7281BD"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15. Выполнение комплекса, состоящего из гимнастических элементов</w:t>
            </w:r>
          </w:p>
        </w:tc>
        <w:tc>
          <w:tcPr>
            <w:tcW w:w="2268" w:type="dxa"/>
            <w:tcBorders>
              <w:top w:val="single" w:sz="4" w:space="0" w:color="auto"/>
              <w:left w:val="single" w:sz="4" w:space="0" w:color="auto"/>
              <w:bottom w:val="single" w:sz="4" w:space="0" w:color="auto"/>
              <w:right w:val="single" w:sz="4" w:space="0" w:color="auto"/>
            </w:tcBorders>
          </w:tcPr>
          <w:p w14:paraId="45E82479" w14:textId="720FDD55"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5CC169D"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0593789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72F2342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0C84CE8" w14:textId="77777777" w:rsidR="00365173" w:rsidRPr="00365173" w:rsidRDefault="00365173" w:rsidP="00365173">
            <w:pPr>
              <w:spacing w:after="0" w:line="256" w:lineRule="auto"/>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16. Упражнения с обручем, мячом и скакалкой</w:t>
            </w:r>
          </w:p>
        </w:tc>
        <w:tc>
          <w:tcPr>
            <w:tcW w:w="2268" w:type="dxa"/>
            <w:tcBorders>
              <w:top w:val="single" w:sz="4" w:space="0" w:color="auto"/>
              <w:left w:val="single" w:sz="4" w:space="0" w:color="auto"/>
              <w:bottom w:val="single" w:sz="4" w:space="0" w:color="auto"/>
              <w:right w:val="single" w:sz="4" w:space="0" w:color="auto"/>
            </w:tcBorders>
          </w:tcPr>
          <w:p w14:paraId="2F3B40B7" w14:textId="65AB05B4"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F2E7D8E"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549EF42E"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586280E"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6BB437B" w14:textId="77777777" w:rsidR="00365173" w:rsidRPr="00365173" w:rsidRDefault="00365173" w:rsidP="00365173">
            <w:pPr>
              <w:spacing w:after="0" w:line="256" w:lineRule="auto"/>
              <w:contextualSpacing/>
              <w:jc w:val="both"/>
              <w:rPr>
                <w:rFonts w:ascii="Times New Roman" w:hAnsi="Times New Roman"/>
                <w:b/>
                <w:spacing w:val="-3"/>
                <w:sz w:val="24"/>
                <w:szCs w:val="24"/>
                <w:lang w:eastAsia="en-US"/>
              </w:rPr>
            </w:pPr>
            <w:r w:rsidRPr="00365173">
              <w:rPr>
                <w:rFonts w:ascii="Times New Roman" w:hAnsi="Times New Roman"/>
                <w:b/>
                <w:spacing w:val="-3"/>
                <w:sz w:val="24"/>
                <w:szCs w:val="24"/>
                <w:lang w:eastAsia="en-US"/>
              </w:rPr>
              <w:t>Самостоятельная работа обучающихся</w:t>
            </w:r>
            <w:r w:rsidRPr="00365173">
              <w:rPr>
                <w:rFonts w:ascii="Times New Roman" w:hAnsi="Times New Roman"/>
                <w:bCs/>
                <w:spacing w:val="-3"/>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59188778" w14:textId="6D06C618"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1D11F2DE"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581FFDE1"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710A7820"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2.4. </w:t>
            </w:r>
          </w:p>
          <w:p w14:paraId="39AF67A6"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p>
          <w:p w14:paraId="1928273F"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r w:rsidRPr="00365173">
              <w:rPr>
                <w:rFonts w:ascii="Times New Roman" w:hAnsi="Times New Roman"/>
                <w:sz w:val="24"/>
                <w:szCs w:val="24"/>
                <w:lang w:eastAsia="en-US"/>
              </w:rPr>
              <w:t>Волейбол</w:t>
            </w:r>
          </w:p>
        </w:tc>
        <w:tc>
          <w:tcPr>
            <w:tcW w:w="8360" w:type="dxa"/>
            <w:tcBorders>
              <w:top w:val="single" w:sz="4" w:space="0" w:color="auto"/>
              <w:left w:val="single" w:sz="4" w:space="0" w:color="auto"/>
              <w:bottom w:val="single" w:sz="4" w:space="0" w:color="auto"/>
              <w:right w:val="single" w:sz="4" w:space="0" w:color="auto"/>
            </w:tcBorders>
            <w:hideMark/>
          </w:tcPr>
          <w:p w14:paraId="34764A7E" w14:textId="77777777" w:rsidR="00365173" w:rsidRPr="00365173" w:rsidRDefault="00365173" w:rsidP="00365173">
            <w:pPr>
              <w:spacing w:after="0" w:line="256" w:lineRule="auto"/>
              <w:contextualSpacing/>
              <w:rPr>
                <w:rFonts w:ascii="Times New Roman" w:hAnsi="Times New Roman"/>
                <w:spacing w:val="-3"/>
                <w:sz w:val="24"/>
                <w:szCs w:val="24"/>
                <w:lang w:eastAsia="en-US"/>
              </w:rPr>
            </w:pPr>
            <w:r w:rsidRPr="00365173">
              <w:rPr>
                <w:rFonts w:ascii="Times New Roman" w:hAnsi="Times New Roman"/>
                <w:b/>
                <w:spacing w:val="-3"/>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39149CDD" w14:textId="37EA82A7"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66D2A300"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39C4133D"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3222D5A4"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7D6ABD2E"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02E88E4B"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2EA77B09"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6A27CD0E"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13F27931" w14:textId="77777777" w:rsidR="00365173" w:rsidRPr="00365173" w:rsidRDefault="00365173" w:rsidP="00365173">
            <w:pPr>
              <w:spacing w:after="0" w:line="256" w:lineRule="auto"/>
              <w:jc w:val="center"/>
              <w:rPr>
                <w:rFonts w:ascii="Times New Roman" w:hAnsi="Times New Roman"/>
                <w:b/>
                <w:sz w:val="24"/>
                <w:szCs w:val="24"/>
              </w:rPr>
            </w:pPr>
          </w:p>
        </w:tc>
      </w:tr>
      <w:tr w:rsidR="00365173" w:rsidRPr="00365173" w14:paraId="1DA9FDBB"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E5B799A"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654F31E" w14:textId="77777777" w:rsidR="00365173" w:rsidRPr="00365173" w:rsidRDefault="00365173" w:rsidP="00365173">
            <w:pPr>
              <w:spacing w:after="0" w:line="256" w:lineRule="auto"/>
              <w:contextualSpacing/>
              <w:rPr>
                <w:rFonts w:ascii="Times New Roman" w:hAnsi="Times New Roman"/>
                <w:spacing w:val="-3"/>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33FFAE80" w14:textId="3AA304EE"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2D62DDA"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74055B7F"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D77BA64"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5363E6F"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17. Техника безопасности на занятиях  по волейболу. Обучение верхней, нижней передаче. Обучение техническим и тактическим действиям</w:t>
            </w:r>
          </w:p>
        </w:tc>
        <w:tc>
          <w:tcPr>
            <w:tcW w:w="2268" w:type="dxa"/>
            <w:tcBorders>
              <w:top w:val="single" w:sz="4" w:space="0" w:color="auto"/>
              <w:left w:val="single" w:sz="4" w:space="0" w:color="auto"/>
              <w:bottom w:val="single" w:sz="4" w:space="0" w:color="auto"/>
              <w:right w:val="single" w:sz="4" w:space="0" w:color="auto"/>
            </w:tcBorders>
          </w:tcPr>
          <w:p w14:paraId="5D05F353" w14:textId="1B00E426"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854B089"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1D92327C"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C940E47"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6F46614"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18. Обучение стойке волейболиста, верхней подаче. Обучение нападающему удару</w:t>
            </w:r>
          </w:p>
        </w:tc>
        <w:tc>
          <w:tcPr>
            <w:tcW w:w="2268" w:type="dxa"/>
            <w:tcBorders>
              <w:top w:val="single" w:sz="4" w:space="0" w:color="auto"/>
              <w:left w:val="single" w:sz="4" w:space="0" w:color="auto"/>
              <w:bottom w:val="single" w:sz="4" w:space="0" w:color="auto"/>
              <w:right w:val="single" w:sz="4" w:space="0" w:color="auto"/>
            </w:tcBorders>
          </w:tcPr>
          <w:p w14:paraId="08FCCE28" w14:textId="0C3D3670"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57D938B"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5F1C883A"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CA7839C"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170B2DE"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 19. Обучение блокированию. Двусторонняя игра</w:t>
            </w:r>
          </w:p>
        </w:tc>
        <w:tc>
          <w:tcPr>
            <w:tcW w:w="2268" w:type="dxa"/>
            <w:tcBorders>
              <w:top w:val="single" w:sz="4" w:space="0" w:color="auto"/>
              <w:left w:val="single" w:sz="4" w:space="0" w:color="auto"/>
              <w:bottom w:val="single" w:sz="4" w:space="0" w:color="auto"/>
              <w:right w:val="single" w:sz="4" w:space="0" w:color="auto"/>
            </w:tcBorders>
          </w:tcPr>
          <w:p w14:paraId="2B8AB528" w14:textId="235E15BF"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3549674"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52691ABF"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4A2F9BA"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B53518D" w14:textId="77777777" w:rsidR="00365173" w:rsidRPr="00365173" w:rsidRDefault="00365173" w:rsidP="00365173">
            <w:pPr>
              <w:spacing w:after="0" w:line="256" w:lineRule="auto"/>
              <w:contextualSpacing/>
              <w:jc w:val="both"/>
              <w:rPr>
                <w:rFonts w:ascii="Times New Roman" w:hAnsi="Times New Roman"/>
                <w:bCs/>
                <w:spacing w:val="-3"/>
                <w:sz w:val="24"/>
                <w:szCs w:val="24"/>
                <w:lang w:eastAsia="en-US"/>
              </w:rPr>
            </w:pPr>
            <w:r w:rsidRPr="00365173">
              <w:rPr>
                <w:rFonts w:ascii="Times New Roman" w:hAnsi="Times New Roman"/>
                <w:bCs/>
                <w:spacing w:val="-3"/>
                <w:sz w:val="24"/>
                <w:szCs w:val="24"/>
                <w:lang w:eastAsia="en-US"/>
              </w:rPr>
              <w:t>Практическое занятие№ 20. Скоростно-силовая подготовка. Прыжковые упражнения. Подвижные игры с элементами волейбола</w:t>
            </w:r>
          </w:p>
        </w:tc>
        <w:tc>
          <w:tcPr>
            <w:tcW w:w="2268" w:type="dxa"/>
            <w:tcBorders>
              <w:top w:val="single" w:sz="4" w:space="0" w:color="auto"/>
              <w:left w:val="single" w:sz="4" w:space="0" w:color="auto"/>
              <w:bottom w:val="single" w:sz="4" w:space="0" w:color="auto"/>
              <w:right w:val="single" w:sz="4" w:space="0" w:color="auto"/>
            </w:tcBorders>
          </w:tcPr>
          <w:p w14:paraId="266C672A" w14:textId="6B74F68F"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7BE810A"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08358BB8"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534017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7299B55" w14:textId="77777777" w:rsidR="00365173" w:rsidRPr="00365173" w:rsidRDefault="00365173" w:rsidP="00365173">
            <w:pPr>
              <w:spacing w:after="0" w:line="256" w:lineRule="auto"/>
              <w:contextualSpacing/>
              <w:jc w:val="both"/>
              <w:rPr>
                <w:rFonts w:ascii="Times New Roman" w:hAnsi="Times New Roman"/>
                <w:b/>
                <w:spacing w:val="-3"/>
                <w:sz w:val="24"/>
                <w:szCs w:val="24"/>
                <w:lang w:eastAsia="en-US"/>
              </w:rPr>
            </w:pPr>
            <w:r w:rsidRPr="00365173">
              <w:rPr>
                <w:rFonts w:ascii="Times New Roman" w:hAnsi="Times New Roman"/>
                <w:b/>
                <w:spacing w:val="-3"/>
                <w:sz w:val="24"/>
                <w:szCs w:val="24"/>
                <w:lang w:eastAsia="en-US"/>
              </w:rPr>
              <w:t>Самостоятельная работа обучающихся</w:t>
            </w:r>
            <w:r w:rsidRPr="00365173">
              <w:rPr>
                <w:rFonts w:ascii="Times New Roman" w:hAnsi="Times New Roman"/>
                <w:bCs/>
                <w:spacing w:val="-3"/>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7238E8F0" w14:textId="0123B24E"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C4D2FF5"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44ABF968"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093DD0CA"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2.5. </w:t>
            </w:r>
          </w:p>
          <w:p w14:paraId="237F78AD"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p>
          <w:p w14:paraId="6C454D87"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r w:rsidRPr="00365173">
              <w:rPr>
                <w:rFonts w:ascii="Times New Roman" w:hAnsi="Times New Roman"/>
                <w:sz w:val="24"/>
                <w:szCs w:val="24"/>
                <w:lang w:eastAsia="en-US"/>
              </w:rPr>
              <w:t>Баскетбол</w:t>
            </w:r>
          </w:p>
        </w:tc>
        <w:tc>
          <w:tcPr>
            <w:tcW w:w="8360" w:type="dxa"/>
            <w:tcBorders>
              <w:top w:val="single" w:sz="4" w:space="0" w:color="auto"/>
              <w:left w:val="single" w:sz="4" w:space="0" w:color="auto"/>
              <w:bottom w:val="single" w:sz="4" w:space="0" w:color="auto"/>
              <w:right w:val="single" w:sz="4" w:space="0" w:color="auto"/>
            </w:tcBorders>
            <w:hideMark/>
          </w:tcPr>
          <w:p w14:paraId="39BC153A" w14:textId="77777777" w:rsidR="00365173" w:rsidRPr="00365173" w:rsidRDefault="00365173" w:rsidP="00365173">
            <w:pPr>
              <w:spacing w:after="0" w:line="256" w:lineRule="auto"/>
              <w:contextualSpacing/>
              <w:jc w:val="both"/>
              <w:rPr>
                <w:rFonts w:ascii="Times New Roman" w:hAnsi="Times New Roman"/>
                <w:b/>
                <w:spacing w:val="-3"/>
                <w:sz w:val="24"/>
                <w:szCs w:val="24"/>
                <w:lang w:eastAsia="en-US"/>
              </w:rPr>
            </w:pPr>
            <w:r w:rsidRPr="00365173">
              <w:rPr>
                <w:rFonts w:ascii="Times New Roman" w:hAnsi="Times New Roman"/>
                <w:b/>
                <w:spacing w:val="-3"/>
                <w:sz w:val="24"/>
                <w:szCs w:val="24"/>
                <w:lang w:eastAsia="en-US"/>
              </w:rPr>
              <w:t xml:space="preserve">Содержание учебного материала </w:t>
            </w:r>
          </w:p>
        </w:tc>
        <w:tc>
          <w:tcPr>
            <w:tcW w:w="2268" w:type="dxa"/>
            <w:tcBorders>
              <w:top w:val="single" w:sz="4" w:space="0" w:color="auto"/>
              <w:left w:val="single" w:sz="4" w:space="0" w:color="auto"/>
              <w:bottom w:val="single" w:sz="4" w:space="0" w:color="auto"/>
              <w:right w:val="single" w:sz="4" w:space="0" w:color="auto"/>
            </w:tcBorders>
          </w:tcPr>
          <w:p w14:paraId="7F871C2C" w14:textId="517C129B"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7D50B679"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1C752EC7"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569054A5"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7A0C1B4D"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3D803F40"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7C0751D6"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3FDB8BE8"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64932536"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7C0771F7" w14:textId="77777777" w:rsidR="00365173" w:rsidRPr="00365173" w:rsidRDefault="00365173" w:rsidP="00365173">
            <w:pPr>
              <w:spacing w:after="0" w:line="256" w:lineRule="auto"/>
              <w:jc w:val="center"/>
              <w:rPr>
                <w:rFonts w:ascii="Times New Roman" w:hAnsi="Times New Roman"/>
                <w:b/>
                <w:sz w:val="24"/>
                <w:szCs w:val="24"/>
              </w:rPr>
            </w:pPr>
          </w:p>
        </w:tc>
      </w:tr>
      <w:tr w:rsidR="00365173" w:rsidRPr="00365173" w14:paraId="37BBED04"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48BDB2F"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46449BA" w14:textId="77777777" w:rsidR="00365173" w:rsidRPr="00365173" w:rsidRDefault="00365173" w:rsidP="00365173">
            <w:pPr>
              <w:spacing w:after="0" w:line="256" w:lineRule="auto"/>
              <w:contextualSpacing/>
              <w:rPr>
                <w:rFonts w:ascii="Times New Roman" w:hAnsi="Times New Roman"/>
                <w:spacing w:val="6"/>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266D527E" w14:textId="1FE2ADF6"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B027128"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5111BA6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3F8071FE"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3DA1F850"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21. Техника безопасности на занятии по баскетболу.  Правила игры. Обучение передвижениям в нападении и защите, техника ведения мяча</w:t>
            </w:r>
          </w:p>
        </w:tc>
        <w:tc>
          <w:tcPr>
            <w:tcW w:w="2268" w:type="dxa"/>
            <w:tcBorders>
              <w:top w:val="single" w:sz="4" w:space="0" w:color="auto"/>
              <w:left w:val="single" w:sz="4" w:space="0" w:color="auto"/>
              <w:bottom w:val="single" w:sz="4" w:space="0" w:color="auto"/>
              <w:right w:val="single" w:sz="4" w:space="0" w:color="auto"/>
            </w:tcBorders>
          </w:tcPr>
          <w:p w14:paraId="09BFE324" w14:textId="563879A7"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17999E5"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4B4B026D"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30292E47"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36E1355B"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22. Обучение технике броска мяча в корзину</w:t>
            </w:r>
          </w:p>
        </w:tc>
        <w:tc>
          <w:tcPr>
            <w:tcW w:w="2268" w:type="dxa"/>
            <w:tcBorders>
              <w:top w:val="single" w:sz="4" w:space="0" w:color="auto"/>
              <w:left w:val="single" w:sz="4" w:space="0" w:color="auto"/>
              <w:bottom w:val="single" w:sz="4" w:space="0" w:color="auto"/>
              <w:right w:val="single" w:sz="4" w:space="0" w:color="auto"/>
            </w:tcBorders>
          </w:tcPr>
          <w:p w14:paraId="78C8BC8C" w14:textId="4F9FD9DA"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7F6348E"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36E792BC"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7A8FD72"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90FBCD4"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23. Прием техники защиты — перехват, приемы, применяемые против броска, накрывание</w:t>
            </w:r>
          </w:p>
        </w:tc>
        <w:tc>
          <w:tcPr>
            <w:tcW w:w="2268" w:type="dxa"/>
            <w:tcBorders>
              <w:top w:val="single" w:sz="4" w:space="0" w:color="auto"/>
              <w:left w:val="single" w:sz="4" w:space="0" w:color="auto"/>
              <w:bottom w:val="single" w:sz="4" w:space="0" w:color="auto"/>
              <w:right w:val="single" w:sz="4" w:space="0" w:color="auto"/>
            </w:tcBorders>
          </w:tcPr>
          <w:p w14:paraId="7BCBF69D" w14:textId="42756666"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5AC0F0ED"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2EEDC01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CF4F994"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D17A751"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24. Совершенствование тактических и технических действий в игре</w:t>
            </w:r>
          </w:p>
        </w:tc>
        <w:tc>
          <w:tcPr>
            <w:tcW w:w="2268" w:type="dxa"/>
            <w:tcBorders>
              <w:top w:val="single" w:sz="4" w:space="0" w:color="auto"/>
              <w:left w:val="single" w:sz="4" w:space="0" w:color="auto"/>
              <w:bottom w:val="single" w:sz="4" w:space="0" w:color="auto"/>
              <w:right w:val="single" w:sz="4" w:space="0" w:color="auto"/>
            </w:tcBorders>
          </w:tcPr>
          <w:p w14:paraId="5F7A8E57" w14:textId="2CE6279B"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BB3771E"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7EEB01BB"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71EF3ED8"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24AD46A"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25. Обучение тактике нападения, тактике защиты</w:t>
            </w:r>
          </w:p>
        </w:tc>
        <w:tc>
          <w:tcPr>
            <w:tcW w:w="2268" w:type="dxa"/>
            <w:tcBorders>
              <w:top w:val="single" w:sz="4" w:space="0" w:color="auto"/>
              <w:left w:val="single" w:sz="4" w:space="0" w:color="auto"/>
              <w:bottom w:val="single" w:sz="4" w:space="0" w:color="auto"/>
              <w:right w:val="single" w:sz="4" w:space="0" w:color="auto"/>
            </w:tcBorders>
          </w:tcPr>
          <w:p w14:paraId="0BC3A860" w14:textId="148A22E7"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C1F1163"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6AE96667"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8AE60E4"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4C7CB57"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26. Игра по правилам</w:t>
            </w:r>
          </w:p>
        </w:tc>
        <w:tc>
          <w:tcPr>
            <w:tcW w:w="2268" w:type="dxa"/>
            <w:tcBorders>
              <w:top w:val="single" w:sz="4" w:space="0" w:color="auto"/>
              <w:left w:val="single" w:sz="4" w:space="0" w:color="auto"/>
              <w:bottom w:val="single" w:sz="4" w:space="0" w:color="auto"/>
              <w:right w:val="single" w:sz="4" w:space="0" w:color="auto"/>
            </w:tcBorders>
          </w:tcPr>
          <w:p w14:paraId="2FD0B182" w14:textId="1269B73C"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4368717"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230B733E"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70A70BC"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693A4C2"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27. Эстафеты с баскетбольными мячами</w:t>
            </w:r>
          </w:p>
        </w:tc>
        <w:tc>
          <w:tcPr>
            <w:tcW w:w="2268" w:type="dxa"/>
            <w:tcBorders>
              <w:top w:val="single" w:sz="4" w:space="0" w:color="auto"/>
              <w:left w:val="single" w:sz="4" w:space="0" w:color="auto"/>
              <w:bottom w:val="single" w:sz="4" w:space="0" w:color="auto"/>
              <w:right w:val="single" w:sz="4" w:space="0" w:color="auto"/>
            </w:tcBorders>
          </w:tcPr>
          <w:p w14:paraId="69244C63" w14:textId="7CA73EED"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0936EB9"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2D9B7736"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0950E8A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FFAA51C"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28. Совершенствование техники ведения, передачи, ловли, броска мяча</w:t>
            </w:r>
          </w:p>
        </w:tc>
        <w:tc>
          <w:tcPr>
            <w:tcW w:w="2268" w:type="dxa"/>
            <w:tcBorders>
              <w:top w:val="single" w:sz="4" w:space="0" w:color="auto"/>
              <w:left w:val="single" w:sz="4" w:space="0" w:color="auto"/>
              <w:bottom w:val="single" w:sz="4" w:space="0" w:color="auto"/>
              <w:right w:val="single" w:sz="4" w:space="0" w:color="auto"/>
            </w:tcBorders>
          </w:tcPr>
          <w:p w14:paraId="4D9D1DD4" w14:textId="37260AE6"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1F8E3532"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0E4E5800"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4039275D"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BA7DEF8"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t>Самостоятельная работа обучающихся</w:t>
            </w:r>
            <w:r w:rsidRPr="00365173">
              <w:rPr>
                <w:rFonts w:ascii="Times New Roman" w:hAnsi="Times New Roman"/>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2221B52D" w14:textId="497CFCAF"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230342D"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582F783A"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6E92AD93"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Тема</w:t>
            </w:r>
            <w:r w:rsidRPr="00365173">
              <w:rPr>
                <w:rFonts w:ascii="Times New Roman" w:hAnsi="Times New Roman"/>
                <w:b/>
                <w:sz w:val="24"/>
                <w:szCs w:val="24"/>
                <w:lang w:eastAsia="en-US"/>
              </w:rPr>
              <w:t xml:space="preserve"> </w:t>
            </w:r>
            <w:r w:rsidRPr="00365173">
              <w:rPr>
                <w:rFonts w:ascii="Times New Roman" w:hAnsi="Times New Roman"/>
                <w:b/>
                <w:bCs/>
                <w:sz w:val="24"/>
                <w:szCs w:val="24"/>
                <w:lang w:eastAsia="en-US"/>
              </w:rPr>
              <w:t xml:space="preserve">2.6. </w:t>
            </w:r>
          </w:p>
          <w:p w14:paraId="0C19CC61"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p>
          <w:p w14:paraId="54C24EF9"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r w:rsidRPr="00365173">
              <w:rPr>
                <w:rFonts w:ascii="Times New Roman" w:hAnsi="Times New Roman"/>
                <w:sz w:val="24"/>
                <w:szCs w:val="24"/>
                <w:lang w:eastAsia="en-US"/>
              </w:rPr>
              <w:t>Настольный теннис</w:t>
            </w:r>
          </w:p>
          <w:p w14:paraId="3D5C86F7"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1B289C6" w14:textId="77777777" w:rsidR="00365173" w:rsidRPr="00365173" w:rsidRDefault="00365173" w:rsidP="00365173">
            <w:pPr>
              <w:spacing w:after="0" w:line="256" w:lineRule="auto"/>
              <w:contextualSpacing/>
              <w:jc w:val="both"/>
              <w:rPr>
                <w:rFonts w:ascii="Times New Roman" w:hAnsi="Times New Roman"/>
                <w:spacing w:val="-3"/>
                <w:sz w:val="24"/>
                <w:szCs w:val="24"/>
                <w:lang w:eastAsia="en-US"/>
              </w:rPr>
            </w:pPr>
            <w:r w:rsidRPr="00365173">
              <w:rPr>
                <w:rFonts w:ascii="Times New Roman" w:hAnsi="Times New Roman"/>
                <w:b/>
                <w:spacing w:val="-3"/>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595C34D0" w14:textId="5AF6AB53"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4162FF22"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0DE28097"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p>
          <w:p w14:paraId="456BCE0A"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53CC1D6A"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589145CC" w14:textId="77777777" w:rsidR="00365173" w:rsidRPr="00365173" w:rsidRDefault="00365173" w:rsidP="00365173">
            <w:pPr>
              <w:spacing w:after="0" w:line="256" w:lineRule="auto"/>
              <w:jc w:val="center"/>
              <w:rPr>
                <w:rFonts w:ascii="Times New Roman" w:hAnsi="Times New Roman"/>
                <w:b/>
                <w:sz w:val="24"/>
                <w:szCs w:val="24"/>
              </w:rPr>
            </w:pPr>
          </w:p>
        </w:tc>
      </w:tr>
      <w:tr w:rsidR="00365173" w:rsidRPr="00365173" w14:paraId="30177EBC"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30243019"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755FF8D"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3939C793" w14:textId="4417829E"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8AA15E9"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6DCF67A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065CC24"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C552C63"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2268" w:type="dxa"/>
            <w:tcBorders>
              <w:top w:val="single" w:sz="4" w:space="0" w:color="auto"/>
              <w:left w:val="single" w:sz="4" w:space="0" w:color="auto"/>
              <w:bottom w:val="single" w:sz="4" w:space="0" w:color="auto"/>
              <w:right w:val="single" w:sz="4" w:space="0" w:color="auto"/>
            </w:tcBorders>
          </w:tcPr>
          <w:p w14:paraId="56720C45" w14:textId="77777777"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04DA568"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7BD8E4FA"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48C8B95A"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77B8E61"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b/>
                <w:bCs/>
                <w:sz w:val="24"/>
                <w:szCs w:val="24"/>
                <w:lang w:eastAsia="en-US"/>
              </w:rPr>
              <w:t>Самостоятельная работа обучающихся</w:t>
            </w:r>
            <w:r w:rsidRPr="00365173">
              <w:rPr>
                <w:rFonts w:ascii="Times New Roman" w:hAnsi="Times New Roman"/>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3A121387" w14:textId="54FABDB7"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tcBorders>
              <w:top w:val="single" w:sz="4" w:space="0" w:color="auto"/>
              <w:left w:val="single" w:sz="4" w:space="0" w:color="auto"/>
              <w:bottom w:val="single" w:sz="4" w:space="0" w:color="auto"/>
              <w:right w:val="single" w:sz="4" w:space="0" w:color="auto"/>
            </w:tcBorders>
          </w:tcPr>
          <w:p w14:paraId="6283F849" w14:textId="77777777" w:rsidR="00365173" w:rsidRPr="00365173" w:rsidRDefault="00365173" w:rsidP="00365173">
            <w:pPr>
              <w:spacing w:after="0" w:line="256" w:lineRule="auto"/>
              <w:jc w:val="center"/>
              <w:rPr>
                <w:rFonts w:ascii="Times New Roman" w:hAnsi="Times New Roman"/>
                <w:b/>
                <w:sz w:val="24"/>
                <w:szCs w:val="24"/>
                <w:lang w:eastAsia="en-US"/>
              </w:rPr>
            </w:pPr>
          </w:p>
        </w:tc>
      </w:tr>
      <w:tr w:rsidR="00365173" w:rsidRPr="00365173" w14:paraId="37058686"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4AD55091"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r w:rsidRPr="00365173">
              <w:rPr>
                <w:rFonts w:ascii="Times New Roman" w:hAnsi="Times New Roman"/>
                <w:b/>
                <w:bCs/>
                <w:sz w:val="24"/>
                <w:szCs w:val="24"/>
                <w:lang w:eastAsia="en-US"/>
              </w:rPr>
              <w:t>Тема</w:t>
            </w:r>
            <w:r w:rsidRPr="00365173">
              <w:rPr>
                <w:rFonts w:ascii="Times New Roman" w:hAnsi="Times New Roman"/>
                <w:b/>
                <w:sz w:val="24"/>
                <w:szCs w:val="24"/>
                <w:lang w:eastAsia="en-US"/>
              </w:rPr>
              <w:t xml:space="preserve"> </w:t>
            </w:r>
            <w:r w:rsidRPr="00365173">
              <w:rPr>
                <w:rFonts w:ascii="Times New Roman" w:hAnsi="Times New Roman"/>
                <w:b/>
                <w:bCs/>
                <w:sz w:val="24"/>
                <w:szCs w:val="24"/>
                <w:lang w:eastAsia="en-US"/>
              </w:rPr>
              <w:t>2.7.</w:t>
            </w:r>
            <w:r w:rsidRPr="00365173">
              <w:rPr>
                <w:rFonts w:ascii="Times New Roman" w:hAnsi="Times New Roman"/>
                <w:sz w:val="24"/>
                <w:szCs w:val="24"/>
                <w:lang w:eastAsia="en-US"/>
              </w:rPr>
              <w:t xml:space="preserve"> </w:t>
            </w:r>
          </w:p>
          <w:p w14:paraId="7480AD5A"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p>
          <w:p w14:paraId="07875E5E" w14:textId="77777777" w:rsidR="00365173" w:rsidRPr="00365173" w:rsidRDefault="00365173" w:rsidP="00365173">
            <w:pPr>
              <w:numPr>
                <w:ilvl w:val="12"/>
                <w:numId w:val="0"/>
              </w:numPr>
              <w:spacing w:after="0" w:line="256" w:lineRule="auto"/>
              <w:rPr>
                <w:rFonts w:ascii="Times New Roman" w:hAnsi="Times New Roman"/>
                <w:sz w:val="24"/>
                <w:szCs w:val="24"/>
                <w:lang w:eastAsia="en-US"/>
              </w:rPr>
            </w:pPr>
            <w:r w:rsidRPr="00365173">
              <w:rPr>
                <w:rFonts w:ascii="Times New Roman" w:hAnsi="Times New Roman"/>
                <w:sz w:val="24"/>
                <w:szCs w:val="24"/>
                <w:lang w:eastAsia="en-US"/>
              </w:rPr>
              <w:t xml:space="preserve">Плавание </w:t>
            </w:r>
            <w:r w:rsidRPr="00365173">
              <w:rPr>
                <w:rFonts w:ascii="Times New Roman" w:hAnsi="Times New Roman"/>
                <w:bCs/>
                <w:sz w:val="24"/>
                <w:szCs w:val="24"/>
                <w:lang w:eastAsia="en-US"/>
              </w:rPr>
              <w:t>(при наличии условий)</w:t>
            </w:r>
          </w:p>
        </w:tc>
        <w:tc>
          <w:tcPr>
            <w:tcW w:w="8360" w:type="dxa"/>
            <w:tcBorders>
              <w:top w:val="single" w:sz="4" w:space="0" w:color="auto"/>
              <w:left w:val="single" w:sz="4" w:space="0" w:color="auto"/>
              <w:bottom w:val="single" w:sz="4" w:space="0" w:color="auto"/>
              <w:right w:val="single" w:sz="4" w:space="0" w:color="auto"/>
            </w:tcBorders>
            <w:hideMark/>
          </w:tcPr>
          <w:p w14:paraId="6F3BFB9C" w14:textId="77777777" w:rsidR="00365173" w:rsidRPr="00365173" w:rsidRDefault="00365173" w:rsidP="00365173">
            <w:pPr>
              <w:spacing w:after="0" w:line="256" w:lineRule="auto"/>
              <w:contextualSpacing/>
              <w:jc w:val="both"/>
              <w:rPr>
                <w:rFonts w:ascii="Times New Roman" w:hAnsi="Times New Roman"/>
                <w:b/>
                <w:spacing w:val="-3"/>
                <w:sz w:val="24"/>
                <w:szCs w:val="24"/>
                <w:lang w:eastAsia="en-US"/>
              </w:rPr>
            </w:pPr>
            <w:r w:rsidRPr="00365173">
              <w:rPr>
                <w:rFonts w:ascii="Times New Roman" w:hAnsi="Times New Roman"/>
                <w:b/>
                <w:spacing w:val="-3"/>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6B308A1A" w14:textId="324CF8E9"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402F0028"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rPr>
            </w:pPr>
          </w:p>
          <w:p w14:paraId="6625C9FB"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04</w:t>
            </w:r>
          </w:p>
          <w:p w14:paraId="52C29F03" w14:textId="77777777" w:rsidR="00365173" w:rsidRPr="00365173" w:rsidRDefault="00365173" w:rsidP="00365173">
            <w:pPr>
              <w:spacing w:after="0" w:line="256" w:lineRule="auto"/>
              <w:jc w:val="center"/>
              <w:rPr>
                <w:rFonts w:ascii="Times New Roman" w:eastAsia="Calibri" w:hAnsi="Times New Roman"/>
                <w:spacing w:val="2"/>
                <w:sz w:val="24"/>
                <w:szCs w:val="24"/>
                <w:shd w:val="clear" w:color="auto" w:fill="FFFFFF"/>
                <w:lang w:eastAsia="en-US"/>
              </w:rPr>
            </w:pPr>
            <w:r w:rsidRPr="00365173">
              <w:rPr>
                <w:rFonts w:ascii="Times New Roman" w:eastAsia="Calibri" w:hAnsi="Times New Roman"/>
                <w:spacing w:val="2"/>
                <w:sz w:val="24"/>
                <w:szCs w:val="24"/>
                <w:shd w:val="clear" w:color="auto" w:fill="FFFFFF"/>
                <w:lang w:eastAsia="en-US"/>
              </w:rPr>
              <w:t>ОК 08</w:t>
            </w:r>
          </w:p>
          <w:p w14:paraId="0F5B2776" w14:textId="77777777" w:rsidR="00365173" w:rsidRPr="00365173" w:rsidRDefault="00365173" w:rsidP="00365173">
            <w:pPr>
              <w:spacing w:after="0" w:line="256" w:lineRule="auto"/>
              <w:jc w:val="center"/>
              <w:rPr>
                <w:rFonts w:ascii="Times New Roman" w:hAnsi="Times New Roman"/>
                <w:b/>
                <w:sz w:val="24"/>
                <w:szCs w:val="24"/>
              </w:rPr>
            </w:pPr>
          </w:p>
        </w:tc>
      </w:tr>
      <w:tr w:rsidR="00365173" w:rsidRPr="00365173" w14:paraId="0EC2A6FE"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6A06A668"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C2ADAEB"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b/>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331D3BDE" w14:textId="4DF5DDE8"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38E8CF8"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18142860"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C8D07C8"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297075A0"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30. Ознакомление с техникой плавания основными видами плавания: кроль на груди и спине, брасс, прикладные виды</w:t>
            </w:r>
          </w:p>
        </w:tc>
        <w:tc>
          <w:tcPr>
            <w:tcW w:w="2268" w:type="dxa"/>
            <w:tcBorders>
              <w:top w:val="single" w:sz="4" w:space="0" w:color="auto"/>
              <w:left w:val="single" w:sz="4" w:space="0" w:color="auto"/>
              <w:bottom w:val="single" w:sz="4" w:space="0" w:color="auto"/>
              <w:right w:val="single" w:sz="4" w:space="0" w:color="auto"/>
            </w:tcBorders>
          </w:tcPr>
          <w:p w14:paraId="5A5D392A" w14:textId="6C4EF042"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4566E962" w14:textId="77777777" w:rsidR="00365173" w:rsidRPr="00365173" w:rsidRDefault="00365173" w:rsidP="00365173">
            <w:pPr>
              <w:spacing w:after="0" w:line="256" w:lineRule="auto"/>
              <w:rPr>
                <w:rFonts w:ascii="Times New Roman" w:hAnsi="Times New Roman"/>
                <w:b/>
                <w:sz w:val="24"/>
                <w:szCs w:val="24"/>
              </w:rPr>
            </w:pPr>
          </w:p>
        </w:tc>
      </w:tr>
      <w:tr w:rsidR="00365173" w:rsidRPr="00365173" w14:paraId="5398C432"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85DA132"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AFDEF75"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t>Самостоятельная работа обучающихся</w:t>
            </w:r>
            <w:r w:rsidRPr="00365173">
              <w:rPr>
                <w:rFonts w:ascii="Times New Roman" w:hAnsi="Times New Roman"/>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1AD80B63" w14:textId="2B641228"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tcBorders>
              <w:top w:val="single" w:sz="4" w:space="0" w:color="auto"/>
              <w:left w:val="single" w:sz="4" w:space="0" w:color="auto"/>
              <w:bottom w:val="single" w:sz="4" w:space="0" w:color="auto"/>
              <w:right w:val="single" w:sz="4" w:space="0" w:color="auto"/>
            </w:tcBorders>
          </w:tcPr>
          <w:p w14:paraId="6D398B10" w14:textId="77777777" w:rsidR="00365173" w:rsidRPr="00365173" w:rsidRDefault="00365173" w:rsidP="00365173">
            <w:pPr>
              <w:spacing w:after="0" w:line="256" w:lineRule="auto"/>
              <w:jc w:val="center"/>
              <w:rPr>
                <w:rFonts w:ascii="Times New Roman" w:hAnsi="Times New Roman"/>
                <w:b/>
                <w:sz w:val="24"/>
                <w:szCs w:val="24"/>
                <w:lang w:eastAsia="en-US"/>
              </w:rPr>
            </w:pPr>
          </w:p>
        </w:tc>
      </w:tr>
      <w:tr w:rsidR="00365173" w:rsidRPr="00365173" w14:paraId="2C5DE54E"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26AB94D9"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2.8. </w:t>
            </w:r>
          </w:p>
          <w:p w14:paraId="1F7A04C7"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p>
          <w:p w14:paraId="271605C2" w14:textId="77777777" w:rsidR="00365173" w:rsidRPr="00365173" w:rsidRDefault="00365173" w:rsidP="00365173">
            <w:pPr>
              <w:numPr>
                <w:ilvl w:val="12"/>
                <w:numId w:val="0"/>
              </w:numPr>
              <w:spacing w:after="0" w:line="256" w:lineRule="auto"/>
              <w:jc w:val="both"/>
              <w:rPr>
                <w:rFonts w:ascii="Times New Roman" w:hAnsi="Times New Roman"/>
                <w:sz w:val="24"/>
                <w:szCs w:val="24"/>
                <w:lang w:eastAsia="en-US"/>
              </w:rPr>
            </w:pPr>
            <w:r w:rsidRPr="00365173">
              <w:rPr>
                <w:rFonts w:ascii="Times New Roman" w:hAnsi="Times New Roman"/>
                <w:sz w:val="24"/>
                <w:szCs w:val="24"/>
                <w:lang w:eastAsia="en-US"/>
              </w:rPr>
              <w:t>Атлетическая гимнастика</w:t>
            </w:r>
          </w:p>
        </w:tc>
        <w:tc>
          <w:tcPr>
            <w:tcW w:w="8360" w:type="dxa"/>
            <w:tcBorders>
              <w:top w:val="single" w:sz="4" w:space="0" w:color="auto"/>
              <w:left w:val="single" w:sz="4" w:space="0" w:color="auto"/>
              <w:bottom w:val="single" w:sz="4" w:space="0" w:color="auto"/>
              <w:right w:val="single" w:sz="4" w:space="0" w:color="auto"/>
            </w:tcBorders>
            <w:hideMark/>
          </w:tcPr>
          <w:p w14:paraId="12E7B78D"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5E79480E" w14:textId="39195DE0"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6DCE24E3" w14:textId="77777777" w:rsidR="00365173" w:rsidRPr="00365173" w:rsidRDefault="00365173" w:rsidP="00365173">
            <w:pPr>
              <w:spacing w:after="0" w:line="256" w:lineRule="auto"/>
              <w:jc w:val="center"/>
              <w:rPr>
                <w:rFonts w:ascii="Times New Roman" w:hAnsi="Times New Roman"/>
                <w:bCs/>
                <w:sz w:val="24"/>
                <w:szCs w:val="24"/>
                <w:lang w:eastAsia="en-US"/>
              </w:rPr>
            </w:pPr>
          </w:p>
          <w:p w14:paraId="186A1692" w14:textId="77777777" w:rsidR="00365173" w:rsidRPr="00365173" w:rsidRDefault="00365173" w:rsidP="00365173">
            <w:pPr>
              <w:spacing w:after="0" w:line="256" w:lineRule="auto"/>
              <w:jc w:val="center"/>
              <w:rPr>
                <w:rFonts w:ascii="Times New Roman" w:hAnsi="Times New Roman"/>
                <w:bCs/>
                <w:sz w:val="24"/>
                <w:szCs w:val="24"/>
                <w:lang w:eastAsia="en-US"/>
              </w:rPr>
            </w:pPr>
          </w:p>
          <w:p w14:paraId="38F0AD7D" w14:textId="77777777" w:rsidR="00365173" w:rsidRPr="00365173" w:rsidRDefault="00365173" w:rsidP="00365173">
            <w:pPr>
              <w:spacing w:after="0" w:line="256" w:lineRule="auto"/>
              <w:jc w:val="center"/>
              <w:rPr>
                <w:rFonts w:ascii="Times New Roman" w:hAnsi="Times New Roman"/>
                <w:bCs/>
                <w:sz w:val="24"/>
                <w:szCs w:val="24"/>
                <w:lang w:eastAsia="en-US"/>
              </w:rPr>
            </w:pPr>
          </w:p>
          <w:p w14:paraId="043C7512" w14:textId="77777777" w:rsidR="00365173" w:rsidRPr="00365173" w:rsidRDefault="00365173" w:rsidP="00365173">
            <w:pPr>
              <w:spacing w:after="0" w:line="256" w:lineRule="auto"/>
              <w:jc w:val="center"/>
              <w:rPr>
                <w:rFonts w:ascii="Times New Roman" w:hAnsi="Times New Roman"/>
                <w:bCs/>
                <w:sz w:val="24"/>
                <w:szCs w:val="24"/>
                <w:lang w:eastAsia="en-US"/>
              </w:rPr>
            </w:pPr>
            <w:r w:rsidRPr="00365173">
              <w:rPr>
                <w:rFonts w:ascii="Times New Roman" w:hAnsi="Times New Roman"/>
                <w:bCs/>
                <w:sz w:val="24"/>
                <w:szCs w:val="24"/>
                <w:lang w:eastAsia="en-US"/>
              </w:rPr>
              <w:t>ОК 04</w:t>
            </w:r>
          </w:p>
          <w:p w14:paraId="1E63F328" w14:textId="77777777" w:rsidR="00365173" w:rsidRPr="00365173" w:rsidRDefault="00365173" w:rsidP="00365173">
            <w:pPr>
              <w:spacing w:after="0" w:line="256" w:lineRule="auto"/>
              <w:jc w:val="center"/>
              <w:rPr>
                <w:rFonts w:ascii="Times New Roman" w:hAnsi="Times New Roman"/>
                <w:bCs/>
                <w:sz w:val="24"/>
                <w:szCs w:val="24"/>
                <w:lang w:eastAsia="en-US"/>
              </w:rPr>
            </w:pPr>
            <w:r w:rsidRPr="00365173">
              <w:rPr>
                <w:rFonts w:ascii="Times New Roman" w:hAnsi="Times New Roman"/>
                <w:bCs/>
                <w:sz w:val="24"/>
                <w:szCs w:val="24"/>
                <w:lang w:eastAsia="en-US"/>
              </w:rPr>
              <w:t>ОК 08</w:t>
            </w:r>
          </w:p>
          <w:p w14:paraId="7B74012C" w14:textId="77777777" w:rsidR="00365173" w:rsidRPr="00365173" w:rsidRDefault="00365173" w:rsidP="00365173">
            <w:pPr>
              <w:spacing w:after="0" w:line="256" w:lineRule="auto"/>
              <w:jc w:val="center"/>
              <w:rPr>
                <w:rFonts w:ascii="Times New Roman" w:hAnsi="Times New Roman"/>
                <w:bCs/>
                <w:sz w:val="24"/>
                <w:szCs w:val="24"/>
                <w:lang w:eastAsia="en-US"/>
              </w:rPr>
            </w:pPr>
          </w:p>
        </w:tc>
      </w:tr>
      <w:tr w:rsidR="00365173" w:rsidRPr="00365173" w14:paraId="58F8A1A5"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9329F9A"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621AE9D"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25348472" w14:textId="1D332FF2" w:rsidR="00365173" w:rsidRPr="00365173" w:rsidRDefault="00365173" w:rsidP="00365173">
            <w:pPr>
              <w:spacing w:after="0" w:line="256" w:lineRule="auto"/>
              <w:contextualSpacing/>
              <w:jc w:val="center"/>
              <w:rPr>
                <w:rFonts w:ascii="Times New Roman" w:hAnsi="Times New Roman"/>
                <w:b/>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AC9C0DC"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57605A11"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55E1C2B"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66B86AC"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31. Техника безопасности в тренажерном зале. Ознакомление с тренажерами</w:t>
            </w:r>
          </w:p>
        </w:tc>
        <w:tc>
          <w:tcPr>
            <w:tcW w:w="2268" w:type="dxa"/>
            <w:tcBorders>
              <w:top w:val="single" w:sz="4" w:space="0" w:color="auto"/>
              <w:left w:val="single" w:sz="4" w:space="0" w:color="auto"/>
              <w:bottom w:val="single" w:sz="4" w:space="0" w:color="auto"/>
              <w:right w:val="single" w:sz="4" w:space="0" w:color="auto"/>
            </w:tcBorders>
          </w:tcPr>
          <w:p w14:paraId="361A4149" w14:textId="4FC31B06"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8476E54"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581CAE98"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66C17F1"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1BDF4342" w14:textId="77777777" w:rsidR="00365173" w:rsidRPr="00365173" w:rsidRDefault="00365173" w:rsidP="00365173">
            <w:pPr>
              <w:spacing w:after="0" w:line="256" w:lineRule="auto"/>
              <w:contextualSpacing/>
              <w:jc w:val="both"/>
              <w:rPr>
                <w:rFonts w:ascii="Times New Roman" w:hAnsi="Times New Roman"/>
                <w:spacing w:val="-2"/>
                <w:sz w:val="24"/>
                <w:szCs w:val="24"/>
                <w:lang w:eastAsia="en-US"/>
              </w:rPr>
            </w:pPr>
            <w:r w:rsidRPr="00365173">
              <w:rPr>
                <w:rFonts w:ascii="Times New Roman" w:hAnsi="Times New Roman"/>
                <w:spacing w:val="-2"/>
                <w:sz w:val="24"/>
                <w:szCs w:val="24"/>
                <w:lang w:eastAsia="en-US"/>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2268" w:type="dxa"/>
            <w:tcBorders>
              <w:top w:val="single" w:sz="4" w:space="0" w:color="auto"/>
              <w:left w:val="single" w:sz="4" w:space="0" w:color="auto"/>
              <w:bottom w:val="single" w:sz="4" w:space="0" w:color="auto"/>
              <w:right w:val="single" w:sz="4" w:space="0" w:color="auto"/>
            </w:tcBorders>
          </w:tcPr>
          <w:p w14:paraId="5F23F21F" w14:textId="0AF0934B"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10C837B"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6314912D"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F62DDCD"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EE3EBF1" w14:textId="77777777" w:rsidR="00365173" w:rsidRPr="00365173" w:rsidRDefault="00365173" w:rsidP="00365173">
            <w:pPr>
              <w:spacing w:after="0" w:line="256" w:lineRule="auto"/>
              <w:contextualSpacing/>
              <w:jc w:val="both"/>
              <w:rPr>
                <w:rFonts w:ascii="Times New Roman" w:hAnsi="Times New Roman"/>
                <w:spacing w:val="-2"/>
                <w:sz w:val="24"/>
                <w:szCs w:val="24"/>
                <w:lang w:eastAsia="en-US"/>
              </w:rPr>
            </w:pPr>
            <w:r w:rsidRPr="00365173">
              <w:rPr>
                <w:rFonts w:ascii="Times New Roman" w:hAnsi="Times New Roman"/>
                <w:spacing w:val="-2"/>
                <w:sz w:val="24"/>
                <w:szCs w:val="24"/>
                <w:lang w:eastAsia="en-US"/>
              </w:rPr>
              <w:t>Практическое занятие № 33. Комплекс упражнений на тренажерах для развития мышц рук и ног</w:t>
            </w:r>
          </w:p>
        </w:tc>
        <w:tc>
          <w:tcPr>
            <w:tcW w:w="2268" w:type="dxa"/>
            <w:tcBorders>
              <w:top w:val="single" w:sz="4" w:space="0" w:color="auto"/>
              <w:left w:val="single" w:sz="4" w:space="0" w:color="auto"/>
              <w:bottom w:val="single" w:sz="4" w:space="0" w:color="auto"/>
              <w:right w:val="single" w:sz="4" w:space="0" w:color="auto"/>
            </w:tcBorders>
          </w:tcPr>
          <w:p w14:paraId="38DF8106" w14:textId="4A4F5D1E" w:rsidR="00365173" w:rsidRPr="00365173" w:rsidRDefault="00365173" w:rsidP="00365173">
            <w:pPr>
              <w:spacing w:after="0" w:line="256" w:lineRule="auto"/>
              <w:contextualSpacing/>
              <w:jc w:val="center"/>
              <w:rPr>
                <w:rFonts w:ascii="Times New Roman" w:hAnsi="Times New Roman"/>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165A269"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09042799"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7124F14"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470830B"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34. Комплекс упражнений на тренажерах для развития мышц спины и брюшного пресса</w:t>
            </w:r>
          </w:p>
        </w:tc>
        <w:tc>
          <w:tcPr>
            <w:tcW w:w="2268" w:type="dxa"/>
            <w:tcBorders>
              <w:top w:val="single" w:sz="4" w:space="0" w:color="auto"/>
              <w:left w:val="single" w:sz="4" w:space="0" w:color="auto"/>
              <w:bottom w:val="single" w:sz="4" w:space="0" w:color="auto"/>
              <w:right w:val="single" w:sz="4" w:space="0" w:color="auto"/>
            </w:tcBorders>
          </w:tcPr>
          <w:p w14:paraId="6B5FE920" w14:textId="61B41C91"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597F704D"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13CD55A2"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7F6FC217" w14:textId="77777777" w:rsidR="00365173" w:rsidRPr="00365173" w:rsidRDefault="00365173" w:rsidP="00365173">
            <w:pPr>
              <w:spacing w:after="0" w:line="256" w:lineRule="auto"/>
              <w:rPr>
                <w:rFonts w:ascii="Times New Roman" w:hAnsi="Times New Roman"/>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D75DE51"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t>Самостоятельная работа обучающихся</w:t>
            </w:r>
            <w:r w:rsidRPr="00365173">
              <w:rPr>
                <w:rFonts w:ascii="Times New Roman" w:hAnsi="Times New Roman"/>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2DDED445" w14:textId="55B8CA41"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588224DF" w14:textId="77777777" w:rsidR="00365173" w:rsidRPr="00365173" w:rsidRDefault="00365173" w:rsidP="00365173">
            <w:pPr>
              <w:spacing w:after="0" w:line="256" w:lineRule="auto"/>
              <w:rPr>
                <w:rFonts w:ascii="Times New Roman" w:hAnsi="Times New Roman"/>
                <w:bCs/>
                <w:sz w:val="24"/>
                <w:szCs w:val="24"/>
                <w:lang w:eastAsia="en-US"/>
              </w:rPr>
            </w:pPr>
          </w:p>
        </w:tc>
      </w:tr>
      <w:tr w:rsidR="00365173" w:rsidRPr="00365173" w14:paraId="205AC236" w14:textId="77777777" w:rsidTr="00C52551">
        <w:trPr>
          <w:trHeight w:val="20"/>
          <w:jc w:val="center"/>
        </w:trPr>
        <w:tc>
          <w:tcPr>
            <w:tcW w:w="2692" w:type="dxa"/>
            <w:vMerge w:val="restart"/>
            <w:tcBorders>
              <w:top w:val="single" w:sz="4" w:space="0" w:color="auto"/>
              <w:left w:val="single" w:sz="4" w:space="0" w:color="auto"/>
              <w:bottom w:val="single" w:sz="4" w:space="0" w:color="auto"/>
              <w:right w:val="single" w:sz="4" w:space="0" w:color="auto"/>
            </w:tcBorders>
          </w:tcPr>
          <w:p w14:paraId="475ADA6E"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b/>
                <w:bCs/>
                <w:sz w:val="24"/>
                <w:szCs w:val="24"/>
                <w:lang w:eastAsia="en-US"/>
              </w:rPr>
              <w:t xml:space="preserve">Тема 2.9. </w:t>
            </w:r>
          </w:p>
          <w:p w14:paraId="037A78BE"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p>
          <w:p w14:paraId="0C76CF24" w14:textId="77777777" w:rsidR="00365173" w:rsidRPr="00365173" w:rsidRDefault="00365173" w:rsidP="00365173">
            <w:pPr>
              <w:numPr>
                <w:ilvl w:val="12"/>
                <w:numId w:val="0"/>
              </w:numPr>
              <w:spacing w:after="0" w:line="256" w:lineRule="auto"/>
              <w:rPr>
                <w:rFonts w:ascii="Times New Roman" w:hAnsi="Times New Roman"/>
                <w:b/>
                <w:bCs/>
                <w:sz w:val="24"/>
                <w:szCs w:val="24"/>
                <w:lang w:eastAsia="en-US"/>
              </w:rPr>
            </w:pPr>
            <w:r w:rsidRPr="00365173">
              <w:rPr>
                <w:rFonts w:ascii="Times New Roman" w:hAnsi="Times New Roman"/>
                <w:sz w:val="24"/>
                <w:szCs w:val="24"/>
                <w:lang w:eastAsia="en-US"/>
              </w:rPr>
              <w:lastRenderedPageBreak/>
              <w:t xml:space="preserve">Лыжная подготовка </w:t>
            </w:r>
            <w:r w:rsidRPr="00365173">
              <w:rPr>
                <w:rFonts w:ascii="Times New Roman" w:hAnsi="Times New Roman"/>
                <w:bCs/>
                <w:sz w:val="24"/>
                <w:szCs w:val="24"/>
                <w:lang w:eastAsia="en-US"/>
              </w:rPr>
              <w:t>(для южных районов кроссовая подготовка)</w:t>
            </w:r>
          </w:p>
        </w:tc>
        <w:tc>
          <w:tcPr>
            <w:tcW w:w="8360" w:type="dxa"/>
            <w:tcBorders>
              <w:top w:val="single" w:sz="4" w:space="0" w:color="auto"/>
              <w:left w:val="single" w:sz="4" w:space="0" w:color="auto"/>
              <w:bottom w:val="single" w:sz="4" w:space="0" w:color="auto"/>
              <w:right w:val="single" w:sz="4" w:space="0" w:color="auto"/>
            </w:tcBorders>
            <w:hideMark/>
          </w:tcPr>
          <w:p w14:paraId="44F561CF"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tcPr>
          <w:p w14:paraId="14B611DA" w14:textId="2D3408D0"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val="restart"/>
            <w:tcBorders>
              <w:top w:val="single" w:sz="4" w:space="0" w:color="auto"/>
              <w:left w:val="single" w:sz="4" w:space="0" w:color="auto"/>
              <w:bottom w:val="single" w:sz="4" w:space="0" w:color="auto"/>
              <w:right w:val="single" w:sz="4" w:space="0" w:color="auto"/>
            </w:tcBorders>
          </w:tcPr>
          <w:p w14:paraId="27D78EE5" w14:textId="77777777" w:rsidR="00365173" w:rsidRPr="00365173" w:rsidRDefault="00365173" w:rsidP="00365173">
            <w:pPr>
              <w:spacing w:after="0" w:line="256" w:lineRule="auto"/>
              <w:jc w:val="center"/>
              <w:rPr>
                <w:rFonts w:ascii="Times New Roman" w:hAnsi="Times New Roman"/>
                <w:bCs/>
                <w:sz w:val="24"/>
                <w:szCs w:val="24"/>
                <w:lang w:eastAsia="en-US"/>
              </w:rPr>
            </w:pPr>
          </w:p>
          <w:p w14:paraId="1391B199" w14:textId="77777777" w:rsidR="00365173" w:rsidRPr="00365173" w:rsidRDefault="00365173" w:rsidP="00365173">
            <w:pPr>
              <w:spacing w:after="0" w:line="256" w:lineRule="auto"/>
              <w:jc w:val="center"/>
              <w:rPr>
                <w:rFonts w:ascii="Times New Roman" w:hAnsi="Times New Roman"/>
                <w:bCs/>
                <w:sz w:val="24"/>
                <w:szCs w:val="24"/>
                <w:lang w:eastAsia="en-US"/>
              </w:rPr>
            </w:pPr>
          </w:p>
          <w:p w14:paraId="5756FC38" w14:textId="77777777" w:rsidR="00365173" w:rsidRPr="00365173" w:rsidRDefault="00365173" w:rsidP="00365173">
            <w:pPr>
              <w:spacing w:after="0" w:line="256" w:lineRule="auto"/>
              <w:jc w:val="center"/>
              <w:rPr>
                <w:rFonts w:ascii="Times New Roman" w:hAnsi="Times New Roman"/>
                <w:bCs/>
                <w:sz w:val="24"/>
                <w:szCs w:val="24"/>
                <w:lang w:eastAsia="en-US"/>
              </w:rPr>
            </w:pPr>
          </w:p>
          <w:p w14:paraId="3F16CEAE" w14:textId="77777777" w:rsidR="00365173" w:rsidRPr="00365173" w:rsidRDefault="00365173" w:rsidP="00365173">
            <w:pPr>
              <w:spacing w:after="0" w:line="256" w:lineRule="auto"/>
              <w:jc w:val="center"/>
              <w:rPr>
                <w:rFonts w:ascii="Times New Roman" w:hAnsi="Times New Roman"/>
                <w:bCs/>
                <w:sz w:val="24"/>
                <w:szCs w:val="24"/>
                <w:lang w:eastAsia="en-US"/>
              </w:rPr>
            </w:pPr>
          </w:p>
          <w:p w14:paraId="6903B6FC" w14:textId="77777777" w:rsidR="00365173" w:rsidRPr="00365173" w:rsidRDefault="00365173" w:rsidP="00365173">
            <w:pPr>
              <w:spacing w:after="0" w:line="256" w:lineRule="auto"/>
              <w:jc w:val="center"/>
              <w:rPr>
                <w:rFonts w:ascii="Times New Roman" w:hAnsi="Times New Roman"/>
                <w:bCs/>
                <w:sz w:val="24"/>
                <w:szCs w:val="24"/>
                <w:lang w:eastAsia="en-US"/>
              </w:rPr>
            </w:pPr>
            <w:r w:rsidRPr="00365173">
              <w:rPr>
                <w:rFonts w:ascii="Times New Roman" w:hAnsi="Times New Roman"/>
                <w:bCs/>
                <w:sz w:val="24"/>
                <w:szCs w:val="24"/>
                <w:lang w:eastAsia="en-US"/>
              </w:rPr>
              <w:t>ОК 04</w:t>
            </w:r>
          </w:p>
          <w:p w14:paraId="4E8FD037" w14:textId="77777777" w:rsidR="00365173" w:rsidRPr="00365173" w:rsidRDefault="00365173" w:rsidP="00365173">
            <w:pPr>
              <w:spacing w:after="0" w:line="256" w:lineRule="auto"/>
              <w:jc w:val="center"/>
              <w:rPr>
                <w:rFonts w:ascii="Times New Roman" w:hAnsi="Times New Roman"/>
                <w:bCs/>
                <w:sz w:val="24"/>
                <w:szCs w:val="24"/>
                <w:lang w:eastAsia="en-US"/>
              </w:rPr>
            </w:pPr>
            <w:r w:rsidRPr="00365173">
              <w:rPr>
                <w:rFonts w:ascii="Times New Roman" w:hAnsi="Times New Roman"/>
                <w:bCs/>
                <w:sz w:val="24"/>
                <w:szCs w:val="24"/>
                <w:lang w:eastAsia="en-US"/>
              </w:rPr>
              <w:t>ОК 08</w:t>
            </w:r>
          </w:p>
          <w:p w14:paraId="7E33B2AE" w14:textId="77777777" w:rsidR="00365173" w:rsidRPr="00365173" w:rsidRDefault="00365173" w:rsidP="00365173">
            <w:pPr>
              <w:spacing w:after="0" w:line="256" w:lineRule="auto"/>
              <w:jc w:val="center"/>
              <w:rPr>
                <w:rFonts w:ascii="Times New Roman" w:hAnsi="Times New Roman"/>
                <w:b/>
                <w:sz w:val="24"/>
                <w:szCs w:val="24"/>
                <w:lang w:eastAsia="en-US"/>
              </w:rPr>
            </w:pPr>
          </w:p>
        </w:tc>
      </w:tr>
      <w:tr w:rsidR="00365173" w:rsidRPr="00365173" w14:paraId="3CB4B985"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54D954FA"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309DDFFA" w14:textId="77777777" w:rsidR="00365173" w:rsidRPr="00365173" w:rsidRDefault="00365173" w:rsidP="00365173">
            <w:pPr>
              <w:spacing w:after="0" w:line="256" w:lineRule="auto"/>
              <w:contextualSpacing/>
              <w:jc w:val="both"/>
              <w:rPr>
                <w:rFonts w:ascii="Times New Roman" w:hAnsi="Times New Roman"/>
                <w:b/>
                <w:bCs/>
                <w:sz w:val="24"/>
                <w:szCs w:val="24"/>
                <w:lang w:eastAsia="en-US"/>
              </w:rPr>
            </w:pPr>
            <w:r w:rsidRPr="00365173">
              <w:rPr>
                <w:rFonts w:ascii="Times New Roman" w:hAnsi="Times New Roman"/>
                <w:b/>
                <w:bCs/>
                <w:sz w:val="24"/>
                <w:szCs w:val="24"/>
                <w:lang w:eastAsia="en-US"/>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tcPr>
          <w:p w14:paraId="33A6358A" w14:textId="4042EE4D" w:rsidR="00365173" w:rsidRPr="00365173" w:rsidRDefault="00365173" w:rsidP="00365173">
            <w:pPr>
              <w:spacing w:after="0" w:line="256" w:lineRule="auto"/>
              <w:contextualSpacing/>
              <w:jc w:val="center"/>
              <w:rPr>
                <w:rFonts w:ascii="Times New Roman" w:hAnsi="Times New Roman"/>
                <w:b/>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A60C00F"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5F91EFF1"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7C3DF463"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6FD56855"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35. Техника безопасности на занятиях  по лыжной подготовке</w:t>
            </w:r>
          </w:p>
        </w:tc>
        <w:tc>
          <w:tcPr>
            <w:tcW w:w="2268" w:type="dxa"/>
            <w:tcBorders>
              <w:top w:val="single" w:sz="4" w:space="0" w:color="auto"/>
              <w:left w:val="single" w:sz="4" w:space="0" w:color="auto"/>
              <w:bottom w:val="single" w:sz="4" w:space="0" w:color="auto"/>
              <w:right w:val="single" w:sz="4" w:space="0" w:color="auto"/>
            </w:tcBorders>
          </w:tcPr>
          <w:p w14:paraId="69107425" w14:textId="62BCD889"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744A59B"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0CA77E72"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7CAED913"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5ACA96A7"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36. Имитационные упражнения для рук и ног с помощью амортизаторов</w:t>
            </w:r>
          </w:p>
        </w:tc>
        <w:tc>
          <w:tcPr>
            <w:tcW w:w="2268" w:type="dxa"/>
            <w:tcBorders>
              <w:top w:val="single" w:sz="4" w:space="0" w:color="auto"/>
              <w:left w:val="single" w:sz="4" w:space="0" w:color="auto"/>
              <w:bottom w:val="single" w:sz="4" w:space="0" w:color="auto"/>
              <w:right w:val="single" w:sz="4" w:space="0" w:color="auto"/>
            </w:tcBorders>
          </w:tcPr>
          <w:p w14:paraId="29025C1C" w14:textId="01CBF470"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5A947709"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235C2E46"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0AA9DA7"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7C6ED905"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37. Подъемы и спуски: техника подъемов и спусков</w:t>
            </w:r>
          </w:p>
        </w:tc>
        <w:tc>
          <w:tcPr>
            <w:tcW w:w="2268" w:type="dxa"/>
            <w:tcBorders>
              <w:top w:val="single" w:sz="4" w:space="0" w:color="auto"/>
              <w:left w:val="single" w:sz="4" w:space="0" w:color="auto"/>
              <w:bottom w:val="single" w:sz="4" w:space="0" w:color="auto"/>
              <w:right w:val="single" w:sz="4" w:space="0" w:color="auto"/>
            </w:tcBorders>
          </w:tcPr>
          <w:p w14:paraId="43888E5A" w14:textId="086D190C"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8C9DE25"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375753F8"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267FE6F"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0A98BB59" w14:textId="77777777" w:rsidR="00365173" w:rsidRPr="00365173" w:rsidRDefault="00365173" w:rsidP="00365173">
            <w:pPr>
              <w:spacing w:after="0" w:line="256" w:lineRule="auto"/>
              <w:contextualSpacing/>
              <w:jc w:val="both"/>
              <w:rPr>
                <w:rFonts w:ascii="Times New Roman" w:hAnsi="Times New Roman"/>
                <w:sz w:val="24"/>
                <w:szCs w:val="24"/>
                <w:lang w:eastAsia="en-US"/>
              </w:rPr>
            </w:pPr>
            <w:r w:rsidRPr="00365173">
              <w:rPr>
                <w:rFonts w:ascii="Times New Roman" w:hAnsi="Times New Roman"/>
                <w:sz w:val="24"/>
                <w:szCs w:val="24"/>
                <w:lang w:eastAsia="en-US"/>
              </w:rPr>
              <w:t>Практическое занятие № 38. Первая помощь при травмах и обморожениях</w:t>
            </w:r>
          </w:p>
        </w:tc>
        <w:tc>
          <w:tcPr>
            <w:tcW w:w="2268" w:type="dxa"/>
            <w:tcBorders>
              <w:top w:val="single" w:sz="4" w:space="0" w:color="auto"/>
              <w:left w:val="single" w:sz="4" w:space="0" w:color="auto"/>
              <w:bottom w:val="single" w:sz="4" w:space="0" w:color="auto"/>
              <w:right w:val="single" w:sz="4" w:space="0" w:color="auto"/>
            </w:tcBorders>
          </w:tcPr>
          <w:p w14:paraId="205802B3" w14:textId="5C66A937"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6B6C5DCC"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7025789A" w14:textId="77777777" w:rsidTr="00C52551">
        <w:trPr>
          <w:trHeight w:val="20"/>
          <w:jc w:val="center"/>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2C3D2A7C" w14:textId="77777777" w:rsidR="00365173" w:rsidRPr="00365173" w:rsidRDefault="00365173" w:rsidP="00365173">
            <w:pPr>
              <w:spacing w:after="0" w:line="256" w:lineRule="auto"/>
              <w:rPr>
                <w:rFonts w:ascii="Times New Roman" w:hAnsi="Times New Roman"/>
                <w:b/>
                <w:bCs/>
                <w:sz w:val="24"/>
                <w:szCs w:val="24"/>
                <w:lang w:eastAsia="en-US"/>
              </w:rPr>
            </w:pPr>
          </w:p>
        </w:tc>
        <w:tc>
          <w:tcPr>
            <w:tcW w:w="8360" w:type="dxa"/>
            <w:tcBorders>
              <w:top w:val="single" w:sz="4" w:space="0" w:color="auto"/>
              <w:left w:val="single" w:sz="4" w:space="0" w:color="auto"/>
              <w:bottom w:val="single" w:sz="4" w:space="0" w:color="auto"/>
              <w:right w:val="single" w:sz="4" w:space="0" w:color="auto"/>
            </w:tcBorders>
            <w:hideMark/>
          </w:tcPr>
          <w:p w14:paraId="4193A546" w14:textId="77777777" w:rsidR="00365173" w:rsidRPr="00365173" w:rsidRDefault="00365173" w:rsidP="00365173">
            <w:pPr>
              <w:spacing w:after="0" w:line="256" w:lineRule="auto"/>
              <w:contextualSpacing/>
              <w:rPr>
                <w:rFonts w:ascii="Times New Roman" w:hAnsi="Times New Roman"/>
                <w:b/>
                <w:bCs/>
                <w:sz w:val="24"/>
                <w:szCs w:val="24"/>
                <w:lang w:eastAsia="en-US"/>
              </w:rPr>
            </w:pPr>
            <w:r w:rsidRPr="00365173">
              <w:rPr>
                <w:rFonts w:ascii="Times New Roman" w:hAnsi="Times New Roman"/>
                <w:b/>
                <w:bCs/>
                <w:sz w:val="24"/>
                <w:szCs w:val="24"/>
                <w:lang w:eastAsia="en-US"/>
              </w:rPr>
              <w:t>Самостоятельная работа обучающихся</w:t>
            </w:r>
            <w:r w:rsidRPr="00365173">
              <w:rPr>
                <w:rFonts w:ascii="Times New Roman" w:hAnsi="Times New Roman"/>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58383A2E" w14:textId="69769B3B"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01CE90E"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5D7574F4" w14:textId="77777777" w:rsidTr="00C52551">
        <w:trPr>
          <w:trHeight w:val="20"/>
          <w:jc w:val="center"/>
        </w:trPr>
        <w:tc>
          <w:tcPr>
            <w:tcW w:w="11052" w:type="dxa"/>
            <w:gridSpan w:val="2"/>
            <w:tcBorders>
              <w:top w:val="single" w:sz="4" w:space="0" w:color="auto"/>
              <w:left w:val="single" w:sz="4" w:space="0" w:color="auto"/>
              <w:bottom w:val="single" w:sz="4" w:space="0" w:color="auto"/>
              <w:right w:val="single" w:sz="4" w:space="0" w:color="auto"/>
            </w:tcBorders>
            <w:hideMark/>
          </w:tcPr>
          <w:p w14:paraId="6890A6D4" w14:textId="77777777" w:rsidR="00365173" w:rsidRPr="00365173" w:rsidRDefault="00365173" w:rsidP="00365173">
            <w:pPr>
              <w:spacing w:after="0" w:line="256" w:lineRule="auto"/>
              <w:rPr>
                <w:rFonts w:ascii="Times New Roman" w:hAnsi="Times New Roman"/>
                <w:b/>
                <w:sz w:val="24"/>
                <w:szCs w:val="24"/>
                <w:lang w:eastAsia="en-US"/>
              </w:rPr>
            </w:pPr>
            <w:r w:rsidRPr="00365173">
              <w:rPr>
                <w:rFonts w:ascii="Times New Roman" w:hAnsi="Times New Roman"/>
                <w:b/>
                <w:sz w:val="24"/>
                <w:szCs w:val="24"/>
                <w:lang w:eastAsia="en-US"/>
              </w:rPr>
              <w:t>Промежуточная аттестация</w:t>
            </w:r>
          </w:p>
        </w:tc>
        <w:tc>
          <w:tcPr>
            <w:tcW w:w="2268" w:type="dxa"/>
            <w:tcBorders>
              <w:top w:val="single" w:sz="4" w:space="0" w:color="auto"/>
              <w:left w:val="single" w:sz="4" w:space="0" w:color="auto"/>
              <w:bottom w:val="single" w:sz="4" w:space="0" w:color="auto"/>
              <w:right w:val="single" w:sz="4" w:space="0" w:color="auto"/>
            </w:tcBorders>
          </w:tcPr>
          <w:p w14:paraId="105CF70C" w14:textId="062E0572" w:rsidR="00365173" w:rsidRPr="00365173" w:rsidRDefault="00365173" w:rsidP="00365173">
            <w:pPr>
              <w:spacing w:after="0" w:line="256" w:lineRule="auto"/>
              <w:contextualSpacing/>
              <w:jc w:val="center"/>
              <w:rPr>
                <w:rFonts w:ascii="Times New Roman" w:hAnsi="Times New Roman"/>
                <w:bCs/>
                <w:sz w:val="24"/>
                <w:szCs w:val="24"/>
                <w:lang w:eastAsia="en-US"/>
              </w:rPr>
            </w:pPr>
          </w:p>
        </w:tc>
        <w:tc>
          <w:tcPr>
            <w:tcW w:w="1980" w:type="dxa"/>
            <w:tcBorders>
              <w:top w:val="single" w:sz="4" w:space="0" w:color="auto"/>
              <w:left w:val="single" w:sz="4" w:space="0" w:color="auto"/>
              <w:bottom w:val="single" w:sz="4" w:space="0" w:color="auto"/>
              <w:right w:val="single" w:sz="4" w:space="0" w:color="auto"/>
            </w:tcBorders>
          </w:tcPr>
          <w:p w14:paraId="597E4DA4" w14:textId="77777777" w:rsidR="00365173" w:rsidRPr="00365173" w:rsidRDefault="00365173" w:rsidP="00365173">
            <w:pPr>
              <w:spacing w:after="0" w:line="256" w:lineRule="auto"/>
              <w:rPr>
                <w:rFonts w:ascii="Times New Roman" w:hAnsi="Times New Roman"/>
                <w:b/>
                <w:sz w:val="24"/>
                <w:szCs w:val="24"/>
                <w:lang w:eastAsia="en-US"/>
              </w:rPr>
            </w:pPr>
          </w:p>
        </w:tc>
      </w:tr>
      <w:tr w:rsidR="00365173" w:rsidRPr="00365173" w14:paraId="3A280E96" w14:textId="77777777" w:rsidTr="00C52551">
        <w:trPr>
          <w:trHeight w:val="20"/>
          <w:jc w:val="center"/>
        </w:trPr>
        <w:tc>
          <w:tcPr>
            <w:tcW w:w="11052" w:type="dxa"/>
            <w:gridSpan w:val="2"/>
            <w:tcBorders>
              <w:top w:val="single" w:sz="4" w:space="0" w:color="auto"/>
              <w:left w:val="single" w:sz="4" w:space="0" w:color="auto"/>
              <w:bottom w:val="single" w:sz="4" w:space="0" w:color="auto"/>
              <w:right w:val="single" w:sz="4" w:space="0" w:color="auto"/>
            </w:tcBorders>
            <w:hideMark/>
          </w:tcPr>
          <w:p w14:paraId="7E148F73" w14:textId="77777777" w:rsidR="00365173" w:rsidRPr="00365173" w:rsidRDefault="00365173" w:rsidP="00365173">
            <w:pPr>
              <w:spacing w:after="0" w:line="256" w:lineRule="auto"/>
              <w:rPr>
                <w:rFonts w:ascii="Times New Roman" w:hAnsi="Times New Roman"/>
                <w:b/>
                <w:sz w:val="24"/>
                <w:szCs w:val="24"/>
                <w:lang w:eastAsia="en-US"/>
              </w:rPr>
            </w:pPr>
            <w:r w:rsidRPr="00365173">
              <w:rPr>
                <w:rFonts w:ascii="Times New Roman" w:hAnsi="Times New Roman"/>
                <w:b/>
                <w:sz w:val="24"/>
                <w:szCs w:val="24"/>
                <w:lang w:eastAsia="en-US"/>
              </w:rPr>
              <w:t>Всего:</w:t>
            </w:r>
          </w:p>
        </w:tc>
        <w:tc>
          <w:tcPr>
            <w:tcW w:w="2268" w:type="dxa"/>
            <w:tcBorders>
              <w:top w:val="single" w:sz="4" w:space="0" w:color="auto"/>
              <w:left w:val="single" w:sz="4" w:space="0" w:color="auto"/>
              <w:bottom w:val="single" w:sz="4" w:space="0" w:color="auto"/>
              <w:right w:val="single" w:sz="4" w:space="0" w:color="auto"/>
            </w:tcBorders>
          </w:tcPr>
          <w:p w14:paraId="75D034AC" w14:textId="4A8D8AF5" w:rsidR="00365173" w:rsidRPr="00365173" w:rsidRDefault="00365173" w:rsidP="00365173">
            <w:pPr>
              <w:spacing w:after="0" w:line="256" w:lineRule="auto"/>
              <w:contextualSpacing/>
              <w:jc w:val="center"/>
              <w:rPr>
                <w:rFonts w:ascii="Times New Roman" w:hAnsi="Times New Roman"/>
                <w:b/>
                <w:sz w:val="24"/>
                <w:szCs w:val="24"/>
                <w:lang w:eastAsia="en-US"/>
              </w:rPr>
            </w:pPr>
            <w:r w:rsidRPr="00C52551">
              <w:rPr>
                <w:rFonts w:ascii="Times New Roman" w:hAnsi="Times New Roman"/>
                <w:b/>
                <w:sz w:val="24"/>
                <w:szCs w:val="24"/>
                <w:lang w:eastAsia="en-US"/>
              </w:rPr>
              <w:t>36</w:t>
            </w:r>
          </w:p>
        </w:tc>
        <w:tc>
          <w:tcPr>
            <w:tcW w:w="1980" w:type="dxa"/>
            <w:tcBorders>
              <w:top w:val="single" w:sz="4" w:space="0" w:color="auto"/>
              <w:left w:val="single" w:sz="4" w:space="0" w:color="auto"/>
              <w:bottom w:val="single" w:sz="4" w:space="0" w:color="auto"/>
              <w:right w:val="single" w:sz="4" w:space="0" w:color="auto"/>
            </w:tcBorders>
          </w:tcPr>
          <w:p w14:paraId="4F819B1A" w14:textId="77777777" w:rsidR="00365173" w:rsidRPr="00365173" w:rsidRDefault="00365173" w:rsidP="00365173">
            <w:pPr>
              <w:spacing w:after="0" w:line="256" w:lineRule="auto"/>
              <w:rPr>
                <w:rFonts w:ascii="Times New Roman" w:hAnsi="Times New Roman"/>
                <w:b/>
                <w:sz w:val="24"/>
                <w:szCs w:val="24"/>
                <w:lang w:eastAsia="en-US"/>
              </w:rPr>
            </w:pPr>
          </w:p>
        </w:tc>
      </w:tr>
    </w:tbl>
    <w:p w14:paraId="769AFE6E" w14:textId="77777777" w:rsidR="00BA1CA0" w:rsidRPr="00BA1CA0" w:rsidRDefault="00BA1CA0" w:rsidP="00BA1CA0">
      <w:pPr>
        <w:spacing w:before="120" w:after="120" w:line="240" w:lineRule="auto"/>
        <w:ind w:left="709"/>
        <w:rPr>
          <w:rFonts w:ascii="Times New Roman" w:hAnsi="Times New Roman"/>
          <w:i/>
          <w:sz w:val="24"/>
          <w:szCs w:val="24"/>
          <w:lang w:val="x-none" w:eastAsia="x-none"/>
        </w:rPr>
      </w:pPr>
    </w:p>
    <w:p w14:paraId="331FC443" w14:textId="77777777" w:rsidR="00BA1CA0" w:rsidRPr="00BA1CA0" w:rsidRDefault="00BA1CA0" w:rsidP="00BA1CA0">
      <w:pPr>
        <w:ind w:firstLine="709"/>
        <w:rPr>
          <w:rFonts w:ascii="Times New Roman" w:hAnsi="Times New Roman"/>
          <w:i/>
        </w:rPr>
        <w:sectPr w:rsidR="00BA1CA0" w:rsidRPr="00BA1CA0" w:rsidSect="00B4043D">
          <w:pgSz w:w="16840" w:h="11907" w:orient="landscape"/>
          <w:pgMar w:top="851" w:right="567" w:bottom="1134" w:left="992" w:header="709" w:footer="709" w:gutter="0"/>
          <w:cols w:space="720"/>
        </w:sectPr>
      </w:pPr>
    </w:p>
    <w:p w14:paraId="64B91362"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2B2976A9"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0BA05FC" w14:textId="77777777" w:rsidR="00BA1CA0" w:rsidRPr="00BA1CA0" w:rsidRDefault="00BA1CA0" w:rsidP="00BA1CA0">
      <w:pPr>
        <w:spacing w:after="0" w:line="240" w:lineRule="auto"/>
        <w:ind w:firstLine="708"/>
        <w:jc w:val="both"/>
        <w:rPr>
          <w:rFonts w:ascii="Times New Roman" w:hAnsi="Times New Roman"/>
          <w:bCs/>
          <w:i/>
          <w:sz w:val="24"/>
          <w:szCs w:val="24"/>
        </w:rPr>
      </w:pPr>
      <w:r w:rsidRPr="00BA1CA0">
        <w:rPr>
          <w:rFonts w:ascii="Times New Roman" w:hAnsi="Times New Roman"/>
          <w:bCs/>
          <w:sz w:val="24"/>
          <w:szCs w:val="24"/>
        </w:rPr>
        <w:t>Спортивный комплекс</w:t>
      </w:r>
      <w:r w:rsidRPr="00BA1CA0">
        <w:rPr>
          <w:rFonts w:ascii="Times New Roman" w:hAnsi="Times New Roman"/>
          <w:bCs/>
          <w:i/>
          <w:sz w:val="24"/>
          <w:szCs w:val="24"/>
        </w:rPr>
        <w:t>.</w:t>
      </w:r>
    </w:p>
    <w:p w14:paraId="6CAA2019" w14:textId="77777777" w:rsidR="00BA1CA0" w:rsidRPr="00BA1CA0" w:rsidRDefault="00BA1CA0" w:rsidP="00BA1CA0">
      <w:pPr>
        <w:suppressAutoHyphens/>
        <w:spacing w:after="0"/>
        <w:ind w:firstLine="709"/>
        <w:jc w:val="both"/>
        <w:rPr>
          <w:rFonts w:ascii="Times New Roman" w:hAnsi="Times New Roman"/>
          <w:b/>
          <w:bCs/>
          <w:sz w:val="24"/>
          <w:szCs w:val="24"/>
        </w:rPr>
      </w:pPr>
    </w:p>
    <w:p w14:paraId="559E564B"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366154C9" w14:textId="739E9F6D"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w:t>
      </w:r>
      <w:r w:rsidR="00C52551">
        <w:rPr>
          <w:rFonts w:ascii="Times New Roman" w:hAnsi="Times New Roman"/>
          <w:sz w:val="24"/>
          <w:szCs w:val="24"/>
        </w:rPr>
        <w:br/>
      </w:r>
      <w:r w:rsidRPr="00BA1CA0">
        <w:rPr>
          <w:rFonts w:ascii="Times New Roman" w:hAnsi="Times New Roman"/>
          <w:sz w:val="24"/>
          <w:szCs w:val="24"/>
        </w:rPr>
        <w:t xml:space="preserve">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FE7F2E" w14:textId="77777777" w:rsidR="00BA1CA0" w:rsidRPr="00BA1CA0" w:rsidRDefault="00BA1CA0" w:rsidP="00BA1CA0">
      <w:pPr>
        <w:suppressAutoHyphens/>
        <w:spacing w:after="0"/>
        <w:ind w:firstLine="709"/>
        <w:jc w:val="both"/>
        <w:rPr>
          <w:rFonts w:ascii="Times New Roman" w:hAnsi="Times New Roman"/>
          <w:sz w:val="24"/>
          <w:szCs w:val="24"/>
        </w:rPr>
      </w:pPr>
    </w:p>
    <w:p w14:paraId="1A0FE871" w14:textId="77777777" w:rsidR="00C52551" w:rsidRPr="00C52551" w:rsidRDefault="00C52551" w:rsidP="00C52551">
      <w:pPr>
        <w:suppressAutoHyphens/>
        <w:spacing w:after="0"/>
        <w:ind w:right="-285" w:firstLine="709"/>
        <w:jc w:val="both"/>
        <w:rPr>
          <w:rFonts w:ascii="Times New Roman" w:hAnsi="Times New Roman"/>
          <w:b/>
          <w:sz w:val="24"/>
          <w:szCs w:val="24"/>
        </w:rPr>
      </w:pPr>
      <w:r w:rsidRPr="00C52551">
        <w:rPr>
          <w:rFonts w:ascii="Times New Roman" w:hAnsi="Times New Roman"/>
          <w:b/>
          <w:sz w:val="24"/>
          <w:szCs w:val="24"/>
        </w:rPr>
        <w:t>3.2.1. Основные печатные издания</w:t>
      </w:r>
    </w:p>
    <w:p w14:paraId="6F54FB28" w14:textId="77777777" w:rsidR="00C52551" w:rsidRPr="00C52551" w:rsidRDefault="00C52551" w:rsidP="00C52551">
      <w:pPr>
        <w:spacing w:after="0"/>
        <w:ind w:firstLine="709"/>
        <w:jc w:val="both"/>
        <w:rPr>
          <w:rFonts w:ascii="Times New Roman" w:hAnsi="Times New Roman"/>
          <w:sz w:val="24"/>
          <w:szCs w:val="24"/>
        </w:rPr>
      </w:pPr>
      <w:r w:rsidRPr="00C52551">
        <w:rPr>
          <w:rFonts w:ascii="Times New Roman" w:hAnsi="Times New Roman"/>
          <w:sz w:val="24"/>
          <w:szCs w:val="24"/>
        </w:rPr>
        <w:t>1. Бишаева А.А. Физическая культура: учебник [для всех специальностей СПО] /А.А.Бишаева.- [8-е изд. стер.]- Москва: Издательский дом Академия, 2022. - 320с. - ISBN 978-5-0054-0884-6 - Тескт: непосредственный.</w:t>
      </w:r>
    </w:p>
    <w:p w14:paraId="2A343202" w14:textId="77777777" w:rsidR="00C52551" w:rsidRPr="00C52551" w:rsidRDefault="00C52551" w:rsidP="00C52551">
      <w:pPr>
        <w:spacing w:after="0"/>
        <w:ind w:firstLine="709"/>
        <w:jc w:val="both"/>
        <w:rPr>
          <w:rFonts w:ascii="Times New Roman" w:hAnsi="Times New Roman"/>
          <w:sz w:val="24"/>
          <w:szCs w:val="24"/>
        </w:rPr>
      </w:pPr>
      <w:r w:rsidRPr="00C52551">
        <w:rPr>
          <w:rFonts w:ascii="Times New Roman" w:hAnsi="Times New Roman"/>
          <w:sz w:val="24"/>
          <w:szCs w:val="24"/>
        </w:rPr>
        <w:t>2. Физическая культура: учебник для среднего профессионального образования /</w:t>
      </w:r>
      <w:r w:rsidRPr="00C52551">
        <w:rPr>
          <w:rFonts w:ascii="Times New Roman" w:hAnsi="Times New Roman"/>
          <w:b/>
          <w:sz w:val="24"/>
          <w:szCs w:val="24"/>
        </w:rPr>
        <w:t xml:space="preserve"> </w:t>
      </w:r>
      <w:r w:rsidRPr="00C52551">
        <w:rPr>
          <w:rFonts w:ascii="Times New Roman" w:hAnsi="Times New Roman"/>
          <w:sz w:val="24"/>
          <w:szCs w:val="24"/>
        </w:rPr>
        <w:t>Н.В. Решетников, Ю.Л. Кислицын. – Москва: Издательский центр «Академия», 2018. – 176 с.- ISBN 978-5-4468-7250-3.</w:t>
      </w:r>
    </w:p>
    <w:p w14:paraId="2F6F2F99" w14:textId="77777777" w:rsidR="00C52551" w:rsidRPr="00C52551" w:rsidRDefault="00C52551" w:rsidP="00C52551">
      <w:pPr>
        <w:spacing w:after="0"/>
        <w:ind w:firstLine="709"/>
        <w:jc w:val="both"/>
        <w:rPr>
          <w:rFonts w:ascii="Times New Roman" w:hAnsi="Times New Roman"/>
          <w:sz w:val="24"/>
          <w:szCs w:val="24"/>
        </w:rPr>
      </w:pPr>
    </w:p>
    <w:p w14:paraId="5781D540" w14:textId="27DAEE1A" w:rsidR="00C52551" w:rsidRPr="00C52551" w:rsidRDefault="00C52551" w:rsidP="00C52551">
      <w:pPr>
        <w:spacing w:after="0"/>
        <w:ind w:firstLine="709"/>
        <w:jc w:val="both"/>
        <w:rPr>
          <w:rFonts w:ascii="Times New Roman" w:hAnsi="Times New Roman"/>
          <w:b/>
          <w:sz w:val="24"/>
          <w:szCs w:val="24"/>
        </w:rPr>
      </w:pPr>
      <w:r>
        <w:rPr>
          <w:rFonts w:ascii="Times New Roman" w:hAnsi="Times New Roman"/>
          <w:b/>
          <w:sz w:val="24"/>
          <w:szCs w:val="24"/>
        </w:rPr>
        <w:t>3</w:t>
      </w:r>
      <w:r w:rsidRPr="00C52551">
        <w:rPr>
          <w:rFonts w:ascii="Times New Roman" w:hAnsi="Times New Roman"/>
          <w:b/>
          <w:sz w:val="24"/>
          <w:szCs w:val="24"/>
        </w:rPr>
        <w:t>.2.2. Основные электронные издания</w:t>
      </w:r>
    </w:p>
    <w:p w14:paraId="2ADEDBD5" w14:textId="77777777" w:rsidR="00C52551" w:rsidRPr="00C52551" w:rsidRDefault="00C52551" w:rsidP="00C52551">
      <w:pPr>
        <w:numPr>
          <w:ilvl w:val="0"/>
          <w:numId w:val="29"/>
        </w:numPr>
        <w:spacing w:after="0"/>
        <w:ind w:left="0" w:firstLine="709"/>
        <w:jc w:val="both"/>
        <w:rPr>
          <w:rFonts w:ascii="Times New Roman" w:hAnsi="Times New Roman"/>
          <w:sz w:val="24"/>
          <w:szCs w:val="24"/>
        </w:rPr>
      </w:pPr>
      <w:r w:rsidRPr="00C52551">
        <w:rPr>
          <w:rFonts w:ascii="Times New Roman" w:hAnsi="Times New Roman"/>
          <w:sz w:val="24"/>
          <w:szCs w:val="24"/>
        </w:rPr>
        <w:t>Муллер, А. Б.</w:t>
      </w:r>
      <w:r w:rsidRPr="00C52551">
        <w:rPr>
          <w:rFonts w:ascii="Times New Roman" w:hAnsi="Times New Roman"/>
          <w:i/>
          <w:iCs/>
          <w:sz w:val="24"/>
          <w:szCs w:val="24"/>
        </w:rPr>
        <w:t> </w:t>
      </w:r>
      <w:r w:rsidRPr="00C52551">
        <w:rPr>
          <w:rFonts w:ascii="Times New Roman" w:hAnsi="Times New Roman"/>
          <w:sz w:val="24"/>
          <w:szCs w:val="24"/>
        </w:rPr>
        <w:t>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w:t>
      </w:r>
      <w:hyperlink r:id="rId13" w:tgtFrame="_blank" w:history="1">
        <w:r w:rsidRPr="00C52551">
          <w:rPr>
            <w:rFonts w:ascii="Times New Roman" w:hAnsi="Times New Roman"/>
            <w:color w:val="0000FF"/>
            <w:sz w:val="24"/>
            <w:szCs w:val="24"/>
            <w:u w:val="single"/>
          </w:rPr>
          <w:t>https://urait.ru/bcode/511813</w:t>
        </w:r>
      </w:hyperlink>
      <w:r w:rsidRPr="00C52551">
        <w:rPr>
          <w:rFonts w:ascii="Times New Roman" w:hAnsi="Times New Roman"/>
          <w:sz w:val="24"/>
          <w:szCs w:val="24"/>
        </w:rPr>
        <w:t> (дата обращения: 29.05.2023).</w:t>
      </w:r>
    </w:p>
    <w:p w14:paraId="42A43D37" w14:textId="77777777" w:rsidR="00C52551" w:rsidRPr="00C52551" w:rsidRDefault="00C52551" w:rsidP="00C52551">
      <w:pPr>
        <w:numPr>
          <w:ilvl w:val="0"/>
          <w:numId w:val="29"/>
        </w:numPr>
        <w:spacing w:after="0"/>
        <w:ind w:left="0" w:firstLine="709"/>
        <w:jc w:val="both"/>
        <w:rPr>
          <w:rFonts w:ascii="Times New Roman" w:hAnsi="Times New Roman"/>
          <w:sz w:val="24"/>
          <w:szCs w:val="24"/>
          <w:u w:val="single"/>
        </w:rPr>
      </w:pPr>
      <w:r w:rsidRPr="00C52551">
        <w:rPr>
          <w:rFonts w:ascii="Times New Roman" w:hAnsi="Times New Roman"/>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29.05.2023).</w:t>
      </w:r>
    </w:p>
    <w:p w14:paraId="31CD41B8" w14:textId="77777777" w:rsidR="00C52551" w:rsidRPr="00C52551" w:rsidRDefault="00C52551" w:rsidP="00C52551">
      <w:pPr>
        <w:spacing w:after="0"/>
        <w:ind w:left="709"/>
        <w:jc w:val="both"/>
        <w:rPr>
          <w:rFonts w:ascii="Times New Roman" w:hAnsi="Times New Roman"/>
          <w:sz w:val="24"/>
          <w:szCs w:val="24"/>
          <w:u w:val="single"/>
        </w:rPr>
      </w:pPr>
    </w:p>
    <w:p w14:paraId="2A5F0869" w14:textId="77777777" w:rsidR="00C52551" w:rsidRPr="00C52551" w:rsidRDefault="00C52551" w:rsidP="00C52551">
      <w:pPr>
        <w:numPr>
          <w:ilvl w:val="2"/>
          <w:numId w:val="30"/>
        </w:numPr>
        <w:spacing w:after="0"/>
        <w:contextualSpacing/>
        <w:jc w:val="both"/>
        <w:rPr>
          <w:rFonts w:ascii="Times New Roman" w:hAnsi="Times New Roman"/>
          <w:bCs/>
          <w:i/>
          <w:sz w:val="24"/>
          <w:szCs w:val="24"/>
        </w:rPr>
      </w:pPr>
      <w:r w:rsidRPr="00C52551">
        <w:rPr>
          <w:rFonts w:ascii="Times New Roman" w:hAnsi="Times New Roman"/>
          <w:b/>
          <w:bCs/>
          <w:sz w:val="24"/>
          <w:szCs w:val="24"/>
        </w:rPr>
        <w:t xml:space="preserve">Дополнительные источники </w:t>
      </w:r>
    </w:p>
    <w:p w14:paraId="1AD27272" w14:textId="77777777" w:rsidR="00C52551" w:rsidRPr="00C52551" w:rsidRDefault="00C52551" w:rsidP="00C52551">
      <w:pPr>
        <w:numPr>
          <w:ilvl w:val="0"/>
          <w:numId w:val="31"/>
        </w:numPr>
        <w:spacing w:after="0"/>
        <w:ind w:left="0" w:firstLine="709"/>
        <w:contextualSpacing/>
        <w:jc w:val="both"/>
        <w:rPr>
          <w:rFonts w:ascii="Times New Roman" w:hAnsi="Times New Roman"/>
          <w:sz w:val="24"/>
          <w:szCs w:val="24"/>
        </w:rPr>
      </w:pPr>
      <w:r w:rsidRPr="00C52551">
        <w:rPr>
          <w:rFonts w:ascii="Times New Roman" w:hAnsi="Times New Roman"/>
          <w:sz w:val="24"/>
          <w:szCs w:val="24"/>
        </w:rPr>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(дата обращения: 02.08.2021).</w:t>
      </w:r>
    </w:p>
    <w:p w14:paraId="167D5223" w14:textId="77777777" w:rsidR="00C52551" w:rsidRPr="00C52551" w:rsidRDefault="00C52551" w:rsidP="00C52551">
      <w:pPr>
        <w:numPr>
          <w:ilvl w:val="0"/>
          <w:numId w:val="31"/>
        </w:numPr>
        <w:spacing w:after="0"/>
        <w:ind w:left="0" w:firstLine="709"/>
        <w:contextualSpacing/>
        <w:jc w:val="both"/>
        <w:rPr>
          <w:rFonts w:ascii="Times New Roman" w:hAnsi="Times New Roman"/>
          <w:sz w:val="24"/>
          <w:szCs w:val="24"/>
        </w:rPr>
      </w:pPr>
      <w:r w:rsidRPr="00C52551">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w:t>
      </w:r>
      <w:hyperlink r:id="rId14" w:history="1">
        <w:r w:rsidRPr="00C52551">
          <w:rPr>
            <w:rFonts w:ascii="Times New Roman" w:hAnsi="Times New Roman"/>
            <w:color w:val="0000FF"/>
            <w:sz w:val="24"/>
            <w:szCs w:val="24"/>
            <w:u w:val="single"/>
          </w:rPr>
          <w:t>https://urait.ru/bcode/475602</w:t>
        </w:r>
      </w:hyperlink>
      <w:r w:rsidRPr="00C52551">
        <w:rPr>
          <w:rFonts w:ascii="Times New Roman" w:hAnsi="Times New Roman"/>
          <w:sz w:val="24"/>
          <w:szCs w:val="24"/>
        </w:rPr>
        <w:t xml:space="preserve"> (дата обращения: 02.08.2021).</w:t>
      </w:r>
    </w:p>
    <w:p w14:paraId="2203C7E7" w14:textId="77777777" w:rsidR="00BA1CA0" w:rsidRPr="00BA1CA0" w:rsidRDefault="00BA1CA0" w:rsidP="00BA1CA0">
      <w:pPr>
        <w:shd w:val="clear" w:color="auto" w:fill="FFFFFF"/>
        <w:spacing w:after="0"/>
        <w:jc w:val="both"/>
        <w:rPr>
          <w:rFonts w:ascii="Times New Roman" w:hAnsi="Times New Roman"/>
          <w:sz w:val="24"/>
          <w:szCs w:val="24"/>
        </w:rPr>
      </w:pPr>
    </w:p>
    <w:p w14:paraId="79993BD5"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lastRenderedPageBreak/>
        <w:t>4. КОНТРОЛЬ И ОЦЕНКА РЕЗУЛЬТАТОВ ОСВОЕНИЯ</w:t>
      </w:r>
    </w:p>
    <w:p w14:paraId="0699635A"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p w14:paraId="458528AB" w14:textId="77777777" w:rsidR="00BA1CA0" w:rsidRPr="00BA1CA0" w:rsidRDefault="00BA1CA0" w:rsidP="00BA1CA0">
      <w:pPr>
        <w:spacing w:after="0"/>
        <w:jc w:val="both"/>
        <w:rPr>
          <w:rFonts w:ascii="Times New Roman" w:hAnsi="Times New Roman"/>
          <w:b/>
          <w:szCs w:val="52"/>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680"/>
        <w:gridCol w:w="3543"/>
        <w:gridCol w:w="2549"/>
      </w:tblGrid>
      <w:tr w:rsidR="00C52551" w:rsidRPr="00C52551" w14:paraId="104F1F1E" w14:textId="77777777" w:rsidTr="00C52551">
        <w:tc>
          <w:tcPr>
            <w:tcW w:w="1883" w:type="pct"/>
            <w:tcBorders>
              <w:top w:val="single" w:sz="4" w:space="0" w:color="auto"/>
              <w:left w:val="single" w:sz="4" w:space="0" w:color="auto"/>
              <w:bottom w:val="single" w:sz="4" w:space="0" w:color="auto"/>
              <w:right w:val="single" w:sz="4" w:space="0" w:color="auto"/>
            </w:tcBorders>
            <w:hideMark/>
          </w:tcPr>
          <w:p w14:paraId="79E9101D" w14:textId="77777777" w:rsidR="00C52551" w:rsidRPr="00C52551" w:rsidRDefault="00C52551" w:rsidP="00D04B17">
            <w:pPr>
              <w:spacing w:after="0" w:line="256" w:lineRule="auto"/>
              <w:jc w:val="center"/>
              <w:rPr>
                <w:rFonts w:ascii="Times New Roman" w:hAnsi="Times New Roman"/>
                <w:b/>
                <w:bCs/>
                <w:iCs/>
                <w:sz w:val="24"/>
                <w:szCs w:val="24"/>
                <w:lang w:eastAsia="en-US"/>
              </w:rPr>
            </w:pPr>
            <w:r w:rsidRPr="00C52551">
              <w:rPr>
                <w:rFonts w:ascii="Times New Roman" w:hAnsi="Times New Roman"/>
                <w:b/>
                <w:bCs/>
                <w:iCs/>
                <w:sz w:val="24"/>
                <w:szCs w:val="24"/>
                <w:lang w:eastAsia="en-US"/>
              </w:rPr>
              <w:t>Результаты обучен</w:t>
            </w:r>
            <w:r w:rsidRPr="00C52551">
              <w:rPr>
                <w:rFonts w:ascii="Times New Roman" w:hAnsi="Times New Roman"/>
                <w:b/>
                <w:iCs/>
                <w:sz w:val="24"/>
                <w:szCs w:val="24"/>
                <w:lang w:eastAsia="en-US"/>
              </w:rPr>
              <w:t>ия</w:t>
            </w:r>
          </w:p>
        </w:tc>
        <w:tc>
          <w:tcPr>
            <w:tcW w:w="1813" w:type="pct"/>
            <w:tcBorders>
              <w:top w:val="single" w:sz="4" w:space="0" w:color="auto"/>
              <w:left w:val="single" w:sz="4" w:space="0" w:color="auto"/>
              <w:bottom w:val="single" w:sz="4" w:space="0" w:color="auto"/>
              <w:right w:val="single" w:sz="4" w:space="0" w:color="auto"/>
            </w:tcBorders>
            <w:hideMark/>
          </w:tcPr>
          <w:p w14:paraId="7D1C31CD" w14:textId="77777777" w:rsidR="00C52551" w:rsidRPr="00C52551" w:rsidRDefault="00C52551" w:rsidP="00D04B17">
            <w:pPr>
              <w:spacing w:after="0" w:line="256" w:lineRule="auto"/>
              <w:jc w:val="center"/>
              <w:rPr>
                <w:rFonts w:ascii="Times New Roman" w:hAnsi="Times New Roman"/>
                <w:b/>
                <w:bCs/>
                <w:iCs/>
                <w:sz w:val="24"/>
                <w:szCs w:val="24"/>
                <w:lang w:eastAsia="en-US"/>
              </w:rPr>
            </w:pPr>
            <w:r w:rsidRPr="00C52551">
              <w:rPr>
                <w:rFonts w:ascii="Times New Roman" w:hAnsi="Times New Roman"/>
                <w:b/>
                <w:bCs/>
                <w:iCs/>
                <w:sz w:val="24"/>
                <w:szCs w:val="24"/>
                <w:lang w:eastAsia="en-US"/>
              </w:rPr>
              <w:t>Критерии оценки</w:t>
            </w:r>
          </w:p>
        </w:tc>
        <w:tc>
          <w:tcPr>
            <w:tcW w:w="1303" w:type="pct"/>
            <w:tcBorders>
              <w:top w:val="single" w:sz="4" w:space="0" w:color="auto"/>
              <w:left w:val="single" w:sz="4" w:space="0" w:color="auto"/>
              <w:bottom w:val="single" w:sz="4" w:space="0" w:color="auto"/>
              <w:right w:val="single" w:sz="4" w:space="0" w:color="auto"/>
            </w:tcBorders>
            <w:hideMark/>
          </w:tcPr>
          <w:p w14:paraId="3DAF7CAF" w14:textId="77777777" w:rsidR="00C52551" w:rsidRPr="00C52551" w:rsidRDefault="00C52551" w:rsidP="00D04B17">
            <w:pPr>
              <w:spacing w:after="0" w:line="256" w:lineRule="auto"/>
              <w:jc w:val="center"/>
              <w:rPr>
                <w:rFonts w:ascii="Times New Roman" w:hAnsi="Times New Roman"/>
                <w:b/>
                <w:bCs/>
                <w:iCs/>
                <w:sz w:val="24"/>
                <w:szCs w:val="24"/>
                <w:lang w:eastAsia="en-US"/>
              </w:rPr>
            </w:pPr>
            <w:r w:rsidRPr="00C52551">
              <w:rPr>
                <w:rFonts w:ascii="Times New Roman" w:hAnsi="Times New Roman"/>
                <w:b/>
                <w:bCs/>
                <w:iCs/>
                <w:sz w:val="24"/>
                <w:szCs w:val="24"/>
                <w:lang w:eastAsia="en-US"/>
              </w:rPr>
              <w:t>Методы оценки</w:t>
            </w:r>
          </w:p>
        </w:tc>
      </w:tr>
      <w:tr w:rsidR="00C52551" w:rsidRPr="00C52551" w14:paraId="5721D189" w14:textId="77777777" w:rsidTr="00C52551">
        <w:tc>
          <w:tcPr>
            <w:tcW w:w="5000" w:type="pct"/>
            <w:gridSpan w:val="3"/>
            <w:tcBorders>
              <w:top w:val="single" w:sz="4" w:space="0" w:color="auto"/>
              <w:left w:val="single" w:sz="4" w:space="0" w:color="auto"/>
              <w:bottom w:val="single" w:sz="4" w:space="0" w:color="auto"/>
              <w:right w:val="single" w:sz="4" w:space="0" w:color="auto"/>
            </w:tcBorders>
            <w:hideMark/>
          </w:tcPr>
          <w:p w14:paraId="466977B2" w14:textId="77777777" w:rsidR="00C52551" w:rsidRPr="00C52551" w:rsidRDefault="00C52551" w:rsidP="00D04B17">
            <w:pPr>
              <w:spacing w:after="0"/>
              <w:jc w:val="both"/>
              <w:rPr>
                <w:rFonts w:ascii="Times New Roman" w:hAnsi="Times New Roman"/>
                <w:b/>
                <w:bCs/>
                <w:i/>
                <w:sz w:val="24"/>
                <w:szCs w:val="24"/>
                <w:shd w:val="clear" w:color="auto" w:fill="FFFFFF"/>
                <w:lang w:eastAsia="en-US"/>
              </w:rPr>
            </w:pPr>
            <w:r w:rsidRPr="00C52551">
              <w:rPr>
                <w:rFonts w:ascii="Times New Roman" w:hAnsi="Times New Roman"/>
                <w:b/>
                <w:bCs/>
                <w:sz w:val="24"/>
                <w:szCs w:val="24"/>
                <w:shd w:val="clear" w:color="auto" w:fill="FFFFFF"/>
                <w:lang w:eastAsia="en-US"/>
              </w:rPr>
              <w:t>Перечень знаний, осваиваемых в рамках дисциплины</w:t>
            </w:r>
          </w:p>
        </w:tc>
      </w:tr>
      <w:tr w:rsidR="00C52551" w:rsidRPr="00C52551" w14:paraId="78EF201F" w14:textId="77777777" w:rsidTr="00C52551">
        <w:tc>
          <w:tcPr>
            <w:tcW w:w="1883" w:type="pct"/>
            <w:tcBorders>
              <w:top w:val="single" w:sz="4" w:space="0" w:color="auto"/>
              <w:left w:val="single" w:sz="4" w:space="0" w:color="auto"/>
              <w:bottom w:val="single" w:sz="4" w:space="0" w:color="auto"/>
              <w:right w:val="single" w:sz="4" w:space="0" w:color="auto"/>
            </w:tcBorders>
            <w:vAlign w:val="center"/>
            <w:hideMark/>
          </w:tcPr>
          <w:p w14:paraId="477067DC" w14:textId="77777777" w:rsidR="00C52551" w:rsidRPr="00C52551" w:rsidRDefault="00C52551" w:rsidP="00D04B17">
            <w:pPr>
              <w:spacing w:after="0" w:line="256" w:lineRule="auto"/>
              <w:jc w:val="both"/>
              <w:rPr>
                <w:rFonts w:ascii="Times New Roman" w:hAnsi="Times New Roman"/>
                <w:i/>
                <w:iCs/>
                <w:sz w:val="24"/>
                <w:szCs w:val="24"/>
                <w:shd w:val="clear" w:color="auto" w:fill="FFFFFF"/>
                <w:lang w:eastAsia="en-US"/>
              </w:rPr>
            </w:pPr>
            <w:r w:rsidRPr="00C52551">
              <w:rPr>
                <w:rFonts w:ascii="Times New Roman" w:hAnsi="Times New Roman"/>
                <w:iCs/>
                <w:sz w:val="24"/>
                <w:szCs w:val="24"/>
                <w:u w:val="single"/>
                <w:shd w:val="clear" w:color="auto" w:fill="FFFFFF"/>
                <w:lang w:eastAsia="en-US"/>
              </w:rPr>
              <w:t>Знать</w:t>
            </w:r>
            <w:r w:rsidRPr="00C52551">
              <w:rPr>
                <w:rFonts w:ascii="Times New Roman" w:hAnsi="Times New Roman"/>
                <w:i/>
                <w:iCs/>
                <w:sz w:val="24"/>
                <w:szCs w:val="24"/>
                <w:shd w:val="clear" w:color="auto" w:fill="FFFFFF"/>
                <w:lang w:eastAsia="en-US"/>
              </w:rPr>
              <w:t>:</w:t>
            </w:r>
          </w:p>
          <w:p w14:paraId="3E4D3CC3" w14:textId="77777777" w:rsidR="00C52551" w:rsidRPr="00C52551" w:rsidRDefault="00C52551" w:rsidP="00D04B17">
            <w:pPr>
              <w:spacing w:after="0" w:line="256" w:lineRule="auto"/>
              <w:jc w:val="both"/>
              <w:rPr>
                <w:rFonts w:ascii="Times New Roman" w:hAnsi="Times New Roman"/>
                <w:sz w:val="24"/>
                <w:szCs w:val="24"/>
                <w:lang w:eastAsia="en-US"/>
              </w:rPr>
            </w:pPr>
            <w:r w:rsidRPr="00C52551">
              <w:rPr>
                <w:rFonts w:ascii="Times New Roman" w:hAnsi="Times New Roman"/>
                <w:iCs/>
                <w:sz w:val="24"/>
                <w:szCs w:val="24"/>
                <w:shd w:val="clear" w:color="auto" w:fill="FFFFFF"/>
                <w:lang w:eastAsia="en-US"/>
              </w:rPr>
              <w:t>роль физической культуры в общекультурном, профессиональном и социальном развитии человека;</w:t>
            </w:r>
          </w:p>
          <w:p w14:paraId="3420D683" w14:textId="77777777" w:rsidR="00C52551" w:rsidRPr="00C52551" w:rsidRDefault="00C52551" w:rsidP="00D04B17">
            <w:pPr>
              <w:spacing w:after="0" w:line="256" w:lineRule="auto"/>
              <w:jc w:val="both"/>
              <w:rPr>
                <w:rFonts w:ascii="Times New Roman" w:hAnsi="Times New Roman"/>
                <w:i/>
                <w:sz w:val="24"/>
                <w:szCs w:val="24"/>
                <w:lang w:eastAsia="en-US"/>
              </w:rPr>
            </w:pPr>
            <w:r w:rsidRPr="00C52551">
              <w:rPr>
                <w:rFonts w:ascii="Times New Roman" w:hAnsi="Times New Roman"/>
                <w:iCs/>
                <w:sz w:val="24"/>
                <w:szCs w:val="24"/>
                <w:shd w:val="clear" w:color="auto" w:fill="FFFFFF"/>
                <w:lang w:eastAsia="en-US"/>
              </w:rPr>
              <w:t>основы здорового образа жизни;</w:t>
            </w:r>
          </w:p>
          <w:p w14:paraId="6AD238FA" w14:textId="77777777" w:rsidR="00C52551" w:rsidRPr="00C52551" w:rsidRDefault="00C52551" w:rsidP="00D04B17">
            <w:pPr>
              <w:spacing w:after="0" w:line="256" w:lineRule="auto"/>
              <w:jc w:val="both"/>
              <w:rPr>
                <w:rFonts w:ascii="Times New Roman" w:hAnsi="Times New Roman"/>
                <w:i/>
                <w:sz w:val="24"/>
                <w:szCs w:val="24"/>
                <w:lang w:eastAsia="en-US"/>
              </w:rPr>
            </w:pPr>
            <w:r w:rsidRPr="00C52551">
              <w:rPr>
                <w:rFonts w:ascii="Times New Roman" w:hAnsi="Times New Roman"/>
                <w:bCs/>
                <w:iCs/>
                <w:sz w:val="24"/>
                <w:szCs w:val="24"/>
                <w:shd w:val="clear" w:color="auto" w:fill="FFFFFF"/>
                <w:lang w:eastAsia="en-US"/>
              </w:rPr>
              <w:t>условия профессиональной деятельности и зоны риска физического</w:t>
            </w:r>
            <w:r w:rsidRPr="00C52551">
              <w:rPr>
                <w:rFonts w:ascii="Times New Roman" w:hAnsi="Times New Roman"/>
                <w:i/>
                <w:sz w:val="24"/>
                <w:szCs w:val="24"/>
                <w:lang w:eastAsia="en-US"/>
              </w:rPr>
              <w:t xml:space="preserve"> </w:t>
            </w:r>
            <w:r w:rsidRPr="00C52551">
              <w:rPr>
                <w:rFonts w:ascii="Times New Roman" w:hAnsi="Times New Roman"/>
                <w:sz w:val="24"/>
                <w:szCs w:val="24"/>
                <w:lang w:eastAsia="en-US"/>
              </w:rPr>
              <w:t>здоровья для данной профессии;</w:t>
            </w:r>
          </w:p>
          <w:p w14:paraId="1DE0C369" w14:textId="77777777" w:rsidR="00C52551" w:rsidRPr="00C52551" w:rsidRDefault="00C52551" w:rsidP="00D04B17">
            <w:pPr>
              <w:spacing w:after="0" w:line="256" w:lineRule="auto"/>
              <w:jc w:val="both"/>
              <w:rPr>
                <w:rFonts w:ascii="Times New Roman" w:hAnsi="Times New Roman"/>
                <w:bCs/>
                <w:i/>
                <w:sz w:val="24"/>
                <w:szCs w:val="24"/>
                <w:lang w:eastAsia="en-US"/>
              </w:rPr>
            </w:pPr>
            <w:r w:rsidRPr="00C52551">
              <w:rPr>
                <w:rFonts w:ascii="Times New Roman" w:hAnsi="Times New Roman"/>
                <w:sz w:val="24"/>
                <w:szCs w:val="24"/>
                <w:lang w:eastAsia="en-US"/>
              </w:rPr>
              <w:t>правила и способы планирования системы индивидуальных занятий физическими упражнениями различной направленности</w:t>
            </w:r>
          </w:p>
        </w:tc>
        <w:tc>
          <w:tcPr>
            <w:tcW w:w="1813" w:type="pct"/>
            <w:tcBorders>
              <w:top w:val="single" w:sz="4" w:space="0" w:color="auto"/>
              <w:left w:val="single" w:sz="4" w:space="0" w:color="auto"/>
              <w:bottom w:val="single" w:sz="4" w:space="0" w:color="auto"/>
              <w:right w:val="single" w:sz="4" w:space="0" w:color="auto"/>
            </w:tcBorders>
          </w:tcPr>
          <w:p w14:paraId="52B55EE5" w14:textId="77777777" w:rsidR="00C52551" w:rsidRPr="00C52551" w:rsidRDefault="00C52551" w:rsidP="00D04B17">
            <w:pPr>
              <w:spacing w:after="0" w:line="256" w:lineRule="auto"/>
              <w:jc w:val="both"/>
              <w:rPr>
                <w:rFonts w:ascii="Times New Roman" w:hAnsi="Times New Roman"/>
                <w:iCs/>
                <w:sz w:val="24"/>
                <w:szCs w:val="24"/>
                <w:shd w:val="clear" w:color="auto" w:fill="FFFFFF"/>
                <w:lang w:eastAsia="en-US"/>
              </w:rPr>
            </w:pPr>
            <w:r w:rsidRPr="00C52551">
              <w:rPr>
                <w:rFonts w:ascii="Times New Roman" w:hAnsi="Times New Roman"/>
                <w:bCs/>
                <w:sz w:val="24"/>
                <w:szCs w:val="24"/>
                <w:lang w:eastAsia="en-US"/>
              </w:rPr>
              <w:t xml:space="preserve">понимает </w:t>
            </w:r>
            <w:r w:rsidRPr="00C52551">
              <w:rPr>
                <w:rFonts w:ascii="Times New Roman" w:hAnsi="Times New Roman"/>
                <w:iCs/>
                <w:sz w:val="24"/>
                <w:szCs w:val="24"/>
                <w:shd w:val="clear" w:color="auto" w:fill="FFFFFF"/>
                <w:lang w:eastAsia="en-US"/>
              </w:rPr>
              <w:t>роль физической культуры в общекультурном, профессиональном и социальном развитии человека;</w:t>
            </w:r>
          </w:p>
          <w:p w14:paraId="13066989" w14:textId="77777777" w:rsidR="00C52551" w:rsidRPr="00C52551" w:rsidRDefault="00C52551" w:rsidP="00D04B17">
            <w:pPr>
              <w:spacing w:after="0" w:line="256" w:lineRule="auto"/>
              <w:jc w:val="both"/>
              <w:rPr>
                <w:rFonts w:ascii="Times New Roman" w:hAnsi="Times New Roman"/>
                <w:iCs/>
                <w:sz w:val="24"/>
                <w:szCs w:val="24"/>
                <w:shd w:val="clear" w:color="auto" w:fill="FFFFFF"/>
                <w:lang w:eastAsia="en-US"/>
              </w:rPr>
            </w:pPr>
            <w:r w:rsidRPr="00C52551">
              <w:rPr>
                <w:rFonts w:ascii="Times New Roman" w:hAnsi="Times New Roman"/>
                <w:iCs/>
                <w:sz w:val="24"/>
                <w:szCs w:val="24"/>
                <w:shd w:val="clear" w:color="auto" w:fill="FFFFFF"/>
                <w:lang w:eastAsia="en-US"/>
              </w:rPr>
              <w:t xml:space="preserve">ведёт здоровый образ жизни; </w:t>
            </w:r>
          </w:p>
          <w:p w14:paraId="780B6749" w14:textId="77777777" w:rsidR="00C52551" w:rsidRPr="00C52551" w:rsidRDefault="00C52551" w:rsidP="00D04B17">
            <w:pPr>
              <w:spacing w:after="0" w:line="256" w:lineRule="auto"/>
              <w:jc w:val="both"/>
              <w:rPr>
                <w:rFonts w:ascii="Times New Roman" w:hAnsi="Times New Roman"/>
                <w:sz w:val="24"/>
                <w:szCs w:val="24"/>
                <w:lang w:eastAsia="en-US"/>
              </w:rPr>
            </w:pPr>
            <w:r w:rsidRPr="00C52551">
              <w:rPr>
                <w:rFonts w:ascii="Times New Roman" w:hAnsi="Times New Roman"/>
                <w:iCs/>
                <w:sz w:val="24"/>
                <w:szCs w:val="24"/>
                <w:shd w:val="clear" w:color="auto" w:fill="FFFFFF"/>
                <w:lang w:eastAsia="en-US"/>
              </w:rPr>
              <w:t xml:space="preserve">понимает условия </w:t>
            </w:r>
            <w:r w:rsidRPr="00C52551">
              <w:rPr>
                <w:rFonts w:ascii="Times New Roman" w:hAnsi="Times New Roman"/>
                <w:bCs/>
                <w:iCs/>
                <w:sz w:val="24"/>
                <w:szCs w:val="24"/>
                <w:shd w:val="clear" w:color="auto" w:fill="FFFFFF"/>
                <w:lang w:eastAsia="en-US"/>
              </w:rPr>
              <w:t>деятельности и знает зоны риска физического</w:t>
            </w:r>
            <w:r w:rsidRPr="00C52551">
              <w:rPr>
                <w:rFonts w:ascii="Times New Roman" w:hAnsi="Times New Roman"/>
                <w:sz w:val="24"/>
                <w:szCs w:val="24"/>
                <w:lang w:eastAsia="en-US"/>
              </w:rPr>
              <w:t xml:space="preserve"> здоровья для данной профессии;</w:t>
            </w:r>
          </w:p>
          <w:p w14:paraId="04AD8311" w14:textId="00DA34A9" w:rsidR="00C52551" w:rsidRPr="00C52551" w:rsidRDefault="00C52551" w:rsidP="00D04B17">
            <w:pPr>
              <w:spacing w:after="0" w:line="256" w:lineRule="auto"/>
              <w:jc w:val="both"/>
              <w:rPr>
                <w:rFonts w:ascii="Times New Roman" w:hAnsi="Times New Roman"/>
                <w:bCs/>
                <w:sz w:val="24"/>
                <w:szCs w:val="24"/>
                <w:lang w:eastAsia="en-US"/>
              </w:rPr>
            </w:pPr>
            <w:r w:rsidRPr="00C52551">
              <w:rPr>
                <w:rFonts w:ascii="Times New Roman" w:hAnsi="Times New Roman"/>
                <w:sz w:val="24"/>
                <w:szCs w:val="24"/>
                <w:lang w:eastAsia="en-US"/>
              </w:rPr>
              <w:t>проводит индивидуальные занятия физическими упражнениями различной направленности</w:t>
            </w:r>
          </w:p>
        </w:tc>
        <w:tc>
          <w:tcPr>
            <w:tcW w:w="1303" w:type="pct"/>
            <w:tcBorders>
              <w:top w:val="single" w:sz="4" w:space="0" w:color="auto"/>
              <w:left w:val="single" w:sz="4" w:space="0" w:color="auto"/>
              <w:bottom w:val="single" w:sz="4" w:space="0" w:color="auto"/>
              <w:right w:val="single" w:sz="4" w:space="0" w:color="auto"/>
            </w:tcBorders>
          </w:tcPr>
          <w:p w14:paraId="7BD40258" w14:textId="77777777" w:rsidR="00C52551" w:rsidRPr="00C52551" w:rsidRDefault="00C52551" w:rsidP="00D04B17">
            <w:pPr>
              <w:tabs>
                <w:tab w:val="left" w:pos="259"/>
              </w:tabs>
              <w:spacing w:after="0" w:line="256" w:lineRule="auto"/>
              <w:jc w:val="center"/>
              <w:rPr>
                <w:rFonts w:ascii="Times New Roman" w:hAnsi="Times New Roman"/>
                <w:bCs/>
                <w:iCs/>
                <w:sz w:val="24"/>
                <w:szCs w:val="24"/>
                <w:lang w:eastAsia="en-US"/>
              </w:rPr>
            </w:pPr>
            <w:r w:rsidRPr="00C52551">
              <w:rPr>
                <w:rFonts w:ascii="Times New Roman" w:hAnsi="Times New Roman"/>
                <w:bCs/>
                <w:iCs/>
                <w:sz w:val="24"/>
                <w:szCs w:val="24"/>
                <w:lang w:eastAsia="en-US"/>
              </w:rPr>
              <w:t>Устный опрос.</w:t>
            </w:r>
          </w:p>
          <w:p w14:paraId="0F6AD50B" w14:textId="77777777" w:rsidR="00C52551" w:rsidRPr="00C52551" w:rsidRDefault="00C52551" w:rsidP="00D04B17">
            <w:pPr>
              <w:tabs>
                <w:tab w:val="left" w:pos="259"/>
              </w:tabs>
              <w:spacing w:after="0" w:line="256" w:lineRule="auto"/>
              <w:jc w:val="center"/>
              <w:rPr>
                <w:rFonts w:ascii="Times New Roman" w:hAnsi="Times New Roman"/>
                <w:bCs/>
                <w:iCs/>
                <w:sz w:val="24"/>
                <w:szCs w:val="24"/>
                <w:lang w:eastAsia="en-US"/>
              </w:rPr>
            </w:pPr>
            <w:r w:rsidRPr="00C52551">
              <w:rPr>
                <w:rFonts w:ascii="Times New Roman" w:hAnsi="Times New Roman"/>
                <w:bCs/>
                <w:iCs/>
                <w:sz w:val="24"/>
                <w:szCs w:val="24"/>
                <w:lang w:eastAsia="en-US"/>
              </w:rPr>
              <w:t>Тестирование.</w:t>
            </w:r>
          </w:p>
          <w:p w14:paraId="107BD034" w14:textId="77777777" w:rsidR="00C52551" w:rsidRPr="00C52551" w:rsidRDefault="00C52551" w:rsidP="00D04B17">
            <w:pPr>
              <w:tabs>
                <w:tab w:val="left" w:pos="259"/>
              </w:tabs>
              <w:spacing w:after="0" w:line="256" w:lineRule="auto"/>
              <w:jc w:val="center"/>
              <w:rPr>
                <w:rFonts w:ascii="Times New Roman" w:hAnsi="Times New Roman"/>
                <w:bCs/>
                <w:iCs/>
                <w:sz w:val="24"/>
                <w:szCs w:val="24"/>
                <w:lang w:eastAsia="en-US"/>
              </w:rPr>
            </w:pPr>
            <w:r w:rsidRPr="00C52551">
              <w:rPr>
                <w:rFonts w:ascii="Times New Roman" w:hAnsi="Times New Roman"/>
                <w:bCs/>
                <w:iCs/>
                <w:sz w:val="24"/>
                <w:szCs w:val="24"/>
                <w:lang w:eastAsia="en-US"/>
              </w:rPr>
              <w:t>Результаты выполнения контрольных нормативов</w:t>
            </w:r>
          </w:p>
        </w:tc>
      </w:tr>
      <w:tr w:rsidR="00C52551" w:rsidRPr="00C52551" w14:paraId="6C7442D7" w14:textId="77777777" w:rsidTr="00C52551">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8B03F2C" w14:textId="77777777" w:rsidR="00C52551" w:rsidRPr="00C52551" w:rsidRDefault="00C52551" w:rsidP="00D04B17">
            <w:pPr>
              <w:spacing w:after="0" w:line="256" w:lineRule="auto"/>
              <w:jc w:val="both"/>
              <w:rPr>
                <w:rFonts w:ascii="Times New Roman" w:hAnsi="Times New Roman"/>
                <w:b/>
                <w:sz w:val="24"/>
                <w:szCs w:val="24"/>
                <w:lang w:eastAsia="en-US"/>
              </w:rPr>
            </w:pPr>
            <w:r w:rsidRPr="00C52551">
              <w:rPr>
                <w:rFonts w:ascii="Times New Roman" w:hAnsi="Times New Roman"/>
                <w:b/>
                <w:sz w:val="24"/>
                <w:szCs w:val="24"/>
                <w:lang w:eastAsia="en-US"/>
              </w:rPr>
              <w:t>Перечень умений, осваиваемых в рамках дисциплины</w:t>
            </w:r>
          </w:p>
        </w:tc>
      </w:tr>
      <w:tr w:rsidR="00C52551" w:rsidRPr="00C52551" w14:paraId="012883C0" w14:textId="77777777" w:rsidTr="00C52551">
        <w:trPr>
          <w:trHeight w:val="896"/>
        </w:trPr>
        <w:tc>
          <w:tcPr>
            <w:tcW w:w="1883" w:type="pct"/>
            <w:tcBorders>
              <w:top w:val="single" w:sz="4" w:space="0" w:color="auto"/>
              <w:left w:val="single" w:sz="4" w:space="0" w:color="auto"/>
              <w:bottom w:val="single" w:sz="4" w:space="0" w:color="auto"/>
              <w:right w:val="single" w:sz="4" w:space="0" w:color="auto"/>
            </w:tcBorders>
            <w:vAlign w:val="center"/>
            <w:hideMark/>
          </w:tcPr>
          <w:p w14:paraId="4335135D" w14:textId="77777777" w:rsidR="00C52551" w:rsidRPr="00C52551" w:rsidRDefault="00C52551" w:rsidP="00D04B17">
            <w:pPr>
              <w:spacing w:after="0" w:line="256" w:lineRule="auto"/>
              <w:jc w:val="both"/>
              <w:rPr>
                <w:rFonts w:ascii="Times New Roman" w:hAnsi="Times New Roman"/>
                <w:iCs/>
                <w:sz w:val="24"/>
                <w:szCs w:val="24"/>
                <w:u w:val="single"/>
                <w:shd w:val="clear" w:color="auto" w:fill="FFFFFF"/>
                <w:lang w:eastAsia="en-US"/>
              </w:rPr>
            </w:pPr>
            <w:r w:rsidRPr="00C52551">
              <w:rPr>
                <w:rFonts w:ascii="Times New Roman" w:hAnsi="Times New Roman"/>
                <w:iCs/>
                <w:sz w:val="24"/>
                <w:szCs w:val="24"/>
                <w:u w:val="single"/>
                <w:shd w:val="clear" w:color="auto" w:fill="FFFFFF"/>
                <w:lang w:eastAsia="en-US"/>
              </w:rPr>
              <w:t>Уметь:</w:t>
            </w:r>
          </w:p>
          <w:p w14:paraId="6634A7EE" w14:textId="77777777" w:rsidR="00C52551" w:rsidRPr="00C52551" w:rsidRDefault="00C52551" w:rsidP="00D04B17">
            <w:pPr>
              <w:spacing w:after="0" w:line="256" w:lineRule="auto"/>
              <w:jc w:val="both"/>
              <w:rPr>
                <w:rFonts w:ascii="Times New Roman" w:hAnsi="Times New Roman"/>
                <w:sz w:val="24"/>
                <w:szCs w:val="24"/>
                <w:lang w:eastAsia="en-US"/>
              </w:rPr>
            </w:pPr>
            <w:r w:rsidRPr="00C52551">
              <w:rPr>
                <w:rFonts w:ascii="Times New Roman" w:hAnsi="Times New Roman"/>
                <w:iCs/>
                <w:sz w:val="24"/>
                <w:szCs w:val="24"/>
                <w:shd w:val="clear" w:color="auto" w:fill="FFFFFF"/>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0D1B4ACD" w14:textId="77777777" w:rsidR="00C52551" w:rsidRPr="00C52551" w:rsidRDefault="00C52551" w:rsidP="00D04B17">
            <w:pPr>
              <w:suppressAutoHyphens/>
              <w:spacing w:after="0" w:line="256" w:lineRule="auto"/>
              <w:jc w:val="both"/>
              <w:rPr>
                <w:rFonts w:ascii="Times New Roman" w:hAnsi="Times New Roman"/>
                <w:i/>
                <w:iCs/>
                <w:sz w:val="24"/>
                <w:szCs w:val="24"/>
                <w:lang w:eastAsia="en-US"/>
              </w:rPr>
            </w:pPr>
            <w:r w:rsidRPr="00C52551">
              <w:rPr>
                <w:rFonts w:ascii="Times New Roman" w:hAnsi="Times New Roman"/>
                <w:bCs/>
                <w:iCs/>
                <w:sz w:val="24"/>
                <w:szCs w:val="24"/>
                <w:shd w:val="clear" w:color="auto" w:fill="FFFFFF"/>
                <w:lang w:eastAsia="en-US"/>
              </w:rPr>
              <w:t>применять рациональные приемы двигательных функций в</w:t>
            </w:r>
            <w:r w:rsidRPr="00C52551">
              <w:rPr>
                <w:rFonts w:ascii="Times New Roman" w:hAnsi="Times New Roman"/>
                <w:sz w:val="24"/>
                <w:szCs w:val="24"/>
                <w:lang w:eastAsia="en-US"/>
              </w:rPr>
              <w:t xml:space="preserve"> профессиональной деятельности;</w:t>
            </w:r>
          </w:p>
          <w:p w14:paraId="6B115F2E" w14:textId="77777777" w:rsidR="00C52551" w:rsidRPr="00C52551" w:rsidRDefault="00C52551" w:rsidP="00D04B17">
            <w:pPr>
              <w:tabs>
                <w:tab w:val="right" w:pos="2002"/>
              </w:tabs>
              <w:spacing w:after="0" w:line="256" w:lineRule="auto"/>
              <w:jc w:val="both"/>
              <w:rPr>
                <w:rFonts w:ascii="Times New Roman" w:hAnsi="Times New Roman"/>
                <w:i/>
                <w:sz w:val="24"/>
                <w:szCs w:val="24"/>
                <w:lang w:eastAsia="en-US"/>
              </w:rPr>
            </w:pPr>
            <w:r w:rsidRPr="00C52551">
              <w:rPr>
                <w:rFonts w:ascii="Times New Roman" w:hAnsi="Times New Roman"/>
                <w:sz w:val="24"/>
                <w:szCs w:val="24"/>
                <w:lang w:eastAsia="en-US"/>
              </w:rPr>
              <w:t>пользоваться средствами профилактики перенапряжения, характерными для данной профессии;</w:t>
            </w:r>
          </w:p>
          <w:p w14:paraId="147D5735" w14:textId="77777777" w:rsidR="00C52551" w:rsidRPr="00C52551" w:rsidRDefault="00C52551" w:rsidP="00D04B17">
            <w:pPr>
              <w:spacing w:after="0" w:line="256" w:lineRule="auto"/>
              <w:jc w:val="both"/>
              <w:rPr>
                <w:rFonts w:ascii="Times New Roman" w:hAnsi="Times New Roman"/>
                <w:bCs/>
                <w:i/>
                <w:sz w:val="24"/>
                <w:szCs w:val="24"/>
                <w:lang w:eastAsia="en-US"/>
              </w:rPr>
            </w:pPr>
            <w:r w:rsidRPr="00C52551">
              <w:rPr>
                <w:rFonts w:ascii="Times New Roman" w:hAnsi="Times New Roman"/>
                <w:sz w:val="24"/>
                <w:szCs w:val="24"/>
                <w:lang w:eastAsia="en-US"/>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13" w:type="pct"/>
            <w:tcBorders>
              <w:top w:val="single" w:sz="4" w:space="0" w:color="auto"/>
              <w:left w:val="single" w:sz="4" w:space="0" w:color="auto"/>
              <w:bottom w:val="single" w:sz="4" w:space="0" w:color="auto"/>
              <w:right w:val="single" w:sz="4" w:space="0" w:color="auto"/>
            </w:tcBorders>
            <w:hideMark/>
          </w:tcPr>
          <w:p w14:paraId="27874A85" w14:textId="77777777" w:rsidR="00C52551" w:rsidRPr="00C52551" w:rsidRDefault="00C52551" w:rsidP="00D04B17">
            <w:pPr>
              <w:spacing w:after="0" w:line="256" w:lineRule="auto"/>
              <w:jc w:val="both"/>
              <w:rPr>
                <w:rFonts w:ascii="Times New Roman" w:hAnsi="Times New Roman"/>
                <w:sz w:val="24"/>
                <w:szCs w:val="24"/>
                <w:lang w:eastAsia="en-US"/>
              </w:rPr>
            </w:pPr>
            <w:r w:rsidRPr="00C52551">
              <w:rPr>
                <w:rFonts w:ascii="Times New Roman" w:hAnsi="Times New Roman"/>
                <w:bCs/>
                <w:sz w:val="24"/>
                <w:szCs w:val="24"/>
                <w:lang w:eastAsia="en-US"/>
              </w:rPr>
              <w:t xml:space="preserve">использует </w:t>
            </w:r>
            <w:r w:rsidRPr="00C52551">
              <w:rPr>
                <w:rFonts w:ascii="Times New Roman" w:hAnsi="Times New Roman"/>
                <w:iCs/>
                <w:sz w:val="24"/>
                <w:szCs w:val="24"/>
                <w:shd w:val="clear" w:color="auto" w:fill="FFFFFF"/>
                <w:lang w:eastAsia="en-US"/>
              </w:rPr>
              <w:t>физкультурно-оздоровительную деятельность для укрепления здоровья, достижения жизненных и профессиональных целей;</w:t>
            </w:r>
          </w:p>
          <w:p w14:paraId="0C42A7FC" w14:textId="77777777" w:rsidR="00C52551" w:rsidRPr="00C52551" w:rsidRDefault="00C52551" w:rsidP="00D04B17">
            <w:pPr>
              <w:suppressAutoHyphens/>
              <w:spacing w:after="0" w:line="256" w:lineRule="auto"/>
              <w:jc w:val="both"/>
              <w:rPr>
                <w:rFonts w:ascii="Times New Roman" w:hAnsi="Times New Roman"/>
                <w:i/>
                <w:iCs/>
                <w:sz w:val="24"/>
                <w:szCs w:val="24"/>
                <w:lang w:eastAsia="en-US"/>
              </w:rPr>
            </w:pPr>
            <w:r w:rsidRPr="00C52551">
              <w:rPr>
                <w:rFonts w:ascii="Times New Roman" w:hAnsi="Times New Roman"/>
                <w:bCs/>
                <w:iCs/>
                <w:sz w:val="24"/>
                <w:szCs w:val="24"/>
                <w:shd w:val="clear" w:color="auto" w:fill="FFFFFF"/>
                <w:lang w:eastAsia="en-US"/>
              </w:rPr>
              <w:t>применяет рациональные приемы двигательных функций в</w:t>
            </w:r>
            <w:r w:rsidRPr="00C52551">
              <w:rPr>
                <w:rFonts w:ascii="Times New Roman" w:hAnsi="Times New Roman"/>
                <w:sz w:val="24"/>
                <w:szCs w:val="24"/>
                <w:lang w:eastAsia="en-US"/>
              </w:rPr>
              <w:t xml:space="preserve"> профессиональной деятельности;</w:t>
            </w:r>
          </w:p>
          <w:p w14:paraId="743335F3" w14:textId="77777777" w:rsidR="00C52551" w:rsidRPr="00C52551" w:rsidRDefault="00C52551" w:rsidP="00D04B17">
            <w:pPr>
              <w:tabs>
                <w:tab w:val="right" w:pos="2002"/>
              </w:tabs>
              <w:spacing w:after="0" w:line="256" w:lineRule="auto"/>
              <w:jc w:val="both"/>
              <w:rPr>
                <w:rFonts w:ascii="Times New Roman" w:hAnsi="Times New Roman"/>
                <w:i/>
                <w:sz w:val="24"/>
                <w:szCs w:val="24"/>
                <w:lang w:eastAsia="en-US"/>
              </w:rPr>
            </w:pPr>
            <w:r w:rsidRPr="00C52551">
              <w:rPr>
                <w:rFonts w:ascii="Times New Roman" w:hAnsi="Times New Roman"/>
                <w:sz w:val="24"/>
                <w:szCs w:val="24"/>
                <w:lang w:eastAsia="en-US"/>
              </w:rPr>
              <w:t>пользуется средствами профилактики перенапряжения, характерными для данной профессии;</w:t>
            </w:r>
          </w:p>
          <w:p w14:paraId="6BA9AF73" w14:textId="77777777" w:rsidR="00C52551" w:rsidRPr="00C52551" w:rsidRDefault="00C52551" w:rsidP="00D04B17">
            <w:pPr>
              <w:spacing w:after="0" w:line="256" w:lineRule="auto"/>
              <w:jc w:val="both"/>
              <w:rPr>
                <w:rFonts w:ascii="Times New Roman" w:hAnsi="Times New Roman"/>
                <w:bCs/>
                <w:sz w:val="24"/>
                <w:szCs w:val="24"/>
                <w:lang w:eastAsia="en-US"/>
              </w:rPr>
            </w:pPr>
            <w:r w:rsidRPr="00C52551">
              <w:rPr>
                <w:rFonts w:ascii="Times New Roman" w:hAnsi="Times New Roman"/>
                <w:sz w:val="24"/>
                <w:szCs w:val="24"/>
                <w:lang w:eastAsia="en-US"/>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303" w:type="pct"/>
            <w:tcBorders>
              <w:top w:val="single" w:sz="4" w:space="0" w:color="auto"/>
              <w:left w:val="single" w:sz="4" w:space="0" w:color="auto"/>
              <w:bottom w:val="single" w:sz="4" w:space="0" w:color="auto"/>
              <w:right w:val="single" w:sz="4" w:space="0" w:color="auto"/>
            </w:tcBorders>
          </w:tcPr>
          <w:p w14:paraId="278C56D0" w14:textId="77777777" w:rsidR="00C52551" w:rsidRPr="00C52551" w:rsidRDefault="00C52551" w:rsidP="00D04B17">
            <w:pPr>
              <w:tabs>
                <w:tab w:val="left" w:pos="259"/>
              </w:tabs>
              <w:spacing w:after="0" w:line="256" w:lineRule="auto"/>
              <w:jc w:val="center"/>
              <w:rPr>
                <w:rFonts w:ascii="Times New Roman" w:hAnsi="Times New Roman"/>
                <w:bCs/>
                <w:iCs/>
                <w:sz w:val="24"/>
                <w:szCs w:val="24"/>
                <w:lang w:eastAsia="en-US"/>
              </w:rPr>
            </w:pPr>
            <w:r w:rsidRPr="00C52551">
              <w:rPr>
                <w:rFonts w:ascii="Times New Roman" w:hAnsi="Times New Roman"/>
                <w:bCs/>
                <w:iCs/>
                <w:sz w:val="24"/>
                <w:szCs w:val="24"/>
                <w:lang w:eastAsia="en-US"/>
              </w:rPr>
              <w:t>Выполнение комплекса упражнений.</w:t>
            </w:r>
          </w:p>
          <w:p w14:paraId="4DEB4367" w14:textId="77777777" w:rsidR="00C52551" w:rsidRPr="00C52551" w:rsidRDefault="00C52551" w:rsidP="00D04B17">
            <w:pPr>
              <w:tabs>
                <w:tab w:val="left" w:pos="259"/>
              </w:tabs>
              <w:spacing w:after="0" w:line="256" w:lineRule="auto"/>
              <w:jc w:val="center"/>
              <w:rPr>
                <w:rFonts w:ascii="Times New Roman" w:hAnsi="Times New Roman"/>
                <w:bCs/>
                <w:iCs/>
                <w:sz w:val="24"/>
                <w:szCs w:val="24"/>
                <w:lang w:eastAsia="en-US"/>
              </w:rPr>
            </w:pPr>
            <w:r w:rsidRPr="00C52551">
              <w:rPr>
                <w:rFonts w:ascii="Times New Roman" w:hAnsi="Times New Roman"/>
                <w:bCs/>
                <w:iCs/>
                <w:sz w:val="24"/>
                <w:szCs w:val="24"/>
                <w:lang w:eastAsia="en-US"/>
              </w:rPr>
              <w:t>Выполнение контрольных нормативов с учетом состояния здоровья и функциональных возможностей организма</w:t>
            </w:r>
          </w:p>
          <w:p w14:paraId="55859817" w14:textId="77777777" w:rsidR="00C52551" w:rsidRPr="00C52551" w:rsidRDefault="00C52551" w:rsidP="00D04B17">
            <w:pPr>
              <w:tabs>
                <w:tab w:val="left" w:pos="259"/>
              </w:tabs>
              <w:spacing w:after="0" w:line="256" w:lineRule="auto"/>
              <w:jc w:val="center"/>
              <w:rPr>
                <w:rFonts w:ascii="Times New Roman" w:hAnsi="Times New Roman"/>
                <w:bCs/>
                <w:iCs/>
                <w:sz w:val="24"/>
                <w:szCs w:val="24"/>
                <w:lang w:eastAsia="en-US"/>
              </w:rPr>
            </w:pPr>
          </w:p>
        </w:tc>
      </w:tr>
    </w:tbl>
    <w:p w14:paraId="618DE2B3" w14:textId="7C599560" w:rsidR="00BA1CA0" w:rsidRPr="00BA1CA0" w:rsidRDefault="00BA1CA0" w:rsidP="00BA1CA0">
      <w:pPr>
        <w:jc w:val="right"/>
        <w:rPr>
          <w:rFonts w:ascii="Times New Roman" w:hAnsi="Times New Roman"/>
          <w:b/>
          <w:bCs/>
          <w:iCs/>
          <w:sz w:val="24"/>
          <w:szCs w:val="24"/>
        </w:rPr>
      </w:pPr>
      <w:r w:rsidRPr="00BA1CA0">
        <w:rPr>
          <w:rFonts w:ascii="Times New Roman" w:hAnsi="Times New Roman"/>
          <w:b/>
          <w:bCs/>
          <w:iCs/>
          <w:sz w:val="24"/>
          <w:szCs w:val="24"/>
        </w:rPr>
        <w:br w:type="page"/>
      </w:r>
      <w:r>
        <w:rPr>
          <w:rFonts w:ascii="Times New Roman" w:hAnsi="Times New Roman"/>
          <w:b/>
          <w:bCs/>
          <w:iCs/>
          <w:sz w:val="24"/>
          <w:szCs w:val="24"/>
        </w:rPr>
        <w:lastRenderedPageBreak/>
        <w:t>Приложение 3.</w:t>
      </w:r>
      <w:r w:rsidRPr="00BA1CA0">
        <w:rPr>
          <w:rFonts w:ascii="Times New Roman" w:hAnsi="Times New Roman"/>
          <w:b/>
          <w:bCs/>
          <w:iCs/>
          <w:sz w:val="24"/>
          <w:szCs w:val="24"/>
        </w:rPr>
        <w:t>5</w:t>
      </w:r>
    </w:p>
    <w:p w14:paraId="1B3EE092" w14:textId="58ADB3BE" w:rsidR="00BA1CA0" w:rsidRPr="00BA1CA0" w:rsidRDefault="00BA1CA0" w:rsidP="00BA1CA0">
      <w:pPr>
        <w:spacing w:after="0"/>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p>
    <w:p w14:paraId="5639F7F6" w14:textId="77777777" w:rsidR="00BA1CA0" w:rsidRPr="00BA1CA0" w:rsidRDefault="00BA1CA0" w:rsidP="00BA1CA0">
      <w:pPr>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08EA77AE" w14:textId="77777777" w:rsidR="00BA1CA0" w:rsidRPr="00BA1CA0" w:rsidRDefault="00BA1CA0" w:rsidP="00BA1CA0">
      <w:pPr>
        <w:jc w:val="center"/>
        <w:rPr>
          <w:rFonts w:ascii="Times New Roman" w:hAnsi="Times New Roman"/>
          <w:b/>
          <w:i/>
        </w:rPr>
      </w:pPr>
    </w:p>
    <w:p w14:paraId="25FE037D" w14:textId="77777777" w:rsidR="00BA1CA0" w:rsidRPr="00BA1CA0" w:rsidRDefault="00BA1CA0" w:rsidP="00BA1CA0">
      <w:pPr>
        <w:jc w:val="center"/>
        <w:rPr>
          <w:rFonts w:ascii="Times New Roman" w:hAnsi="Times New Roman"/>
          <w:b/>
          <w:i/>
        </w:rPr>
      </w:pPr>
    </w:p>
    <w:p w14:paraId="1CD88B82" w14:textId="77777777" w:rsidR="00BA1CA0" w:rsidRPr="00BA1CA0" w:rsidRDefault="00BA1CA0" w:rsidP="00BA1CA0">
      <w:pPr>
        <w:jc w:val="center"/>
        <w:rPr>
          <w:rFonts w:ascii="Times New Roman" w:hAnsi="Times New Roman"/>
          <w:b/>
          <w:i/>
        </w:rPr>
      </w:pPr>
    </w:p>
    <w:p w14:paraId="3A6CBD70" w14:textId="77777777" w:rsidR="00BA1CA0" w:rsidRPr="00BA1CA0" w:rsidRDefault="00BA1CA0" w:rsidP="00BA1CA0">
      <w:pPr>
        <w:jc w:val="center"/>
        <w:rPr>
          <w:rFonts w:ascii="Times New Roman" w:hAnsi="Times New Roman"/>
          <w:b/>
          <w:i/>
        </w:rPr>
      </w:pPr>
    </w:p>
    <w:p w14:paraId="78AC48E7" w14:textId="77777777" w:rsidR="00BA1CA0" w:rsidRPr="00BA1CA0" w:rsidRDefault="00BA1CA0" w:rsidP="00BA1CA0">
      <w:pPr>
        <w:jc w:val="center"/>
        <w:rPr>
          <w:rFonts w:ascii="Times New Roman" w:hAnsi="Times New Roman"/>
          <w:b/>
          <w:i/>
        </w:rPr>
      </w:pPr>
    </w:p>
    <w:p w14:paraId="0475B03F" w14:textId="77777777" w:rsidR="00BA1CA0" w:rsidRPr="00BA1CA0" w:rsidRDefault="00BA1CA0" w:rsidP="00BA1CA0">
      <w:pPr>
        <w:jc w:val="center"/>
        <w:rPr>
          <w:rFonts w:ascii="Times New Roman" w:hAnsi="Times New Roman"/>
          <w:b/>
          <w:i/>
        </w:rPr>
      </w:pPr>
    </w:p>
    <w:p w14:paraId="31F70AC6" w14:textId="77777777" w:rsidR="00BA1CA0" w:rsidRPr="00BA1CA0" w:rsidRDefault="00BA1CA0" w:rsidP="00BA1CA0">
      <w:pPr>
        <w:jc w:val="center"/>
        <w:rPr>
          <w:rFonts w:ascii="Times New Roman" w:hAnsi="Times New Roman"/>
          <w:b/>
          <w:i/>
        </w:rPr>
      </w:pPr>
    </w:p>
    <w:p w14:paraId="6D651602"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5A0A40E3" w14:textId="11346903"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«СГ.05 О</w:t>
      </w:r>
      <w:r w:rsidR="003F53C0" w:rsidRPr="00BA1CA0">
        <w:rPr>
          <w:rFonts w:ascii="Times New Roman" w:eastAsia="Batang" w:hAnsi="Times New Roman"/>
          <w:b/>
          <w:sz w:val="24"/>
          <w:szCs w:val="24"/>
          <w:lang w:eastAsia="ko-KR"/>
        </w:rPr>
        <w:t>сновы бережливого производства</w:t>
      </w:r>
      <w:r w:rsidRPr="00BA1CA0">
        <w:rPr>
          <w:rFonts w:ascii="Times New Roman" w:eastAsia="Batang" w:hAnsi="Times New Roman"/>
          <w:b/>
          <w:sz w:val="24"/>
          <w:szCs w:val="24"/>
          <w:lang w:eastAsia="ko-KR"/>
        </w:rPr>
        <w:t>»</w:t>
      </w:r>
    </w:p>
    <w:p w14:paraId="56682F89" w14:textId="77777777" w:rsidR="00BA1CA0" w:rsidRPr="00BA1CA0" w:rsidRDefault="00BA1CA0" w:rsidP="00BA1CA0">
      <w:pPr>
        <w:jc w:val="center"/>
        <w:rPr>
          <w:rFonts w:ascii="Times New Roman" w:hAnsi="Times New Roman"/>
          <w:b/>
          <w:i/>
        </w:rPr>
      </w:pPr>
    </w:p>
    <w:p w14:paraId="75F48A43" w14:textId="77777777" w:rsidR="00BA1CA0" w:rsidRPr="00BA1CA0" w:rsidRDefault="00BA1CA0" w:rsidP="00BA1CA0">
      <w:pPr>
        <w:rPr>
          <w:rFonts w:ascii="Times New Roman" w:hAnsi="Times New Roman"/>
          <w:b/>
          <w:i/>
        </w:rPr>
      </w:pPr>
    </w:p>
    <w:p w14:paraId="416910F8" w14:textId="77777777" w:rsidR="00BA1CA0" w:rsidRPr="00BA1CA0" w:rsidRDefault="00BA1CA0" w:rsidP="00BA1CA0">
      <w:pPr>
        <w:rPr>
          <w:rFonts w:ascii="Times New Roman" w:hAnsi="Times New Roman"/>
          <w:b/>
          <w:i/>
        </w:rPr>
      </w:pPr>
    </w:p>
    <w:p w14:paraId="76BCD1D5" w14:textId="77777777" w:rsidR="00BA1CA0" w:rsidRPr="00BA1CA0" w:rsidRDefault="00BA1CA0" w:rsidP="00BA1CA0">
      <w:pPr>
        <w:rPr>
          <w:rFonts w:ascii="Times New Roman" w:hAnsi="Times New Roman"/>
          <w:b/>
          <w:i/>
        </w:rPr>
      </w:pPr>
    </w:p>
    <w:p w14:paraId="44CACD1E" w14:textId="77777777" w:rsidR="00BA1CA0" w:rsidRPr="00BA1CA0" w:rsidRDefault="00BA1CA0" w:rsidP="00BA1CA0">
      <w:pPr>
        <w:rPr>
          <w:rFonts w:ascii="Times New Roman" w:hAnsi="Times New Roman"/>
          <w:b/>
          <w:i/>
        </w:rPr>
      </w:pPr>
    </w:p>
    <w:p w14:paraId="332BD1BD" w14:textId="77777777" w:rsidR="00BA1CA0" w:rsidRPr="00BA1CA0" w:rsidRDefault="00BA1CA0" w:rsidP="00BA1CA0">
      <w:pPr>
        <w:rPr>
          <w:rFonts w:ascii="Times New Roman" w:hAnsi="Times New Roman"/>
          <w:b/>
          <w:i/>
        </w:rPr>
      </w:pPr>
    </w:p>
    <w:p w14:paraId="331A1155" w14:textId="77777777" w:rsidR="00BA1CA0" w:rsidRPr="00BA1CA0" w:rsidRDefault="00BA1CA0" w:rsidP="00BA1CA0">
      <w:pPr>
        <w:rPr>
          <w:rFonts w:ascii="Times New Roman" w:hAnsi="Times New Roman"/>
          <w:b/>
          <w:i/>
        </w:rPr>
      </w:pPr>
    </w:p>
    <w:p w14:paraId="0A17C346" w14:textId="77777777" w:rsidR="00BA1CA0" w:rsidRPr="00BA1CA0" w:rsidRDefault="00BA1CA0" w:rsidP="00BA1CA0">
      <w:pPr>
        <w:rPr>
          <w:rFonts w:ascii="Times New Roman" w:hAnsi="Times New Roman"/>
          <w:b/>
          <w:i/>
        </w:rPr>
      </w:pPr>
    </w:p>
    <w:p w14:paraId="4CAAFC4B" w14:textId="77777777" w:rsidR="00BA1CA0" w:rsidRPr="00BA1CA0" w:rsidRDefault="00BA1CA0" w:rsidP="00BA1CA0">
      <w:pPr>
        <w:rPr>
          <w:rFonts w:ascii="Times New Roman" w:hAnsi="Times New Roman"/>
          <w:b/>
          <w:i/>
        </w:rPr>
      </w:pPr>
    </w:p>
    <w:p w14:paraId="569D94FF" w14:textId="77777777" w:rsidR="00BA1CA0" w:rsidRPr="00BA1CA0" w:rsidRDefault="00BA1CA0" w:rsidP="00BA1CA0">
      <w:pPr>
        <w:rPr>
          <w:rFonts w:ascii="Times New Roman" w:hAnsi="Times New Roman"/>
          <w:b/>
          <w:i/>
        </w:rPr>
      </w:pPr>
    </w:p>
    <w:p w14:paraId="7669ECF9" w14:textId="77777777" w:rsidR="00BA1CA0" w:rsidRPr="00BA1CA0" w:rsidRDefault="00BA1CA0" w:rsidP="00BA1CA0">
      <w:pPr>
        <w:rPr>
          <w:rFonts w:ascii="Times New Roman" w:hAnsi="Times New Roman"/>
          <w:b/>
          <w:i/>
        </w:rPr>
      </w:pPr>
    </w:p>
    <w:p w14:paraId="58B513B4" w14:textId="77777777" w:rsidR="00BA1CA0" w:rsidRPr="00BA1CA0" w:rsidRDefault="00BA1CA0" w:rsidP="00BA1CA0">
      <w:pPr>
        <w:rPr>
          <w:rFonts w:ascii="Times New Roman" w:hAnsi="Times New Roman"/>
          <w:b/>
          <w:i/>
        </w:rPr>
      </w:pPr>
    </w:p>
    <w:p w14:paraId="35C1B4FC" w14:textId="77777777" w:rsidR="00BA1CA0" w:rsidRPr="00BA1CA0" w:rsidRDefault="00BA1CA0" w:rsidP="00BA1CA0">
      <w:pPr>
        <w:rPr>
          <w:rFonts w:ascii="Times New Roman" w:hAnsi="Times New Roman"/>
          <w:b/>
          <w:i/>
        </w:rPr>
      </w:pPr>
    </w:p>
    <w:p w14:paraId="63490428" w14:textId="6FE20CB2"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3F53C0">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03315FDB" w14:textId="77777777" w:rsidR="00BA1CA0" w:rsidRPr="00BA1CA0" w:rsidRDefault="00BA1CA0" w:rsidP="0058618B">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299C7D2E" w14:textId="77777777" w:rsidTr="00F3626C">
        <w:tc>
          <w:tcPr>
            <w:tcW w:w="7501" w:type="dxa"/>
          </w:tcPr>
          <w:p w14:paraId="18370890" w14:textId="77777777" w:rsidR="00BA1CA0" w:rsidRPr="00BA1CA0" w:rsidRDefault="00BA1CA0" w:rsidP="00BA1CA0">
            <w:pPr>
              <w:numPr>
                <w:ilvl w:val="0"/>
                <w:numId w:val="8"/>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1250320B" w14:textId="77777777" w:rsidR="00BA1CA0" w:rsidRPr="00BA1CA0" w:rsidRDefault="00BA1CA0" w:rsidP="00BA1CA0">
            <w:pPr>
              <w:jc w:val="center"/>
              <w:rPr>
                <w:rFonts w:ascii="Times New Roman" w:hAnsi="Times New Roman"/>
                <w:b/>
                <w:sz w:val="24"/>
                <w:szCs w:val="24"/>
              </w:rPr>
            </w:pPr>
          </w:p>
        </w:tc>
      </w:tr>
      <w:tr w:rsidR="00BA1CA0" w:rsidRPr="00BA1CA0" w14:paraId="68DD885B" w14:textId="77777777" w:rsidTr="00F3626C">
        <w:tc>
          <w:tcPr>
            <w:tcW w:w="7501" w:type="dxa"/>
          </w:tcPr>
          <w:p w14:paraId="737B157D" w14:textId="77777777" w:rsidR="00BA1CA0" w:rsidRPr="00BA1CA0" w:rsidRDefault="00BA1CA0" w:rsidP="00BA1CA0">
            <w:pPr>
              <w:numPr>
                <w:ilvl w:val="0"/>
                <w:numId w:val="8"/>
              </w:numPr>
              <w:suppressAutoHyphens/>
              <w:rPr>
                <w:rFonts w:ascii="Times New Roman" w:hAnsi="Times New Roman"/>
                <w:b/>
                <w:sz w:val="24"/>
                <w:szCs w:val="24"/>
              </w:rPr>
            </w:pPr>
            <w:r w:rsidRPr="00BA1CA0">
              <w:rPr>
                <w:rFonts w:ascii="Times New Roman" w:hAnsi="Times New Roman"/>
                <w:b/>
                <w:sz w:val="24"/>
                <w:szCs w:val="24"/>
              </w:rPr>
              <w:t>СТРУКТУРА И СОДЕРЖАНИЕ УЧЕБНОЙ ДИСЦИПЛИНЫ</w:t>
            </w:r>
          </w:p>
          <w:p w14:paraId="53F45D10" w14:textId="77777777" w:rsidR="00BA1CA0" w:rsidRPr="00BA1CA0" w:rsidRDefault="00BA1CA0" w:rsidP="00BA1CA0">
            <w:pPr>
              <w:numPr>
                <w:ilvl w:val="0"/>
                <w:numId w:val="8"/>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60A30401" w14:textId="77777777" w:rsidR="00BA1CA0" w:rsidRPr="00BA1CA0" w:rsidRDefault="00BA1CA0" w:rsidP="00BA1CA0">
            <w:pPr>
              <w:jc w:val="center"/>
              <w:rPr>
                <w:rFonts w:ascii="Times New Roman" w:hAnsi="Times New Roman"/>
                <w:b/>
                <w:sz w:val="24"/>
                <w:szCs w:val="24"/>
              </w:rPr>
            </w:pPr>
          </w:p>
        </w:tc>
      </w:tr>
      <w:tr w:rsidR="00BA1CA0" w:rsidRPr="00BA1CA0" w14:paraId="4E636769" w14:textId="77777777" w:rsidTr="00F3626C">
        <w:tc>
          <w:tcPr>
            <w:tcW w:w="7501" w:type="dxa"/>
          </w:tcPr>
          <w:p w14:paraId="15C4FDC7" w14:textId="77777777" w:rsidR="00BA1CA0" w:rsidRPr="00BA1CA0" w:rsidRDefault="00BA1CA0" w:rsidP="00BA1CA0">
            <w:pPr>
              <w:numPr>
                <w:ilvl w:val="0"/>
                <w:numId w:val="8"/>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4148724A" w14:textId="77777777" w:rsidR="00BA1CA0" w:rsidRPr="00BA1CA0" w:rsidRDefault="00BA1CA0" w:rsidP="00BA1CA0">
            <w:pPr>
              <w:suppressAutoHyphens/>
              <w:rPr>
                <w:rFonts w:ascii="Times New Roman" w:hAnsi="Times New Roman"/>
                <w:b/>
                <w:sz w:val="24"/>
                <w:szCs w:val="24"/>
              </w:rPr>
            </w:pPr>
          </w:p>
        </w:tc>
        <w:tc>
          <w:tcPr>
            <w:tcW w:w="1854" w:type="dxa"/>
          </w:tcPr>
          <w:p w14:paraId="1355672A" w14:textId="77777777" w:rsidR="00BA1CA0" w:rsidRPr="00BA1CA0" w:rsidRDefault="00BA1CA0" w:rsidP="00BA1CA0">
            <w:pPr>
              <w:jc w:val="center"/>
              <w:rPr>
                <w:rFonts w:ascii="Times New Roman" w:hAnsi="Times New Roman"/>
                <w:b/>
                <w:sz w:val="24"/>
                <w:szCs w:val="24"/>
              </w:rPr>
            </w:pPr>
          </w:p>
        </w:tc>
      </w:tr>
    </w:tbl>
    <w:p w14:paraId="568306FA" w14:textId="4E0DF6CF" w:rsidR="00BA1CA0" w:rsidRPr="00BA1CA0" w:rsidRDefault="00BA1CA0" w:rsidP="00BA1CA0">
      <w:pPr>
        <w:spacing w:after="0"/>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sz w:val="24"/>
          <w:szCs w:val="24"/>
        </w:rPr>
        <w:lastRenderedPageBreak/>
        <w:t>1.</w:t>
      </w:r>
      <w:r w:rsidRPr="00BA1CA0">
        <w:rPr>
          <w:rFonts w:ascii="Times New Roman" w:hAnsi="Times New Roman"/>
          <w:b/>
          <w:i/>
          <w:sz w:val="24"/>
          <w:szCs w:val="24"/>
        </w:rPr>
        <w:t xml:space="preserve"> </w:t>
      </w: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w:t>
      </w:r>
      <w:r w:rsidRPr="00BA1CA0">
        <w:rPr>
          <w:rFonts w:ascii="Times New Roman" w:hAnsi="Times New Roman"/>
          <w:b/>
          <w:sz w:val="24"/>
          <w:szCs w:val="24"/>
        </w:rPr>
        <w:br/>
        <w:t xml:space="preserve">УЧЕБНОЙ ДИСЦИПЛИНЫ </w:t>
      </w:r>
      <w:r w:rsidR="003F53C0">
        <w:rPr>
          <w:rFonts w:ascii="Times New Roman" w:hAnsi="Times New Roman"/>
          <w:b/>
          <w:sz w:val="24"/>
          <w:szCs w:val="24"/>
        </w:rPr>
        <w:br/>
      </w:r>
      <w:r w:rsidRPr="00BA1CA0">
        <w:rPr>
          <w:rFonts w:ascii="Times New Roman" w:hAnsi="Times New Roman"/>
          <w:b/>
          <w:sz w:val="24"/>
          <w:szCs w:val="24"/>
        </w:rPr>
        <w:t xml:space="preserve">«СГ.05 </w:t>
      </w:r>
      <w:r w:rsidRPr="00BA1CA0">
        <w:rPr>
          <w:rFonts w:ascii="Times New Roman" w:eastAsia="Batang" w:hAnsi="Times New Roman"/>
          <w:b/>
          <w:sz w:val="24"/>
          <w:szCs w:val="24"/>
          <w:lang w:eastAsia="ko-KR"/>
        </w:rPr>
        <w:t>Основы бережливого производства</w:t>
      </w:r>
      <w:r w:rsidRPr="00BA1CA0">
        <w:rPr>
          <w:rFonts w:ascii="Times New Roman" w:hAnsi="Times New Roman"/>
          <w:b/>
          <w:sz w:val="24"/>
          <w:szCs w:val="24"/>
        </w:rPr>
        <w:t>»</w:t>
      </w:r>
    </w:p>
    <w:p w14:paraId="7BAF8ADF"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18"/>
          <w:szCs w:val="24"/>
        </w:rPr>
      </w:pPr>
    </w:p>
    <w:p w14:paraId="186F75FD"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070E30D2" w14:textId="36F3DAFE"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«СГ.05 </w:t>
      </w:r>
      <w:r w:rsidRPr="00BA1CA0">
        <w:rPr>
          <w:rFonts w:ascii="Times New Roman" w:eastAsia="Batang" w:hAnsi="Times New Roman"/>
          <w:sz w:val="24"/>
          <w:szCs w:val="24"/>
          <w:lang w:eastAsia="ko-KR"/>
        </w:rPr>
        <w:t>Основы бережливого производства</w:t>
      </w:r>
      <w:r w:rsidRPr="00BA1CA0">
        <w:rPr>
          <w:rFonts w:ascii="Times New Roman" w:hAnsi="Times New Roman"/>
          <w:sz w:val="24"/>
          <w:szCs w:val="24"/>
        </w:rPr>
        <w:t xml:space="preserve">» является обязательной частью социально-гуманитарного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4673ADD3" w14:textId="0BAAB919"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A1CA0">
        <w:rPr>
          <w:rFonts w:ascii="Times New Roman" w:hAnsi="Times New Roman"/>
          <w:sz w:val="24"/>
          <w:szCs w:val="24"/>
        </w:rPr>
        <w:t xml:space="preserve">Особое значение дисциплина имеет при формировании и развитии ОК </w:t>
      </w:r>
      <w:r w:rsidR="003F53C0">
        <w:rPr>
          <w:rFonts w:ascii="Times New Roman" w:hAnsi="Times New Roman"/>
          <w:sz w:val="24"/>
          <w:szCs w:val="24"/>
        </w:rPr>
        <w:t>07</w:t>
      </w:r>
      <w:r w:rsidRPr="00BA1CA0">
        <w:rPr>
          <w:rFonts w:ascii="Times New Roman" w:hAnsi="Times New Roman"/>
          <w:sz w:val="24"/>
          <w:szCs w:val="24"/>
        </w:rPr>
        <w:t>.</w:t>
      </w:r>
    </w:p>
    <w:p w14:paraId="5EE040B5" w14:textId="77777777" w:rsidR="00BA1CA0" w:rsidRPr="00BA1CA0" w:rsidRDefault="00BA1CA0" w:rsidP="00BA1CA0">
      <w:pPr>
        <w:spacing w:after="0"/>
        <w:ind w:firstLine="709"/>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5C1F3D6A" w14:textId="4DB989C2" w:rsidR="00BA1CA0" w:rsidRPr="00BA1CA0" w:rsidRDefault="00BA1CA0" w:rsidP="00BA1CA0">
      <w:pPr>
        <w:suppressAutoHyphens/>
        <w:spacing w:after="0"/>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0058618B">
        <w:rPr>
          <w:rFonts w:ascii="Times New Roman" w:hAnsi="Times New Roman"/>
          <w:sz w:val="24"/>
          <w:szCs w:val="24"/>
        </w:rPr>
        <w:br/>
      </w:r>
      <w:r w:rsidRPr="00BA1CA0">
        <w:rPr>
          <w:rFonts w:ascii="Times New Roman" w:hAnsi="Times New Roman"/>
          <w:sz w:val="24"/>
          <w:szCs w:val="24"/>
        </w:rPr>
        <w:t>и знания</w:t>
      </w:r>
    </w:p>
    <w:tbl>
      <w:tblPr>
        <w:tblW w:w="9634" w:type="dxa"/>
        <w:tblLook w:val="04A0" w:firstRow="1" w:lastRow="0" w:firstColumn="1" w:lastColumn="0" w:noHBand="0" w:noVBand="1"/>
      </w:tblPr>
      <w:tblGrid>
        <w:gridCol w:w="1555"/>
        <w:gridCol w:w="4536"/>
        <w:gridCol w:w="3543"/>
      </w:tblGrid>
      <w:tr w:rsidR="007C09C9" w:rsidRPr="007C09C9" w14:paraId="1059D99E" w14:textId="77777777" w:rsidTr="0058618B">
        <w:trPr>
          <w:trHeight w:val="20"/>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451D8" w14:textId="77777777" w:rsidR="007C09C9" w:rsidRDefault="007C09C9" w:rsidP="007C09C9">
            <w:pPr>
              <w:spacing w:after="0" w:line="240" w:lineRule="auto"/>
              <w:jc w:val="center"/>
              <w:rPr>
                <w:rFonts w:ascii="Times New Roman" w:hAnsi="Times New Roman"/>
                <w:color w:val="000000"/>
                <w:sz w:val="24"/>
                <w:szCs w:val="24"/>
              </w:rPr>
            </w:pPr>
            <w:r w:rsidRPr="007C09C9">
              <w:rPr>
                <w:rFonts w:ascii="Times New Roman" w:hAnsi="Times New Roman"/>
                <w:color w:val="000000"/>
                <w:sz w:val="24"/>
                <w:szCs w:val="24"/>
              </w:rPr>
              <w:t xml:space="preserve">Код </w:t>
            </w:r>
          </w:p>
          <w:p w14:paraId="7F52BBE7" w14:textId="51A0B8F4" w:rsidR="007C09C9" w:rsidRPr="007C09C9" w:rsidRDefault="007C09C9" w:rsidP="007C09C9">
            <w:pPr>
              <w:spacing w:after="0" w:line="240" w:lineRule="auto"/>
              <w:jc w:val="center"/>
              <w:rPr>
                <w:rFonts w:ascii="Times New Roman" w:hAnsi="Times New Roman"/>
                <w:color w:val="000000"/>
                <w:sz w:val="24"/>
                <w:szCs w:val="24"/>
              </w:rPr>
            </w:pPr>
            <w:r w:rsidRPr="007C09C9">
              <w:rPr>
                <w:rFonts w:ascii="Times New Roman" w:hAnsi="Times New Roman"/>
                <w:color w:val="000000"/>
                <w:sz w:val="24"/>
                <w:szCs w:val="24"/>
              </w:rPr>
              <w:t>ПК, ОК</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23FF8747" w14:textId="77777777" w:rsidR="007C09C9" w:rsidRPr="007C09C9" w:rsidRDefault="007C09C9" w:rsidP="007C09C9">
            <w:pPr>
              <w:spacing w:after="0" w:line="240" w:lineRule="auto"/>
              <w:jc w:val="center"/>
              <w:rPr>
                <w:rFonts w:ascii="Times New Roman" w:hAnsi="Times New Roman"/>
                <w:color w:val="000000"/>
                <w:sz w:val="24"/>
                <w:szCs w:val="24"/>
              </w:rPr>
            </w:pPr>
            <w:r w:rsidRPr="007C09C9">
              <w:rPr>
                <w:rFonts w:ascii="Times New Roman" w:hAnsi="Times New Roman"/>
                <w:color w:val="000000"/>
                <w:sz w:val="24"/>
                <w:szCs w:val="24"/>
              </w:rPr>
              <w:t>Умения</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1CF57A19" w14:textId="77777777" w:rsidR="007C09C9" w:rsidRPr="007C09C9" w:rsidRDefault="007C09C9" w:rsidP="007C09C9">
            <w:pPr>
              <w:spacing w:after="0" w:line="240" w:lineRule="auto"/>
              <w:jc w:val="center"/>
              <w:rPr>
                <w:rFonts w:ascii="Times New Roman" w:hAnsi="Times New Roman"/>
                <w:color w:val="000000"/>
                <w:sz w:val="24"/>
                <w:szCs w:val="24"/>
              </w:rPr>
            </w:pPr>
            <w:r w:rsidRPr="007C09C9">
              <w:rPr>
                <w:rFonts w:ascii="Times New Roman" w:hAnsi="Times New Roman"/>
                <w:color w:val="000000"/>
                <w:sz w:val="24"/>
                <w:szCs w:val="24"/>
              </w:rPr>
              <w:t>Знания</w:t>
            </w:r>
          </w:p>
        </w:tc>
      </w:tr>
      <w:tr w:rsidR="007C09C9" w:rsidRPr="007C09C9" w14:paraId="1F9FB735" w14:textId="77777777" w:rsidTr="0058618B">
        <w:trPr>
          <w:trHeight w:val="20"/>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61FE2F47" w14:textId="77777777" w:rsidR="007C09C9" w:rsidRPr="007C09C9" w:rsidRDefault="007C09C9" w:rsidP="007C09C9">
            <w:pPr>
              <w:spacing w:after="0" w:line="240" w:lineRule="auto"/>
              <w:jc w:val="center"/>
              <w:rPr>
                <w:rFonts w:ascii="Times New Roman" w:hAnsi="Times New Roman"/>
                <w:color w:val="000000"/>
                <w:sz w:val="24"/>
                <w:szCs w:val="24"/>
              </w:rPr>
            </w:pPr>
            <w:r w:rsidRPr="007C09C9">
              <w:rPr>
                <w:rFonts w:ascii="Times New Roman" w:hAnsi="Times New Roman"/>
                <w:iCs/>
                <w:color w:val="000000"/>
                <w:sz w:val="24"/>
                <w:szCs w:val="24"/>
              </w:rPr>
              <w:t>ОК 07</w:t>
            </w:r>
          </w:p>
        </w:tc>
        <w:tc>
          <w:tcPr>
            <w:tcW w:w="4536" w:type="dxa"/>
            <w:tcBorders>
              <w:top w:val="nil"/>
              <w:left w:val="nil"/>
              <w:bottom w:val="single" w:sz="4" w:space="0" w:color="auto"/>
              <w:right w:val="single" w:sz="4" w:space="0" w:color="auto"/>
            </w:tcBorders>
            <w:shd w:val="clear" w:color="auto" w:fill="auto"/>
            <w:vAlign w:val="center"/>
            <w:hideMark/>
          </w:tcPr>
          <w:p w14:paraId="6F68AF6D"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осуществлять профессиональную деятельность с соблюдением принципов бережливого производства;</w:t>
            </w:r>
          </w:p>
        </w:tc>
        <w:tc>
          <w:tcPr>
            <w:tcW w:w="3543" w:type="dxa"/>
            <w:tcBorders>
              <w:top w:val="nil"/>
              <w:left w:val="nil"/>
              <w:bottom w:val="single" w:sz="4" w:space="0" w:color="auto"/>
              <w:right w:val="single" w:sz="4" w:space="0" w:color="auto"/>
            </w:tcBorders>
            <w:shd w:val="clear" w:color="auto" w:fill="auto"/>
            <w:vAlign w:val="center"/>
            <w:hideMark/>
          </w:tcPr>
          <w:p w14:paraId="1E1ED35F"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принципы и концепцию бережливого производства;</w:t>
            </w:r>
          </w:p>
        </w:tc>
      </w:tr>
      <w:tr w:rsidR="007C09C9" w:rsidRPr="007C09C9" w14:paraId="5FA81EEA"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4D4441F9"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vAlign w:val="center"/>
            <w:hideMark/>
          </w:tcPr>
          <w:p w14:paraId="4EA3BF81"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моделировать производственный процесс и строить карту потока создания ценностей;</w:t>
            </w:r>
          </w:p>
        </w:tc>
        <w:tc>
          <w:tcPr>
            <w:tcW w:w="3543" w:type="dxa"/>
            <w:tcBorders>
              <w:top w:val="nil"/>
              <w:left w:val="nil"/>
              <w:bottom w:val="single" w:sz="4" w:space="0" w:color="auto"/>
              <w:right w:val="single" w:sz="4" w:space="0" w:color="auto"/>
            </w:tcBorders>
            <w:shd w:val="clear" w:color="auto" w:fill="auto"/>
            <w:vAlign w:val="center"/>
            <w:hideMark/>
          </w:tcPr>
          <w:p w14:paraId="7AF68DBA"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основы картирования потока создания ценностей;</w:t>
            </w:r>
          </w:p>
        </w:tc>
      </w:tr>
      <w:tr w:rsidR="007C09C9" w:rsidRPr="007C09C9" w14:paraId="09197ECF"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4FB6EB12"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vAlign w:val="center"/>
            <w:hideMark/>
          </w:tcPr>
          <w:p w14:paraId="3764F93E"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применять методы диагностики потерь и устранять потери в процессах</w:t>
            </w:r>
          </w:p>
        </w:tc>
        <w:tc>
          <w:tcPr>
            <w:tcW w:w="3543" w:type="dxa"/>
            <w:tcBorders>
              <w:top w:val="nil"/>
              <w:left w:val="nil"/>
              <w:bottom w:val="single" w:sz="4" w:space="0" w:color="auto"/>
              <w:right w:val="single" w:sz="4" w:space="0" w:color="auto"/>
            </w:tcBorders>
            <w:shd w:val="clear" w:color="auto" w:fill="auto"/>
            <w:vAlign w:val="center"/>
            <w:hideMark/>
          </w:tcPr>
          <w:p w14:paraId="37BA81FC"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методы выявления, анализа и решения проблем производства;</w:t>
            </w:r>
          </w:p>
        </w:tc>
      </w:tr>
      <w:tr w:rsidR="007C09C9" w:rsidRPr="007C09C9" w14:paraId="1B50B15F"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32229202"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vAlign w:val="center"/>
            <w:hideMark/>
          </w:tcPr>
          <w:p w14:paraId="73482327"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применять ключевые инструменты анализа и решения проблем, оценивать затраты на несоответствие;</w:t>
            </w:r>
          </w:p>
        </w:tc>
        <w:tc>
          <w:tcPr>
            <w:tcW w:w="3543" w:type="dxa"/>
            <w:tcBorders>
              <w:top w:val="nil"/>
              <w:left w:val="nil"/>
              <w:bottom w:val="single" w:sz="4" w:space="0" w:color="auto"/>
              <w:right w:val="single" w:sz="4" w:space="0" w:color="auto"/>
            </w:tcBorders>
            <w:shd w:val="clear" w:color="auto" w:fill="auto"/>
            <w:vAlign w:val="center"/>
            <w:hideMark/>
          </w:tcPr>
          <w:p w14:paraId="31797380"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инструменты бережливого производства;</w:t>
            </w:r>
          </w:p>
        </w:tc>
      </w:tr>
      <w:tr w:rsidR="007C09C9" w:rsidRPr="007C09C9" w14:paraId="53C9291F"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01B14203"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vAlign w:val="center"/>
            <w:hideMark/>
          </w:tcPr>
          <w:p w14:paraId="083E1EEC"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 xml:space="preserve">организовывать работу коллектива и команды в рамках реализации проектов по улучшениям; </w:t>
            </w:r>
          </w:p>
        </w:tc>
        <w:tc>
          <w:tcPr>
            <w:tcW w:w="3543" w:type="dxa"/>
            <w:tcBorders>
              <w:top w:val="nil"/>
              <w:left w:val="nil"/>
              <w:bottom w:val="single" w:sz="4" w:space="0" w:color="auto"/>
              <w:right w:val="single" w:sz="4" w:space="0" w:color="auto"/>
            </w:tcBorders>
            <w:shd w:val="clear" w:color="auto" w:fill="auto"/>
            <w:vAlign w:val="center"/>
            <w:hideMark/>
          </w:tcPr>
          <w:p w14:paraId="5234EF32"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принципы организации взаимодействия в цепочке процесса;</w:t>
            </w:r>
          </w:p>
        </w:tc>
      </w:tr>
      <w:tr w:rsidR="007C09C9" w:rsidRPr="007C09C9" w14:paraId="78B8105D"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673B5E41"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vAlign w:val="center"/>
            <w:hideMark/>
          </w:tcPr>
          <w:p w14:paraId="6B9BD534"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color w:val="000000"/>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3543" w:type="dxa"/>
            <w:tcBorders>
              <w:top w:val="nil"/>
              <w:left w:val="nil"/>
              <w:bottom w:val="single" w:sz="4" w:space="0" w:color="auto"/>
              <w:right w:val="single" w:sz="4" w:space="0" w:color="auto"/>
            </w:tcBorders>
            <w:shd w:val="clear" w:color="auto" w:fill="auto"/>
            <w:vAlign w:val="center"/>
            <w:hideMark/>
          </w:tcPr>
          <w:p w14:paraId="544F13D1"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 xml:space="preserve">виды потерь и методы их устранения; </w:t>
            </w:r>
          </w:p>
        </w:tc>
      </w:tr>
      <w:tr w:rsidR="007C09C9" w:rsidRPr="007C09C9" w14:paraId="611A64AF"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4858BF03"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14:paraId="0FA4C06B" w14:textId="77777777" w:rsidR="007C09C9" w:rsidRPr="007C09C9" w:rsidRDefault="007C09C9" w:rsidP="007C09C9">
            <w:pPr>
              <w:spacing w:after="0" w:line="240" w:lineRule="auto"/>
              <w:rPr>
                <w:rFonts w:cs="Calibri"/>
                <w:color w:val="000000"/>
              </w:rPr>
            </w:pPr>
            <w:r w:rsidRPr="007C09C9">
              <w:rPr>
                <w:rFonts w:cs="Calibri"/>
                <w:color w:val="000000"/>
              </w:rPr>
              <w:t> </w:t>
            </w:r>
          </w:p>
        </w:tc>
        <w:tc>
          <w:tcPr>
            <w:tcW w:w="3543" w:type="dxa"/>
            <w:tcBorders>
              <w:top w:val="nil"/>
              <w:left w:val="nil"/>
              <w:bottom w:val="single" w:sz="4" w:space="0" w:color="auto"/>
              <w:right w:val="single" w:sz="4" w:space="0" w:color="auto"/>
            </w:tcBorders>
            <w:shd w:val="clear" w:color="auto" w:fill="auto"/>
            <w:vAlign w:val="center"/>
            <w:hideMark/>
          </w:tcPr>
          <w:p w14:paraId="3E7672AE"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современные технологии повышения эффективности</w:t>
            </w:r>
          </w:p>
        </w:tc>
      </w:tr>
      <w:tr w:rsidR="007C09C9" w:rsidRPr="007C09C9" w14:paraId="5654B878"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4C9587DB"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14:paraId="1F89C72F" w14:textId="77777777" w:rsidR="007C09C9" w:rsidRPr="007C09C9" w:rsidRDefault="007C09C9" w:rsidP="007C09C9">
            <w:pPr>
              <w:spacing w:after="0" w:line="240" w:lineRule="auto"/>
              <w:rPr>
                <w:rFonts w:cs="Calibri"/>
                <w:color w:val="000000"/>
              </w:rPr>
            </w:pPr>
            <w:r w:rsidRPr="007C09C9">
              <w:rPr>
                <w:rFonts w:cs="Calibri"/>
                <w:color w:val="000000"/>
              </w:rPr>
              <w:t> </w:t>
            </w:r>
          </w:p>
        </w:tc>
        <w:tc>
          <w:tcPr>
            <w:tcW w:w="3543" w:type="dxa"/>
            <w:tcBorders>
              <w:top w:val="nil"/>
              <w:left w:val="nil"/>
              <w:bottom w:val="single" w:sz="4" w:space="0" w:color="auto"/>
              <w:right w:val="single" w:sz="4" w:space="0" w:color="auto"/>
            </w:tcBorders>
            <w:shd w:val="clear" w:color="auto" w:fill="auto"/>
            <w:vAlign w:val="center"/>
            <w:hideMark/>
          </w:tcPr>
          <w:p w14:paraId="03AB1BC3"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технологии внедрения улучшений;</w:t>
            </w:r>
          </w:p>
        </w:tc>
      </w:tr>
      <w:tr w:rsidR="007C09C9" w:rsidRPr="007C09C9" w14:paraId="619EDACE"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0B35A904"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14:paraId="24A1B4A1" w14:textId="77777777" w:rsidR="007C09C9" w:rsidRPr="007C09C9" w:rsidRDefault="007C09C9" w:rsidP="007C09C9">
            <w:pPr>
              <w:spacing w:after="0" w:line="240" w:lineRule="auto"/>
              <w:rPr>
                <w:rFonts w:cs="Calibri"/>
                <w:color w:val="000000"/>
              </w:rPr>
            </w:pPr>
            <w:r w:rsidRPr="007C09C9">
              <w:rPr>
                <w:rFonts w:cs="Calibri"/>
                <w:color w:val="000000"/>
              </w:rPr>
              <w:t> </w:t>
            </w:r>
          </w:p>
        </w:tc>
        <w:tc>
          <w:tcPr>
            <w:tcW w:w="3543" w:type="dxa"/>
            <w:tcBorders>
              <w:top w:val="nil"/>
              <w:left w:val="nil"/>
              <w:bottom w:val="single" w:sz="4" w:space="0" w:color="auto"/>
              <w:right w:val="single" w:sz="4" w:space="0" w:color="auto"/>
            </w:tcBorders>
            <w:shd w:val="clear" w:color="auto" w:fill="auto"/>
            <w:vAlign w:val="center"/>
            <w:hideMark/>
          </w:tcPr>
          <w:p w14:paraId="6A9B447A"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технологии вовлечения персонала в процесс непрерывных улучшений;</w:t>
            </w:r>
          </w:p>
        </w:tc>
      </w:tr>
      <w:tr w:rsidR="007C09C9" w:rsidRPr="007C09C9" w14:paraId="07BFCE0D" w14:textId="77777777" w:rsidTr="0058618B">
        <w:trPr>
          <w:trHeight w:val="20"/>
        </w:trPr>
        <w:tc>
          <w:tcPr>
            <w:tcW w:w="1555" w:type="dxa"/>
            <w:vMerge/>
            <w:tcBorders>
              <w:top w:val="nil"/>
              <w:left w:val="single" w:sz="4" w:space="0" w:color="auto"/>
              <w:bottom w:val="single" w:sz="4" w:space="0" w:color="auto"/>
              <w:right w:val="single" w:sz="4" w:space="0" w:color="auto"/>
            </w:tcBorders>
            <w:vAlign w:val="center"/>
            <w:hideMark/>
          </w:tcPr>
          <w:p w14:paraId="263CEC8D" w14:textId="77777777" w:rsidR="007C09C9" w:rsidRPr="007C09C9" w:rsidRDefault="007C09C9" w:rsidP="007C09C9">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14:paraId="0A4B9D4A" w14:textId="77777777" w:rsidR="007C09C9" w:rsidRPr="007C09C9" w:rsidRDefault="007C09C9" w:rsidP="007C09C9">
            <w:pPr>
              <w:spacing w:after="0" w:line="240" w:lineRule="auto"/>
              <w:rPr>
                <w:rFonts w:cs="Calibri"/>
                <w:color w:val="000000"/>
              </w:rPr>
            </w:pPr>
            <w:r w:rsidRPr="007C09C9">
              <w:rPr>
                <w:rFonts w:cs="Calibri"/>
                <w:color w:val="000000"/>
              </w:rPr>
              <w:t> </w:t>
            </w:r>
          </w:p>
        </w:tc>
        <w:tc>
          <w:tcPr>
            <w:tcW w:w="3543" w:type="dxa"/>
            <w:tcBorders>
              <w:top w:val="nil"/>
              <w:left w:val="nil"/>
              <w:bottom w:val="single" w:sz="4" w:space="0" w:color="auto"/>
              <w:right w:val="single" w:sz="4" w:space="0" w:color="auto"/>
            </w:tcBorders>
            <w:shd w:val="clear" w:color="auto" w:fill="auto"/>
            <w:vAlign w:val="center"/>
            <w:hideMark/>
          </w:tcPr>
          <w:p w14:paraId="11DDDEFA" w14:textId="77777777" w:rsidR="007C09C9" w:rsidRPr="007C09C9" w:rsidRDefault="007C09C9" w:rsidP="007C09C9">
            <w:pPr>
              <w:spacing w:after="0" w:line="240" w:lineRule="auto"/>
              <w:rPr>
                <w:rFonts w:ascii="Times New Roman" w:hAnsi="Times New Roman"/>
                <w:color w:val="000000"/>
                <w:sz w:val="24"/>
                <w:szCs w:val="24"/>
              </w:rPr>
            </w:pPr>
            <w:r w:rsidRPr="007C09C9">
              <w:rPr>
                <w:rFonts w:ascii="Times New Roman" w:hAnsi="Times New Roman"/>
                <w:iCs/>
                <w:color w:val="000000"/>
                <w:sz w:val="24"/>
                <w:szCs w:val="24"/>
              </w:rPr>
              <w:t>систему подачи предложений.</w:t>
            </w:r>
          </w:p>
        </w:tc>
      </w:tr>
    </w:tbl>
    <w:p w14:paraId="0320A75C" w14:textId="77777777" w:rsidR="00BA1CA0" w:rsidRPr="00BA1CA0" w:rsidRDefault="00BA1CA0" w:rsidP="00BA1CA0">
      <w:pPr>
        <w:suppressAutoHyphens/>
        <w:spacing w:after="0" w:line="240" w:lineRule="auto"/>
        <w:jc w:val="center"/>
        <w:rPr>
          <w:rFonts w:ascii="Times New Roman" w:hAnsi="Times New Roman"/>
          <w:b/>
        </w:rPr>
      </w:pPr>
    </w:p>
    <w:p w14:paraId="16C11744" w14:textId="77777777"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08A650F1"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69C9A40F" w14:textId="77777777" w:rsidTr="00F3626C">
        <w:trPr>
          <w:trHeight w:val="402"/>
        </w:trPr>
        <w:tc>
          <w:tcPr>
            <w:tcW w:w="3685" w:type="pct"/>
            <w:vAlign w:val="center"/>
          </w:tcPr>
          <w:p w14:paraId="6F7BF1BC"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Вид учебной работы</w:t>
            </w:r>
          </w:p>
        </w:tc>
        <w:tc>
          <w:tcPr>
            <w:tcW w:w="1315" w:type="pct"/>
            <w:vAlign w:val="center"/>
          </w:tcPr>
          <w:p w14:paraId="00F59E61" w14:textId="77777777" w:rsidR="00BA1CA0" w:rsidRPr="00BA1CA0" w:rsidRDefault="00BA1CA0" w:rsidP="00BA1CA0">
            <w:pPr>
              <w:suppressAutoHyphens/>
              <w:spacing w:after="0"/>
              <w:jc w:val="center"/>
              <w:rPr>
                <w:rFonts w:ascii="Times New Roman" w:hAnsi="Times New Roman"/>
                <w:b/>
                <w:iCs/>
              </w:rPr>
            </w:pPr>
            <w:r w:rsidRPr="00BA1CA0">
              <w:rPr>
                <w:rFonts w:ascii="Times New Roman" w:hAnsi="Times New Roman"/>
                <w:b/>
                <w:iCs/>
              </w:rPr>
              <w:t>Объем в часах</w:t>
            </w:r>
          </w:p>
        </w:tc>
      </w:tr>
      <w:tr w:rsidR="00BA1CA0" w:rsidRPr="00BA1CA0" w14:paraId="5C26D109" w14:textId="77777777" w:rsidTr="00F3626C">
        <w:trPr>
          <w:trHeight w:val="490"/>
        </w:trPr>
        <w:tc>
          <w:tcPr>
            <w:tcW w:w="3685" w:type="pct"/>
            <w:vAlign w:val="center"/>
          </w:tcPr>
          <w:p w14:paraId="77A7D5D3"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Объем образовательной программы учебной дисциплины</w:t>
            </w:r>
          </w:p>
        </w:tc>
        <w:tc>
          <w:tcPr>
            <w:tcW w:w="1315" w:type="pct"/>
            <w:vAlign w:val="center"/>
          </w:tcPr>
          <w:p w14:paraId="7CC2E70D"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3DA8403F" w14:textId="77777777" w:rsidTr="00F3626C">
        <w:trPr>
          <w:trHeight w:val="248"/>
        </w:trPr>
        <w:tc>
          <w:tcPr>
            <w:tcW w:w="3685" w:type="pct"/>
            <w:shd w:val="clear" w:color="auto" w:fill="auto"/>
            <w:vAlign w:val="center"/>
          </w:tcPr>
          <w:p w14:paraId="582E3516"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 т.ч. в форме практической подготовки</w:t>
            </w:r>
          </w:p>
        </w:tc>
        <w:tc>
          <w:tcPr>
            <w:tcW w:w="1315" w:type="pct"/>
            <w:shd w:val="clear" w:color="auto" w:fill="auto"/>
            <w:vAlign w:val="center"/>
          </w:tcPr>
          <w:p w14:paraId="7FB77FA1" w14:textId="77777777" w:rsidR="00BA1CA0" w:rsidRPr="00BA1CA0" w:rsidRDefault="00BA1CA0" w:rsidP="00BA1CA0">
            <w:pPr>
              <w:suppressAutoHyphens/>
              <w:spacing w:after="0"/>
              <w:rPr>
                <w:rFonts w:ascii="Times New Roman" w:hAnsi="Times New Roman"/>
                <w:iCs/>
              </w:rPr>
            </w:pPr>
          </w:p>
        </w:tc>
      </w:tr>
      <w:tr w:rsidR="00BA1CA0" w:rsidRPr="00BA1CA0" w14:paraId="1E5638C0" w14:textId="77777777" w:rsidTr="00F3626C">
        <w:trPr>
          <w:trHeight w:val="336"/>
        </w:trPr>
        <w:tc>
          <w:tcPr>
            <w:tcW w:w="5000" w:type="pct"/>
            <w:gridSpan w:val="2"/>
            <w:vAlign w:val="center"/>
          </w:tcPr>
          <w:p w14:paraId="7AB574FE" w14:textId="77777777" w:rsidR="00BA1CA0" w:rsidRPr="00BA1CA0" w:rsidRDefault="00BA1CA0" w:rsidP="00BA1CA0">
            <w:pPr>
              <w:suppressAutoHyphens/>
              <w:spacing w:after="0"/>
              <w:rPr>
                <w:rFonts w:ascii="Times New Roman" w:hAnsi="Times New Roman"/>
                <w:iCs/>
              </w:rPr>
            </w:pPr>
            <w:r w:rsidRPr="00BA1CA0">
              <w:rPr>
                <w:rFonts w:ascii="Times New Roman" w:hAnsi="Times New Roman"/>
              </w:rPr>
              <w:lastRenderedPageBreak/>
              <w:t>в т. ч.:</w:t>
            </w:r>
          </w:p>
        </w:tc>
      </w:tr>
      <w:tr w:rsidR="00BA1CA0" w:rsidRPr="00BA1CA0" w14:paraId="7B676DB0" w14:textId="77777777" w:rsidTr="00F3626C">
        <w:trPr>
          <w:trHeight w:val="490"/>
        </w:trPr>
        <w:tc>
          <w:tcPr>
            <w:tcW w:w="3685" w:type="pct"/>
            <w:vAlign w:val="center"/>
          </w:tcPr>
          <w:p w14:paraId="6CCBD69E"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теоретическое обучение</w:t>
            </w:r>
          </w:p>
        </w:tc>
        <w:tc>
          <w:tcPr>
            <w:tcW w:w="1315" w:type="pct"/>
            <w:vAlign w:val="center"/>
          </w:tcPr>
          <w:p w14:paraId="62F5666E" w14:textId="1AD8FA7B" w:rsidR="00BA1CA0" w:rsidRPr="00BA1CA0" w:rsidRDefault="007C09C9" w:rsidP="00BA1CA0">
            <w:pPr>
              <w:suppressAutoHyphens/>
              <w:spacing w:after="0"/>
              <w:jc w:val="center"/>
              <w:rPr>
                <w:rFonts w:ascii="Times New Roman" w:hAnsi="Times New Roman"/>
                <w:iCs/>
              </w:rPr>
            </w:pPr>
            <w:r>
              <w:rPr>
                <w:rFonts w:ascii="Times New Roman" w:hAnsi="Times New Roman"/>
                <w:iCs/>
              </w:rPr>
              <w:t>16</w:t>
            </w:r>
          </w:p>
        </w:tc>
      </w:tr>
      <w:tr w:rsidR="007C09C9" w:rsidRPr="00BA1CA0" w14:paraId="2CE5DA66" w14:textId="77777777" w:rsidTr="00F3626C">
        <w:trPr>
          <w:trHeight w:val="490"/>
        </w:trPr>
        <w:tc>
          <w:tcPr>
            <w:tcW w:w="3685" w:type="pct"/>
            <w:vAlign w:val="center"/>
          </w:tcPr>
          <w:p w14:paraId="01D0E169" w14:textId="07ECB3C4" w:rsidR="007C09C9" w:rsidRPr="00BA1CA0" w:rsidRDefault="007C09C9" w:rsidP="007C09C9">
            <w:pPr>
              <w:suppressAutoHyphens/>
              <w:spacing w:after="0"/>
              <w:rPr>
                <w:rFonts w:ascii="Times New Roman" w:hAnsi="Times New Roman"/>
              </w:rPr>
            </w:pPr>
            <w:r w:rsidRPr="00972080">
              <w:rPr>
                <w:rFonts w:ascii="Times New Roman" w:hAnsi="Times New Roman"/>
                <w:sz w:val="24"/>
                <w:szCs w:val="24"/>
              </w:rPr>
              <w:t>практические занятия</w:t>
            </w:r>
          </w:p>
        </w:tc>
        <w:tc>
          <w:tcPr>
            <w:tcW w:w="1315" w:type="pct"/>
            <w:vAlign w:val="center"/>
          </w:tcPr>
          <w:p w14:paraId="45641E29" w14:textId="3DEA1C15" w:rsidR="007C09C9" w:rsidRPr="00BA1CA0" w:rsidRDefault="007C09C9" w:rsidP="007C09C9">
            <w:pPr>
              <w:suppressAutoHyphens/>
              <w:spacing w:after="0"/>
              <w:jc w:val="center"/>
              <w:rPr>
                <w:rFonts w:ascii="Times New Roman" w:hAnsi="Times New Roman"/>
                <w:iCs/>
              </w:rPr>
            </w:pPr>
            <w:r>
              <w:rPr>
                <w:rFonts w:ascii="Times New Roman" w:hAnsi="Times New Roman"/>
                <w:iCs/>
              </w:rPr>
              <w:t>20</w:t>
            </w:r>
          </w:p>
        </w:tc>
      </w:tr>
      <w:tr w:rsidR="007C09C9" w:rsidRPr="00BA1CA0" w14:paraId="1680711D" w14:textId="77777777" w:rsidTr="00F3626C">
        <w:trPr>
          <w:trHeight w:val="267"/>
        </w:trPr>
        <w:tc>
          <w:tcPr>
            <w:tcW w:w="3685" w:type="pct"/>
            <w:vAlign w:val="center"/>
          </w:tcPr>
          <w:p w14:paraId="49E7F013" w14:textId="77777777" w:rsidR="007C09C9" w:rsidRPr="00BA1CA0" w:rsidRDefault="007C09C9" w:rsidP="007C09C9">
            <w:pPr>
              <w:suppressAutoHyphens/>
              <w:spacing w:after="0"/>
              <w:rPr>
                <w:rFonts w:ascii="Times New Roman" w:hAnsi="Times New Roman"/>
                <w:i/>
              </w:rPr>
            </w:pPr>
            <w:r w:rsidRPr="00BA1CA0">
              <w:rPr>
                <w:rFonts w:ascii="Times New Roman" w:hAnsi="Times New Roman"/>
                <w:i/>
              </w:rPr>
              <w:t xml:space="preserve">Самостоятельная работа </w:t>
            </w:r>
            <w:r w:rsidRPr="00BA1CA0">
              <w:rPr>
                <w:rFonts w:ascii="Times New Roman" w:hAnsi="Times New Roman"/>
                <w:b/>
                <w:i/>
                <w:vertAlign w:val="superscript"/>
              </w:rPr>
              <w:footnoteReference w:id="13"/>
            </w:r>
          </w:p>
        </w:tc>
        <w:tc>
          <w:tcPr>
            <w:tcW w:w="1315" w:type="pct"/>
            <w:vAlign w:val="center"/>
          </w:tcPr>
          <w:p w14:paraId="61F1DB8C" w14:textId="77777777" w:rsidR="007C09C9" w:rsidRPr="00BA1CA0" w:rsidRDefault="007C09C9" w:rsidP="007C09C9">
            <w:pPr>
              <w:suppressAutoHyphens/>
              <w:spacing w:after="0"/>
              <w:jc w:val="center"/>
              <w:rPr>
                <w:rFonts w:ascii="Times New Roman" w:hAnsi="Times New Roman"/>
                <w:iCs/>
              </w:rPr>
            </w:pPr>
            <w:r w:rsidRPr="00BA1CA0">
              <w:rPr>
                <w:rFonts w:ascii="Times New Roman" w:hAnsi="Times New Roman"/>
                <w:iCs/>
              </w:rPr>
              <w:t>-</w:t>
            </w:r>
          </w:p>
        </w:tc>
      </w:tr>
      <w:tr w:rsidR="007C09C9" w:rsidRPr="00BA1CA0" w14:paraId="73781A63" w14:textId="77777777" w:rsidTr="00F3626C">
        <w:trPr>
          <w:trHeight w:val="331"/>
        </w:trPr>
        <w:tc>
          <w:tcPr>
            <w:tcW w:w="3685" w:type="pct"/>
            <w:vAlign w:val="center"/>
          </w:tcPr>
          <w:p w14:paraId="5880248C" w14:textId="77777777" w:rsidR="007C09C9" w:rsidRPr="00BA1CA0" w:rsidRDefault="007C09C9" w:rsidP="007C09C9">
            <w:pPr>
              <w:suppressAutoHyphens/>
              <w:spacing w:after="0"/>
              <w:rPr>
                <w:rFonts w:ascii="Times New Roman" w:hAnsi="Times New Roman"/>
                <w:i/>
              </w:rPr>
            </w:pPr>
            <w:r w:rsidRPr="00BA1CA0">
              <w:rPr>
                <w:rFonts w:ascii="Times New Roman" w:hAnsi="Times New Roman"/>
                <w:b/>
                <w:iCs/>
              </w:rPr>
              <w:t>Промежуточная аттестация</w:t>
            </w:r>
          </w:p>
        </w:tc>
        <w:tc>
          <w:tcPr>
            <w:tcW w:w="1315" w:type="pct"/>
            <w:vAlign w:val="center"/>
          </w:tcPr>
          <w:p w14:paraId="470705D8" w14:textId="77777777" w:rsidR="007C09C9" w:rsidRPr="00BA1CA0" w:rsidRDefault="007C09C9" w:rsidP="007C09C9">
            <w:pPr>
              <w:suppressAutoHyphens/>
              <w:spacing w:after="0"/>
              <w:jc w:val="center"/>
              <w:rPr>
                <w:rFonts w:ascii="Times New Roman" w:hAnsi="Times New Roman"/>
                <w:iCs/>
              </w:rPr>
            </w:pPr>
          </w:p>
        </w:tc>
      </w:tr>
    </w:tbl>
    <w:p w14:paraId="61994FE2" w14:textId="77777777" w:rsidR="00BA1CA0" w:rsidRPr="00BA1CA0" w:rsidRDefault="00BA1CA0" w:rsidP="00BA1CA0">
      <w:pPr>
        <w:suppressAutoHyphens/>
        <w:spacing w:after="120"/>
        <w:rPr>
          <w:rFonts w:ascii="Times New Roman" w:hAnsi="Times New Roman"/>
          <w:b/>
          <w:i/>
        </w:rPr>
      </w:pPr>
    </w:p>
    <w:p w14:paraId="519A7E1F" w14:textId="77777777" w:rsidR="00BA1CA0" w:rsidRPr="00BA1CA0" w:rsidRDefault="00BA1CA0" w:rsidP="00BA1CA0">
      <w:pPr>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2EE5501E"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41"/>
        <w:gridCol w:w="9470"/>
        <w:gridCol w:w="1848"/>
        <w:gridCol w:w="1936"/>
      </w:tblGrid>
      <w:tr w:rsidR="007C09C9" w:rsidRPr="007C09C9" w14:paraId="11936AC2" w14:textId="77777777" w:rsidTr="00BD3389">
        <w:trPr>
          <w:trHeight w:val="21"/>
        </w:trPr>
        <w:tc>
          <w:tcPr>
            <w:tcW w:w="639" w:type="pct"/>
            <w:vAlign w:val="center"/>
          </w:tcPr>
          <w:p w14:paraId="4E004467" w14:textId="3DF31C10" w:rsidR="007C09C9" w:rsidRPr="007C09C9" w:rsidRDefault="007C09C9" w:rsidP="007C09C9">
            <w:pPr>
              <w:suppressAutoHyphens/>
              <w:spacing w:after="0" w:line="240" w:lineRule="auto"/>
              <w:jc w:val="center"/>
              <w:rPr>
                <w:rFonts w:ascii="Times New Roman" w:hAnsi="Times New Roman"/>
                <w:b/>
                <w:bCs/>
                <w:szCs w:val="24"/>
              </w:rPr>
            </w:pPr>
            <w:r w:rsidRPr="00985111">
              <w:rPr>
                <w:rFonts w:ascii="Times New Roman" w:hAnsi="Times New Roman"/>
                <w:b/>
                <w:bCs/>
                <w:sz w:val="24"/>
                <w:szCs w:val="24"/>
              </w:rPr>
              <w:t>Наименование разделов и тем</w:t>
            </w:r>
          </w:p>
        </w:tc>
        <w:tc>
          <w:tcPr>
            <w:tcW w:w="3116" w:type="pct"/>
            <w:vAlign w:val="center"/>
          </w:tcPr>
          <w:p w14:paraId="7B4D07F8" w14:textId="38430412" w:rsidR="007C09C9" w:rsidRPr="007C09C9" w:rsidRDefault="007C09C9" w:rsidP="007C09C9">
            <w:pPr>
              <w:suppressAutoHyphens/>
              <w:spacing w:after="0" w:line="240" w:lineRule="auto"/>
              <w:jc w:val="center"/>
              <w:rPr>
                <w:rFonts w:ascii="Times New Roman" w:hAnsi="Times New Roman"/>
                <w:b/>
                <w:bCs/>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08" w:type="pct"/>
            <w:vAlign w:val="center"/>
          </w:tcPr>
          <w:p w14:paraId="5537AC27" w14:textId="70B5A8EE" w:rsidR="007C09C9" w:rsidRPr="007C09C9" w:rsidRDefault="007C09C9" w:rsidP="007C09C9">
            <w:pPr>
              <w:suppressAutoHyphens/>
              <w:spacing w:after="0" w:line="240" w:lineRule="auto"/>
              <w:jc w:val="center"/>
              <w:rPr>
                <w:rFonts w:ascii="Times New Roman" w:hAnsi="Times New Roman"/>
                <w:b/>
                <w:bCs/>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4"/>
            </w:r>
          </w:p>
        </w:tc>
        <w:tc>
          <w:tcPr>
            <w:tcW w:w="637" w:type="pct"/>
            <w:vAlign w:val="center"/>
          </w:tcPr>
          <w:p w14:paraId="53D44622" w14:textId="6ABD429B" w:rsidR="007C09C9" w:rsidRPr="007C09C9" w:rsidRDefault="007C09C9" w:rsidP="007C09C9">
            <w:pPr>
              <w:suppressAutoHyphens/>
              <w:spacing w:after="0" w:line="216" w:lineRule="auto"/>
              <w:jc w:val="center"/>
              <w:rPr>
                <w:rFonts w:ascii="Times New Roman" w:hAnsi="Times New Roman"/>
                <w:b/>
                <w:bCs/>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7C09C9" w:rsidRPr="007C09C9" w14:paraId="20172CD0" w14:textId="77777777" w:rsidTr="007C09C9">
        <w:trPr>
          <w:trHeight w:val="389"/>
        </w:trPr>
        <w:tc>
          <w:tcPr>
            <w:tcW w:w="3755" w:type="pct"/>
            <w:gridSpan w:val="2"/>
            <w:shd w:val="clear" w:color="auto" w:fill="auto"/>
            <w:vAlign w:val="center"/>
          </w:tcPr>
          <w:p w14:paraId="1010D82E" w14:textId="77777777" w:rsidR="007C09C9" w:rsidRPr="007C09C9" w:rsidRDefault="007C09C9" w:rsidP="00F3626C">
            <w:pPr>
              <w:spacing w:after="0" w:line="240" w:lineRule="auto"/>
              <w:rPr>
                <w:rFonts w:ascii="Times New Roman" w:hAnsi="Times New Roman"/>
                <w:b/>
                <w:bCs/>
                <w:sz w:val="24"/>
                <w:szCs w:val="24"/>
              </w:rPr>
            </w:pPr>
            <w:r w:rsidRPr="007C09C9">
              <w:rPr>
                <w:rFonts w:ascii="Times New Roman" w:hAnsi="Times New Roman"/>
                <w:b/>
                <w:bCs/>
                <w:sz w:val="24"/>
                <w:szCs w:val="24"/>
              </w:rPr>
              <w:t>Раздел 1 Бережливое производство: основные понятия, принципы, методология, проблематизация</w:t>
            </w:r>
          </w:p>
        </w:tc>
        <w:tc>
          <w:tcPr>
            <w:tcW w:w="608" w:type="pct"/>
            <w:shd w:val="clear" w:color="auto" w:fill="auto"/>
            <w:vAlign w:val="center"/>
          </w:tcPr>
          <w:p w14:paraId="714212CE" w14:textId="1BB8E92D"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1</w:t>
            </w:r>
            <w:r>
              <w:rPr>
                <w:rFonts w:ascii="Times New Roman" w:hAnsi="Times New Roman"/>
                <w:b/>
                <w:bCs/>
                <w:sz w:val="24"/>
                <w:szCs w:val="24"/>
              </w:rPr>
              <w:t>6</w:t>
            </w:r>
          </w:p>
        </w:tc>
        <w:tc>
          <w:tcPr>
            <w:tcW w:w="637" w:type="pct"/>
            <w:shd w:val="clear" w:color="auto" w:fill="auto"/>
            <w:vAlign w:val="center"/>
          </w:tcPr>
          <w:p w14:paraId="0ED86E96" w14:textId="77777777" w:rsidR="007C09C9" w:rsidRPr="007C09C9" w:rsidRDefault="007C09C9" w:rsidP="00F3626C">
            <w:pPr>
              <w:spacing w:after="0" w:line="240" w:lineRule="auto"/>
              <w:jc w:val="center"/>
              <w:rPr>
                <w:rFonts w:ascii="Times New Roman" w:hAnsi="Times New Roman"/>
                <w:b/>
                <w:bCs/>
                <w:sz w:val="24"/>
                <w:szCs w:val="24"/>
              </w:rPr>
            </w:pPr>
          </w:p>
        </w:tc>
      </w:tr>
      <w:tr w:rsidR="007C09C9" w:rsidRPr="007C09C9" w14:paraId="26B79DB1" w14:textId="77777777" w:rsidTr="007C09C9">
        <w:trPr>
          <w:trHeight w:val="225"/>
        </w:trPr>
        <w:tc>
          <w:tcPr>
            <w:tcW w:w="639" w:type="pct"/>
            <w:vMerge w:val="restart"/>
            <w:shd w:val="clear" w:color="auto" w:fill="auto"/>
          </w:tcPr>
          <w:p w14:paraId="341EE382"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Тема 1.1</w:t>
            </w:r>
          </w:p>
          <w:p w14:paraId="200AB1B1" w14:textId="77777777" w:rsidR="007C09C9" w:rsidRPr="007C09C9" w:rsidRDefault="007C09C9" w:rsidP="00F3626C">
            <w:pPr>
              <w:spacing w:after="0" w:line="240" w:lineRule="auto"/>
              <w:jc w:val="center"/>
              <w:rPr>
                <w:rFonts w:ascii="Times New Roman" w:hAnsi="Times New Roman"/>
                <w:sz w:val="24"/>
                <w:szCs w:val="24"/>
              </w:rPr>
            </w:pPr>
            <w:r w:rsidRPr="007C09C9">
              <w:rPr>
                <w:rFonts w:ascii="Times New Roman" w:hAnsi="Times New Roman"/>
                <w:sz w:val="24"/>
                <w:szCs w:val="24"/>
              </w:rPr>
              <w:t>Основные понятия и методология бережливого производства</w:t>
            </w:r>
          </w:p>
        </w:tc>
        <w:tc>
          <w:tcPr>
            <w:tcW w:w="3116" w:type="pct"/>
            <w:shd w:val="clear" w:color="auto" w:fill="auto"/>
          </w:tcPr>
          <w:p w14:paraId="554FA75F"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b/>
                <w:bCs/>
                <w:sz w:val="24"/>
                <w:szCs w:val="24"/>
              </w:rPr>
              <w:t>Содержание учебного материала</w:t>
            </w:r>
          </w:p>
        </w:tc>
        <w:tc>
          <w:tcPr>
            <w:tcW w:w="608" w:type="pct"/>
            <w:shd w:val="clear" w:color="auto" w:fill="auto"/>
          </w:tcPr>
          <w:p w14:paraId="6BD4B9B5" w14:textId="0CB40C42" w:rsidR="007C09C9" w:rsidRPr="007C09C9" w:rsidRDefault="007C09C9" w:rsidP="00F3626C">
            <w:pPr>
              <w:spacing w:after="0" w:line="240" w:lineRule="auto"/>
              <w:jc w:val="center"/>
              <w:rPr>
                <w:rFonts w:ascii="Times New Roman" w:hAnsi="Times New Roman"/>
                <w:b/>
                <w:bCs/>
                <w:sz w:val="24"/>
                <w:szCs w:val="24"/>
              </w:rPr>
            </w:pPr>
          </w:p>
        </w:tc>
        <w:tc>
          <w:tcPr>
            <w:tcW w:w="637" w:type="pct"/>
            <w:vMerge w:val="restart"/>
            <w:shd w:val="clear" w:color="auto" w:fill="auto"/>
          </w:tcPr>
          <w:p w14:paraId="5AE5388F"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bCs/>
                <w:sz w:val="24"/>
                <w:szCs w:val="24"/>
              </w:rPr>
              <w:t>ОК 07</w:t>
            </w:r>
          </w:p>
        </w:tc>
      </w:tr>
      <w:tr w:rsidR="007C09C9" w:rsidRPr="007C09C9" w14:paraId="376C80EF" w14:textId="77777777" w:rsidTr="007C09C9">
        <w:trPr>
          <w:trHeight w:val="315"/>
        </w:trPr>
        <w:tc>
          <w:tcPr>
            <w:tcW w:w="639" w:type="pct"/>
            <w:vMerge/>
            <w:shd w:val="clear" w:color="auto" w:fill="auto"/>
          </w:tcPr>
          <w:p w14:paraId="6D295DAC" w14:textId="77777777" w:rsidR="007C09C9" w:rsidRPr="007C09C9" w:rsidRDefault="007C09C9" w:rsidP="00F3626C">
            <w:pPr>
              <w:spacing w:after="0" w:line="240" w:lineRule="auto"/>
              <w:jc w:val="center"/>
              <w:rPr>
                <w:rFonts w:ascii="Times New Roman" w:hAnsi="Times New Roman"/>
                <w:b/>
                <w:bCs/>
                <w:sz w:val="24"/>
                <w:szCs w:val="24"/>
              </w:rPr>
            </w:pPr>
          </w:p>
        </w:tc>
        <w:tc>
          <w:tcPr>
            <w:tcW w:w="3116" w:type="pct"/>
            <w:shd w:val="clear" w:color="auto" w:fill="auto"/>
          </w:tcPr>
          <w:p w14:paraId="66FB8F89"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Цели, задачи учебной дисциплины «Основы бережливого производства».</w:t>
            </w:r>
          </w:p>
          <w:p w14:paraId="5BBE64F1"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Предпосылки формирования концепции бережливого производства (БП).</w:t>
            </w:r>
          </w:p>
          <w:p w14:paraId="32335A27"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 xml:space="preserve">Принципы и концепция системы БП. </w:t>
            </w:r>
          </w:p>
          <w:p w14:paraId="77165385"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 xml:space="preserve">Серия ГОСТ Р «Бережливое производство». </w:t>
            </w:r>
          </w:p>
          <w:p w14:paraId="2E8F0EDA"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Идеи бережливого производства в условиях современного рынка</w:t>
            </w:r>
            <w:r w:rsidRPr="007C09C9">
              <w:t>.</w:t>
            </w:r>
          </w:p>
        </w:tc>
        <w:tc>
          <w:tcPr>
            <w:tcW w:w="608" w:type="pct"/>
            <w:shd w:val="clear" w:color="auto" w:fill="auto"/>
          </w:tcPr>
          <w:p w14:paraId="41398CA6" w14:textId="724701B0" w:rsidR="007C09C9" w:rsidRPr="007C09C9" w:rsidRDefault="007C09C9" w:rsidP="00F3626C">
            <w:pPr>
              <w:spacing w:after="0" w:line="240" w:lineRule="auto"/>
              <w:jc w:val="center"/>
              <w:rPr>
                <w:rFonts w:ascii="Times New Roman" w:hAnsi="Times New Roman"/>
                <w:bCs/>
                <w:sz w:val="24"/>
                <w:szCs w:val="24"/>
              </w:rPr>
            </w:pPr>
          </w:p>
        </w:tc>
        <w:tc>
          <w:tcPr>
            <w:tcW w:w="637" w:type="pct"/>
            <w:vMerge/>
            <w:shd w:val="clear" w:color="auto" w:fill="auto"/>
          </w:tcPr>
          <w:p w14:paraId="57D592C5" w14:textId="77777777" w:rsidR="007C09C9" w:rsidRPr="007C09C9" w:rsidRDefault="007C09C9" w:rsidP="00F3626C">
            <w:pPr>
              <w:spacing w:after="0" w:line="240" w:lineRule="auto"/>
              <w:jc w:val="both"/>
              <w:rPr>
                <w:rFonts w:ascii="Times New Roman" w:hAnsi="Times New Roman"/>
                <w:b/>
                <w:bCs/>
                <w:sz w:val="24"/>
                <w:szCs w:val="24"/>
              </w:rPr>
            </w:pPr>
          </w:p>
        </w:tc>
      </w:tr>
      <w:tr w:rsidR="007C09C9" w:rsidRPr="007C09C9" w14:paraId="458983E7" w14:textId="77777777" w:rsidTr="007C09C9">
        <w:trPr>
          <w:trHeight w:val="389"/>
        </w:trPr>
        <w:tc>
          <w:tcPr>
            <w:tcW w:w="639" w:type="pct"/>
            <w:vMerge/>
            <w:shd w:val="clear" w:color="auto" w:fill="auto"/>
          </w:tcPr>
          <w:p w14:paraId="589B23D8" w14:textId="77777777" w:rsidR="007C09C9" w:rsidRPr="007C09C9" w:rsidRDefault="007C09C9" w:rsidP="00F3626C">
            <w:pPr>
              <w:spacing w:after="0" w:line="240" w:lineRule="auto"/>
              <w:jc w:val="both"/>
              <w:rPr>
                <w:rFonts w:ascii="Times New Roman" w:hAnsi="Times New Roman"/>
                <w:b/>
                <w:bCs/>
                <w:sz w:val="24"/>
                <w:szCs w:val="24"/>
              </w:rPr>
            </w:pPr>
          </w:p>
        </w:tc>
        <w:tc>
          <w:tcPr>
            <w:tcW w:w="3116" w:type="pct"/>
            <w:shd w:val="clear" w:color="auto" w:fill="auto"/>
          </w:tcPr>
          <w:p w14:paraId="52BAF933"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В том числе практических занятий</w:t>
            </w:r>
          </w:p>
          <w:p w14:paraId="69F6EA4C"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bCs/>
                <w:sz w:val="24"/>
                <w:szCs w:val="24"/>
              </w:rPr>
              <w:t>Практическое занятие № 1.1. «</w:t>
            </w:r>
            <w:r w:rsidRPr="007C09C9">
              <w:rPr>
                <w:rFonts w:ascii="Times New Roman" w:hAnsi="Times New Roman"/>
                <w:sz w:val="24"/>
                <w:szCs w:val="24"/>
              </w:rPr>
              <w:t>ФАБРИКА ПРОЦЕССОВ»</w:t>
            </w:r>
          </w:p>
        </w:tc>
        <w:tc>
          <w:tcPr>
            <w:tcW w:w="608" w:type="pct"/>
            <w:shd w:val="clear" w:color="auto" w:fill="auto"/>
          </w:tcPr>
          <w:p w14:paraId="40875E78" w14:textId="2918A23E" w:rsidR="007C09C9" w:rsidRPr="007C09C9" w:rsidRDefault="007C09C9" w:rsidP="00F3626C">
            <w:pPr>
              <w:spacing w:after="0" w:line="240" w:lineRule="auto"/>
              <w:jc w:val="center"/>
              <w:rPr>
                <w:rFonts w:ascii="Times New Roman" w:hAnsi="Times New Roman"/>
                <w:sz w:val="24"/>
                <w:szCs w:val="24"/>
              </w:rPr>
            </w:pPr>
          </w:p>
        </w:tc>
        <w:tc>
          <w:tcPr>
            <w:tcW w:w="637" w:type="pct"/>
            <w:vMerge/>
            <w:shd w:val="clear" w:color="auto" w:fill="auto"/>
          </w:tcPr>
          <w:p w14:paraId="243FFAE9" w14:textId="77777777" w:rsidR="007C09C9" w:rsidRPr="007C09C9" w:rsidRDefault="007C09C9" w:rsidP="00F3626C">
            <w:pPr>
              <w:spacing w:after="0" w:line="240" w:lineRule="auto"/>
              <w:jc w:val="both"/>
              <w:rPr>
                <w:rFonts w:ascii="Times New Roman" w:hAnsi="Times New Roman"/>
                <w:b/>
                <w:bCs/>
                <w:sz w:val="24"/>
                <w:szCs w:val="24"/>
              </w:rPr>
            </w:pPr>
          </w:p>
        </w:tc>
      </w:tr>
      <w:tr w:rsidR="007C09C9" w:rsidRPr="007C09C9" w14:paraId="02D9540E" w14:textId="77777777" w:rsidTr="007C09C9">
        <w:trPr>
          <w:trHeight w:val="389"/>
        </w:trPr>
        <w:tc>
          <w:tcPr>
            <w:tcW w:w="639" w:type="pct"/>
            <w:vMerge/>
            <w:shd w:val="clear" w:color="auto" w:fill="auto"/>
          </w:tcPr>
          <w:p w14:paraId="479604CB" w14:textId="77777777" w:rsidR="007C09C9" w:rsidRPr="007C09C9" w:rsidRDefault="007C09C9" w:rsidP="00F3626C">
            <w:pPr>
              <w:spacing w:after="0" w:line="240" w:lineRule="auto"/>
              <w:jc w:val="both"/>
              <w:rPr>
                <w:rFonts w:ascii="Times New Roman" w:hAnsi="Times New Roman"/>
                <w:b/>
                <w:bCs/>
                <w:sz w:val="24"/>
                <w:szCs w:val="24"/>
              </w:rPr>
            </w:pPr>
          </w:p>
        </w:tc>
        <w:tc>
          <w:tcPr>
            <w:tcW w:w="3116" w:type="pct"/>
            <w:shd w:val="clear" w:color="auto" w:fill="auto"/>
          </w:tcPr>
          <w:p w14:paraId="6142AB59"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 xml:space="preserve">Самостоятельная работа обучающихся </w:t>
            </w:r>
          </w:p>
          <w:p w14:paraId="55B459BC"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bCs/>
                <w:sz w:val="24"/>
                <w:szCs w:val="24"/>
              </w:rPr>
              <w:t>Работа с основными информационными источниками. Основные принципы БП в профессиональной деятельности (области применения и конкурентные преимущества использования)</w:t>
            </w:r>
          </w:p>
        </w:tc>
        <w:tc>
          <w:tcPr>
            <w:tcW w:w="608" w:type="pct"/>
            <w:shd w:val="clear" w:color="auto" w:fill="auto"/>
          </w:tcPr>
          <w:p w14:paraId="02E36A6D" w14:textId="77777777" w:rsidR="007C09C9" w:rsidRPr="007C09C9" w:rsidRDefault="007C09C9" w:rsidP="00F3626C">
            <w:pPr>
              <w:spacing w:after="0" w:line="240" w:lineRule="auto"/>
              <w:jc w:val="center"/>
              <w:rPr>
                <w:rFonts w:ascii="Times New Roman" w:hAnsi="Times New Roman"/>
                <w:b/>
                <w:bCs/>
                <w:sz w:val="24"/>
                <w:szCs w:val="24"/>
              </w:rPr>
            </w:pPr>
          </w:p>
        </w:tc>
        <w:tc>
          <w:tcPr>
            <w:tcW w:w="637" w:type="pct"/>
            <w:vMerge/>
            <w:shd w:val="clear" w:color="auto" w:fill="auto"/>
          </w:tcPr>
          <w:p w14:paraId="69768501" w14:textId="77777777" w:rsidR="007C09C9" w:rsidRPr="007C09C9" w:rsidRDefault="007C09C9" w:rsidP="00F3626C">
            <w:pPr>
              <w:spacing w:after="0" w:line="240" w:lineRule="auto"/>
              <w:jc w:val="both"/>
              <w:rPr>
                <w:rFonts w:ascii="Times New Roman" w:hAnsi="Times New Roman"/>
                <w:b/>
                <w:bCs/>
                <w:sz w:val="24"/>
                <w:szCs w:val="24"/>
              </w:rPr>
            </w:pPr>
          </w:p>
        </w:tc>
      </w:tr>
      <w:tr w:rsidR="007C09C9" w:rsidRPr="007C09C9" w14:paraId="2B7742C8" w14:textId="77777777" w:rsidTr="007C09C9">
        <w:trPr>
          <w:trHeight w:val="307"/>
        </w:trPr>
        <w:tc>
          <w:tcPr>
            <w:tcW w:w="639" w:type="pct"/>
            <w:vMerge w:val="restart"/>
            <w:shd w:val="clear" w:color="auto" w:fill="auto"/>
          </w:tcPr>
          <w:p w14:paraId="667A5BA6"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Тема 1.2</w:t>
            </w:r>
          </w:p>
          <w:p w14:paraId="7F1AE2D8" w14:textId="77777777" w:rsidR="007C09C9" w:rsidRPr="007C09C9" w:rsidRDefault="007C09C9" w:rsidP="00F3626C">
            <w:pPr>
              <w:spacing w:after="0" w:line="240" w:lineRule="auto"/>
              <w:jc w:val="center"/>
              <w:rPr>
                <w:rFonts w:ascii="Times New Roman" w:hAnsi="Times New Roman"/>
                <w:sz w:val="24"/>
                <w:szCs w:val="24"/>
              </w:rPr>
            </w:pPr>
            <w:r w:rsidRPr="007C09C9">
              <w:rPr>
                <w:rFonts w:ascii="Times New Roman" w:hAnsi="Times New Roman"/>
                <w:sz w:val="24"/>
                <w:szCs w:val="24"/>
              </w:rPr>
              <w:t>Бережливый проект. Картирование потока создания ценности. Потери и действия, добавляющие ценность</w:t>
            </w:r>
          </w:p>
        </w:tc>
        <w:tc>
          <w:tcPr>
            <w:tcW w:w="3116" w:type="pct"/>
            <w:shd w:val="clear" w:color="auto" w:fill="auto"/>
          </w:tcPr>
          <w:p w14:paraId="457D6CC2"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Содержание учебного материала</w:t>
            </w:r>
          </w:p>
        </w:tc>
        <w:tc>
          <w:tcPr>
            <w:tcW w:w="608" w:type="pct"/>
            <w:shd w:val="clear" w:color="auto" w:fill="auto"/>
          </w:tcPr>
          <w:p w14:paraId="77C224B7" w14:textId="3114EE2E" w:rsidR="007C09C9" w:rsidRPr="007C09C9" w:rsidRDefault="007C09C9" w:rsidP="00F3626C">
            <w:pPr>
              <w:suppressAutoHyphens/>
              <w:spacing w:after="0" w:line="240" w:lineRule="auto"/>
              <w:jc w:val="center"/>
              <w:rPr>
                <w:rFonts w:ascii="Times New Roman" w:hAnsi="Times New Roman"/>
                <w:b/>
                <w:bCs/>
                <w:sz w:val="24"/>
                <w:szCs w:val="24"/>
              </w:rPr>
            </w:pPr>
          </w:p>
        </w:tc>
        <w:tc>
          <w:tcPr>
            <w:tcW w:w="637" w:type="pct"/>
            <w:vMerge w:val="restart"/>
            <w:shd w:val="clear" w:color="auto" w:fill="auto"/>
          </w:tcPr>
          <w:p w14:paraId="6E07834E"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bCs/>
                <w:sz w:val="24"/>
                <w:szCs w:val="24"/>
              </w:rPr>
              <w:t>ОК 07</w:t>
            </w:r>
          </w:p>
          <w:p w14:paraId="6D1721C4" w14:textId="0EE81CCA" w:rsidR="007C09C9" w:rsidRPr="007C09C9" w:rsidRDefault="007C09C9" w:rsidP="007C09C9">
            <w:pPr>
              <w:spacing w:after="0" w:line="240" w:lineRule="auto"/>
              <w:jc w:val="center"/>
              <w:rPr>
                <w:rFonts w:ascii="Times New Roman" w:hAnsi="Times New Roman"/>
                <w:bCs/>
                <w:sz w:val="24"/>
                <w:szCs w:val="24"/>
              </w:rPr>
            </w:pPr>
            <w:r w:rsidRPr="007C09C9">
              <w:rPr>
                <w:rFonts w:ascii="Times New Roman" w:hAnsi="Times New Roman"/>
                <w:bCs/>
                <w:sz w:val="24"/>
                <w:szCs w:val="24"/>
              </w:rPr>
              <w:t>ОК 03</w:t>
            </w:r>
          </w:p>
        </w:tc>
      </w:tr>
      <w:tr w:rsidR="007C09C9" w:rsidRPr="007C09C9" w14:paraId="281F0261" w14:textId="77777777" w:rsidTr="007C09C9">
        <w:trPr>
          <w:trHeight w:val="597"/>
        </w:trPr>
        <w:tc>
          <w:tcPr>
            <w:tcW w:w="639" w:type="pct"/>
            <w:vMerge/>
            <w:shd w:val="clear" w:color="auto" w:fill="auto"/>
          </w:tcPr>
          <w:p w14:paraId="1949BFC3"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3D4E4BCB"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 xml:space="preserve">Поток создания ценности. </w:t>
            </w:r>
          </w:p>
          <w:p w14:paraId="7FBE8E2C"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Принципы картирования процесса.</w:t>
            </w:r>
          </w:p>
          <w:p w14:paraId="4C612F9C"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Цели применения карт потоков. Виды картирования. Этапы проведения карирования.</w:t>
            </w:r>
          </w:p>
          <w:p w14:paraId="476C56CD"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Инструменты картирования потока создания ценности.</w:t>
            </w:r>
          </w:p>
          <w:p w14:paraId="224ADC3A"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 xml:space="preserve">Карта целевого состояния потока создания ценности. </w:t>
            </w:r>
          </w:p>
          <w:p w14:paraId="2CEF6A2C"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Карта идеального состояния потока создания ценности.</w:t>
            </w:r>
          </w:p>
          <w:p w14:paraId="77C8F04C"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Карта текущего состояния потока создания ценности.</w:t>
            </w:r>
          </w:p>
          <w:p w14:paraId="72B79D66"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Типичные ошибки при картировании.</w:t>
            </w:r>
          </w:p>
        </w:tc>
        <w:tc>
          <w:tcPr>
            <w:tcW w:w="608" w:type="pct"/>
            <w:shd w:val="clear" w:color="auto" w:fill="auto"/>
          </w:tcPr>
          <w:p w14:paraId="091E53C2" w14:textId="0B022365" w:rsidR="007C09C9" w:rsidRPr="007C09C9" w:rsidRDefault="007C09C9" w:rsidP="00F3626C">
            <w:pPr>
              <w:suppressAutoHyphens/>
              <w:spacing w:after="0" w:line="240" w:lineRule="auto"/>
              <w:jc w:val="center"/>
              <w:rPr>
                <w:rFonts w:ascii="Times New Roman" w:hAnsi="Times New Roman"/>
                <w:sz w:val="24"/>
                <w:szCs w:val="24"/>
              </w:rPr>
            </w:pPr>
          </w:p>
        </w:tc>
        <w:tc>
          <w:tcPr>
            <w:tcW w:w="637" w:type="pct"/>
            <w:vMerge/>
            <w:shd w:val="clear" w:color="auto" w:fill="auto"/>
          </w:tcPr>
          <w:p w14:paraId="6B7FFD22"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199456B4" w14:textId="77777777" w:rsidTr="007C09C9">
        <w:trPr>
          <w:trHeight w:val="454"/>
        </w:trPr>
        <w:tc>
          <w:tcPr>
            <w:tcW w:w="639" w:type="pct"/>
            <w:vMerge/>
            <w:shd w:val="clear" w:color="auto" w:fill="auto"/>
          </w:tcPr>
          <w:p w14:paraId="48AB14FC"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6650E7E7"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В том числе практических занятий</w:t>
            </w:r>
          </w:p>
          <w:p w14:paraId="48DD7963"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bCs/>
                <w:sz w:val="24"/>
                <w:szCs w:val="24"/>
              </w:rPr>
              <w:t xml:space="preserve">Практическое занятие № 1.2. Выбор темы бережливого проекта для команды. Разработка паспорта проекта. Картирование потока создания ценностей по проекту в соответствии с </w:t>
            </w:r>
            <w:r w:rsidRPr="007C09C9">
              <w:rPr>
                <w:rFonts w:ascii="Times New Roman" w:hAnsi="Times New Roman"/>
                <w:bCs/>
                <w:sz w:val="24"/>
                <w:szCs w:val="24"/>
              </w:rPr>
              <w:lastRenderedPageBreak/>
              <w:t>профилем (направленностью) профессиональной деятельности в соответствии с предложенным алгоритмом</w:t>
            </w:r>
            <w:r w:rsidRPr="007C09C9">
              <w:rPr>
                <w:rStyle w:val="ac"/>
                <w:rFonts w:ascii="Times New Roman" w:hAnsi="Times New Roman"/>
                <w:sz w:val="24"/>
                <w:szCs w:val="24"/>
              </w:rPr>
              <w:footnoteReference w:id="15"/>
            </w:r>
            <w:r w:rsidRPr="007C09C9">
              <w:rPr>
                <w:rFonts w:ascii="Times New Roman" w:hAnsi="Times New Roman"/>
                <w:bCs/>
                <w:sz w:val="24"/>
                <w:szCs w:val="24"/>
              </w:rPr>
              <w:t>.</w:t>
            </w:r>
          </w:p>
        </w:tc>
        <w:tc>
          <w:tcPr>
            <w:tcW w:w="608" w:type="pct"/>
            <w:shd w:val="clear" w:color="auto" w:fill="auto"/>
          </w:tcPr>
          <w:p w14:paraId="73869717" w14:textId="6C149482" w:rsidR="007C09C9" w:rsidRPr="007C09C9" w:rsidRDefault="007C09C9" w:rsidP="00F3626C">
            <w:pPr>
              <w:suppressAutoHyphens/>
              <w:spacing w:after="0" w:line="240" w:lineRule="auto"/>
              <w:jc w:val="center"/>
              <w:rPr>
                <w:rFonts w:ascii="Times New Roman" w:hAnsi="Times New Roman"/>
                <w:sz w:val="24"/>
                <w:szCs w:val="24"/>
              </w:rPr>
            </w:pPr>
          </w:p>
        </w:tc>
        <w:tc>
          <w:tcPr>
            <w:tcW w:w="637" w:type="pct"/>
            <w:vMerge/>
            <w:shd w:val="clear" w:color="auto" w:fill="auto"/>
          </w:tcPr>
          <w:p w14:paraId="0D5F3C2E"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025D0556" w14:textId="77777777" w:rsidTr="007C09C9">
        <w:trPr>
          <w:trHeight w:val="454"/>
        </w:trPr>
        <w:tc>
          <w:tcPr>
            <w:tcW w:w="639" w:type="pct"/>
            <w:vMerge/>
            <w:shd w:val="clear" w:color="auto" w:fill="auto"/>
          </w:tcPr>
          <w:p w14:paraId="6ACEEE63"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1F9C323F"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Самостоятельная работа обучающихся</w:t>
            </w:r>
          </w:p>
          <w:p w14:paraId="46404C1D"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Cs/>
                <w:sz w:val="24"/>
                <w:szCs w:val="24"/>
              </w:rPr>
              <w:t>Разработка анкеты для оценки ценности результата деятельности (услуги/продукта) глазами заказчика</w:t>
            </w:r>
          </w:p>
        </w:tc>
        <w:tc>
          <w:tcPr>
            <w:tcW w:w="608" w:type="pct"/>
            <w:shd w:val="clear" w:color="auto" w:fill="auto"/>
          </w:tcPr>
          <w:p w14:paraId="2BB4DB57" w14:textId="77777777" w:rsidR="007C09C9" w:rsidRPr="007C09C9" w:rsidRDefault="007C09C9" w:rsidP="00F3626C">
            <w:pPr>
              <w:suppressAutoHyphens/>
              <w:spacing w:after="0" w:line="240" w:lineRule="auto"/>
              <w:jc w:val="center"/>
              <w:rPr>
                <w:rFonts w:ascii="Times New Roman" w:hAnsi="Times New Roman"/>
                <w:bCs/>
                <w:sz w:val="24"/>
                <w:szCs w:val="24"/>
              </w:rPr>
            </w:pPr>
          </w:p>
        </w:tc>
        <w:tc>
          <w:tcPr>
            <w:tcW w:w="637" w:type="pct"/>
            <w:vMerge/>
            <w:shd w:val="clear" w:color="auto" w:fill="auto"/>
          </w:tcPr>
          <w:p w14:paraId="544F542C"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6306728D" w14:textId="77777777" w:rsidTr="007C09C9">
        <w:trPr>
          <w:trHeight w:val="438"/>
        </w:trPr>
        <w:tc>
          <w:tcPr>
            <w:tcW w:w="639" w:type="pct"/>
            <w:vMerge w:val="restart"/>
            <w:shd w:val="clear" w:color="auto" w:fill="auto"/>
          </w:tcPr>
          <w:p w14:paraId="45A2768E"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Тема 1.3</w:t>
            </w:r>
          </w:p>
          <w:p w14:paraId="04AAF5EA" w14:textId="77777777" w:rsidR="007C09C9" w:rsidRPr="007C09C9" w:rsidRDefault="007C09C9" w:rsidP="00F3626C">
            <w:pPr>
              <w:spacing w:after="0" w:line="240" w:lineRule="auto"/>
              <w:jc w:val="center"/>
              <w:rPr>
                <w:rFonts w:ascii="Times New Roman" w:hAnsi="Times New Roman"/>
                <w:sz w:val="24"/>
                <w:szCs w:val="24"/>
              </w:rPr>
            </w:pPr>
            <w:r w:rsidRPr="007C09C9">
              <w:rPr>
                <w:rFonts w:ascii="Times New Roman" w:hAnsi="Times New Roman"/>
                <w:sz w:val="24"/>
                <w:szCs w:val="24"/>
              </w:rPr>
              <w:t>Методы решения проблем</w:t>
            </w:r>
          </w:p>
        </w:tc>
        <w:tc>
          <w:tcPr>
            <w:tcW w:w="3116" w:type="pct"/>
            <w:shd w:val="clear" w:color="auto" w:fill="auto"/>
          </w:tcPr>
          <w:p w14:paraId="2DA8D1B3"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b/>
                <w:bCs/>
                <w:sz w:val="24"/>
                <w:szCs w:val="24"/>
              </w:rPr>
              <w:t>Содержание учебного материала</w:t>
            </w:r>
          </w:p>
        </w:tc>
        <w:tc>
          <w:tcPr>
            <w:tcW w:w="608" w:type="pct"/>
            <w:shd w:val="clear" w:color="auto" w:fill="auto"/>
          </w:tcPr>
          <w:p w14:paraId="408182A4" w14:textId="6C922F9E" w:rsidR="007C09C9" w:rsidRPr="007C09C9" w:rsidRDefault="007C09C9" w:rsidP="00F3626C">
            <w:pPr>
              <w:suppressAutoHyphens/>
              <w:spacing w:after="0" w:line="240" w:lineRule="auto"/>
              <w:jc w:val="center"/>
              <w:rPr>
                <w:rFonts w:ascii="Times New Roman" w:hAnsi="Times New Roman"/>
                <w:b/>
                <w:bCs/>
                <w:sz w:val="24"/>
                <w:szCs w:val="24"/>
              </w:rPr>
            </w:pPr>
          </w:p>
        </w:tc>
        <w:tc>
          <w:tcPr>
            <w:tcW w:w="637" w:type="pct"/>
            <w:vMerge w:val="restart"/>
            <w:shd w:val="clear" w:color="auto" w:fill="auto"/>
          </w:tcPr>
          <w:p w14:paraId="437D9369"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bCs/>
                <w:sz w:val="24"/>
                <w:szCs w:val="24"/>
              </w:rPr>
              <w:t>ОК 07</w:t>
            </w:r>
          </w:p>
          <w:p w14:paraId="438D0813" w14:textId="01C1ABE9" w:rsidR="007C09C9" w:rsidRPr="007C09C9" w:rsidRDefault="007C09C9" w:rsidP="007C09C9">
            <w:pPr>
              <w:spacing w:after="0" w:line="240" w:lineRule="auto"/>
              <w:jc w:val="center"/>
              <w:rPr>
                <w:rFonts w:ascii="Times New Roman" w:hAnsi="Times New Roman"/>
                <w:bCs/>
                <w:sz w:val="24"/>
                <w:szCs w:val="24"/>
              </w:rPr>
            </w:pPr>
            <w:r w:rsidRPr="007C09C9">
              <w:rPr>
                <w:rFonts w:ascii="Times New Roman" w:hAnsi="Times New Roman"/>
                <w:bCs/>
                <w:sz w:val="24"/>
                <w:szCs w:val="24"/>
              </w:rPr>
              <w:t>ОК 01</w:t>
            </w:r>
          </w:p>
          <w:p w14:paraId="147B8E15" w14:textId="23F02303"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0578C3B3" w14:textId="77777777" w:rsidTr="007C09C9">
        <w:trPr>
          <w:trHeight w:val="1476"/>
        </w:trPr>
        <w:tc>
          <w:tcPr>
            <w:tcW w:w="639" w:type="pct"/>
            <w:vMerge/>
            <w:shd w:val="clear" w:color="auto" w:fill="auto"/>
          </w:tcPr>
          <w:p w14:paraId="09656A89"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12B4BF0C"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Проблемно-ориентированное мышление.</w:t>
            </w:r>
          </w:p>
          <w:p w14:paraId="3B11E875"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Понятие «проблема», определение и формулирование проблемы.</w:t>
            </w:r>
          </w:p>
          <w:p w14:paraId="390F93B7"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 xml:space="preserve">Определение ключевых причин возникновения проблемы. </w:t>
            </w:r>
          </w:p>
          <w:p w14:paraId="25A2AAB3"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Технологии анализа проблем:</w:t>
            </w:r>
          </w:p>
          <w:p w14:paraId="6C7B58FC" w14:textId="77777777" w:rsidR="007C09C9" w:rsidRPr="007C09C9" w:rsidRDefault="007C09C9" w:rsidP="007C09C9">
            <w:pPr>
              <w:pStyle w:val="ae"/>
              <w:numPr>
                <w:ilvl w:val="0"/>
                <w:numId w:val="35"/>
              </w:numPr>
              <w:spacing w:before="0" w:after="0"/>
              <w:contextualSpacing/>
            </w:pPr>
            <w:r w:rsidRPr="007C09C9">
              <w:t xml:space="preserve">фиксация проблемы; </w:t>
            </w:r>
          </w:p>
          <w:p w14:paraId="5311B215" w14:textId="77777777" w:rsidR="007C09C9" w:rsidRPr="007C09C9" w:rsidRDefault="007C09C9" w:rsidP="007C09C9">
            <w:pPr>
              <w:pStyle w:val="ae"/>
              <w:numPr>
                <w:ilvl w:val="0"/>
                <w:numId w:val="35"/>
              </w:numPr>
              <w:spacing w:before="0" w:after="0"/>
              <w:contextualSpacing/>
            </w:pPr>
            <w:r w:rsidRPr="007C09C9">
              <w:t>детализация проблемы;</w:t>
            </w:r>
          </w:p>
          <w:p w14:paraId="68E9B741" w14:textId="77777777" w:rsidR="007C09C9" w:rsidRPr="007C09C9" w:rsidRDefault="007C09C9" w:rsidP="007C09C9">
            <w:pPr>
              <w:pStyle w:val="ae"/>
              <w:numPr>
                <w:ilvl w:val="0"/>
                <w:numId w:val="35"/>
              </w:numPr>
              <w:spacing w:before="0" w:after="0"/>
              <w:contextualSpacing/>
            </w:pPr>
            <w:r w:rsidRPr="007C09C9">
              <w:t>определение отклонения;</w:t>
            </w:r>
          </w:p>
          <w:p w14:paraId="69281A78" w14:textId="77777777" w:rsidR="007C09C9" w:rsidRPr="007C09C9" w:rsidRDefault="007C09C9" w:rsidP="007C09C9">
            <w:pPr>
              <w:pStyle w:val="ae"/>
              <w:numPr>
                <w:ilvl w:val="0"/>
                <w:numId w:val="35"/>
              </w:numPr>
              <w:spacing w:before="0" w:after="0"/>
              <w:contextualSpacing/>
            </w:pPr>
            <w:r w:rsidRPr="007C09C9">
              <w:t>изучение причины возникновения проблемы;</w:t>
            </w:r>
          </w:p>
          <w:p w14:paraId="428C4FFA" w14:textId="77777777" w:rsidR="007C09C9" w:rsidRPr="007C09C9" w:rsidRDefault="007C09C9" w:rsidP="007C09C9">
            <w:pPr>
              <w:pStyle w:val="ae"/>
              <w:numPr>
                <w:ilvl w:val="0"/>
                <w:numId w:val="35"/>
              </w:numPr>
              <w:spacing w:before="0" w:after="0"/>
              <w:contextualSpacing/>
            </w:pPr>
            <w:r w:rsidRPr="007C09C9">
              <w:t>разработка корректирующих мероприятий;</w:t>
            </w:r>
          </w:p>
          <w:p w14:paraId="1BE4F041" w14:textId="77777777" w:rsidR="007C09C9" w:rsidRPr="007C09C9" w:rsidRDefault="007C09C9" w:rsidP="007C09C9">
            <w:pPr>
              <w:pStyle w:val="ae"/>
              <w:numPr>
                <w:ilvl w:val="0"/>
                <w:numId w:val="35"/>
              </w:numPr>
              <w:spacing w:before="0" w:after="0"/>
              <w:contextualSpacing/>
            </w:pPr>
            <w:r w:rsidRPr="007C09C9">
              <w:t>реализация корректирующих мероприятий;</w:t>
            </w:r>
          </w:p>
          <w:p w14:paraId="38E1BD90" w14:textId="77777777" w:rsidR="007C09C9" w:rsidRPr="007C09C9" w:rsidRDefault="007C09C9" w:rsidP="007C09C9">
            <w:pPr>
              <w:pStyle w:val="ae"/>
              <w:numPr>
                <w:ilvl w:val="0"/>
                <w:numId w:val="35"/>
              </w:numPr>
              <w:spacing w:before="0" w:after="0"/>
              <w:contextualSpacing/>
            </w:pPr>
            <w:r w:rsidRPr="007C09C9">
              <w:t xml:space="preserve">проверка результата;  </w:t>
            </w:r>
          </w:p>
          <w:p w14:paraId="47320FE2" w14:textId="77777777" w:rsidR="007C09C9" w:rsidRPr="007C09C9" w:rsidRDefault="007C09C9" w:rsidP="007C09C9">
            <w:pPr>
              <w:pStyle w:val="ae"/>
              <w:numPr>
                <w:ilvl w:val="0"/>
                <w:numId w:val="35"/>
              </w:numPr>
              <w:spacing w:before="0" w:after="0"/>
              <w:contextualSpacing/>
              <w:rPr>
                <w:bCs/>
                <w:lang w:eastAsia="ru-RU"/>
              </w:rPr>
            </w:pPr>
            <w:r w:rsidRPr="007C09C9">
              <w:t>стандартизация.</w:t>
            </w:r>
          </w:p>
        </w:tc>
        <w:tc>
          <w:tcPr>
            <w:tcW w:w="608" w:type="pct"/>
            <w:shd w:val="clear" w:color="auto" w:fill="auto"/>
          </w:tcPr>
          <w:p w14:paraId="66983162" w14:textId="3F39ABEC" w:rsidR="007C09C9" w:rsidRPr="007C09C9" w:rsidRDefault="007C09C9" w:rsidP="00F3626C">
            <w:pPr>
              <w:suppressAutoHyphens/>
              <w:spacing w:after="0" w:line="240" w:lineRule="auto"/>
              <w:jc w:val="center"/>
              <w:rPr>
                <w:rFonts w:ascii="Times New Roman" w:hAnsi="Times New Roman"/>
                <w:sz w:val="24"/>
                <w:szCs w:val="24"/>
              </w:rPr>
            </w:pPr>
          </w:p>
        </w:tc>
        <w:tc>
          <w:tcPr>
            <w:tcW w:w="637" w:type="pct"/>
            <w:vMerge/>
            <w:shd w:val="clear" w:color="auto" w:fill="auto"/>
          </w:tcPr>
          <w:p w14:paraId="77AB6619"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6C5D9382" w14:textId="77777777" w:rsidTr="007C09C9">
        <w:trPr>
          <w:trHeight w:val="365"/>
        </w:trPr>
        <w:tc>
          <w:tcPr>
            <w:tcW w:w="639" w:type="pct"/>
            <w:vMerge/>
            <w:shd w:val="clear" w:color="auto" w:fill="auto"/>
          </w:tcPr>
          <w:p w14:paraId="04F84BD3"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44818E0E"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В том числе практических занятий</w:t>
            </w:r>
          </w:p>
          <w:p w14:paraId="393395F7"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bCs/>
                <w:sz w:val="24"/>
                <w:szCs w:val="24"/>
              </w:rPr>
              <w:t>Практическое занятие № 1.3. Выбор инструментов решения проблемы в рамках реализуемого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608" w:type="pct"/>
            <w:shd w:val="clear" w:color="auto" w:fill="auto"/>
          </w:tcPr>
          <w:p w14:paraId="0B0CE745" w14:textId="22854963" w:rsidR="007C09C9" w:rsidRPr="007C09C9" w:rsidRDefault="007C09C9" w:rsidP="00F3626C">
            <w:pPr>
              <w:suppressAutoHyphens/>
              <w:spacing w:after="0"/>
              <w:jc w:val="center"/>
              <w:rPr>
                <w:rFonts w:ascii="Times New Roman" w:hAnsi="Times New Roman"/>
                <w:bCs/>
                <w:sz w:val="24"/>
                <w:szCs w:val="24"/>
              </w:rPr>
            </w:pPr>
          </w:p>
        </w:tc>
        <w:tc>
          <w:tcPr>
            <w:tcW w:w="637" w:type="pct"/>
            <w:vMerge/>
            <w:shd w:val="clear" w:color="auto" w:fill="auto"/>
          </w:tcPr>
          <w:p w14:paraId="091100EF" w14:textId="77777777" w:rsidR="007C09C9" w:rsidRPr="007C09C9" w:rsidRDefault="007C09C9" w:rsidP="00F3626C">
            <w:pPr>
              <w:spacing w:after="0"/>
              <w:jc w:val="center"/>
              <w:rPr>
                <w:rFonts w:ascii="Times New Roman" w:hAnsi="Times New Roman"/>
                <w:bCs/>
                <w:sz w:val="24"/>
                <w:szCs w:val="24"/>
              </w:rPr>
            </w:pPr>
          </w:p>
        </w:tc>
      </w:tr>
      <w:tr w:rsidR="007C09C9" w:rsidRPr="007C09C9" w14:paraId="7489BA7C" w14:textId="77777777" w:rsidTr="007C09C9">
        <w:trPr>
          <w:trHeight w:val="454"/>
        </w:trPr>
        <w:tc>
          <w:tcPr>
            <w:tcW w:w="639" w:type="pct"/>
            <w:vMerge/>
            <w:shd w:val="clear" w:color="auto" w:fill="auto"/>
          </w:tcPr>
          <w:p w14:paraId="5CF0D564"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1E373E36" w14:textId="77777777" w:rsidR="007C09C9" w:rsidRPr="007C09C9" w:rsidRDefault="007C09C9" w:rsidP="00F3626C">
            <w:pPr>
              <w:tabs>
                <w:tab w:val="left" w:pos="1275"/>
              </w:tabs>
              <w:spacing w:after="0" w:line="240" w:lineRule="auto"/>
              <w:jc w:val="both"/>
              <w:rPr>
                <w:rFonts w:ascii="Times New Roman" w:hAnsi="Times New Roman"/>
                <w:b/>
                <w:bCs/>
                <w:sz w:val="24"/>
                <w:szCs w:val="24"/>
              </w:rPr>
            </w:pPr>
            <w:r w:rsidRPr="007C09C9">
              <w:rPr>
                <w:rFonts w:ascii="Times New Roman" w:hAnsi="Times New Roman"/>
                <w:b/>
                <w:bCs/>
                <w:sz w:val="24"/>
                <w:szCs w:val="24"/>
              </w:rPr>
              <w:t>Самостоятельная работа обучающихся</w:t>
            </w:r>
          </w:p>
          <w:p w14:paraId="485A7223" w14:textId="77777777" w:rsidR="007C09C9" w:rsidRPr="007C09C9" w:rsidRDefault="007C09C9" w:rsidP="00F3626C">
            <w:pPr>
              <w:tabs>
                <w:tab w:val="left" w:pos="1275"/>
              </w:tabs>
              <w:spacing w:after="0" w:line="240" w:lineRule="auto"/>
              <w:jc w:val="both"/>
              <w:rPr>
                <w:rFonts w:ascii="Times New Roman" w:hAnsi="Times New Roman"/>
                <w:b/>
                <w:bCs/>
                <w:spacing w:val="-4"/>
                <w:sz w:val="24"/>
                <w:szCs w:val="24"/>
              </w:rPr>
            </w:pPr>
            <w:r w:rsidRPr="007C09C9">
              <w:rPr>
                <w:rFonts w:ascii="Times New Roman" w:hAnsi="Times New Roman"/>
                <w:bCs/>
                <w:spacing w:val="-4"/>
                <w:sz w:val="24"/>
                <w:szCs w:val="24"/>
              </w:rPr>
              <w:t xml:space="preserve">Построение диаграммы Ишикавы по актуальной проблеме профессиональной деятельности (варианты: «дерево целей», «дерево проблем», ментальная карта) </w:t>
            </w:r>
          </w:p>
        </w:tc>
        <w:tc>
          <w:tcPr>
            <w:tcW w:w="608" w:type="pct"/>
            <w:shd w:val="clear" w:color="auto" w:fill="auto"/>
          </w:tcPr>
          <w:p w14:paraId="50D97E5B" w14:textId="77777777" w:rsidR="007C09C9" w:rsidRPr="007C09C9" w:rsidRDefault="007C09C9" w:rsidP="00F3626C">
            <w:pPr>
              <w:suppressAutoHyphens/>
              <w:spacing w:after="0"/>
              <w:jc w:val="center"/>
              <w:rPr>
                <w:rFonts w:ascii="Times New Roman" w:hAnsi="Times New Roman"/>
                <w:sz w:val="24"/>
                <w:szCs w:val="24"/>
              </w:rPr>
            </w:pPr>
          </w:p>
        </w:tc>
        <w:tc>
          <w:tcPr>
            <w:tcW w:w="637" w:type="pct"/>
            <w:vMerge/>
            <w:shd w:val="clear" w:color="auto" w:fill="auto"/>
          </w:tcPr>
          <w:p w14:paraId="42D15A80" w14:textId="77777777" w:rsidR="007C09C9" w:rsidRPr="007C09C9" w:rsidRDefault="007C09C9" w:rsidP="00F3626C">
            <w:pPr>
              <w:spacing w:after="0"/>
              <w:jc w:val="center"/>
              <w:rPr>
                <w:rFonts w:ascii="Times New Roman" w:hAnsi="Times New Roman"/>
                <w:bCs/>
                <w:sz w:val="24"/>
                <w:szCs w:val="24"/>
              </w:rPr>
            </w:pPr>
          </w:p>
        </w:tc>
      </w:tr>
      <w:tr w:rsidR="007C09C9" w:rsidRPr="007C09C9" w14:paraId="5A601F76" w14:textId="77777777" w:rsidTr="007C09C9">
        <w:trPr>
          <w:trHeight w:val="389"/>
        </w:trPr>
        <w:tc>
          <w:tcPr>
            <w:tcW w:w="3755" w:type="pct"/>
            <w:gridSpan w:val="2"/>
            <w:shd w:val="clear" w:color="auto" w:fill="auto"/>
            <w:vAlign w:val="center"/>
          </w:tcPr>
          <w:p w14:paraId="62C42D04" w14:textId="77777777" w:rsidR="007C09C9" w:rsidRPr="007C09C9" w:rsidRDefault="007C09C9" w:rsidP="00F3626C">
            <w:pPr>
              <w:spacing w:after="0" w:line="240" w:lineRule="auto"/>
              <w:rPr>
                <w:rFonts w:ascii="Times New Roman" w:hAnsi="Times New Roman"/>
                <w:b/>
                <w:bCs/>
                <w:sz w:val="24"/>
                <w:szCs w:val="24"/>
              </w:rPr>
            </w:pPr>
            <w:r w:rsidRPr="007C09C9">
              <w:rPr>
                <w:rFonts w:ascii="Times New Roman" w:hAnsi="Times New Roman"/>
                <w:b/>
                <w:bCs/>
                <w:sz w:val="24"/>
                <w:szCs w:val="24"/>
              </w:rPr>
              <w:t>Раздел 2 Реализация принципов бережливого производства в профессиональной деятельности</w:t>
            </w:r>
          </w:p>
        </w:tc>
        <w:tc>
          <w:tcPr>
            <w:tcW w:w="608" w:type="pct"/>
            <w:shd w:val="clear" w:color="auto" w:fill="auto"/>
          </w:tcPr>
          <w:p w14:paraId="1AFFE9F7" w14:textId="4F3C0E7B"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2</w:t>
            </w:r>
            <w:r>
              <w:rPr>
                <w:rFonts w:ascii="Times New Roman" w:hAnsi="Times New Roman"/>
                <w:b/>
                <w:bCs/>
                <w:sz w:val="24"/>
                <w:szCs w:val="24"/>
              </w:rPr>
              <w:t>2</w:t>
            </w:r>
          </w:p>
        </w:tc>
        <w:tc>
          <w:tcPr>
            <w:tcW w:w="637" w:type="pct"/>
            <w:shd w:val="clear" w:color="auto" w:fill="auto"/>
            <w:vAlign w:val="center"/>
          </w:tcPr>
          <w:p w14:paraId="66BF77B4" w14:textId="77777777" w:rsidR="007C09C9" w:rsidRPr="007C09C9" w:rsidRDefault="007C09C9" w:rsidP="00F3626C">
            <w:pPr>
              <w:spacing w:after="0" w:line="240" w:lineRule="auto"/>
              <w:rPr>
                <w:rFonts w:ascii="Times New Roman" w:hAnsi="Times New Roman"/>
                <w:b/>
                <w:bCs/>
                <w:sz w:val="24"/>
                <w:szCs w:val="24"/>
              </w:rPr>
            </w:pPr>
          </w:p>
        </w:tc>
      </w:tr>
      <w:tr w:rsidR="007C09C9" w:rsidRPr="007C09C9" w14:paraId="080FFF89" w14:textId="77777777" w:rsidTr="007C09C9">
        <w:trPr>
          <w:trHeight w:val="397"/>
        </w:trPr>
        <w:tc>
          <w:tcPr>
            <w:tcW w:w="639" w:type="pct"/>
            <w:vMerge w:val="restart"/>
            <w:shd w:val="clear" w:color="auto" w:fill="auto"/>
          </w:tcPr>
          <w:p w14:paraId="34A3E15D"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Тема 2.1</w:t>
            </w:r>
          </w:p>
          <w:p w14:paraId="0E096B0E"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sz w:val="24"/>
                <w:szCs w:val="24"/>
              </w:rPr>
              <w:t>Инструменты бережливого производства</w:t>
            </w:r>
          </w:p>
        </w:tc>
        <w:tc>
          <w:tcPr>
            <w:tcW w:w="3116" w:type="pct"/>
            <w:shd w:val="clear" w:color="auto" w:fill="auto"/>
          </w:tcPr>
          <w:p w14:paraId="1A5CA964"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Содержание учебного материала</w:t>
            </w:r>
          </w:p>
        </w:tc>
        <w:tc>
          <w:tcPr>
            <w:tcW w:w="608" w:type="pct"/>
            <w:shd w:val="clear" w:color="auto" w:fill="auto"/>
          </w:tcPr>
          <w:p w14:paraId="6FDB28BB" w14:textId="6E5D2DD5" w:rsidR="007C09C9" w:rsidRPr="007C09C9" w:rsidRDefault="007C09C9" w:rsidP="00F3626C">
            <w:pPr>
              <w:suppressAutoHyphens/>
              <w:spacing w:after="0" w:line="240" w:lineRule="auto"/>
              <w:jc w:val="center"/>
              <w:rPr>
                <w:rFonts w:ascii="Times New Roman" w:hAnsi="Times New Roman"/>
                <w:b/>
                <w:bCs/>
                <w:sz w:val="24"/>
                <w:szCs w:val="24"/>
              </w:rPr>
            </w:pPr>
          </w:p>
        </w:tc>
        <w:tc>
          <w:tcPr>
            <w:tcW w:w="637" w:type="pct"/>
            <w:shd w:val="clear" w:color="auto" w:fill="auto"/>
          </w:tcPr>
          <w:p w14:paraId="45B6921B"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76BC4CBF" w14:textId="77777777" w:rsidTr="007C09C9">
        <w:trPr>
          <w:trHeight w:val="567"/>
        </w:trPr>
        <w:tc>
          <w:tcPr>
            <w:tcW w:w="639" w:type="pct"/>
            <w:vMerge/>
            <w:shd w:val="clear" w:color="auto" w:fill="auto"/>
          </w:tcPr>
          <w:p w14:paraId="68CAE98F"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4B6EF508"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Инструменты БП: области применения, адаптация под вид профессиональной деятельности.</w:t>
            </w:r>
          </w:p>
          <w:p w14:paraId="7ABB04D3"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Кайдзен (непрерывное улучшение).</w:t>
            </w:r>
          </w:p>
          <w:p w14:paraId="73B51972"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z w:val="24"/>
                <w:szCs w:val="24"/>
              </w:rPr>
              <w:t xml:space="preserve">«Пять «S» (система рационализации рабочего места). </w:t>
            </w:r>
          </w:p>
          <w:p w14:paraId="059E21EE"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Стандартизированная работа.</w:t>
            </w:r>
          </w:p>
          <w:p w14:paraId="1E885026"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lastRenderedPageBreak/>
              <w:t>Методика всеобщего обслуживания оборудования ТРМ.</w:t>
            </w:r>
          </w:p>
          <w:p w14:paraId="6E778D7B"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Методика быстрой переналадки SMED.</w:t>
            </w:r>
          </w:p>
          <w:p w14:paraId="7B7B930D"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Встроенное качество.</w:t>
            </w:r>
          </w:p>
          <w:p w14:paraId="4EC5652A"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Канбан, поток единичных изделий.</w:t>
            </w:r>
          </w:p>
        </w:tc>
        <w:tc>
          <w:tcPr>
            <w:tcW w:w="608" w:type="pct"/>
            <w:shd w:val="clear" w:color="auto" w:fill="auto"/>
          </w:tcPr>
          <w:p w14:paraId="05C6D773" w14:textId="07B4408A" w:rsidR="007C09C9" w:rsidRPr="007C09C9" w:rsidRDefault="007C09C9" w:rsidP="00F3626C">
            <w:pPr>
              <w:suppressAutoHyphens/>
              <w:spacing w:after="0" w:line="240" w:lineRule="auto"/>
              <w:jc w:val="center"/>
              <w:rPr>
                <w:rFonts w:ascii="Times New Roman" w:hAnsi="Times New Roman"/>
                <w:bCs/>
                <w:sz w:val="24"/>
                <w:szCs w:val="24"/>
              </w:rPr>
            </w:pPr>
          </w:p>
        </w:tc>
        <w:tc>
          <w:tcPr>
            <w:tcW w:w="637" w:type="pct"/>
            <w:vMerge w:val="restart"/>
            <w:shd w:val="clear" w:color="auto" w:fill="auto"/>
          </w:tcPr>
          <w:p w14:paraId="38440C6D" w14:textId="65B67695" w:rsidR="007C09C9" w:rsidRPr="007C09C9" w:rsidRDefault="007C09C9" w:rsidP="007C09C9">
            <w:pPr>
              <w:spacing w:after="0" w:line="240" w:lineRule="auto"/>
              <w:jc w:val="center"/>
              <w:rPr>
                <w:rFonts w:ascii="Times New Roman" w:hAnsi="Times New Roman"/>
                <w:bCs/>
                <w:sz w:val="24"/>
                <w:szCs w:val="24"/>
              </w:rPr>
            </w:pPr>
            <w:r w:rsidRPr="007C09C9">
              <w:rPr>
                <w:rFonts w:ascii="Times New Roman" w:hAnsi="Times New Roman"/>
                <w:bCs/>
                <w:sz w:val="24"/>
                <w:szCs w:val="24"/>
              </w:rPr>
              <w:t>ОК 07</w:t>
            </w:r>
          </w:p>
          <w:p w14:paraId="284B95BD" w14:textId="0A844283"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37DF1834" w14:textId="77777777" w:rsidTr="007C09C9">
        <w:trPr>
          <w:trHeight w:val="567"/>
        </w:trPr>
        <w:tc>
          <w:tcPr>
            <w:tcW w:w="639" w:type="pct"/>
            <w:vMerge/>
            <w:shd w:val="clear" w:color="auto" w:fill="auto"/>
          </w:tcPr>
          <w:p w14:paraId="30D93A77"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18A4C378"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В том числе практических занятий</w:t>
            </w:r>
          </w:p>
          <w:p w14:paraId="03EB9D14" w14:textId="77777777" w:rsidR="007C09C9" w:rsidRPr="007C09C9" w:rsidRDefault="007C09C9" w:rsidP="00F3626C">
            <w:pPr>
              <w:spacing w:after="0" w:line="240" w:lineRule="auto"/>
              <w:jc w:val="both"/>
              <w:rPr>
                <w:rFonts w:ascii="Times New Roman" w:hAnsi="Times New Roman"/>
                <w:bCs/>
                <w:strike/>
                <w:sz w:val="24"/>
                <w:szCs w:val="24"/>
              </w:rPr>
            </w:pPr>
            <w:r w:rsidRPr="007C09C9">
              <w:rPr>
                <w:rFonts w:ascii="Times New Roman" w:hAnsi="Times New Roman"/>
                <w:bCs/>
                <w:sz w:val="24"/>
                <w:szCs w:val="24"/>
              </w:rPr>
              <w:t>Практическое занятие № 2.1. Применение методов бережливого производства в выбранном студентами проекте</w:t>
            </w:r>
          </w:p>
        </w:tc>
        <w:tc>
          <w:tcPr>
            <w:tcW w:w="608" w:type="pct"/>
            <w:shd w:val="clear" w:color="auto" w:fill="auto"/>
          </w:tcPr>
          <w:p w14:paraId="00F5AA83" w14:textId="291CA0DC" w:rsidR="007C09C9" w:rsidRPr="007C09C9" w:rsidRDefault="007C09C9" w:rsidP="00F3626C">
            <w:pPr>
              <w:suppressAutoHyphens/>
              <w:spacing w:after="0" w:line="240" w:lineRule="auto"/>
              <w:jc w:val="center"/>
              <w:rPr>
                <w:rFonts w:ascii="Times New Roman" w:hAnsi="Times New Roman"/>
                <w:bCs/>
                <w:sz w:val="24"/>
                <w:szCs w:val="24"/>
              </w:rPr>
            </w:pPr>
          </w:p>
        </w:tc>
        <w:tc>
          <w:tcPr>
            <w:tcW w:w="637" w:type="pct"/>
            <w:vMerge/>
            <w:shd w:val="clear" w:color="auto" w:fill="auto"/>
          </w:tcPr>
          <w:p w14:paraId="6B9B1770"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06C69DCF" w14:textId="77777777" w:rsidTr="007C09C9">
        <w:trPr>
          <w:trHeight w:val="397"/>
        </w:trPr>
        <w:tc>
          <w:tcPr>
            <w:tcW w:w="639" w:type="pct"/>
            <w:vMerge/>
            <w:shd w:val="clear" w:color="auto" w:fill="auto"/>
          </w:tcPr>
          <w:p w14:paraId="04B0534B"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7B7813E6"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Самостоятельная работа обучающихся</w:t>
            </w:r>
          </w:p>
          <w:p w14:paraId="48A04C79"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sz w:val="24"/>
                <w:szCs w:val="24"/>
              </w:rPr>
              <w:t>Описание системы «Пять «S» в соответствии со спецификой и профессиональной направленностью</w:t>
            </w:r>
          </w:p>
        </w:tc>
        <w:tc>
          <w:tcPr>
            <w:tcW w:w="608" w:type="pct"/>
            <w:shd w:val="clear" w:color="auto" w:fill="auto"/>
          </w:tcPr>
          <w:p w14:paraId="48A2A9C7" w14:textId="77777777" w:rsidR="007C09C9" w:rsidRPr="007C09C9" w:rsidRDefault="007C09C9" w:rsidP="00F3626C">
            <w:pPr>
              <w:suppressAutoHyphens/>
              <w:spacing w:after="0" w:line="240" w:lineRule="auto"/>
              <w:jc w:val="center"/>
              <w:rPr>
                <w:rFonts w:ascii="Times New Roman" w:hAnsi="Times New Roman"/>
                <w:bCs/>
                <w:sz w:val="24"/>
                <w:szCs w:val="24"/>
              </w:rPr>
            </w:pPr>
          </w:p>
        </w:tc>
        <w:tc>
          <w:tcPr>
            <w:tcW w:w="637" w:type="pct"/>
            <w:vMerge/>
            <w:shd w:val="clear" w:color="auto" w:fill="auto"/>
          </w:tcPr>
          <w:p w14:paraId="23581FBF" w14:textId="77777777"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3898CDDF" w14:textId="77777777" w:rsidTr="007C09C9">
        <w:trPr>
          <w:trHeight w:val="140"/>
        </w:trPr>
        <w:tc>
          <w:tcPr>
            <w:tcW w:w="639" w:type="pct"/>
            <w:vMerge w:val="restart"/>
            <w:shd w:val="clear" w:color="auto" w:fill="auto"/>
            <w:vAlign w:val="center"/>
          </w:tcPr>
          <w:p w14:paraId="0CA0C340"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Тема 2.2</w:t>
            </w:r>
          </w:p>
          <w:p w14:paraId="0E6F38CF"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Cs/>
                <w:sz w:val="24"/>
                <w:szCs w:val="24"/>
              </w:rPr>
              <w:t>Внедрение методов бережливого производства</w:t>
            </w:r>
          </w:p>
        </w:tc>
        <w:tc>
          <w:tcPr>
            <w:tcW w:w="3116" w:type="pct"/>
            <w:shd w:val="clear" w:color="auto" w:fill="auto"/>
          </w:tcPr>
          <w:p w14:paraId="5BE30669"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Содержание учебного материала</w:t>
            </w:r>
          </w:p>
        </w:tc>
        <w:tc>
          <w:tcPr>
            <w:tcW w:w="608" w:type="pct"/>
            <w:shd w:val="clear" w:color="auto" w:fill="auto"/>
          </w:tcPr>
          <w:p w14:paraId="2F79C03D" w14:textId="4A53F0A3" w:rsidR="007C09C9" w:rsidRPr="007C09C9" w:rsidRDefault="007C09C9" w:rsidP="00F3626C">
            <w:pPr>
              <w:spacing w:after="0"/>
              <w:jc w:val="center"/>
              <w:rPr>
                <w:rFonts w:ascii="Times New Roman" w:hAnsi="Times New Roman"/>
                <w:b/>
                <w:bCs/>
                <w:sz w:val="24"/>
                <w:szCs w:val="24"/>
              </w:rPr>
            </w:pPr>
          </w:p>
        </w:tc>
        <w:tc>
          <w:tcPr>
            <w:tcW w:w="637" w:type="pct"/>
            <w:vMerge w:val="restart"/>
            <w:shd w:val="clear" w:color="auto" w:fill="auto"/>
          </w:tcPr>
          <w:p w14:paraId="6CD0B2AF"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bCs/>
                <w:sz w:val="24"/>
                <w:szCs w:val="24"/>
              </w:rPr>
              <w:t>ОК 07</w:t>
            </w:r>
          </w:p>
          <w:p w14:paraId="1D63CB34" w14:textId="021C15FD" w:rsidR="007C09C9" w:rsidRPr="007C09C9" w:rsidRDefault="007C09C9" w:rsidP="007C09C9">
            <w:pPr>
              <w:spacing w:after="0" w:line="240" w:lineRule="auto"/>
              <w:jc w:val="center"/>
              <w:rPr>
                <w:rFonts w:ascii="Times New Roman" w:hAnsi="Times New Roman"/>
                <w:bCs/>
                <w:sz w:val="24"/>
                <w:szCs w:val="24"/>
              </w:rPr>
            </w:pPr>
            <w:r w:rsidRPr="007C09C9">
              <w:rPr>
                <w:rFonts w:ascii="Times New Roman" w:hAnsi="Times New Roman"/>
                <w:bCs/>
                <w:sz w:val="24"/>
                <w:szCs w:val="24"/>
              </w:rPr>
              <w:t>ОК 03</w:t>
            </w:r>
          </w:p>
          <w:p w14:paraId="32B082DB" w14:textId="676BBAA2" w:rsidR="007C09C9" w:rsidRPr="007C09C9" w:rsidRDefault="007C09C9" w:rsidP="00F3626C">
            <w:pPr>
              <w:spacing w:after="0" w:line="240" w:lineRule="auto"/>
              <w:jc w:val="center"/>
              <w:rPr>
                <w:rFonts w:ascii="Times New Roman" w:hAnsi="Times New Roman"/>
                <w:bCs/>
                <w:sz w:val="24"/>
                <w:szCs w:val="24"/>
              </w:rPr>
            </w:pPr>
          </w:p>
        </w:tc>
      </w:tr>
      <w:tr w:rsidR="007C09C9" w:rsidRPr="007C09C9" w14:paraId="40453D34" w14:textId="77777777" w:rsidTr="007C09C9">
        <w:trPr>
          <w:trHeight w:val="372"/>
        </w:trPr>
        <w:tc>
          <w:tcPr>
            <w:tcW w:w="639" w:type="pct"/>
            <w:vMerge/>
            <w:shd w:val="clear" w:color="auto" w:fill="auto"/>
          </w:tcPr>
          <w:p w14:paraId="591EB455"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09F9164C"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Модель внедрения БП.</w:t>
            </w:r>
          </w:p>
          <w:p w14:paraId="33D906ED"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Ключевые показатели эффективности работы.</w:t>
            </w:r>
          </w:p>
          <w:p w14:paraId="27EB771C" w14:textId="77777777" w:rsidR="007C09C9" w:rsidRPr="007C09C9" w:rsidRDefault="007C09C9" w:rsidP="00F3626C">
            <w:pPr>
              <w:spacing w:after="0" w:line="240" w:lineRule="auto"/>
              <w:jc w:val="both"/>
              <w:rPr>
                <w:rFonts w:ascii="Times New Roman" w:hAnsi="Times New Roman"/>
                <w:spacing w:val="-4"/>
                <w:sz w:val="24"/>
                <w:szCs w:val="24"/>
              </w:rPr>
            </w:pPr>
            <w:r w:rsidRPr="007C09C9">
              <w:rPr>
                <w:rFonts w:ascii="Times New Roman" w:hAnsi="Times New Roman"/>
                <w:spacing w:val="-4"/>
                <w:sz w:val="24"/>
                <w:szCs w:val="24"/>
              </w:rPr>
              <w:t>Целеполагание в бережливой организации.</w:t>
            </w:r>
          </w:p>
          <w:p w14:paraId="0F452BD1"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pacing w:val="-4"/>
                <w:sz w:val="24"/>
                <w:szCs w:val="24"/>
              </w:rPr>
              <w:t>Типичные ошибки применения методов БП.</w:t>
            </w:r>
          </w:p>
        </w:tc>
        <w:tc>
          <w:tcPr>
            <w:tcW w:w="608" w:type="pct"/>
            <w:shd w:val="clear" w:color="auto" w:fill="auto"/>
          </w:tcPr>
          <w:p w14:paraId="6BAE9EB4" w14:textId="11437974" w:rsidR="007C09C9" w:rsidRPr="007C09C9" w:rsidRDefault="007C09C9" w:rsidP="00F3626C">
            <w:pPr>
              <w:spacing w:after="0"/>
              <w:jc w:val="center"/>
              <w:rPr>
                <w:rFonts w:ascii="Times New Roman" w:hAnsi="Times New Roman"/>
                <w:sz w:val="24"/>
                <w:szCs w:val="24"/>
              </w:rPr>
            </w:pPr>
          </w:p>
        </w:tc>
        <w:tc>
          <w:tcPr>
            <w:tcW w:w="637" w:type="pct"/>
            <w:vMerge/>
            <w:shd w:val="clear" w:color="auto" w:fill="auto"/>
          </w:tcPr>
          <w:p w14:paraId="250B5EEC" w14:textId="77777777" w:rsidR="007C09C9" w:rsidRPr="007C09C9" w:rsidRDefault="007C09C9" w:rsidP="00F3626C">
            <w:pPr>
              <w:spacing w:after="0"/>
              <w:jc w:val="center"/>
              <w:rPr>
                <w:rFonts w:ascii="Times New Roman" w:hAnsi="Times New Roman"/>
                <w:bCs/>
                <w:sz w:val="24"/>
                <w:szCs w:val="24"/>
              </w:rPr>
            </w:pPr>
          </w:p>
        </w:tc>
      </w:tr>
      <w:tr w:rsidR="007C09C9" w:rsidRPr="007C09C9" w14:paraId="5CFB58E0" w14:textId="77777777" w:rsidTr="007C09C9">
        <w:trPr>
          <w:trHeight w:val="823"/>
        </w:trPr>
        <w:tc>
          <w:tcPr>
            <w:tcW w:w="639" w:type="pct"/>
            <w:vMerge/>
            <w:shd w:val="clear" w:color="auto" w:fill="auto"/>
          </w:tcPr>
          <w:p w14:paraId="3B49D9F2"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1B3ADB87"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b/>
                <w:bCs/>
                <w:sz w:val="24"/>
                <w:szCs w:val="24"/>
              </w:rPr>
              <w:t>В том числе практических занятий</w:t>
            </w:r>
          </w:p>
          <w:p w14:paraId="3C048FE0"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 xml:space="preserve">Практическое занятие № 2.2. Определение целей и способов их достижения. Подготовка вариантов решения с использованием методов БП </w:t>
            </w:r>
          </w:p>
        </w:tc>
        <w:tc>
          <w:tcPr>
            <w:tcW w:w="608" w:type="pct"/>
            <w:shd w:val="clear" w:color="auto" w:fill="auto"/>
          </w:tcPr>
          <w:p w14:paraId="1610694E" w14:textId="6497219E" w:rsidR="007C09C9" w:rsidRPr="007C09C9" w:rsidRDefault="007C09C9" w:rsidP="00F3626C">
            <w:pPr>
              <w:spacing w:after="0"/>
              <w:jc w:val="center"/>
              <w:rPr>
                <w:rFonts w:ascii="Times New Roman" w:hAnsi="Times New Roman"/>
                <w:b/>
                <w:bCs/>
                <w:sz w:val="24"/>
                <w:szCs w:val="24"/>
              </w:rPr>
            </w:pPr>
          </w:p>
        </w:tc>
        <w:tc>
          <w:tcPr>
            <w:tcW w:w="637" w:type="pct"/>
            <w:vMerge/>
            <w:shd w:val="clear" w:color="auto" w:fill="auto"/>
          </w:tcPr>
          <w:p w14:paraId="0EA4A284" w14:textId="77777777" w:rsidR="007C09C9" w:rsidRPr="007C09C9" w:rsidRDefault="007C09C9" w:rsidP="00F3626C">
            <w:pPr>
              <w:spacing w:after="0"/>
              <w:jc w:val="center"/>
              <w:rPr>
                <w:rFonts w:ascii="Times New Roman" w:hAnsi="Times New Roman"/>
                <w:bCs/>
                <w:sz w:val="24"/>
                <w:szCs w:val="24"/>
              </w:rPr>
            </w:pPr>
          </w:p>
        </w:tc>
      </w:tr>
      <w:tr w:rsidR="007C09C9" w:rsidRPr="007C09C9" w14:paraId="1DA84718" w14:textId="77777777" w:rsidTr="007C09C9">
        <w:trPr>
          <w:trHeight w:val="454"/>
        </w:trPr>
        <w:tc>
          <w:tcPr>
            <w:tcW w:w="639" w:type="pct"/>
            <w:vMerge/>
            <w:shd w:val="clear" w:color="auto" w:fill="auto"/>
          </w:tcPr>
          <w:p w14:paraId="318D68AF"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vAlign w:val="center"/>
          </w:tcPr>
          <w:p w14:paraId="18F5DD37" w14:textId="77777777" w:rsidR="007C09C9" w:rsidRPr="007C09C9" w:rsidRDefault="007C09C9" w:rsidP="00F3626C">
            <w:pPr>
              <w:spacing w:after="0" w:line="240" w:lineRule="auto"/>
              <w:rPr>
                <w:rFonts w:ascii="Times New Roman" w:hAnsi="Times New Roman"/>
                <w:b/>
                <w:bCs/>
                <w:sz w:val="24"/>
                <w:szCs w:val="24"/>
              </w:rPr>
            </w:pPr>
            <w:r w:rsidRPr="007C09C9">
              <w:rPr>
                <w:rFonts w:ascii="Times New Roman" w:hAnsi="Times New Roman"/>
                <w:b/>
                <w:bCs/>
                <w:sz w:val="24"/>
                <w:szCs w:val="24"/>
              </w:rPr>
              <w:t>Самостоятельная работа обучающихся</w:t>
            </w:r>
          </w:p>
          <w:p w14:paraId="2B344014" w14:textId="77777777" w:rsidR="007C09C9" w:rsidRPr="007C09C9" w:rsidRDefault="007C09C9" w:rsidP="00F3626C">
            <w:pPr>
              <w:spacing w:after="0" w:line="240" w:lineRule="auto"/>
              <w:rPr>
                <w:rFonts w:ascii="Times New Roman" w:hAnsi="Times New Roman"/>
                <w:sz w:val="24"/>
                <w:szCs w:val="24"/>
              </w:rPr>
            </w:pPr>
            <w:r w:rsidRPr="007C09C9">
              <w:rPr>
                <w:rFonts w:ascii="Times New Roman" w:hAnsi="Times New Roman"/>
                <w:spacing w:val="-4"/>
                <w:sz w:val="24"/>
                <w:szCs w:val="24"/>
              </w:rPr>
              <w:t>Анализ типичных ошибок применения методов БП</w:t>
            </w:r>
            <w:r w:rsidRPr="007C09C9">
              <w:rPr>
                <w:rFonts w:ascii="Times New Roman" w:hAnsi="Times New Roman"/>
                <w:sz w:val="24"/>
                <w:szCs w:val="24"/>
              </w:rPr>
              <w:t xml:space="preserve"> с учетом профиля деятельности</w:t>
            </w:r>
          </w:p>
        </w:tc>
        <w:tc>
          <w:tcPr>
            <w:tcW w:w="608" w:type="pct"/>
            <w:shd w:val="clear" w:color="auto" w:fill="auto"/>
          </w:tcPr>
          <w:p w14:paraId="0E8B027B" w14:textId="77777777" w:rsidR="007C09C9" w:rsidRPr="007C09C9" w:rsidRDefault="007C09C9" w:rsidP="00F3626C">
            <w:pPr>
              <w:spacing w:after="0"/>
              <w:jc w:val="center"/>
              <w:rPr>
                <w:rFonts w:ascii="Times New Roman" w:hAnsi="Times New Roman"/>
                <w:sz w:val="24"/>
                <w:szCs w:val="24"/>
              </w:rPr>
            </w:pPr>
          </w:p>
        </w:tc>
        <w:tc>
          <w:tcPr>
            <w:tcW w:w="637" w:type="pct"/>
            <w:vMerge/>
            <w:shd w:val="clear" w:color="auto" w:fill="auto"/>
          </w:tcPr>
          <w:p w14:paraId="05EAD98A" w14:textId="77777777" w:rsidR="007C09C9" w:rsidRPr="007C09C9" w:rsidRDefault="007C09C9" w:rsidP="00F3626C">
            <w:pPr>
              <w:spacing w:after="0"/>
              <w:jc w:val="center"/>
              <w:rPr>
                <w:rFonts w:ascii="Times New Roman" w:hAnsi="Times New Roman"/>
                <w:bCs/>
                <w:sz w:val="24"/>
                <w:szCs w:val="24"/>
              </w:rPr>
            </w:pPr>
          </w:p>
        </w:tc>
      </w:tr>
      <w:tr w:rsidR="007C09C9" w:rsidRPr="007C09C9" w14:paraId="6E327F15" w14:textId="77777777" w:rsidTr="007C09C9">
        <w:trPr>
          <w:trHeight w:val="261"/>
        </w:trPr>
        <w:tc>
          <w:tcPr>
            <w:tcW w:w="639" w:type="pct"/>
            <w:vMerge w:val="restart"/>
            <w:shd w:val="clear" w:color="auto" w:fill="auto"/>
          </w:tcPr>
          <w:p w14:paraId="5BBC33E4" w14:textId="77777777" w:rsidR="007C09C9" w:rsidRPr="007C09C9" w:rsidRDefault="007C09C9" w:rsidP="00F3626C">
            <w:pPr>
              <w:spacing w:after="0" w:line="240" w:lineRule="auto"/>
              <w:jc w:val="center"/>
              <w:rPr>
                <w:rFonts w:ascii="Times New Roman" w:hAnsi="Times New Roman"/>
                <w:b/>
                <w:bCs/>
                <w:sz w:val="24"/>
                <w:szCs w:val="24"/>
              </w:rPr>
            </w:pPr>
            <w:r w:rsidRPr="007C09C9">
              <w:rPr>
                <w:rFonts w:ascii="Times New Roman" w:hAnsi="Times New Roman"/>
                <w:b/>
                <w:bCs/>
                <w:sz w:val="24"/>
                <w:szCs w:val="24"/>
              </w:rPr>
              <w:t>Тема 2.3</w:t>
            </w:r>
          </w:p>
          <w:p w14:paraId="5E1F994D"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bCs/>
                <w:sz w:val="24"/>
                <w:szCs w:val="24"/>
              </w:rPr>
              <w:t>Технологии вовлечения и мотивации персонала</w:t>
            </w:r>
          </w:p>
        </w:tc>
        <w:tc>
          <w:tcPr>
            <w:tcW w:w="3116" w:type="pct"/>
            <w:shd w:val="clear" w:color="auto" w:fill="auto"/>
          </w:tcPr>
          <w:p w14:paraId="7D491941"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b/>
                <w:bCs/>
                <w:sz w:val="24"/>
                <w:szCs w:val="24"/>
              </w:rPr>
              <w:t>Содержание учебного материала</w:t>
            </w:r>
          </w:p>
        </w:tc>
        <w:tc>
          <w:tcPr>
            <w:tcW w:w="608" w:type="pct"/>
            <w:shd w:val="clear" w:color="auto" w:fill="auto"/>
          </w:tcPr>
          <w:p w14:paraId="785ABD3C" w14:textId="14F1995F" w:rsidR="007C09C9" w:rsidRPr="007C09C9" w:rsidRDefault="007C09C9" w:rsidP="00F3626C">
            <w:pPr>
              <w:spacing w:after="0"/>
              <w:jc w:val="center"/>
              <w:rPr>
                <w:rFonts w:ascii="Times New Roman" w:hAnsi="Times New Roman"/>
                <w:b/>
                <w:sz w:val="24"/>
                <w:szCs w:val="24"/>
              </w:rPr>
            </w:pPr>
          </w:p>
        </w:tc>
        <w:tc>
          <w:tcPr>
            <w:tcW w:w="637" w:type="pct"/>
            <w:vMerge w:val="restart"/>
            <w:shd w:val="clear" w:color="auto" w:fill="auto"/>
          </w:tcPr>
          <w:p w14:paraId="4C1A92EB" w14:textId="77777777" w:rsidR="007C09C9" w:rsidRPr="007C09C9" w:rsidRDefault="007C09C9" w:rsidP="00F3626C">
            <w:pPr>
              <w:spacing w:after="0"/>
              <w:jc w:val="center"/>
              <w:rPr>
                <w:rFonts w:ascii="Times New Roman" w:hAnsi="Times New Roman"/>
                <w:bCs/>
                <w:sz w:val="24"/>
                <w:szCs w:val="24"/>
              </w:rPr>
            </w:pPr>
            <w:r w:rsidRPr="007C09C9">
              <w:rPr>
                <w:rFonts w:ascii="Times New Roman" w:hAnsi="Times New Roman"/>
                <w:bCs/>
                <w:sz w:val="24"/>
                <w:szCs w:val="24"/>
              </w:rPr>
              <w:t>ОК 07</w:t>
            </w:r>
          </w:p>
          <w:p w14:paraId="32831F68" w14:textId="02007A98" w:rsidR="007C09C9" w:rsidRPr="007C09C9" w:rsidRDefault="007C09C9" w:rsidP="007C09C9">
            <w:pPr>
              <w:spacing w:after="0" w:line="240" w:lineRule="auto"/>
              <w:jc w:val="center"/>
              <w:rPr>
                <w:rFonts w:ascii="Times New Roman" w:hAnsi="Times New Roman"/>
                <w:bCs/>
                <w:sz w:val="24"/>
                <w:szCs w:val="24"/>
              </w:rPr>
            </w:pPr>
            <w:r w:rsidRPr="007C09C9">
              <w:rPr>
                <w:rFonts w:ascii="Times New Roman" w:hAnsi="Times New Roman"/>
                <w:bCs/>
                <w:sz w:val="24"/>
                <w:szCs w:val="24"/>
              </w:rPr>
              <w:t>ОК 04</w:t>
            </w:r>
          </w:p>
          <w:p w14:paraId="448CF226" w14:textId="140C89C7" w:rsidR="007C09C9" w:rsidRPr="007C09C9" w:rsidRDefault="007C09C9" w:rsidP="00F3626C">
            <w:pPr>
              <w:spacing w:after="0"/>
              <w:jc w:val="center"/>
              <w:rPr>
                <w:rFonts w:ascii="Times New Roman" w:hAnsi="Times New Roman"/>
                <w:bCs/>
                <w:sz w:val="24"/>
                <w:szCs w:val="24"/>
              </w:rPr>
            </w:pPr>
          </w:p>
        </w:tc>
      </w:tr>
      <w:tr w:rsidR="007C09C9" w:rsidRPr="007C09C9" w14:paraId="108B497E" w14:textId="77777777" w:rsidTr="007C09C9">
        <w:trPr>
          <w:trHeight w:val="1336"/>
        </w:trPr>
        <w:tc>
          <w:tcPr>
            <w:tcW w:w="639" w:type="pct"/>
            <w:vMerge/>
            <w:shd w:val="clear" w:color="auto" w:fill="auto"/>
          </w:tcPr>
          <w:p w14:paraId="22423C52"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6210DAA5"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Лидерство как новый тип производственных отношений.</w:t>
            </w:r>
          </w:p>
          <w:p w14:paraId="3BA0E95F"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Вовлечение персонала в БП, организация работы с производственными инициативами и предложениями по улучшениям.</w:t>
            </w:r>
          </w:p>
          <w:p w14:paraId="2725BDE6"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Методы преодоления сопротивления изменениям.</w:t>
            </w:r>
          </w:p>
          <w:p w14:paraId="6DF2F8F8"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Технологии мотивации и стимулирование качества.</w:t>
            </w:r>
          </w:p>
          <w:p w14:paraId="1D4628D3"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sz w:val="24"/>
                <w:szCs w:val="24"/>
              </w:rPr>
              <w:t>Производственная культура на рабочем месте.</w:t>
            </w:r>
          </w:p>
          <w:p w14:paraId="2798DB54"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sz w:val="24"/>
                <w:szCs w:val="24"/>
              </w:rPr>
              <w:t xml:space="preserve">Квалификация персонала и обучение </w:t>
            </w:r>
          </w:p>
        </w:tc>
        <w:tc>
          <w:tcPr>
            <w:tcW w:w="608" w:type="pct"/>
            <w:shd w:val="clear" w:color="auto" w:fill="auto"/>
          </w:tcPr>
          <w:p w14:paraId="2E22F398" w14:textId="1395855D" w:rsidR="007C09C9" w:rsidRPr="007C09C9" w:rsidRDefault="007C09C9" w:rsidP="00F3626C">
            <w:pPr>
              <w:spacing w:after="0"/>
              <w:jc w:val="center"/>
              <w:rPr>
                <w:rFonts w:ascii="Times New Roman" w:hAnsi="Times New Roman"/>
                <w:sz w:val="24"/>
                <w:szCs w:val="24"/>
              </w:rPr>
            </w:pPr>
          </w:p>
        </w:tc>
        <w:tc>
          <w:tcPr>
            <w:tcW w:w="637" w:type="pct"/>
            <w:vMerge/>
            <w:shd w:val="clear" w:color="auto" w:fill="auto"/>
          </w:tcPr>
          <w:p w14:paraId="0DE7CC0A" w14:textId="77777777" w:rsidR="007C09C9" w:rsidRPr="007C09C9" w:rsidRDefault="007C09C9" w:rsidP="00F3626C">
            <w:pPr>
              <w:spacing w:after="0"/>
              <w:jc w:val="center"/>
              <w:rPr>
                <w:rFonts w:ascii="Times New Roman" w:hAnsi="Times New Roman"/>
                <w:bCs/>
                <w:sz w:val="24"/>
                <w:szCs w:val="24"/>
              </w:rPr>
            </w:pPr>
          </w:p>
        </w:tc>
      </w:tr>
      <w:tr w:rsidR="007C09C9" w:rsidRPr="007C09C9" w14:paraId="4272A049" w14:textId="77777777" w:rsidTr="007C09C9">
        <w:trPr>
          <w:trHeight w:val="566"/>
        </w:trPr>
        <w:tc>
          <w:tcPr>
            <w:tcW w:w="639" w:type="pct"/>
            <w:vMerge/>
            <w:shd w:val="clear" w:color="auto" w:fill="auto"/>
          </w:tcPr>
          <w:p w14:paraId="4A8F208B" w14:textId="77777777" w:rsidR="007C09C9" w:rsidRPr="007C09C9" w:rsidRDefault="007C09C9" w:rsidP="00F3626C">
            <w:pPr>
              <w:spacing w:after="0" w:line="240" w:lineRule="auto"/>
              <w:rPr>
                <w:rFonts w:ascii="Times New Roman" w:hAnsi="Times New Roman"/>
                <w:b/>
                <w:bCs/>
                <w:sz w:val="24"/>
                <w:szCs w:val="24"/>
              </w:rPr>
            </w:pPr>
          </w:p>
        </w:tc>
        <w:tc>
          <w:tcPr>
            <w:tcW w:w="3116" w:type="pct"/>
            <w:shd w:val="clear" w:color="auto" w:fill="auto"/>
          </w:tcPr>
          <w:p w14:paraId="6FE0500E"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b/>
                <w:bCs/>
                <w:sz w:val="24"/>
                <w:szCs w:val="24"/>
              </w:rPr>
              <w:t>В том числе практических занятий</w:t>
            </w:r>
          </w:p>
          <w:p w14:paraId="0B6C27F1"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bCs/>
                <w:sz w:val="24"/>
                <w:szCs w:val="24"/>
              </w:rPr>
              <w:t>Практическое занятие № 2.3. Применение методов мотивации персонала</w:t>
            </w:r>
          </w:p>
        </w:tc>
        <w:tc>
          <w:tcPr>
            <w:tcW w:w="608" w:type="pct"/>
            <w:shd w:val="clear" w:color="auto" w:fill="auto"/>
          </w:tcPr>
          <w:p w14:paraId="4F450FF5" w14:textId="6A2A0EEF" w:rsidR="007C09C9" w:rsidRPr="007C09C9" w:rsidRDefault="007C09C9" w:rsidP="00F3626C">
            <w:pPr>
              <w:spacing w:after="0"/>
              <w:jc w:val="center"/>
              <w:rPr>
                <w:rFonts w:ascii="Times New Roman" w:hAnsi="Times New Roman"/>
                <w:sz w:val="24"/>
                <w:szCs w:val="24"/>
              </w:rPr>
            </w:pPr>
          </w:p>
        </w:tc>
        <w:tc>
          <w:tcPr>
            <w:tcW w:w="637" w:type="pct"/>
            <w:vMerge/>
            <w:shd w:val="clear" w:color="auto" w:fill="auto"/>
          </w:tcPr>
          <w:p w14:paraId="278207D1" w14:textId="77777777" w:rsidR="007C09C9" w:rsidRPr="007C09C9" w:rsidRDefault="007C09C9" w:rsidP="00F3626C">
            <w:pPr>
              <w:spacing w:after="0"/>
              <w:jc w:val="center"/>
              <w:rPr>
                <w:rFonts w:ascii="Times New Roman" w:hAnsi="Times New Roman"/>
                <w:bCs/>
                <w:sz w:val="24"/>
                <w:szCs w:val="24"/>
              </w:rPr>
            </w:pPr>
          </w:p>
        </w:tc>
      </w:tr>
      <w:tr w:rsidR="007C09C9" w:rsidRPr="007C09C9" w14:paraId="4508F30D" w14:textId="77777777" w:rsidTr="007C09C9">
        <w:trPr>
          <w:trHeight w:val="510"/>
        </w:trPr>
        <w:tc>
          <w:tcPr>
            <w:tcW w:w="639" w:type="pct"/>
            <w:vMerge/>
            <w:tcBorders>
              <w:bottom w:val="single" w:sz="4" w:space="0" w:color="auto"/>
            </w:tcBorders>
            <w:shd w:val="clear" w:color="auto" w:fill="auto"/>
          </w:tcPr>
          <w:p w14:paraId="427BF5AC" w14:textId="77777777" w:rsidR="007C09C9" w:rsidRPr="007C09C9" w:rsidRDefault="007C09C9" w:rsidP="00F3626C">
            <w:pPr>
              <w:spacing w:after="0" w:line="240" w:lineRule="auto"/>
              <w:rPr>
                <w:rFonts w:ascii="Times New Roman" w:hAnsi="Times New Roman"/>
                <w:b/>
                <w:bCs/>
                <w:sz w:val="24"/>
                <w:szCs w:val="24"/>
              </w:rPr>
            </w:pPr>
          </w:p>
        </w:tc>
        <w:tc>
          <w:tcPr>
            <w:tcW w:w="3116" w:type="pct"/>
            <w:tcBorders>
              <w:bottom w:val="single" w:sz="4" w:space="0" w:color="auto"/>
            </w:tcBorders>
            <w:shd w:val="clear" w:color="auto" w:fill="auto"/>
          </w:tcPr>
          <w:p w14:paraId="288CA991" w14:textId="77777777" w:rsidR="007C09C9" w:rsidRPr="007C09C9" w:rsidRDefault="007C09C9" w:rsidP="00F3626C">
            <w:pPr>
              <w:spacing w:after="0" w:line="240" w:lineRule="auto"/>
              <w:jc w:val="both"/>
              <w:rPr>
                <w:rFonts w:ascii="Times New Roman" w:hAnsi="Times New Roman"/>
                <w:sz w:val="24"/>
                <w:szCs w:val="24"/>
              </w:rPr>
            </w:pPr>
            <w:r w:rsidRPr="007C09C9">
              <w:rPr>
                <w:rFonts w:ascii="Times New Roman" w:hAnsi="Times New Roman"/>
                <w:b/>
                <w:bCs/>
                <w:sz w:val="24"/>
                <w:szCs w:val="24"/>
              </w:rPr>
              <w:t>Самостоятельная работа обучающихся</w:t>
            </w:r>
            <w:r w:rsidRPr="007C09C9">
              <w:rPr>
                <w:rFonts w:ascii="Times New Roman" w:hAnsi="Times New Roman"/>
                <w:sz w:val="24"/>
                <w:szCs w:val="24"/>
              </w:rPr>
              <w:t xml:space="preserve"> </w:t>
            </w:r>
          </w:p>
          <w:p w14:paraId="3751F099" w14:textId="77777777" w:rsidR="007C09C9" w:rsidRPr="007C09C9" w:rsidRDefault="007C09C9" w:rsidP="00F3626C">
            <w:pPr>
              <w:spacing w:after="0" w:line="240" w:lineRule="auto"/>
              <w:jc w:val="both"/>
              <w:rPr>
                <w:rFonts w:ascii="Times New Roman" w:hAnsi="Times New Roman"/>
                <w:bCs/>
                <w:sz w:val="24"/>
                <w:szCs w:val="24"/>
              </w:rPr>
            </w:pPr>
            <w:r w:rsidRPr="007C09C9">
              <w:rPr>
                <w:rFonts w:ascii="Times New Roman" w:hAnsi="Times New Roman"/>
                <w:sz w:val="24"/>
                <w:szCs w:val="24"/>
              </w:rPr>
              <w:t>Анализ практик эффективного использования человеческого потенциала</w:t>
            </w:r>
          </w:p>
        </w:tc>
        <w:tc>
          <w:tcPr>
            <w:tcW w:w="608" w:type="pct"/>
            <w:tcBorders>
              <w:bottom w:val="single" w:sz="4" w:space="0" w:color="auto"/>
            </w:tcBorders>
            <w:shd w:val="clear" w:color="auto" w:fill="auto"/>
          </w:tcPr>
          <w:p w14:paraId="5D87FE03" w14:textId="77777777" w:rsidR="007C09C9" w:rsidRPr="007C09C9" w:rsidRDefault="007C09C9" w:rsidP="00F3626C">
            <w:pPr>
              <w:spacing w:after="0"/>
              <w:jc w:val="center"/>
              <w:rPr>
                <w:rFonts w:ascii="Times New Roman" w:hAnsi="Times New Roman"/>
                <w:sz w:val="24"/>
                <w:szCs w:val="24"/>
              </w:rPr>
            </w:pPr>
          </w:p>
        </w:tc>
        <w:tc>
          <w:tcPr>
            <w:tcW w:w="637" w:type="pct"/>
            <w:vMerge/>
            <w:tcBorders>
              <w:bottom w:val="single" w:sz="4" w:space="0" w:color="auto"/>
            </w:tcBorders>
            <w:shd w:val="clear" w:color="auto" w:fill="auto"/>
          </w:tcPr>
          <w:p w14:paraId="4528B087" w14:textId="77777777" w:rsidR="007C09C9" w:rsidRPr="007C09C9" w:rsidRDefault="007C09C9" w:rsidP="00F3626C">
            <w:pPr>
              <w:spacing w:after="0"/>
              <w:jc w:val="center"/>
              <w:rPr>
                <w:rFonts w:ascii="Times New Roman" w:hAnsi="Times New Roman"/>
                <w:bCs/>
                <w:sz w:val="24"/>
                <w:szCs w:val="24"/>
              </w:rPr>
            </w:pPr>
          </w:p>
        </w:tc>
      </w:tr>
      <w:tr w:rsidR="007C09C9" w:rsidRPr="007C09C9" w14:paraId="4AD53E7F" w14:textId="77777777" w:rsidTr="007C09C9">
        <w:trPr>
          <w:trHeight w:val="368"/>
        </w:trPr>
        <w:tc>
          <w:tcPr>
            <w:tcW w:w="639" w:type="pct"/>
            <w:shd w:val="clear" w:color="auto" w:fill="auto"/>
          </w:tcPr>
          <w:p w14:paraId="0361028F" w14:textId="77777777" w:rsidR="007C09C9" w:rsidRPr="007C09C9" w:rsidRDefault="007C09C9" w:rsidP="00F3626C">
            <w:pPr>
              <w:spacing w:after="0" w:line="240" w:lineRule="auto"/>
              <w:jc w:val="center"/>
              <w:rPr>
                <w:rFonts w:ascii="Times New Roman" w:hAnsi="Times New Roman"/>
                <w:bCs/>
                <w:sz w:val="24"/>
                <w:szCs w:val="24"/>
              </w:rPr>
            </w:pPr>
            <w:r w:rsidRPr="007C09C9">
              <w:rPr>
                <w:rFonts w:ascii="Times New Roman" w:hAnsi="Times New Roman"/>
                <w:bCs/>
                <w:sz w:val="24"/>
                <w:szCs w:val="24"/>
              </w:rPr>
              <w:t>Защита проектов</w:t>
            </w:r>
            <w:r w:rsidRPr="007C09C9">
              <w:rPr>
                <w:rFonts w:ascii="Times New Roman" w:hAnsi="Times New Roman"/>
                <w:b/>
                <w:bCs/>
                <w:sz w:val="24"/>
                <w:szCs w:val="24"/>
              </w:rPr>
              <w:t xml:space="preserve"> </w:t>
            </w:r>
          </w:p>
        </w:tc>
        <w:tc>
          <w:tcPr>
            <w:tcW w:w="3116" w:type="pct"/>
            <w:shd w:val="clear" w:color="auto" w:fill="auto"/>
          </w:tcPr>
          <w:p w14:paraId="3BABCA58" w14:textId="77777777" w:rsidR="007C09C9" w:rsidRPr="007C09C9" w:rsidRDefault="007C09C9" w:rsidP="00F3626C">
            <w:pPr>
              <w:spacing w:after="0" w:line="240" w:lineRule="auto"/>
              <w:jc w:val="both"/>
              <w:rPr>
                <w:rFonts w:ascii="Times New Roman" w:hAnsi="Times New Roman"/>
                <w:b/>
                <w:bCs/>
                <w:sz w:val="24"/>
                <w:szCs w:val="24"/>
              </w:rPr>
            </w:pPr>
            <w:r w:rsidRPr="007C09C9">
              <w:rPr>
                <w:rFonts w:ascii="Times New Roman" w:hAnsi="Times New Roman"/>
                <w:sz w:val="24"/>
                <w:szCs w:val="24"/>
              </w:rPr>
              <w:t>Представление реализованных проектов «</w:t>
            </w:r>
            <w:r w:rsidRPr="007C09C9">
              <w:rPr>
                <w:rFonts w:ascii="Times New Roman" w:hAnsi="Times New Roman"/>
                <w:bCs/>
                <w:sz w:val="24"/>
                <w:szCs w:val="24"/>
              </w:rPr>
              <w:t>ИТОГОВАЯ ФАБРИКА ПРОЦЕССОВ»</w:t>
            </w:r>
          </w:p>
        </w:tc>
        <w:tc>
          <w:tcPr>
            <w:tcW w:w="608" w:type="pct"/>
            <w:shd w:val="clear" w:color="auto" w:fill="auto"/>
          </w:tcPr>
          <w:p w14:paraId="487E53C1" w14:textId="6A8BD1F8" w:rsidR="007C09C9" w:rsidRPr="007C09C9" w:rsidRDefault="007C09C9" w:rsidP="00F3626C">
            <w:pPr>
              <w:spacing w:after="0"/>
              <w:jc w:val="center"/>
              <w:rPr>
                <w:rFonts w:ascii="Times New Roman" w:hAnsi="Times New Roman"/>
                <w:b/>
                <w:sz w:val="24"/>
                <w:szCs w:val="24"/>
              </w:rPr>
            </w:pPr>
          </w:p>
        </w:tc>
        <w:tc>
          <w:tcPr>
            <w:tcW w:w="637" w:type="pct"/>
            <w:shd w:val="clear" w:color="auto" w:fill="auto"/>
          </w:tcPr>
          <w:p w14:paraId="315FFF63" w14:textId="77777777" w:rsidR="007C09C9" w:rsidRPr="007C09C9" w:rsidRDefault="007C09C9" w:rsidP="00F3626C">
            <w:pPr>
              <w:spacing w:after="0"/>
              <w:jc w:val="center"/>
              <w:rPr>
                <w:rFonts w:ascii="Times New Roman" w:hAnsi="Times New Roman"/>
                <w:bCs/>
                <w:sz w:val="24"/>
                <w:szCs w:val="24"/>
              </w:rPr>
            </w:pPr>
          </w:p>
        </w:tc>
      </w:tr>
      <w:tr w:rsidR="007C09C9" w:rsidRPr="007C09C9" w14:paraId="194F8DA0" w14:textId="77777777" w:rsidTr="007C09C9">
        <w:trPr>
          <w:trHeight w:val="330"/>
        </w:trPr>
        <w:tc>
          <w:tcPr>
            <w:tcW w:w="3755" w:type="pct"/>
            <w:gridSpan w:val="2"/>
            <w:shd w:val="clear" w:color="auto" w:fill="auto"/>
          </w:tcPr>
          <w:p w14:paraId="71CB7D8D" w14:textId="77777777" w:rsidR="007C09C9" w:rsidRPr="007C09C9" w:rsidRDefault="007C09C9" w:rsidP="00F3626C">
            <w:pPr>
              <w:suppressAutoHyphens/>
              <w:spacing w:after="0"/>
              <w:jc w:val="both"/>
              <w:rPr>
                <w:rFonts w:ascii="Times New Roman" w:hAnsi="Times New Roman"/>
                <w:b/>
                <w:sz w:val="24"/>
                <w:szCs w:val="24"/>
              </w:rPr>
            </w:pPr>
            <w:r w:rsidRPr="007C09C9">
              <w:rPr>
                <w:rFonts w:ascii="Times New Roman" w:hAnsi="Times New Roman"/>
                <w:b/>
                <w:sz w:val="24"/>
                <w:szCs w:val="24"/>
              </w:rPr>
              <w:t>Промежуточная аттестация</w:t>
            </w:r>
          </w:p>
        </w:tc>
        <w:tc>
          <w:tcPr>
            <w:tcW w:w="608" w:type="pct"/>
            <w:shd w:val="clear" w:color="auto" w:fill="auto"/>
          </w:tcPr>
          <w:p w14:paraId="269C8E40" w14:textId="11030D8F" w:rsidR="007C09C9" w:rsidRPr="007C09C9" w:rsidRDefault="007C09C9" w:rsidP="00F3626C">
            <w:pPr>
              <w:spacing w:after="0"/>
              <w:jc w:val="center"/>
              <w:rPr>
                <w:rFonts w:ascii="Times New Roman" w:hAnsi="Times New Roman"/>
                <w:sz w:val="24"/>
                <w:szCs w:val="24"/>
              </w:rPr>
            </w:pPr>
          </w:p>
        </w:tc>
        <w:tc>
          <w:tcPr>
            <w:tcW w:w="637" w:type="pct"/>
            <w:shd w:val="clear" w:color="auto" w:fill="auto"/>
          </w:tcPr>
          <w:p w14:paraId="5F09E2D2" w14:textId="77777777" w:rsidR="007C09C9" w:rsidRPr="007C09C9" w:rsidRDefault="007C09C9" w:rsidP="00F3626C">
            <w:pPr>
              <w:spacing w:after="0"/>
              <w:jc w:val="both"/>
              <w:rPr>
                <w:rFonts w:ascii="Times New Roman" w:hAnsi="Times New Roman"/>
                <w:b/>
                <w:strike/>
                <w:sz w:val="24"/>
                <w:szCs w:val="24"/>
              </w:rPr>
            </w:pPr>
          </w:p>
        </w:tc>
      </w:tr>
      <w:tr w:rsidR="007C09C9" w:rsidRPr="007C09C9" w14:paraId="7E24EA94" w14:textId="77777777" w:rsidTr="007C09C9">
        <w:trPr>
          <w:trHeight w:val="21"/>
        </w:trPr>
        <w:tc>
          <w:tcPr>
            <w:tcW w:w="3755" w:type="pct"/>
            <w:gridSpan w:val="2"/>
            <w:shd w:val="clear" w:color="auto" w:fill="auto"/>
          </w:tcPr>
          <w:p w14:paraId="1BF8E5DB" w14:textId="77777777" w:rsidR="007C09C9" w:rsidRPr="007C09C9" w:rsidRDefault="007C09C9" w:rsidP="00F3626C">
            <w:pPr>
              <w:spacing w:after="0"/>
              <w:jc w:val="both"/>
              <w:rPr>
                <w:rFonts w:ascii="Times New Roman" w:hAnsi="Times New Roman"/>
                <w:b/>
                <w:bCs/>
                <w:sz w:val="24"/>
                <w:szCs w:val="24"/>
              </w:rPr>
            </w:pPr>
            <w:r w:rsidRPr="007C09C9">
              <w:rPr>
                <w:rFonts w:ascii="Times New Roman" w:hAnsi="Times New Roman"/>
                <w:b/>
                <w:bCs/>
                <w:sz w:val="24"/>
                <w:szCs w:val="24"/>
              </w:rPr>
              <w:lastRenderedPageBreak/>
              <w:t>Всего:</w:t>
            </w:r>
          </w:p>
        </w:tc>
        <w:tc>
          <w:tcPr>
            <w:tcW w:w="608" w:type="pct"/>
            <w:shd w:val="clear" w:color="auto" w:fill="auto"/>
          </w:tcPr>
          <w:p w14:paraId="3696B4E9" w14:textId="2C5355BA" w:rsidR="007C09C9" w:rsidRPr="007C09C9" w:rsidRDefault="007C09C9" w:rsidP="00F3626C">
            <w:pPr>
              <w:spacing w:after="0"/>
              <w:jc w:val="center"/>
              <w:rPr>
                <w:rFonts w:ascii="Times New Roman" w:hAnsi="Times New Roman"/>
                <w:b/>
                <w:bCs/>
                <w:sz w:val="24"/>
                <w:szCs w:val="24"/>
              </w:rPr>
            </w:pPr>
            <w:r>
              <w:rPr>
                <w:rFonts w:ascii="Times New Roman" w:hAnsi="Times New Roman"/>
                <w:b/>
                <w:bCs/>
                <w:sz w:val="24"/>
                <w:szCs w:val="24"/>
              </w:rPr>
              <w:t>36</w:t>
            </w:r>
          </w:p>
        </w:tc>
        <w:tc>
          <w:tcPr>
            <w:tcW w:w="637" w:type="pct"/>
            <w:shd w:val="clear" w:color="auto" w:fill="auto"/>
          </w:tcPr>
          <w:p w14:paraId="4EA72AE1" w14:textId="77777777" w:rsidR="007C09C9" w:rsidRPr="007C09C9" w:rsidRDefault="007C09C9" w:rsidP="00F3626C">
            <w:pPr>
              <w:spacing w:after="0"/>
              <w:jc w:val="both"/>
              <w:rPr>
                <w:rFonts w:ascii="Times New Roman" w:hAnsi="Times New Roman"/>
                <w:b/>
                <w:bCs/>
                <w:sz w:val="24"/>
                <w:szCs w:val="24"/>
              </w:rPr>
            </w:pPr>
          </w:p>
        </w:tc>
      </w:tr>
    </w:tbl>
    <w:p w14:paraId="69D153D5" w14:textId="77777777" w:rsidR="00BA1CA0" w:rsidRPr="00BA1CA0" w:rsidRDefault="00BA1CA0" w:rsidP="00BA1CA0">
      <w:pPr>
        <w:suppressAutoHyphens/>
        <w:jc w:val="both"/>
        <w:rPr>
          <w:rFonts w:ascii="Times New Roman" w:hAnsi="Times New Roman"/>
          <w:bCs/>
          <w:i/>
        </w:rPr>
      </w:pPr>
    </w:p>
    <w:p w14:paraId="1E8A03F9" w14:textId="77777777" w:rsidR="00BA1CA0" w:rsidRPr="00BA1CA0" w:rsidRDefault="00BA1CA0" w:rsidP="00BA1CA0">
      <w:pPr>
        <w:spacing w:before="120" w:after="120" w:line="240" w:lineRule="auto"/>
        <w:ind w:left="709"/>
        <w:rPr>
          <w:rFonts w:ascii="Times New Roman" w:hAnsi="Times New Roman"/>
          <w:i/>
          <w:sz w:val="24"/>
          <w:szCs w:val="24"/>
          <w:lang w:val="x-none" w:eastAsia="x-none"/>
        </w:rPr>
        <w:sectPr w:rsidR="00BA1CA0" w:rsidRPr="00BA1CA0" w:rsidSect="00B4043D">
          <w:pgSz w:w="16840" w:h="11907" w:orient="landscape"/>
          <w:pgMar w:top="851" w:right="567" w:bottom="1134" w:left="992" w:header="709" w:footer="709" w:gutter="0"/>
          <w:cols w:space="720"/>
        </w:sectPr>
      </w:pPr>
    </w:p>
    <w:p w14:paraId="2FC72905"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067D7C30"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711E8F9" w14:textId="652669E9" w:rsidR="00BA1CA0" w:rsidRPr="00BA1CA0" w:rsidRDefault="00BA1CA0" w:rsidP="00BA1CA0">
      <w:pPr>
        <w:spacing w:after="0" w:line="240" w:lineRule="auto"/>
        <w:ind w:firstLine="708"/>
        <w:jc w:val="both"/>
        <w:rPr>
          <w:rFonts w:ascii="Times New Roman" w:hAnsi="Times New Roman"/>
          <w:bCs/>
          <w:sz w:val="24"/>
          <w:szCs w:val="24"/>
        </w:rPr>
      </w:pPr>
      <w:r w:rsidRPr="00BA1CA0">
        <w:rPr>
          <w:rFonts w:ascii="Times New Roman" w:hAnsi="Times New Roman"/>
          <w:bCs/>
          <w:sz w:val="24"/>
          <w:szCs w:val="24"/>
        </w:rPr>
        <w:t xml:space="preserve">Кабинет </w:t>
      </w:r>
      <w:r w:rsidR="00917E8B">
        <w:rPr>
          <w:rFonts w:ascii="Times New Roman" w:hAnsi="Times New Roman"/>
          <w:bCs/>
          <w:sz w:val="24"/>
          <w:szCs w:val="24"/>
        </w:rPr>
        <w:t>«С</w:t>
      </w:r>
      <w:r w:rsidRPr="00BA1CA0">
        <w:rPr>
          <w:rFonts w:ascii="Times New Roman" w:hAnsi="Times New Roman"/>
          <w:bCs/>
          <w:sz w:val="24"/>
          <w:szCs w:val="24"/>
        </w:rPr>
        <w:t>оциально-гуманитарных дисциплин»</w:t>
      </w:r>
      <w:r w:rsidRPr="00BA1CA0">
        <w:rPr>
          <w:rFonts w:ascii="Times New Roman" w:hAnsi="Times New Roman"/>
          <w:bCs/>
          <w:iCs/>
          <w:sz w:val="24"/>
          <w:szCs w:val="24"/>
        </w:rPr>
        <w:t>,</w:t>
      </w:r>
      <w:r w:rsidRPr="00BA1CA0">
        <w:rPr>
          <w:rFonts w:ascii="Times New Roman" w:hAnsi="Times New Roman"/>
          <w:bCs/>
          <w:sz w:val="24"/>
          <w:szCs w:val="24"/>
        </w:rPr>
        <w:t xml:space="preserve"> оснащенный необходимым </w:t>
      </w:r>
      <w:r w:rsidR="00C04C7F">
        <w:rPr>
          <w:rFonts w:ascii="Times New Roman" w:hAnsi="Times New Roman"/>
          <w:bCs/>
          <w:sz w:val="24"/>
          <w:szCs w:val="24"/>
        </w:rPr>
        <w:br/>
      </w:r>
      <w:r w:rsidRPr="00BA1CA0">
        <w:rPr>
          <w:rFonts w:ascii="Times New Roman" w:hAnsi="Times New Roman"/>
          <w:bCs/>
          <w:sz w:val="24"/>
          <w:szCs w:val="24"/>
        </w:rPr>
        <w:t xml:space="preserve">для реализации программы учебной дисциплины оборудованием, приведенным в п. 6.1.2.1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p>
    <w:p w14:paraId="25236064" w14:textId="77777777" w:rsidR="00BA1CA0" w:rsidRPr="00BA1CA0" w:rsidRDefault="00BA1CA0" w:rsidP="00BA1CA0">
      <w:pPr>
        <w:suppressAutoHyphens/>
        <w:spacing w:after="0"/>
        <w:ind w:firstLine="709"/>
        <w:jc w:val="both"/>
        <w:rPr>
          <w:rFonts w:ascii="Times New Roman" w:hAnsi="Times New Roman"/>
          <w:bCs/>
          <w:sz w:val="24"/>
          <w:szCs w:val="24"/>
        </w:rPr>
      </w:pPr>
    </w:p>
    <w:p w14:paraId="59359E30"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79028AAD" w14:textId="0DBA0D27"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w:t>
      </w:r>
      <w:r w:rsidR="00C04C7F">
        <w:rPr>
          <w:rFonts w:ascii="Times New Roman" w:hAnsi="Times New Roman"/>
          <w:sz w:val="24"/>
          <w:szCs w:val="24"/>
        </w:rPr>
        <w:br/>
      </w:r>
      <w:r w:rsidRPr="00BA1CA0">
        <w:rPr>
          <w:rFonts w:ascii="Times New Roman" w:hAnsi="Times New Roman"/>
          <w:sz w:val="24"/>
          <w:szCs w:val="24"/>
        </w:rPr>
        <w:t xml:space="preserve">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8EF69F" w14:textId="77777777" w:rsidR="00BA1CA0" w:rsidRPr="00BA1CA0" w:rsidRDefault="00BA1CA0" w:rsidP="00BA1CA0">
      <w:pPr>
        <w:suppressAutoHyphens/>
        <w:spacing w:after="0"/>
        <w:ind w:firstLine="709"/>
        <w:jc w:val="both"/>
        <w:rPr>
          <w:rFonts w:ascii="Times New Roman" w:hAnsi="Times New Roman"/>
          <w:sz w:val="24"/>
          <w:szCs w:val="24"/>
        </w:rPr>
      </w:pPr>
    </w:p>
    <w:p w14:paraId="149821A2" w14:textId="77777777" w:rsidR="00BA1CA0" w:rsidRPr="00BA1CA0" w:rsidRDefault="00BA1CA0" w:rsidP="00BA1CA0">
      <w:pPr>
        <w:suppressAutoHyphens/>
        <w:spacing w:after="0"/>
        <w:ind w:firstLine="709"/>
        <w:jc w:val="both"/>
        <w:rPr>
          <w:rFonts w:ascii="Times New Roman" w:hAnsi="Times New Roman"/>
          <w:b/>
          <w:sz w:val="24"/>
          <w:szCs w:val="24"/>
        </w:rPr>
      </w:pPr>
      <w:bookmarkStart w:id="10" w:name="_Hlk91148399"/>
      <w:r w:rsidRPr="00BA1CA0">
        <w:rPr>
          <w:rFonts w:ascii="Times New Roman" w:hAnsi="Times New Roman"/>
          <w:b/>
          <w:sz w:val="24"/>
          <w:szCs w:val="24"/>
        </w:rPr>
        <w:t>3.2.1. Основные печатные издания</w:t>
      </w:r>
    </w:p>
    <w:bookmarkEnd w:id="10"/>
    <w:p w14:paraId="5CAAD253" w14:textId="77777777" w:rsidR="00917E8B" w:rsidRPr="00917E8B" w:rsidRDefault="00917E8B" w:rsidP="0050029D">
      <w:pPr>
        <w:numPr>
          <w:ilvl w:val="0"/>
          <w:numId w:val="37"/>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Вейдер М.Т. Инструменты бережливого производства. Карманное руководство по практике применения Lean / М.Т. Вейдер. – Москва: Интеллектуальная литература, 2019. – 160 с. Текст: непосредственный.</w:t>
      </w:r>
    </w:p>
    <w:p w14:paraId="2053AA19" w14:textId="77777777" w:rsidR="00917E8B" w:rsidRPr="00917E8B" w:rsidRDefault="00917E8B" w:rsidP="0050029D">
      <w:pPr>
        <w:numPr>
          <w:ilvl w:val="0"/>
          <w:numId w:val="37"/>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Вумек, Дж., Джонс Д. Бережливое производство. – Москва: Альпина Бизнес Букс, 2021. – 472 с. – Текст: непосредственный.</w:t>
      </w:r>
    </w:p>
    <w:p w14:paraId="44B142CB" w14:textId="77777777" w:rsidR="00917E8B" w:rsidRPr="00917E8B" w:rsidRDefault="00917E8B" w:rsidP="0050029D">
      <w:pPr>
        <w:numPr>
          <w:ilvl w:val="0"/>
          <w:numId w:val="37"/>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Зинчик Н.С., Бережливое производство: учебник/Н.С. Зинчик, О.В. Кадырова, Ю.И. Растова; под общ. ред. А.Г. Бездудной. – Москва: </w:t>
      </w:r>
      <w:hyperlink r:id="rId15" w:history="1">
        <w:r w:rsidRPr="00917E8B">
          <w:rPr>
            <w:rFonts w:ascii="Times New Roman" w:hAnsi="Times New Roman"/>
            <w:bCs/>
            <w:sz w:val="24"/>
            <w:szCs w:val="24"/>
          </w:rPr>
          <w:t>КноРус</w:t>
        </w:r>
      </w:hyperlink>
      <w:r w:rsidRPr="00917E8B">
        <w:rPr>
          <w:rFonts w:ascii="Times New Roman" w:hAnsi="Times New Roman"/>
          <w:bCs/>
          <w:sz w:val="24"/>
          <w:szCs w:val="24"/>
        </w:rPr>
        <w:t>, 2022. – 203 с. – Текст: непосредственный.</w:t>
      </w:r>
    </w:p>
    <w:p w14:paraId="5F5C4B0C" w14:textId="77777777" w:rsidR="00917E8B" w:rsidRPr="00917E8B" w:rsidRDefault="00917E8B" w:rsidP="0050029D">
      <w:pPr>
        <w:spacing w:after="0"/>
        <w:ind w:firstLine="708"/>
        <w:contextualSpacing/>
        <w:jc w:val="both"/>
        <w:rPr>
          <w:rFonts w:ascii="Times New Roman" w:hAnsi="Times New Roman"/>
          <w:b/>
          <w:sz w:val="24"/>
          <w:szCs w:val="24"/>
        </w:rPr>
      </w:pPr>
    </w:p>
    <w:p w14:paraId="72B7FB60" w14:textId="77777777" w:rsidR="00917E8B" w:rsidRPr="00917E8B" w:rsidRDefault="00917E8B" w:rsidP="0050029D">
      <w:pPr>
        <w:spacing w:after="0"/>
        <w:ind w:firstLine="708"/>
        <w:contextualSpacing/>
        <w:jc w:val="both"/>
        <w:rPr>
          <w:rFonts w:ascii="Times New Roman" w:hAnsi="Times New Roman"/>
          <w:b/>
          <w:sz w:val="24"/>
          <w:szCs w:val="24"/>
        </w:rPr>
      </w:pPr>
      <w:r w:rsidRPr="00917E8B">
        <w:rPr>
          <w:rFonts w:ascii="Times New Roman" w:hAnsi="Times New Roman"/>
          <w:b/>
          <w:sz w:val="24"/>
          <w:szCs w:val="24"/>
        </w:rPr>
        <w:t xml:space="preserve">3.2.2. Основные электронные издания </w:t>
      </w:r>
    </w:p>
    <w:p w14:paraId="173380EC" w14:textId="77777777" w:rsidR="00917E8B" w:rsidRPr="00917E8B" w:rsidRDefault="00917E8B" w:rsidP="0050029D">
      <w:pPr>
        <w:numPr>
          <w:ilvl w:val="0"/>
          <w:numId w:val="36"/>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Вумек Д. Бережливое производство: как избавиться от потерь и добиться процветания вашей компании / Джеймс Вумек, Дэниел Джонс; пер. с англ. - 12-е изд. - Москва: Альпина Паблишер, 2018. - 472 с. - ISBN 978-5-9614-6829-8. - Текст: электронный. - URL: </w:t>
      </w:r>
      <w:hyperlink r:id="rId16" w:history="1">
        <w:r w:rsidRPr="00917E8B">
          <w:rPr>
            <w:rFonts w:ascii="Times New Roman" w:hAnsi="Times New Roman"/>
            <w:bCs/>
            <w:color w:val="0000FF"/>
            <w:sz w:val="24"/>
            <w:szCs w:val="24"/>
            <w:u w:val="single"/>
          </w:rPr>
          <w:t>https://znanium.com/catalog/document?pid=1815955</w:t>
        </w:r>
      </w:hyperlink>
      <w:r w:rsidRPr="00917E8B">
        <w:rPr>
          <w:rFonts w:ascii="Times New Roman" w:hAnsi="Times New Roman"/>
          <w:bCs/>
          <w:sz w:val="24"/>
          <w:szCs w:val="24"/>
        </w:rPr>
        <w:t xml:space="preserve">  (дата обращения: 03.02.2022). – Режим доступа: по подписке.</w:t>
      </w:r>
    </w:p>
    <w:p w14:paraId="2DE598B4" w14:textId="77777777" w:rsidR="00917E8B" w:rsidRPr="00917E8B" w:rsidRDefault="00917E8B" w:rsidP="0050029D">
      <w:pPr>
        <w:numPr>
          <w:ilvl w:val="0"/>
          <w:numId w:val="36"/>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Киселев А.А., Принятие управленческих решений: учебник / А.А. Киселев. — Москва: КноРус, 2021. — 169 с. — ISBN 978-5-406-07898-3. — URL:</w:t>
      </w:r>
      <w:r w:rsidRPr="00917E8B">
        <w:rPr>
          <w:rFonts w:ascii="Times New Roman" w:eastAsiaTheme="minorHAnsi" w:hAnsi="Times New Roman"/>
          <w:sz w:val="24"/>
          <w:szCs w:val="24"/>
          <w:lang w:eastAsia="en-US"/>
        </w:rPr>
        <w:t xml:space="preserve"> </w:t>
      </w:r>
      <w:hyperlink r:id="rId17" w:history="1">
        <w:r w:rsidRPr="00917E8B">
          <w:rPr>
            <w:rFonts w:ascii="Times New Roman" w:hAnsi="Times New Roman"/>
            <w:bCs/>
            <w:color w:val="0000FF"/>
            <w:sz w:val="24"/>
            <w:szCs w:val="24"/>
            <w:u w:val="single"/>
          </w:rPr>
          <w:t>https://book.ru/book/938341</w:t>
        </w:r>
      </w:hyperlink>
      <w:r w:rsidRPr="00917E8B">
        <w:rPr>
          <w:rFonts w:ascii="Times New Roman" w:hAnsi="Times New Roman"/>
          <w:bCs/>
          <w:sz w:val="24"/>
          <w:szCs w:val="24"/>
        </w:rPr>
        <w:t xml:space="preserve"> (дата обращения: 03.02.2022). — Текст: электронный.</w:t>
      </w:r>
    </w:p>
    <w:p w14:paraId="5C20095B" w14:textId="77777777" w:rsidR="00917E8B" w:rsidRPr="00917E8B" w:rsidRDefault="00917E8B" w:rsidP="0050029D">
      <w:pPr>
        <w:numPr>
          <w:ilvl w:val="0"/>
          <w:numId w:val="36"/>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w:t>
      </w:r>
      <w:hyperlink r:id="rId18" w:history="1">
        <w:r w:rsidRPr="00917E8B">
          <w:rPr>
            <w:rFonts w:ascii="Times New Roman" w:hAnsi="Times New Roman"/>
            <w:bCs/>
            <w:color w:val="0000FF"/>
            <w:sz w:val="24"/>
            <w:szCs w:val="24"/>
            <w:u w:val="single"/>
          </w:rPr>
          <w:t>https://e.lanbook.com/book/171543</w:t>
        </w:r>
      </w:hyperlink>
      <w:r w:rsidRPr="00917E8B">
        <w:rPr>
          <w:rFonts w:ascii="Times New Roman" w:hAnsi="Times New Roman"/>
          <w:bCs/>
          <w:sz w:val="24"/>
          <w:szCs w:val="24"/>
        </w:rPr>
        <w:t xml:space="preserve"> (дата обращения: 03.02.2022). — Режим доступа: для авторизованных пользователей.</w:t>
      </w:r>
    </w:p>
    <w:p w14:paraId="5413CB56" w14:textId="77777777" w:rsidR="00917E8B" w:rsidRPr="00917E8B" w:rsidRDefault="00917E8B" w:rsidP="0050029D">
      <w:pPr>
        <w:spacing w:after="0"/>
        <w:ind w:firstLine="708"/>
        <w:contextualSpacing/>
        <w:jc w:val="both"/>
        <w:rPr>
          <w:rFonts w:ascii="Times New Roman" w:hAnsi="Times New Roman"/>
          <w:b/>
          <w:bCs/>
          <w:sz w:val="24"/>
          <w:szCs w:val="24"/>
        </w:rPr>
      </w:pPr>
    </w:p>
    <w:p w14:paraId="166C95EF" w14:textId="77777777" w:rsidR="00917E8B" w:rsidRPr="00917E8B" w:rsidRDefault="00917E8B" w:rsidP="0050029D">
      <w:pPr>
        <w:spacing w:after="0"/>
        <w:ind w:firstLine="708"/>
        <w:contextualSpacing/>
        <w:jc w:val="both"/>
        <w:rPr>
          <w:rFonts w:ascii="Times New Roman" w:hAnsi="Times New Roman"/>
          <w:bCs/>
          <w:i/>
          <w:sz w:val="24"/>
          <w:szCs w:val="24"/>
        </w:rPr>
      </w:pPr>
      <w:r w:rsidRPr="00917E8B">
        <w:rPr>
          <w:rFonts w:ascii="Times New Roman" w:hAnsi="Times New Roman"/>
          <w:b/>
          <w:bCs/>
          <w:sz w:val="24"/>
          <w:szCs w:val="24"/>
        </w:rPr>
        <w:t xml:space="preserve">3.2.3. Дополнительные источники </w:t>
      </w:r>
    </w:p>
    <w:p w14:paraId="5EC0B6AF" w14:textId="77777777" w:rsidR="00917E8B" w:rsidRPr="00917E8B" w:rsidRDefault="00917E8B" w:rsidP="0050029D">
      <w:pPr>
        <w:numPr>
          <w:ilvl w:val="0"/>
          <w:numId w:val="38"/>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Лайкер Дж. Практика дао Toyota: руководство по внедрению принципов менеджмента Toyota / Джеффри Лайкер, Дэвид Майер; Пер. с англ. — Москва: Альпина Паблишер, 2019. – 586 с. - Текст: непосредственный.</w:t>
      </w:r>
    </w:p>
    <w:p w14:paraId="222D2EA5" w14:textId="77777777" w:rsidR="00917E8B" w:rsidRPr="00917E8B" w:rsidRDefault="00917E8B" w:rsidP="0050029D">
      <w:pPr>
        <w:numPr>
          <w:ilvl w:val="0"/>
          <w:numId w:val="38"/>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Клюев А. В. Бережливое производство [Электронный ресурс]: учебное пособие для СПО / А. В. Клюев; под ред. И. В. Ершовой. - Саратов, Екатеринбург: Профобразование, </w:t>
      </w:r>
      <w:r w:rsidRPr="00917E8B">
        <w:rPr>
          <w:rFonts w:ascii="Times New Roman" w:hAnsi="Times New Roman"/>
          <w:bCs/>
          <w:sz w:val="24"/>
          <w:szCs w:val="24"/>
        </w:rPr>
        <w:lastRenderedPageBreak/>
        <w:t xml:space="preserve">Уральский федеральный университет, 2019. - 87 c. - ЭБС «IPRbooks» - Режим доступа: URL: </w:t>
      </w:r>
      <w:hyperlink r:id="rId19" w:history="1">
        <w:r w:rsidRPr="00917E8B">
          <w:rPr>
            <w:rFonts w:ascii="Times New Roman" w:eastAsiaTheme="minorHAnsi" w:hAnsi="Times New Roman"/>
            <w:color w:val="0000FF"/>
            <w:sz w:val="24"/>
            <w:szCs w:val="24"/>
            <w:u w:val="single"/>
          </w:rPr>
          <w:t>https://www.iprbookshop.ru/87789.html</w:t>
        </w:r>
      </w:hyperlink>
      <w:r w:rsidRPr="00917E8B">
        <w:rPr>
          <w:rFonts w:ascii="Times New Roman" w:eastAsiaTheme="minorHAnsi" w:hAnsi="Times New Roman"/>
          <w:sz w:val="24"/>
          <w:szCs w:val="24"/>
        </w:rPr>
        <w:t xml:space="preserve">  </w:t>
      </w:r>
      <w:r w:rsidRPr="00917E8B">
        <w:rPr>
          <w:rFonts w:ascii="Times New Roman" w:hAnsi="Times New Roman"/>
          <w:bCs/>
          <w:sz w:val="24"/>
          <w:szCs w:val="24"/>
        </w:rPr>
        <w:t>(дата обращения: 03.02.2022).</w:t>
      </w:r>
    </w:p>
    <w:p w14:paraId="3A6325F7" w14:textId="77777777" w:rsidR="00917E8B" w:rsidRPr="00917E8B" w:rsidRDefault="00917E8B" w:rsidP="0050029D">
      <w:pPr>
        <w:numPr>
          <w:ilvl w:val="0"/>
          <w:numId w:val="38"/>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Бородулин А.Л., Казарин В.В., Косарева Н.С., Серебренников С.С., Харитонов С.С. Бережливое производство. Учебное пособие. – СПб.: Питер, 2022. – 224с.: - Режим доступа: URL: </w:t>
      </w:r>
      <w:hyperlink r:id="rId20" w:history="1">
        <w:r w:rsidRPr="00917E8B">
          <w:rPr>
            <w:rFonts w:ascii="Times New Roman" w:eastAsiaTheme="minorHAnsi" w:hAnsi="Times New Roman"/>
            <w:color w:val="0000FF"/>
            <w:sz w:val="24"/>
            <w:szCs w:val="24"/>
            <w:u w:val="single"/>
            <w:lang w:eastAsia="en-US"/>
          </w:rPr>
          <w:t>Книга Бережливое производство скачать бесплатно pdf без регистрации, автор С. С. Харитонов – Fictionbook</w:t>
        </w:r>
      </w:hyperlink>
    </w:p>
    <w:p w14:paraId="08B44D26" w14:textId="77777777" w:rsidR="00917E8B" w:rsidRPr="00917E8B" w:rsidRDefault="00917E8B" w:rsidP="0050029D">
      <w:pPr>
        <w:numPr>
          <w:ilvl w:val="0"/>
          <w:numId w:val="38"/>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 </w:t>
      </w:r>
    </w:p>
    <w:p w14:paraId="08006B2C" w14:textId="77777777" w:rsidR="00917E8B" w:rsidRPr="00917E8B" w:rsidRDefault="00917E8B" w:rsidP="0050029D">
      <w:pPr>
        <w:numPr>
          <w:ilvl w:val="0"/>
          <w:numId w:val="38"/>
        </w:numPr>
        <w:tabs>
          <w:tab w:val="left" w:pos="993"/>
        </w:tabs>
        <w:spacing w:after="0"/>
        <w:ind w:left="0" w:firstLine="708"/>
        <w:contextualSpacing/>
        <w:jc w:val="both"/>
        <w:rPr>
          <w:rFonts w:ascii="Times New Roman" w:hAnsi="Times New Roman"/>
          <w:bCs/>
          <w:sz w:val="24"/>
          <w:szCs w:val="24"/>
        </w:rPr>
      </w:pPr>
      <w:r w:rsidRPr="00917E8B">
        <w:rPr>
          <w:rFonts w:ascii="Times New Roman" w:hAnsi="Times New Roman"/>
          <w:bCs/>
          <w:sz w:val="24"/>
          <w:szCs w:val="24"/>
        </w:rPr>
        <w:t xml:space="preserve">ГОСТ Р 56404-2021 Бережливое производство. Требования к системам менеджмента — Москва: Стандартинформ, 2021. — 16 с.— URL: </w:t>
      </w:r>
      <w:hyperlink r:id="rId21" w:history="1">
        <w:r w:rsidRPr="00917E8B">
          <w:rPr>
            <w:rFonts w:ascii="Times New Roman" w:hAnsi="Times New Roman"/>
            <w:bCs/>
            <w:color w:val="0000FF"/>
            <w:sz w:val="24"/>
            <w:szCs w:val="24"/>
            <w:u w:val="single"/>
          </w:rPr>
          <w:t>http://goupu-19.ru/wp-content/uploads/2021/11/gost-r-56404-2021-vzamen-56404-2015-berezhlivoe-proizvodstvo.-trabovaniya-k-sistemam-menedzhmenta.pdf</w:t>
        </w:r>
      </w:hyperlink>
      <w:r w:rsidRPr="00917E8B">
        <w:rPr>
          <w:rFonts w:ascii="Times New Roman" w:hAnsi="Times New Roman"/>
          <w:bCs/>
          <w:sz w:val="24"/>
          <w:szCs w:val="24"/>
        </w:rPr>
        <w:t xml:space="preserve">  (дата обращения: 03.02.2022).</w:t>
      </w:r>
    </w:p>
    <w:p w14:paraId="015046ED"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p>
    <w:p w14:paraId="7FBDA98B"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t>4. КОНТРОЛЬ И ОЦЕНКА РЕЗУЛЬТАТОВ ОСВОЕНИЯ</w:t>
      </w:r>
    </w:p>
    <w:p w14:paraId="2A1E3A38"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p w14:paraId="64AC3F66" w14:textId="77777777" w:rsidR="00BA1CA0" w:rsidRPr="00BA1CA0" w:rsidRDefault="00BA1CA0" w:rsidP="00BA1CA0">
      <w:pPr>
        <w:spacing w:after="0"/>
        <w:jc w:val="both"/>
        <w:rPr>
          <w:rFonts w:ascii="Times New Roman" w:hAnsi="Times New Roman"/>
          <w:b/>
          <w:szCs w:val="52"/>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0"/>
        <w:gridCol w:w="4961"/>
        <w:gridCol w:w="1709"/>
      </w:tblGrid>
      <w:tr w:rsidR="0050029D" w:rsidRPr="00917E8B" w14:paraId="2DC89B9E" w14:textId="77777777" w:rsidTr="0050029D">
        <w:trPr>
          <w:trHeight w:val="314"/>
        </w:trPr>
        <w:tc>
          <w:tcPr>
            <w:tcW w:w="1411" w:type="pct"/>
          </w:tcPr>
          <w:p w14:paraId="0F10E50E" w14:textId="77777777" w:rsidR="00917E8B" w:rsidRPr="00917E8B" w:rsidRDefault="00917E8B" w:rsidP="00917E8B">
            <w:pPr>
              <w:spacing w:after="0"/>
              <w:jc w:val="center"/>
              <w:rPr>
                <w:rFonts w:ascii="Times New Roman" w:hAnsi="Times New Roman"/>
                <w:b/>
                <w:bCs/>
                <w:iCs/>
                <w:sz w:val="24"/>
                <w:szCs w:val="24"/>
              </w:rPr>
            </w:pPr>
            <w:r w:rsidRPr="00917E8B">
              <w:rPr>
                <w:rFonts w:ascii="Times New Roman" w:hAnsi="Times New Roman"/>
                <w:b/>
                <w:bCs/>
                <w:iCs/>
                <w:sz w:val="24"/>
                <w:szCs w:val="24"/>
              </w:rPr>
              <w:t>Результаты обучения</w:t>
            </w:r>
          </w:p>
        </w:tc>
        <w:tc>
          <w:tcPr>
            <w:tcW w:w="2648" w:type="pct"/>
          </w:tcPr>
          <w:p w14:paraId="16300C2D" w14:textId="77777777" w:rsidR="00917E8B" w:rsidRPr="00917E8B" w:rsidRDefault="00917E8B" w:rsidP="00917E8B">
            <w:pPr>
              <w:spacing w:after="0"/>
              <w:jc w:val="center"/>
              <w:rPr>
                <w:rFonts w:ascii="Times New Roman" w:hAnsi="Times New Roman"/>
                <w:b/>
                <w:bCs/>
                <w:iCs/>
                <w:sz w:val="24"/>
                <w:szCs w:val="24"/>
              </w:rPr>
            </w:pPr>
            <w:r w:rsidRPr="00917E8B">
              <w:rPr>
                <w:rFonts w:ascii="Times New Roman" w:hAnsi="Times New Roman"/>
                <w:b/>
                <w:bCs/>
                <w:iCs/>
                <w:sz w:val="24"/>
                <w:szCs w:val="24"/>
              </w:rPr>
              <w:t>Критерии оценки</w:t>
            </w:r>
          </w:p>
        </w:tc>
        <w:tc>
          <w:tcPr>
            <w:tcW w:w="941" w:type="pct"/>
          </w:tcPr>
          <w:p w14:paraId="4C4FD5C4" w14:textId="77777777" w:rsidR="00917E8B" w:rsidRPr="00917E8B" w:rsidRDefault="00917E8B" w:rsidP="00917E8B">
            <w:pPr>
              <w:spacing w:after="0"/>
              <w:jc w:val="center"/>
              <w:rPr>
                <w:rFonts w:ascii="Times New Roman" w:hAnsi="Times New Roman"/>
                <w:b/>
                <w:bCs/>
                <w:iCs/>
                <w:sz w:val="24"/>
                <w:szCs w:val="24"/>
              </w:rPr>
            </w:pPr>
            <w:r w:rsidRPr="00917E8B">
              <w:rPr>
                <w:rFonts w:ascii="Times New Roman" w:hAnsi="Times New Roman"/>
                <w:b/>
                <w:bCs/>
                <w:iCs/>
                <w:sz w:val="24"/>
                <w:szCs w:val="24"/>
              </w:rPr>
              <w:t>Методы оценки</w:t>
            </w:r>
          </w:p>
        </w:tc>
      </w:tr>
      <w:tr w:rsidR="00917E8B" w:rsidRPr="00917E8B" w14:paraId="130B4E38" w14:textId="77777777" w:rsidTr="00F3626C">
        <w:tc>
          <w:tcPr>
            <w:tcW w:w="5000" w:type="pct"/>
            <w:gridSpan w:val="3"/>
            <w:vAlign w:val="center"/>
          </w:tcPr>
          <w:p w14:paraId="0406C6F5" w14:textId="77777777" w:rsidR="00917E8B" w:rsidRPr="00917E8B" w:rsidRDefault="00917E8B" w:rsidP="00917E8B">
            <w:pPr>
              <w:spacing w:after="0"/>
              <w:rPr>
                <w:rFonts w:ascii="Times New Roman" w:hAnsi="Times New Roman"/>
                <w:b/>
                <w:sz w:val="24"/>
                <w:szCs w:val="24"/>
              </w:rPr>
            </w:pPr>
            <w:r w:rsidRPr="00917E8B">
              <w:rPr>
                <w:rFonts w:ascii="Times New Roman" w:hAnsi="Times New Roman"/>
                <w:b/>
                <w:sz w:val="24"/>
                <w:szCs w:val="24"/>
              </w:rPr>
              <w:t>Перечень знаний, осваиваемых в рамках дисциплины</w:t>
            </w:r>
          </w:p>
        </w:tc>
      </w:tr>
      <w:tr w:rsidR="0050029D" w:rsidRPr="00917E8B" w14:paraId="46E10CE3" w14:textId="77777777" w:rsidTr="0050029D">
        <w:trPr>
          <w:trHeight w:val="1140"/>
        </w:trPr>
        <w:tc>
          <w:tcPr>
            <w:tcW w:w="1411" w:type="pct"/>
          </w:tcPr>
          <w:p w14:paraId="33C46A13"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историю, принципы и концепцию бережливого производства;</w:t>
            </w:r>
          </w:p>
        </w:tc>
        <w:tc>
          <w:tcPr>
            <w:tcW w:w="2648" w:type="pct"/>
          </w:tcPr>
          <w:p w14:paraId="1126296E"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системные знания об истории становления и развития бережливого производства;</w:t>
            </w:r>
          </w:p>
          <w:p w14:paraId="0010223A"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 xml:space="preserve">формулирует основные понятия бережливого производства; </w:t>
            </w:r>
          </w:p>
          <w:p w14:paraId="05FDC691"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поясняет содержание принципов бережливого производства в соответствии с направленностью профессиональной деятельности</w:t>
            </w:r>
          </w:p>
        </w:tc>
        <w:tc>
          <w:tcPr>
            <w:tcW w:w="941" w:type="pct"/>
            <w:vMerge w:val="restart"/>
          </w:tcPr>
          <w:p w14:paraId="73B764B1"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Тестирование.</w:t>
            </w:r>
          </w:p>
          <w:p w14:paraId="5D9ED4C0"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Устный опрос.</w:t>
            </w:r>
          </w:p>
          <w:p w14:paraId="3154BA85"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Кейс-метод.</w:t>
            </w:r>
          </w:p>
          <w:p w14:paraId="1A8441F5"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Оценка решений</w:t>
            </w:r>
            <w:r w:rsidRPr="00917E8B">
              <w:rPr>
                <w:rFonts w:ascii="Times New Roman" w:hAnsi="Times New Roman"/>
                <w:bCs/>
                <w:sz w:val="24"/>
                <w:szCs w:val="24"/>
              </w:rPr>
              <w:br/>
              <w:t>ситуационных задач.</w:t>
            </w:r>
          </w:p>
          <w:p w14:paraId="5EE30BF9"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 xml:space="preserve">Практические </w:t>
            </w:r>
            <w:r w:rsidRPr="00917E8B">
              <w:rPr>
                <w:rFonts w:ascii="Times New Roman" w:hAnsi="Times New Roman"/>
                <w:bCs/>
                <w:sz w:val="24"/>
                <w:szCs w:val="24"/>
              </w:rPr>
              <w:br/>
              <w:t>занятия.</w:t>
            </w:r>
          </w:p>
          <w:p w14:paraId="474F4399"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Деловые игры.</w:t>
            </w:r>
          </w:p>
        </w:tc>
      </w:tr>
      <w:tr w:rsidR="0050029D" w:rsidRPr="00917E8B" w14:paraId="5DAB1CA6" w14:textId="77777777" w:rsidTr="0050029D">
        <w:trPr>
          <w:trHeight w:val="587"/>
        </w:trPr>
        <w:tc>
          <w:tcPr>
            <w:tcW w:w="1411" w:type="pct"/>
          </w:tcPr>
          <w:p w14:paraId="42B8452B" w14:textId="77777777" w:rsidR="00917E8B" w:rsidRPr="00917E8B" w:rsidRDefault="00917E8B" w:rsidP="00917E8B">
            <w:pPr>
              <w:suppressAutoHyphens/>
              <w:spacing w:after="0"/>
              <w:contextualSpacing/>
              <w:rPr>
                <w:rFonts w:ascii="Times New Roman" w:hAnsi="Times New Roman"/>
                <w:bCs/>
                <w:sz w:val="24"/>
                <w:szCs w:val="24"/>
                <w:u w:val="single"/>
              </w:rPr>
            </w:pPr>
            <w:r w:rsidRPr="00917E8B">
              <w:rPr>
                <w:rFonts w:ascii="Times New Roman" w:hAnsi="Times New Roman"/>
                <w:iCs/>
                <w:sz w:val="24"/>
                <w:szCs w:val="24"/>
              </w:rPr>
              <w:t>основы картирования потока создания ценностей;</w:t>
            </w:r>
          </w:p>
        </w:tc>
        <w:tc>
          <w:tcPr>
            <w:tcW w:w="2648" w:type="pct"/>
          </w:tcPr>
          <w:p w14:paraId="32426142"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описывает основные подходы к картированию потока создания ценности</w:t>
            </w:r>
          </w:p>
          <w:p w14:paraId="3799E443"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владеет основными понятиями для картирования процесса</w:t>
            </w:r>
          </w:p>
          <w:p w14:paraId="25D6BC87"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системные знания о действиях, добавляющие ценности и потери</w:t>
            </w:r>
          </w:p>
        </w:tc>
        <w:tc>
          <w:tcPr>
            <w:tcW w:w="941" w:type="pct"/>
            <w:vMerge/>
          </w:tcPr>
          <w:p w14:paraId="3A0B46E2" w14:textId="77777777" w:rsidR="00917E8B" w:rsidRPr="00917E8B" w:rsidRDefault="00917E8B" w:rsidP="00917E8B">
            <w:pPr>
              <w:spacing w:after="0"/>
              <w:jc w:val="center"/>
              <w:rPr>
                <w:rFonts w:ascii="Times New Roman" w:hAnsi="Times New Roman"/>
                <w:bCs/>
                <w:sz w:val="24"/>
                <w:szCs w:val="24"/>
              </w:rPr>
            </w:pPr>
          </w:p>
        </w:tc>
      </w:tr>
      <w:tr w:rsidR="0050029D" w:rsidRPr="00917E8B" w14:paraId="2DF0A8B8" w14:textId="77777777" w:rsidTr="0050029D">
        <w:trPr>
          <w:trHeight w:val="1070"/>
        </w:trPr>
        <w:tc>
          <w:tcPr>
            <w:tcW w:w="1411" w:type="pct"/>
          </w:tcPr>
          <w:p w14:paraId="0876F043"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методы выявления, анализа и решения проблем производства;</w:t>
            </w:r>
          </w:p>
        </w:tc>
        <w:tc>
          <w:tcPr>
            <w:tcW w:w="2648" w:type="pct"/>
          </w:tcPr>
          <w:p w14:paraId="55EBF9A7"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владеет основными методами выявления и анализа проблем</w:t>
            </w:r>
          </w:p>
          <w:p w14:paraId="58D5682A"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формулирует перечень необходимых шагов/действий для решения проблем</w:t>
            </w:r>
          </w:p>
        </w:tc>
        <w:tc>
          <w:tcPr>
            <w:tcW w:w="941" w:type="pct"/>
            <w:vMerge/>
          </w:tcPr>
          <w:p w14:paraId="0E09EDB3" w14:textId="77777777" w:rsidR="00917E8B" w:rsidRPr="00917E8B" w:rsidRDefault="00917E8B" w:rsidP="00917E8B">
            <w:pPr>
              <w:spacing w:after="0"/>
              <w:jc w:val="center"/>
              <w:rPr>
                <w:rFonts w:ascii="Times New Roman" w:hAnsi="Times New Roman"/>
                <w:bCs/>
                <w:sz w:val="24"/>
                <w:szCs w:val="24"/>
              </w:rPr>
            </w:pPr>
          </w:p>
        </w:tc>
      </w:tr>
      <w:tr w:rsidR="0050029D" w:rsidRPr="00917E8B" w14:paraId="0E1280ED" w14:textId="77777777" w:rsidTr="0050029D">
        <w:trPr>
          <w:trHeight w:val="570"/>
        </w:trPr>
        <w:tc>
          <w:tcPr>
            <w:tcW w:w="1411" w:type="pct"/>
          </w:tcPr>
          <w:p w14:paraId="048579A2"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инструменты бережливого производства;</w:t>
            </w:r>
          </w:p>
        </w:tc>
        <w:tc>
          <w:tcPr>
            <w:tcW w:w="2648" w:type="pct"/>
          </w:tcPr>
          <w:p w14:paraId="0F97E6B7"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системные знания об инструментах бережливого производства и областях его применения;</w:t>
            </w:r>
          </w:p>
          <w:p w14:paraId="517AAA0F"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941" w:type="pct"/>
            <w:vMerge/>
          </w:tcPr>
          <w:p w14:paraId="69DAE866" w14:textId="77777777" w:rsidR="00917E8B" w:rsidRPr="00917E8B" w:rsidRDefault="00917E8B" w:rsidP="00917E8B">
            <w:pPr>
              <w:spacing w:after="0"/>
              <w:jc w:val="center"/>
              <w:rPr>
                <w:rFonts w:ascii="Times New Roman" w:hAnsi="Times New Roman"/>
                <w:bCs/>
                <w:sz w:val="24"/>
                <w:szCs w:val="24"/>
              </w:rPr>
            </w:pPr>
          </w:p>
        </w:tc>
      </w:tr>
      <w:tr w:rsidR="0050029D" w:rsidRPr="00917E8B" w14:paraId="4B465764" w14:textId="77777777" w:rsidTr="0050029D">
        <w:trPr>
          <w:trHeight w:val="870"/>
        </w:trPr>
        <w:tc>
          <w:tcPr>
            <w:tcW w:w="1411" w:type="pct"/>
          </w:tcPr>
          <w:p w14:paraId="76E8BED7"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lastRenderedPageBreak/>
              <w:t>принципы организации взаимодействия в цепочке процесса;</w:t>
            </w:r>
          </w:p>
        </w:tc>
        <w:tc>
          <w:tcPr>
            <w:tcW w:w="2648" w:type="pct"/>
          </w:tcPr>
          <w:p w14:paraId="59EE2787"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знания при анализе в цепочке процесса</w:t>
            </w:r>
          </w:p>
          <w:p w14:paraId="206F55C3"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описывает последовательность  организационных действий для улучшения процесса</w:t>
            </w:r>
          </w:p>
        </w:tc>
        <w:tc>
          <w:tcPr>
            <w:tcW w:w="941" w:type="pct"/>
            <w:vMerge/>
          </w:tcPr>
          <w:p w14:paraId="6A39ED02" w14:textId="77777777" w:rsidR="00917E8B" w:rsidRPr="00917E8B" w:rsidRDefault="00917E8B" w:rsidP="00917E8B">
            <w:pPr>
              <w:spacing w:after="0"/>
              <w:jc w:val="center"/>
              <w:rPr>
                <w:rFonts w:ascii="Times New Roman" w:hAnsi="Times New Roman"/>
                <w:bCs/>
                <w:sz w:val="24"/>
                <w:szCs w:val="24"/>
              </w:rPr>
            </w:pPr>
          </w:p>
        </w:tc>
      </w:tr>
      <w:tr w:rsidR="0050029D" w:rsidRPr="00917E8B" w14:paraId="66AD126A" w14:textId="77777777" w:rsidTr="0050029D">
        <w:trPr>
          <w:trHeight w:val="585"/>
        </w:trPr>
        <w:tc>
          <w:tcPr>
            <w:tcW w:w="1411" w:type="pct"/>
          </w:tcPr>
          <w:p w14:paraId="64938638"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 xml:space="preserve">виды потерь и методы их устранения; </w:t>
            </w:r>
          </w:p>
        </w:tc>
        <w:tc>
          <w:tcPr>
            <w:tcW w:w="2648" w:type="pct"/>
          </w:tcPr>
          <w:p w14:paraId="0A910BF5"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знания по типизации производственных потерь и причинах их возникновения</w:t>
            </w:r>
          </w:p>
        </w:tc>
        <w:tc>
          <w:tcPr>
            <w:tcW w:w="941" w:type="pct"/>
            <w:vMerge/>
          </w:tcPr>
          <w:p w14:paraId="798461E9" w14:textId="77777777" w:rsidR="00917E8B" w:rsidRPr="00917E8B" w:rsidRDefault="00917E8B" w:rsidP="00917E8B">
            <w:pPr>
              <w:spacing w:after="0"/>
              <w:jc w:val="center"/>
              <w:rPr>
                <w:rFonts w:ascii="Times New Roman" w:hAnsi="Times New Roman"/>
                <w:bCs/>
                <w:sz w:val="24"/>
                <w:szCs w:val="24"/>
              </w:rPr>
            </w:pPr>
          </w:p>
        </w:tc>
      </w:tr>
      <w:tr w:rsidR="0050029D" w:rsidRPr="00917E8B" w14:paraId="79F5DA86" w14:textId="77777777" w:rsidTr="0050029D">
        <w:trPr>
          <w:trHeight w:val="600"/>
        </w:trPr>
        <w:tc>
          <w:tcPr>
            <w:tcW w:w="1411" w:type="pct"/>
          </w:tcPr>
          <w:p w14:paraId="18A86692"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современные технологии повышения эффективности</w:t>
            </w:r>
          </w:p>
        </w:tc>
        <w:tc>
          <w:tcPr>
            <w:tcW w:w="2648" w:type="pct"/>
          </w:tcPr>
          <w:p w14:paraId="0F739E66"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системные знания о ключевые показатели эффективности бережливого производства</w:t>
            </w:r>
          </w:p>
        </w:tc>
        <w:tc>
          <w:tcPr>
            <w:tcW w:w="941" w:type="pct"/>
            <w:vMerge/>
          </w:tcPr>
          <w:p w14:paraId="61905ABC" w14:textId="77777777" w:rsidR="00917E8B" w:rsidRPr="00917E8B" w:rsidRDefault="00917E8B" w:rsidP="00917E8B">
            <w:pPr>
              <w:spacing w:after="0"/>
              <w:jc w:val="center"/>
              <w:rPr>
                <w:rFonts w:ascii="Times New Roman" w:hAnsi="Times New Roman"/>
                <w:bCs/>
                <w:sz w:val="24"/>
                <w:szCs w:val="24"/>
              </w:rPr>
            </w:pPr>
          </w:p>
        </w:tc>
      </w:tr>
      <w:tr w:rsidR="0050029D" w:rsidRPr="00917E8B" w14:paraId="3D8E4888" w14:textId="77777777" w:rsidTr="0050029D">
        <w:trPr>
          <w:trHeight w:val="633"/>
        </w:trPr>
        <w:tc>
          <w:tcPr>
            <w:tcW w:w="1411" w:type="pct"/>
          </w:tcPr>
          <w:p w14:paraId="67CD4D06"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технологии внедрения улучшений;</w:t>
            </w:r>
          </w:p>
        </w:tc>
        <w:tc>
          <w:tcPr>
            <w:tcW w:w="2648" w:type="pct"/>
          </w:tcPr>
          <w:p w14:paraId="4A10D33E"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владеет основными понятиями реинжиниринга и демонстрирует знания инструментов процесса преобразований</w:t>
            </w:r>
          </w:p>
        </w:tc>
        <w:tc>
          <w:tcPr>
            <w:tcW w:w="941" w:type="pct"/>
            <w:vMerge/>
          </w:tcPr>
          <w:p w14:paraId="0284D93A" w14:textId="77777777" w:rsidR="00917E8B" w:rsidRPr="00917E8B" w:rsidRDefault="00917E8B" w:rsidP="00917E8B">
            <w:pPr>
              <w:spacing w:after="0"/>
              <w:jc w:val="center"/>
              <w:rPr>
                <w:rFonts w:ascii="Times New Roman" w:hAnsi="Times New Roman"/>
                <w:bCs/>
                <w:sz w:val="24"/>
                <w:szCs w:val="24"/>
              </w:rPr>
            </w:pPr>
          </w:p>
        </w:tc>
      </w:tr>
      <w:tr w:rsidR="0050029D" w:rsidRPr="00917E8B" w14:paraId="1E31DC4E" w14:textId="77777777" w:rsidTr="0050029D">
        <w:trPr>
          <w:trHeight w:val="795"/>
        </w:trPr>
        <w:tc>
          <w:tcPr>
            <w:tcW w:w="1411" w:type="pct"/>
          </w:tcPr>
          <w:p w14:paraId="168167AC"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технологии вовлечения персонала в процесс непрерывных улучшений;</w:t>
            </w:r>
          </w:p>
        </w:tc>
        <w:tc>
          <w:tcPr>
            <w:tcW w:w="2648" w:type="pct"/>
          </w:tcPr>
          <w:p w14:paraId="7D72E8EE"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 xml:space="preserve">описывает основные подходы к технологии мотивации персонала, принципы и методики </w:t>
            </w:r>
            <w:r w:rsidRPr="00917E8B">
              <w:rPr>
                <w:rFonts w:ascii="Times New Roman" w:hAnsi="Times New Roman"/>
                <w:iCs/>
                <w:sz w:val="24"/>
                <w:szCs w:val="24"/>
              </w:rPr>
              <w:t>вовлечения персонал в процесс непрерывных улучшений</w:t>
            </w:r>
          </w:p>
        </w:tc>
        <w:tc>
          <w:tcPr>
            <w:tcW w:w="941" w:type="pct"/>
            <w:vMerge/>
          </w:tcPr>
          <w:p w14:paraId="3C5EDC2F" w14:textId="77777777" w:rsidR="00917E8B" w:rsidRPr="00917E8B" w:rsidRDefault="00917E8B" w:rsidP="00917E8B">
            <w:pPr>
              <w:spacing w:after="0"/>
              <w:jc w:val="center"/>
              <w:rPr>
                <w:rFonts w:ascii="Times New Roman" w:hAnsi="Times New Roman"/>
                <w:bCs/>
                <w:sz w:val="24"/>
                <w:szCs w:val="24"/>
              </w:rPr>
            </w:pPr>
          </w:p>
        </w:tc>
      </w:tr>
      <w:tr w:rsidR="0050029D" w:rsidRPr="00917E8B" w14:paraId="43D0C3B2" w14:textId="77777777" w:rsidTr="0050029D">
        <w:trPr>
          <w:trHeight w:val="890"/>
        </w:trPr>
        <w:tc>
          <w:tcPr>
            <w:tcW w:w="1411" w:type="pct"/>
          </w:tcPr>
          <w:p w14:paraId="79DD5F05"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систему подачи предложений</w:t>
            </w:r>
          </w:p>
        </w:tc>
        <w:tc>
          <w:tcPr>
            <w:tcW w:w="2648" w:type="pct"/>
          </w:tcPr>
          <w:p w14:paraId="3C9335FB"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формулирует перечень необходимых шагов для подачи предложений по улучшениям</w:t>
            </w:r>
          </w:p>
        </w:tc>
        <w:tc>
          <w:tcPr>
            <w:tcW w:w="941" w:type="pct"/>
            <w:vMerge/>
          </w:tcPr>
          <w:p w14:paraId="768ABF10" w14:textId="77777777" w:rsidR="00917E8B" w:rsidRPr="00917E8B" w:rsidRDefault="00917E8B" w:rsidP="00917E8B">
            <w:pPr>
              <w:spacing w:after="0"/>
              <w:jc w:val="center"/>
              <w:rPr>
                <w:rFonts w:ascii="Times New Roman" w:hAnsi="Times New Roman"/>
                <w:bCs/>
                <w:sz w:val="24"/>
                <w:szCs w:val="24"/>
              </w:rPr>
            </w:pPr>
          </w:p>
        </w:tc>
      </w:tr>
      <w:tr w:rsidR="00917E8B" w:rsidRPr="00917E8B" w14:paraId="319EF6C7" w14:textId="77777777" w:rsidTr="00F3626C">
        <w:tc>
          <w:tcPr>
            <w:tcW w:w="5000" w:type="pct"/>
            <w:gridSpan w:val="3"/>
            <w:vAlign w:val="center"/>
          </w:tcPr>
          <w:p w14:paraId="3AF0594F" w14:textId="77777777" w:rsidR="00917E8B" w:rsidRPr="00917E8B" w:rsidRDefault="00917E8B" w:rsidP="00917E8B">
            <w:pPr>
              <w:spacing w:after="0"/>
              <w:rPr>
                <w:rFonts w:ascii="Times New Roman" w:hAnsi="Times New Roman"/>
                <w:bCs/>
                <w:sz w:val="24"/>
                <w:szCs w:val="24"/>
              </w:rPr>
            </w:pPr>
            <w:r w:rsidRPr="00917E8B">
              <w:rPr>
                <w:rFonts w:ascii="Times New Roman" w:hAnsi="Times New Roman"/>
                <w:b/>
                <w:bCs/>
                <w:iCs/>
                <w:sz w:val="24"/>
                <w:szCs w:val="24"/>
              </w:rPr>
              <w:t>Перечень умений, осваиваемых в рамках дисциплины</w:t>
            </w:r>
          </w:p>
        </w:tc>
      </w:tr>
      <w:tr w:rsidR="0050029D" w:rsidRPr="00917E8B" w14:paraId="1AA405C0" w14:textId="77777777" w:rsidTr="0050029D">
        <w:trPr>
          <w:trHeight w:val="1375"/>
        </w:trPr>
        <w:tc>
          <w:tcPr>
            <w:tcW w:w="1411" w:type="pct"/>
          </w:tcPr>
          <w:p w14:paraId="3A6E0A48"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осуществлять профессиональную деятельность с соблюдением принципов бережливого производства;</w:t>
            </w:r>
          </w:p>
        </w:tc>
        <w:tc>
          <w:tcPr>
            <w:tcW w:w="2648" w:type="pct"/>
          </w:tcPr>
          <w:p w14:paraId="2A8D4BC4"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уровень внедрения принципов бережливого производства в профессиональную деятельность при решении производственных задач</w:t>
            </w:r>
          </w:p>
        </w:tc>
        <w:tc>
          <w:tcPr>
            <w:tcW w:w="941" w:type="pct"/>
            <w:vMerge w:val="restart"/>
          </w:tcPr>
          <w:p w14:paraId="09A06F5B"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Кейс-метод</w:t>
            </w:r>
          </w:p>
          <w:p w14:paraId="6ADC9EAB"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 xml:space="preserve">Оценка решений </w:t>
            </w:r>
            <w:r w:rsidRPr="00917E8B">
              <w:rPr>
                <w:rFonts w:ascii="Times New Roman" w:hAnsi="Times New Roman"/>
                <w:bCs/>
                <w:sz w:val="24"/>
                <w:szCs w:val="24"/>
              </w:rPr>
              <w:br/>
              <w:t>ситуационных задач.</w:t>
            </w:r>
          </w:p>
          <w:p w14:paraId="2CBFF132"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 xml:space="preserve">Практические </w:t>
            </w:r>
            <w:r w:rsidRPr="00917E8B">
              <w:rPr>
                <w:rFonts w:ascii="Times New Roman" w:hAnsi="Times New Roman"/>
                <w:bCs/>
                <w:sz w:val="24"/>
                <w:szCs w:val="24"/>
              </w:rPr>
              <w:br/>
              <w:t>занятия.</w:t>
            </w:r>
          </w:p>
          <w:p w14:paraId="5A94D45E" w14:textId="77777777" w:rsidR="00917E8B" w:rsidRPr="00917E8B" w:rsidRDefault="00917E8B" w:rsidP="00917E8B">
            <w:pPr>
              <w:spacing w:after="0"/>
              <w:jc w:val="center"/>
              <w:rPr>
                <w:rFonts w:ascii="Times New Roman" w:hAnsi="Times New Roman"/>
                <w:bCs/>
                <w:sz w:val="24"/>
                <w:szCs w:val="24"/>
              </w:rPr>
            </w:pPr>
            <w:r w:rsidRPr="00917E8B">
              <w:rPr>
                <w:rFonts w:ascii="Times New Roman" w:hAnsi="Times New Roman"/>
                <w:bCs/>
                <w:sz w:val="24"/>
                <w:szCs w:val="24"/>
              </w:rPr>
              <w:t>Деловые игры.</w:t>
            </w:r>
          </w:p>
        </w:tc>
      </w:tr>
      <w:tr w:rsidR="0050029D" w:rsidRPr="00917E8B" w14:paraId="07F4930F" w14:textId="77777777" w:rsidTr="0050029D">
        <w:trPr>
          <w:trHeight w:val="1050"/>
        </w:trPr>
        <w:tc>
          <w:tcPr>
            <w:tcW w:w="1411" w:type="pct"/>
          </w:tcPr>
          <w:p w14:paraId="217D43EF"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моделировать производственный процесс и строить карту потока создания ценностей;</w:t>
            </w:r>
          </w:p>
        </w:tc>
        <w:tc>
          <w:tcPr>
            <w:tcW w:w="2648" w:type="pct"/>
          </w:tcPr>
          <w:p w14:paraId="5DA3EF9B"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навык по выявлению ценности картированию потока создания ценностей</w:t>
            </w:r>
          </w:p>
          <w:p w14:paraId="752BE798"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 xml:space="preserve">выбирает средства и методы моделирования и описания процесса </w:t>
            </w:r>
          </w:p>
        </w:tc>
        <w:tc>
          <w:tcPr>
            <w:tcW w:w="941" w:type="pct"/>
            <w:vMerge/>
          </w:tcPr>
          <w:p w14:paraId="3060ADB4" w14:textId="77777777" w:rsidR="00917E8B" w:rsidRPr="00917E8B" w:rsidRDefault="00917E8B" w:rsidP="00917E8B">
            <w:pPr>
              <w:spacing w:after="0"/>
              <w:jc w:val="center"/>
              <w:rPr>
                <w:rFonts w:ascii="Times New Roman" w:hAnsi="Times New Roman"/>
                <w:bCs/>
                <w:sz w:val="24"/>
                <w:szCs w:val="24"/>
              </w:rPr>
            </w:pPr>
          </w:p>
        </w:tc>
      </w:tr>
      <w:tr w:rsidR="0050029D" w:rsidRPr="00917E8B" w14:paraId="0A25FBE3" w14:textId="77777777" w:rsidTr="0050029D">
        <w:trPr>
          <w:trHeight w:val="1155"/>
        </w:trPr>
        <w:tc>
          <w:tcPr>
            <w:tcW w:w="1411" w:type="pct"/>
          </w:tcPr>
          <w:p w14:paraId="4CBA508F"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применять методы диагностики потерь и устранять потери в процессах</w:t>
            </w:r>
          </w:p>
        </w:tc>
        <w:tc>
          <w:tcPr>
            <w:tcW w:w="2648" w:type="pct"/>
          </w:tcPr>
          <w:p w14:paraId="22B15AF0"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умение выявлять, диагностировать и устранять потери в процессах</w:t>
            </w:r>
          </w:p>
        </w:tc>
        <w:tc>
          <w:tcPr>
            <w:tcW w:w="941" w:type="pct"/>
            <w:vMerge/>
          </w:tcPr>
          <w:p w14:paraId="08FA6CA0" w14:textId="77777777" w:rsidR="00917E8B" w:rsidRPr="00917E8B" w:rsidRDefault="00917E8B" w:rsidP="00917E8B">
            <w:pPr>
              <w:spacing w:after="0"/>
              <w:jc w:val="center"/>
              <w:rPr>
                <w:rFonts w:ascii="Times New Roman" w:hAnsi="Times New Roman"/>
                <w:bCs/>
                <w:sz w:val="24"/>
                <w:szCs w:val="24"/>
              </w:rPr>
            </w:pPr>
          </w:p>
        </w:tc>
      </w:tr>
      <w:tr w:rsidR="0050029D" w:rsidRPr="00917E8B" w14:paraId="5F696E40" w14:textId="77777777" w:rsidTr="0050029D">
        <w:trPr>
          <w:trHeight w:val="1350"/>
        </w:trPr>
        <w:tc>
          <w:tcPr>
            <w:tcW w:w="1411" w:type="pct"/>
          </w:tcPr>
          <w:p w14:paraId="6E3CEB0F"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t>применять ключевые инструменты анализа и решения проблем, оценивать затраты на несоответствие;</w:t>
            </w:r>
          </w:p>
        </w:tc>
        <w:tc>
          <w:tcPr>
            <w:tcW w:w="2648" w:type="pct"/>
          </w:tcPr>
          <w:p w14:paraId="3212961C"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осуществляет и аргументирует выбор инструментов диагностики проблем</w:t>
            </w:r>
          </w:p>
          <w:p w14:paraId="0E158D29"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оценивает «цену» производственной ошибки и определяет возможность для корректирующих действий</w:t>
            </w:r>
          </w:p>
          <w:p w14:paraId="6BD52154"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предлагает алгоритм решения с учетом имеющихся ресурсов и ограничений</w:t>
            </w:r>
          </w:p>
        </w:tc>
        <w:tc>
          <w:tcPr>
            <w:tcW w:w="941" w:type="pct"/>
            <w:vMerge/>
          </w:tcPr>
          <w:p w14:paraId="6A6C7FA3" w14:textId="77777777" w:rsidR="00917E8B" w:rsidRPr="00917E8B" w:rsidRDefault="00917E8B" w:rsidP="00917E8B">
            <w:pPr>
              <w:spacing w:after="0"/>
              <w:jc w:val="center"/>
              <w:rPr>
                <w:rFonts w:ascii="Times New Roman" w:hAnsi="Times New Roman"/>
                <w:bCs/>
                <w:sz w:val="24"/>
                <w:szCs w:val="24"/>
              </w:rPr>
            </w:pPr>
          </w:p>
        </w:tc>
      </w:tr>
      <w:tr w:rsidR="0050029D" w:rsidRPr="00917E8B" w14:paraId="7AFEA2CA" w14:textId="77777777" w:rsidTr="0050029D">
        <w:trPr>
          <w:trHeight w:val="1095"/>
        </w:trPr>
        <w:tc>
          <w:tcPr>
            <w:tcW w:w="1411" w:type="pct"/>
          </w:tcPr>
          <w:p w14:paraId="6AB76583"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z w:val="24"/>
                <w:szCs w:val="24"/>
              </w:rPr>
              <w:lastRenderedPageBreak/>
              <w:t>организовывать работу коллектива и команды в рамках реализации проектов по улучшениям;</w:t>
            </w:r>
          </w:p>
        </w:tc>
        <w:tc>
          <w:tcPr>
            <w:tcW w:w="2648" w:type="pct"/>
          </w:tcPr>
          <w:p w14:paraId="18BE51BF" w14:textId="77777777" w:rsidR="00917E8B" w:rsidRPr="00917E8B" w:rsidRDefault="00917E8B" w:rsidP="00917E8B">
            <w:pPr>
              <w:spacing w:after="0"/>
              <w:contextualSpacing/>
              <w:jc w:val="both"/>
              <w:rPr>
                <w:rFonts w:ascii="Times New Roman" w:hAnsi="Times New Roman"/>
                <w:bCs/>
                <w:sz w:val="24"/>
                <w:szCs w:val="24"/>
              </w:rPr>
            </w:pPr>
            <w:r w:rsidRPr="00917E8B">
              <w:rPr>
                <w:rFonts w:ascii="Times New Roman" w:hAnsi="Times New Roman"/>
                <w:bCs/>
                <w:sz w:val="24"/>
                <w:szCs w:val="24"/>
              </w:rPr>
              <w:t>демонстрирует умение организовывать работу коллектива и команды в рамках реализации проектов по улучшениям</w:t>
            </w:r>
          </w:p>
        </w:tc>
        <w:tc>
          <w:tcPr>
            <w:tcW w:w="941" w:type="pct"/>
            <w:vMerge/>
          </w:tcPr>
          <w:p w14:paraId="5852C93A" w14:textId="77777777" w:rsidR="00917E8B" w:rsidRPr="00917E8B" w:rsidRDefault="00917E8B" w:rsidP="00917E8B">
            <w:pPr>
              <w:spacing w:after="0"/>
              <w:jc w:val="center"/>
              <w:rPr>
                <w:rFonts w:ascii="Times New Roman" w:hAnsi="Times New Roman"/>
                <w:bCs/>
                <w:sz w:val="24"/>
                <w:szCs w:val="24"/>
              </w:rPr>
            </w:pPr>
          </w:p>
        </w:tc>
      </w:tr>
      <w:tr w:rsidR="0050029D" w:rsidRPr="00917E8B" w14:paraId="228F5FB1" w14:textId="77777777" w:rsidTr="0050029D">
        <w:trPr>
          <w:trHeight w:val="1455"/>
        </w:trPr>
        <w:tc>
          <w:tcPr>
            <w:tcW w:w="1411" w:type="pct"/>
          </w:tcPr>
          <w:p w14:paraId="15B80EBB" w14:textId="77777777" w:rsidR="00917E8B" w:rsidRPr="00917E8B" w:rsidRDefault="00917E8B" w:rsidP="00917E8B">
            <w:pPr>
              <w:suppressAutoHyphens/>
              <w:spacing w:after="0"/>
              <w:contextualSpacing/>
              <w:rPr>
                <w:rFonts w:ascii="Times New Roman" w:hAnsi="Times New Roman"/>
                <w:iCs/>
                <w:sz w:val="24"/>
                <w:szCs w:val="24"/>
              </w:rPr>
            </w:pPr>
            <w:r w:rsidRPr="00917E8B">
              <w:rPr>
                <w:rFonts w:ascii="Times New Roman" w:hAnsi="Times New Roman"/>
                <w:iCs/>
                <w:spacing w:val="-6"/>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2648" w:type="pct"/>
          </w:tcPr>
          <w:p w14:paraId="5119CC69" w14:textId="77777777" w:rsidR="00917E8B" w:rsidRPr="00917E8B" w:rsidRDefault="00917E8B" w:rsidP="00917E8B">
            <w:pPr>
              <w:spacing w:after="0"/>
              <w:contextualSpacing/>
              <w:jc w:val="both"/>
              <w:rPr>
                <w:rFonts w:ascii="Times New Roman" w:hAnsi="Times New Roman"/>
                <w:iCs/>
                <w:sz w:val="24"/>
                <w:szCs w:val="24"/>
              </w:rPr>
            </w:pPr>
            <w:r w:rsidRPr="00917E8B">
              <w:rPr>
                <w:rFonts w:ascii="Times New Roman" w:hAnsi="Times New Roman"/>
                <w:bCs/>
                <w:sz w:val="24"/>
                <w:szCs w:val="24"/>
              </w:rPr>
              <w:t>демонстрирует умение выбора и применения инструментов бережливого производства в заданных производственных условиях</w:t>
            </w:r>
          </w:p>
        </w:tc>
        <w:tc>
          <w:tcPr>
            <w:tcW w:w="941" w:type="pct"/>
            <w:vMerge/>
          </w:tcPr>
          <w:p w14:paraId="65C3C5FD" w14:textId="77777777" w:rsidR="00917E8B" w:rsidRPr="00917E8B" w:rsidRDefault="00917E8B" w:rsidP="00917E8B">
            <w:pPr>
              <w:spacing w:after="0"/>
              <w:jc w:val="center"/>
              <w:rPr>
                <w:rFonts w:ascii="Times New Roman" w:hAnsi="Times New Roman"/>
                <w:bCs/>
                <w:sz w:val="24"/>
                <w:szCs w:val="24"/>
              </w:rPr>
            </w:pPr>
          </w:p>
        </w:tc>
      </w:tr>
    </w:tbl>
    <w:p w14:paraId="1857F4B8" w14:textId="77777777" w:rsidR="00BA1CA0" w:rsidRPr="00BA1CA0" w:rsidRDefault="00BA1CA0" w:rsidP="00BA1CA0"/>
    <w:p w14:paraId="0153FA35" w14:textId="7698732A" w:rsidR="00BA1CA0" w:rsidRPr="00BA1CA0" w:rsidRDefault="00BA1CA0" w:rsidP="00BA1CA0">
      <w:pPr>
        <w:jc w:val="right"/>
        <w:rPr>
          <w:rFonts w:ascii="Times New Roman" w:hAnsi="Times New Roman"/>
          <w:b/>
          <w:bCs/>
          <w:iCs/>
          <w:sz w:val="24"/>
          <w:szCs w:val="24"/>
        </w:rPr>
      </w:pPr>
      <w:r w:rsidRPr="00BA1CA0">
        <w:rPr>
          <w:rFonts w:ascii="Times New Roman" w:hAnsi="Times New Roman"/>
          <w:b/>
          <w:bCs/>
          <w:iCs/>
          <w:sz w:val="24"/>
          <w:szCs w:val="24"/>
        </w:rPr>
        <w:br w:type="page"/>
      </w:r>
      <w:r>
        <w:rPr>
          <w:rFonts w:ascii="Times New Roman" w:hAnsi="Times New Roman"/>
          <w:b/>
          <w:bCs/>
          <w:iCs/>
          <w:sz w:val="24"/>
          <w:szCs w:val="24"/>
        </w:rPr>
        <w:lastRenderedPageBreak/>
        <w:t>Приложение 3.</w:t>
      </w:r>
      <w:r w:rsidRPr="00BA1CA0">
        <w:rPr>
          <w:rFonts w:ascii="Times New Roman" w:hAnsi="Times New Roman"/>
          <w:b/>
          <w:bCs/>
          <w:iCs/>
          <w:sz w:val="24"/>
          <w:szCs w:val="24"/>
        </w:rPr>
        <w:t>6</w:t>
      </w:r>
    </w:p>
    <w:p w14:paraId="0DB2820C" w14:textId="06CB3A9D" w:rsidR="00BA1CA0" w:rsidRPr="00BA1CA0" w:rsidRDefault="00BA1CA0" w:rsidP="00BA1CA0">
      <w:pPr>
        <w:spacing w:after="0"/>
        <w:jc w:val="right"/>
        <w:rPr>
          <w:rFonts w:ascii="Times New Roman" w:hAnsi="Times New Roman"/>
          <w:i/>
          <w:sz w:val="28"/>
          <w:szCs w:val="28"/>
          <w:vertAlign w:val="superscript"/>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r w:rsidRPr="00BA1CA0">
        <w:rPr>
          <w:rFonts w:ascii="Times New Roman" w:hAnsi="Times New Roman"/>
          <w:b/>
          <w:i/>
          <w:sz w:val="24"/>
          <w:szCs w:val="24"/>
        </w:rPr>
        <w:br/>
      </w:r>
      <w:r w:rsidRPr="00BA1CA0">
        <w:rPr>
          <w:rFonts w:ascii="Times New Roman" w:hAnsi="Times New Roman"/>
          <w:sz w:val="24"/>
          <w:szCs w:val="24"/>
        </w:rPr>
        <w:t>23.01.08 Слесарь по ремонту строительных машин</w:t>
      </w:r>
    </w:p>
    <w:p w14:paraId="1433C215" w14:textId="77777777" w:rsidR="00BA1CA0" w:rsidRPr="00BA1CA0" w:rsidRDefault="00BA1CA0" w:rsidP="00BA1CA0">
      <w:pPr>
        <w:jc w:val="center"/>
        <w:rPr>
          <w:rFonts w:ascii="Times New Roman" w:hAnsi="Times New Roman"/>
          <w:b/>
          <w:i/>
        </w:rPr>
      </w:pPr>
    </w:p>
    <w:p w14:paraId="20A955B1" w14:textId="77777777" w:rsidR="00BA1CA0" w:rsidRPr="00BA1CA0" w:rsidRDefault="00BA1CA0" w:rsidP="00BA1CA0">
      <w:pPr>
        <w:jc w:val="center"/>
        <w:rPr>
          <w:rFonts w:ascii="Times New Roman" w:hAnsi="Times New Roman"/>
          <w:b/>
          <w:i/>
        </w:rPr>
      </w:pPr>
    </w:p>
    <w:p w14:paraId="1B493005" w14:textId="77777777" w:rsidR="00BA1CA0" w:rsidRPr="00BA1CA0" w:rsidRDefault="00BA1CA0" w:rsidP="00BA1CA0">
      <w:pPr>
        <w:jc w:val="center"/>
        <w:rPr>
          <w:rFonts w:ascii="Times New Roman" w:hAnsi="Times New Roman"/>
          <w:b/>
          <w:i/>
        </w:rPr>
      </w:pPr>
    </w:p>
    <w:p w14:paraId="61C4014D" w14:textId="77777777" w:rsidR="00BA1CA0" w:rsidRPr="00BA1CA0" w:rsidRDefault="00BA1CA0" w:rsidP="00BA1CA0">
      <w:pPr>
        <w:jc w:val="center"/>
        <w:rPr>
          <w:rFonts w:ascii="Times New Roman" w:hAnsi="Times New Roman"/>
          <w:b/>
          <w:i/>
        </w:rPr>
      </w:pPr>
    </w:p>
    <w:p w14:paraId="3772C220" w14:textId="77777777" w:rsidR="00BA1CA0" w:rsidRPr="00BA1CA0" w:rsidRDefault="00BA1CA0" w:rsidP="00BA1CA0">
      <w:pPr>
        <w:jc w:val="center"/>
        <w:rPr>
          <w:rFonts w:ascii="Times New Roman" w:hAnsi="Times New Roman"/>
          <w:b/>
          <w:i/>
        </w:rPr>
      </w:pPr>
    </w:p>
    <w:p w14:paraId="488E0B02" w14:textId="77777777" w:rsidR="00BA1CA0" w:rsidRPr="00BA1CA0" w:rsidRDefault="00BA1CA0" w:rsidP="00BA1CA0">
      <w:pPr>
        <w:jc w:val="center"/>
        <w:rPr>
          <w:rFonts w:ascii="Times New Roman" w:hAnsi="Times New Roman"/>
          <w:b/>
          <w:i/>
        </w:rPr>
      </w:pPr>
    </w:p>
    <w:p w14:paraId="0C492D36" w14:textId="77777777" w:rsidR="00BA1CA0" w:rsidRPr="00BA1CA0" w:rsidRDefault="00BA1CA0" w:rsidP="00BA1CA0">
      <w:pPr>
        <w:jc w:val="center"/>
        <w:rPr>
          <w:rFonts w:ascii="Times New Roman" w:hAnsi="Times New Roman"/>
          <w:b/>
          <w:i/>
        </w:rPr>
      </w:pPr>
    </w:p>
    <w:p w14:paraId="6E583027" w14:textId="77777777" w:rsidR="00BA1CA0" w:rsidRPr="00BA1CA0" w:rsidRDefault="00BA1CA0" w:rsidP="00BA1CA0">
      <w:pPr>
        <w:jc w:val="center"/>
        <w:rPr>
          <w:rFonts w:ascii="Times New Roman" w:hAnsi="Times New Roman"/>
          <w:b/>
          <w:i/>
        </w:rPr>
      </w:pPr>
    </w:p>
    <w:p w14:paraId="483C4992" w14:textId="77777777" w:rsidR="00BA1CA0" w:rsidRPr="00BA1CA0" w:rsidRDefault="00BA1CA0" w:rsidP="00BA1CA0">
      <w:pPr>
        <w:jc w:val="center"/>
        <w:rPr>
          <w:rFonts w:ascii="Times New Roman" w:hAnsi="Times New Roman"/>
          <w:b/>
          <w:i/>
        </w:rPr>
      </w:pPr>
    </w:p>
    <w:p w14:paraId="4BDF3430"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4CE20096" w14:textId="06AB44F8"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«СГ.06 О</w:t>
      </w:r>
      <w:r w:rsidR="00917E8B" w:rsidRPr="00BA1CA0">
        <w:rPr>
          <w:rFonts w:ascii="Times New Roman" w:eastAsia="Batang" w:hAnsi="Times New Roman"/>
          <w:b/>
          <w:sz w:val="24"/>
          <w:szCs w:val="24"/>
          <w:lang w:eastAsia="ko-KR"/>
        </w:rPr>
        <w:t>сновы финансовой грамотности»</w:t>
      </w:r>
    </w:p>
    <w:p w14:paraId="153D4A98" w14:textId="77777777" w:rsidR="00BA1CA0" w:rsidRPr="00BA1CA0" w:rsidRDefault="00BA1CA0" w:rsidP="00BA1CA0">
      <w:pPr>
        <w:jc w:val="center"/>
        <w:rPr>
          <w:rFonts w:ascii="Times New Roman" w:hAnsi="Times New Roman"/>
          <w:b/>
          <w:i/>
        </w:rPr>
      </w:pPr>
    </w:p>
    <w:p w14:paraId="6B63635C" w14:textId="77777777" w:rsidR="00BA1CA0" w:rsidRPr="00BA1CA0" w:rsidRDefault="00BA1CA0" w:rsidP="00BA1CA0">
      <w:pPr>
        <w:rPr>
          <w:rFonts w:ascii="Times New Roman" w:hAnsi="Times New Roman"/>
          <w:b/>
          <w:i/>
        </w:rPr>
      </w:pPr>
    </w:p>
    <w:p w14:paraId="5EE7BED3" w14:textId="77777777" w:rsidR="00BA1CA0" w:rsidRPr="00BA1CA0" w:rsidRDefault="00BA1CA0" w:rsidP="00BA1CA0">
      <w:pPr>
        <w:rPr>
          <w:rFonts w:ascii="Times New Roman" w:hAnsi="Times New Roman"/>
          <w:b/>
          <w:i/>
        </w:rPr>
      </w:pPr>
    </w:p>
    <w:p w14:paraId="7B908EF9" w14:textId="77777777" w:rsidR="00BA1CA0" w:rsidRPr="00BA1CA0" w:rsidRDefault="00BA1CA0" w:rsidP="00BA1CA0">
      <w:pPr>
        <w:rPr>
          <w:rFonts w:ascii="Times New Roman" w:hAnsi="Times New Roman"/>
          <w:b/>
          <w:i/>
        </w:rPr>
      </w:pPr>
    </w:p>
    <w:p w14:paraId="73C9DCFE" w14:textId="77777777" w:rsidR="00BA1CA0" w:rsidRPr="00BA1CA0" w:rsidRDefault="00BA1CA0" w:rsidP="00BA1CA0">
      <w:pPr>
        <w:rPr>
          <w:rFonts w:ascii="Times New Roman" w:hAnsi="Times New Roman"/>
          <w:b/>
          <w:i/>
        </w:rPr>
      </w:pPr>
    </w:p>
    <w:p w14:paraId="222FE3E7" w14:textId="77777777" w:rsidR="00BA1CA0" w:rsidRPr="00BA1CA0" w:rsidRDefault="00BA1CA0" w:rsidP="00BA1CA0">
      <w:pPr>
        <w:rPr>
          <w:rFonts w:ascii="Times New Roman" w:hAnsi="Times New Roman"/>
          <w:b/>
          <w:i/>
        </w:rPr>
      </w:pPr>
    </w:p>
    <w:p w14:paraId="2246D07D" w14:textId="77777777" w:rsidR="00BA1CA0" w:rsidRPr="00BA1CA0" w:rsidRDefault="00BA1CA0" w:rsidP="00BA1CA0">
      <w:pPr>
        <w:rPr>
          <w:rFonts w:ascii="Times New Roman" w:hAnsi="Times New Roman"/>
          <w:b/>
          <w:i/>
        </w:rPr>
      </w:pPr>
    </w:p>
    <w:p w14:paraId="11B90E66" w14:textId="77777777" w:rsidR="00BA1CA0" w:rsidRPr="00BA1CA0" w:rsidRDefault="00BA1CA0" w:rsidP="00BA1CA0">
      <w:pPr>
        <w:rPr>
          <w:rFonts w:ascii="Times New Roman" w:hAnsi="Times New Roman"/>
          <w:b/>
          <w:i/>
        </w:rPr>
      </w:pPr>
    </w:p>
    <w:p w14:paraId="036A215F" w14:textId="77777777" w:rsidR="00BA1CA0" w:rsidRPr="00BA1CA0" w:rsidRDefault="00BA1CA0" w:rsidP="00BA1CA0">
      <w:pPr>
        <w:rPr>
          <w:rFonts w:ascii="Times New Roman" w:hAnsi="Times New Roman"/>
          <w:b/>
          <w:i/>
        </w:rPr>
      </w:pPr>
    </w:p>
    <w:p w14:paraId="198EE379" w14:textId="77777777" w:rsidR="00BA1CA0" w:rsidRPr="00BA1CA0" w:rsidRDefault="00BA1CA0" w:rsidP="00BA1CA0">
      <w:pPr>
        <w:rPr>
          <w:rFonts w:ascii="Times New Roman" w:hAnsi="Times New Roman"/>
          <w:b/>
          <w:i/>
        </w:rPr>
      </w:pPr>
    </w:p>
    <w:p w14:paraId="19B96802" w14:textId="77777777" w:rsidR="00BA1CA0" w:rsidRPr="00BA1CA0" w:rsidRDefault="00BA1CA0" w:rsidP="00BA1CA0">
      <w:pPr>
        <w:rPr>
          <w:rFonts w:ascii="Times New Roman" w:hAnsi="Times New Roman"/>
          <w:b/>
          <w:i/>
          <w:sz w:val="24"/>
        </w:rPr>
      </w:pPr>
    </w:p>
    <w:p w14:paraId="78D7E067" w14:textId="007A9E6C"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917E8B">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0CC8BACB" w14:textId="77777777" w:rsidR="00BA1CA0" w:rsidRPr="00BA1CA0" w:rsidRDefault="00BA1CA0" w:rsidP="00BA1CA0">
      <w:pPr>
        <w:rPr>
          <w:rFonts w:ascii="Times New Roman" w:hAnsi="Times New Roman"/>
          <w:b/>
          <w:i/>
          <w:sz w:val="24"/>
          <w:szCs w:val="24"/>
        </w:rPr>
      </w:pPr>
      <w:bookmarkStart w:id="11" w:name="_Hlk91148835"/>
    </w:p>
    <w:tbl>
      <w:tblPr>
        <w:tblW w:w="0" w:type="auto"/>
        <w:tblLook w:val="01E0" w:firstRow="1" w:lastRow="1" w:firstColumn="1" w:lastColumn="1" w:noHBand="0" w:noVBand="0"/>
      </w:tblPr>
      <w:tblGrid>
        <w:gridCol w:w="7501"/>
        <w:gridCol w:w="1854"/>
      </w:tblGrid>
      <w:tr w:rsidR="00BA1CA0" w:rsidRPr="00BA1CA0" w14:paraId="65C1D33A" w14:textId="77777777" w:rsidTr="00F3626C">
        <w:tc>
          <w:tcPr>
            <w:tcW w:w="7501" w:type="dxa"/>
          </w:tcPr>
          <w:p w14:paraId="0BB2BC77" w14:textId="77777777" w:rsidR="00BA1CA0" w:rsidRPr="00BA1CA0" w:rsidRDefault="00BA1CA0" w:rsidP="00BA1CA0">
            <w:pPr>
              <w:numPr>
                <w:ilvl w:val="0"/>
                <w:numId w:val="9"/>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62F4D5FA" w14:textId="77777777" w:rsidR="00BA1CA0" w:rsidRPr="00BA1CA0" w:rsidRDefault="00BA1CA0" w:rsidP="00BA1CA0">
            <w:pPr>
              <w:jc w:val="center"/>
              <w:rPr>
                <w:rFonts w:ascii="Times New Roman" w:hAnsi="Times New Roman"/>
                <w:b/>
                <w:sz w:val="24"/>
                <w:szCs w:val="24"/>
              </w:rPr>
            </w:pPr>
          </w:p>
        </w:tc>
      </w:tr>
      <w:tr w:rsidR="00BA1CA0" w:rsidRPr="00BA1CA0" w14:paraId="1D0A3DFC" w14:textId="77777777" w:rsidTr="00F3626C">
        <w:tc>
          <w:tcPr>
            <w:tcW w:w="7501" w:type="dxa"/>
          </w:tcPr>
          <w:p w14:paraId="57D13821" w14:textId="77777777" w:rsidR="00BA1CA0" w:rsidRPr="00BA1CA0" w:rsidRDefault="00BA1CA0" w:rsidP="00BA1CA0">
            <w:pPr>
              <w:numPr>
                <w:ilvl w:val="0"/>
                <w:numId w:val="9"/>
              </w:numPr>
              <w:suppressAutoHyphens/>
              <w:rPr>
                <w:rFonts w:ascii="Times New Roman" w:hAnsi="Times New Roman"/>
                <w:b/>
                <w:sz w:val="24"/>
                <w:szCs w:val="24"/>
              </w:rPr>
            </w:pPr>
            <w:r w:rsidRPr="00BA1CA0">
              <w:rPr>
                <w:rFonts w:ascii="Times New Roman" w:hAnsi="Times New Roman"/>
                <w:b/>
                <w:sz w:val="24"/>
                <w:szCs w:val="24"/>
              </w:rPr>
              <w:t>СТРУКТУРА И СОДЕРЖАНИЕ УЧЕБНОЙ ДИСЦИПЛИНЫ</w:t>
            </w:r>
          </w:p>
          <w:p w14:paraId="10631E96" w14:textId="77777777" w:rsidR="00BA1CA0" w:rsidRPr="00BA1CA0" w:rsidRDefault="00BA1CA0" w:rsidP="00BA1CA0">
            <w:pPr>
              <w:numPr>
                <w:ilvl w:val="0"/>
                <w:numId w:val="9"/>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459916BE" w14:textId="77777777" w:rsidR="00BA1CA0" w:rsidRPr="00BA1CA0" w:rsidRDefault="00BA1CA0" w:rsidP="00BA1CA0">
            <w:pPr>
              <w:jc w:val="center"/>
              <w:rPr>
                <w:rFonts w:ascii="Times New Roman" w:hAnsi="Times New Roman"/>
                <w:b/>
                <w:sz w:val="24"/>
                <w:szCs w:val="24"/>
              </w:rPr>
            </w:pPr>
          </w:p>
        </w:tc>
      </w:tr>
      <w:tr w:rsidR="00BA1CA0" w:rsidRPr="00BA1CA0" w14:paraId="38153D23" w14:textId="77777777" w:rsidTr="00F3626C">
        <w:tc>
          <w:tcPr>
            <w:tcW w:w="7501" w:type="dxa"/>
          </w:tcPr>
          <w:p w14:paraId="2CF8A08C" w14:textId="77777777" w:rsidR="00BA1CA0" w:rsidRPr="00BA1CA0" w:rsidRDefault="00BA1CA0" w:rsidP="00BA1CA0">
            <w:pPr>
              <w:numPr>
                <w:ilvl w:val="0"/>
                <w:numId w:val="9"/>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5933F6F2" w14:textId="77777777" w:rsidR="00BA1CA0" w:rsidRPr="00BA1CA0" w:rsidRDefault="00BA1CA0" w:rsidP="00BA1CA0">
            <w:pPr>
              <w:suppressAutoHyphens/>
              <w:rPr>
                <w:rFonts w:ascii="Times New Roman" w:hAnsi="Times New Roman"/>
                <w:b/>
                <w:sz w:val="24"/>
                <w:szCs w:val="24"/>
              </w:rPr>
            </w:pPr>
          </w:p>
        </w:tc>
        <w:tc>
          <w:tcPr>
            <w:tcW w:w="1854" w:type="dxa"/>
          </w:tcPr>
          <w:p w14:paraId="399584D2" w14:textId="77777777" w:rsidR="00BA1CA0" w:rsidRPr="00BA1CA0" w:rsidRDefault="00BA1CA0" w:rsidP="00BA1CA0">
            <w:pPr>
              <w:jc w:val="center"/>
              <w:rPr>
                <w:rFonts w:ascii="Times New Roman" w:hAnsi="Times New Roman"/>
                <w:b/>
                <w:sz w:val="24"/>
                <w:szCs w:val="24"/>
              </w:rPr>
            </w:pPr>
          </w:p>
        </w:tc>
      </w:tr>
      <w:bookmarkEnd w:id="11"/>
    </w:tbl>
    <w:p w14:paraId="21D7412E" w14:textId="085C296A" w:rsidR="00BA1CA0" w:rsidRPr="00BA1CA0" w:rsidRDefault="00BA1CA0" w:rsidP="00A66997">
      <w:pPr>
        <w:spacing w:after="0" w:line="240" w:lineRule="auto"/>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sz w:val="24"/>
          <w:szCs w:val="24"/>
        </w:rPr>
        <w:lastRenderedPageBreak/>
        <w:t>1.</w:t>
      </w:r>
      <w:r w:rsidRPr="00BA1CA0">
        <w:rPr>
          <w:rFonts w:ascii="Times New Roman" w:hAnsi="Times New Roman"/>
          <w:b/>
          <w:i/>
          <w:sz w:val="24"/>
          <w:szCs w:val="24"/>
        </w:rPr>
        <w:t xml:space="preserve"> </w:t>
      </w: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w:t>
      </w:r>
      <w:r w:rsidRPr="00BA1CA0">
        <w:rPr>
          <w:rFonts w:ascii="Times New Roman" w:hAnsi="Times New Roman"/>
          <w:b/>
          <w:sz w:val="24"/>
          <w:szCs w:val="24"/>
        </w:rPr>
        <w:br/>
        <w:t xml:space="preserve">УЧЕБНОЙ ДИСЦИПЛИНЫ </w:t>
      </w:r>
      <w:r w:rsidR="00A66997">
        <w:rPr>
          <w:rFonts w:ascii="Times New Roman" w:hAnsi="Times New Roman"/>
          <w:b/>
          <w:sz w:val="24"/>
          <w:szCs w:val="24"/>
        </w:rPr>
        <w:br/>
      </w:r>
      <w:r w:rsidRPr="00BA1CA0">
        <w:rPr>
          <w:rFonts w:ascii="Times New Roman" w:hAnsi="Times New Roman"/>
          <w:b/>
          <w:sz w:val="24"/>
          <w:szCs w:val="24"/>
        </w:rPr>
        <w:t xml:space="preserve">«СГ.06 </w:t>
      </w:r>
      <w:r w:rsidRPr="00BA1CA0">
        <w:rPr>
          <w:rFonts w:ascii="Times New Roman" w:eastAsia="Batang" w:hAnsi="Times New Roman"/>
          <w:b/>
          <w:sz w:val="24"/>
          <w:szCs w:val="24"/>
          <w:lang w:eastAsia="ko-KR"/>
        </w:rPr>
        <w:t>Основы финансовой грамотности</w:t>
      </w:r>
      <w:r w:rsidRPr="00BA1CA0">
        <w:rPr>
          <w:rFonts w:ascii="Times New Roman" w:hAnsi="Times New Roman"/>
          <w:b/>
          <w:sz w:val="24"/>
          <w:szCs w:val="24"/>
        </w:rPr>
        <w:t>»</w:t>
      </w:r>
    </w:p>
    <w:p w14:paraId="59EC56E7"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ACEC9E9"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4A24E25C" w14:textId="19485E73"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«СГ.06 </w:t>
      </w:r>
      <w:r w:rsidRPr="00BA1CA0">
        <w:rPr>
          <w:rFonts w:ascii="Times New Roman" w:eastAsia="Batang" w:hAnsi="Times New Roman"/>
          <w:sz w:val="24"/>
          <w:szCs w:val="24"/>
          <w:lang w:eastAsia="ko-KR"/>
        </w:rPr>
        <w:t>Основы финансовой грамотности</w:t>
      </w:r>
      <w:r w:rsidRPr="00BA1CA0">
        <w:rPr>
          <w:rFonts w:ascii="Times New Roman" w:hAnsi="Times New Roman"/>
          <w:sz w:val="24"/>
          <w:szCs w:val="24"/>
        </w:rPr>
        <w:t xml:space="preserve">» является обязательной частью социально-гуманитарного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w:t>
      </w:r>
      <w:r w:rsidR="00A66997">
        <w:rPr>
          <w:rFonts w:ascii="Times New Roman" w:hAnsi="Times New Roman"/>
          <w:sz w:val="24"/>
          <w:szCs w:val="24"/>
        </w:rPr>
        <w:br/>
      </w:r>
      <w:r w:rsidRPr="00BA1CA0">
        <w:rPr>
          <w:rFonts w:ascii="Times New Roman" w:hAnsi="Times New Roman"/>
          <w:sz w:val="24"/>
          <w:szCs w:val="24"/>
        </w:rPr>
        <w:t xml:space="preserve">в соответствии 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040CC0C9" w14:textId="293756FC"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Особое значение дисциплина имеет при формировании и развитии </w:t>
      </w:r>
      <w:r w:rsidR="00FF4632" w:rsidRPr="00FF4632">
        <w:rPr>
          <w:rFonts w:ascii="Times New Roman" w:hAnsi="Times New Roman"/>
          <w:sz w:val="24"/>
          <w:szCs w:val="24"/>
        </w:rPr>
        <w:t>ОК</w:t>
      </w:r>
      <w:r w:rsidR="00FF4632">
        <w:rPr>
          <w:rFonts w:ascii="Times New Roman" w:hAnsi="Times New Roman"/>
          <w:sz w:val="24"/>
          <w:szCs w:val="24"/>
        </w:rPr>
        <w:t xml:space="preserve"> 0</w:t>
      </w:r>
      <w:r w:rsidR="00FF4632" w:rsidRPr="00FF4632">
        <w:rPr>
          <w:rFonts w:ascii="Times New Roman" w:hAnsi="Times New Roman"/>
          <w:sz w:val="24"/>
          <w:szCs w:val="24"/>
        </w:rPr>
        <w:t xml:space="preserve">1, </w:t>
      </w:r>
      <w:r w:rsidR="00FF4632">
        <w:rPr>
          <w:rFonts w:ascii="Times New Roman" w:hAnsi="Times New Roman"/>
          <w:sz w:val="24"/>
          <w:szCs w:val="24"/>
        </w:rPr>
        <w:t>0</w:t>
      </w:r>
      <w:r w:rsidR="00FF4632" w:rsidRPr="00FF4632">
        <w:rPr>
          <w:rFonts w:ascii="Times New Roman" w:hAnsi="Times New Roman"/>
          <w:sz w:val="24"/>
          <w:szCs w:val="24"/>
        </w:rPr>
        <w:t xml:space="preserve">2, </w:t>
      </w:r>
      <w:r w:rsidR="00FF4632">
        <w:rPr>
          <w:rFonts w:ascii="Times New Roman" w:hAnsi="Times New Roman"/>
          <w:sz w:val="24"/>
          <w:szCs w:val="24"/>
        </w:rPr>
        <w:t>0</w:t>
      </w:r>
      <w:r w:rsidR="00FF4632" w:rsidRPr="00FF4632">
        <w:rPr>
          <w:rFonts w:ascii="Times New Roman" w:hAnsi="Times New Roman"/>
          <w:sz w:val="24"/>
          <w:szCs w:val="24"/>
        </w:rPr>
        <w:t xml:space="preserve">3, </w:t>
      </w:r>
      <w:r w:rsidR="00FF4632">
        <w:rPr>
          <w:rFonts w:ascii="Times New Roman" w:hAnsi="Times New Roman"/>
          <w:sz w:val="24"/>
          <w:szCs w:val="24"/>
        </w:rPr>
        <w:t>0</w:t>
      </w:r>
      <w:r w:rsidR="00FF4632" w:rsidRPr="00FF4632">
        <w:rPr>
          <w:rFonts w:ascii="Times New Roman" w:hAnsi="Times New Roman"/>
          <w:sz w:val="24"/>
          <w:szCs w:val="24"/>
        </w:rPr>
        <w:t xml:space="preserve">4, </w:t>
      </w:r>
      <w:r w:rsidR="00FF4632">
        <w:rPr>
          <w:rFonts w:ascii="Times New Roman" w:hAnsi="Times New Roman"/>
          <w:sz w:val="24"/>
          <w:szCs w:val="24"/>
        </w:rPr>
        <w:t>0</w:t>
      </w:r>
      <w:r w:rsidR="00FF4632" w:rsidRPr="00FF4632">
        <w:rPr>
          <w:rFonts w:ascii="Times New Roman" w:hAnsi="Times New Roman"/>
          <w:sz w:val="24"/>
          <w:szCs w:val="24"/>
        </w:rPr>
        <w:t xml:space="preserve">5, </w:t>
      </w:r>
      <w:r w:rsidR="00FF4632">
        <w:rPr>
          <w:rFonts w:ascii="Times New Roman" w:hAnsi="Times New Roman"/>
          <w:sz w:val="24"/>
          <w:szCs w:val="24"/>
        </w:rPr>
        <w:t>0</w:t>
      </w:r>
      <w:r w:rsidR="00FF4632" w:rsidRPr="00FF4632">
        <w:rPr>
          <w:rFonts w:ascii="Times New Roman" w:hAnsi="Times New Roman"/>
          <w:sz w:val="24"/>
          <w:szCs w:val="24"/>
        </w:rPr>
        <w:t>7</w:t>
      </w:r>
      <w:r w:rsidRPr="00BA1CA0">
        <w:rPr>
          <w:rFonts w:ascii="Times New Roman" w:hAnsi="Times New Roman"/>
          <w:sz w:val="24"/>
          <w:szCs w:val="24"/>
        </w:rPr>
        <w:t>.</w:t>
      </w:r>
    </w:p>
    <w:p w14:paraId="784C9EEE" w14:textId="77777777" w:rsidR="00BA1CA0" w:rsidRPr="00BA1CA0" w:rsidRDefault="00BA1CA0" w:rsidP="00BA1CA0">
      <w:pPr>
        <w:spacing w:after="0"/>
        <w:jc w:val="both"/>
        <w:rPr>
          <w:rFonts w:ascii="Times New Roman" w:hAnsi="Times New Roman"/>
          <w:b/>
          <w:color w:val="FF0000"/>
          <w:sz w:val="24"/>
          <w:szCs w:val="24"/>
        </w:rPr>
      </w:pPr>
    </w:p>
    <w:p w14:paraId="2E7A0E58" w14:textId="77777777" w:rsidR="00BA1CA0" w:rsidRPr="00BA1CA0" w:rsidRDefault="00BA1CA0" w:rsidP="00BA1CA0">
      <w:pPr>
        <w:spacing w:after="0"/>
        <w:ind w:firstLine="709"/>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1B84FF71" w14:textId="77777777" w:rsidR="00BA1CA0" w:rsidRPr="00BA1CA0" w:rsidRDefault="00BA1CA0" w:rsidP="00BA1CA0">
      <w:pPr>
        <w:suppressAutoHyphens/>
        <w:spacing w:after="0"/>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3944"/>
        <w:gridCol w:w="4277"/>
      </w:tblGrid>
      <w:tr w:rsidR="00930FB8" w:rsidRPr="00930FB8" w14:paraId="2915A5CC" w14:textId="77777777" w:rsidTr="000E10B8">
        <w:trPr>
          <w:trHeight w:val="20"/>
        </w:trPr>
        <w:tc>
          <w:tcPr>
            <w:tcW w:w="1413" w:type="dxa"/>
            <w:tcBorders>
              <w:top w:val="single" w:sz="4" w:space="0" w:color="000000"/>
              <w:left w:val="single" w:sz="4" w:space="0" w:color="000000"/>
              <w:bottom w:val="single" w:sz="4" w:space="0" w:color="000000"/>
              <w:right w:val="single" w:sz="4" w:space="0" w:color="000000"/>
            </w:tcBorders>
            <w:hideMark/>
          </w:tcPr>
          <w:p w14:paraId="0B3B1D7E" w14:textId="77777777" w:rsidR="00930FB8" w:rsidRDefault="00930FB8" w:rsidP="00930FB8">
            <w:pPr>
              <w:spacing w:after="0" w:line="240" w:lineRule="auto"/>
              <w:jc w:val="center"/>
              <w:rPr>
                <w:rFonts w:ascii="Times New Roman" w:hAnsi="Times New Roman"/>
                <w:sz w:val="24"/>
                <w:szCs w:val="24"/>
              </w:rPr>
            </w:pPr>
            <w:r w:rsidRPr="00930FB8">
              <w:rPr>
                <w:rFonts w:ascii="Times New Roman" w:hAnsi="Times New Roman"/>
                <w:sz w:val="24"/>
                <w:szCs w:val="24"/>
              </w:rPr>
              <w:t xml:space="preserve">Код </w:t>
            </w:r>
          </w:p>
          <w:p w14:paraId="39023C05" w14:textId="18FF0A4E" w:rsidR="00930FB8" w:rsidRPr="00930FB8" w:rsidRDefault="00930FB8" w:rsidP="00930FB8">
            <w:pPr>
              <w:spacing w:after="0" w:line="240" w:lineRule="auto"/>
              <w:jc w:val="center"/>
              <w:rPr>
                <w:rFonts w:ascii="Times New Roman" w:hAnsi="Times New Roman"/>
                <w:sz w:val="24"/>
                <w:szCs w:val="24"/>
              </w:rPr>
            </w:pPr>
            <w:r w:rsidRPr="00930FB8">
              <w:rPr>
                <w:rFonts w:ascii="Times New Roman" w:hAnsi="Times New Roman"/>
                <w:sz w:val="24"/>
                <w:szCs w:val="24"/>
              </w:rPr>
              <w:t>ОК</w:t>
            </w:r>
            <w:r>
              <w:rPr>
                <w:rFonts w:ascii="Times New Roman" w:hAnsi="Times New Roman"/>
                <w:sz w:val="24"/>
                <w:szCs w:val="24"/>
              </w:rPr>
              <w:t>, ПК</w:t>
            </w:r>
          </w:p>
        </w:tc>
        <w:tc>
          <w:tcPr>
            <w:tcW w:w="3944" w:type="dxa"/>
            <w:tcBorders>
              <w:top w:val="single" w:sz="4" w:space="0" w:color="000000"/>
              <w:left w:val="single" w:sz="4" w:space="0" w:color="000000"/>
              <w:bottom w:val="single" w:sz="4" w:space="0" w:color="000000"/>
              <w:right w:val="single" w:sz="4" w:space="0" w:color="000000"/>
            </w:tcBorders>
            <w:hideMark/>
          </w:tcPr>
          <w:p w14:paraId="25C56189" w14:textId="77777777" w:rsidR="00930FB8" w:rsidRPr="00930FB8" w:rsidRDefault="00930FB8" w:rsidP="00930FB8">
            <w:pPr>
              <w:spacing w:after="0" w:line="240" w:lineRule="auto"/>
              <w:jc w:val="center"/>
              <w:rPr>
                <w:rFonts w:ascii="Times New Roman" w:hAnsi="Times New Roman"/>
                <w:sz w:val="24"/>
                <w:szCs w:val="24"/>
              </w:rPr>
            </w:pPr>
            <w:r w:rsidRPr="00930FB8">
              <w:rPr>
                <w:rFonts w:ascii="Times New Roman" w:hAnsi="Times New Roman"/>
                <w:sz w:val="24"/>
                <w:szCs w:val="24"/>
              </w:rPr>
              <w:t>Умения</w:t>
            </w:r>
          </w:p>
        </w:tc>
        <w:tc>
          <w:tcPr>
            <w:tcW w:w="4277" w:type="dxa"/>
            <w:tcBorders>
              <w:top w:val="single" w:sz="4" w:space="0" w:color="000000"/>
              <w:left w:val="single" w:sz="4" w:space="0" w:color="000000"/>
              <w:bottom w:val="single" w:sz="4" w:space="0" w:color="000000"/>
              <w:right w:val="single" w:sz="4" w:space="0" w:color="000000"/>
            </w:tcBorders>
            <w:hideMark/>
          </w:tcPr>
          <w:p w14:paraId="203B96D1" w14:textId="77777777" w:rsidR="00930FB8" w:rsidRPr="00930FB8" w:rsidRDefault="00930FB8" w:rsidP="00930FB8">
            <w:pPr>
              <w:spacing w:after="0" w:line="240" w:lineRule="auto"/>
              <w:jc w:val="center"/>
              <w:rPr>
                <w:rFonts w:ascii="Times New Roman" w:hAnsi="Times New Roman"/>
                <w:sz w:val="24"/>
                <w:szCs w:val="24"/>
              </w:rPr>
            </w:pPr>
            <w:r w:rsidRPr="00930FB8">
              <w:rPr>
                <w:rFonts w:ascii="Times New Roman" w:hAnsi="Times New Roman"/>
                <w:sz w:val="24"/>
                <w:szCs w:val="24"/>
              </w:rPr>
              <w:t>Знания</w:t>
            </w:r>
          </w:p>
        </w:tc>
      </w:tr>
      <w:tr w:rsidR="00930FB8" w:rsidRPr="00930FB8" w14:paraId="13FA537B" w14:textId="77777777" w:rsidTr="000E10B8">
        <w:trPr>
          <w:trHeight w:val="20"/>
        </w:trPr>
        <w:tc>
          <w:tcPr>
            <w:tcW w:w="1413" w:type="dxa"/>
            <w:tcBorders>
              <w:top w:val="single" w:sz="4" w:space="0" w:color="000000"/>
              <w:left w:val="single" w:sz="4" w:space="0" w:color="000000"/>
              <w:right w:val="single" w:sz="4" w:space="0" w:color="000000"/>
            </w:tcBorders>
            <w:hideMark/>
          </w:tcPr>
          <w:p w14:paraId="0869A3D8" w14:textId="77777777" w:rsidR="00930FB8" w:rsidRPr="00930FB8" w:rsidRDefault="00930FB8" w:rsidP="00930FB8">
            <w:pPr>
              <w:spacing w:after="0" w:line="240" w:lineRule="auto"/>
              <w:jc w:val="center"/>
              <w:rPr>
                <w:rFonts w:ascii="Times New Roman" w:hAnsi="Times New Roman"/>
                <w:iCs/>
                <w:sz w:val="24"/>
                <w:szCs w:val="24"/>
              </w:rPr>
            </w:pPr>
            <w:r w:rsidRPr="00930FB8">
              <w:rPr>
                <w:rFonts w:ascii="Times New Roman" w:hAnsi="Times New Roman"/>
                <w:iCs/>
                <w:sz w:val="24"/>
                <w:szCs w:val="24"/>
              </w:rPr>
              <w:t xml:space="preserve">ОК </w:t>
            </w:r>
            <w:r w:rsidRPr="00930FB8">
              <w:rPr>
                <w:rFonts w:ascii="Times New Roman" w:hAnsi="Times New Roman"/>
                <w:iCs/>
                <w:sz w:val="24"/>
                <w:szCs w:val="24"/>
              </w:rPr>
              <w:t>0</w:t>
            </w:r>
            <w:r w:rsidRPr="00930FB8">
              <w:rPr>
                <w:rFonts w:ascii="Times New Roman" w:hAnsi="Times New Roman"/>
                <w:iCs/>
                <w:sz w:val="24"/>
                <w:szCs w:val="24"/>
              </w:rPr>
              <w:t>1</w:t>
            </w:r>
          </w:p>
          <w:p w14:paraId="57BF56A8" w14:textId="77777777" w:rsidR="00930FB8" w:rsidRPr="00930FB8" w:rsidRDefault="00930FB8" w:rsidP="00930FB8">
            <w:pPr>
              <w:spacing w:after="0" w:line="240" w:lineRule="auto"/>
              <w:jc w:val="center"/>
              <w:rPr>
                <w:rFonts w:ascii="Times New Roman" w:hAnsi="Times New Roman"/>
                <w:iCs/>
                <w:sz w:val="24"/>
                <w:szCs w:val="24"/>
              </w:rPr>
            </w:pPr>
            <w:r w:rsidRPr="00930FB8">
              <w:rPr>
                <w:rFonts w:ascii="Times New Roman" w:hAnsi="Times New Roman"/>
                <w:iCs/>
                <w:sz w:val="24"/>
                <w:szCs w:val="24"/>
              </w:rPr>
              <w:t xml:space="preserve">ОК </w:t>
            </w:r>
            <w:r w:rsidRPr="00930FB8">
              <w:rPr>
                <w:rFonts w:ascii="Times New Roman" w:hAnsi="Times New Roman"/>
                <w:iCs/>
                <w:sz w:val="24"/>
                <w:szCs w:val="24"/>
              </w:rPr>
              <w:t>0</w:t>
            </w:r>
            <w:r w:rsidRPr="00930FB8">
              <w:rPr>
                <w:rFonts w:ascii="Times New Roman" w:hAnsi="Times New Roman"/>
                <w:iCs/>
                <w:sz w:val="24"/>
                <w:szCs w:val="24"/>
              </w:rPr>
              <w:t>2</w:t>
            </w:r>
          </w:p>
          <w:p w14:paraId="626C45EB" w14:textId="77777777" w:rsidR="00930FB8" w:rsidRPr="00930FB8" w:rsidRDefault="00930FB8" w:rsidP="00930FB8">
            <w:pPr>
              <w:spacing w:after="0" w:line="240" w:lineRule="auto"/>
              <w:jc w:val="center"/>
              <w:rPr>
                <w:rFonts w:ascii="Times New Roman" w:hAnsi="Times New Roman"/>
                <w:iCs/>
                <w:sz w:val="24"/>
                <w:szCs w:val="24"/>
              </w:rPr>
            </w:pPr>
            <w:r w:rsidRPr="00930FB8">
              <w:rPr>
                <w:rFonts w:ascii="Times New Roman" w:hAnsi="Times New Roman"/>
                <w:iCs/>
                <w:sz w:val="24"/>
                <w:szCs w:val="24"/>
              </w:rPr>
              <w:t xml:space="preserve">ОК </w:t>
            </w:r>
            <w:r w:rsidRPr="00930FB8">
              <w:rPr>
                <w:rFonts w:ascii="Times New Roman" w:hAnsi="Times New Roman"/>
                <w:iCs/>
                <w:sz w:val="24"/>
                <w:szCs w:val="24"/>
              </w:rPr>
              <w:t>0</w:t>
            </w:r>
            <w:r w:rsidRPr="00930FB8">
              <w:rPr>
                <w:rFonts w:ascii="Times New Roman" w:hAnsi="Times New Roman"/>
                <w:iCs/>
                <w:sz w:val="24"/>
                <w:szCs w:val="24"/>
              </w:rPr>
              <w:t>3</w:t>
            </w:r>
          </w:p>
          <w:p w14:paraId="6EC32EDF" w14:textId="77777777" w:rsidR="00930FB8" w:rsidRPr="00930FB8" w:rsidRDefault="00930FB8" w:rsidP="00930FB8">
            <w:pPr>
              <w:spacing w:after="0" w:line="240" w:lineRule="auto"/>
              <w:jc w:val="center"/>
              <w:rPr>
                <w:rFonts w:ascii="Times New Roman" w:hAnsi="Times New Roman"/>
                <w:iCs/>
                <w:sz w:val="24"/>
                <w:szCs w:val="24"/>
              </w:rPr>
            </w:pPr>
            <w:r w:rsidRPr="00930FB8">
              <w:rPr>
                <w:rFonts w:ascii="Times New Roman" w:hAnsi="Times New Roman"/>
                <w:iCs/>
                <w:sz w:val="24"/>
                <w:szCs w:val="24"/>
              </w:rPr>
              <w:t xml:space="preserve">ОК </w:t>
            </w:r>
            <w:r w:rsidRPr="00930FB8">
              <w:rPr>
                <w:rFonts w:ascii="Times New Roman" w:hAnsi="Times New Roman"/>
                <w:iCs/>
                <w:sz w:val="24"/>
                <w:szCs w:val="24"/>
              </w:rPr>
              <w:t>0</w:t>
            </w:r>
            <w:r w:rsidRPr="00930FB8">
              <w:rPr>
                <w:rFonts w:ascii="Times New Roman" w:hAnsi="Times New Roman"/>
                <w:iCs/>
                <w:sz w:val="24"/>
                <w:szCs w:val="24"/>
              </w:rPr>
              <w:t>4</w:t>
            </w:r>
          </w:p>
          <w:p w14:paraId="50EA0D6F" w14:textId="77777777" w:rsidR="00930FB8" w:rsidRPr="00930FB8" w:rsidRDefault="00930FB8" w:rsidP="00930FB8">
            <w:pPr>
              <w:spacing w:after="0" w:line="240" w:lineRule="auto"/>
              <w:jc w:val="center"/>
              <w:rPr>
                <w:rFonts w:ascii="Times New Roman" w:hAnsi="Times New Roman"/>
                <w:iCs/>
                <w:sz w:val="24"/>
                <w:szCs w:val="24"/>
              </w:rPr>
            </w:pPr>
            <w:r w:rsidRPr="00930FB8">
              <w:rPr>
                <w:rFonts w:ascii="Times New Roman" w:hAnsi="Times New Roman"/>
                <w:iCs/>
                <w:sz w:val="24"/>
                <w:szCs w:val="24"/>
              </w:rPr>
              <w:t xml:space="preserve">ОК </w:t>
            </w:r>
            <w:r w:rsidRPr="00930FB8">
              <w:rPr>
                <w:rFonts w:ascii="Times New Roman" w:hAnsi="Times New Roman"/>
                <w:iCs/>
                <w:sz w:val="24"/>
                <w:szCs w:val="24"/>
              </w:rPr>
              <w:t>0</w:t>
            </w:r>
            <w:r w:rsidRPr="00930FB8">
              <w:rPr>
                <w:rFonts w:ascii="Times New Roman" w:hAnsi="Times New Roman"/>
                <w:iCs/>
                <w:sz w:val="24"/>
                <w:szCs w:val="24"/>
              </w:rPr>
              <w:t>5</w:t>
            </w:r>
          </w:p>
          <w:p w14:paraId="3E863CBB" w14:textId="3E122EDF" w:rsidR="00930FB8" w:rsidRPr="00930FB8" w:rsidRDefault="00930FB8" w:rsidP="00930FB8">
            <w:pPr>
              <w:spacing w:after="0" w:line="240" w:lineRule="auto"/>
              <w:jc w:val="center"/>
              <w:rPr>
                <w:rFonts w:ascii="Times New Roman" w:hAnsi="Times New Roman"/>
                <w:iCs/>
                <w:sz w:val="24"/>
                <w:szCs w:val="24"/>
              </w:rPr>
            </w:pPr>
            <w:r w:rsidRPr="00930FB8">
              <w:rPr>
                <w:rFonts w:ascii="Times New Roman" w:hAnsi="Times New Roman"/>
                <w:iCs/>
                <w:sz w:val="24"/>
                <w:szCs w:val="24"/>
              </w:rPr>
              <w:t xml:space="preserve">ОК </w:t>
            </w:r>
            <w:r w:rsidRPr="00930FB8">
              <w:rPr>
                <w:rFonts w:ascii="Times New Roman" w:hAnsi="Times New Roman"/>
                <w:iCs/>
                <w:sz w:val="24"/>
                <w:szCs w:val="24"/>
              </w:rPr>
              <w:t>0</w:t>
            </w:r>
            <w:r w:rsidRPr="00930FB8">
              <w:rPr>
                <w:rFonts w:ascii="Times New Roman" w:hAnsi="Times New Roman"/>
                <w:iCs/>
                <w:sz w:val="24"/>
                <w:szCs w:val="24"/>
              </w:rPr>
              <w:t>7</w:t>
            </w:r>
          </w:p>
        </w:tc>
        <w:tc>
          <w:tcPr>
            <w:tcW w:w="3944" w:type="dxa"/>
            <w:tcBorders>
              <w:top w:val="single" w:sz="4" w:space="0" w:color="000000"/>
              <w:left w:val="single" w:sz="4" w:space="0" w:color="000000"/>
              <w:right w:val="single" w:sz="4" w:space="0" w:color="000000"/>
            </w:tcBorders>
          </w:tcPr>
          <w:p w14:paraId="7DFA11AE" w14:textId="5D08496D"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определять задачу в профессиональном и/или социальном контексте;</w:t>
            </w:r>
          </w:p>
          <w:p w14:paraId="7D852D27" w14:textId="21F5B2F1"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выявлять и отбирать информацию, необходимую для решения задачи;</w:t>
            </w:r>
          </w:p>
          <w:p w14:paraId="79223590" w14:textId="69DE80F2"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составлять план действий; </w:t>
            </w:r>
          </w:p>
          <w:p w14:paraId="306DD404" w14:textId="1805A300"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определять необходимые ресурсы;</w:t>
            </w:r>
          </w:p>
          <w:p w14:paraId="006B7D4A" w14:textId="2B4AFDBC" w:rsidR="00930FB8" w:rsidRPr="00930FB8" w:rsidRDefault="00930FB8" w:rsidP="00930FB8">
            <w:pPr>
              <w:spacing w:after="0" w:line="240" w:lineRule="auto"/>
              <w:rPr>
                <w:rFonts w:ascii="Times New Roman" w:hAnsi="Times New Roman"/>
                <w:sz w:val="24"/>
                <w:szCs w:val="24"/>
              </w:rPr>
            </w:pPr>
            <w:r w:rsidRPr="00930FB8">
              <w:rPr>
                <w:rFonts w:ascii="Times New Roman" w:hAnsi="Times New Roman"/>
                <w:sz w:val="24"/>
                <w:szCs w:val="24"/>
              </w:rPr>
              <w:t>реализовывать составленный план;</w:t>
            </w:r>
          </w:p>
          <w:p w14:paraId="36B23F93" w14:textId="76F4DAC1" w:rsidR="00930FB8" w:rsidRPr="00930FB8" w:rsidRDefault="00930FB8" w:rsidP="00930FB8">
            <w:pPr>
              <w:spacing w:after="0" w:line="240" w:lineRule="auto"/>
              <w:rPr>
                <w:rFonts w:ascii="Times New Roman" w:hAnsi="Times New Roman"/>
                <w:sz w:val="24"/>
                <w:szCs w:val="24"/>
              </w:rPr>
            </w:pPr>
            <w:r w:rsidRPr="00930FB8">
              <w:rPr>
                <w:rFonts w:ascii="Times New Roman" w:hAnsi="Times New Roman"/>
                <w:sz w:val="24"/>
                <w:szCs w:val="24"/>
              </w:rPr>
              <w:t>оценивать результат и последствия своих действий (самостоятельно или с помощью наставника)</w:t>
            </w:r>
          </w:p>
          <w:p w14:paraId="477219F1" w14:textId="2A790691"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определять задачи для сбора информации; </w:t>
            </w:r>
          </w:p>
          <w:p w14:paraId="7F5A0139" w14:textId="7FFDA43D"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планировать процесс поиска и осуществлять выбор необходимых источников информации;</w:t>
            </w:r>
          </w:p>
          <w:p w14:paraId="3AEDDD45" w14:textId="4092C7DF"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w:t>
            </w:r>
          </w:p>
          <w:p w14:paraId="524E79C1" w14:textId="5A0A9ED6"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использовать различные цифровые средства при решении профессиональных задач, задач личностного развития и финансового благополучия</w:t>
            </w:r>
          </w:p>
          <w:p w14:paraId="27A1CB37" w14:textId="647C5600"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14:paraId="04FDB841" w14:textId="10FC2B2C"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lastRenderedPageBreak/>
              <w:t xml:space="preserve">определять и выстраивать траектории профессионального и личностного развития; </w:t>
            </w:r>
          </w:p>
          <w:p w14:paraId="14923CBB" w14:textId="7777777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49307E5E" w14:textId="3511036A" w:rsidR="00930FB8" w:rsidRPr="00930FB8" w:rsidRDefault="00930FB8" w:rsidP="00930FB8">
            <w:pPr>
              <w:spacing w:after="0" w:line="240" w:lineRule="auto"/>
              <w:rPr>
                <w:rFonts w:ascii="Times New Roman" w:hAnsi="Times New Roman"/>
                <w:sz w:val="24"/>
                <w:szCs w:val="24"/>
              </w:rPr>
            </w:pPr>
            <w:r w:rsidRPr="00930FB8">
              <w:rPr>
                <w:rFonts w:ascii="Times New Roman" w:hAnsi="Times New Roman"/>
                <w:sz w:val="24"/>
                <w:szCs w:val="24"/>
              </w:rPr>
              <w:t>учитывать инфляцию при решении финансовых задач в профессии, личном планировании;</w:t>
            </w:r>
          </w:p>
          <w:p w14:paraId="646CAAF9" w14:textId="68BCB779" w:rsidR="00930FB8" w:rsidRPr="00930FB8" w:rsidRDefault="00930FB8" w:rsidP="00930FB8">
            <w:pPr>
              <w:spacing w:after="0" w:line="240" w:lineRule="auto"/>
              <w:rPr>
                <w:rFonts w:ascii="Times New Roman" w:hAnsi="Times New Roman"/>
                <w:sz w:val="24"/>
                <w:szCs w:val="24"/>
              </w:rPr>
            </w:pPr>
            <w:r w:rsidRPr="00930FB8">
              <w:rPr>
                <w:rFonts w:ascii="Times New Roman" w:hAnsi="Times New Roman"/>
                <w:sz w:val="24"/>
                <w:szCs w:val="24"/>
              </w:rPr>
              <w:t>производить расчеты по валютно-обменным операциям;</w:t>
            </w:r>
          </w:p>
          <w:p w14:paraId="37E7EF98" w14:textId="7777777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-планировать личные доходы и расходы, принимать финансовые решения, составлять личный бюджет;</w:t>
            </w:r>
          </w:p>
          <w:p w14:paraId="57DF6B97" w14:textId="2AD77F1D"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312F63BC" w14:textId="2834536E"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выявлять сильные и слабые стороны бизнес-идеи;</w:t>
            </w:r>
          </w:p>
          <w:p w14:paraId="02120203" w14:textId="7A7158E8"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грамотно проводить презентацию идеи открытия собственного дела в области профессиональной деятельности; </w:t>
            </w:r>
          </w:p>
          <w:p w14:paraId="07E3D0FC" w14:textId="696CB41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определять источники финансирования для реализации бизнес-идеи;</w:t>
            </w:r>
          </w:p>
          <w:p w14:paraId="49D50740" w14:textId="0A45C148"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производить основные финансовые расчеты в сферах предпринимательской деятельности и планирования личных финансов;</w:t>
            </w:r>
          </w:p>
          <w:p w14:paraId="0C83F976" w14:textId="3114A25A"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оценивать финансовые риски, связанные с осуществлением предпринимательской деятельности и планирования личных финансов;</w:t>
            </w:r>
          </w:p>
          <w:p w14:paraId="3E05D88B" w14:textId="7FA51D33" w:rsidR="00930FB8" w:rsidRPr="00930FB8" w:rsidRDefault="00930FB8" w:rsidP="00930FB8">
            <w:pPr>
              <w:spacing w:after="0" w:line="240" w:lineRule="auto"/>
              <w:rPr>
                <w:rFonts w:ascii="Times New Roman" w:hAnsi="Times New Roman"/>
                <w:sz w:val="24"/>
                <w:szCs w:val="24"/>
              </w:rPr>
            </w:pPr>
            <w:r w:rsidRPr="00930FB8">
              <w:rPr>
                <w:rFonts w:ascii="Times New Roman" w:hAnsi="Times New Roman"/>
                <w:sz w:val="24"/>
                <w:szCs w:val="24"/>
              </w:rPr>
              <w:t>работать в коллективе и команде;</w:t>
            </w:r>
          </w:p>
          <w:p w14:paraId="01511A93" w14:textId="7C5E2ACE"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взаимодействовать с коллегами, руководством, клиентами, в ходе профессиональной и предпринимательской деятельности</w:t>
            </w:r>
          </w:p>
          <w:p w14:paraId="1F753738" w14:textId="439D15A6"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грамотно излагать свои мысли, формулировать собственное мнение, обосновывать свою позицию в учебных и практических ситуациях;</w:t>
            </w:r>
          </w:p>
          <w:p w14:paraId="6ED43390" w14:textId="7C546209"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проявлять толерантность в коллективе;</w:t>
            </w:r>
          </w:p>
          <w:p w14:paraId="5DCB06F2" w14:textId="4C41E03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lastRenderedPageBreak/>
              <w:t xml:space="preserve">оформлять документы, связанные с профессиональной деятельностью и деловой коммуникацией, на государственном языке РФ, </w:t>
            </w:r>
          </w:p>
          <w:p w14:paraId="50D65C3D" w14:textId="16437C05"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соблюдать нормы экологической безопасности; </w:t>
            </w:r>
          </w:p>
          <w:p w14:paraId="6F3DAD03" w14:textId="35F97DB8"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определять направления ресурсосбережения в рамках профессиональной деятельности по профессии,</w:t>
            </w:r>
            <w:r w:rsidRPr="00930FB8">
              <w:rPr>
                <w:rFonts w:ascii="Times New Roman" w:hAnsi="Times New Roman"/>
                <w:i/>
                <w:sz w:val="24"/>
                <w:szCs w:val="24"/>
              </w:rPr>
              <w:t xml:space="preserve"> </w:t>
            </w:r>
            <w:r w:rsidRPr="00930FB8">
              <w:rPr>
                <w:rFonts w:ascii="Times New Roman" w:hAnsi="Times New Roman"/>
                <w:sz w:val="24"/>
                <w:szCs w:val="24"/>
              </w:rPr>
              <w:t>осуществлять работу с соблюдением принципов бережливого производства</w:t>
            </w:r>
          </w:p>
        </w:tc>
        <w:tc>
          <w:tcPr>
            <w:tcW w:w="4277" w:type="dxa"/>
            <w:tcBorders>
              <w:top w:val="single" w:sz="4" w:space="0" w:color="000000"/>
              <w:left w:val="single" w:sz="4" w:space="0" w:color="000000"/>
              <w:right w:val="single" w:sz="4" w:space="0" w:color="000000"/>
            </w:tcBorders>
          </w:tcPr>
          <w:p w14:paraId="5FEAF9BC" w14:textId="3F58D4A2"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547B8B18" w14:textId="4DE22E0E"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основные источники информации и ресурсы для решения задач в профессиональном и социальном контексте;</w:t>
            </w:r>
          </w:p>
          <w:p w14:paraId="229403D8" w14:textId="790DBBCE"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алгоритмы выполнения работ в профессиональной и смежных областях; </w:t>
            </w:r>
          </w:p>
          <w:p w14:paraId="23642D11" w14:textId="1EEABD2F"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этапы планирования для решения задач; </w:t>
            </w:r>
          </w:p>
          <w:p w14:paraId="5521B679" w14:textId="2E68648E"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критерии оценки результатов принятого решения в профессиональной деятельности, для личностного развития и достижения финансового благополучия</w:t>
            </w:r>
          </w:p>
          <w:p w14:paraId="04DBF686" w14:textId="75E66311"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информационные источники, применяемые в профессиональной деятельности; для решения задач личностного развития и финансового благополучия; </w:t>
            </w:r>
          </w:p>
          <w:p w14:paraId="058D2303" w14:textId="227367F5"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формат представления результатов поиска информации;</w:t>
            </w:r>
          </w:p>
          <w:p w14:paraId="1284E3A3" w14:textId="4067E152"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 возможности использования различных цифровых средств при решении профессиональных задач, задач личностного развития и финансового благополучия</w:t>
            </w:r>
          </w:p>
          <w:p w14:paraId="0F1DAAE0" w14:textId="6C3BCCEB"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p w14:paraId="003111DF" w14:textId="4D31542C"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lastRenderedPageBreak/>
              <w:t>возможные траектории профессионального развития и самообразования;</w:t>
            </w:r>
          </w:p>
          <w:p w14:paraId="758737DA" w14:textId="7777777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-различие между наличными и безналичными платежами, порядок использования их при оплате покупки; </w:t>
            </w:r>
          </w:p>
          <w:p w14:paraId="5F76ADF7" w14:textId="7876FF1D"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понятие инфляции, ее влияние на решение финансовых задач в профессии, личном планировании;</w:t>
            </w:r>
          </w:p>
          <w:p w14:paraId="66FCCA0C" w14:textId="0825E14B" w:rsidR="00930FB8" w:rsidRPr="00930FB8" w:rsidRDefault="00930FB8" w:rsidP="00930FB8">
            <w:pPr>
              <w:spacing w:after="0" w:line="240" w:lineRule="auto"/>
              <w:rPr>
                <w:rFonts w:ascii="Times New Roman" w:hAnsi="Times New Roman"/>
                <w:sz w:val="24"/>
                <w:szCs w:val="24"/>
              </w:rPr>
            </w:pPr>
            <w:r w:rsidRPr="00930FB8">
              <w:rPr>
                <w:rFonts w:ascii="Times New Roman" w:hAnsi="Times New Roman"/>
                <w:sz w:val="24"/>
                <w:szCs w:val="24"/>
              </w:rPr>
              <w:t>понятие иностранной валюты и валютного курса;</w:t>
            </w:r>
          </w:p>
          <w:p w14:paraId="0AE02F17" w14:textId="75352B1F"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структуру личных доходов и расходов, правила составления личного и семейного бюджета;</w:t>
            </w:r>
          </w:p>
          <w:p w14:paraId="557B3B14" w14:textId="3040A123"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особенности различных банковских</w:t>
            </w:r>
            <w:sdt>
              <w:sdtPr>
                <w:rPr>
                  <w:rFonts w:ascii="Times New Roman" w:hAnsi="Times New Roman"/>
                  <w:sz w:val="24"/>
                  <w:szCs w:val="24"/>
                </w:rPr>
                <w:tag w:val="goog_rdk_0"/>
                <w:id w:val="-1781252637"/>
              </w:sdtPr>
              <w:sdtContent>
                <w:r w:rsidRPr="00930FB8">
                  <w:rPr>
                    <w:rFonts w:ascii="Times New Roman" w:hAnsi="Times New Roman"/>
                    <w:sz w:val="24"/>
                    <w:szCs w:val="24"/>
                  </w:rPr>
                  <w:t xml:space="preserve"> и страховых</w:t>
                </w:r>
              </w:sdtContent>
            </w:sdt>
            <w:r w:rsidRPr="00930FB8">
              <w:rPr>
                <w:rFonts w:ascii="Times New Roman" w:hAnsi="Times New Roman"/>
                <w:sz w:val="24"/>
                <w:szCs w:val="24"/>
              </w:rPr>
              <w:t xml:space="preserve"> продуктов и возможности их использования в профессиональной, предпринимательской деятельности и для управления личными финансами;  </w:t>
            </w:r>
          </w:p>
          <w:p w14:paraId="7396512B" w14:textId="008F862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базовые характеристики и риски основных финансовых инструментов для предпринимательской деятельности и управления личными финансами;</w:t>
            </w:r>
          </w:p>
          <w:p w14:paraId="68B4D5D4" w14:textId="1D1A3BBF"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p w14:paraId="7C7C25EA" w14:textId="1272BCFF"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особенности работы в малых и больших группах, работы в команде, организации коллективной работы;</w:t>
            </w:r>
          </w:p>
          <w:p w14:paraId="41C78488" w14:textId="56C940DD"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принципы организации проектной деятельности</w:t>
            </w:r>
          </w:p>
          <w:p w14:paraId="1E343F6F" w14:textId="01CA45A7"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принципы взаимодействия в коллективе;</w:t>
            </w:r>
          </w:p>
          <w:p w14:paraId="557239A0" w14:textId="47DECDEA"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правила оформления документов и построения устных сообщений на государственном языке РФ</w:t>
            </w:r>
          </w:p>
          <w:p w14:paraId="1A1980B9" w14:textId="498E7755"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 xml:space="preserve">правила экологической безопасности; </w:t>
            </w:r>
          </w:p>
          <w:p w14:paraId="5F6C0BA0" w14:textId="7984C2E1" w:rsidR="00930FB8" w:rsidRPr="00930FB8" w:rsidRDefault="00930FB8" w:rsidP="00930FB8">
            <w:pPr>
              <w:spacing w:after="0" w:line="240" w:lineRule="auto"/>
              <w:jc w:val="both"/>
              <w:rPr>
                <w:rFonts w:ascii="Times New Roman" w:hAnsi="Times New Roman"/>
                <w:sz w:val="24"/>
                <w:szCs w:val="24"/>
              </w:rPr>
            </w:pPr>
            <w:r w:rsidRPr="00930FB8">
              <w:rPr>
                <w:rFonts w:ascii="Times New Roman" w:hAnsi="Times New Roman"/>
                <w:sz w:val="24"/>
                <w:szCs w:val="24"/>
              </w:rPr>
              <w:t>принципы бережливого производства</w:t>
            </w:r>
          </w:p>
          <w:p w14:paraId="09621CDF" w14:textId="77777777" w:rsidR="00930FB8" w:rsidRPr="00930FB8" w:rsidRDefault="00930FB8" w:rsidP="00930FB8">
            <w:pPr>
              <w:spacing w:after="0" w:line="240" w:lineRule="auto"/>
              <w:jc w:val="both"/>
              <w:rPr>
                <w:rFonts w:ascii="Times New Roman" w:hAnsi="Times New Roman"/>
                <w:sz w:val="24"/>
                <w:szCs w:val="24"/>
              </w:rPr>
            </w:pPr>
          </w:p>
        </w:tc>
      </w:tr>
    </w:tbl>
    <w:p w14:paraId="5DB1DB72" w14:textId="77777777" w:rsidR="00BA1CA0" w:rsidRPr="00BA1CA0" w:rsidRDefault="00BA1CA0" w:rsidP="00BA1CA0">
      <w:pPr>
        <w:suppressAutoHyphens/>
        <w:spacing w:after="240" w:line="240" w:lineRule="auto"/>
        <w:jc w:val="center"/>
        <w:rPr>
          <w:rFonts w:ascii="Times New Roman" w:hAnsi="Times New Roman"/>
          <w:b/>
        </w:rPr>
      </w:pPr>
    </w:p>
    <w:p w14:paraId="26583D61" w14:textId="75E7255D"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223779CC"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26722685" w14:textId="77777777" w:rsidTr="00F3626C">
        <w:trPr>
          <w:trHeight w:val="490"/>
        </w:trPr>
        <w:tc>
          <w:tcPr>
            <w:tcW w:w="3685" w:type="pct"/>
            <w:vAlign w:val="center"/>
          </w:tcPr>
          <w:p w14:paraId="45484C7E" w14:textId="77777777" w:rsidR="00BA1CA0" w:rsidRPr="00BA1CA0" w:rsidRDefault="00BA1CA0" w:rsidP="00BA1CA0">
            <w:pPr>
              <w:suppressAutoHyphens/>
              <w:jc w:val="center"/>
              <w:rPr>
                <w:rFonts w:ascii="Times New Roman" w:hAnsi="Times New Roman"/>
                <w:b/>
                <w:sz w:val="24"/>
                <w:szCs w:val="24"/>
              </w:rPr>
            </w:pPr>
            <w:r w:rsidRPr="00BA1CA0">
              <w:rPr>
                <w:rFonts w:ascii="Times New Roman" w:hAnsi="Times New Roman"/>
                <w:b/>
                <w:sz w:val="24"/>
                <w:szCs w:val="24"/>
              </w:rPr>
              <w:t>Вид учебной работы</w:t>
            </w:r>
          </w:p>
        </w:tc>
        <w:tc>
          <w:tcPr>
            <w:tcW w:w="1315" w:type="pct"/>
            <w:vAlign w:val="center"/>
          </w:tcPr>
          <w:p w14:paraId="01AB5F42" w14:textId="77777777" w:rsidR="00BA1CA0" w:rsidRPr="00BA1CA0" w:rsidRDefault="00BA1CA0" w:rsidP="00BA1CA0">
            <w:pPr>
              <w:suppressAutoHyphens/>
              <w:jc w:val="center"/>
              <w:rPr>
                <w:rFonts w:ascii="Times New Roman" w:hAnsi="Times New Roman"/>
                <w:b/>
                <w:iCs/>
                <w:sz w:val="24"/>
                <w:szCs w:val="24"/>
              </w:rPr>
            </w:pPr>
            <w:r w:rsidRPr="00BA1CA0">
              <w:rPr>
                <w:rFonts w:ascii="Times New Roman" w:hAnsi="Times New Roman"/>
                <w:b/>
                <w:iCs/>
                <w:sz w:val="24"/>
                <w:szCs w:val="24"/>
              </w:rPr>
              <w:t>Объем в часах</w:t>
            </w:r>
          </w:p>
        </w:tc>
      </w:tr>
      <w:tr w:rsidR="00BA1CA0" w:rsidRPr="00BA1CA0" w14:paraId="0F1F48D0" w14:textId="77777777" w:rsidTr="00F3626C">
        <w:trPr>
          <w:trHeight w:val="490"/>
        </w:trPr>
        <w:tc>
          <w:tcPr>
            <w:tcW w:w="3685" w:type="pct"/>
            <w:vAlign w:val="center"/>
          </w:tcPr>
          <w:p w14:paraId="043C70FF" w14:textId="77777777" w:rsidR="00BA1CA0" w:rsidRPr="00BA1CA0" w:rsidRDefault="00BA1CA0" w:rsidP="00BA1CA0">
            <w:pPr>
              <w:suppressAutoHyphens/>
              <w:spacing w:after="0"/>
              <w:rPr>
                <w:rFonts w:ascii="Times New Roman" w:hAnsi="Times New Roman"/>
                <w:b/>
                <w:sz w:val="24"/>
                <w:szCs w:val="24"/>
              </w:rPr>
            </w:pPr>
            <w:r w:rsidRPr="00BA1CA0">
              <w:rPr>
                <w:rFonts w:ascii="Times New Roman" w:hAnsi="Times New Roman"/>
                <w:b/>
                <w:sz w:val="24"/>
                <w:szCs w:val="24"/>
              </w:rPr>
              <w:t>Объем образовательной программы учебной дисциплины</w:t>
            </w:r>
          </w:p>
        </w:tc>
        <w:tc>
          <w:tcPr>
            <w:tcW w:w="1315" w:type="pct"/>
            <w:vAlign w:val="center"/>
          </w:tcPr>
          <w:p w14:paraId="1DC7A55B" w14:textId="77777777" w:rsidR="00BA1CA0" w:rsidRPr="00BA1CA0" w:rsidRDefault="00BA1CA0" w:rsidP="00BA1CA0">
            <w:pPr>
              <w:suppressAutoHyphens/>
              <w:spacing w:after="0"/>
              <w:jc w:val="center"/>
              <w:rPr>
                <w:rFonts w:ascii="Times New Roman" w:hAnsi="Times New Roman"/>
                <w:iCs/>
                <w:sz w:val="24"/>
                <w:szCs w:val="24"/>
              </w:rPr>
            </w:pPr>
            <w:r w:rsidRPr="00BA1CA0">
              <w:rPr>
                <w:rFonts w:ascii="Times New Roman" w:hAnsi="Times New Roman"/>
                <w:iCs/>
                <w:sz w:val="24"/>
                <w:szCs w:val="24"/>
              </w:rPr>
              <w:t>36</w:t>
            </w:r>
          </w:p>
        </w:tc>
      </w:tr>
      <w:tr w:rsidR="00BA1CA0" w:rsidRPr="00BA1CA0" w14:paraId="2BA8FCB9" w14:textId="77777777" w:rsidTr="00F3626C">
        <w:trPr>
          <w:trHeight w:val="490"/>
        </w:trPr>
        <w:tc>
          <w:tcPr>
            <w:tcW w:w="3685" w:type="pct"/>
            <w:shd w:val="clear" w:color="auto" w:fill="auto"/>
            <w:vAlign w:val="center"/>
          </w:tcPr>
          <w:p w14:paraId="3E39023E" w14:textId="77777777" w:rsidR="00BA1CA0" w:rsidRPr="00BA1CA0" w:rsidRDefault="00BA1CA0" w:rsidP="00BA1CA0">
            <w:pPr>
              <w:suppressAutoHyphens/>
              <w:spacing w:after="0"/>
              <w:rPr>
                <w:rFonts w:ascii="Times New Roman" w:hAnsi="Times New Roman"/>
                <w:b/>
                <w:sz w:val="24"/>
                <w:szCs w:val="24"/>
              </w:rPr>
            </w:pPr>
            <w:r w:rsidRPr="00BA1CA0">
              <w:rPr>
                <w:rFonts w:ascii="Times New Roman" w:hAnsi="Times New Roman"/>
                <w:b/>
                <w:sz w:val="24"/>
                <w:szCs w:val="24"/>
              </w:rPr>
              <w:t>в т.ч. в форме практической подготовки</w:t>
            </w:r>
          </w:p>
        </w:tc>
        <w:tc>
          <w:tcPr>
            <w:tcW w:w="1315" w:type="pct"/>
            <w:shd w:val="clear" w:color="auto" w:fill="auto"/>
            <w:vAlign w:val="center"/>
          </w:tcPr>
          <w:p w14:paraId="2C17E495" w14:textId="77DCB0AB" w:rsidR="00BA1CA0" w:rsidRPr="00BA1CA0" w:rsidRDefault="00662B25" w:rsidP="00662B25">
            <w:pPr>
              <w:suppressAutoHyphens/>
              <w:spacing w:after="0"/>
              <w:jc w:val="center"/>
              <w:rPr>
                <w:rFonts w:ascii="Times New Roman" w:hAnsi="Times New Roman"/>
                <w:iCs/>
                <w:sz w:val="24"/>
                <w:szCs w:val="24"/>
              </w:rPr>
            </w:pPr>
            <w:r w:rsidRPr="00662B25">
              <w:rPr>
                <w:rFonts w:ascii="Times New Roman" w:hAnsi="Times New Roman"/>
                <w:sz w:val="24"/>
                <w:szCs w:val="24"/>
              </w:rPr>
              <w:t>15</w:t>
            </w:r>
          </w:p>
        </w:tc>
      </w:tr>
      <w:tr w:rsidR="00BA1CA0" w:rsidRPr="00BA1CA0" w14:paraId="0CC23C40" w14:textId="77777777" w:rsidTr="00F3626C">
        <w:trPr>
          <w:trHeight w:val="336"/>
        </w:trPr>
        <w:tc>
          <w:tcPr>
            <w:tcW w:w="5000" w:type="pct"/>
            <w:gridSpan w:val="2"/>
            <w:vAlign w:val="center"/>
          </w:tcPr>
          <w:p w14:paraId="0CF421D2" w14:textId="77777777" w:rsidR="00BA1CA0" w:rsidRPr="00BA1CA0" w:rsidRDefault="00BA1CA0" w:rsidP="00BA1CA0">
            <w:pPr>
              <w:suppressAutoHyphens/>
              <w:spacing w:after="0"/>
              <w:rPr>
                <w:rFonts w:ascii="Times New Roman" w:hAnsi="Times New Roman"/>
                <w:iCs/>
                <w:sz w:val="24"/>
                <w:szCs w:val="24"/>
              </w:rPr>
            </w:pPr>
            <w:r w:rsidRPr="00BA1CA0">
              <w:rPr>
                <w:rFonts w:ascii="Times New Roman" w:hAnsi="Times New Roman"/>
                <w:sz w:val="24"/>
                <w:szCs w:val="24"/>
              </w:rPr>
              <w:t>в т. ч.:</w:t>
            </w:r>
          </w:p>
        </w:tc>
      </w:tr>
      <w:tr w:rsidR="00BA1CA0" w:rsidRPr="00BA1CA0" w14:paraId="68DE9C25" w14:textId="77777777" w:rsidTr="00F3626C">
        <w:trPr>
          <w:trHeight w:val="490"/>
        </w:trPr>
        <w:tc>
          <w:tcPr>
            <w:tcW w:w="3685" w:type="pct"/>
            <w:vAlign w:val="center"/>
          </w:tcPr>
          <w:p w14:paraId="128E1741" w14:textId="77777777" w:rsidR="00BA1CA0" w:rsidRPr="00BA1CA0" w:rsidRDefault="00BA1CA0" w:rsidP="00BA1CA0">
            <w:pPr>
              <w:suppressAutoHyphens/>
              <w:spacing w:after="0"/>
              <w:rPr>
                <w:rFonts w:ascii="Times New Roman" w:hAnsi="Times New Roman"/>
                <w:sz w:val="24"/>
                <w:szCs w:val="24"/>
              </w:rPr>
            </w:pPr>
            <w:r w:rsidRPr="00BA1CA0">
              <w:rPr>
                <w:rFonts w:ascii="Times New Roman" w:hAnsi="Times New Roman"/>
                <w:sz w:val="24"/>
                <w:szCs w:val="24"/>
              </w:rPr>
              <w:t>теоретическое обучение</w:t>
            </w:r>
          </w:p>
        </w:tc>
        <w:tc>
          <w:tcPr>
            <w:tcW w:w="1315" w:type="pct"/>
            <w:vAlign w:val="center"/>
          </w:tcPr>
          <w:p w14:paraId="701ECE56" w14:textId="164AD303" w:rsidR="00BA1CA0" w:rsidRPr="00BA1CA0" w:rsidRDefault="00662B25" w:rsidP="00BA1CA0">
            <w:pPr>
              <w:suppressAutoHyphens/>
              <w:spacing w:after="0"/>
              <w:jc w:val="center"/>
              <w:rPr>
                <w:rFonts w:ascii="Times New Roman" w:hAnsi="Times New Roman"/>
                <w:iCs/>
                <w:sz w:val="24"/>
                <w:szCs w:val="24"/>
              </w:rPr>
            </w:pPr>
            <w:r w:rsidRPr="00662B25">
              <w:rPr>
                <w:rFonts w:ascii="Times New Roman" w:hAnsi="Times New Roman"/>
                <w:iCs/>
                <w:sz w:val="24"/>
                <w:szCs w:val="24"/>
              </w:rPr>
              <w:t>19</w:t>
            </w:r>
          </w:p>
        </w:tc>
      </w:tr>
      <w:tr w:rsidR="00BA1CA0" w:rsidRPr="00BA1CA0" w14:paraId="0ACF6B8C" w14:textId="77777777" w:rsidTr="00F3626C">
        <w:trPr>
          <w:trHeight w:val="490"/>
        </w:trPr>
        <w:tc>
          <w:tcPr>
            <w:tcW w:w="3685" w:type="pct"/>
            <w:vAlign w:val="center"/>
          </w:tcPr>
          <w:p w14:paraId="3F192EA7" w14:textId="2904CB7D" w:rsidR="00BA1CA0" w:rsidRPr="00BA1CA0" w:rsidRDefault="00662B25" w:rsidP="00BA1CA0">
            <w:pPr>
              <w:suppressAutoHyphens/>
              <w:spacing w:after="0"/>
              <w:rPr>
                <w:rFonts w:ascii="Times New Roman" w:hAnsi="Times New Roman"/>
                <w:sz w:val="24"/>
                <w:szCs w:val="24"/>
              </w:rPr>
            </w:pPr>
            <w:r w:rsidRPr="00662B25">
              <w:rPr>
                <w:rFonts w:ascii="Times New Roman" w:hAnsi="Times New Roman"/>
                <w:sz w:val="24"/>
                <w:szCs w:val="24"/>
              </w:rPr>
              <w:t>п</w:t>
            </w:r>
            <w:r w:rsidR="00BA1CA0" w:rsidRPr="00BA1CA0">
              <w:rPr>
                <w:rFonts w:ascii="Times New Roman" w:hAnsi="Times New Roman"/>
                <w:sz w:val="24"/>
                <w:szCs w:val="24"/>
              </w:rPr>
              <w:t>рактические занятия</w:t>
            </w:r>
          </w:p>
        </w:tc>
        <w:tc>
          <w:tcPr>
            <w:tcW w:w="1315" w:type="pct"/>
            <w:vAlign w:val="center"/>
          </w:tcPr>
          <w:p w14:paraId="441F9622" w14:textId="5824FA5F" w:rsidR="00BA1CA0" w:rsidRPr="00BA1CA0" w:rsidRDefault="00BA1CA0" w:rsidP="00BA1CA0">
            <w:pPr>
              <w:suppressAutoHyphens/>
              <w:spacing w:after="0"/>
              <w:jc w:val="center"/>
              <w:rPr>
                <w:rFonts w:ascii="Times New Roman" w:hAnsi="Times New Roman"/>
                <w:iCs/>
                <w:sz w:val="24"/>
                <w:szCs w:val="24"/>
              </w:rPr>
            </w:pPr>
            <w:r w:rsidRPr="00BA1CA0">
              <w:rPr>
                <w:rFonts w:ascii="Times New Roman" w:hAnsi="Times New Roman"/>
                <w:iCs/>
                <w:sz w:val="24"/>
                <w:szCs w:val="24"/>
              </w:rPr>
              <w:t>1</w:t>
            </w:r>
            <w:r w:rsidR="00662B25" w:rsidRPr="00662B25">
              <w:rPr>
                <w:rFonts w:ascii="Times New Roman" w:hAnsi="Times New Roman"/>
                <w:iCs/>
                <w:sz w:val="24"/>
                <w:szCs w:val="24"/>
              </w:rPr>
              <w:t>7</w:t>
            </w:r>
          </w:p>
        </w:tc>
      </w:tr>
      <w:tr w:rsidR="00BA1CA0" w:rsidRPr="00BA1CA0" w14:paraId="13C847FD" w14:textId="77777777" w:rsidTr="00F3626C">
        <w:trPr>
          <w:trHeight w:val="267"/>
        </w:trPr>
        <w:tc>
          <w:tcPr>
            <w:tcW w:w="3685" w:type="pct"/>
            <w:vAlign w:val="center"/>
          </w:tcPr>
          <w:p w14:paraId="525DA17D" w14:textId="77777777" w:rsidR="00BA1CA0" w:rsidRPr="00BA1CA0" w:rsidRDefault="00BA1CA0" w:rsidP="00BA1CA0">
            <w:pPr>
              <w:suppressAutoHyphens/>
              <w:spacing w:after="0"/>
              <w:rPr>
                <w:rFonts w:ascii="Times New Roman" w:hAnsi="Times New Roman"/>
                <w:i/>
                <w:sz w:val="24"/>
                <w:szCs w:val="24"/>
              </w:rPr>
            </w:pPr>
            <w:r w:rsidRPr="00BA1CA0">
              <w:rPr>
                <w:rFonts w:ascii="Times New Roman" w:hAnsi="Times New Roman"/>
                <w:i/>
                <w:sz w:val="24"/>
                <w:szCs w:val="24"/>
              </w:rPr>
              <w:t xml:space="preserve">Самостоятельная работа </w:t>
            </w:r>
            <w:r w:rsidRPr="00BA1CA0">
              <w:rPr>
                <w:rFonts w:ascii="Times New Roman" w:hAnsi="Times New Roman"/>
                <w:b/>
                <w:i/>
                <w:sz w:val="24"/>
                <w:szCs w:val="24"/>
                <w:vertAlign w:val="superscript"/>
              </w:rPr>
              <w:footnoteReference w:id="16"/>
            </w:r>
          </w:p>
        </w:tc>
        <w:tc>
          <w:tcPr>
            <w:tcW w:w="1315" w:type="pct"/>
            <w:vAlign w:val="center"/>
          </w:tcPr>
          <w:p w14:paraId="6D092B1F" w14:textId="77777777" w:rsidR="00BA1CA0" w:rsidRPr="00BA1CA0" w:rsidRDefault="00BA1CA0" w:rsidP="00BA1CA0">
            <w:pPr>
              <w:suppressAutoHyphens/>
              <w:spacing w:after="0"/>
              <w:jc w:val="center"/>
              <w:rPr>
                <w:rFonts w:ascii="Times New Roman" w:hAnsi="Times New Roman"/>
                <w:iCs/>
                <w:sz w:val="24"/>
                <w:szCs w:val="24"/>
              </w:rPr>
            </w:pPr>
            <w:r w:rsidRPr="00BA1CA0">
              <w:rPr>
                <w:rFonts w:ascii="Times New Roman" w:hAnsi="Times New Roman"/>
                <w:iCs/>
                <w:sz w:val="24"/>
                <w:szCs w:val="24"/>
              </w:rPr>
              <w:t>-</w:t>
            </w:r>
          </w:p>
        </w:tc>
      </w:tr>
      <w:tr w:rsidR="00BA1CA0" w:rsidRPr="00BA1CA0" w14:paraId="2838173D" w14:textId="77777777" w:rsidTr="00F3626C">
        <w:trPr>
          <w:trHeight w:val="331"/>
        </w:trPr>
        <w:tc>
          <w:tcPr>
            <w:tcW w:w="3685" w:type="pct"/>
            <w:vAlign w:val="center"/>
          </w:tcPr>
          <w:p w14:paraId="057E74FA" w14:textId="77777777" w:rsidR="00BA1CA0" w:rsidRPr="00BA1CA0" w:rsidRDefault="00BA1CA0" w:rsidP="00BA1CA0">
            <w:pPr>
              <w:suppressAutoHyphens/>
              <w:spacing w:after="0"/>
              <w:rPr>
                <w:rFonts w:ascii="Times New Roman" w:hAnsi="Times New Roman"/>
                <w:i/>
                <w:sz w:val="24"/>
                <w:szCs w:val="24"/>
              </w:rPr>
            </w:pPr>
            <w:r w:rsidRPr="00BA1CA0">
              <w:rPr>
                <w:rFonts w:ascii="Times New Roman" w:hAnsi="Times New Roman"/>
                <w:b/>
                <w:iCs/>
                <w:sz w:val="24"/>
                <w:szCs w:val="24"/>
              </w:rPr>
              <w:t>Промежуточная аттестация</w:t>
            </w:r>
          </w:p>
        </w:tc>
        <w:tc>
          <w:tcPr>
            <w:tcW w:w="1315" w:type="pct"/>
            <w:vAlign w:val="center"/>
          </w:tcPr>
          <w:p w14:paraId="5F5A59E9" w14:textId="77777777" w:rsidR="00BA1CA0" w:rsidRPr="00BA1CA0" w:rsidRDefault="00BA1CA0" w:rsidP="00BA1CA0">
            <w:pPr>
              <w:suppressAutoHyphens/>
              <w:spacing w:after="0"/>
              <w:jc w:val="center"/>
              <w:rPr>
                <w:rFonts w:ascii="Times New Roman" w:hAnsi="Times New Roman"/>
                <w:iCs/>
                <w:sz w:val="24"/>
                <w:szCs w:val="24"/>
              </w:rPr>
            </w:pPr>
          </w:p>
        </w:tc>
      </w:tr>
    </w:tbl>
    <w:p w14:paraId="0AE03F9A" w14:textId="77777777" w:rsidR="00BA1CA0" w:rsidRPr="00BA1CA0" w:rsidRDefault="00BA1CA0" w:rsidP="00BA1CA0">
      <w:pPr>
        <w:suppressAutoHyphens/>
        <w:spacing w:after="120"/>
        <w:rPr>
          <w:rFonts w:ascii="Times New Roman" w:hAnsi="Times New Roman"/>
          <w:b/>
          <w:i/>
        </w:rPr>
      </w:pPr>
    </w:p>
    <w:p w14:paraId="57F4B283" w14:textId="77777777" w:rsidR="00BA1CA0" w:rsidRPr="00BA1CA0" w:rsidRDefault="00BA1CA0" w:rsidP="00BA1CA0">
      <w:pPr>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617134F0"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8258"/>
        <w:gridCol w:w="1880"/>
        <w:gridCol w:w="1901"/>
      </w:tblGrid>
      <w:tr w:rsidR="00565090" w:rsidRPr="00BA1CA0" w14:paraId="140C7D7A" w14:textId="77777777" w:rsidTr="00565090">
        <w:trPr>
          <w:trHeight w:val="20"/>
        </w:trPr>
        <w:tc>
          <w:tcPr>
            <w:tcW w:w="1075" w:type="pct"/>
            <w:vAlign w:val="center"/>
          </w:tcPr>
          <w:p w14:paraId="4F08C3DD" w14:textId="16BAF97D" w:rsidR="00565090" w:rsidRPr="00BA1CA0" w:rsidRDefault="00565090" w:rsidP="00565090">
            <w:pPr>
              <w:suppressAutoHyphens/>
              <w:spacing w:after="0"/>
              <w:jc w:val="center"/>
              <w:rPr>
                <w:rFonts w:ascii="Times New Roman" w:hAnsi="Times New Roman"/>
                <w:b/>
                <w:bCs/>
                <w:sz w:val="24"/>
                <w:szCs w:val="24"/>
              </w:rPr>
            </w:pPr>
            <w:r w:rsidRPr="00985111">
              <w:rPr>
                <w:rFonts w:ascii="Times New Roman" w:hAnsi="Times New Roman"/>
                <w:b/>
                <w:bCs/>
                <w:sz w:val="24"/>
                <w:szCs w:val="24"/>
              </w:rPr>
              <w:t>Наименование разделов и тем</w:t>
            </w:r>
          </w:p>
        </w:tc>
        <w:tc>
          <w:tcPr>
            <w:tcW w:w="2692" w:type="pct"/>
            <w:vAlign w:val="center"/>
          </w:tcPr>
          <w:p w14:paraId="1E4EC59C" w14:textId="4C36AE9E" w:rsidR="00565090" w:rsidRPr="00BA1CA0" w:rsidRDefault="00565090" w:rsidP="00565090">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13" w:type="pct"/>
            <w:vAlign w:val="center"/>
          </w:tcPr>
          <w:p w14:paraId="4EFFC0B8" w14:textId="06A7C0EB" w:rsidR="00565090" w:rsidRPr="00BA1CA0" w:rsidRDefault="00565090" w:rsidP="00565090">
            <w:pPr>
              <w:suppressAutoHyphens/>
              <w:spacing w:after="0"/>
              <w:jc w:val="center"/>
              <w:rPr>
                <w:rFonts w:ascii="Times New Roman" w:hAnsi="Times New Roman"/>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Fonts w:ascii="Times New Roman" w:hAnsi="Times New Roman"/>
                <w:b/>
                <w:bCs/>
                <w:sz w:val="24"/>
                <w:szCs w:val="24"/>
              </w:rPr>
              <w:t>.</w:t>
            </w:r>
            <w:r>
              <w:rPr>
                <w:rStyle w:val="ac"/>
                <w:rFonts w:ascii="Times New Roman" w:hAnsi="Times New Roman"/>
                <w:b/>
                <w:bCs/>
                <w:sz w:val="24"/>
                <w:szCs w:val="24"/>
              </w:rPr>
              <w:footnoteReference w:id="17"/>
            </w:r>
          </w:p>
        </w:tc>
        <w:tc>
          <w:tcPr>
            <w:tcW w:w="620" w:type="pct"/>
            <w:vAlign w:val="center"/>
          </w:tcPr>
          <w:p w14:paraId="449144E2" w14:textId="633ADDDD" w:rsidR="00565090" w:rsidRPr="00BA1CA0" w:rsidRDefault="00565090" w:rsidP="00565090">
            <w:pPr>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BA1CA0" w:rsidRPr="00BA1CA0" w14:paraId="4868073A" w14:textId="77777777" w:rsidTr="00565090">
        <w:trPr>
          <w:trHeight w:val="371"/>
        </w:trPr>
        <w:tc>
          <w:tcPr>
            <w:tcW w:w="1075" w:type="pct"/>
          </w:tcPr>
          <w:p w14:paraId="3E366FF6"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1</w:t>
            </w:r>
          </w:p>
        </w:tc>
        <w:tc>
          <w:tcPr>
            <w:tcW w:w="2692" w:type="pct"/>
          </w:tcPr>
          <w:p w14:paraId="49720483"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2</w:t>
            </w:r>
          </w:p>
        </w:tc>
        <w:tc>
          <w:tcPr>
            <w:tcW w:w="613" w:type="pct"/>
          </w:tcPr>
          <w:p w14:paraId="3623EEC1"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3</w:t>
            </w:r>
          </w:p>
        </w:tc>
        <w:tc>
          <w:tcPr>
            <w:tcW w:w="620" w:type="pct"/>
          </w:tcPr>
          <w:p w14:paraId="1B8B41CD"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4</w:t>
            </w:r>
          </w:p>
        </w:tc>
      </w:tr>
      <w:tr w:rsidR="00BA1CA0" w:rsidRPr="00BA1CA0" w14:paraId="604A0899" w14:textId="77777777" w:rsidTr="00565090">
        <w:trPr>
          <w:trHeight w:val="371"/>
        </w:trPr>
        <w:tc>
          <w:tcPr>
            <w:tcW w:w="3768" w:type="pct"/>
            <w:gridSpan w:val="2"/>
          </w:tcPr>
          <w:p w14:paraId="59EA06EC"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bCs/>
                <w:sz w:val="24"/>
                <w:szCs w:val="24"/>
              </w:rPr>
            </w:pPr>
            <w:r w:rsidRPr="00BA1CA0">
              <w:rPr>
                <w:rFonts w:ascii="Times New Roman" w:hAnsi="Times New Roman"/>
                <w:b/>
                <w:sz w:val="24"/>
                <w:szCs w:val="24"/>
              </w:rPr>
              <w:t xml:space="preserve">Раздел 1. </w:t>
            </w:r>
            <w:r w:rsidRPr="00BA1CA0">
              <w:rPr>
                <w:rFonts w:ascii="Times New Roman" w:hAnsi="Times New Roman"/>
                <w:b/>
                <w:color w:val="000000"/>
                <w:sz w:val="24"/>
                <w:szCs w:val="24"/>
                <w:shd w:val="clear" w:color="auto" w:fill="FFFFFF"/>
              </w:rPr>
              <w:t>Финансовые механизмы работы предприятия</w:t>
            </w:r>
          </w:p>
        </w:tc>
        <w:tc>
          <w:tcPr>
            <w:tcW w:w="613" w:type="pct"/>
          </w:tcPr>
          <w:p w14:paraId="02187730" w14:textId="77777777" w:rsidR="00BA1CA0" w:rsidRPr="00BA1CA0" w:rsidRDefault="00BA1CA0" w:rsidP="00BA1CA0">
            <w:pPr>
              <w:spacing w:after="0"/>
              <w:jc w:val="center"/>
              <w:rPr>
                <w:rFonts w:ascii="Times New Roman" w:hAnsi="Times New Roman"/>
                <w:b/>
                <w:bCs/>
                <w:iCs/>
                <w:sz w:val="24"/>
                <w:szCs w:val="24"/>
              </w:rPr>
            </w:pPr>
            <w:r w:rsidRPr="00BA1CA0">
              <w:rPr>
                <w:rFonts w:ascii="Times New Roman" w:hAnsi="Times New Roman"/>
                <w:b/>
                <w:bCs/>
                <w:iCs/>
                <w:sz w:val="24"/>
                <w:szCs w:val="24"/>
              </w:rPr>
              <w:t>12/4</w:t>
            </w:r>
          </w:p>
        </w:tc>
        <w:tc>
          <w:tcPr>
            <w:tcW w:w="620" w:type="pct"/>
          </w:tcPr>
          <w:p w14:paraId="7FA10BAE" w14:textId="77777777" w:rsidR="00BA1CA0" w:rsidRPr="00BA1CA0" w:rsidRDefault="00BA1CA0" w:rsidP="00BA1CA0">
            <w:pPr>
              <w:spacing w:after="0"/>
              <w:jc w:val="center"/>
              <w:rPr>
                <w:rFonts w:ascii="Times New Roman" w:hAnsi="Times New Roman"/>
                <w:b/>
                <w:bCs/>
                <w:i/>
                <w:iCs/>
                <w:sz w:val="24"/>
                <w:szCs w:val="24"/>
              </w:rPr>
            </w:pPr>
          </w:p>
        </w:tc>
      </w:tr>
      <w:tr w:rsidR="00BA1CA0" w:rsidRPr="00BA1CA0" w14:paraId="579119E3" w14:textId="77777777" w:rsidTr="00565090">
        <w:trPr>
          <w:trHeight w:val="341"/>
        </w:trPr>
        <w:tc>
          <w:tcPr>
            <w:tcW w:w="1075" w:type="pct"/>
            <w:vMerge w:val="restart"/>
          </w:tcPr>
          <w:p w14:paraId="1338C634" w14:textId="77777777" w:rsidR="00BA1CA0" w:rsidRPr="00BA1CA0" w:rsidRDefault="00BA1CA0" w:rsidP="00BA1CA0">
            <w:pPr>
              <w:spacing w:after="0"/>
              <w:jc w:val="both"/>
              <w:rPr>
                <w:rFonts w:ascii="Times New Roman" w:hAnsi="Times New Roman"/>
                <w:b/>
                <w:sz w:val="24"/>
                <w:szCs w:val="24"/>
              </w:rPr>
            </w:pPr>
            <w:r w:rsidRPr="00BA1CA0">
              <w:rPr>
                <w:rFonts w:ascii="Times New Roman" w:hAnsi="Times New Roman"/>
                <w:b/>
                <w:sz w:val="24"/>
                <w:szCs w:val="24"/>
              </w:rPr>
              <w:t>Тема 1.1. Взаимоотношения работодателя и сотрудников</w:t>
            </w:r>
          </w:p>
          <w:p w14:paraId="04186C98" w14:textId="77777777" w:rsidR="00BA1CA0" w:rsidRPr="00BA1CA0" w:rsidRDefault="00BA1CA0" w:rsidP="00BA1CA0">
            <w:pPr>
              <w:spacing w:after="0"/>
              <w:jc w:val="both"/>
              <w:rPr>
                <w:rFonts w:ascii="Times New Roman" w:hAnsi="Times New Roman"/>
                <w:b/>
                <w:bCs/>
                <w:sz w:val="24"/>
                <w:szCs w:val="24"/>
              </w:rPr>
            </w:pPr>
          </w:p>
        </w:tc>
        <w:tc>
          <w:tcPr>
            <w:tcW w:w="2692" w:type="pct"/>
          </w:tcPr>
          <w:p w14:paraId="380AC36F" w14:textId="77777777" w:rsidR="00BA1CA0" w:rsidRPr="00BA1CA0" w:rsidRDefault="00BA1CA0" w:rsidP="00BA1CA0">
            <w:pPr>
              <w:spacing w:after="0"/>
              <w:rPr>
                <w:rFonts w:ascii="Times New Roman" w:hAnsi="Times New Roman"/>
                <w:b/>
                <w:bCs/>
                <w:i/>
                <w:sz w:val="24"/>
                <w:szCs w:val="24"/>
              </w:rPr>
            </w:pPr>
            <w:r w:rsidRPr="00BA1CA0">
              <w:rPr>
                <w:rFonts w:ascii="Times New Roman" w:hAnsi="Times New Roman"/>
                <w:b/>
                <w:bCs/>
                <w:sz w:val="24"/>
                <w:szCs w:val="24"/>
              </w:rPr>
              <w:t>Содержание учебного материала</w:t>
            </w:r>
          </w:p>
        </w:tc>
        <w:tc>
          <w:tcPr>
            <w:tcW w:w="613" w:type="pct"/>
          </w:tcPr>
          <w:p w14:paraId="0FF8465B" w14:textId="4C03F941" w:rsidR="00BA1CA0" w:rsidRPr="00BA1CA0" w:rsidRDefault="00BA1CA0" w:rsidP="00BA1CA0">
            <w:pPr>
              <w:suppressAutoHyphens/>
              <w:spacing w:after="0"/>
              <w:jc w:val="center"/>
              <w:rPr>
                <w:rFonts w:ascii="Times New Roman" w:hAnsi="Times New Roman"/>
                <w:b/>
                <w:iCs/>
                <w:sz w:val="24"/>
                <w:szCs w:val="24"/>
              </w:rPr>
            </w:pPr>
          </w:p>
        </w:tc>
        <w:tc>
          <w:tcPr>
            <w:tcW w:w="620" w:type="pct"/>
            <w:vMerge w:val="restart"/>
          </w:tcPr>
          <w:p w14:paraId="42AFBA0B"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1CA0">
              <w:rPr>
                <w:rFonts w:ascii="Times New Roman" w:hAnsi="Times New Roman"/>
                <w:sz w:val="24"/>
                <w:szCs w:val="24"/>
              </w:rPr>
              <w:t xml:space="preserve">ОК 01, ОК 02, ОК 03, ОК 04, ОК 05, </w:t>
            </w:r>
          </w:p>
          <w:p w14:paraId="6A811F8B"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1.1–1.3; </w:t>
            </w:r>
          </w:p>
          <w:p w14:paraId="76A418BF"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2.1–2.8; </w:t>
            </w:r>
          </w:p>
          <w:p w14:paraId="10563DE4" w14:textId="77777777" w:rsidR="00BA1CA0" w:rsidRPr="00BA1CA0" w:rsidRDefault="00BA1CA0" w:rsidP="00BA1CA0">
            <w:pPr>
              <w:spacing w:after="0"/>
              <w:rPr>
                <w:rFonts w:ascii="Times New Roman" w:hAnsi="Times New Roman"/>
                <w:b/>
                <w:i/>
                <w:sz w:val="24"/>
                <w:szCs w:val="24"/>
              </w:rPr>
            </w:pPr>
            <w:r w:rsidRPr="00BA1CA0">
              <w:rPr>
                <w:rFonts w:ascii="Times New Roman" w:hAnsi="Times New Roman"/>
                <w:sz w:val="24"/>
                <w:szCs w:val="24"/>
              </w:rPr>
              <w:t>ПК 3.1–3.4</w:t>
            </w:r>
          </w:p>
        </w:tc>
      </w:tr>
      <w:tr w:rsidR="00BA1CA0" w:rsidRPr="00BA1CA0" w14:paraId="4940FA6E" w14:textId="77777777" w:rsidTr="00565090">
        <w:trPr>
          <w:trHeight w:val="765"/>
        </w:trPr>
        <w:tc>
          <w:tcPr>
            <w:tcW w:w="1075" w:type="pct"/>
            <w:vMerge/>
          </w:tcPr>
          <w:p w14:paraId="749AECEF" w14:textId="77777777" w:rsidR="00BA1CA0" w:rsidRPr="00BA1CA0" w:rsidRDefault="00BA1CA0" w:rsidP="00BA1CA0">
            <w:pPr>
              <w:spacing w:after="0"/>
              <w:rPr>
                <w:rFonts w:ascii="Times New Roman" w:hAnsi="Times New Roman"/>
                <w:b/>
                <w:bCs/>
                <w:i/>
                <w:sz w:val="24"/>
                <w:szCs w:val="24"/>
              </w:rPr>
            </w:pPr>
          </w:p>
        </w:tc>
        <w:tc>
          <w:tcPr>
            <w:tcW w:w="2692" w:type="pct"/>
            <w:tcBorders>
              <w:bottom w:val="single" w:sz="4" w:space="0" w:color="auto"/>
            </w:tcBorders>
          </w:tcPr>
          <w:p w14:paraId="768073FF"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1. Понятие организаций и предприятий.</w:t>
            </w:r>
          </w:p>
          <w:p w14:paraId="38EF027C"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2. Финансовые взаимоотношения работодателя и сотрудника.</w:t>
            </w:r>
          </w:p>
          <w:p w14:paraId="443F2AD6"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3. Хозяйственные связи предприятий и организаций. Материальная основа финансовых отношений.</w:t>
            </w:r>
          </w:p>
          <w:p w14:paraId="465B1AC6"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 xml:space="preserve">4.Объекты предпринимательской деятельности. </w:t>
            </w:r>
          </w:p>
          <w:p w14:paraId="301EFF43"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5. Частное и государственное предпринимательство.</w:t>
            </w:r>
          </w:p>
          <w:p w14:paraId="3033854F" w14:textId="77777777" w:rsidR="00BA1CA0" w:rsidRPr="00BA1CA0" w:rsidRDefault="00BA1CA0" w:rsidP="00BA1CA0">
            <w:pPr>
              <w:shd w:val="clear" w:color="auto" w:fill="FFFFFF"/>
              <w:spacing w:after="0"/>
              <w:jc w:val="both"/>
              <w:rPr>
                <w:rFonts w:ascii="Times New Roman" w:hAnsi="Times New Roman"/>
                <w:i/>
                <w:color w:val="000000"/>
                <w:sz w:val="24"/>
                <w:szCs w:val="24"/>
              </w:rPr>
            </w:pPr>
            <w:r w:rsidRPr="00BA1CA0">
              <w:rPr>
                <w:rFonts w:ascii="Times New Roman" w:hAnsi="Times New Roman"/>
                <w:sz w:val="24"/>
                <w:szCs w:val="24"/>
              </w:rPr>
              <w:t>6. Влияние факторов на состояние финансов предприятия. Внешние и внутренние факторы, позитивные и негативные факторы</w:t>
            </w:r>
          </w:p>
        </w:tc>
        <w:tc>
          <w:tcPr>
            <w:tcW w:w="613" w:type="pct"/>
          </w:tcPr>
          <w:p w14:paraId="438DE49E" w14:textId="4F7E008A" w:rsidR="00BA1CA0" w:rsidRPr="00BA1CA0" w:rsidRDefault="00BA1CA0" w:rsidP="00BA1CA0">
            <w:pPr>
              <w:suppressAutoHyphens/>
              <w:spacing w:after="0"/>
              <w:jc w:val="center"/>
              <w:rPr>
                <w:rFonts w:ascii="Times New Roman" w:hAnsi="Times New Roman"/>
                <w:bCs/>
                <w:iCs/>
                <w:sz w:val="24"/>
                <w:szCs w:val="24"/>
              </w:rPr>
            </w:pPr>
          </w:p>
        </w:tc>
        <w:tc>
          <w:tcPr>
            <w:tcW w:w="620" w:type="pct"/>
            <w:vMerge/>
          </w:tcPr>
          <w:p w14:paraId="35884EBA"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686D2768" w14:textId="77777777" w:rsidTr="00565090">
        <w:trPr>
          <w:trHeight w:val="257"/>
        </w:trPr>
        <w:tc>
          <w:tcPr>
            <w:tcW w:w="1075" w:type="pct"/>
            <w:vMerge/>
          </w:tcPr>
          <w:p w14:paraId="5CD42507" w14:textId="77777777" w:rsidR="00BA1CA0" w:rsidRPr="00BA1CA0" w:rsidRDefault="00BA1CA0" w:rsidP="00BA1CA0">
            <w:pPr>
              <w:spacing w:after="0"/>
              <w:rPr>
                <w:rFonts w:ascii="Times New Roman" w:hAnsi="Times New Roman"/>
                <w:b/>
                <w:bCs/>
                <w:i/>
                <w:sz w:val="24"/>
                <w:szCs w:val="24"/>
              </w:rPr>
            </w:pPr>
          </w:p>
        </w:tc>
        <w:tc>
          <w:tcPr>
            <w:tcW w:w="2692" w:type="pct"/>
            <w:tcBorders>
              <w:bottom w:val="single" w:sz="4" w:space="0" w:color="auto"/>
            </w:tcBorders>
          </w:tcPr>
          <w:p w14:paraId="519D59EE" w14:textId="77777777" w:rsidR="00BA1CA0" w:rsidRPr="00BA1CA0" w:rsidRDefault="00BA1CA0" w:rsidP="00BA1CA0">
            <w:pPr>
              <w:spacing w:after="0"/>
              <w:jc w:val="both"/>
              <w:rPr>
                <w:rFonts w:ascii="Times New Roman" w:hAnsi="Times New Roman"/>
                <w:color w:val="000000"/>
                <w:sz w:val="24"/>
                <w:szCs w:val="24"/>
              </w:rPr>
            </w:pPr>
            <w:r w:rsidRPr="00BA1CA0">
              <w:rPr>
                <w:rFonts w:ascii="Times New Roman" w:hAnsi="Times New Roman"/>
                <w:b/>
                <w:bCs/>
                <w:sz w:val="24"/>
                <w:szCs w:val="24"/>
              </w:rPr>
              <w:t>В том числе практических занятий</w:t>
            </w:r>
          </w:p>
        </w:tc>
        <w:tc>
          <w:tcPr>
            <w:tcW w:w="613" w:type="pct"/>
          </w:tcPr>
          <w:p w14:paraId="1C8FD7E1" w14:textId="2FE78460" w:rsidR="00BA1CA0" w:rsidRPr="00BA1CA0" w:rsidRDefault="00BA1CA0" w:rsidP="00BA1CA0">
            <w:pPr>
              <w:suppressAutoHyphens/>
              <w:spacing w:after="0"/>
              <w:jc w:val="center"/>
              <w:rPr>
                <w:rFonts w:ascii="Times New Roman" w:hAnsi="Times New Roman"/>
                <w:b/>
                <w:bCs/>
                <w:iCs/>
                <w:sz w:val="24"/>
                <w:szCs w:val="24"/>
              </w:rPr>
            </w:pPr>
          </w:p>
        </w:tc>
        <w:tc>
          <w:tcPr>
            <w:tcW w:w="620" w:type="pct"/>
            <w:vMerge/>
          </w:tcPr>
          <w:p w14:paraId="5559931A"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7F21EE2E" w14:textId="77777777" w:rsidTr="00565090">
        <w:trPr>
          <w:trHeight w:val="325"/>
        </w:trPr>
        <w:tc>
          <w:tcPr>
            <w:tcW w:w="1075" w:type="pct"/>
            <w:vMerge/>
            <w:tcBorders>
              <w:bottom w:val="single" w:sz="4" w:space="0" w:color="auto"/>
            </w:tcBorders>
          </w:tcPr>
          <w:p w14:paraId="3E8DAE40" w14:textId="77777777" w:rsidR="00BA1CA0" w:rsidRPr="00BA1CA0" w:rsidRDefault="00BA1CA0" w:rsidP="00BA1CA0">
            <w:pPr>
              <w:spacing w:after="0"/>
              <w:rPr>
                <w:rFonts w:ascii="Times New Roman" w:hAnsi="Times New Roman"/>
                <w:b/>
                <w:bCs/>
                <w:i/>
                <w:sz w:val="24"/>
                <w:szCs w:val="24"/>
              </w:rPr>
            </w:pPr>
          </w:p>
        </w:tc>
        <w:tc>
          <w:tcPr>
            <w:tcW w:w="2692" w:type="pct"/>
            <w:tcBorders>
              <w:bottom w:val="single" w:sz="4" w:space="0" w:color="auto"/>
            </w:tcBorders>
          </w:tcPr>
          <w:p w14:paraId="5C62B58C" w14:textId="77777777" w:rsidR="00BA1CA0" w:rsidRPr="00BA1CA0" w:rsidRDefault="00BA1CA0" w:rsidP="00BA1CA0">
            <w:pPr>
              <w:spacing w:after="0"/>
              <w:jc w:val="both"/>
              <w:rPr>
                <w:rFonts w:ascii="Times New Roman" w:hAnsi="Times New Roman"/>
                <w:color w:val="000000"/>
                <w:sz w:val="24"/>
                <w:szCs w:val="24"/>
              </w:rPr>
            </w:pPr>
            <w:r w:rsidRPr="00BA1CA0">
              <w:rPr>
                <w:rFonts w:ascii="Times New Roman" w:hAnsi="Times New Roman"/>
                <w:sz w:val="24"/>
                <w:szCs w:val="24"/>
              </w:rPr>
              <w:t>Практическое занятие 1. Порядок расчёта заработной платы работника</w:t>
            </w:r>
          </w:p>
        </w:tc>
        <w:tc>
          <w:tcPr>
            <w:tcW w:w="613" w:type="pct"/>
            <w:tcBorders>
              <w:bottom w:val="single" w:sz="4" w:space="0" w:color="auto"/>
            </w:tcBorders>
          </w:tcPr>
          <w:p w14:paraId="51DBB611" w14:textId="5FCE3356" w:rsidR="00BA1CA0" w:rsidRPr="00BA1CA0" w:rsidRDefault="00BA1CA0" w:rsidP="00BA1CA0">
            <w:pPr>
              <w:suppressAutoHyphens/>
              <w:spacing w:after="0"/>
              <w:jc w:val="center"/>
              <w:rPr>
                <w:rFonts w:ascii="Times New Roman" w:hAnsi="Times New Roman"/>
                <w:bCs/>
                <w:iCs/>
                <w:sz w:val="24"/>
                <w:szCs w:val="24"/>
              </w:rPr>
            </w:pPr>
          </w:p>
        </w:tc>
        <w:tc>
          <w:tcPr>
            <w:tcW w:w="620" w:type="pct"/>
            <w:vMerge/>
            <w:tcBorders>
              <w:bottom w:val="single" w:sz="4" w:space="0" w:color="auto"/>
            </w:tcBorders>
          </w:tcPr>
          <w:p w14:paraId="74E48DD4"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68C05B00" w14:textId="77777777" w:rsidTr="00565090">
        <w:trPr>
          <w:trHeight w:val="426"/>
        </w:trPr>
        <w:tc>
          <w:tcPr>
            <w:tcW w:w="1075" w:type="pct"/>
            <w:vMerge w:val="restart"/>
          </w:tcPr>
          <w:p w14:paraId="53BB57C4"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sz w:val="24"/>
                <w:szCs w:val="24"/>
              </w:rPr>
              <w:t xml:space="preserve">Тема 1.2. Эффективность компании, банкротство </w:t>
            </w:r>
            <w:r w:rsidRPr="00BA1CA0">
              <w:rPr>
                <w:rFonts w:ascii="Times New Roman" w:hAnsi="Times New Roman"/>
                <w:b/>
                <w:sz w:val="24"/>
                <w:szCs w:val="24"/>
              </w:rPr>
              <w:br/>
              <w:t xml:space="preserve">и безработица. Инвестиции </w:t>
            </w:r>
          </w:p>
          <w:p w14:paraId="5522DA2F" w14:textId="77777777" w:rsidR="00BA1CA0" w:rsidRPr="00BA1CA0" w:rsidRDefault="00BA1CA0" w:rsidP="00BA1CA0">
            <w:pPr>
              <w:spacing w:after="0"/>
              <w:jc w:val="both"/>
              <w:rPr>
                <w:rFonts w:ascii="Times New Roman" w:hAnsi="Times New Roman"/>
                <w:b/>
                <w:bCs/>
                <w:sz w:val="24"/>
                <w:szCs w:val="24"/>
              </w:rPr>
            </w:pPr>
          </w:p>
        </w:tc>
        <w:tc>
          <w:tcPr>
            <w:tcW w:w="2692" w:type="pct"/>
          </w:tcPr>
          <w:p w14:paraId="35193110" w14:textId="77777777" w:rsidR="00BA1CA0" w:rsidRPr="00BA1CA0" w:rsidRDefault="00BA1CA0" w:rsidP="00BA1CA0">
            <w:pPr>
              <w:spacing w:after="0"/>
              <w:rPr>
                <w:rFonts w:ascii="Times New Roman" w:hAnsi="Times New Roman"/>
                <w:b/>
                <w:bCs/>
                <w:i/>
                <w:sz w:val="24"/>
                <w:szCs w:val="24"/>
              </w:rPr>
            </w:pPr>
            <w:r w:rsidRPr="00BA1CA0">
              <w:rPr>
                <w:rFonts w:ascii="Times New Roman" w:hAnsi="Times New Roman"/>
                <w:b/>
                <w:bCs/>
                <w:sz w:val="24"/>
                <w:szCs w:val="24"/>
              </w:rPr>
              <w:t>Содержание учебного материала</w:t>
            </w:r>
          </w:p>
        </w:tc>
        <w:tc>
          <w:tcPr>
            <w:tcW w:w="613" w:type="pct"/>
          </w:tcPr>
          <w:p w14:paraId="227C138C" w14:textId="049449A1" w:rsidR="00BA1CA0" w:rsidRPr="00BA1CA0" w:rsidRDefault="00BA1CA0" w:rsidP="00BA1CA0">
            <w:pPr>
              <w:suppressAutoHyphens/>
              <w:spacing w:after="0"/>
              <w:jc w:val="center"/>
              <w:rPr>
                <w:rFonts w:ascii="Times New Roman" w:hAnsi="Times New Roman"/>
                <w:b/>
                <w:iCs/>
                <w:sz w:val="24"/>
                <w:szCs w:val="24"/>
              </w:rPr>
            </w:pPr>
          </w:p>
        </w:tc>
        <w:tc>
          <w:tcPr>
            <w:tcW w:w="620" w:type="pct"/>
            <w:vMerge w:val="restart"/>
          </w:tcPr>
          <w:p w14:paraId="0D06A872"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1CA0">
              <w:rPr>
                <w:rFonts w:ascii="Times New Roman" w:hAnsi="Times New Roman"/>
                <w:sz w:val="24"/>
                <w:szCs w:val="24"/>
              </w:rPr>
              <w:t xml:space="preserve">ОК 01, ОК 02, ОК 03, ОК 04, ОК 05, </w:t>
            </w:r>
          </w:p>
          <w:p w14:paraId="5378D4EF"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1.1–1.3; </w:t>
            </w:r>
          </w:p>
          <w:p w14:paraId="5D8DC584"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2.1–2.8; </w:t>
            </w:r>
          </w:p>
          <w:p w14:paraId="22DF39FD"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ПК 3.1–3.4</w:t>
            </w:r>
          </w:p>
        </w:tc>
      </w:tr>
      <w:tr w:rsidR="00BA1CA0" w:rsidRPr="00BA1CA0" w14:paraId="0034466E" w14:textId="77777777" w:rsidTr="00565090">
        <w:trPr>
          <w:trHeight w:val="559"/>
        </w:trPr>
        <w:tc>
          <w:tcPr>
            <w:tcW w:w="1075" w:type="pct"/>
            <w:vMerge/>
          </w:tcPr>
          <w:p w14:paraId="367002C4" w14:textId="77777777" w:rsidR="00BA1CA0" w:rsidRPr="00BA1CA0" w:rsidRDefault="00BA1CA0" w:rsidP="00BA1CA0">
            <w:pPr>
              <w:spacing w:after="0"/>
              <w:jc w:val="both"/>
              <w:rPr>
                <w:rFonts w:ascii="Times New Roman" w:hAnsi="Times New Roman"/>
                <w:b/>
                <w:sz w:val="24"/>
                <w:szCs w:val="24"/>
              </w:rPr>
            </w:pPr>
          </w:p>
        </w:tc>
        <w:tc>
          <w:tcPr>
            <w:tcW w:w="2692" w:type="pct"/>
          </w:tcPr>
          <w:p w14:paraId="0226E509"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1. Риски и доходность предприятия. Соотношение риска и доходности финансовых инструментов управления рисками, ценные бумаги (акции, облигации, векселя) и их доходность, валютная и фондовая биржи.</w:t>
            </w:r>
          </w:p>
          <w:p w14:paraId="292D36DB"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2. Ключевые показатели эффективности предприятия.</w:t>
            </w:r>
          </w:p>
          <w:p w14:paraId="469E25F5"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3. Банкротство и его производные.</w:t>
            </w:r>
          </w:p>
          <w:p w14:paraId="3C2313E7"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lastRenderedPageBreak/>
              <w:t>4. Безработица как социальное явление. Пособие по безработице. Предпосылки появления.</w:t>
            </w:r>
          </w:p>
          <w:p w14:paraId="28BF4DFA"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5. Понятие инвестиции, инфляции, реальные и финансовые активы как инвестиционные инструменты, ценные бумаги (акции, облигации), инвестиционный портфель, ликвидность.</w:t>
            </w:r>
          </w:p>
          <w:p w14:paraId="4E1F271E"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6. ПИФы как способ инвестирования для физических лиц</w:t>
            </w:r>
          </w:p>
        </w:tc>
        <w:tc>
          <w:tcPr>
            <w:tcW w:w="613" w:type="pct"/>
          </w:tcPr>
          <w:p w14:paraId="1C2C85B0" w14:textId="47D961BB" w:rsidR="00BA1CA0" w:rsidRPr="00BA1CA0" w:rsidRDefault="00BA1CA0" w:rsidP="00BA1CA0">
            <w:pPr>
              <w:suppressAutoHyphens/>
              <w:spacing w:after="0"/>
              <w:jc w:val="center"/>
              <w:rPr>
                <w:rFonts w:ascii="Times New Roman" w:hAnsi="Times New Roman"/>
                <w:iCs/>
                <w:sz w:val="24"/>
                <w:szCs w:val="24"/>
              </w:rPr>
            </w:pPr>
          </w:p>
        </w:tc>
        <w:tc>
          <w:tcPr>
            <w:tcW w:w="620" w:type="pct"/>
            <w:vMerge/>
          </w:tcPr>
          <w:p w14:paraId="731177F7"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64C62149" w14:textId="77777777" w:rsidTr="00565090">
        <w:trPr>
          <w:trHeight w:val="265"/>
        </w:trPr>
        <w:tc>
          <w:tcPr>
            <w:tcW w:w="1075" w:type="pct"/>
            <w:vMerge/>
          </w:tcPr>
          <w:p w14:paraId="707E9BA3" w14:textId="77777777" w:rsidR="00BA1CA0" w:rsidRPr="00BA1CA0" w:rsidRDefault="00BA1CA0" w:rsidP="00BA1CA0">
            <w:pPr>
              <w:spacing w:after="0"/>
              <w:jc w:val="both"/>
              <w:rPr>
                <w:rFonts w:ascii="Times New Roman" w:hAnsi="Times New Roman"/>
                <w:b/>
                <w:sz w:val="24"/>
                <w:szCs w:val="24"/>
              </w:rPr>
            </w:pPr>
          </w:p>
        </w:tc>
        <w:tc>
          <w:tcPr>
            <w:tcW w:w="2692" w:type="pct"/>
          </w:tcPr>
          <w:p w14:paraId="4425A677"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b/>
                <w:bCs/>
                <w:sz w:val="24"/>
                <w:szCs w:val="24"/>
              </w:rPr>
              <w:t>В том числе практических занятий</w:t>
            </w:r>
          </w:p>
        </w:tc>
        <w:tc>
          <w:tcPr>
            <w:tcW w:w="613" w:type="pct"/>
          </w:tcPr>
          <w:p w14:paraId="736FFAD2" w14:textId="79871E45" w:rsidR="00BA1CA0" w:rsidRPr="00BA1CA0" w:rsidRDefault="00BA1CA0" w:rsidP="00BA1CA0">
            <w:pPr>
              <w:suppressAutoHyphens/>
              <w:spacing w:after="0"/>
              <w:jc w:val="center"/>
              <w:rPr>
                <w:rFonts w:ascii="Times New Roman" w:hAnsi="Times New Roman"/>
                <w:b/>
                <w:iCs/>
                <w:sz w:val="24"/>
                <w:szCs w:val="24"/>
              </w:rPr>
            </w:pPr>
          </w:p>
        </w:tc>
        <w:tc>
          <w:tcPr>
            <w:tcW w:w="620" w:type="pct"/>
            <w:vMerge/>
          </w:tcPr>
          <w:p w14:paraId="29F63118"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00625132" w14:textId="77777777" w:rsidTr="00565090">
        <w:trPr>
          <w:trHeight w:val="201"/>
        </w:trPr>
        <w:tc>
          <w:tcPr>
            <w:tcW w:w="1075" w:type="pct"/>
            <w:vMerge/>
          </w:tcPr>
          <w:p w14:paraId="1FF7D6DF" w14:textId="77777777" w:rsidR="00BA1CA0" w:rsidRPr="00BA1CA0" w:rsidRDefault="00BA1CA0" w:rsidP="00BA1CA0">
            <w:pPr>
              <w:spacing w:after="0"/>
              <w:jc w:val="both"/>
              <w:rPr>
                <w:rFonts w:ascii="Times New Roman" w:hAnsi="Times New Roman"/>
                <w:b/>
                <w:sz w:val="24"/>
                <w:szCs w:val="24"/>
              </w:rPr>
            </w:pPr>
          </w:p>
        </w:tc>
        <w:tc>
          <w:tcPr>
            <w:tcW w:w="2692" w:type="pct"/>
          </w:tcPr>
          <w:p w14:paraId="01FAEB54"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sz w:val="24"/>
                <w:szCs w:val="24"/>
              </w:rPr>
              <w:t>Практическое занятие 2. Составление плана рисков организации</w:t>
            </w:r>
          </w:p>
        </w:tc>
        <w:tc>
          <w:tcPr>
            <w:tcW w:w="613" w:type="pct"/>
          </w:tcPr>
          <w:p w14:paraId="12229F7B" w14:textId="4FA12704" w:rsidR="00BA1CA0" w:rsidRPr="00BA1CA0" w:rsidRDefault="00BA1CA0" w:rsidP="00BA1CA0">
            <w:pPr>
              <w:suppressAutoHyphens/>
              <w:spacing w:after="0"/>
              <w:jc w:val="center"/>
              <w:rPr>
                <w:rFonts w:ascii="Times New Roman" w:hAnsi="Times New Roman"/>
                <w:iCs/>
                <w:sz w:val="24"/>
                <w:szCs w:val="24"/>
              </w:rPr>
            </w:pPr>
          </w:p>
        </w:tc>
        <w:tc>
          <w:tcPr>
            <w:tcW w:w="620" w:type="pct"/>
            <w:vMerge/>
          </w:tcPr>
          <w:p w14:paraId="554CDA5F"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3438C2E3" w14:textId="77777777" w:rsidTr="00565090">
        <w:trPr>
          <w:trHeight w:val="242"/>
        </w:trPr>
        <w:tc>
          <w:tcPr>
            <w:tcW w:w="3768" w:type="pct"/>
            <w:gridSpan w:val="2"/>
          </w:tcPr>
          <w:p w14:paraId="56D1A71B"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sz w:val="24"/>
                <w:szCs w:val="24"/>
              </w:rPr>
              <w:t>Раздел 2. Налоги и налогообложение. Система страхования</w:t>
            </w:r>
          </w:p>
        </w:tc>
        <w:tc>
          <w:tcPr>
            <w:tcW w:w="613" w:type="pct"/>
          </w:tcPr>
          <w:p w14:paraId="44049CA3" w14:textId="77777777" w:rsidR="00BA1CA0" w:rsidRPr="00BA1CA0" w:rsidRDefault="00BA1CA0" w:rsidP="00BA1CA0">
            <w:pPr>
              <w:suppressAutoHyphens/>
              <w:spacing w:after="0"/>
              <w:jc w:val="center"/>
              <w:rPr>
                <w:rFonts w:ascii="Times New Roman" w:hAnsi="Times New Roman"/>
                <w:b/>
                <w:iCs/>
                <w:sz w:val="24"/>
                <w:szCs w:val="24"/>
              </w:rPr>
            </w:pPr>
            <w:r w:rsidRPr="00BA1CA0">
              <w:rPr>
                <w:rFonts w:ascii="Times New Roman" w:hAnsi="Times New Roman"/>
                <w:b/>
                <w:iCs/>
                <w:sz w:val="24"/>
                <w:szCs w:val="24"/>
              </w:rPr>
              <w:t>16/4</w:t>
            </w:r>
          </w:p>
        </w:tc>
        <w:tc>
          <w:tcPr>
            <w:tcW w:w="620" w:type="pct"/>
          </w:tcPr>
          <w:p w14:paraId="7FF9FBAB"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0C2BE09D" w14:textId="77777777" w:rsidTr="00565090">
        <w:trPr>
          <w:trHeight w:val="353"/>
        </w:trPr>
        <w:tc>
          <w:tcPr>
            <w:tcW w:w="1075" w:type="pct"/>
            <w:vMerge w:val="restart"/>
          </w:tcPr>
          <w:p w14:paraId="00994A5F" w14:textId="77777777" w:rsidR="00BA1CA0" w:rsidRPr="00BA1CA0" w:rsidRDefault="00BA1CA0" w:rsidP="00BA1CA0">
            <w:pPr>
              <w:spacing w:after="0"/>
              <w:jc w:val="both"/>
              <w:rPr>
                <w:rFonts w:ascii="Times New Roman" w:hAnsi="Times New Roman"/>
                <w:b/>
                <w:bCs/>
                <w:sz w:val="24"/>
                <w:szCs w:val="24"/>
              </w:rPr>
            </w:pPr>
            <w:r w:rsidRPr="00BA1CA0">
              <w:rPr>
                <w:rFonts w:ascii="Times New Roman" w:hAnsi="Times New Roman"/>
                <w:b/>
                <w:sz w:val="24"/>
                <w:szCs w:val="24"/>
              </w:rPr>
              <w:t>Тема 2.1. Страхование</w:t>
            </w:r>
          </w:p>
        </w:tc>
        <w:tc>
          <w:tcPr>
            <w:tcW w:w="2692" w:type="pct"/>
          </w:tcPr>
          <w:p w14:paraId="13C6D211" w14:textId="77777777" w:rsidR="00BA1CA0" w:rsidRPr="00BA1CA0" w:rsidRDefault="00BA1CA0" w:rsidP="00BA1CA0">
            <w:pPr>
              <w:spacing w:after="0"/>
              <w:rPr>
                <w:rFonts w:ascii="Times New Roman" w:hAnsi="Times New Roman"/>
                <w:b/>
                <w:bCs/>
                <w:i/>
                <w:sz w:val="24"/>
                <w:szCs w:val="24"/>
              </w:rPr>
            </w:pPr>
            <w:r w:rsidRPr="00BA1CA0">
              <w:rPr>
                <w:rFonts w:ascii="Times New Roman" w:hAnsi="Times New Roman"/>
                <w:b/>
                <w:bCs/>
                <w:sz w:val="24"/>
                <w:szCs w:val="24"/>
              </w:rPr>
              <w:t>Содержание учебного материала</w:t>
            </w:r>
          </w:p>
        </w:tc>
        <w:tc>
          <w:tcPr>
            <w:tcW w:w="613" w:type="pct"/>
          </w:tcPr>
          <w:p w14:paraId="4D758874" w14:textId="4E9883C5" w:rsidR="00BA1CA0" w:rsidRPr="00BA1CA0" w:rsidRDefault="00BA1CA0" w:rsidP="00BA1CA0">
            <w:pPr>
              <w:suppressAutoHyphens/>
              <w:spacing w:after="0"/>
              <w:jc w:val="center"/>
              <w:rPr>
                <w:rFonts w:ascii="Times New Roman" w:hAnsi="Times New Roman"/>
                <w:b/>
                <w:iCs/>
                <w:sz w:val="24"/>
                <w:szCs w:val="24"/>
              </w:rPr>
            </w:pPr>
          </w:p>
        </w:tc>
        <w:tc>
          <w:tcPr>
            <w:tcW w:w="620" w:type="pct"/>
            <w:vMerge w:val="restart"/>
          </w:tcPr>
          <w:p w14:paraId="3100AAE9"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1CA0">
              <w:rPr>
                <w:rFonts w:ascii="Times New Roman" w:hAnsi="Times New Roman"/>
                <w:sz w:val="24"/>
                <w:szCs w:val="24"/>
              </w:rPr>
              <w:t xml:space="preserve">ОК 01, ОК 02, ОК 03, ОК 04, ОК 05, </w:t>
            </w:r>
          </w:p>
          <w:p w14:paraId="01A989DC"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1.1–1.3; </w:t>
            </w:r>
          </w:p>
          <w:p w14:paraId="601A6EE6"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2.1–2.8; </w:t>
            </w:r>
          </w:p>
          <w:p w14:paraId="711D4D50" w14:textId="77777777" w:rsidR="00BA1CA0" w:rsidRPr="00BA1CA0" w:rsidRDefault="00BA1CA0" w:rsidP="00BA1CA0">
            <w:pPr>
              <w:spacing w:after="0"/>
              <w:rPr>
                <w:rFonts w:ascii="Times New Roman" w:hAnsi="Times New Roman"/>
                <w:b/>
                <w:i/>
                <w:sz w:val="24"/>
                <w:szCs w:val="24"/>
              </w:rPr>
            </w:pPr>
            <w:r w:rsidRPr="00BA1CA0">
              <w:rPr>
                <w:rFonts w:ascii="Times New Roman" w:hAnsi="Times New Roman"/>
                <w:sz w:val="24"/>
                <w:szCs w:val="24"/>
              </w:rPr>
              <w:t>ПК 3.1–3.4</w:t>
            </w:r>
          </w:p>
        </w:tc>
      </w:tr>
      <w:tr w:rsidR="00BA1CA0" w:rsidRPr="00BA1CA0" w14:paraId="62F3E89A" w14:textId="77777777" w:rsidTr="00565090">
        <w:trPr>
          <w:trHeight w:val="760"/>
        </w:trPr>
        <w:tc>
          <w:tcPr>
            <w:tcW w:w="1075" w:type="pct"/>
            <w:vMerge/>
          </w:tcPr>
          <w:p w14:paraId="0A54A5E7" w14:textId="77777777" w:rsidR="00BA1CA0" w:rsidRPr="00BA1CA0" w:rsidRDefault="00BA1CA0" w:rsidP="00BA1CA0">
            <w:pPr>
              <w:spacing w:after="0"/>
              <w:jc w:val="both"/>
              <w:rPr>
                <w:rFonts w:ascii="Times New Roman" w:hAnsi="Times New Roman"/>
                <w:b/>
                <w:sz w:val="24"/>
                <w:szCs w:val="24"/>
              </w:rPr>
            </w:pPr>
          </w:p>
        </w:tc>
        <w:tc>
          <w:tcPr>
            <w:tcW w:w="2692" w:type="pct"/>
          </w:tcPr>
          <w:p w14:paraId="6C6D519A"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1.Понятия: страховые риски, страхование, страховщик, страхователь, выгодоприобретатель, страховой агент, страховой брокер,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 страховой случай, страховой полис, страховая премия, страховой взнос, страховые продукты</w:t>
            </w:r>
          </w:p>
        </w:tc>
        <w:tc>
          <w:tcPr>
            <w:tcW w:w="613" w:type="pct"/>
          </w:tcPr>
          <w:p w14:paraId="38E0741C" w14:textId="2FF68E97" w:rsidR="00BA1CA0" w:rsidRPr="00BA1CA0" w:rsidRDefault="00BA1CA0" w:rsidP="00BA1CA0">
            <w:pPr>
              <w:suppressAutoHyphens/>
              <w:spacing w:after="0"/>
              <w:jc w:val="center"/>
              <w:rPr>
                <w:rFonts w:ascii="Times New Roman" w:hAnsi="Times New Roman"/>
                <w:iCs/>
                <w:sz w:val="24"/>
                <w:szCs w:val="24"/>
              </w:rPr>
            </w:pPr>
          </w:p>
        </w:tc>
        <w:tc>
          <w:tcPr>
            <w:tcW w:w="620" w:type="pct"/>
            <w:vMerge/>
          </w:tcPr>
          <w:p w14:paraId="15D3370F"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6BA2B70E" w14:textId="77777777" w:rsidTr="00565090">
        <w:trPr>
          <w:trHeight w:val="177"/>
        </w:trPr>
        <w:tc>
          <w:tcPr>
            <w:tcW w:w="1075" w:type="pct"/>
            <w:vMerge/>
          </w:tcPr>
          <w:p w14:paraId="422F57F4" w14:textId="77777777" w:rsidR="00BA1CA0" w:rsidRPr="00BA1CA0" w:rsidRDefault="00BA1CA0" w:rsidP="00BA1CA0">
            <w:pPr>
              <w:spacing w:after="0"/>
              <w:jc w:val="both"/>
              <w:rPr>
                <w:rFonts w:ascii="Times New Roman" w:hAnsi="Times New Roman"/>
                <w:b/>
                <w:sz w:val="24"/>
                <w:szCs w:val="24"/>
              </w:rPr>
            </w:pPr>
          </w:p>
        </w:tc>
        <w:tc>
          <w:tcPr>
            <w:tcW w:w="2692" w:type="pct"/>
          </w:tcPr>
          <w:p w14:paraId="2D4DF6B8"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b/>
                <w:bCs/>
                <w:sz w:val="24"/>
                <w:szCs w:val="24"/>
              </w:rPr>
              <w:t>В том числе практических занятий</w:t>
            </w:r>
          </w:p>
        </w:tc>
        <w:tc>
          <w:tcPr>
            <w:tcW w:w="613" w:type="pct"/>
          </w:tcPr>
          <w:p w14:paraId="22FECAD6" w14:textId="20C90442" w:rsidR="00BA1CA0" w:rsidRPr="00BA1CA0" w:rsidRDefault="00BA1CA0" w:rsidP="00BA1CA0">
            <w:pPr>
              <w:suppressAutoHyphens/>
              <w:spacing w:after="0"/>
              <w:jc w:val="center"/>
              <w:rPr>
                <w:rFonts w:ascii="Times New Roman" w:hAnsi="Times New Roman"/>
                <w:b/>
                <w:iCs/>
                <w:sz w:val="24"/>
                <w:szCs w:val="24"/>
              </w:rPr>
            </w:pPr>
          </w:p>
        </w:tc>
        <w:tc>
          <w:tcPr>
            <w:tcW w:w="620" w:type="pct"/>
            <w:vMerge/>
          </w:tcPr>
          <w:p w14:paraId="23B82CF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549AC903" w14:textId="77777777" w:rsidTr="00565090">
        <w:trPr>
          <w:trHeight w:val="760"/>
        </w:trPr>
        <w:tc>
          <w:tcPr>
            <w:tcW w:w="1075" w:type="pct"/>
            <w:vMerge/>
          </w:tcPr>
          <w:p w14:paraId="5C55896C" w14:textId="77777777" w:rsidR="00BA1CA0" w:rsidRPr="00BA1CA0" w:rsidRDefault="00BA1CA0" w:rsidP="00BA1CA0">
            <w:pPr>
              <w:spacing w:after="0"/>
              <w:jc w:val="both"/>
              <w:rPr>
                <w:rFonts w:ascii="Times New Roman" w:hAnsi="Times New Roman"/>
                <w:b/>
                <w:sz w:val="24"/>
                <w:szCs w:val="24"/>
              </w:rPr>
            </w:pPr>
          </w:p>
        </w:tc>
        <w:tc>
          <w:tcPr>
            <w:tcW w:w="2692" w:type="pct"/>
          </w:tcPr>
          <w:p w14:paraId="5885DF75"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color w:val="000000"/>
                <w:sz w:val="24"/>
                <w:szCs w:val="24"/>
              </w:rPr>
              <w:t>Практическое занятие 3. Расчет страхового взноса в зависим срока страхования и других факторов</w:t>
            </w:r>
          </w:p>
        </w:tc>
        <w:tc>
          <w:tcPr>
            <w:tcW w:w="613" w:type="pct"/>
          </w:tcPr>
          <w:p w14:paraId="22DA6293" w14:textId="5AB523CD" w:rsidR="00BA1CA0" w:rsidRPr="00BA1CA0" w:rsidRDefault="00BA1CA0" w:rsidP="00BA1CA0">
            <w:pPr>
              <w:suppressAutoHyphens/>
              <w:spacing w:after="0"/>
              <w:jc w:val="center"/>
              <w:rPr>
                <w:rFonts w:ascii="Times New Roman" w:hAnsi="Times New Roman"/>
                <w:iCs/>
                <w:sz w:val="24"/>
                <w:szCs w:val="24"/>
              </w:rPr>
            </w:pPr>
          </w:p>
        </w:tc>
        <w:tc>
          <w:tcPr>
            <w:tcW w:w="620" w:type="pct"/>
            <w:vMerge/>
          </w:tcPr>
          <w:p w14:paraId="2F04576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63AFA323" w14:textId="77777777" w:rsidTr="00565090">
        <w:trPr>
          <w:trHeight w:val="492"/>
        </w:trPr>
        <w:tc>
          <w:tcPr>
            <w:tcW w:w="1075" w:type="pct"/>
            <w:vMerge w:val="restart"/>
          </w:tcPr>
          <w:p w14:paraId="511E5ED1"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sz w:val="24"/>
                <w:szCs w:val="24"/>
              </w:rPr>
              <w:t>Тема 2.2. Налоги и налогообложение</w:t>
            </w:r>
          </w:p>
        </w:tc>
        <w:tc>
          <w:tcPr>
            <w:tcW w:w="2692" w:type="pct"/>
          </w:tcPr>
          <w:p w14:paraId="152852E4" w14:textId="77777777" w:rsidR="00BA1CA0" w:rsidRPr="00BA1CA0" w:rsidRDefault="00BA1CA0" w:rsidP="00BA1CA0">
            <w:pPr>
              <w:spacing w:after="0"/>
              <w:rPr>
                <w:rFonts w:ascii="Times New Roman" w:hAnsi="Times New Roman"/>
                <w:b/>
                <w:bCs/>
                <w:i/>
                <w:sz w:val="24"/>
                <w:szCs w:val="24"/>
              </w:rPr>
            </w:pPr>
            <w:r w:rsidRPr="00BA1CA0">
              <w:rPr>
                <w:rFonts w:ascii="Times New Roman" w:hAnsi="Times New Roman"/>
                <w:b/>
                <w:bCs/>
                <w:sz w:val="24"/>
                <w:szCs w:val="24"/>
              </w:rPr>
              <w:t>Содержание учебного материала</w:t>
            </w:r>
          </w:p>
        </w:tc>
        <w:tc>
          <w:tcPr>
            <w:tcW w:w="613" w:type="pct"/>
          </w:tcPr>
          <w:p w14:paraId="4700BBEF" w14:textId="722B68C7" w:rsidR="00BA1CA0" w:rsidRPr="00BA1CA0" w:rsidRDefault="00BA1CA0" w:rsidP="00BA1CA0">
            <w:pPr>
              <w:suppressAutoHyphens/>
              <w:spacing w:after="0"/>
              <w:jc w:val="center"/>
              <w:rPr>
                <w:rFonts w:ascii="Times New Roman" w:hAnsi="Times New Roman"/>
                <w:b/>
                <w:iCs/>
                <w:sz w:val="24"/>
                <w:szCs w:val="24"/>
              </w:rPr>
            </w:pPr>
          </w:p>
        </w:tc>
        <w:tc>
          <w:tcPr>
            <w:tcW w:w="620" w:type="pct"/>
            <w:vMerge w:val="restart"/>
          </w:tcPr>
          <w:p w14:paraId="0236A821"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1CA0">
              <w:rPr>
                <w:rFonts w:ascii="Times New Roman" w:hAnsi="Times New Roman"/>
                <w:sz w:val="24"/>
                <w:szCs w:val="24"/>
              </w:rPr>
              <w:t xml:space="preserve">ОК 01, ОК 02, ОК 03, ОК 04, ОК 05, </w:t>
            </w:r>
          </w:p>
          <w:p w14:paraId="05DCA779"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1.1–1.3; </w:t>
            </w:r>
          </w:p>
          <w:p w14:paraId="7D118A3F"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2.1–2.8; </w:t>
            </w:r>
          </w:p>
          <w:p w14:paraId="24F19A0D"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ПК 3.1–3.4</w:t>
            </w:r>
          </w:p>
        </w:tc>
      </w:tr>
      <w:tr w:rsidR="00BA1CA0" w:rsidRPr="00BA1CA0" w14:paraId="4AAD788F" w14:textId="77777777" w:rsidTr="00565090">
        <w:trPr>
          <w:trHeight w:val="460"/>
        </w:trPr>
        <w:tc>
          <w:tcPr>
            <w:tcW w:w="1075" w:type="pct"/>
            <w:vMerge/>
          </w:tcPr>
          <w:p w14:paraId="64125B51" w14:textId="77777777" w:rsidR="00BA1CA0" w:rsidRPr="00BA1CA0" w:rsidRDefault="00BA1CA0" w:rsidP="00BA1CA0">
            <w:pPr>
              <w:spacing w:after="0"/>
              <w:jc w:val="both"/>
              <w:rPr>
                <w:rFonts w:ascii="Times New Roman" w:hAnsi="Times New Roman"/>
                <w:b/>
                <w:sz w:val="24"/>
                <w:szCs w:val="24"/>
              </w:rPr>
            </w:pPr>
          </w:p>
        </w:tc>
        <w:tc>
          <w:tcPr>
            <w:tcW w:w="2692" w:type="pct"/>
          </w:tcPr>
          <w:p w14:paraId="2F4617F4" w14:textId="77777777" w:rsidR="00BA1CA0" w:rsidRPr="00BA1CA0" w:rsidRDefault="00BA1CA0" w:rsidP="00BA1CA0">
            <w:pPr>
              <w:shd w:val="clear" w:color="auto" w:fill="FFFFFF"/>
              <w:spacing w:after="0"/>
              <w:jc w:val="both"/>
              <w:rPr>
                <w:rFonts w:ascii="Times New Roman" w:hAnsi="Times New Roman"/>
                <w:sz w:val="24"/>
                <w:szCs w:val="24"/>
              </w:rPr>
            </w:pPr>
            <w:r w:rsidRPr="00BA1CA0">
              <w:rPr>
                <w:rFonts w:ascii="Times New Roman" w:hAnsi="Times New Roman"/>
                <w:color w:val="000000"/>
                <w:sz w:val="24"/>
                <w:szCs w:val="24"/>
              </w:rPr>
              <w:t>1.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 налоговые льготы, порядок уплаты налога, налоговая декларация, налоговые вычеты</w:t>
            </w:r>
          </w:p>
        </w:tc>
        <w:tc>
          <w:tcPr>
            <w:tcW w:w="613" w:type="pct"/>
          </w:tcPr>
          <w:p w14:paraId="2F11CA34" w14:textId="065F9D6C" w:rsidR="00BA1CA0" w:rsidRPr="00BA1CA0" w:rsidRDefault="00BA1CA0" w:rsidP="00BA1CA0">
            <w:pPr>
              <w:suppressAutoHyphens/>
              <w:spacing w:after="0"/>
              <w:jc w:val="center"/>
              <w:rPr>
                <w:rFonts w:ascii="Times New Roman" w:hAnsi="Times New Roman"/>
                <w:iCs/>
                <w:sz w:val="24"/>
                <w:szCs w:val="24"/>
              </w:rPr>
            </w:pPr>
          </w:p>
        </w:tc>
        <w:tc>
          <w:tcPr>
            <w:tcW w:w="620" w:type="pct"/>
            <w:vMerge/>
          </w:tcPr>
          <w:p w14:paraId="5886E935"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783EB76E" w14:textId="77777777" w:rsidTr="00565090">
        <w:trPr>
          <w:trHeight w:val="460"/>
        </w:trPr>
        <w:tc>
          <w:tcPr>
            <w:tcW w:w="1075" w:type="pct"/>
            <w:vMerge/>
          </w:tcPr>
          <w:p w14:paraId="7BF6EBC6" w14:textId="77777777" w:rsidR="00BA1CA0" w:rsidRPr="00BA1CA0" w:rsidRDefault="00BA1CA0" w:rsidP="00BA1CA0">
            <w:pPr>
              <w:spacing w:after="0"/>
              <w:jc w:val="both"/>
              <w:rPr>
                <w:rFonts w:ascii="Times New Roman" w:hAnsi="Times New Roman"/>
                <w:b/>
                <w:sz w:val="24"/>
                <w:szCs w:val="24"/>
              </w:rPr>
            </w:pPr>
          </w:p>
        </w:tc>
        <w:tc>
          <w:tcPr>
            <w:tcW w:w="2692" w:type="pct"/>
          </w:tcPr>
          <w:p w14:paraId="4AC0055D"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b/>
                <w:bCs/>
                <w:sz w:val="24"/>
                <w:szCs w:val="24"/>
              </w:rPr>
              <w:t>В том числе практических занятий</w:t>
            </w:r>
          </w:p>
        </w:tc>
        <w:tc>
          <w:tcPr>
            <w:tcW w:w="613" w:type="pct"/>
          </w:tcPr>
          <w:p w14:paraId="439A9322" w14:textId="1D26E6EB" w:rsidR="00BA1CA0" w:rsidRPr="00BA1CA0" w:rsidRDefault="00BA1CA0" w:rsidP="00BA1CA0">
            <w:pPr>
              <w:suppressAutoHyphens/>
              <w:spacing w:after="0"/>
              <w:jc w:val="center"/>
              <w:rPr>
                <w:rFonts w:ascii="Times New Roman" w:hAnsi="Times New Roman"/>
                <w:b/>
                <w:iCs/>
                <w:sz w:val="24"/>
                <w:szCs w:val="24"/>
              </w:rPr>
            </w:pPr>
          </w:p>
        </w:tc>
        <w:tc>
          <w:tcPr>
            <w:tcW w:w="620" w:type="pct"/>
            <w:vMerge/>
          </w:tcPr>
          <w:p w14:paraId="1C0B4ABB"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3936B04C" w14:textId="77777777" w:rsidTr="00565090">
        <w:trPr>
          <w:trHeight w:val="460"/>
        </w:trPr>
        <w:tc>
          <w:tcPr>
            <w:tcW w:w="1075" w:type="pct"/>
            <w:vMerge/>
          </w:tcPr>
          <w:p w14:paraId="190FEC74" w14:textId="77777777" w:rsidR="00BA1CA0" w:rsidRPr="00BA1CA0" w:rsidRDefault="00BA1CA0" w:rsidP="00BA1CA0">
            <w:pPr>
              <w:spacing w:after="0"/>
              <w:jc w:val="both"/>
              <w:rPr>
                <w:rFonts w:ascii="Times New Roman" w:hAnsi="Times New Roman"/>
                <w:b/>
                <w:sz w:val="24"/>
                <w:szCs w:val="24"/>
              </w:rPr>
            </w:pPr>
          </w:p>
        </w:tc>
        <w:tc>
          <w:tcPr>
            <w:tcW w:w="2692" w:type="pct"/>
          </w:tcPr>
          <w:p w14:paraId="12EECA6D"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Практическое занятие 4. Заполнение декларации о доходах</w:t>
            </w:r>
          </w:p>
        </w:tc>
        <w:tc>
          <w:tcPr>
            <w:tcW w:w="613" w:type="pct"/>
          </w:tcPr>
          <w:p w14:paraId="6DD8787C" w14:textId="78757F10" w:rsidR="00BA1CA0" w:rsidRPr="00BA1CA0" w:rsidRDefault="00BA1CA0" w:rsidP="00BA1CA0">
            <w:pPr>
              <w:suppressAutoHyphens/>
              <w:spacing w:after="0"/>
              <w:jc w:val="center"/>
              <w:rPr>
                <w:rFonts w:ascii="Times New Roman" w:hAnsi="Times New Roman"/>
                <w:iCs/>
                <w:sz w:val="24"/>
                <w:szCs w:val="24"/>
              </w:rPr>
            </w:pPr>
          </w:p>
        </w:tc>
        <w:tc>
          <w:tcPr>
            <w:tcW w:w="620" w:type="pct"/>
            <w:vMerge/>
          </w:tcPr>
          <w:p w14:paraId="2493126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BA1CA0" w:rsidRPr="00BA1CA0" w14:paraId="17F73720" w14:textId="77777777" w:rsidTr="00565090">
        <w:trPr>
          <w:trHeight w:val="277"/>
        </w:trPr>
        <w:tc>
          <w:tcPr>
            <w:tcW w:w="3768" w:type="pct"/>
            <w:gridSpan w:val="2"/>
          </w:tcPr>
          <w:p w14:paraId="02161F24"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b/>
                <w:sz w:val="24"/>
                <w:szCs w:val="24"/>
              </w:rPr>
              <w:t>Раздел 3. Производственные риски предприятия</w:t>
            </w:r>
          </w:p>
        </w:tc>
        <w:tc>
          <w:tcPr>
            <w:tcW w:w="613" w:type="pct"/>
          </w:tcPr>
          <w:p w14:paraId="25B55F27" w14:textId="77777777" w:rsidR="00BA1CA0" w:rsidRPr="00BA1CA0" w:rsidRDefault="00BA1CA0" w:rsidP="00BA1CA0">
            <w:pPr>
              <w:suppressAutoHyphens/>
              <w:spacing w:after="0"/>
              <w:jc w:val="center"/>
              <w:rPr>
                <w:rFonts w:ascii="Times New Roman" w:hAnsi="Times New Roman"/>
                <w:b/>
                <w:iCs/>
                <w:sz w:val="24"/>
                <w:szCs w:val="24"/>
              </w:rPr>
            </w:pPr>
            <w:r w:rsidRPr="00BA1CA0">
              <w:rPr>
                <w:rFonts w:ascii="Times New Roman" w:hAnsi="Times New Roman"/>
                <w:b/>
                <w:iCs/>
                <w:sz w:val="24"/>
                <w:szCs w:val="24"/>
              </w:rPr>
              <w:t>8/2</w:t>
            </w:r>
          </w:p>
        </w:tc>
        <w:tc>
          <w:tcPr>
            <w:tcW w:w="620" w:type="pct"/>
          </w:tcPr>
          <w:p w14:paraId="3A10220E" w14:textId="77777777" w:rsidR="00BA1CA0" w:rsidRPr="00BA1CA0" w:rsidRDefault="00BA1CA0" w:rsidP="00BA1CA0">
            <w:pPr>
              <w:spacing w:after="0"/>
              <w:jc w:val="center"/>
              <w:rPr>
                <w:rFonts w:ascii="Times New Roman" w:hAnsi="Times New Roman"/>
                <w:b/>
                <w:i/>
                <w:sz w:val="24"/>
                <w:szCs w:val="24"/>
              </w:rPr>
            </w:pPr>
          </w:p>
        </w:tc>
      </w:tr>
      <w:tr w:rsidR="00BA1CA0" w:rsidRPr="00BA1CA0" w14:paraId="38B5005F" w14:textId="77777777" w:rsidTr="00565090">
        <w:tc>
          <w:tcPr>
            <w:tcW w:w="1075" w:type="pct"/>
            <w:vMerge w:val="restart"/>
          </w:tcPr>
          <w:p w14:paraId="020A7768"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BA1CA0">
              <w:rPr>
                <w:rFonts w:ascii="Times New Roman" w:hAnsi="Times New Roman"/>
                <w:b/>
                <w:sz w:val="24"/>
                <w:szCs w:val="24"/>
              </w:rPr>
              <w:lastRenderedPageBreak/>
              <w:t>Тема 3.1. Производственные риски предприятия</w:t>
            </w:r>
          </w:p>
        </w:tc>
        <w:tc>
          <w:tcPr>
            <w:tcW w:w="2692" w:type="pct"/>
          </w:tcPr>
          <w:p w14:paraId="66938DC5"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13" w:type="pct"/>
          </w:tcPr>
          <w:p w14:paraId="45B2B93A" w14:textId="11957C17" w:rsidR="00BA1CA0" w:rsidRPr="00BA1CA0" w:rsidRDefault="00BA1CA0" w:rsidP="00BA1CA0">
            <w:pPr>
              <w:spacing w:after="0"/>
              <w:jc w:val="center"/>
              <w:rPr>
                <w:rFonts w:ascii="Times New Roman" w:hAnsi="Times New Roman"/>
                <w:b/>
                <w:sz w:val="24"/>
                <w:szCs w:val="24"/>
              </w:rPr>
            </w:pPr>
          </w:p>
        </w:tc>
        <w:tc>
          <w:tcPr>
            <w:tcW w:w="620" w:type="pct"/>
            <w:vMerge w:val="restart"/>
          </w:tcPr>
          <w:p w14:paraId="7478BDCF"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1CA0">
              <w:rPr>
                <w:rFonts w:ascii="Times New Roman" w:hAnsi="Times New Roman"/>
                <w:sz w:val="24"/>
                <w:szCs w:val="24"/>
              </w:rPr>
              <w:t xml:space="preserve">ОК 01, ОК 02, ОК 03, ОК 04, ОК 05, </w:t>
            </w:r>
          </w:p>
          <w:p w14:paraId="5716A2F0"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1.1–1.3; </w:t>
            </w:r>
          </w:p>
          <w:p w14:paraId="1A75AB07"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2.1–2.8; </w:t>
            </w:r>
          </w:p>
          <w:p w14:paraId="2F2EFD37" w14:textId="77777777" w:rsidR="00BA1CA0" w:rsidRPr="00BA1CA0" w:rsidRDefault="00BA1CA0" w:rsidP="00BA1CA0">
            <w:pPr>
              <w:spacing w:after="0"/>
              <w:rPr>
                <w:rFonts w:ascii="Times New Roman" w:hAnsi="Times New Roman"/>
                <w:b/>
                <w:i/>
                <w:sz w:val="24"/>
                <w:szCs w:val="24"/>
              </w:rPr>
            </w:pPr>
            <w:r w:rsidRPr="00BA1CA0">
              <w:rPr>
                <w:rFonts w:ascii="Times New Roman" w:hAnsi="Times New Roman"/>
                <w:sz w:val="24"/>
                <w:szCs w:val="24"/>
              </w:rPr>
              <w:t>ПК 3.1–3.4</w:t>
            </w:r>
          </w:p>
        </w:tc>
      </w:tr>
      <w:tr w:rsidR="00BA1CA0" w:rsidRPr="00BA1CA0" w14:paraId="56A20A41" w14:textId="77777777" w:rsidTr="00565090">
        <w:trPr>
          <w:trHeight w:val="1533"/>
        </w:trPr>
        <w:tc>
          <w:tcPr>
            <w:tcW w:w="1075" w:type="pct"/>
            <w:vMerge/>
          </w:tcPr>
          <w:p w14:paraId="12DC0ABD"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pPr>
          </w:p>
        </w:tc>
        <w:tc>
          <w:tcPr>
            <w:tcW w:w="2692" w:type="pct"/>
          </w:tcPr>
          <w:p w14:paraId="1E94C06A"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1.Экономическая сущность риска. Классификационная характеристика рисков в зависимости от вида хозяйственной деятельности.</w:t>
            </w:r>
          </w:p>
          <w:p w14:paraId="4BA66E7C"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2. Виды финансовых рисков и их классификация.</w:t>
            </w:r>
          </w:p>
          <w:p w14:paraId="4AE96BEE"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3. Основные подходы к выявлению риска.</w:t>
            </w:r>
          </w:p>
          <w:p w14:paraId="77DE5DFA"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color w:val="000000"/>
                <w:sz w:val="24"/>
                <w:szCs w:val="24"/>
              </w:rPr>
              <w:t xml:space="preserve">4. Финансовая и управленческая отчётность. </w:t>
            </w:r>
          </w:p>
          <w:p w14:paraId="28C83BD4" w14:textId="77777777" w:rsidR="00BA1CA0" w:rsidRPr="00BA1CA0" w:rsidRDefault="00BA1CA0" w:rsidP="00BA1CA0">
            <w:pPr>
              <w:spacing w:after="0"/>
              <w:rPr>
                <w:rFonts w:ascii="Times New Roman" w:hAnsi="Times New Roman"/>
                <w:sz w:val="24"/>
                <w:szCs w:val="24"/>
              </w:rPr>
            </w:pPr>
            <w:r w:rsidRPr="00BA1CA0">
              <w:rPr>
                <w:rFonts w:ascii="Times New Roman" w:hAnsi="Times New Roman"/>
                <w:color w:val="000000"/>
                <w:sz w:val="24"/>
                <w:szCs w:val="24"/>
              </w:rPr>
              <w:t>5. Методы и пути минимизации риска</w:t>
            </w:r>
          </w:p>
        </w:tc>
        <w:tc>
          <w:tcPr>
            <w:tcW w:w="613" w:type="pct"/>
          </w:tcPr>
          <w:p w14:paraId="24ABFF2C" w14:textId="2EC638BA" w:rsidR="00BA1CA0" w:rsidRPr="00BA1CA0" w:rsidRDefault="00BA1CA0" w:rsidP="00BA1CA0">
            <w:pPr>
              <w:spacing w:after="0"/>
              <w:jc w:val="center"/>
              <w:rPr>
                <w:rFonts w:ascii="Times New Roman" w:hAnsi="Times New Roman"/>
                <w:sz w:val="24"/>
                <w:szCs w:val="24"/>
              </w:rPr>
            </w:pPr>
          </w:p>
        </w:tc>
        <w:tc>
          <w:tcPr>
            <w:tcW w:w="620" w:type="pct"/>
            <w:vMerge/>
          </w:tcPr>
          <w:p w14:paraId="7568F593" w14:textId="77777777" w:rsidR="00BA1CA0" w:rsidRPr="00BA1CA0" w:rsidRDefault="00BA1CA0" w:rsidP="00BA1CA0">
            <w:pPr>
              <w:spacing w:after="0"/>
              <w:jc w:val="center"/>
              <w:rPr>
                <w:rFonts w:ascii="Times New Roman" w:hAnsi="Times New Roman"/>
                <w:sz w:val="24"/>
                <w:szCs w:val="24"/>
              </w:rPr>
            </w:pPr>
          </w:p>
        </w:tc>
      </w:tr>
      <w:tr w:rsidR="00BA1CA0" w:rsidRPr="00BA1CA0" w14:paraId="037457D1" w14:textId="77777777" w:rsidTr="00565090">
        <w:trPr>
          <w:trHeight w:val="228"/>
        </w:trPr>
        <w:tc>
          <w:tcPr>
            <w:tcW w:w="1075" w:type="pct"/>
            <w:vMerge w:val="restart"/>
          </w:tcPr>
          <w:p w14:paraId="21703136"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sz w:val="24"/>
                <w:szCs w:val="24"/>
              </w:rPr>
            </w:pPr>
            <w:r w:rsidRPr="00BA1CA0">
              <w:rPr>
                <w:rFonts w:ascii="Times New Roman" w:hAnsi="Times New Roman"/>
                <w:b/>
                <w:sz w:val="24"/>
                <w:szCs w:val="24"/>
              </w:rPr>
              <w:t>Тема 3.2. Услуги банка: кредит и депозит</w:t>
            </w:r>
          </w:p>
        </w:tc>
        <w:tc>
          <w:tcPr>
            <w:tcW w:w="2692" w:type="pct"/>
          </w:tcPr>
          <w:p w14:paraId="681CB709"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b/>
                <w:bCs/>
                <w:sz w:val="24"/>
                <w:szCs w:val="24"/>
              </w:rPr>
              <w:t>Содержание учебного материала</w:t>
            </w:r>
          </w:p>
        </w:tc>
        <w:tc>
          <w:tcPr>
            <w:tcW w:w="613" w:type="pct"/>
          </w:tcPr>
          <w:p w14:paraId="30A6CCFB" w14:textId="057AFE28" w:rsidR="00BA1CA0" w:rsidRPr="00BA1CA0" w:rsidRDefault="00BA1CA0" w:rsidP="00BA1CA0">
            <w:pPr>
              <w:spacing w:after="0"/>
              <w:jc w:val="center"/>
              <w:rPr>
                <w:rFonts w:ascii="Times New Roman" w:hAnsi="Times New Roman"/>
                <w:b/>
                <w:sz w:val="24"/>
                <w:szCs w:val="24"/>
              </w:rPr>
            </w:pPr>
          </w:p>
        </w:tc>
        <w:tc>
          <w:tcPr>
            <w:tcW w:w="620" w:type="pct"/>
          </w:tcPr>
          <w:p w14:paraId="0A128491" w14:textId="77777777" w:rsidR="00BA1CA0" w:rsidRPr="00BA1CA0" w:rsidRDefault="00BA1CA0" w:rsidP="00BA1CA0">
            <w:pPr>
              <w:spacing w:after="0"/>
              <w:jc w:val="both"/>
              <w:rPr>
                <w:rFonts w:ascii="Times New Roman" w:hAnsi="Times New Roman"/>
                <w:sz w:val="24"/>
                <w:szCs w:val="24"/>
              </w:rPr>
            </w:pPr>
          </w:p>
        </w:tc>
      </w:tr>
      <w:tr w:rsidR="00BA1CA0" w:rsidRPr="00BA1CA0" w14:paraId="470496FC" w14:textId="77777777" w:rsidTr="00565090">
        <w:trPr>
          <w:trHeight w:val="228"/>
        </w:trPr>
        <w:tc>
          <w:tcPr>
            <w:tcW w:w="1075" w:type="pct"/>
            <w:vMerge/>
          </w:tcPr>
          <w:p w14:paraId="215995B0"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pPr>
          </w:p>
        </w:tc>
        <w:tc>
          <w:tcPr>
            <w:tcW w:w="2692" w:type="pct"/>
          </w:tcPr>
          <w:p w14:paraId="04D05396" w14:textId="77777777" w:rsidR="00BA1CA0" w:rsidRPr="00BA1CA0" w:rsidRDefault="00BA1CA0" w:rsidP="00BA1CA0">
            <w:pPr>
              <w:shd w:val="clear" w:color="auto" w:fill="FFFFFF"/>
              <w:spacing w:after="0"/>
              <w:jc w:val="both"/>
              <w:rPr>
                <w:rFonts w:ascii="Times New Roman" w:hAnsi="Times New Roman"/>
                <w:sz w:val="24"/>
                <w:szCs w:val="24"/>
              </w:rPr>
            </w:pPr>
            <w:r w:rsidRPr="00BA1CA0">
              <w:rPr>
                <w:rFonts w:ascii="Times New Roman" w:hAnsi="Times New Roman"/>
                <w:sz w:val="24"/>
                <w:szCs w:val="24"/>
              </w:rPr>
              <w:t xml:space="preserve">1. Понятие банковского кредита. Виды кредита. Основные характеристики кредита. Порядок выбора кредита. Механизмы снижения стоимости кредита. Порядок заключения кредитного договора. </w:t>
            </w:r>
          </w:p>
          <w:p w14:paraId="47236261" w14:textId="77777777" w:rsidR="00BA1CA0" w:rsidRPr="00BA1CA0" w:rsidRDefault="00BA1CA0" w:rsidP="00BA1CA0">
            <w:pPr>
              <w:shd w:val="clear" w:color="auto" w:fill="FFFFFF"/>
              <w:spacing w:after="0"/>
              <w:jc w:val="both"/>
              <w:rPr>
                <w:rFonts w:ascii="Times New Roman" w:hAnsi="Times New Roman"/>
                <w:sz w:val="24"/>
                <w:szCs w:val="24"/>
              </w:rPr>
            </w:pPr>
            <w:r w:rsidRPr="00BA1CA0">
              <w:rPr>
                <w:rFonts w:ascii="Times New Roman" w:hAnsi="Times New Roman"/>
                <w:sz w:val="24"/>
                <w:szCs w:val="24"/>
              </w:rPr>
              <w:t xml:space="preserve">2. Риски клиентов на рынке кредитных продуктов. Типичные ошибки при использовании кредита. </w:t>
            </w:r>
          </w:p>
          <w:p w14:paraId="3382089E" w14:textId="77777777" w:rsidR="00BA1CA0" w:rsidRPr="00BA1CA0" w:rsidRDefault="00BA1CA0" w:rsidP="00BA1CA0">
            <w:pPr>
              <w:shd w:val="clear" w:color="auto" w:fill="FFFFFF"/>
              <w:spacing w:after="0"/>
              <w:jc w:val="both"/>
              <w:rPr>
                <w:rFonts w:ascii="Times New Roman" w:hAnsi="Times New Roman"/>
                <w:color w:val="000000"/>
                <w:sz w:val="24"/>
                <w:szCs w:val="24"/>
              </w:rPr>
            </w:pPr>
            <w:r w:rsidRPr="00BA1CA0">
              <w:rPr>
                <w:rFonts w:ascii="Times New Roman" w:hAnsi="Times New Roman"/>
                <w:sz w:val="24"/>
                <w:szCs w:val="24"/>
              </w:rPr>
              <w:t>3. Основные принципы накопления. Личная инфляция. Экономическая природа депозита. Преимущества и недостатки депозита. Роль депозита в личном финансовом плане. Условия депозита. Порядок заключения депозитного договора. Управление рисками по депозиту</w:t>
            </w:r>
          </w:p>
        </w:tc>
        <w:tc>
          <w:tcPr>
            <w:tcW w:w="613" w:type="pct"/>
          </w:tcPr>
          <w:p w14:paraId="1E916606" w14:textId="5A74FC0D" w:rsidR="00BA1CA0" w:rsidRPr="00BA1CA0" w:rsidRDefault="00BA1CA0" w:rsidP="00BA1CA0">
            <w:pPr>
              <w:spacing w:after="0"/>
              <w:jc w:val="center"/>
              <w:rPr>
                <w:rFonts w:ascii="Times New Roman" w:hAnsi="Times New Roman"/>
                <w:sz w:val="24"/>
                <w:szCs w:val="24"/>
              </w:rPr>
            </w:pPr>
          </w:p>
        </w:tc>
        <w:tc>
          <w:tcPr>
            <w:tcW w:w="620" w:type="pct"/>
          </w:tcPr>
          <w:p w14:paraId="4B03B8B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1CA0">
              <w:rPr>
                <w:rFonts w:ascii="Times New Roman" w:hAnsi="Times New Roman"/>
                <w:sz w:val="24"/>
                <w:szCs w:val="24"/>
              </w:rPr>
              <w:t xml:space="preserve">ОК 01, ОК 02, ОК 03, ОК 04, ОК 05, </w:t>
            </w:r>
          </w:p>
          <w:p w14:paraId="68D30C37"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1.1–1.3; </w:t>
            </w:r>
          </w:p>
          <w:p w14:paraId="038886DB" w14:textId="77777777" w:rsidR="00BA1CA0" w:rsidRPr="00BA1CA0" w:rsidRDefault="00BA1CA0" w:rsidP="00BA1CA0">
            <w:pPr>
              <w:spacing w:after="0"/>
              <w:rPr>
                <w:rFonts w:ascii="Times New Roman" w:hAnsi="Times New Roman"/>
                <w:sz w:val="24"/>
                <w:szCs w:val="24"/>
              </w:rPr>
            </w:pPr>
            <w:r w:rsidRPr="00BA1CA0">
              <w:rPr>
                <w:rFonts w:ascii="Times New Roman" w:hAnsi="Times New Roman"/>
                <w:sz w:val="24"/>
                <w:szCs w:val="24"/>
              </w:rPr>
              <w:t xml:space="preserve">ПК 2.1–2.8; </w:t>
            </w:r>
          </w:p>
          <w:p w14:paraId="27AA301D" w14:textId="77777777" w:rsidR="00BA1CA0" w:rsidRPr="00BA1CA0" w:rsidRDefault="00BA1CA0" w:rsidP="00BA1CA0">
            <w:pPr>
              <w:spacing w:after="0"/>
              <w:jc w:val="both"/>
              <w:rPr>
                <w:rFonts w:ascii="Times New Roman" w:hAnsi="Times New Roman"/>
                <w:sz w:val="24"/>
                <w:szCs w:val="24"/>
              </w:rPr>
            </w:pPr>
            <w:r w:rsidRPr="00BA1CA0">
              <w:rPr>
                <w:rFonts w:ascii="Times New Roman" w:hAnsi="Times New Roman"/>
                <w:sz w:val="24"/>
                <w:szCs w:val="24"/>
              </w:rPr>
              <w:t>ПК 3.1–3.4</w:t>
            </w:r>
          </w:p>
        </w:tc>
      </w:tr>
      <w:tr w:rsidR="00BA1CA0" w:rsidRPr="00BA1CA0" w14:paraId="446D0E1A" w14:textId="77777777" w:rsidTr="00565090">
        <w:trPr>
          <w:trHeight w:val="228"/>
        </w:trPr>
        <w:tc>
          <w:tcPr>
            <w:tcW w:w="1075" w:type="pct"/>
            <w:vMerge/>
          </w:tcPr>
          <w:p w14:paraId="16212235"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pPr>
          </w:p>
        </w:tc>
        <w:tc>
          <w:tcPr>
            <w:tcW w:w="2692" w:type="pct"/>
          </w:tcPr>
          <w:p w14:paraId="102A0ADF" w14:textId="77777777" w:rsidR="00BA1CA0" w:rsidRPr="00BA1CA0" w:rsidRDefault="00BA1CA0" w:rsidP="00BA1CA0">
            <w:pPr>
              <w:shd w:val="clear" w:color="auto" w:fill="FFFFFF"/>
              <w:spacing w:after="0"/>
              <w:jc w:val="both"/>
              <w:rPr>
                <w:rFonts w:ascii="Times New Roman" w:hAnsi="Times New Roman"/>
                <w:sz w:val="24"/>
                <w:szCs w:val="24"/>
              </w:rPr>
            </w:pPr>
            <w:r w:rsidRPr="00BA1CA0">
              <w:rPr>
                <w:rFonts w:ascii="Times New Roman" w:hAnsi="Times New Roman"/>
                <w:b/>
                <w:bCs/>
                <w:sz w:val="24"/>
                <w:szCs w:val="24"/>
              </w:rPr>
              <w:t>В том числе практических занятий</w:t>
            </w:r>
          </w:p>
        </w:tc>
        <w:tc>
          <w:tcPr>
            <w:tcW w:w="613" w:type="pct"/>
          </w:tcPr>
          <w:p w14:paraId="37EFC8A8" w14:textId="54F66F6A" w:rsidR="00BA1CA0" w:rsidRPr="00BA1CA0" w:rsidRDefault="00BA1CA0" w:rsidP="00BA1CA0">
            <w:pPr>
              <w:spacing w:after="0"/>
              <w:jc w:val="center"/>
              <w:rPr>
                <w:rFonts w:ascii="Times New Roman" w:hAnsi="Times New Roman"/>
                <w:b/>
                <w:sz w:val="24"/>
                <w:szCs w:val="24"/>
              </w:rPr>
            </w:pPr>
          </w:p>
        </w:tc>
        <w:tc>
          <w:tcPr>
            <w:tcW w:w="620" w:type="pct"/>
          </w:tcPr>
          <w:p w14:paraId="04F19EFD" w14:textId="77777777" w:rsidR="00BA1CA0" w:rsidRPr="00BA1CA0" w:rsidRDefault="00BA1CA0" w:rsidP="00BA1CA0">
            <w:pPr>
              <w:spacing w:after="0"/>
              <w:jc w:val="both"/>
              <w:rPr>
                <w:rFonts w:ascii="Times New Roman" w:hAnsi="Times New Roman"/>
                <w:sz w:val="24"/>
                <w:szCs w:val="24"/>
              </w:rPr>
            </w:pPr>
          </w:p>
        </w:tc>
      </w:tr>
      <w:tr w:rsidR="00BA1CA0" w:rsidRPr="00BA1CA0" w14:paraId="262E2B48" w14:textId="77777777" w:rsidTr="00565090">
        <w:trPr>
          <w:trHeight w:val="228"/>
        </w:trPr>
        <w:tc>
          <w:tcPr>
            <w:tcW w:w="1075" w:type="pct"/>
            <w:vMerge/>
          </w:tcPr>
          <w:p w14:paraId="26C2CC25"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pPr>
          </w:p>
        </w:tc>
        <w:tc>
          <w:tcPr>
            <w:tcW w:w="2692" w:type="pct"/>
          </w:tcPr>
          <w:p w14:paraId="1A1E72F9" w14:textId="77777777" w:rsidR="00BA1CA0" w:rsidRPr="00BA1CA0" w:rsidRDefault="00BA1CA0" w:rsidP="00BA1CA0">
            <w:pPr>
              <w:shd w:val="clear" w:color="auto" w:fill="FFFFFF"/>
              <w:spacing w:after="0"/>
              <w:jc w:val="both"/>
              <w:rPr>
                <w:rFonts w:ascii="Times New Roman" w:hAnsi="Times New Roman"/>
                <w:sz w:val="24"/>
                <w:szCs w:val="24"/>
              </w:rPr>
            </w:pPr>
            <w:r w:rsidRPr="00BA1CA0">
              <w:rPr>
                <w:rFonts w:ascii="Times New Roman" w:hAnsi="Times New Roman"/>
                <w:color w:val="000000"/>
                <w:sz w:val="24"/>
                <w:szCs w:val="24"/>
              </w:rPr>
              <w:t>Практическое занятие 5. Правила оформления кредита и расчёт банковского процента</w:t>
            </w:r>
          </w:p>
        </w:tc>
        <w:tc>
          <w:tcPr>
            <w:tcW w:w="613" w:type="pct"/>
          </w:tcPr>
          <w:p w14:paraId="1D2D7188" w14:textId="0D1D168B" w:rsidR="00BA1CA0" w:rsidRPr="00BA1CA0" w:rsidRDefault="00BA1CA0" w:rsidP="00BA1CA0">
            <w:pPr>
              <w:spacing w:after="0"/>
              <w:jc w:val="center"/>
              <w:rPr>
                <w:rFonts w:ascii="Times New Roman" w:hAnsi="Times New Roman"/>
                <w:sz w:val="24"/>
                <w:szCs w:val="24"/>
              </w:rPr>
            </w:pPr>
          </w:p>
        </w:tc>
        <w:tc>
          <w:tcPr>
            <w:tcW w:w="620" w:type="pct"/>
          </w:tcPr>
          <w:p w14:paraId="73693549" w14:textId="77777777" w:rsidR="00BA1CA0" w:rsidRPr="00BA1CA0" w:rsidRDefault="00BA1CA0" w:rsidP="00BA1CA0">
            <w:pPr>
              <w:spacing w:after="0"/>
              <w:jc w:val="both"/>
              <w:rPr>
                <w:rFonts w:ascii="Times New Roman" w:hAnsi="Times New Roman"/>
                <w:sz w:val="24"/>
                <w:szCs w:val="24"/>
              </w:rPr>
            </w:pPr>
          </w:p>
        </w:tc>
      </w:tr>
      <w:tr w:rsidR="00BA1CA0" w:rsidRPr="00BA1CA0" w14:paraId="16F04C34" w14:textId="77777777" w:rsidTr="00565090">
        <w:trPr>
          <w:trHeight w:val="20"/>
        </w:trPr>
        <w:tc>
          <w:tcPr>
            <w:tcW w:w="3768" w:type="pct"/>
            <w:gridSpan w:val="2"/>
          </w:tcPr>
          <w:p w14:paraId="543F2313" w14:textId="77777777" w:rsidR="00BA1CA0" w:rsidRPr="00BA1CA0" w:rsidRDefault="00BA1CA0" w:rsidP="00BA1CA0">
            <w:pPr>
              <w:suppressAutoHyphens/>
              <w:spacing w:after="0"/>
              <w:rPr>
                <w:rFonts w:ascii="Times New Roman" w:hAnsi="Times New Roman"/>
                <w:b/>
                <w:sz w:val="24"/>
                <w:szCs w:val="24"/>
              </w:rPr>
            </w:pPr>
            <w:r w:rsidRPr="00BA1CA0">
              <w:rPr>
                <w:rFonts w:ascii="Times New Roman" w:hAnsi="Times New Roman"/>
                <w:b/>
                <w:sz w:val="24"/>
                <w:szCs w:val="24"/>
              </w:rPr>
              <w:t>Промежуточная аттестация</w:t>
            </w:r>
          </w:p>
        </w:tc>
        <w:tc>
          <w:tcPr>
            <w:tcW w:w="613" w:type="pct"/>
            <w:vAlign w:val="center"/>
          </w:tcPr>
          <w:p w14:paraId="15317968" w14:textId="77777777" w:rsidR="00BA1CA0" w:rsidRPr="00BA1CA0" w:rsidRDefault="00BA1CA0" w:rsidP="00BA1CA0">
            <w:pPr>
              <w:spacing w:after="0"/>
              <w:jc w:val="center"/>
              <w:rPr>
                <w:rFonts w:ascii="Times New Roman" w:hAnsi="Times New Roman"/>
                <w:b/>
                <w:sz w:val="24"/>
                <w:szCs w:val="24"/>
              </w:rPr>
            </w:pPr>
          </w:p>
        </w:tc>
        <w:tc>
          <w:tcPr>
            <w:tcW w:w="620" w:type="pct"/>
          </w:tcPr>
          <w:p w14:paraId="260B34AB" w14:textId="77777777" w:rsidR="00BA1CA0" w:rsidRPr="00BA1CA0" w:rsidRDefault="00BA1CA0" w:rsidP="00BA1CA0">
            <w:pPr>
              <w:spacing w:after="0"/>
              <w:rPr>
                <w:rFonts w:ascii="Times New Roman" w:hAnsi="Times New Roman"/>
                <w:b/>
                <w:i/>
                <w:sz w:val="24"/>
                <w:szCs w:val="24"/>
              </w:rPr>
            </w:pPr>
          </w:p>
        </w:tc>
      </w:tr>
      <w:tr w:rsidR="00BA1CA0" w:rsidRPr="00BA1CA0" w14:paraId="37379C15" w14:textId="77777777" w:rsidTr="00565090">
        <w:trPr>
          <w:trHeight w:val="20"/>
        </w:trPr>
        <w:tc>
          <w:tcPr>
            <w:tcW w:w="3768" w:type="pct"/>
            <w:gridSpan w:val="2"/>
          </w:tcPr>
          <w:p w14:paraId="1BA836B1"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Всего:</w:t>
            </w:r>
          </w:p>
        </w:tc>
        <w:tc>
          <w:tcPr>
            <w:tcW w:w="613" w:type="pct"/>
          </w:tcPr>
          <w:p w14:paraId="1F46E8F0" w14:textId="0720D4EF"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36</w:t>
            </w:r>
          </w:p>
        </w:tc>
        <w:tc>
          <w:tcPr>
            <w:tcW w:w="620" w:type="pct"/>
          </w:tcPr>
          <w:p w14:paraId="7E630158" w14:textId="77777777" w:rsidR="00BA1CA0" w:rsidRPr="00BA1CA0" w:rsidRDefault="00BA1CA0" w:rsidP="00BA1CA0">
            <w:pPr>
              <w:spacing w:after="0"/>
              <w:jc w:val="center"/>
              <w:rPr>
                <w:rFonts w:ascii="Times New Roman" w:hAnsi="Times New Roman"/>
                <w:b/>
                <w:bCs/>
                <w:i/>
                <w:sz w:val="24"/>
                <w:szCs w:val="24"/>
              </w:rPr>
            </w:pPr>
          </w:p>
        </w:tc>
      </w:tr>
    </w:tbl>
    <w:p w14:paraId="1C41F068" w14:textId="7462984C" w:rsidR="00BA1CA0" w:rsidRPr="00BA1CA0" w:rsidRDefault="00BA1CA0" w:rsidP="00BA1CA0">
      <w:pPr>
        <w:spacing w:before="120" w:after="120" w:line="240" w:lineRule="auto"/>
        <w:ind w:left="709"/>
        <w:rPr>
          <w:rFonts w:ascii="Times New Roman" w:hAnsi="Times New Roman"/>
          <w:i/>
          <w:sz w:val="24"/>
          <w:szCs w:val="24"/>
          <w:lang w:val="x-none" w:eastAsia="x-none"/>
        </w:rPr>
      </w:pPr>
    </w:p>
    <w:p w14:paraId="28B089BE" w14:textId="77777777" w:rsidR="00BA1CA0" w:rsidRPr="00BA1CA0" w:rsidRDefault="00BA1CA0" w:rsidP="00BA1CA0">
      <w:pPr>
        <w:ind w:firstLine="709"/>
        <w:rPr>
          <w:rFonts w:ascii="Times New Roman" w:hAnsi="Times New Roman"/>
          <w:i/>
        </w:rPr>
        <w:sectPr w:rsidR="00BA1CA0" w:rsidRPr="00BA1CA0" w:rsidSect="00B4043D">
          <w:pgSz w:w="16840" w:h="11907" w:orient="landscape"/>
          <w:pgMar w:top="851" w:right="567" w:bottom="1134" w:left="992" w:header="709" w:footer="709" w:gutter="0"/>
          <w:cols w:space="720"/>
        </w:sectPr>
      </w:pPr>
    </w:p>
    <w:p w14:paraId="17A10E33"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18AA7BA5"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F56167F" w14:textId="25DDD1AC" w:rsidR="00BA1CA0" w:rsidRPr="00BA1CA0" w:rsidRDefault="00BA1CA0" w:rsidP="00BA1CA0">
      <w:pPr>
        <w:spacing w:after="0" w:line="240" w:lineRule="auto"/>
        <w:ind w:firstLine="708"/>
        <w:jc w:val="both"/>
        <w:rPr>
          <w:rFonts w:ascii="Times New Roman" w:hAnsi="Times New Roman"/>
          <w:bCs/>
          <w:i/>
          <w:sz w:val="24"/>
          <w:szCs w:val="24"/>
        </w:rPr>
      </w:pPr>
      <w:r w:rsidRPr="00BA1CA0">
        <w:rPr>
          <w:rFonts w:ascii="Times New Roman" w:hAnsi="Times New Roman"/>
          <w:bCs/>
          <w:sz w:val="24"/>
          <w:szCs w:val="24"/>
        </w:rPr>
        <w:t xml:space="preserve">Кабинет </w:t>
      </w:r>
      <w:r w:rsidR="00C213B1">
        <w:rPr>
          <w:rFonts w:ascii="Times New Roman" w:hAnsi="Times New Roman"/>
          <w:bCs/>
          <w:sz w:val="24"/>
          <w:szCs w:val="24"/>
        </w:rPr>
        <w:t>«С</w:t>
      </w:r>
      <w:r w:rsidRPr="00BA1CA0">
        <w:rPr>
          <w:rFonts w:ascii="Times New Roman" w:hAnsi="Times New Roman"/>
          <w:bCs/>
          <w:sz w:val="24"/>
          <w:szCs w:val="24"/>
        </w:rPr>
        <w:t>оциально-гуманитарных дисциплин»</w:t>
      </w:r>
      <w:r w:rsidRPr="00BA1CA0">
        <w:rPr>
          <w:rFonts w:ascii="Times New Roman" w:hAnsi="Times New Roman"/>
          <w:bCs/>
          <w:iCs/>
          <w:sz w:val="24"/>
          <w:szCs w:val="24"/>
        </w:rPr>
        <w:t>,</w:t>
      </w:r>
      <w:r w:rsidRPr="00BA1CA0">
        <w:rPr>
          <w:rFonts w:ascii="Times New Roman" w:hAnsi="Times New Roman"/>
          <w:bCs/>
          <w:i/>
          <w:sz w:val="24"/>
          <w:szCs w:val="24"/>
        </w:rPr>
        <w:t xml:space="preserve"> </w:t>
      </w:r>
      <w:r w:rsidRPr="00BA1CA0">
        <w:rPr>
          <w:rFonts w:ascii="Times New Roman" w:hAnsi="Times New Roman"/>
          <w:bCs/>
          <w:sz w:val="24"/>
          <w:szCs w:val="24"/>
        </w:rPr>
        <w:t xml:space="preserve">оснащенный необходимым </w:t>
      </w:r>
      <w:r w:rsidR="00170D1B">
        <w:rPr>
          <w:rFonts w:ascii="Times New Roman" w:hAnsi="Times New Roman"/>
          <w:bCs/>
          <w:sz w:val="24"/>
          <w:szCs w:val="24"/>
        </w:rPr>
        <w:br/>
      </w:r>
      <w:r w:rsidRPr="00BA1CA0">
        <w:rPr>
          <w:rFonts w:ascii="Times New Roman" w:hAnsi="Times New Roman"/>
          <w:bCs/>
          <w:sz w:val="24"/>
          <w:szCs w:val="24"/>
        </w:rPr>
        <w:t xml:space="preserve">для реализации программы учебной дисциплины оборудованием, приведенным в п. 6.1.2.1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r w:rsidRPr="00BA1CA0">
        <w:rPr>
          <w:rFonts w:ascii="Times New Roman" w:hAnsi="Times New Roman"/>
          <w:bCs/>
          <w:i/>
          <w:sz w:val="24"/>
          <w:szCs w:val="24"/>
        </w:rPr>
        <w:t>.</w:t>
      </w:r>
    </w:p>
    <w:p w14:paraId="04A9F0C3" w14:textId="77777777" w:rsidR="00BA1CA0" w:rsidRPr="00BA1CA0" w:rsidRDefault="00BA1CA0" w:rsidP="00BA1CA0">
      <w:pPr>
        <w:suppressAutoHyphens/>
        <w:spacing w:after="0"/>
        <w:ind w:firstLine="709"/>
        <w:jc w:val="both"/>
        <w:rPr>
          <w:rFonts w:ascii="Times New Roman" w:hAnsi="Times New Roman"/>
          <w:bCs/>
          <w:sz w:val="24"/>
          <w:szCs w:val="24"/>
        </w:rPr>
      </w:pPr>
    </w:p>
    <w:p w14:paraId="06862E87"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64B3A1AB" w14:textId="49C16F0D" w:rsidR="00BA1CA0" w:rsidRPr="00BA1CA0" w:rsidRDefault="00BA1CA0" w:rsidP="00BA1CA0">
      <w:pPr>
        <w:suppressAutoHyphens/>
        <w:spacing w:after="0"/>
        <w:ind w:firstLine="709"/>
        <w:jc w:val="both"/>
        <w:rPr>
          <w:rFonts w:ascii="Times New Roman" w:hAnsi="Times New Roman"/>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w:t>
      </w:r>
      <w:r w:rsidR="00170D1B">
        <w:rPr>
          <w:rFonts w:ascii="Times New Roman" w:hAnsi="Times New Roman"/>
          <w:sz w:val="24"/>
          <w:szCs w:val="24"/>
        </w:rPr>
        <w:br/>
      </w:r>
      <w:r w:rsidRPr="00BA1CA0">
        <w:rPr>
          <w:rFonts w:ascii="Times New Roman" w:hAnsi="Times New Roman"/>
          <w:sz w:val="24"/>
          <w:szCs w:val="24"/>
        </w:rPr>
        <w:t xml:space="preserve">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4E18E7"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p>
    <w:p w14:paraId="011E3275" w14:textId="77777777" w:rsidR="00BA1CA0" w:rsidRPr="00BA1CA0" w:rsidRDefault="00BA1CA0" w:rsidP="00BA1CA0">
      <w:pPr>
        <w:suppressAutoHyphens/>
        <w:spacing w:after="0"/>
        <w:ind w:firstLine="709"/>
        <w:jc w:val="both"/>
        <w:rPr>
          <w:rFonts w:ascii="Times New Roman" w:hAnsi="Times New Roman"/>
          <w:b/>
          <w:sz w:val="24"/>
          <w:szCs w:val="24"/>
        </w:rPr>
      </w:pPr>
      <w:bookmarkStart w:id="12" w:name="_Hlk91150794"/>
      <w:r w:rsidRPr="00BA1CA0">
        <w:rPr>
          <w:rFonts w:ascii="Times New Roman" w:hAnsi="Times New Roman"/>
          <w:b/>
          <w:sz w:val="24"/>
          <w:szCs w:val="24"/>
        </w:rPr>
        <w:t>3.2.1. Основные печатные и электронные издания</w:t>
      </w:r>
    </w:p>
    <w:bookmarkEnd w:id="12"/>
    <w:p w14:paraId="0CF88DB3" w14:textId="77777777" w:rsidR="00170D1B" w:rsidRPr="00170D1B" w:rsidRDefault="00170D1B" w:rsidP="00170D1B">
      <w:pPr>
        <w:numPr>
          <w:ilvl w:val="0"/>
          <w:numId w:val="40"/>
        </w:numPr>
        <w:tabs>
          <w:tab w:val="left" w:pos="284"/>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Жданова А.О., Савицкая Е.В. Финансовая грамотность: материалы для обучающихся. Среднее профессиональное образование. – М.: ВАКО, 2020. – 400 с. </w:t>
      </w:r>
    </w:p>
    <w:p w14:paraId="3660B46A" w14:textId="77777777" w:rsidR="00170D1B" w:rsidRPr="00170D1B" w:rsidRDefault="00170D1B" w:rsidP="00170D1B">
      <w:pPr>
        <w:numPr>
          <w:ilvl w:val="0"/>
          <w:numId w:val="40"/>
        </w:numPr>
        <w:tabs>
          <w:tab w:val="left" w:pos="284"/>
          <w:tab w:val="left" w:pos="993"/>
          <w:tab w:val="left" w:pos="1134"/>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Каджаева М.Р. Финансовая грамотность: учеб. пособие для студ. учреждений сред. профессиональное образования / М.Р. Каджаева, Л.В. Дубровская, А.Р. Елисеева. </w:t>
      </w:r>
      <w:bookmarkStart w:id="13" w:name="_Hlk118052737"/>
      <w:r w:rsidRPr="00170D1B">
        <w:rPr>
          <w:rFonts w:ascii="Times New Roman" w:hAnsi="Times New Roman"/>
          <w:sz w:val="24"/>
          <w:szCs w:val="24"/>
        </w:rPr>
        <w:t xml:space="preserve">– </w:t>
      </w:r>
      <w:bookmarkEnd w:id="13"/>
      <w:r w:rsidRPr="00170D1B">
        <w:rPr>
          <w:rFonts w:ascii="Times New Roman" w:hAnsi="Times New Roman"/>
          <w:sz w:val="24"/>
          <w:szCs w:val="24"/>
        </w:rPr>
        <w:t xml:space="preserve">. – 4-е изд. стер. Москва:  Издательский центр «Академия», 2022. – </w:t>
      </w:r>
      <w:r w:rsidRPr="00170D1B">
        <w:rPr>
          <w:rFonts w:ascii="Times New Roman" w:hAnsi="Times New Roman"/>
          <w:sz w:val="24"/>
          <w:szCs w:val="24"/>
          <w:shd w:val="clear" w:color="auto" w:fill="FFFFFF"/>
        </w:rPr>
        <w:t>288 </w:t>
      </w:r>
      <w:r w:rsidRPr="00170D1B">
        <w:rPr>
          <w:rFonts w:ascii="Times New Roman" w:hAnsi="Times New Roman"/>
          <w:sz w:val="24"/>
          <w:szCs w:val="24"/>
        </w:rPr>
        <w:t>с.</w:t>
      </w:r>
    </w:p>
    <w:p w14:paraId="36F61CAD" w14:textId="77777777" w:rsidR="00170D1B" w:rsidRPr="00170D1B" w:rsidRDefault="00170D1B" w:rsidP="00170D1B">
      <w:pPr>
        <w:numPr>
          <w:ilvl w:val="0"/>
          <w:numId w:val="40"/>
        </w:numPr>
        <w:tabs>
          <w:tab w:val="left" w:pos="284"/>
          <w:tab w:val="left" w:pos="993"/>
          <w:tab w:val="left" w:pos="1134"/>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Каджаева М.Р. Финансовая грамотность. Методические рекомендации : учеб. пособие для студ. учреждений сред. профессиональное образования / М.Р. Каджаева, Л.В. Дубровская, А.Р. Елисеева. – Москва :  Издательский центр «Академия», 2020. – </w:t>
      </w:r>
      <w:r w:rsidRPr="00170D1B">
        <w:rPr>
          <w:rFonts w:ascii="Times New Roman" w:hAnsi="Times New Roman"/>
          <w:sz w:val="24"/>
          <w:szCs w:val="24"/>
          <w:shd w:val="clear" w:color="auto" w:fill="FFFFFF"/>
        </w:rPr>
        <w:t xml:space="preserve"> 96 </w:t>
      </w:r>
      <w:r w:rsidRPr="00170D1B">
        <w:rPr>
          <w:rFonts w:ascii="Times New Roman" w:hAnsi="Times New Roman"/>
          <w:sz w:val="24"/>
          <w:szCs w:val="24"/>
        </w:rPr>
        <w:t>с.</w:t>
      </w:r>
    </w:p>
    <w:p w14:paraId="1AB6EE58" w14:textId="77777777" w:rsidR="00170D1B" w:rsidRPr="00170D1B" w:rsidRDefault="00170D1B" w:rsidP="00170D1B">
      <w:pPr>
        <w:numPr>
          <w:ilvl w:val="0"/>
          <w:numId w:val="40"/>
        </w:numPr>
        <w:tabs>
          <w:tab w:val="left" w:pos="284"/>
          <w:tab w:val="left" w:pos="993"/>
          <w:tab w:val="left" w:pos="1134"/>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Каджаева М.Р. Финансовая грамотность. Практикум : учеб. пособие для студ. учреждений сред. профессиональное образования / М.Р. Каджаева, Л.В. Дубровская, А.Р. Елисеева. – 2-е изд. стер. – Москва :  Издательский центр «Академия», 2022. – </w:t>
      </w:r>
      <w:r w:rsidRPr="00170D1B">
        <w:rPr>
          <w:rFonts w:ascii="Times New Roman" w:hAnsi="Times New Roman"/>
          <w:sz w:val="24"/>
          <w:szCs w:val="24"/>
          <w:shd w:val="clear" w:color="auto" w:fill="FFFFFF"/>
        </w:rPr>
        <w:t>128 </w:t>
      </w:r>
      <w:r w:rsidRPr="00170D1B">
        <w:rPr>
          <w:rFonts w:ascii="Times New Roman" w:hAnsi="Times New Roman"/>
          <w:sz w:val="24"/>
          <w:szCs w:val="24"/>
        </w:rPr>
        <w:t>с.</w:t>
      </w:r>
    </w:p>
    <w:p w14:paraId="76E2631B" w14:textId="77777777" w:rsidR="00170D1B" w:rsidRPr="00170D1B" w:rsidRDefault="00170D1B" w:rsidP="00170D1B">
      <w:pPr>
        <w:numPr>
          <w:ilvl w:val="0"/>
          <w:numId w:val="40"/>
        </w:numPr>
        <w:tabs>
          <w:tab w:val="left" w:pos="284"/>
          <w:tab w:val="left" w:pos="993"/>
          <w:tab w:val="left" w:pos="1134"/>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Флицлер А.В. Основы финансовой грамотности: учебное пособие для среднего профессионального образования / А.В. Флицлер, Е.А. Тарханова. – Москва: Издательство Юрайт, 2022. </w:t>
      </w:r>
      <w:bookmarkStart w:id="14" w:name="_Hlk118049567"/>
      <w:r w:rsidRPr="00170D1B">
        <w:rPr>
          <w:rFonts w:ascii="Times New Roman" w:hAnsi="Times New Roman"/>
          <w:sz w:val="24"/>
          <w:szCs w:val="24"/>
        </w:rPr>
        <w:t xml:space="preserve">– </w:t>
      </w:r>
      <w:bookmarkEnd w:id="14"/>
      <w:r w:rsidRPr="00170D1B">
        <w:rPr>
          <w:rFonts w:ascii="Times New Roman" w:hAnsi="Times New Roman"/>
          <w:sz w:val="24"/>
          <w:szCs w:val="24"/>
        </w:rPr>
        <w:t xml:space="preserve">154 с. </w:t>
      </w:r>
    </w:p>
    <w:p w14:paraId="66010B67" w14:textId="77777777" w:rsidR="00170D1B" w:rsidRPr="00170D1B" w:rsidRDefault="00170D1B" w:rsidP="00170D1B">
      <w:pPr>
        <w:tabs>
          <w:tab w:val="left" w:pos="284"/>
        </w:tabs>
        <w:spacing w:after="0"/>
        <w:ind w:left="2" w:firstLineChars="295" w:firstLine="708"/>
        <w:contextualSpacing/>
        <w:jc w:val="both"/>
        <w:rPr>
          <w:rFonts w:ascii="Times New Roman" w:hAnsi="Times New Roman"/>
          <w:sz w:val="24"/>
          <w:szCs w:val="24"/>
        </w:rPr>
      </w:pPr>
    </w:p>
    <w:p w14:paraId="511F4D5A" w14:textId="77777777" w:rsidR="00170D1B" w:rsidRPr="00170D1B" w:rsidRDefault="00170D1B" w:rsidP="00170D1B">
      <w:pPr>
        <w:suppressAutoHyphens/>
        <w:spacing w:after="0"/>
        <w:ind w:left="2" w:firstLineChars="295" w:firstLine="711"/>
        <w:jc w:val="both"/>
        <w:outlineLvl w:val="0"/>
        <w:rPr>
          <w:rFonts w:ascii="Times New Roman" w:hAnsi="Times New Roman"/>
          <w:position w:val="-1"/>
          <w:sz w:val="24"/>
          <w:szCs w:val="24"/>
        </w:rPr>
      </w:pPr>
      <w:r w:rsidRPr="00170D1B">
        <w:rPr>
          <w:rFonts w:ascii="Times New Roman" w:hAnsi="Times New Roman"/>
          <w:b/>
          <w:bCs/>
          <w:position w:val="-1"/>
          <w:sz w:val="24"/>
          <w:szCs w:val="24"/>
        </w:rPr>
        <w:t>3.2.2. Основные электронные издания </w:t>
      </w:r>
    </w:p>
    <w:p w14:paraId="38E754DB" w14:textId="77777777" w:rsidR="00170D1B" w:rsidRPr="00170D1B" w:rsidRDefault="00170D1B" w:rsidP="00170D1B">
      <w:pPr>
        <w:numPr>
          <w:ilvl w:val="0"/>
          <w:numId w:val="41"/>
        </w:numPr>
        <w:tabs>
          <w:tab w:val="left" w:pos="851"/>
          <w:tab w:val="left" w:pos="1134"/>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Купцова, Е. В.  Бизнес-планирование : учебник и практикум для среднего профессионального образования / Е. В. Купцова, А. А. Степанов. — Москва : Издательство Юрайт, 2023. — 435 с. — (Профессиональное образование). — ISBN 978-5-534-11053-1. — Текст : электронный // Образовательная платформа Юрайт [сайт]. — URL: </w:t>
      </w:r>
      <w:hyperlink r:id="rId22" w:tgtFrame="_blank" w:history="1">
        <w:r w:rsidRPr="00170D1B">
          <w:rPr>
            <w:rFonts w:ascii="Times New Roman" w:hAnsi="Times New Roman"/>
            <w:color w:val="0000FF"/>
            <w:position w:val="-1"/>
            <w:sz w:val="24"/>
            <w:szCs w:val="24"/>
            <w:u w:val="single"/>
          </w:rPr>
          <w:t>https://urait.ru/bcode/518212</w:t>
        </w:r>
      </w:hyperlink>
      <w:r w:rsidRPr="00170D1B">
        <w:rPr>
          <w:rFonts w:ascii="Times New Roman" w:hAnsi="Times New Roman"/>
          <w:sz w:val="24"/>
          <w:szCs w:val="24"/>
        </w:rPr>
        <w:t> (дата обращения: 29.05.2023).</w:t>
      </w:r>
    </w:p>
    <w:p w14:paraId="1DAF2343" w14:textId="77777777" w:rsidR="00170D1B" w:rsidRPr="00170D1B" w:rsidRDefault="00170D1B" w:rsidP="00170D1B">
      <w:pPr>
        <w:numPr>
          <w:ilvl w:val="0"/>
          <w:numId w:val="41"/>
        </w:numPr>
        <w:tabs>
          <w:tab w:val="left" w:pos="284"/>
          <w:tab w:val="left" w:pos="426"/>
          <w:tab w:val="left" w:pos="851"/>
          <w:tab w:val="left" w:pos="1134"/>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Каджаева М.Р. Электронный учебно-методический комплекс «Финансовая грамотность»: / М.Р. Каджаева, Л.В. Дубровская, А.Р. Елисеева, Е.Г. Метревели. – М.: Издательский центр «Академия», 2019. – </w:t>
      </w:r>
      <w:r w:rsidRPr="00170D1B">
        <w:rPr>
          <w:rFonts w:ascii="Times New Roman" w:hAnsi="Times New Roman"/>
          <w:sz w:val="24"/>
          <w:szCs w:val="24"/>
          <w:lang w:val="en-US"/>
        </w:rPr>
        <w:t>URL</w:t>
      </w:r>
      <w:r w:rsidRPr="00170D1B">
        <w:rPr>
          <w:rFonts w:ascii="Times New Roman" w:hAnsi="Times New Roman"/>
          <w:sz w:val="24"/>
          <w:szCs w:val="24"/>
        </w:rPr>
        <w:t>: https://academia-moscow.ru/catalogue/5411/477930/</w:t>
      </w:r>
    </w:p>
    <w:p w14:paraId="62E882AD" w14:textId="77777777" w:rsidR="00170D1B" w:rsidRPr="00170D1B" w:rsidRDefault="00170D1B" w:rsidP="00170D1B">
      <w:pPr>
        <w:suppressAutoHyphens/>
        <w:spacing w:after="0"/>
        <w:ind w:left="2" w:firstLineChars="295" w:firstLine="711"/>
        <w:jc w:val="both"/>
        <w:outlineLvl w:val="0"/>
        <w:rPr>
          <w:rFonts w:ascii="Times New Roman" w:hAnsi="Times New Roman"/>
          <w:b/>
          <w:bCs/>
          <w:position w:val="-1"/>
          <w:sz w:val="24"/>
          <w:szCs w:val="24"/>
        </w:rPr>
      </w:pPr>
    </w:p>
    <w:p w14:paraId="0CEA0FAD" w14:textId="77777777" w:rsidR="00170D1B" w:rsidRPr="00170D1B" w:rsidRDefault="00170D1B" w:rsidP="00170D1B">
      <w:pPr>
        <w:suppressAutoHyphens/>
        <w:spacing w:after="0"/>
        <w:ind w:left="2" w:firstLineChars="295" w:firstLine="711"/>
        <w:jc w:val="both"/>
        <w:outlineLvl w:val="0"/>
        <w:rPr>
          <w:rFonts w:ascii="Times New Roman" w:hAnsi="Times New Roman"/>
          <w:position w:val="-1"/>
          <w:sz w:val="24"/>
          <w:szCs w:val="24"/>
        </w:rPr>
      </w:pPr>
      <w:r w:rsidRPr="00170D1B">
        <w:rPr>
          <w:rFonts w:ascii="Times New Roman" w:hAnsi="Times New Roman"/>
          <w:b/>
          <w:bCs/>
          <w:position w:val="-1"/>
          <w:sz w:val="24"/>
          <w:szCs w:val="24"/>
        </w:rPr>
        <w:t xml:space="preserve">3.2.3. Дополнительные источники </w:t>
      </w:r>
    </w:p>
    <w:p w14:paraId="0A6817BF"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Министерство финансов РФ [Электронный ресурс] – Режим доступа: </w:t>
      </w:r>
      <w:hyperlink r:id="rId23" w:history="1">
        <w:r w:rsidRPr="00170D1B">
          <w:rPr>
            <w:rFonts w:ascii="Times New Roman" w:hAnsi="Times New Roman"/>
            <w:color w:val="0000FF"/>
            <w:position w:val="-1"/>
            <w:sz w:val="24"/>
            <w:szCs w:val="24"/>
            <w:u w:val="single"/>
          </w:rPr>
          <w:t>https://minfin.gov.ru/</w:t>
        </w:r>
      </w:hyperlink>
      <w:r w:rsidRPr="00170D1B">
        <w:rPr>
          <w:rFonts w:ascii="Times New Roman" w:hAnsi="Times New Roman"/>
          <w:sz w:val="24"/>
          <w:szCs w:val="24"/>
        </w:rPr>
        <w:t>. </w:t>
      </w:r>
    </w:p>
    <w:p w14:paraId="5663C131"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lastRenderedPageBreak/>
        <w:t xml:space="preserve">Образовательные проекты ПАКК [Электронный ресурс] – Режим доступа: </w:t>
      </w:r>
      <w:hyperlink r:id="rId24" w:history="1">
        <w:r w:rsidRPr="00170D1B">
          <w:rPr>
            <w:rFonts w:ascii="Times New Roman" w:hAnsi="Times New Roman"/>
            <w:sz w:val="24"/>
            <w:szCs w:val="24"/>
            <w:u w:val="single"/>
          </w:rPr>
          <w:t>www.edu.pacc.ru</w:t>
        </w:r>
      </w:hyperlink>
      <w:r w:rsidRPr="00170D1B">
        <w:rPr>
          <w:rFonts w:ascii="Times New Roman" w:hAnsi="Times New Roman"/>
          <w:sz w:val="24"/>
          <w:szCs w:val="24"/>
          <w:u w:val="single"/>
        </w:rPr>
        <w:t>.</w:t>
      </w:r>
    </w:p>
    <w:p w14:paraId="4BF76797"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Пенсионный фонд РФ [Электронный ресурс] – Режим доступа: </w:t>
      </w:r>
      <w:hyperlink r:id="rId25" w:history="1">
        <w:r w:rsidRPr="00170D1B">
          <w:rPr>
            <w:rFonts w:ascii="Times New Roman" w:hAnsi="Times New Roman"/>
            <w:sz w:val="24"/>
            <w:szCs w:val="24"/>
            <w:u w:val="single"/>
          </w:rPr>
          <w:t>www.pfr.gov.ru</w:t>
        </w:r>
      </w:hyperlink>
      <w:r w:rsidRPr="00170D1B">
        <w:rPr>
          <w:rFonts w:ascii="Times New Roman" w:hAnsi="Times New Roman"/>
          <w:sz w:val="24"/>
          <w:szCs w:val="24"/>
        </w:rPr>
        <w:t> </w:t>
      </w:r>
    </w:p>
    <w:p w14:paraId="6D4DF02F"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Персональный навигатор по финансам Моифинансы.рф [Электронный ресурс] – Режим доступа: https: </w:t>
      </w:r>
      <w:hyperlink r:id="rId26" w:history="1">
        <w:r w:rsidRPr="00170D1B">
          <w:rPr>
            <w:rFonts w:ascii="Times New Roman" w:hAnsi="Times New Roman"/>
            <w:color w:val="0000FF"/>
            <w:position w:val="-1"/>
            <w:sz w:val="24"/>
            <w:szCs w:val="24"/>
            <w:u w:val="single"/>
          </w:rPr>
          <w:t>https://моифинансы.рф/</w:t>
        </w:r>
      </w:hyperlink>
      <w:r w:rsidRPr="00170D1B">
        <w:rPr>
          <w:rFonts w:ascii="Times New Roman" w:hAnsi="Times New Roman"/>
          <w:sz w:val="24"/>
          <w:szCs w:val="24"/>
        </w:rPr>
        <w:t xml:space="preserve">. </w:t>
      </w:r>
    </w:p>
    <w:p w14:paraId="62041D3B"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Роспотребнадзор [Электронный ресурс] – Режим доступа: </w:t>
      </w:r>
      <w:hyperlink r:id="rId27" w:history="1">
        <w:r w:rsidRPr="00170D1B">
          <w:rPr>
            <w:rFonts w:ascii="Times New Roman" w:hAnsi="Times New Roman"/>
            <w:sz w:val="24"/>
            <w:szCs w:val="24"/>
            <w:u w:val="single"/>
          </w:rPr>
          <w:t>www.rospotrebnadzor.ru</w:t>
        </w:r>
      </w:hyperlink>
      <w:r w:rsidRPr="00170D1B">
        <w:rPr>
          <w:rFonts w:ascii="Times New Roman" w:hAnsi="Times New Roman"/>
          <w:sz w:val="24"/>
          <w:szCs w:val="24"/>
          <w:u w:val="single"/>
        </w:rPr>
        <w:t>.</w:t>
      </w:r>
      <w:r w:rsidRPr="00170D1B">
        <w:rPr>
          <w:rFonts w:ascii="Times New Roman" w:hAnsi="Times New Roman"/>
          <w:sz w:val="24"/>
          <w:szCs w:val="24"/>
        </w:rPr>
        <w:t> </w:t>
      </w:r>
    </w:p>
    <w:p w14:paraId="52E23879"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28" w:history="1">
        <w:r w:rsidRPr="00170D1B">
          <w:rPr>
            <w:rFonts w:ascii="Times New Roman" w:hAnsi="Times New Roman"/>
            <w:sz w:val="24"/>
            <w:szCs w:val="24"/>
            <w:u w:val="single"/>
          </w:rPr>
          <w:t>www.fmc.hse.ru</w:t>
        </w:r>
      </w:hyperlink>
      <w:r w:rsidRPr="00170D1B">
        <w:rPr>
          <w:rFonts w:ascii="Times New Roman" w:hAnsi="Times New Roman"/>
          <w:sz w:val="24"/>
          <w:szCs w:val="24"/>
          <w:u w:val="single"/>
        </w:rPr>
        <w:t>.</w:t>
      </w:r>
      <w:r w:rsidRPr="00170D1B">
        <w:rPr>
          <w:rFonts w:ascii="Times New Roman" w:hAnsi="Times New Roman"/>
          <w:sz w:val="24"/>
          <w:szCs w:val="24"/>
        </w:rPr>
        <w:t> </w:t>
      </w:r>
    </w:p>
    <w:p w14:paraId="4B9D6434"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Центральный банк Российской Федерации [Электронный ресурс] – Режим доступа: </w:t>
      </w:r>
      <w:hyperlink r:id="rId29" w:history="1">
        <w:bookmarkStart w:id="15" w:name="_Hlk118046403"/>
        <w:r w:rsidRPr="00170D1B">
          <w:rPr>
            <w:rFonts w:ascii="Times New Roman" w:hAnsi="Times New Roman"/>
            <w:color w:val="0000FF"/>
            <w:position w:val="-1"/>
            <w:sz w:val="24"/>
            <w:szCs w:val="24"/>
            <w:u w:val="single"/>
          </w:rPr>
          <w:t>http://</w:t>
        </w:r>
        <w:bookmarkEnd w:id="15"/>
        <w:r w:rsidRPr="00170D1B">
          <w:rPr>
            <w:rFonts w:ascii="Times New Roman" w:hAnsi="Times New Roman"/>
            <w:color w:val="0000FF"/>
            <w:position w:val="-1"/>
            <w:sz w:val="24"/>
            <w:szCs w:val="24"/>
            <w:u w:val="single"/>
          </w:rPr>
          <w:t>www.cbr.ru</w:t>
        </w:r>
      </w:hyperlink>
      <w:r w:rsidRPr="00170D1B">
        <w:rPr>
          <w:rFonts w:ascii="Times New Roman" w:hAnsi="Times New Roman"/>
          <w:sz w:val="24"/>
          <w:szCs w:val="24"/>
        </w:rPr>
        <w:t xml:space="preserve">. </w:t>
      </w:r>
    </w:p>
    <w:p w14:paraId="701A0E75"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Федеральная налоговая служба [Электронный ресурс] – Режим доступа: </w:t>
      </w:r>
      <w:hyperlink r:id="rId30" w:history="1">
        <w:r w:rsidRPr="00170D1B">
          <w:rPr>
            <w:rFonts w:ascii="Times New Roman" w:hAnsi="Times New Roman"/>
            <w:sz w:val="24"/>
            <w:szCs w:val="24"/>
            <w:u w:val="single"/>
          </w:rPr>
          <w:t>www.nalog.ru</w:t>
        </w:r>
      </w:hyperlink>
      <w:r w:rsidRPr="00170D1B">
        <w:rPr>
          <w:rFonts w:ascii="Times New Roman" w:hAnsi="Times New Roman"/>
          <w:sz w:val="24"/>
          <w:szCs w:val="24"/>
          <w:u w:val="single"/>
        </w:rPr>
        <w:t>.</w:t>
      </w:r>
      <w:r w:rsidRPr="00170D1B">
        <w:rPr>
          <w:rFonts w:ascii="Times New Roman" w:hAnsi="Times New Roman"/>
          <w:sz w:val="24"/>
          <w:szCs w:val="24"/>
        </w:rPr>
        <w:t> </w:t>
      </w:r>
    </w:p>
    <w:p w14:paraId="32A98A1A"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hAnsi="Times New Roman"/>
          <w:sz w:val="24"/>
          <w:szCs w:val="24"/>
        </w:rPr>
      </w:pPr>
      <w:r w:rsidRPr="00170D1B">
        <w:rPr>
          <w:rFonts w:ascii="Times New Roman" w:hAnsi="Times New Roman"/>
          <w:sz w:val="24"/>
          <w:szCs w:val="24"/>
        </w:rPr>
        <w:t xml:space="preserve">Федеральный методический центр по финансовой грамотности населения [Электронный ресурс] – Режим доступа: </w:t>
      </w:r>
      <w:hyperlink r:id="rId31" w:history="1">
        <w:r w:rsidRPr="00170D1B">
          <w:rPr>
            <w:rFonts w:ascii="Times New Roman" w:hAnsi="Times New Roman"/>
            <w:sz w:val="24"/>
            <w:szCs w:val="24"/>
            <w:u w:val="single"/>
          </w:rPr>
          <w:t>http://iurr.ranepa.ru/centry/finlit/</w:t>
        </w:r>
      </w:hyperlink>
      <w:r w:rsidRPr="00170D1B">
        <w:rPr>
          <w:rFonts w:ascii="Times New Roman" w:hAnsi="Times New Roman"/>
          <w:sz w:val="24"/>
          <w:szCs w:val="24"/>
          <w:u w:val="single"/>
        </w:rPr>
        <w:t>.</w:t>
      </w:r>
      <w:r w:rsidRPr="00170D1B">
        <w:rPr>
          <w:rFonts w:ascii="Times New Roman" w:hAnsi="Times New Roman"/>
          <w:sz w:val="24"/>
          <w:szCs w:val="24"/>
        </w:rPr>
        <w:t> </w:t>
      </w:r>
    </w:p>
    <w:p w14:paraId="2D23DAFE"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eastAsia="Cambria" w:hAnsi="Times New Roman"/>
          <w:sz w:val="24"/>
          <w:szCs w:val="24"/>
          <w:lang w:eastAsia="en-US"/>
        </w:rPr>
      </w:pPr>
      <w:r w:rsidRPr="00170D1B">
        <w:rPr>
          <w:rFonts w:ascii="Times New Roman" w:hAnsi="Times New Roman"/>
          <w:sz w:val="24"/>
          <w:szCs w:val="24"/>
        </w:rPr>
        <w:t xml:space="preserve">Финансовая культура [Электронный ресурс] – Режим доступа: </w:t>
      </w:r>
      <w:hyperlink r:id="rId32" w:history="1">
        <w:r w:rsidRPr="00170D1B">
          <w:rPr>
            <w:rFonts w:ascii="Times New Roman" w:eastAsia="Cambria" w:hAnsi="Times New Roman"/>
            <w:color w:val="0000FF"/>
            <w:position w:val="-1"/>
            <w:sz w:val="24"/>
            <w:szCs w:val="24"/>
            <w:u w:val="single"/>
            <w:lang w:eastAsia="en-US"/>
          </w:rPr>
          <w:t>https://fincult.info/</w:t>
        </w:r>
      </w:hyperlink>
      <w:r w:rsidRPr="00170D1B">
        <w:rPr>
          <w:rFonts w:ascii="Times New Roman" w:eastAsia="Cambria" w:hAnsi="Times New Roman"/>
          <w:sz w:val="24"/>
          <w:szCs w:val="24"/>
          <w:lang w:eastAsia="en-US"/>
        </w:rPr>
        <w:t>.</w:t>
      </w:r>
    </w:p>
    <w:p w14:paraId="53950A0E" w14:textId="77777777" w:rsidR="00170D1B" w:rsidRPr="00170D1B" w:rsidRDefault="00170D1B" w:rsidP="00170D1B">
      <w:pPr>
        <w:numPr>
          <w:ilvl w:val="0"/>
          <w:numId w:val="42"/>
        </w:numPr>
        <w:tabs>
          <w:tab w:val="left" w:pos="993"/>
        </w:tabs>
        <w:suppressAutoHyphens/>
        <w:spacing w:after="0"/>
        <w:ind w:leftChars="-1" w:left="-2" w:firstLineChars="295" w:firstLine="708"/>
        <w:contextualSpacing/>
        <w:jc w:val="both"/>
        <w:outlineLvl w:val="0"/>
        <w:rPr>
          <w:rFonts w:ascii="Times New Roman" w:eastAsia="Cambria" w:hAnsi="Times New Roman"/>
          <w:sz w:val="24"/>
          <w:szCs w:val="24"/>
          <w:lang w:eastAsia="en-US"/>
        </w:rPr>
      </w:pPr>
      <w:r w:rsidRPr="00170D1B">
        <w:rPr>
          <w:rFonts w:ascii="Times New Roman" w:hAnsi="Times New Roman"/>
          <w:sz w:val="24"/>
          <w:szCs w:val="24"/>
        </w:rPr>
        <w:t xml:space="preserve">Электронный учебник по финансовой грамотности. [Электронный ресурс] – Режим доступа: </w:t>
      </w:r>
      <w:hyperlink r:id="rId33" w:history="1">
        <w:r w:rsidRPr="00170D1B">
          <w:rPr>
            <w:rFonts w:ascii="Times New Roman" w:eastAsia="Cambria" w:hAnsi="Times New Roman"/>
            <w:color w:val="0000FF"/>
            <w:position w:val="-1"/>
            <w:sz w:val="24"/>
            <w:szCs w:val="24"/>
            <w:u w:val="single"/>
            <w:lang w:eastAsia="en-US"/>
          </w:rPr>
          <w:t>https://школа.вашифинансы.рф/</w:t>
        </w:r>
      </w:hyperlink>
      <w:r w:rsidRPr="00170D1B">
        <w:rPr>
          <w:rFonts w:ascii="Times New Roman" w:eastAsia="Cambria" w:hAnsi="Times New Roman"/>
          <w:sz w:val="24"/>
          <w:szCs w:val="24"/>
          <w:lang w:eastAsia="en-US"/>
        </w:rPr>
        <w:t>.</w:t>
      </w:r>
    </w:p>
    <w:p w14:paraId="17AF9561"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Закон РФ от 27 ноября 1992 г. № 4015-1 «Об организации страхового дела в Российской Федерации». </w:t>
      </w:r>
    </w:p>
    <w:p w14:paraId="460258FE"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2 декабря 1990 г. № 395-1 «О банках и банковской деятельности». </w:t>
      </w:r>
    </w:p>
    <w:p w14:paraId="631CEF4C"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Федеральный закон от 22 апреля 1996 г. № 39-ФЗ «О рынке ценных бумаг».</w:t>
      </w:r>
    </w:p>
    <w:p w14:paraId="68152D72"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16 июля 1998 г. № 102-ФЗ «Об ипотеке (залоге недвижимости)». </w:t>
      </w:r>
    </w:p>
    <w:p w14:paraId="0F7D4B67"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7 августа 2001 г. № 115-ФЗ «О противодействии легализации (отмыванию) доходов, полученных преступным путем, и финансированию терроризма». </w:t>
      </w:r>
    </w:p>
    <w:p w14:paraId="54C271DA"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10 июля 2002 г. № 86-ФЗ «О Центральном банке Российской Федерации (Банке России)». </w:t>
      </w:r>
    </w:p>
    <w:p w14:paraId="4296A451"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10 декабря 2003 г. № 173-ФЗ «О валютном регулировании и валютном контроле». </w:t>
      </w:r>
    </w:p>
    <w:p w14:paraId="282A9563"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23 декабря 2003 г. № 177-ФЗ «О страховании вкладов в банках Российской Федерации». </w:t>
      </w:r>
    </w:p>
    <w:p w14:paraId="04B1C844"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Федеральный закон от 30 декабря 2004 г. № 218-ФЗ «О кредитных историях».</w:t>
      </w:r>
    </w:p>
    <w:p w14:paraId="335C8F41"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Федеральный закон от 27 июня 2011 г. № 161-ФЗ «О национальной платежной системе». </w:t>
      </w:r>
    </w:p>
    <w:p w14:paraId="00F06D16"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Федеральный закон от 28 декабря 2013 г. № 400-ФЗ «О страховых пенсиях».</w:t>
      </w:r>
    </w:p>
    <w:p w14:paraId="22958883"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Гражданский кодекс Российской Федерации. Ч. 2. Налоговый кодекс Российской Федерации. Ч. 2. </w:t>
      </w:r>
    </w:p>
    <w:p w14:paraId="5DA2C0D0"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 xml:space="preserve">Положение Банка России от 24 декабря 2004 г. № 266-П «Об эмиссии платежных карт и об операциях, совершаемых с их использованием». </w:t>
      </w:r>
    </w:p>
    <w:p w14:paraId="47CBCBE2" w14:textId="77777777" w:rsidR="00170D1B" w:rsidRPr="00170D1B" w:rsidRDefault="00170D1B" w:rsidP="00170D1B">
      <w:pPr>
        <w:numPr>
          <w:ilvl w:val="0"/>
          <w:numId w:val="42"/>
        </w:numPr>
        <w:suppressAutoHyphens/>
        <w:spacing w:after="0"/>
        <w:ind w:leftChars="-1" w:left="-2" w:firstLineChars="295" w:firstLine="708"/>
        <w:contextualSpacing/>
        <w:jc w:val="both"/>
        <w:outlineLvl w:val="0"/>
        <w:rPr>
          <w:rFonts w:ascii="Times New Roman" w:eastAsia="Calibri" w:hAnsi="Times New Roman"/>
          <w:sz w:val="24"/>
          <w:szCs w:val="24"/>
          <w:lang w:eastAsia="en-US"/>
        </w:rPr>
      </w:pPr>
      <w:r w:rsidRPr="00170D1B">
        <w:rPr>
          <w:rFonts w:ascii="Times New Roman" w:eastAsia="Calibri" w:hAnsi="Times New Roman"/>
          <w:sz w:val="24"/>
          <w:szCs w:val="24"/>
          <w:lang w:eastAsia="en-US"/>
        </w:rPr>
        <w:t>Положение Банка России от 29 июня 2021 г. № 762-П «О правилах осуществления перевода денежных средств».</w:t>
      </w:r>
    </w:p>
    <w:p w14:paraId="06C14858"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lastRenderedPageBreak/>
        <w:t>4. КОНТРОЛЬ И ОЦЕНКА РЕЗУЛЬТАТОВ ОСВОЕНИЯ</w:t>
      </w:r>
    </w:p>
    <w:p w14:paraId="40011A0E"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p w14:paraId="05516CDF" w14:textId="77777777" w:rsidR="00BA1CA0" w:rsidRPr="00BA1CA0" w:rsidRDefault="00BA1CA0" w:rsidP="00BA1CA0"/>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545"/>
        <w:gridCol w:w="2232"/>
      </w:tblGrid>
      <w:tr w:rsidR="00170D1B" w:rsidRPr="00170D1B" w14:paraId="63268CBD" w14:textId="77777777" w:rsidTr="00170D1B">
        <w:tc>
          <w:tcPr>
            <w:tcW w:w="3793" w:type="dxa"/>
            <w:hideMark/>
          </w:tcPr>
          <w:p w14:paraId="1A18E0D3" w14:textId="77777777" w:rsidR="00170D1B" w:rsidRPr="00170D1B" w:rsidRDefault="00170D1B" w:rsidP="00170D1B">
            <w:pPr>
              <w:spacing w:after="0" w:line="240" w:lineRule="auto"/>
              <w:jc w:val="center"/>
              <w:rPr>
                <w:rFonts w:ascii="Times New Roman" w:hAnsi="Times New Roman"/>
                <w:iCs/>
                <w:sz w:val="24"/>
                <w:szCs w:val="24"/>
              </w:rPr>
            </w:pPr>
            <w:r w:rsidRPr="00170D1B">
              <w:rPr>
                <w:rFonts w:ascii="Times New Roman" w:hAnsi="Times New Roman"/>
                <w:b/>
                <w:iCs/>
                <w:sz w:val="24"/>
                <w:szCs w:val="24"/>
              </w:rPr>
              <w:t>Результаты обучения</w:t>
            </w:r>
          </w:p>
        </w:tc>
        <w:tc>
          <w:tcPr>
            <w:tcW w:w="3545" w:type="dxa"/>
            <w:hideMark/>
          </w:tcPr>
          <w:p w14:paraId="4775B9B2" w14:textId="77777777" w:rsidR="00170D1B" w:rsidRPr="00170D1B" w:rsidRDefault="00170D1B" w:rsidP="00170D1B">
            <w:pPr>
              <w:spacing w:after="0" w:line="240" w:lineRule="auto"/>
              <w:jc w:val="center"/>
              <w:rPr>
                <w:rFonts w:ascii="Times New Roman" w:hAnsi="Times New Roman"/>
                <w:iCs/>
                <w:sz w:val="24"/>
                <w:szCs w:val="24"/>
              </w:rPr>
            </w:pPr>
            <w:r w:rsidRPr="00170D1B">
              <w:rPr>
                <w:rFonts w:ascii="Times New Roman" w:hAnsi="Times New Roman"/>
                <w:b/>
                <w:iCs/>
                <w:sz w:val="24"/>
                <w:szCs w:val="24"/>
              </w:rPr>
              <w:t>Критерии оценки</w:t>
            </w:r>
          </w:p>
        </w:tc>
        <w:tc>
          <w:tcPr>
            <w:tcW w:w="2232" w:type="dxa"/>
            <w:hideMark/>
          </w:tcPr>
          <w:p w14:paraId="0A61C09A" w14:textId="77777777" w:rsidR="00170D1B" w:rsidRPr="00170D1B" w:rsidRDefault="00170D1B" w:rsidP="00170D1B">
            <w:pPr>
              <w:spacing w:after="0" w:line="240" w:lineRule="auto"/>
              <w:jc w:val="center"/>
              <w:rPr>
                <w:rFonts w:ascii="Times New Roman" w:hAnsi="Times New Roman"/>
                <w:iCs/>
                <w:sz w:val="24"/>
                <w:szCs w:val="24"/>
              </w:rPr>
            </w:pPr>
            <w:r w:rsidRPr="00170D1B">
              <w:rPr>
                <w:rFonts w:ascii="Times New Roman" w:hAnsi="Times New Roman"/>
                <w:b/>
                <w:iCs/>
                <w:sz w:val="24"/>
                <w:szCs w:val="24"/>
              </w:rPr>
              <w:t>Методы оценки</w:t>
            </w:r>
          </w:p>
        </w:tc>
      </w:tr>
      <w:tr w:rsidR="00170D1B" w:rsidRPr="00170D1B" w14:paraId="47E1DF15" w14:textId="77777777" w:rsidTr="00170D1B">
        <w:trPr>
          <w:cantSplit/>
        </w:trPr>
        <w:tc>
          <w:tcPr>
            <w:tcW w:w="3793" w:type="dxa"/>
            <w:hideMark/>
          </w:tcPr>
          <w:p w14:paraId="5C2AFAE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i/>
                <w:sz w:val="24"/>
                <w:szCs w:val="24"/>
              </w:rPr>
              <w:t xml:space="preserve">- </w:t>
            </w:r>
            <w:r w:rsidRPr="00170D1B">
              <w:rPr>
                <w:rFonts w:ascii="Times New Roman" w:hAnsi="Times New Roman"/>
                <w:sz w:val="24"/>
                <w:szCs w:val="24"/>
              </w:rPr>
              <w:t xml:space="preserve"> актуальный профессиональный и социальный контекст, в котором работаешь и живешь; </w:t>
            </w:r>
          </w:p>
        </w:tc>
        <w:tc>
          <w:tcPr>
            <w:tcW w:w="3545" w:type="dxa"/>
          </w:tcPr>
          <w:p w14:paraId="2D610D12"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 xml:space="preserve">демонстрирует знания особенностей профессионального и социального контекста; </w:t>
            </w:r>
          </w:p>
        </w:tc>
        <w:tc>
          <w:tcPr>
            <w:tcW w:w="2232" w:type="dxa"/>
            <w:vMerge w:val="restart"/>
          </w:tcPr>
          <w:p w14:paraId="7F3F327E"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Оценка результатов устного опроса;</w:t>
            </w:r>
          </w:p>
          <w:p w14:paraId="36810C80"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Оценка результатов практической работы;</w:t>
            </w:r>
          </w:p>
          <w:p w14:paraId="0FC966BD"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Оценка результатов тестирования;</w:t>
            </w:r>
          </w:p>
          <w:p w14:paraId="3C772B24"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Самооценка своего знания, осуществляемая обучающимися</w:t>
            </w:r>
          </w:p>
          <w:p w14:paraId="42BECCAF"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Экспертное наблюдение за ходом выполнения учебных заданий</w:t>
            </w:r>
          </w:p>
          <w:p w14:paraId="2CBF2FCA" w14:textId="77777777" w:rsidR="00170D1B" w:rsidRPr="00170D1B" w:rsidRDefault="00170D1B" w:rsidP="00170D1B">
            <w:pPr>
              <w:spacing w:after="0" w:line="240" w:lineRule="auto"/>
              <w:rPr>
                <w:rFonts w:ascii="Times New Roman" w:hAnsi="Times New Roman"/>
                <w:i/>
                <w:sz w:val="24"/>
                <w:szCs w:val="24"/>
              </w:rPr>
            </w:pPr>
          </w:p>
          <w:p w14:paraId="3D992689" w14:textId="77777777" w:rsidR="00170D1B" w:rsidRPr="00170D1B" w:rsidRDefault="00170D1B" w:rsidP="00170D1B">
            <w:pPr>
              <w:spacing w:after="0" w:line="240" w:lineRule="auto"/>
              <w:rPr>
                <w:rFonts w:ascii="Times New Roman" w:hAnsi="Times New Roman"/>
                <w:sz w:val="24"/>
                <w:szCs w:val="24"/>
              </w:rPr>
            </w:pPr>
          </w:p>
          <w:p w14:paraId="37681A8E" w14:textId="77777777" w:rsidR="00170D1B" w:rsidRPr="00170D1B" w:rsidRDefault="00170D1B" w:rsidP="00170D1B">
            <w:pPr>
              <w:spacing w:after="0" w:line="240" w:lineRule="auto"/>
              <w:rPr>
                <w:rFonts w:ascii="Times New Roman" w:hAnsi="Times New Roman"/>
                <w:sz w:val="24"/>
                <w:szCs w:val="24"/>
              </w:rPr>
            </w:pPr>
          </w:p>
          <w:p w14:paraId="2FCF89B0" w14:textId="77777777" w:rsidR="00170D1B" w:rsidRPr="00170D1B" w:rsidRDefault="00170D1B" w:rsidP="00170D1B">
            <w:pPr>
              <w:spacing w:after="0" w:line="240" w:lineRule="auto"/>
              <w:rPr>
                <w:rFonts w:ascii="Times New Roman" w:hAnsi="Times New Roman"/>
                <w:sz w:val="24"/>
                <w:szCs w:val="24"/>
              </w:rPr>
            </w:pPr>
          </w:p>
        </w:tc>
      </w:tr>
      <w:tr w:rsidR="00170D1B" w:rsidRPr="00170D1B" w14:paraId="71F869CF" w14:textId="77777777" w:rsidTr="00170D1B">
        <w:trPr>
          <w:cantSplit/>
          <w:trHeight w:val="960"/>
        </w:trPr>
        <w:tc>
          <w:tcPr>
            <w:tcW w:w="3793" w:type="dxa"/>
          </w:tcPr>
          <w:p w14:paraId="3F3800AC"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основные источники информации и ресурсы для решения задач в профессиональном и социальном контексте;</w:t>
            </w:r>
          </w:p>
          <w:p w14:paraId="627E8A5E"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2B8F27B8"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232" w:type="dxa"/>
            <w:vMerge/>
            <w:vAlign w:val="center"/>
            <w:hideMark/>
          </w:tcPr>
          <w:p w14:paraId="2DF38314"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9E8DA86" w14:textId="77777777" w:rsidTr="00170D1B">
        <w:trPr>
          <w:cantSplit/>
          <w:trHeight w:val="737"/>
        </w:trPr>
        <w:tc>
          <w:tcPr>
            <w:tcW w:w="3793" w:type="dxa"/>
            <w:hideMark/>
          </w:tcPr>
          <w:p w14:paraId="6200185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алгоритмы выполнения работ в профессиональной и смежных областях; </w:t>
            </w:r>
          </w:p>
        </w:tc>
        <w:tc>
          <w:tcPr>
            <w:tcW w:w="3545" w:type="dxa"/>
            <w:hideMark/>
          </w:tcPr>
          <w:p w14:paraId="38B2C268"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 xml:space="preserve">способен сформулировать алгоритм выполнения работ в профессиональной и смежных областях; </w:t>
            </w:r>
          </w:p>
        </w:tc>
        <w:tc>
          <w:tcPr>
            <w:tcW w:w="2232" w:type="dxa"/>
            <w:vMerge/>
            <w:vAlign w:val="center"/>
            <w:hideMark/>
          </w:tcPr>
          <w:p w14:paraId="3CD8F2D6"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FF126B2" w14:textId="77777777" w:rsidTr="00170D1B">
        <w:trPr>
          <w:cantSplit/>
        </w:trPr>
        <w:tc>
          <w:tcPr>
            <w:tcW w:w="3793" w:type="dxa"/>
            <w:hideMark/>
          </w:tcPr>
          <w:p w14:paraId="25143E44"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545" w:type="dxa"/>
            <w:hideMark/>
          </w:tcPr>
          <w:p w14:paraId="14A58CA6"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232" w:type="dxa"/>
            <w:vMerge/>
            <w:vAlign w:val="center"/>
            <w:hideMark/>
          </w:tcPr>
          <w:p w14:paraId="2E117CE5"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C70CDCE" w14:textId="77777777" w:rsidTr="00170D1B">
        <w:trPr>
          <w:cantSplit/>
        </w:trPr>
        <w:tc>
          <w:tcPr>
            <w:tcW w:w="3793" w:type="dxa"/>
          </w:tcPr>
          <w:p w14:paraId="11665BC6"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информационные источники, используемые в профессиональной деятельности; для решения задач личностного развития и финансового благополучия; </w:t>
            </w:r>
          </w:p>
          <w:p w14:paraId="1EDB7DFE"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657D428D"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232" w:type="dxa"/>
            <w:vMerge/>
            <w:vAlign w:val="center"/>
            <w:hideMark/>
          </w:tcPr>
          <w:p w14:paraId="116F0DCB"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0053DD5" w14:textId="77777777" w:rsidTr="00170D1B">
        <w:trPr>
          <w:cantSplit/>
        </w:trPr>
        <w:tc>
          <w:tcPr>
            <w:tcW w:w="3793" w:type="dxa"/>
            <w:hideMark/>
          </w:tcPr>
          <w:p w14:paraId="3E94465B"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формат представления результатов поиска информации;</w:t>
            </w:r>
          </w:p>
        </w:tc>
        <w:tc>
          <w:tcPr>
            <w:tcW w:w="3545" w:type="dxa"/>
            <w:hideMark/>
          </w:tcPr>
          <w:p w14:paraId="595BE7E6"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 xml:space="preserve">демонстрирует знания о том, как представлять результаты поиска информации; </w:t>
            </w:r>
          </w:p>
        </w:tc>
        <w:tc>
          <w:tcPr>
            <w:tcW w:w="2232" w:type="dxa"/>
            <w:vMerge/>
            <w:vAlign w:val="center"/>
            <w:hideMark/>
          </w:tcPr>
          <w:p w14:paraId="35DC5067"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2AE7D288" w14:textId="77777777" w:rsidTr="00170D1B">
        <w:trPr>
          <w:cantSplit/>
        </w:trPr>
        <w:tc>
          <w:tcPr>
            <w:tcW w:w="3793" w:type="dxa"/>
            <w:hideMark/>
          </w:tcPr>
          <w:p w14:paraId="4421F9FB"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545" w:type="dxa"/>
            <w:hideMark/>
          </w:tcPr>
          <w:p w14:paraId="667FF7B6"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232" w:type="dxa"/>
            <w:vMerge/>
            <w:vAlign w:val="center"/>
            <w:hideMark/>
          </w:tcPr>
          <w:p w14:paraId="564EDFAD"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05D90CEE" w14:textId="77777777" w:rsidTr="00170D1B">
        <w:trPr>
          <w:cantSplit/>
        </w:trPr>
        <w:tc>
          <w:tcPr>
            <w:tcW w:w="3793" w:type="dxa"/>
            <w:hideMark/>
          </w:tcPr>
          <w:p w14:paraId="1A84675A"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b/>
                <w:sz w:val="24"/>
                <w:szCs w:val="24"/>
              </w:rPr>
              <w:t xml:space="preserve">- </w:t>
            </w:r>
            <w:r w:rsidRPr="00170D1B">
              <w:rPr>
                <w:rFonts w:ascii="Times New Roman" w:hAnsi="Times New Roman"/>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tc>
        <w:tc>
          <w:tcPr>
            <w:tcW w:w="3545" w:type="dxa"/>
            <w:hideMark/>
          </w:tcPr>
          <w:p w14:paraId="647DA72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232" w:type="dxa"/>
            <w:vMerge/>
            <w:vAlign w:val="center"/>
            <w:hideMark/>
          </w:tcPr>
          <w:p w14:paraId="4382A3F7"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5535D979" w14:textId="77777777" w:rsidTr="00170D1B">
        <w:trPr>
          <w:cantSplit/>
        </w:trPr>
        <w:tc>
          <w:tcPr>
            <w:tcW w:w="3793" w:type="dxa"/>
          </w:tcPr>
          <w:p w14:paraId="72D1C3E6"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lastRenderedPageBreak/>
              <w:t>- возможные траектории профессионального развития и самообразования;</w:t>
            </w:r>
          </w:p>
          <w:p w14:paraId="74554CA8"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076ABDD9"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способен определить возможные траектории профессионального развития и самообразования;</w:t>
            </w:r>
          </w:p>
        </w:tc>
        <w:tc>
          <w:tcPr>
            <w:tcW w:w="2232" w:type="dxa"/>
            <w:vMerge/>
            <w:vAlign w:val="center"/>
            <w:hideMark/>
          </w:tcPr>
          <w:p w14:paraId="2501E834"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9019A89" w14:textId="77777777" w:rsidTr="00170D1B">
        <w:trPr>
          <w:cantSplit/>
        </w:trPr>
        <w:tc>
          <w:tcPr>
            <w:tcW w:w="3793" w:type="dxa"/>
            <w:hideMark/>
          </w:tcPr>
          <w:p w14:paraId="0DE4D4D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-различие между наличными и безналичными платежами, порядок использования их при оплате покупки; </w:t>
            </w:r>
          </w:p>
        </w:tc>
        <w:tc>
          <w:tcPr>
            <w:tcW w:w="3545" w:type="dxa"/>
            <w:hideMark/>
          </w:tcPr>
          <w:p w14:paraId="1EC62CCD"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способен определить наиболее подходящие способы оплаты товаров и услуг в конкретных ситуациях;</w:t>
            </w:r>
          </w:p>
        </w:tc>
        <w:tc>
          <w:tcPr>
            <w:tcW w:w="2232" w:type="dxa"/>
            <w:vMerge/>
            <w:vAlign w:val="center"/>
            <w:hideMark/>
          </w:tcPr>
          <w:p w14:paraId="33B16F25"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0172BBFE" w14:textId="77777777" w:rsidTr="00170D1B">
        <w:trPr>
          <w:cantSplit/>
        </w:trPr>
        <w:tc>
          <w:tcPr>
            <w:tcW w:w="3793" w:type="dxa"/>
            <w:hideMark/>
          </w:tcPr>
          <w:p w14:paraId="0D92472D"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понятие инфляции, ее влияние на решение финансовых задач в профессии, личном планировании;</w:t>
            </w:r>
          </w:p>
        </w:tc>
        <w:tc>
          <w:tcPr>
            <w:tcW w:w="3545" w:type="dxa"/>
            <w:hideMark/>
          </w:tcPr>
          <w:p w14:paraId="3FC12ED0"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демонстрирует понимание влияния инфляции на решение финансовых задач в профессии, личном планировании</w:t>
            </w:r>
          </w:p>
        </w:tc>
        <w:tc>
          <w:tcPr>
            <w:tcW w:w="2232" w:type="dxa"/>
            <w:vMerge/>
            <w:vAlign w:val="center"/>
            <w:hideMark/>
          </w:tcPr>
          <w:p w14:paraId="712DB481"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A9502CF" w14:textId="77777777" w:rsidTr="00170D1B">
        <w:trPr>
          <w:cantSplit/>
        </w:trPr>
        <w:tc>
          <w:tcPr>
            <w:tcW w:w="3793" w:type="dxa"/>
          </w:tcPr>
          <w:p w14:paraId="29A2ADF5"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понятие иностранной валюты и валютного курса;</w:t>
            </w:r>
          </w:p>
          <w:p w14:paraId="60F849B3" w14:textId="77777777" w:rsidR="00170D1B" w:rsidRPr="00170D1B" w:rsidRDefault="00170D1B" w:rsidP="00170D1B">
            <w:pPr>
              <w:spacing w:after="0" w:line="240" w:lineRule="auto"/>
              <w:rPr>
                <w:rFonts w:ascii="Times New Roman" w:hAnsi="Times New Roman"/>
                <w:sz w:val="24"/>
                <w:szCs w:val="24"/>
              </w:rPr>
            </w:pPr>
          </w:p>
          <w:p w14:paraId="30303820"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44E5E88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демонстрирует понимание валютных курсов и порядка проведения расчетов по обмену одной валюты на другую;</w:t>
            </w:r>
          </w:p>
        </w:tc>
        <w:tc>
          <w:tcPr>
            <w:tcW w:w="2232" w:type="dxa"/>
            <w:vMerge/>
            <w:vAlign w:val="center"/>
            <w:hideMark/>
          </w:tcPr>
          <w:p w14:paraId="431793FC"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9BC8BD2" w14:textId="77777777" w:rsidTr="00170D1B">
        <w:trPr>
          <w:cantSplit/>
        </w:trPr>
        <w:tc>
          <w:tcPr>
            <w:tcW w:w="3793" w:type="dxa"/>
            <w:hideMark/>
          </w:tcPr>
          <w:p w14:paraId="4199BE5A"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-структуру личных доходов и расходов, правила составления личного и семейного бюджета;</w:t>
            </w:r>
          </w:p>
        </w:tc>
        <w:tc>
          <w:tcPr>
            <w:tcW w:w="3545" w:type="dxa"/>
          </w:tcPr>
          <w:p w14:paraId="422865FA"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 демонстрирует понимание правил составления личного и семейного бюджета;</w:t>
            </w:r>
          </w:p>
          <w:p w14:paraId="22DCF526" w14:textId="77777777" w:rsidR="00170D1B" w:rsidRPr="00170D1B" w:rsidRDefault="00170D1B" w:rsidP="00170D1B">
            <w:pPr>
              <w:keepNext/>
              <w:spacing w:after="0" w:line="240" w:lineRule="auto"/>
              <w:jc w:val="both"/>
              <w:rPr>
                <w:rFonts w:ascii="Times New Roman" w:hAnsi="Times New Roman"/>
                <w:sz w:val="24"/>
                <w:szCs w:val="24"/>
              </w:rPr>
            </w:pPr>
          </w:p>
        </w:tc>
        <w:tc>
          <w:tcPr>
            <w:tcW w:w="2232" w:type="dxa"/>
            <w:vMerge/>
            <w:vAlign w:val="center"/>
            <w:hideMark/>
          </w:tcPr>
          <w:p w14:paraId="11B577AB"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5B26F950" w14:textId="77777777" w:rsidTr="00170D1B">
        <w:trPr>
          <w:cantSplit/>
        </w:trPr>
        <w:tc>
          <w:tcPr>
            <w:tcW w:w="3793" w:type="dxa"/>
          </w:tcPr>
          <w:p w14:paraId="514CFA0A"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w:t>
            </w:r>
          </w:p>
          <w:p w14:paraId="11212A20"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4059D4F5" w14:textId="77777777" w:rsidR="00170D1B" w:rsidRPr="00170D1B" w:rsidRDefault="00170D1B" w:rsidP="00170D1B">
            <w:pPr>
              <w:keepNext/>
              <w:spacing w:after="0" w:line="240" w:lineRule="auto"/>
              <w:jc w:val="both"/>
              <w:rPr>
                <w:rFonts w:ascii="Times New Roman" w:hAnsi="Times New Roman"/>
                <w:sz w:val="24"/>
                <w:szCs w:val="24"/>
              </w:rPr>
            </w:pPr>
            <w:r w:rsidRPr="00170D1B">
              <w:rPr>
                <w:rFonts w:ascii="Times New Roman" w:hAnsi="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232" w:type="dxa"/>
            <w:vMerge/>
            <w:vAlign w:val="center"/>
            <w:hideMark/>
          </w:tcPr>
          <w:p w14:paraId="514B91D8"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FD5D760" w14:textId="77777777" w:rsidTr="00170D1B">
        <w:trPr>
          <w:cantSplit/>
        </w:trPr>
        <w:tc>
          <w:tcPr>
            <w:tcW w:w="3793" w:type="dxa"/>
          </w:tcPr>
          <w:p w14:paraId="013756D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p w14:paraId="430B5BB5"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25CA1449"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232" w:type="dxa"/>
            <w:vMerge/>
            <w:vAlign w:val="center"/>
            <w:hideMark/>
          </w:tcPr>
          <w:p w14:paraId="5478F82E"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04473DE" w14:textId="77777777" w:rsidTr="00170D1B">
        <w:trPr>
          <w:cantSplit/>
        </w:trPr>
        <w:tc>
          <w:tcPr>
            <w:tcW w:w="3793" w:type="dxa"/>
            <w:hideMark/>
          </w:tcPr>
          <w:p w14:paraId="09B44F7A"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c>
          <w:tcPr>
            <w:tcW w:w="3545" w:type="dxa"/>
            <w:hideMark/>
          </w:tcPr>
          <w:p w14:paraId="6559A760"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демонстрирует знания о государственных органах и их полномочиях в профессиональной и предпринимательской сферах, а также в сфере защиты прав потребителей;</w:t>
            </w:r>
          </w:p>
        </w:tc>
        <w:tc>
          <w:tcPr>
            <w:tcW w:w="2232" w:type="dxa"/>
            <w:vMerge/>
            <w:vAlign w:val="center"/>
            <w:hideMark/>
          </w:tcPr>
          <w:p w14:paraId="3B770696"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6908AE1" w14:textId="77777777" w:rsidTr="00170D1B">
        <w:trPr>
          <w:cantSplit/>
        </w:trPr>
        <w:tc>
          <w:tcPr>
            <w:tcW w:w="3793" w:type="dxa"/>
            <w:hideMark/>
          </w:tcPr>
          <w:p w14:paraId="3D1E0183"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особенности работы в малых и больших группах, работы в команде, организации коллективной работы;</w:t>
            </w:r>
          </w:p>
        </w:tc>
        <w:tc>
          <w:tcPr>
            <w:tcW w:w="3545" w:type="dxa"/>
            <w:hideMark/>
          </w:tcPr>
          <w:p w14:paraId="432CCDB7"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232" w:type="dxa"/>
            <w:vMerge/>
            <w:vAlign w:val="center"/>
            <w:hideMark/>
          </w:tcPr>
          <w:p w14:paraId="28DCB821"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1AA6486E" w14:textId="77777777" w:rsidTr="00170D1B">
        <w:trPr>
          <w:cantSplit/>
        </w:trPr>
        <w:tc>
          <w:tcPr>
            <w:tcW w:w="3793" w:type="dxa"/>
          </w:tcPr>
          <w:p w14:paraId="622C98C0"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принципы организации проектной деятельности;</w:t>
            </w:r>
          </w:p>
          <w:p w14:paraId="63ECF4BC"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1475BB39"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демонстрирует представление о принципах организации проектной деятельности;</w:t>
            </w:r>
          </w:p>
        </w:tc>
        <w:tc>
          <w:tcPr>
            <w:tcW w:w="2232" w:type="dxa"/>
            <w:vMerge/>
            <w:vAlign w:val="center"/>
            <w:hideMark/>
          </w:tcPr>
          <w:p w14:paraId="039C34E8"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2C3A18C1" w14:textId="77777777" w:rsidTr="00170D1B">
        <w:trPr>
          <w:cantSplit/>
        </w:trPr>
        <w:tc>
          <w:tcPr>
            <w:tcW w:w="3793" w:type="dxa"/>
            <w:hideMark/>
          </w:tcPr>
          <w:p w14:paraId="78355483"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lastRenderedPageBreak/>
              <w:t xml:space="preserve">- принципы взаимодействия в коллективе; </w:t>
            </w:r>
          </w:p>
        </w:tc>
        <w:tc>
          <w:tcPr>
            <w:tcW w:w="3545" w:type="dxa"/>
            <w:hideMark/>
          </w:tcPr>
          <w:p w14:paraId="30F81A68"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демонстрирует представление о принципах взаимодействия в коллективе;</w:t>
            </w:r>
          </w:p>
        </w:tc>
        <w:tc>
          <w:tcPr>
            <w:tcW w:w="2232" w:type="dxa"/>
            <w:vMerge/>
            <w:vAlign w:val="center"/>
            <w:hideMark/>
          </w:tcPr>
          <w:p w14:paraId="3919C227"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2D4ED480" w14:textId="77777777" w:rsidTr="00170D1B">
        <w:trPr>
          <w:cantSplit/>
        </w:trPr>
        <w:tc>
          <w:tcPr>
            <w:tcW w:w="3793" w:type="dxa"/>
            <w:hideMark/>
          </w:tcPr>
          <w:p w14:paraId="4BD45BA2"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правила оформления документов и построения устных сообщений на государственном языке РФ;</w:t>
            </w:r>
          </w:p>
        </w:tc>
        <w:tc>
          <w:tcPr>
            <w:tcW w:w="3545" w:type="dxa"/>
            <w:hideMark/>
          </w:tcPr>
          <w:p w14:paraId="2CCC468C"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демонстрирует знание правил оформления документов и построения устных сообщений на государственном языке РФ;</w:t>
            </w:r>
          </w:p>
        </w:tc>
        <w:tc>
          <w:tcPr>
            <w:tcW w:w="2232" w:type="dxa"/>
            <w:vMerge/>
            <w:vAlign w:val="center"/>
            <w:hideMark/>
          </w:tcPr>
          <w:p w14:paraId="33BB2388"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2894BB79" w14:textId="77777777" w:rsidTr="00170D1B">
        <w:trPr>
          <w:cantSplit/>
        </w:trPr>
        <w:tc>
          <w:tcPr>
            <w:tcW w:w="3793" w:type="dxa"/>
          </w:tcPr>
          <w:p w14:paraId="443AFFE7"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b/>
                <w:sz w:val="24"/>
                <w:szCs w:val="24"/>
              </w:rPr>
              <w:t xml:space="preserve">- </w:t>
            </w:r>
            <w:r w:rsidRPr="00170D1B">
              <w:rPr>
                <w:rFonts w:ascii="Times New Roman" w:hAnsi="Times New Roman"/>
                <w:sz w:val="24"/>
                <w:szCs w:val="24"/>
              </w:rPr>
              <w:t xml:space="preserve">правила экологической безопасности; </w:t>
            </w:r>
          </w:p>
          <w:p w14:paraId="26780CBF"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668DCE55"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 xml:space="preserve">демонстрирует знание правил экологической безопасности; </w:t>
            </w:r>
          </w:p>
        </w:tc>
        <w:tc>
          <w:tcPr>
            <w:tcW w:w="2232" w:type="dxa"/>
            <w:vMerge/>
            <w:vAlign w:val="center"/>
            <w:hideMark/>
          </w:tcPr>
          <w:p w14:paraId="69316FA3"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09BCC92" w14:textId="77777777" w:rsidTr="00170D1B">
        <w:trPr>
          <w:cantSplit/>
          <w:trHeight w:val="493"/>
        </w:trPr>
        <w:tc>
          <w:tcPr>
            <w:tcW w:w="3793" w:type="dxa"/>
            <w:hideMark/>
          </w:tcPr>
          <w:p w14:paraId="6CE8E313"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принципы бережливого производства. </w:t>
            </w:r>
          </w:p>
        </w:tc>
        <w:tc>
          <w:tcPr>
            <w:tcW w:w="3545" w:type="dxa"/>
            <w:hideMark/>
          </w:tcPr>
          <w:p w14:paraId="3D5C531A" w14:textId="77777777" w:rsidR="00170D1B" w:rsidRPr="00170D1B" w:rsidRDefault="00170D1B" w:rsidP="00170D1B">
            <w:pPr>
              <w:keepNext/>
              <w:spacing w:after="0" w:line="240" w:lineRule="auto"/>
              <w:rPr>
                <w:rFonts w:ascii="Times New Roman" w:hAnsi="Times New Roman"/>
                <w:sz w:val="24"/>
                <w:szCs w:val="24"/>
              </w:rPr>
            </w:pPr>
            <w:r w:rsidRPr="00170D1B">
              <w:rPr>
                <w:rFonts w:ascii="Times New Roman" w:hAnsi="Times New Roman"/>
                <w:sz w:val="24"/>
                <w:szCs w:val="24"/>
              </w:rPr>
              <w:t xml:space="preserve">демонстрирует знание принципов бережливого производства.  </w:t>
            </w:r>
          </w:p>
        </w:tc>
        <w:tc>
          <w:tcPr>
            <w:tcW w:w="2232" w:type="dxa"/>
            <w:vMerge/>
            <w:vAlign w:val="center"/>
            <w:hideMark/>
          </w:tcPr>
          <w:p w14:paraId="19ECE863"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4028DA25" w14:textId="77777777" w:rsidTr="00170D1B">
        <w:trPr>
          <w:cantSplit/>
          <w:trHeight w:val="679"/>
        </w:trPr>
        <w:tc>
          <w:tcPr>
            <w:tcW w:w="3793" w:type="dxa"/>
            <w:hideMark/>
          </w:tcPr>
          <w:p w14:paraId="6403D620"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b/>
                <w:i/>
                <w:sz w:val="24"/>
                <w:szCs w:val="24"/>
              </w:rPr>
              <w:t>Уметь</w:t>
            </w:r>
            <w:r w:rsidRPr="00170D1B">
              <w:rPr>
                <w:rFonts w:ascii="Times New Roman" w:hAnsi="Times New Roman"/>
                <w:i/>
                <w:sz w:val="24"/>
                <w:szCs w:val="24"/>
              </w:rPr>
              <w:t>:</w:t>
            </w:r>
          </w:p>
          <w:p w14:paraId="023A88B5"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определять задачу в профессиональном и/или социальном контексте;</w:t>
            </w:r>
          </w:p>
        </w:tc>
        <w:tc>
          <w:tcPr>
            <w:tcW w:w="3545" w:type="dxa"/>
          </w:tcPr>
          <w:p w14:paraId="1A9B3DA1" w14:textId="77777777" w:rsidR="00170D1B" w:rsidRPr="00170D1B" w:rsidRDefault="00170D1B" w:rsidP="00170D1B">
            <w:pPr>
              <w:spacing w:after="0" w:line="240" w:lineRule="auto"/>
              <w:rPr>
                <w:rFonts w:ascii="Times New Roman" w:hAnsi="Times New Roman"/>
                <w:sz w:val="24"/>
                <w:szCs w:val="24"/>
              </w:rPr>
            </w:pPr>
          </w:p>
          <w:p w14:paraId="509813F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определяет задачу в профессиональном и/или социальном контексте; </w:t>
            </w:r>
          </w:p>
        </w:tc>
        <w:tc>
          <w:tcPr>
            <w:tcW w:w="2232" w:type="dxa"/>
            <w:vMerge w:val="restart"/>
          </w:tcPr>
          <w:p w14:paraId="7542F0B3"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Оценка результатов устного опроса;</w:t>
            </w:r>
          </w:p>
          <w:p w14:paraId="2418FA8A"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Оценка результатов практической работы;</w:t>
            </w:r>
          </w:p>
          <w:p w14:paraId="6D504F2E"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Оценка результатов тестирования;</w:t>
            </w:r>
          </w:p>
          <w:p w14:paraId="3CFA89C1"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Самооценка своего умения, осуществляемая обучающимися.</w:t>
            </w:r>
          </w:p>
          <w:p w14:paraId="72837645" w14:textId="77777777" w:rsidR="00170D1B" w:rsidRPr="00170D1B" w:rsidRDefault="00170D1B" w:rsidP="00170D1B">
            <w:pPr>
              <w:spacing w:after="0" w:line="240" w:lineRule="auto"/>
              <w:rPr>
                <w:rFonts w:ascii="Times New Roman" w:hAnsi="Times New Roman"/>
                <w:iCs/>
                <w:sz w:val="24"/>
                <w:szCs w:val="24"/>
              </w:rPr>
            </w:pPr>
            <w:r w:rsidRPr="00170D1B">
              <w:rPr>
                <w:rFonts w:ascii="Times New Roman" w:hAnsi="Times New Roman"/>
                <w:iCs/>
                <w:sz w:val="24"/>
                <w:szCs w:val="24"/>
              </w:rPr>
              <w:t>Экспертное наблюдение за ходом выполнения учебных заданий</w:t>
            </w:r>
          </w:p>
          <w:p w14:paraId="385D2802" w14:textId="77777777" w:rsidR="00170D1B" w:rsidRPr="00170D1B" w:rsidRDefault="00170D1B" w:rsidP="00170D1B">
            <w:pPr>
              <w:spacing w:after="0" w:line="240" w:lineRule="auto"/>
              <w:rPr>
                <w:rFonts w:ascii="Times New Roman" w:hAnsi="Times New Roman"/>
                <w:iCs/>
                <w:sz w:val="24"/>
                <w:szCs w:val="24"/>
              </w:rPr>
            </w:pPr>
          </w:p>
          <w:p w14:paraId="68D4A0C7" w14:textId="77777777" w:rsidR="00170D1B" w:rsidRPr="00170D1B" w:rsidRDefault="00170D1B" w:rsidP="00170D1B">
            <w:pPr>
              <w:spacing w:after="0" w:line="240" w:lineRule="auto"/>
              <w:rPr>
                <w:rFonts w:ascii="Times New Roman" w:hAnsi="Times New Roman"/>
                <w:iCs/>
                <w:sz w:val="24"/>
                <w:szCs w:val="24"/>
              </w:rPr>
            </w:pPr>
          </w:p>
        </w:tc>
      </w:tr>
      <w:tr w:rsidR="00170D1B" w:rsidRPr="00170D1B" w14:paraId="0881F676" w14:textId="77777777" w:rsidTr="00170D1B">
        <w:trPr>
          <w:cantSplit/>
          <w:trHeight w:val="762"/>
        </w:trPr>
        <w:tc>
          <w:tcPr>
            <w:tcW w:w="3793" w:type="dxa"/>
            <w:hideMark/>
          </w:tcPr>
          <w:p w14:paraId="7A458DD6"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-выявлять и отбирать информацию, необходимую для решения задачи;</w:t>
            </w:r>
          </w:p>
        </w:tc>
        <w:tc>
          <w:tcPr>
            <w:tcW w:w="3545" w:type="dxa"/>
            <w:hideMark/>
          </w:tcPr>
          <w:p w14:paraId="595F471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осуществляет поиск и отбор информации, необходимой для решения задачи;</w:t>
            </w:r>
          </w:p>
        </w:tc>
        <w:tc>
          <w:tcPr>
            <w:tcW w:w="2232" w:type="dxa"/>
            <w:vMerge/>
            <w:vAlign w:val="center"/>
            <w:hideMark/>
          </w:tcPr>
          <w:p w14:paraId="37385E2F"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5DC28E2D" w14:textId="77777777" w:rsidTr="00170D1B">
        <w:trPr>
          <w:cantSplit/>
          <w:trHeight w:val="421"/>
        </w:trPr>
        <w:tc>
          <w:tcPr>
            <w:tcW w:w="3793" w:type="dxa"/>
          </w:tcPr>
          <w:p w14:paraId="7CD8C7FB"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составлять план действий;</w:t>
            </w:r>
          </w:p>
          <w:p w14:paraId="237CF474"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0BBABAD2"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осуществляет планирование действий для решения задачи;</w:t>
            </w:r>
          </w:p>
        </w:tc>
        <w:tc>
          <w:tcPr>
            <w:tcW w:w="2232" w:type="dxa"/>
            <w:vMerge/>
            <w:vAlign w:val="center"/>
            <w:hideMark/>
          </w:tcPr>
          <w:p w14:paraId="159DB201"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10418B26" w14:textId="77777777" w:rsidTr="00170D1B">
        <w:trPr>
          <w:cantSplit/>
          <w:trHeight w:val="421"/>
        </w:trPr>
        <w:tc>
          <w:tcPr>
            <w:tcW w:w="3793" w:type="dxa"/>
            <w:hideMark/>
          </w:tcPr>
          <w:p w14:paraId="0BD54EE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-определять необходимые ресурсы;</w:t>
            </w:r>
          </w:p>
        </w:tc>
        <w:tc>
          <w:tcPr>
            <w:tcW w:w="3545" w:type="dxa"/>
            <w:hideMark/>
          </w:tcPr>
          <w:p w14:paraId="1141E099"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определяет ресурсы для решения задачи;</w:t>
            </w:r>
          </w:p>
        </w:tc>
        <w:tc>
          <w:tcPr>
            <w:tcW w:w="2232" w:type="dxa"/>
            <w:vMerge/>
            <w:vAlign w:val="center"/>
            <w:hideMark/>
          </w:tcPr>
          <w:p w14:paraId="275202C8"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056FF6BE" w14:textId="77777777" w:rsidTr="00170D1B">
        <w:trPr>
          <w:cantSplit/>
          <w:trHeight w:val="236"/>
        </w:trPr>
        <w:tc>
          <w:tcPr>
            <w:tcW w:w="3793" w:type="dxa"/>
            <w:hideMark/>
          </w:tcPr>
          <w:p w14:paraId="3D83F823"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реализовывать составленный план;</w:t>
            </w:r>
          </w:p>
        </w:tc>
        <w:tc>
          <w:tcPr>
            <w:tcW w:w="3545" w:type="dxa"/>
            <w:hideMark/>
          </w:tcPr>
          <w:p w14:paraId="0AD32D8F"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выполняет составленный план;</w:t>
            </w:r>
          </w:p>
        </w:tc>
        <w:tc>
          <w:tcPr>
            <w:tcW w:w="2232" w:type="dxa"/>
            <w:vMerge/>
            <w:vAlign w:val="center"/>
            <w:hideMark/>
          </w:tcPr>
          <w:p w14:paraId="62878E6E"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86E1FEE" w14:textId="77777777" w:rsidTr="00170D1B">
        <w:trPr>
          <w:cantSplit/>
          <w:trHeight w:val="421"/>
        </w:trPr>
        <w:tc>
          <w:tcPr>
            <w:tcW w:w="3793" w:type="dxa"/>
            <w:hideMark/>
          </w:tcPr>
          <w:p w14:paraId="33599644"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3545" w:type="dxa"/>
            <w:hideMark/>
          </w:tcPr>
          <w:p w14:paraId="0EE66DDF"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оценивает полученный результат;</w:t>
            </w:r>
          </w:p>
        </w:tc>
        <w:tc>
          <w:tcPr>
            <w:tcW w:w="2232" w:type="dxa"/>
            <w:vMerge/>
            <w:vAlign w:val="center"/>
            <w:hideMark/>
          </w:tcPr>
          <w:p w14:paraId="3911BC35"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AA316D4" w14:textId="77777777" w:rsidTr="00170D1B">
        <w:trPr>
          <w:cantSplit/>
          <w:trHeight w:val="421"/>
        </w:trPr>
        <w:tc>
          <w:tcPr>
            <w:tcW w:w="3793" w:type="dxa"/>
            <w:hideMark/>
          </w:tcPr>
          <w:p w14:paraId="33CBF622"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определять задачи для сбора информации; </w:t>
            </w:r>
          </w:p>
        </w:tc>
        <w:tc>
          <w:tcPr>
            <w:tcW w:w="3545" w:type="dxa"/>
            <w:hideMark/>
          </w:tcPr>
          <w:p w14:paraId="32AE35D1"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определяет задачи для сбора информации;</w:t>
            </w:r>
          </w:p>
        </w:tc>
        <w:tc>
          <w:tcPr>
            <w:tcW w:w="2232" w:type="dxa"/>
            <w:vMerge/>
            <w:vAlign w:val="center"/>
            <w:hideMark/>
          </w:tcPr>
          <w:p w14:paraId="605366FE"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8ED76AA" w14:textId="77777777" w:rsidTr="00170D1B">
        <w:trPr>
          <w:cantSplit/>
          <w:trHeight w:val="631"/>
        </w:trPr>
        <w:tc>
          <w:tcPr>
            <w:tcW w:w="3793" w:type="dxa"/>
            <w:hideMark/>
          </w:tcPr>
          <w:p w14:paraId="5DAFCD2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планировать процесс поиска информации и осуществлять выбор необходимых источников;</w:t>
            </w:r>
          </w:p>
        </w:tc>
        <w:tc>
          <w:tcPr>
            <w:tcW w:w="3545" w:type="dxa"/>
            <w:hideMark/>
          </w:tcPr>
          <w:p w14:paraId="3C5F5BD1"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планирует процесс поиска информации и осуществлять  выбор необходимых источников;</w:t>
            </w:r>
          </w:p>
        </w:tc>
        <w:tc>
          <w:tcPr>
            <w:tcW w:w="2232" w:type="dxa"/>
            <w:vMerge/>
            <w:vAlign w:val="center"/>
            <w:hideMark/>
          </w:tcPr>
          <w:p w14:paraId="31522F4D"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59BE4FC5" w14:textId="77777777" w:rsidTr="00170D1B">
        <w:trPr>
          <w:cantSplit/>
          <w:trHeight w:val="421"/>
        </w:trPr>
        <w:tc>
          <w:tcPr>
            <w:tcW w:w="3793" w:type="dxa"/>
            <w:hideMark/>
          </w:tcPr>
          <w:p w14:paraId="08EE1B7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545" w:type="dxa"/>
            <w:hideMark/>
          </w:tcPr>
          <w:p w14:paraId="31A19268"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232" w:type="dxa"/>
            <w:vMerge/>
            <w:vAlign w:val="center"/>
            <w:hideMark/>
          </w:tcPr>
          <w:p w14:paraId="1E7A6D42"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261BA954" w14:textId="77777777" w:rsidTr="00170D1B">
        <w:trPr>
          <w:cantSplit/>
          <w:trHeight w:val="421"/>
        </w:trPr>
        <w:tc>
          <w:tcPr>
            <w:tcW w:w="3793" w:type="dxa"/>
          </w:tcPr>
          <w:p w14:paraId="75072DC0"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p w14:paraId="2F732240"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6EF5C2B2"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232" w:type="dxa"/>
            <w:vMerge/>
            <w:vAlign w:val="center"/>
            <w:hideMark/>
          </w:tcPr>
          <w:p w14:paraId="653B1183"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41F72AEE" w14:textId="77777777" w:rsidTr="00170D1B">
        <w:trPr>
          <w:cantSplit/>
          <w:trHeight w:val="421"/>
        </w:trPr>
        <w:tc>
          <w:tcPr>
            <w:tcW w:w="3793" w:type="dxa"/>
            <w:hideMark/>
          </w:tcPr>
          <w:p w14:paraId="0E3BD416"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b/>
                <w:sz w:val="24"/>
                <w:szCs w:val="24"/>
              </w:rPr>
              <w:lastRenderedPageBreak/>
              <w:t xml:space="preserve">- </w:t>
            </w:r>
            <w:r w:rsidRPr="00170D1B">
              <w:rPr>
                <w:rFonts w:ascii="Times New Roman" w:hAnsi="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545" w:type="dxa"/>
            <w:hideMark/>
          </w:tcPr>
          <w:p w14:paraId="2843F7EE"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232" w:type="dxa"/>
            <w:vMerge/>
            <w:vAlign w:val="center"/>
            <w:hideMark/>
          </w:tcPr>
          <w:p w14:paraId="528B382E"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4025472E" w14:textId="77777777" w:rsidTr="00170D1B">
        <w:trPr>
          <w:cantSplit/>
          <w:trHeight w:val="421"/>
        </w:trPr>
        <w:tc>
          <w:tcPr>
            <w:tcW w:w="3793" w:type="dxa"/>
            <w:hideMark/>
          </w:tcPr>
          <w:p w14:paraId="4236CDB8"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определять и выстраивать траектории профессионального и личностного развития; </w:t>
            </w:r>
          </w:p>
        </w:tc>
        <w:tc>
          <w:tcPr>
            <w:tcW w:w="3545" w:type="dxa"/>
            <w:hideMark/>
          </w:tcPr>
          <w:p w14:paraId="4B7EDCD7"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планирует траектории профессионального и личностного развития;</w:t>
            </w:r>
          </w:p>
        </w:tc>
        <w:tc>
          <w:tcPr>
            <w:tcW w:w="2232" w:type="dxa"/>
            <w:vMerge/>
            <w:vAlign w:val="center"/>
            <w:hideMark/>
          </w:tcPr>
          <w:p w14:paraId="5CEB0B81"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7C6BAB9" w14:textId="77777777" w:rsidTr="00170D1B">
        <w:trPr>
          <w:cantSplit/>
          <w:trHeight w:val="1008"/>
        </w:trPr>
        <w:tc>
          <w:tcPr>
            <w:tcW w:w="3793" w:type="dxa"/>
          </w:tcPr>
          <w:p w14:paraId="71287817"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3893F607"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1F524522"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232" w:type="dxa"/>
            <w:vMerge/>
            <w:vAlign w:val="center"/>
            <w:hideMark/>
          </w:tcPr>
          <w:p w14:paraId="3232F3FB"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0024D75D" w14:textId="77777777" w:rsidTr="00170D1B">
        <w:trPr>
          <w:cantSplit/>
          <w:trHeight w:val="272"/>
        </w:trPr>
        <w:tc>
          <w:tcPr>
            <w:tcW w:w="3793" w:type="dxa"/>
            <w:hideMark/>
          </w:tcPr>
          <w:p w14:paraId="4DF6438B"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учитывать инфляцию при решении финансовых задач в профессии, личном планировании;</w:t>
            </w:r>
          </w:p>
        </w:tc>
        <w:tc>
          <w:tcPr>
            <w:tcW w:w="3545" w:type="dxa"/>
            <w:hideMark/>
          </w:tcPr>
          <w:p w14:paraId="7B89FA64"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учитывает инфляцию при решении финансовых задач в профессии, личном планировании;</w:t>
            </w:r>
          </w:p>
        </w:tc>
        <w:tc>
          <w:tcPr>
            <w:tcW w:w="2232" w:type="dxa"/>
            <w:vMerge/>
            <w:vAlign w:val="center"/>
            <w:hideMark/>
          </w:tcPr>
          <w:p w14:paraId="7757D8CB"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01F00E78" w14:textId="77777777" w:rsidTr="00170D1B">
        <w:trPr>
          <w:cantSplit/>
          <w:trHeight w:val="272"/>
        </w:trPr>
        <w:tc>
          <w:tcPr>
            <w:tcW w:w="3793" w:type="dxa"/>
            <w:hideMark/>
          </w:tcPr>
          <w:p w14:paraId="2066C8C1"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производить расчеты по валютно-обменным операциям;</w:t>
            </w:r>
          </w:p>
        </w:tc>
        <w:tc>
          <w:tcPr>
            <w:tcW w:w="3545" w:type="dxa"/>
            <w:hideMark/>
          </w:tcPr>
          <w:p w14:paraId="22304FE9"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производит расчеты по валютно-обменным операциям;</w:t>
            </w:r>
          </w:p>
        </w:tc>
        <w:tc>
          <w:tcPr>
            <w:tcW w:w="2232" w:type="dxa"/>
            <w:vMerge/>
            <w:vAlign w:val="center"/>
            <w:hideMark/>
          </w:tcPr>
          <w:p w14:paraId="32765D8F"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04E8D57" w14:textId="77777777" w:rsidTr="00170D1B">
        <w:trPr>
          <w:cantSplit/>
          <w:trHeight w:val="272"/>
        </w:trPr>
        <w:tc>
          <w:tcPr>
            <w:tcW w:w="3793" w:type="dxa"/>
            <w:hideMark/>
          </w:tcPr>
          <w:p w14:paraId="7167CB10" w14:textId="77777777" w:rsidR="00170D1B" w:rsidRPr="00170D1B" w:rsidRDefault="00170D1B" w:rsidP="00170D1B">
            <w:pPr>
              <w:tabs>
                <w:tab w:val="left" w:pos="1219"/>
              </w:tabs>
              <w:spacing w:after="0" w:line="240" w:lineRule="auto"/>
              <w:rPr>
                <w:rFonts w:ascii="Times New Roman" w:hAnsi="Times New Roman"/>
                <w:sz w:val="24"/>
                <w:szCs w:val="24"/>
              </w:rPr>
            </w:pPr>
            <w:r w:rsidRPr="00170D1B">
              <w:rPr>
                <w:rFonts w:ascii="Times New Roman" w:hAnsi="Times New Roman"/>
                <w:sz w:val="24"/>
                <w:szCs w:val="24"/>
              </w:rPr>
              <w:tab/>
              <w:t>-планировать личные доходы и расходы, принимать финансовые решения, составлять личный бюджет;</w:t>
            </w:r>
          </w:p>
        </w:tc>
        <w:tc>
          <w:tcPr>
            <w:tcW w:w="3545" w:type="dxa"/>
            <w:hideMark/>
          </w:tcPr>
          <w:p w14:paraId="35E60ADE"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планирует личные доходы и расходы, принимать финансовые решения, составляет личный бюджет;</w:t>
            </w:r>
          </w:p>
        </w:tc>
        <w:tc>
          <w:tcPr>
            <w:tcW w:w="2232" w:type="dxa"/>
            <w:vMerge/>
            <w:vAlign w:val="center"/>
            <w:hideMark/>
          </w:tcPr>
          <w:p w14:paraId="553BC056"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5223459" w14:textId="77777777" w:rsidTr="00170D1B">
        <w:trPr>
          <w:cantSplit/>
          <w:trHeight w:val="421"/>
        </w:trPr>
        <w:tc>
          <w:tcPr>
            <w:tcW w:w="3793" w:type="dxa"/>
            <w:hideMark/>
          </w:tcPr>
          <w:p w14:paraId="1091243E"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2B2805B6"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w:t>
            </w:r>
          </w:p>
        </w:tc>
        <w:tc>
          <w:tcPr>
            <w:tcW w:w="3545" w:type="dxa"/>
            <w:hideMark/>
          </w:tcPr>
          <w:p w14:paraId="396FF0E2"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232" w:type="dxa"/>
            <w:vMerge/>
            <w:vAlign w:val="center"/>
            <w:hideMark/>
          </w:tcPr>
          <w:p w14:paraId="1678D8CF"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477B382" w14:textId="77777777" w:rsidTr="00170D1B">
        <w:trPr>
          <w:cantSplit/>
          <w:trHeight w:val="421"/>
        </w:trPr>
        <w:tc>
          <w:tcPr>
            <w:tcW w:w="3793" w:type="dxa"/>
            <w:hideMark/>
          </w:tcPr>
          <w:p w14:paraId="7C3F082E"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выявлять сильные и слабые стороны бизнес-идеи;</w:t>
            </w:r>
          </w:p>
        </w:tc>
        <w:tc>
          <w:tcPr>
            <w:tcW w:w="3545" w:type="dxa"/>
          </w:tcPr>
          <w:p w14:paraId="1929C25A"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анализирует бизнес-идею;</w:t>
            </w:r>
          </w:p>
          <w:p w14:paraId="7211B110" w14:textId="77777777" w:rsidR="00170D1B" w:rsidRPr="00170D1B" w:rsidRDefault="00170D1B" w:rsidP="00170D1B">
            <w:pPr>
              <w:spacing w:after="0" w:line="240" w:lineRule="auto"/>
              <w:jc w:val="both"/>
              <w:rPr>
                <w:rFonts w:ascii="Times New Roman" w:hAnsi="Times New Roman"/>
                <w:sz w:val="24"/>
                <w:szCs w:val="24"/>
              </w:rPr>
            </w:pPr>
          </w:p>
        </w:tc>
        <w:tc>
          <w:tcPr>
            <w:tcW w:w="2232" w:type="dxa"/>
            <w:vMerge/>
            <w:vAlign w:val="center"/>
            <w:hideMark/>
          </w:tcPr>
          <w:p w14:paraId="2BC29FC3"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555561C1" w14:textId="77777777" w:rsidTr="00170D1B">
        <w:trPr>
          <w:cantSplit/>
          <w:trHeight w:val="421"/>
        </w:trPr>
        <w:tc>
          <w:tcPr>
            <w:tcW w:w="3793" w:type="dxa"/>
            <w:hideMark/>
          </w:tcPr>
          <w:p w14:paraId="5F2E80DB"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xml:space="preserve">- грамотно проводить презентацию бизнес-идеи открытия собственного дела в области профессиональной деятельности; </w:t>
            </w:r>
          </w:p>
        </w:tc>
        <w:tc>
          <w:tcPr>
            <w:tcW w:w="3545" w:type="dxa"/>
          </w:tcPr>
          <w:p w14:paraId="16122A5A"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проводит презентацию бизнес-идеи открытия собственного дела в области профессиональной деятельности;</w:t>
            </w:r>
          </w:p>
          <w:p w14:paraId="51EF7B89" w14:textId="77777777" w:rsidR="00170D1B" w:rsidRPr="00170D1B" w:rsidRDefault="00170D1B" w:rsidP="00170D1B">
            <w:pPr>
              <w:spacing w:after="0" w:line="240" w:lineRule="auto"/>
              <w:jc w:val="both"/>
              <w:rPr>
                <w:rFonts w:ascii="Times New Roman" w:hAnsi="Times New Roman"/>
                <w:sz w:val="24"/>
                <w:szCs w:val="24"/>
              </w:rPr>
            </w:pPr>
          </w:p>
        </w:tc>
        <w:tc>
          <w:tcPr>
            <w:tcW w:w="2232" w:type="dxa"/>
            <w:vMerge/>
            <w:vAlign w:val="center"/>
            <w:hideMark/>
          </w:tcPr>
          <w:p w14:paraId="6B63237D"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4CB93D24" w14:textId="77777777" w:rsidTr="00170D1B">
        <w:trPr>
          <w:cantSplit/>
          <w:trHeight w:val="421"/>
        </w:trPr>
        <w:tc>
          <w:tcPr>
            <w:tcW w:w="3793" w:type="dxa"/>
          </w:tcPr>
          <w:p w14:paraId="4793FFF4"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определять источники финансирования для реализации бизнес-идеи;</w:t>
            </w:r>
          </w:p>
          <w:p w14:paraId="13CF217D"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0C4476D4"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предлагает возможные источники финансирования для реализации бизнес- идеи;</w:t>
            </w:r>
          </w:p>
        </w:tc>
        <w:tc>
          <w:tcPr>
            <w:tcW w:w="2232" w:type="dxa"/>
            <w:vMerge/>
            <w:vAlign w:val="center"/>
            <w:hideMark/>
          </w:tcPr>
          <w:p w14:paraId="398F6241"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18F177D6" w14:textId="77777777" w:rsidTr="00170D1B">
        <w:trPr>
          <w:cantSplit/>
          <w:trHeight w:val="421"/>
        </w:trPr>
        <w:tc>
          <w:tcPr>
            <w:tcW w:w="3793" w:type="dxa"/>
            <w:hideMark/>
          </w:tcPr>
          <w:p w14:paraId="796B6CA2"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lastRenderedPageBreak/>
              <w:t>- производить основные финансовые расчеты при планировании личных финансов;</w:t>
            </w:r>
          </w:p>
        </w:tc>
        <w:tc>
          <w:tcPr>
            <w:tcW w:w="3545" w:type="dxa"/>
            <w:hideMark/>
          </w:tcPr>
          <w:p w14:paraId="29338BE6"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w:t>
            </w:r>
          </w:p>
        </w:tc>
        <w:tc>
          <w:tcPr>
            <w:tcW w:w="2232" w:type="dxa"/>
            <w:vMerge/>
            <w:vAlign w:val="center"/>
            <w:hideMark/>
          </w:tcPr>
          <w:p w14:paraId="398AB293"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4E9320BF" w14:textId="77777777" w:rsidTr="00170D1B">
        <w:trPr>
          <w:cantSplit/>
          <w:trHeight w:val="421"/>
        </w:trPr>
        <w:tc>
          <w:tcPr>
            <w:tcW w:w="3793" w:type="dxa"/>
            <w:hideMark/>
          </w:tcPr>
          <w:p w14:paraId="028F1CB2"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545" w:type="dxa"/>
            <w:hideMark/>
          </w:tcPr>
          <w:p w14:paraId="474C84DF"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232" w:type="dxa"/>
            <w:vMerge/>
            <w:vAlign w:val="center"/>
            <w:hideMark/>
          </w:tcPr>
          <w:p w14:paraId="5D923F4C"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86EE8FC" w14:textId="77777777" w:rsidTr="00170D1B">
        <w:trPr>
          <w:cantSplit/>
          <w:trHeight w:val="421"/>
        </w:trPr>
        <w:tc>
          <w:tcPr>
            <w:tcW w:w="3793" w:type="dxa"/>
          </w:tcPr>
          <w:p w14:paraId="7D5C2CEE"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b/>
                <w:sz w:val="24"/>
                <w:szCs w:val="24"/>
              </w:rPr>
              <w:t xml:space="preserve">- </w:t>
            </w:r>
            <w:r w:rsidRPr="00170D1B">
              <w:rPr>
                <w:rFonts w:ascii="Times New Roman" w:hAnsi="Times New Roman"/>
                <w:sz w:val="24"/>
                <w:szCs w:val="24"/>
              </w:rPr>
              <w:t>работать в коллективе и команде;</w:t>
            </w:r>
          </w:p>
          <w:p w14:paraId="543495BB"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0060F6BD"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осуществляет коммуникации в соответствии с полученными знаниями и практическим опытом;</w:t>
            </w:r>
          </w:p>
        </w:tc>
        <w:tc>
          <w:tcPr>
            <w:tcW w:w="2232" w:type="dxa"/>
            <w:vMerge/>
            <w:vAlign w:val="center"/>
            <w:hideMark/>
          </w:tcPr>
          <w:p w14:paraId="22E64EEF"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1DB76199" w14:textId="77777777" w:rsidTr="00170D1B">
        <w:trPr>
          <w:cantSplit/>
          <w:trHeight w:val="421"/>
        </w:trPr>
        <w:tc>
          <w:tcPr>
            <w:tcW w:w="3793" w:type="dxa"/>
            <w:hideMark/>
          </w:tcPr>
          <w:p w14:paraId="51ED02A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545" w:type="dxa"/>
            <w:hideMark/>
          </w:tcPr>
          <w:p w14:paraId="0C8CC639"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232" w:type="dxa"/>
            <w:vMerge/>
            <w:vAlign w:val="center"/>
            <w:hideMark/>
          </w:tcPr>
          <w:p w14:paraId="0F9D3999"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3CED377F" w14:textId="77777777" w:rsidTr="00170D1B">
        <w:trPr>
          <w:cantSplit/>
          <w:trHeight w:val="421"/>
        </w:trPr>
        <w:tc>
          <w:tcPr>
            <w:tcW w:w="3793" w:type="dxa"/>
          </w:tcPr>
          <w:p w14:paraId="1F27FB35"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грамотно излагать свои мысли, формулировать собственное мнение, обосновывать свою позицию</w:t>
            </w:r>
            <w:r w:rsidRPr="00170D1B">
              <w:rPr>
                <w:rFonts w:ascii="Times New Roman" w:hAnsi="Times New Roman"/>
                <w:b/>
                <w:sz w:val="24"/>
                <w:szCs w:val="24"/>
              </w:rPr>
              <w:t xml:space="preserve"> </w:t>
            </w:r>
            <w:r w:rsidRPr="00170D1B">
              <w:rPr>
                <w:rFonts w:ascii="Times New Roman" w:hAnsi="Times New Roman"/>
                <w:sz w:val="24"/>
                <w:szCs w:val="24"/>
              </w:rPr>
              <w:t>в учебных и практических ситуациях;</w:t>
            </w:r>
          </w:p>
          <w:p w14:paraId="5BDCE4D0" w14:textId="77777777" w:rsidR="00170D1B" w:rsidRPr="00170D1B" w:rsidRDefault="00170D1B" w:rsidP="00170D1B">
            <w:pPr>
              <w:spacing w:after="0" w:line="240" w:lineRule="auto"/>
              <w:rPr>
                <w:rFonts w:ascii="Times New Roman" w:hAnsi="Times New Roman"/>
                <w:sz w:val="24"/>
                <w:szCs w:val="24"/>
              </w:rPr>
            </w:pPr>
          </w:p>
        </w:tc>
        <w:tc>
          <w:tcPr>
            <w:tcW w:w="3545" w:type="dxa"/>
          </w:tcPr>
          <w:p w14:paraId="4442E11F"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грамотно излагает собственную точку зрения с приведением аргументов;</w:t>
            </w:r>
          </w:p>
          <w:p w14:paraId="54C328C5" w14:textId="77777777" w:rsidR="00170D1B" w:rsidRPr="00170D1B" w:rsidRDefault="00170D1B" w:rsidP="00170D1B">
            <w:pPr>
              <w:spacing w:after="0" w:line="240" w:lineRule="auto"/>
              <w:jc w:val="both"/>
              <w:rPr>
                <w:rFonts w:ascii="Times New Roman" w:hAnsi="Times New Roman"/>
                <w:sz w:val="24"/>
                <w:szCs w:val="24"/>
              </w:rPr>
            </w:pPr>
          </w:p>
        </w:tc>
        <w:tc>
          <w:tcPr>
            <w:tcW w:w="2232" w:type="dxa"/>
            <w:vMerge/>
            <w:vAlign w:val="center"/>
            <w:hideMark/>
          </w:tcPr>
          <w:p w14:paraId="5DFFE47B"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0CFA4546" w14:textId="77777777" w:rsidTr="00170D1B">
        <w:trPr>
          <w:cantSplit/>
          <w:trHeight w:val="421"/>
        </w:trPr>
        <w:tc>
          <w:tcPr>
            <w:tcW w:w="3793" w:type="dxa"/>
          </w:tcPr>
          <w:p w14:paraId="7376E3CB"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проявлять толерантность в коллективе;</w:t>
            </w:r>
          </w:p>
          <w:p w14:paraId="330DC8BA"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32DA434A"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демонстрирует толерантное поведение;</w:t>
            </w:r>
          </w:p>
        </w:tc>
        <w:tc>
          <w:tcPr>
            <w:tcW w:w="2232" w:type="dxa"/>
            <w:vMerge/>
            <w:vAlign w:val="center"/>
            <w:hideMark/>
          </w:tcPr>
          <w:p w14:paraId="7A543ECD"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73F9B23B" w14:textId="77777777" w:rsidTr="00170D1B">
        <w:trPr>
          <w:cantSplit/>
          <w:trHeight w:val="421"/>
        </w:trPr>
        <w:tc>
          <w:tcPr>
            <w:tcW w:w="3793" w:type="dxa"/>
            <w:hideMark/>
          </w:tcPr>
          <w:p w14:paraId="78403936"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оформлять документы, связанные с профессиональной деятельностью и деловой коммуникацией, на государственном языке РФ;</w:t>
            </w:r>
          </w:p>
        </w:tc>
        <w:tc>
          <w:tcPr>
            <w:tcW w:w="3545" w:type="dxa"/>
          </w:tcPr>
          <w:p w14:paraId="52DFC1F4"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выполняет практические задания по заполнению документов на государственном языке РФ в соответствии с примерами;</w:t>
            </w:r>
          </w:p>
          <w:p w14:paraId="6D2098DC" w14:textId="77777777" w:rsidR="00170D1B" w:rsidRPr="00170D1B" w:rsidRDefault="00170D1B" w:rsidP="00170D1B">
            <w:pPr>
              <w:spacing w:after="0" w:line="240" w:lineRule="auto"/>
              <w:jc w:val="both"/>
              <w:rPr>
                <w:rFonts w:ascii="Times New Roman" w:hAnsi="Times New Roman"/>
                <w:sz w:val="24"/>
                <w:szCs w:val="24"/>
              </w:rPr>
            </w:pPr>
          </w:p>
        </w:tc>
        <w:tc>
          <w:tcPr>
            <w:tcW w:w="2232" w:type="dxa"/>
            <w:vMerge/>
            <w:vAlign w:val="center"/>
            <w:hideMark/>
          </w:tcPr>
          <w:p w14:paraId="16952D5B"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1D97D99D" w14:textId="77777777" w:rsidTr="00170D1B">
        <w:trPr>
          <w:cantSplit/>
          <w:trHeight w:val="421"/>
        </w:trPr>
        <w:tc>
          <w:tcPr>
            <w:tcW w:w="3793" w:type="dxa"/>
            <w:hideMark/>
          </w:tcPr>
          <w:p w14:paraId="4D3767C9"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соблюдать нормы экологической безопасности;</w:t>
            </w:r>
          </w:p>
        </w:tc>
        <w:tc>
          <w:tcPr>
            <w:tcW w:w="3545" w:type="dxa"/>
            <w:hideMark/>
          </w:tcPr>
          <w:p w14:paraId="619568A7"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демонстрирует соблюдение норм экологической безопасности;</w:t>
            </w:r>
          </w:p>
        </w:tc>
        <w:tc>
          <w:tcPr>
            <w:tcW w:w="2232" w:type="dxa"/>
            <w:vMerge/>
            <w:vAlign w:val="center"/>
            <w:hideMark/>
          </w:tcPr>
          <w:p w14:paraId="3BDCB851" w14:textId="77777777" w:rsidR="00170D1B" w:rsidRPr="00170D1B" w:rsidRDefault="00170D1B" w:rsidP="00170D1B">
            <w:pPr>
              <w:spacing w:after="0" w:line="240" w:lineRule="auto"/>
              <w:rPr>
                <w:rFonts w:ascii="Times New Roman" w:hAnsi="Times New Roman"/>
                <w:position w:val="-1"/>
                <w:sz w:val="24"/>
                <w:szCs w:val="24"/>
              </w:rPr>
            </w:pPr>
          </w:p>
        </w:tc>
      </w:tr>
      <w:tr w:rsidR="00170D1B" w:rsidRPr="00170D1B" w14:paraId="62ED7D88" w14:textId="77777777" w:rsidTr="00170D1B">
        <w:trPr>
          <w:cantSplit/>
          <w:trHeight w:val="1380"/>
        </w:trPr>
        <w:tc>
          <w:tcPr>
            <w:tcW w:w="3793" w:type="dxa"/>
          </w:tcPr>
          <w:p w14:paraId="65841BDF" w14:textId="77777777" w:rsidR="00170D1B" w:rsidRPr="00170D1B" w:rsidRDefault="00170D1B" w:rsidP="00170D1B">
            <w:pPr>
              <w:spacing w:after="0" w:line="240" w:lineRule="auto"/>
              <w:rPr>
                <w:rFonts w:ascii="Times New Roman" w:hAnsi="Times New Roman"/>
                <w:sz w:val="24"/>
                <w:szCs w:val="24"/>
              </w:rPr>
            </w:pPr>
            <w:r w:rsidRPr="00170D1B">
              <w:rPr>
                <w:rFonts w:ascii="Times New Roman" w:hAnsi="Times New Roman"/>
                <w:sz w:val="24"/>
                <w:szCs w:val="24"/>
              </w:rPr>
              <w:t>- определять направления ресурсосбережения в рамках профессиональной деятельности</w:t>
            </w:r>
            <w:r w:rsidRPr="00170D1B">
              <w:rPr>
                <w:rFonts w:ascii="Times New Roman" w:hAnsi="Times New Roman"/>
                <w:i/>
                <w:sz w:val="24"/>
                <w:szCs w:val="24"/>
              </w:rPr>
              <w:t xml:space="preserve">, </w:t>
            </w:r>
            <w:r w:rsidRPr="00170D1B">
              <w:rPr>
                <w:rFonts w:ascii="Times New Roman" w:hAnsi="Times New Roman"/>
                <w:sz w:val="24"/>
                <w:szCs w:val="24"/>
              </w:rPr>
              <w:t>осуществлять работу с соблюдением принципов бережливого производства.</w:t>
            </w:r>
          </w:p>
          <w:p w14:paraId="182E30ED" w14:textId="77777777" w:rsidR="00170D1B" w:rsidRPr="00170D1B" w:rsidRDefault="00170D1B" w:rsidP="00170D1B">
            <w:pPr>
              <w:spacing w:after="0" w:line="240" w:lineRule="auto"/>
              <w:rPr>
                <w:rFonts w:ascii="Times New Roman" w:hAnsi="Times New Roman"/>
                <w:sz w:val="24"/>
                <w:szCs w:val="24"/>
              </w:rPr>
            </w:pPr>
          </w:p>
        </w:tc>
        <w:tc>
          <w:tcPr>
            <w:tcW w:w="3545" w:type="dxa"/>
            <w:hideMark/>
          </w:tcPr>
          <w:p w14:paraId="3F17B1B0" w14:textId="77777777" w:rsidR="00170D1B" w:rsidRPr="00170D1B" w:rsidRDefault="00170D1B" w:rsidP="00170D1B">
            <w:pPr>
              <w:spacing w:after="0" w:line="240" w:lineRule="auto"/>
              <w:jc w:val="both"/>
              <w:rPr>
                <w:rFonts w:ascii="Times New Roman" w:hAnsi="Times New Roman"/>
                <w:sz w:val="24"/>
                <w:szCs w:val="24"/>
              </w:rPr>
            </w:pPr>
            <w:r w:rsidRPr="00170D1B">
              <w:rPr>
                <w:rFonts w:ascii="Times New Roman" w:hAnsi="Times New Roman"/>
                <w:sz w:val="24"/>
                <w:szCs w:val="24"/>
              </w:rPr>
              <w:t>демонстрирует понимание важности ресурсосбережения и определяет направления его применения.</w:t>
            </w:r>
          </w:p>
        </w:tc>
        <w:tc>
          <w:tcPr>
            <w:tcW w:w="2232" w:type="dxa"/>
            <w:vMerge/>
            <w:vAlign w:val="center"/>
            <w:hideMark/>
          </w:tcPr>
          <w:p w14:paraId="0B08929E" w14:textId="77777777" w:rsidR="00170D1B" w:rsidRPr="00170D1B" w:rsidRDefault="00170D1B" w:rsidP="00170D1B">
            <w:pPr>
              <w:spacing w:after="0" w:line="240" w:lineRule="auto"/>
              <w:rPr>
                <w:rFonts w:ascii="Times New Roman" w:hAnsi="Times New Roman"/>
                <w:position w:val="-1"/>
                <w:sz w:val="24"/>
                <w:szCs w:val="24"/>
              </w:rPr>
            </w:pPr>
          </w:p>
        </w:tc>
      </w:tr>
    </w:tbl>
    <w:p w14:paraId="63A5B1A1" w14:textId="77777777" w:rsidR="00170D1B" w:rsidRDefault="00170D1B" w:rsidP="00BA1CA0">
      <w:pPr>
        <w:jc w:val="right"/>
        <w:rPr>
          <w:rFonts w:ascii="Times New Roman" w:hAnsi="Times New Roman"/>
          <w:b/>
          <w:bCs/>
          <w:iCs/>
          <w:sz w:val="24"/>
          <w:szCs w:val="24"/>
        </w:rPr>
      </w:pPr>
    </w:p>
    <w:p w14:paraId="1862C569" w14:textId="77777777" w:rsidR="00170D1B" w:rsidRDefault="00170D1B">
      <w:pPr>
        <w:spacing w:after="160" w:line="259" w:lineRule="auto"/>
        <w:rPr>
          <w:rFonts w:ascii="Times New Roman" w:hAnsi="Times New Roman"/>
          <w:b/>
          <w:bCs/>
          <w:iCs/>
          <w:sz w:val="24"/>
          <w:szCs w:val="24"/>
        </w:rPr>
      </w:pPr>
      <w:r>
        <w:rPr>
          <w:rFonts w:ascii="Times New Roman" w:hAnsi="Times New Roman"/>
          <w:b/>
          <w:bCs/>
          <w:iCs/>
          <w:sz w:val="24"/>
          <w:szCs w:val="24"/>
        </w:rPr>
        <w:lastRenderedPageBreak/>
        <w:br w:type="page"/>
      </w:r>
    </w:p>
    <w:p w14:paraId="47080696" w14:textId="669C61DA" w:rsidR="00BA1CA0" w:rsidRPr="00BA1CA0" w:rsidRDefault="00BA1CA0" w:rsidP="00BA1CA0">
      <w:pPr>
        <w:jc w:val="right"/>
        <w:rPr>
          <w:rFonts w:ascii="Times New Roman" w:hAnsi="Times New Roman"/>
          <w:b/>
          <w:bCs/>
          <w:iCs/>
          <w:sz w:val="24"/>
          <w:szCs w:val="24"/>
        </w:rPr>
      </w:pPr>
      <w:r>
        <w:rPr>
          <w:rFonts w:ascii="Times New Roman" w:hAnsi="Times New Roman"/>
          <w:b/>
          <w:bCs/>
          <w:iCs/>
          <w:sz w:val="24"/>
          <w:szCs w:val="24"/>
        </w:rPr>
        <w:lastRenderedPageBreak/>
        <w:t>Приложение 3.</w:t>
      </w:r>
      <w:r w:rsidRPr="00BA1CA0">
        <w:rPr>
          <w:rFonts w:ascii="Times New Roman" w:hAnsi="Times New Roman"/>
          <w:b/>
          <w:bCs/>
          <w:iCs/>
          <w:sz w:val="24"/>
          <w:szCs w:val="24"/>
        </w:rPr>
        <w:t>7</w:t>
      </w:r>
    </w:p>
    <w:p w14:paraId="19F18DFD" w14:textId="7F8CB522" w:rsidR="00BA1CA0" w:rsidRPr="00BA1CA0" w:rsidRDefault="00BA1CA0" w:rsidP="00BA1CA0">
      <w:pPr>
        <w:spacing w:after="0"/>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p>
    <w:p w14:paraId="62E0DB67" w14:textId="77777777" w:rsidR="00BA1CA0" w:rsidRPr="00BA1CA0" w:rsidRDefault="00BA1CA0" w:rsidP="00BA1CA0">
      <w:pPr>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674DFCF8" w14:textId="77777777" w:rsidR="00BA1CA0" w:rsidRPr="00BA1CA0" w:rsidRDefault="00BA1CA0" w:rsidP="00BA1CA0">
      <w:pPr>
        <w:jc w:val="center"/>
        <w:rPr>
          <w:rFonts w:ascii="Times New Roman" w:hAnsi="Times New Roman"/>
          <w:b/>
          <w:i/>
        </w:rPr>
      </w:pPr>
    </w:p>
    <w:p w14:paraId="35EEAE48" w14:textId="77777777" w:rsidR="00BA1CA0" w:rsidRPr="00BA1CA0" w:rsidRDefault="00BA1CA0" w:rsidP="00BA1CA0">
      <w:pPr>
        <w:jc w:val="center"/>
        <w:rPr>
          <w:rFonts w:ascii="Times New Roman" w:hAnsi="Times New Roman"/>
          <w:b/>
          <w:i/>
        </w:rPr>
      </w:pPr>
    </w:p>
    <w:p w14:paraId="20A0C11F" w14:textId="77777777" w:rsidR="00BA1CA0" w:rsidRPr="00BA1CA0" w:rsidRDefault="00BA1CA0" w:rsidP="00BA1CA0">
      <w:pPr>
        <w:jc w:val="center"/>
        <w:rPr>
          <w:rFonts w:ascii="Times New Roman" w:hAnsi="Times New Roman"/>
          <w:b/>
          <w:i/>
        </w:rPr>
      </w:pPr>
    </w:p>
    <w:p w14:paraId="521D883E" w14:textId="77777777" w:rsidR="00BA1CA0" w:rsidRPr="00BA1CA0" w:rsidRDefault="00BA1CA0" w:rsidP="00BA1CA0">
      <w:pPr>
        <w:jc w:val="center"/>
        <w:rPr>
          <w:rFonts w:ascii="Times New Roman" w:hAnsi="Times New Roman"/>
          <w:b/>
          <w:i/>
        </w:rPr>
      </w:pPr>
    </w:p>
    <w:p w14:paraId="5200A563" w14:textId="77777777" w:rsidR="00BA1CA0" w:rsidRPr="00BA1CA0" w:rsidRDefault="00BA1CA0" w:rsidP="00BA1CA0">
      <w:pPr>
        <w:jc w:val="center"/>
        <w:rPr>
          <w:rFonts w:ascii="Times New Roman" w:hAnsi="Times New Roman"/>
          <w:b/>
          <w:i/>
        </w:rPr>
      </w:pPr>
    </w:p>
    <w:p w14:paraId="7DD5B242" w14:textId="77777777" w:rsidR="00BA1CA0" w:rsidRPr="00BA1CA0" w:rsidRDefault="00BA1CA0" w:rsidP="00BA1CA0">
      <w:pPr>
        <w:jc w:val="center"/>
        <w:rPr>
          <w:rFonts w:ascii="Times New Roman" w:hAnsi="Times New Roman"/>
          <w:b/>
          <w:i/>
        </w:rPr>
      </w:pPr>
    </w:p>
    <w:p w14:paraId="0A249261" w14:textId="77777777" w:rsidR="00BA1CA0" w:rsidRPr="00BA1CA0" w:rsidRDefault="00BA1CA0" w:rsidP="00BA1CA0">
      <w:pPr>
        <w:jc w:val="center"/>
        <w:rPr>
          <w:rFonts w:ascii="Times New Roman" w:hAnsi="Times New Roman"/>
          <w:b/>
          <w:i/>
        </w:rPr>
      </w:pPr>
    </w:p>
    <w:p w14:paraId="38104537" w14:textId="77777777" w:rsidR="00BA1CA0" w:rsidRPr="00BA1CA0" w:rsidRDefault="00BA1CA0" w:rsidP="00BA1CA0">
      <w:pPr>
        <w:jc w:val="center"/>
        <w:rPr>
          <w:rFonts w:ascii="Times New Roman" w:hAnsi="Times New Roman"/>
          <w:b/>
          <w:i/>
        </w:rPr>
      </w:pPr>
    </w:p>
    <w:p w14:paraId="633C2EBD"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16D9E7BF" w14:textId="38B72805"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«ОП.01 М</w:t>
      </w:r>
      <w:r w:rsidR="00170D1B" w:rsidRPr="00BA1CA0">
        <w:rPr>
          <w:rFonts w:ascii="Times New Roman" w:eastAsia="Batang" w:hAnsi="Times New Roman"/>
          <w:b/>
          <w:sz w:val="24"/>
          <w:szCs w:val="24"/>
          <w:lang w:eastAsia="ko-KR"/>
        </w:rPr>
        <w:t>атериаловедение</w:t>
      </w:r>
      <w:r w:rsidRPr="00BA1CA0">
        <w:rPr>
          <w:rFonts w:ascii="Times New Roman" w:eastAsia="Batang" w:hAnsi="Times New Roman"/>
          <w:b/>
          <w:sz w:val="24"/>
          <w:szCs w:val="24"/>
          <w:lang w:eastAsia="ko-KR"/>
        </w:rPr>
        <w:t>»</w:t>
      </w:r>
    </w:p>
    <w:p w14:paraId="409C511F" w14:textId="77777777" w:rsidR="00BA1CA0" w:rsidRPr="00BA1CA0" w:rsidRDefault="00BA1CA0" w:rsidP="00BA1CA0">
      <w:pPr>
        <w:jc w:val="center"/>
        <w:rPr>
          <w:rFonts w:ascii="Times New Roman" w:hAnsi="Times New Roman"/>
          <w:b/>
          <w:i/>
        </w:rPr>
      </w:pPr>
    </w:p>
    <w:p w14:paraId="47E0D7B8" w14:textId="77777777" w:rsidR="00BA1CA0" w:rsidRPr="00BA1CA0" w:rsidRDefault="00BA1CA0" w:rsidP="00BA1CA0">
      <w:pPr>
        <w:rPr>
          <w:rFonts w:ascii="Times New Roman" w:hAnsi="Times New Roman"/>
          <w:b/>
          <w:i/>
        </w:rPr>
      </w:pPr>
    </w:p>
    <w:p w14:paraId="17C0964C" w14:textId="77777777" w:rsidR="00BA1CA0" w:rsidRPr="00BA1CA0" w:rsidRDefault="00BA1CA0" w:rsidP="00BA1CA0">
      <w:pPr>
        <w:rPr>
          <w:rFonts w:ascii="Times New Roman" w:hAnsi="Times New Roman"/>
          <w:b/>
          <w:i/>
        </w:rPr>
      </w:pPr>
    </w:p>
    <w:p w14:paraId="52529D07" w14:textId="77777777" w:rsidR="00BA1CA0" w:rsidRPr="00BA1CA0" w:rsidRDefault="00BA1CA0" w:rsidP="00BA1CA0">
      <w:pPr>
        <w:rPr>
          <w:rFonts w:ascii="Times New Roman" w:hAnsi="Times New Roman"/>
          <w:b/>
          <w:i/>
        </w:rPr>
      </w:pPr>
    </w:p>
    <w:p w14:paraId="465EF0F5" w14:textId="77777777" w:rsidR="00BA1CA0" w:rsidRPr="00BA1CA0" w:rsidRDefault="00BA1CA0" w:rsidP="00BA1CA0">
      <w:pPr>
        <w:rPr>
          <w:rFonts w:ascii="Times New Roman" w:hAnsi="Times New Roman"/>
          <w:b/>
          <w:i/>
        </w:rPr>
      </w:pPr>
    </w:p>
    <w:p w14:paraId="434EB18F" w14:textId="77777777" w:rsidR="00BA1CA0" w:rsidRPr="00BA1CA0" w:rsidRDefault="00BA1CA0" w:rsidP="00BA1CA0">
      <w:pPr>
        <w:rPr>
          <w:rFonts w:ascii="Times New Roman" w:hAnsi="Times New Roman"/>
          <w:b/>
          <w:i/>
        </w:rPr>
      </w:pPr>
    </w:p>
    <w:p w14:paraId="3CFE8A86" w14:textId="77777777" w:rsidR="00BA1CA0" w:rsidRPr="00BA1CA0" w:rsidRDefault="00BA1CA0" w:rsidP="00BA1CA0">
      <w:pPr>
        <w:rPr>
          <w:rFonts w:ascii="Times New Roman" w:hAnsi="Times New Roman"/>
          <w:b/>
          <w:i/>
        </w:rPr>
      </w:pPr>
    </w:p>
    <w:p w14:paraId="0C150CC7" w14:textId="77777777" w:rsidR="00BA1CA0" w:rsidRPr="00BA1CA0" w:rsidRDefault="00BA1CA0" w:rsidP="00BA1CA0">
      <w:pPr>
        <w:rPr>
          <w:rFonts w:ascii="Times New Roman" w:hAnsi="Times New Roman"/>
          <w:b/>
          <w:i/>
        </w:rPr>
      </w:pPr>
    </w:p>
    <w:p w14:paraId="1E97D675" w14:textId="77777777" w:rsidR="00BA1CA0" w:rsidRPr="00BA1CA0" w:rsidRDefault="00BA1CA0" w:rsidP="00BA1CA0">
      <w:pPr>
        <w:rPr>
          <w:rFonts w:ascii="Times New Roman" w:hAnsi="Times New Roman"/>
          <w:b/>
          <w:i/>
        </w:rPr>
      </w:pPr>
    </w:p>
    <w:p w14:paraId="420B07C4" w14:textId="77777777" w:rsidR="00BA1CA0" w:rsidRPr="00BA1CA0" w:rsidRDefault="00BA1CA0" w:rsidP="00BA1CA0">
      <w:pPr>
        <w:rPr>
          <w:rFonts w:ascii="Times New Roman" w:hAnsi="Times New Roman"/>
          <w:b/>
          <w:i/>
        </w:rPr>
      </w:pPr>
    </w:p>
    <w:p w14:paraId="3C35CC0F" w14:textId="77777777" w:rsidR="00BA1CA0" w:rsidRPr="00BA1CA0" w:rsidRDefault="00BA1CA0" w:rsidP="00BA1CA0">
      <w:pPr>
        <w:rPr>
          <w:rFonts w:ascii="Times New Roman" w:hAnsi="Times New Roman"/>
          <w:b/>
          <w:i/>
        </w:rPr>
      </w:pPr>
    </w:p>
    <w:p w14:paraId="76E23DD4" w14:textId="77777777" w:rsidR="00BA1CA0" w:rsidRPr="00BA1CA0" w:rsidRDefault="00BA1CA0" w:rsidP="00BA1CA0">
      <w:pPr>
        <w:rPr>
          <w:rFonts w:ascii="Times New Roman" w:hAnsi="Times New Roman"/>
          <w:b/>
          <w:iCs/>
        </w:rPr>
      </w:pPr>
    </w:p>
    <w:p w14:paraId="606ADACF" w14:textId="0CEC32A7"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170D1B">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7E592D82"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4BC52D96" w14:textId="77777777" w:rsidTr="00F3626C">
        <w:tc>
          <w:tcPr>
            <w:tcW w:w="7501" w:type="dxa"/>
          </w:tcPr>
          <w:p w14:paraId="3E33CD29" w14:textId="77777777" w:rsidR="00BA1CA0" w:rsidRPr="00BA1CA0" w:rsidRDefault="00BA1CA0" w:rsidP="00BA1CA0">
            <w:pPr>
              <w:numPr>
                <w:ilvl w:val="0"/>
                <w:numId w:val="10"/>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64527E53" w14:textId="77777777" w:rsidR="00BA1CA0" w:rsidRPr="00BA1CA0" w:rsidRDefault="00BA1CA0" w:rsidP="00BA1CA0">
            <w:pPr>
              <w:jc w:val="center"/>
              <w:rPr>
                <w:rFonts w:ascii="Times New Roman" w:hAnsi="Times New Roman"/>
                <w:b/>
                <w:sz w:val="24"/>
                <w:szCs w:val="24"/>
              </w:rPr>
            </w:pPr>
          </w:p>
        </w:tc>
      </w:tr>
      <w:tr w:rsidR="00BA1CA0" w:rsidRPr="00BA1CA0" w14:paraId="4E91DDD1" w14:textId="77777777" w:rsidTr="00F3626C">
        <w:tc>
          <w:tcPr>
            <w:tcW w:w="7501" w:type="dxa"/>
          </w:tcPr>
          <w:p w14:paraId="6672C1DC" w14:textId="77777777" w:rsidR="00BA1CA0" w:rsidRPr="00BA1CA0" w:rsidRDefault="00BA1CA0" w:rsidP="00BA1CA0">
            <w:pPr>
              <w:numPr>
                <w:ilvl w:val="0"/>
                <w:numId w:val="10"/>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СТРУКТУРА И СОДЕРЖАНИЕ УЧЕБНОЙ ДИСЦИПЛИНЫ</w:t>
            </w:r>
          </w:p>
          <w:p w14:paraId="5B84041D" w14:textId="77777777" w:rsidR="00BA1CA0" w:rsidRPr="00BA1CA0" w:rsidRDefault="00BA1CA0" w:rsidP="00BA1CA0">
            <w:pPr>
              <w:numPr>
                <w:ilvl w:val="0"/>
                <w:numId w:val="10"/>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729EBBA7" w14:textId="77777777" w:rsidR="00BA1CA0" w:rsidRPr="00BA1CA0" w:rsidRDefault="00BA1CA0" w:rsidP="00BA1CA0">
            <w:pPr>
              <w:jc w:val="center"/>
              <w:rPr>
                <w:rFonts w:ascii="Times New Roman" w:hAnsi="Times New Roman"/>
                <w:b/>
                <w:sz w:val="24"/>
                <w:szCs w:val="24"/>
              </w:rPr>
            </w:pPr>
          </w:p>
        </w:tc>
      </w:tr>
      <w:tr w:rsidR="00BA1CA0" w:rsidRPr="00BA1CA0" w14:paraId="49B555B7" w14:textId="77777777" w:rsidTr="00F3626C">
        <w:tc>
          <w:tcPr>
            <w:tcW w:w="7501" w:type="dxa"/>
          </w:tcPr>
          <w:p w14:paraId="4CF78759" w14:textId="77777777" w:rsidR="00BA1CA0" w:rsidRPr="00BA1CA0" w:rsidRDefault="00BA1CA0" w:rsidP="00BA1CA0">
            <w:pPr>
              <w:numPr>
                <w:ilvl w:val="0"/>
                <w:numId w:val="10"/>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4F1034CD" w14:textId="77777777" w:rsidR="00BA1CA0" w:rsidRPr="00BA1CA0" w:rsidRDefault="00BA1CA0" w:rsidP="00BA1CA0">
            <w:pPr>
              <w:suppressAutoHyphens/>
              <w:rPr>
                <w:rFonts w:ascii="Times New Roman" w:hAnsi="Times New Roman"/>
                <w:b/>
                <w:sz w:val="24"/>
                <w:szCs w:val="24"/>
              </w:rPr>
            </w:pPr>
          </w:p>
        </w:tc>
        <w:tc>
          <w:tcPr>
            <w:tcW w:w="1854" w:type="dxa"/>
          </w:tcPr>
          <w:p w14:paraId="3BC683A6" w14:textId="77777777" w:rsidR="00BA1CA0" w:rsidRPr="00BA1CA0" w:rsidRDefault="00BA1CA0" w:rsidP="00BA1CA0">
            <w:pPr>
              <w:jc w:val="center"/>
              <w:rPr>
                <w:rFonts w:ascii="Times New Roman" w:hAnsi="Times New Roman"/>
                <w:b/>
                <w:sz w:val="24"/>
                <w:szCs w:val="24"/>
              </w:rPr>
            </w:pPr>
          </w:p>
        </w:tc>
      </w:tr>
    </w:tbl>
    <w:p w14:paraId="4CA62239" w14:textId="68721213" w:rsidR="00BA1CA0" w:rsidRPr="00BA1CA0" w:rsidRDefault="00BA1CA0" w:rsidP="00785401">
      <w:pPr>
        <w:spacing w:after="0"/>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sz w:val="24"/>
          <w:szCs w:val="24"/>
        </w:rPr>
        <w:lastRenderedPageBreak/>
        <w:t xml:space="preserve">1. 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w:t>
      </w:r>
      <w:r w:rsidRPr="00BA1CA0">
        <w:rPr>
          <w:rFonts w:ascii="Times New Roman" w:hAnsi="Times New Roman"/>
          <w:b/>
          <w:sz w:val="24"/>
          <w:szCs w:val="24"/>
        </w:rPr>
        <w:br/>
        <w:t xml:space="preserve">УЧЕБНОЙ ДИСЦИПЛИНЫ </w:t>
      </w:r>
      <w:r w:rsidR="00170D1B" w:rsidRPr="00785401">
        <w:rPr>
          <w:rFonts w:ascii="Times New Roman" w:hAnsi="Times New Roman"/>
          <w:b/>
          <w:sz w:val="24"/>
          <w:szCs w:val="24"/>
        </w:rPr>
        <w:br/>
      </w:r>
      <w:r w:rsidRPr="00BA1CA0">
        <w:rPr>
          <w:rFonts w:ascii="Times New Roman" w:hAnsi="Times New Roman"/>
          <w:b/>
          <w:sz w:val="24"/>
          <w:szCs w:val="24"/>
        </w:rPr>
        <w:t xml:space="preserve">«ОП.01 </w:t>
      </w:r>
      <w:r w:rsidRPr="00BA1CA0">
        <w:rPr>
          <w:rFonts w:ascii="Times New Roman" w:eastAsia="Batang" w:hAnsi="Times New Roman"/>
          <w:b/>
          <w:sz w:val="24"/>
          <w:szCs w:val="24"/>
          <w:lang w:eastAsia="ko-KR"/>
        </w:rPr>
        <w:t>Материаловедение</w:t>
      </w:r>
      <w:r w:rsidRPr="00BA1CA0">
        <w:rPr>
          <w:rFonts w:ascii="Times New Roman" w:hAnsi="Times New Roman"/>
          <w:b/>
          <w:sz w:val="24"/>
          <w:szCs w:val="24"/>
        </w:rPr>
        <w:t>»</w:t>
      </w:r>
    </w:p>
    <w:p w14:paraId="1C7BCF42"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4CAD5B1"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0474C26B" w14:textId="5C5FF620"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«ОП.01 </w:t>
      </w:r>
      <w:r w:rsidRPr="00BA1CA0">
        <w:rPr>
          <w:rFonts w:ascii="Times New Roman" w:eastAsia="Batang" w:hAnsi="Times New Roman"/>
          <w:sz w:val="24"/>
          <w:szCs w:val="24"/>
          <w:lang w:eastAsia="ko-KR"/>
        </w:rPr>
        <w:t>Материаловедение</w:t>
      </w:r>
      <w:r w:rsidRPr="00BA1CA0">
        <w:rPr>
          <w:rFonts w:ascii="Times New Roman" w:hAnsi="Times New Roman"/>
          <w:sz w:val="24"/>
          <w:szCs w:val="24"/>
        </w:rPr>
        <w:t xml:space="preserve">» является обязательной частью общепрофессионального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w:t>
      </w:r>
      <w:r w:rsidR="00170D1B">
        <w:rPr>
          <w:rFonts w:ascii="Times New Roman" w:hAnsi="Times New Roman"/>
          <w:sz w:val="24"/>
          <w:szCs w:val="24"/>
        </w:rPr>
        <w:br/>
      </w:r>
      <w:r w:rsidRPr="00BA1CA0">
        <w:rPr>
          <w:rFonts w:ascii="Times New Roman" w:hAnsi="Times New Roman"/>
          <w:sz w:val="24"/>
          <w:szCs w:val="24"/>
        </w:rPr>
        <w:t xml:space="preserve">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0E53318E" w14:textId="1F789AEC"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Особое значение дисциплина имеет при формировании и развитии ОК 01, 02, 04, 05, 07, 09.</w:t>
      </w:r>
    </w:p>
    <w:p w14:paraId="28A0CE48"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FF0000"/>
          <w:sz w:val="24"/>
          <w:szCs w:val="24"/>
        </w:rPr>
      </w:pPr>
    </w:p>
    <w:p w14:paraId="3C1674C0" w14:textId="77777777" w:rsidR="00BA1CA0" w:rsidRPr="00BA1CA0" w:rsidRDefault="00BA1CA0" w:rsidP="00BA1CA0">
      <w:pPr>
        <w:spacing w:after="0"/>
        <w:ind w:firstLine="709"/>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4489C65D" w14:textId="77777777" w:rsidR="00BA1CA0" w:rsidRPr="00BA1CA0" w:rsidRDefault="00BA1CA0" w:rsidP="00BA1CA0">
      <w:pPr>
        <w:suppressAutoHyphens/>
        <w:spacing w:after="0"/>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863"/>
        <w:gridCol w:w="3583"/>
      </w:tblGrid>
      <w:tr w:rsidR="00BA1CA0" w:rsidRPr="00BA1CA0" w14:paraId="5E239E5E" w14:textId="77777777" w:rsidTr="005123B1">
        <w:trPr>
          <w:trHeight w:val="341"/>
        </w:trPr>
        <w:tc>
          <w:tcPr>
            <w:tcW w:w="2802" w:type="dxa"/>
            <w:hideMark/>
          </w:tcPr>
          <w:p w14:paraId="748BA4BD" w14:textId="51ADD6E0" w:rsidR="00BA1CA0" w:rsidRPr="00BA1CA0" w:rsidRDefault="00BA1CA0" w:rsidP="00BA1CA0">
            <w:pPr>
              <w:spacing w:after="0" w:line="240" w:lineRule="auto"/>
              <w:rPr>
                <w:rFonts w:ascii="Times New Roman" w:hAnsi="Times New Roman"/>
                <w:sz w:val="24"/>
                <w:szCs w:val="24"/>
              </w:rPr>
            </w:pPr>
            <w:r w:rsidRPr="00BA1CA0">
              <w:rPr>
                <w:rFonts w:ascii="Times New Roman" w:hAnsi="Times New Roman"/>
                <w:sz w:val="24"/>
                <w:szCs w:val="24"/>
              </w:rPr>
              <w:t>Код ПК, ОК</w:t>
            </w:r>
          </w:p>
        </w:tc>
        <w:tc>
          <w:tcPr>
            <w:tcW w:w="2863" w:type="dxa"/>
            <w:hideMark/>
          </w:tcPr>
          <w:p w14:paraId="2C3BE763" w14:textId="77777777" w:rsidR="00BA1CA0" w:rsidRPr="00BA1CA0" w:rsidRDefault="00BA1CA0" w:rsidP="00BA1CA0">
            <w:pPr>
              <w:suppressAutoHyphens/>
              <w:spacing w:after="0" w:line="240" w:lineRule="auto"/>
              <w:jc w:val="center"/>
              <w:rPr>
                <w:rFonts w:ascii="Times New Roman" w:hAnsi="Times New Roman"/>
                <w:sz w:val="24"/>
                <w:szCs w:val="24"/>
              </w:rPr>
            </w:pPr>
            <w:r w:rsidRPr="00BA1CA0">
              <w:rPr>
                <w:rFonts w:ascii="Times New Roman" w:hAnsi="Times New Roman"/>
                <w:sz w:val="24"/>
                <w:szCs w:val="24"/>
              </w:rPr>
              <w:t>Умения</w:t>
            </w:r>
          </w:p>
        </w:tc>
        <w:tc>
          <w:tcPr>
            <w:tcW w:w="3583" w:type="dxa"/>
            <w:hideMark/>
          </w:tcPr>
          <w:p w14:paraId="11289D34" w14:textId="77777777" w:rsidR="00BA1CA0" w:rsidRPr="00BA1CA0" w:rsidRDefault="00BA1CA0" w:rsidP="00BA1CA0">
            <w:pPr>
              <w:suppressAutoHyphens/>
              <w:spacing w:after="0" w:line="240" w:lineRule="auto"/>
              <w:jc w:val="center"/>
              <w:rPr>
                <w:rFonts w:ascii="Times New Roman" w:hAnsi="Times New Roman"/>
                <w:sz w:val="24"/>
                <w:szCs w:val="24"/>
              </w:rPr>
            </w:pPr>
            <w:r w:rsidRPr="00BA1CA0">
              <w:rPr>
                <w:rFonts w:ascii="Times New Roman" w:hAnsi="Times New Roman"/>
                <w:sz w:val="24"/>
                <w:szCs w:val="24"/>
              </w:rPr>
              <w:t>Знания</w:t>
            </w:r>
          </w:p>
        </w:tc>
      </w:tr>
      <w:tr w:rsidR="005123B1" w:rsidRPr="005123B1" w14:paraId="4A6CA982" w14:textId="77777777" w:rsidTr="005123B1">
        <w:trPr>
          <w:trHeight w:val="212"/>
        </w:trPr>
        <w:tc>
          <w:tcPr>
            <w:tcW w:w="2802" w:type="dxa"/>
            <w:vMerge w:val="restart"/>
          </w:tcPr>
          <w:p w14:paraId="177F6B1F" w14:textId="77777777" w:rsidR="005123B1" w:rsidRPr="00BA1CA0" w:rsidRDefault="005123B1" w:rsidP="005123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A1CA0">
              <w:rPr>
                <w:rFonts w:ascii="Times New Roman" w:hAnsi="Times New Roman"/>
                <w:sz w:val="24"/>
                <w:szCs w:val="24"/>
              </w:rPr>
              <w:t xml:space="preserve">ОК 01, ОК 02, ОК 04, </w:t>
            </w:r>
            <w:r w:rsidRPr="00BA1CA0">
              <w:rPr>
                <w:rFonts w:ascii="Times New Roman" w:hAnsi="Times New Roman"/>
                <w:sz w:val="24"/>
                <w:szCs w:val="24"/>
              </w:rPr>
              <w:br/>
              <w:t xml:space="preserve">ОК 05, ОК 07, ОК 09, </w:t>
            </w:r>
            <w:r w:rsidRPr="00BA1CA0">
              <w:rPr>
                <w:rFonts w:ascii="Times New Roman" w:hAnsi="Times New Roman"/>
                <w:sz w:val="24"/>
                <w:szCs w:val="24"/>
              </w:rPr>
              <w:br/>
              <w:t>ПК 1.2, ПК 1.3, ПК 2.1–2.8, ПК 3.1–3.4</w:t>
            </w:r>
          </w:p>
        </w:tc>
        <w:tc>
          <w:tcPr>
            <w:tcW w:w="2863" w:type="dxa"/>
          </w:tcPr>
          <w:p w14:paraId="246EEAB9" w14:textId="1E6671B1" w:rsidR="005123B1" w:rsidRPr="00BA1CA0" w:rsidRDefault="005123B1" w:rsidP="005123B1">
            <w:pPr>
              <w:suppressAutoHyphens/>
              <w:spacing w:after="0" w:line="240" w:lineRule="auto"/>
              <w:rPr>
                <w:rFonts w:ascii="Times New Roman" w:hAnsi="Times New Roman"/>
                <w:i/>
                <w:sz w:val="24"/>
                <w:szCs w:val="24"/>
              </w:rPr>
            </w:pPr>
            <w:r w:rsidRPr="00BA1CA0">
              <w:rPr>
                <w:rFonts w:ascii="Times New Roman" w:hAnsi="Times New Roman"/>
                <w:sz w:val="24"/>
                <w:szCs w:val="24"/>
              </w:rPr>
              <w:t>– определять свойства материалов;</w:t>
            </w:r>
          </w:p>
        </w:tc>
        <w:tc>
          <w:tcPr>
            <w:tcW w:w="3583" w:type="dxa"/>
          </w:tcPr>
          <w:p w14:paraId="11000FD9" w14:textId="49273CE7" w:rsidR="005123B1" w:rsidRPr="00BA1CA0" w:rsidRDefault="005123B1" w:rsidP="005123B1">
            <w:pPr>
              <w:suppressAutoHyphens/>
              <w:spacing w:after="0" w:line="240" w:lineRule="auto"/>
              <w:rPr>
                <w:rFonts w:ascii="Times New Roman" w:hAnsi="Times New Roman"/>
                <w:i/>
                <w:sz w:val="24"/>
                <w:szCs w:val="24"/>
              </w:rPr>
            </w:pPr>
            <w:r w:rsidRPr="00BA1CA0">
              <w:rPr>
                <w:rFonts w:ascii="Times New Roman" w:hAnsi="Times New Roman"/>
                <w:sz w:val="24"/>
                <w:szCs w:val="24"/>
              </w:rPr>
              <w:t>– основные свойства, классификация, характеристики обрабатываемых материалов;</w:t>
            </w:r>
          </w:p>
        </w:tc>
      </w:tr>
      <w:tr w:rsidR="005123B1" w:rsidRPr="005123B1" w14:paraId="0DC7987F" w14:textId="77777777" w:rsidTr="005123B1">
        <w:trPr>
          <w:trHeight w:val="212"/>
        </w:trPr>
        <w:tc>
          <w:tcPr>
            <w:tcW w:w="2802" w:type="dxa"/>
            <w:vMerge/>
          </w:tcPr>
          <w:p w14:paraId="4B9F8145" w14:textId="77777777" w:rsidR="005123B1" w:rsidRPr="005123B1" w:rsidRDefault="005123B1" w:rsidP="005123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863" w:type="dxa"/>
          </w:tcPr>
          <w:p w14:paraId="412F055D" w14:textId="5B244FB1" w:rsidR="005123B1" w:rsidRPr="005123B1" w:rsidRDefault="005123B1" w:rsidP="005123B1">
            <w:pPr>
              <w:autoSpaceDE w:val="0"/>
              <w:autoSpaceDN w:val="0"/>
              <w:adjustRightInd w:val="0"/>
              <w:spacing w:after="0" w:line="240" w:lineRule="auto"/>
              <w:rPr>
                <w:rFonts w:ascii="Times New Roman" w:hAnsi="Times New Roman"/>
                <w:sz w:val="24"/>
                <w:szCs w:val="24"/>
              </w:rPr>
            </w:pPr>
            <w:r w:rsidRPr="00BA1CA0">
              <w:rPr>
                <w:rFonts w:ascii="Times New Roman" w:hAnsi="Times New Roman"/>
                <w:sz w:val="24"/>
                <w:szCs w:val="24"/>
              </w:rPr>
              <w:t>– применять методы обработки материалов;</w:t>
            </w:r>
          </w:p>
        </w:tc>
        <w:tc>
          <w:tcPr>
            <w:tcW w:w="3583" w:type="dxa"/>
          </w:tcPr>
          <w:p w14:paraId="43ED9DB2" w14:textId="01584E7A" w:rsidR="005123B1" w:rsidRPr="005123B1" w:rsidRDefault="005123B1" w:rsidP="005123B1">
            <w:pPr>
              <w:suppressAutoHyphens/>
              <w:spacing w:after="0" w:line="240" w:lineRule="auto"/>
              <w:rPr>
                <w:rFonts w:ascii="Times New Roman" w:hAnsi="Times New Roman"/>
                <w:sz w:val="24"/>
                <w:szCs w:val="24"/>
              </w:rPr>
            </w:pPr>
            <w:r w:rsidRPr="00BA1CA0">
              <w:rPr>
                <w:rFonts w:ascii="Times New Roman" w:hAnsi="Times New Roman"/>
                <w:sz w:val="24"/>
                <w:szCs w:val="24"/>
              </w:rPr>
              <w:t>– меры безопасности при выполнении работ</w:t>
            </w:r>
          </w:p>
        </w:tc>
      </w:tr>
      <w:tr w:rsidR="005123B1" w:rsidRPr="005123B1" w14:paraId="2970D0C3" w14:textId="77777777" w:rsidTr="005123B1">
        <w:trPr>
          <w:trHeight w:val="212"/>
        </w:trPr>
        <w:tc>
          <w:tcPr>
            <w:tcW w:w="2802" w:type="dxa"/>
            <w:vMerge/>
          </w:tcPr>
          <w:p w14:paraId="0F02524C" w14:textId="77777777" w:rsidR="005123B1" w:rsidRPr="005123B1" w:rsidRDefault="005123B1" w:rsidP="005123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863" w:type="dxa"/>
          </w:tcPr>
          <w:p w14:paraId="671BE834" w14:textId="1B122294" w:rsidR="005123B1" w:rsidRPr="005123B1" w:rsidRDefault="005123B1" w:rsidP="005123B1">
            <w:pPr>
              <w:autoSpaceDE w:val="0"/>
              <w:autoSpaceDN w:val="0"/>
              <w:adjustRightInd w:val="0"/>
              <w:spacing w:after="0" w:line="240" w:lineRule="auto"/>
              <w:rPr>
                <w:rFonts w:ascii="Times New Roman" w:hAnsi="Times New Roman"/>
                <w:sz w:val="24"/>
                <w:szCs w:val="24"/>
              </w:rPr>
            </w:pPr>
            <w:r w:rsidRPr="00BA1CA0">
              <w:rPr>
                <w:rFonts w:ascii="Times New Roman" w:hAnsi="Times New Roman"/>
                <w:sz w:val="24"/>
                <w:szCs w:val="24"/>
              </w:rPr>
              <w:t>– читать техническую документацию</w:t>
            </w:r>
          </w:p>
        </w:tc>
        <w:tc>
          <w:tcPr>
            <w:tcW w:w="3583" w:type="dxa"/>
          </w:tcPr>
          <w:p w14:paraId="34A7EE61" w14:textId="77777777" w:rsidR="005123B1" w:rsidRPr="005123B1" w:rsidRDefault="005123B1" w:rsidP="005123B1">
            <w:pPr>
              <w:suppressAutoHyphens/>
              <w:spacing w:after="0" w:line="240" w:lineRule="auto"/>
              <w:rPr>
                <w:rFonts w:ascii="Times New Roman" w:hAnsi="Times New Roman"/>
                <w:sz w:val="24"/>
                <w:szCs w:val="24"/>
              </w:rPr>
            </w:pPr>
          </w:p>
        </w:tc>
      </w:tr>
    </w:tbl>
    <w:p w14:paraId="45AFCA7A" w14:textId="77777777" w:rsidR="00BA1CA0" w:rsidRPr="00BA1CA0" w:rsidRDefault="00BA1CA0" w:rsidP="00BA1CA0">
      <w:pPr>
        <w:suppressAutoHyphens/>
        <w:spacing w:after="240" w:line="240" w:lineRule="auto"/>
        <w:jc w:val="center"/>
        <w:rPr>
          <w:rFonts w:ascii="Times New Roman" w:hAnsi="Times New Roman"/>
          <w:b/>
        </w:rPr>
      </w:pPr>
    </w:p>
    <w:p w14:paraId="03F77387" w14:textId="77777777"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4717C747"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25B8EF68" w14:textId="77777777" w:rsidTr="00F3626C">
        <w:trPr>
          <w:trHeight w:val="490"/>
        </w:trPr>
        <w:tc>
          <w:tcPr>
            <w:tcW w:w="3685" w:type="pct"/>
            <w:vAlign w:val="center"/>
          </w:tcPr>
          <w:p w14:paraId="7644C256" w14:textId="77777777" w:rsidR="00BA1CA0" w:rsidRPr="00BA1CA0" w:rsidRDefault="00BA1CA0" w:rsidP="00BA1CA0">
            <w:pPr>
              <w:suppressAutoHyphens/>
              <w:jc w:val="center"/>
              <w:rPr>
                <w:rFonts w:ascii="Times New Roman" w:hAnsi="Times New Roman"/>
                <w:b/>
              </w:rPr>
            </w:pPr>
            <w:r w:rsidRPr="00BA1CA0">
              <w:rPr>
                <w:rFonts w:ascii="Times New Roman" w:hAnsi="Times New Roman"/>
                <w:b/>
              </w:rPr>
              <w:t>Вид учебной работы</w:t>
            </w:r>
          </w:p>
        </w:tc>
        <w:tc>
          <w:tcPr>
            <w:tcW w:w="1315" w:type="pct"/>
            <w:vAlign w:val="center"/>
          </w:tcPr>
          <w:p w14:paraId="46E04B63" w14:textId="77777777" w:rsidR="00BA1CA0" w:rsidRPr="00BA1CA0" w:rsidRDefault="00BA1CA0" w:rsidP="00BA1CA0">
            <w:pPr>
              <w:suppressAutoHyphens/>
              <w:jc w:val="center"/>
              <w:rPr>
                <w:rFonts w:ascii="Times New Roman" w:hAnsi="Times New Roman"/>
                <w:b/>
                <w:iCs/>
              </w:rPr>
            </w:pPr>
            <w:r w:rsidRPr="00BA1CA0">
              <w:rPr>
                <w:rFonts w:ascii="Times New Roman" w:hAnsi="Times New Roman"/>
                <w:b/>
                <w:iCs/>
              </w:rPr>
              <w:t>Объем в часах</w:t>
            </w:r>
          </w:p>
        </w:tc>
      </w:tr>
      <w:tr w:rsidR="00BA1CA0" w:rsidRPr="00BA1CA0" w14:paraId="2387573F" w14:textId="77777777" w:rsidTr="00F3626C">
        <w:trPr>
          <w:trHeight w:val="490"/>
        </w:trPr>
        <w:tc>
          <w:tcPr>
            <w:tcW w:w="3685" w:type="pct"/>
            <w:vAlign w:val="center"/>
          </w:tcPr>
          <w:p w14:paraId="42C52579"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Объем образовательной программы учебной дисциплины</w:t>
            </w:r>
          </w:p>
        </w:tc>
        <w:tc>
          <w:tcPr>
            <w:tcW w:w="1315" w:type="pct"/>
            <w:vAlign w:val="center"/>
          </w:tcPr>
          <w:p w14:paraId="203B71BE"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2E95BB9A" w14:textId="77777777" w:rsidTr="00F3626C">
        <w:trPr>
          <w:trHeight w:val="490"/>
        </w:trPr>
        <w:tc>
          <w:tcPr>
            <w:tcW w:w="3685" w:type="pct"/>
            <w:shd w:val="clear" w:color="auto" w:fill="auto"/>
            <w:vAlign w:val="center"/>
          </w:tcPr>
          <w:p w14:paraId="1A2AE1D5"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 т.ч. в форме практической подготовки</w:t>
            </w:r>
          </w:p>
        </w:tc>
        <w:tc>
          <w:tcPr>
            <w:tcW w:w="1315" w:type="pct"/>
            <w:shd w:val="clear" w:color="auto" w:fill="auto"/>
            <w:vAlign w:val="center"/>
          </w:tcPr>
          <w:p w14:paraId="7A2668F7" w14:textId="31F4F9A1" w:rsidR="00BA1CA0" w:rsidRPr="00BA1CA0" w:rsidRDefault="00785401" w:rsidP="00BA1CA0">
            <w:pPr>
              <w:suppressAutoHyphens/>
              <w:spacing w:after="0"/>
              <w:jc w:val="center"/>
              <w:rPr>
                <w:rFonts w:ascii="Times New Roman" w:hAnsi="Times New Roman"/>
                <w:iCs/>
              </w:rPr>
            </w:pPr>
            <w:r>
              <w:rPr>
                <w:rFonts w:ascii="Times New Roman" w:hAnsi="Times New Roman"/>
                <w:iCs/>
              </w:rPr>
              <w:t>18</w:t>
            </w:r>
          </w:p>
        </w:tc>
      </w:tr>
      <w:tr w:rsidR="00BA1CA0" w:rsidRPr="00BA1CA0" w14:paraId="6B5ED23B" w14:textId="77777777" w:rsidTr="00F3626C">
        <w:trPr>
          <w:trHeight w:val="336"/>
        </w:trPr>
        <w:tc>
          <w:tcPr>
            <w:tcW w:w="5000" w:type="pct"/>
            <w:gridSpan w:val="2"/>
            <w:vAlign w:val="center"/>
          </w:tcPr>
          <w:p w14:paraId="414ABDC4" w14:textId="77777777" w:rsidR="00BA1CA0" w:rsidRPr="00BA1CA0" w:rsidRDefault="00BA1CA0" w:rsidP="00BA1CA0">
            <w:pPr>
              <w:suppressAutoHyphens/>
              <w:spacing w:after="0"/>
              <w:rPr>
                <w:rFonts w:ascii="Times New Roman" w:hAnsi="Times New Roman"/>
                <w:iCs/>
              </w:rPr>
            </w:pPr>
            <w:r w:rsidRPr="00BA1CA0">
              <w:rPr>
                <w:rFonts w:ascii="Times New Roman" w:hAnsi="Times New Roman"/>
              </w:rPr>
              <w:t>в т. ч.:</w:t>
            </w:r>
          </w:p>
        </w:tc>
      </w:tr>
      <w:tr w:rsidR="00BA1CA0" w:rsidRPr="00BA1CA0" w14:paraId="2ACE02E7" w14:textId="77777777" w:rsidTr="00F3626C">
        <w:trPr>
          <w:trHeight w:val="490"/>
        </w:trPr>
        <w:tc>
          <w:tcPr>
            <w:tcW w:w="3685" w:type="pct"/>
            <w:vAlign w:val="center"/>
          </w:tcPr>
          <w:p w14:paraId="2FB40CF5"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теоретическое обучение</w:t>
            </w:r>
          </w:p>
        </w:tc>
        <w:tc>
          <w:tcPr>
            <w:tcW w:w="1315" w:type="pct"/>
            <w:vAlign w:val="center"/>
          </w:tcPr>
          <w:p w14:paraId="2961DFA8"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18</w:t>
            </w:r>
          </w:p>
        </w:tc>
      </w:tr>
      <w:tr w:rsidR="00BA1CA0" w:rsidRPr="00BA1CA0" w14:paraId="07FD821A" w14:textId="77777777" w:rsidTr="00F3626C">
        <w:trPr>
          <w:trHeight w:val="490"/>
        </w:trPr>
        <w:tc>
          <w:tcPr>
            <w:tcW w:w="3685" w:type="pct"/>
            <w:vAlign w:val="center"/>
          </w:tcPr>
          <w:p w14:paraId="3C522DB6"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лабораторные работы</w:t>
            </w:r>
          </w:p>
        </w:tc>
        <w:tc>
          <w:tcPr>
            <w:tcW w:w="1315" w:type="pct"/>
            <w:vAlign w:val="center"/>
          </w:tcPr>
          <w:p w14:paraId="37B07822"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12</w:t>
            </w:r>
          </w:p>
        </w:tc>
      </w:tr>
      <w:tr w:rsidR="00BA1CA0" w:rsidRPr="00BA1CA0" w14:paraId="604860A8" w14:textId="77777777" w:rsidTr="00F3626C">
        <w:trPr>
          <w:trHeight w:val="490"/>
        </w:trPr>
        <w:tc>
          <w:tcPr>
            <w:tcW w:w="3685" w:type="pct"/>
            <w:vAlign w:val="center"/>
          </w:tcPr>
          <w:p w14:paraId="2374D971"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практические занятия</w:t>
            </w:r>
            <w:r w:rsidRPr="00BA1CA0">
              <w:rPr>
                <w:rFonts w:ascii="Times New Roman" w:hAnsi="Times New Roman"/>
                <w:i/>
              </w:rPr>
              <w:t xml:space="preserve"> </w:t>
            </w:r>
          </w:p>
        </w:tc>
        <w:tc>
          <w:tcPr>
            <w:tcW w:w="1315" w:type="pct"/>
            <w:vAlign w:val="center"/>
          </w:tcPr>
          <w:p w14:paraId="54C68E27"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6</w:t>
            </w:r>
          </w:p>
        </w:tc>
      </w:tr>
      <w:tr w:rsidR="00BA1CA0" w:rsidRPr="00BA1CA0" w14:paraId="5E914659" w14:textId="77777777" w:rsidTr="00F3626C">
        <w:trPr>
          <w:trHeight w:val="267"/>
        </w:trPr>
        <w:tc>
          <w:tcPr>
            <w:tcW w:w="3685" w:type="pct"/>
            <w:vAlign w:val="center"/>
          </w:tcPr>
          <w:p w14:paraId="53B0FBD9" w14:textId="77777777" w:rsidR="00BA1CA0" w:rsidRPr="00BA1CA0" w:rsidRDefault="00BA1CA0" w:rsidP="00BA1CA0">
            <w:pPr>
              <w:suppressAutoHyphens/>
              <w:spacing w:after="0"/>
              <w:rPr>
                <w:rFonts w:ascii="Times New Roman" w:hAnsi="Times New Roman"/>
                <w:i/>
              </w:rPr>
            </w:pPr>
            <w:r w:rsidRPr="00BA1CA0">
              <w:rPr>
                <w:rFonts w:ascii="Times New Roman" w:hAnsi="Times New Roman"/>
                <w:i/>
              </w:rPr>
              <w:t xml:space="preserve">Самостоятельная работа </w:t>
            </w:r>
            <w:r w:rsidRPr="00BA1CA0">
              <w:rPr>
                <w:rFonts w:ascii="Times New Roman" w:hAnsi="Times New Roman"/>
                <w:b/>
                <w:i/>
                <w:vertAlign w:val="superscript"/>
              </w:rPr>
              <w:footnoteReference w:id="18"/>
            </w:r>
          </w:p>
        </w:tc>
        <w:tc>
          <w:tcPr>
            <w:tcW w:w="1315" w:type="pct"/>
            <w:vAlign w:val="center"/>
          </w:tcPr>
          <w:p w14:paraId="47BAA679"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w:t>
            </w:r>
          </w:p>
        </w:tc>
      </w:tr>
      <w:tr w:rsidR="00BA1CA0" w:rsidRPr="00BA1CA0" w14:paraId="7C18A341" w14:textId="77777777" w:rsidTr="00F3626C">
        <w:trPr>
          <w:trHeight w:val="331"/>
        </w:trPr>
        <w:tc>
          <w:tcPr>
            <w:tcW w:w="3685" w:type="pct"/>
            <w:vAlign w:val="center"/>
          </w:tcPr>
          <w:p w14:paraId="0644AEBC" w14:textId="77777777" w:rsidR="00BA1CA0" w:rsidRPr="00BA1CA0" w:rsidRDefault="00BA1CA0" w:rsidP="00BA1CA0">
            <w:pPr>
              <w:suppressAutoHyphens/>
              <w:spacing w:after="0"/>
              <w:rPr>
                <w:rFonts w:ascii="Times New Roman" w:hAnsi="Times New Roman"/>
                <w:i/>
              </w:rPr>
            </w:pPr>
            <w:r w:rsidRPr="00BA1CA0">
              <w:rPr>
                <w:rFonts w:ascii="Times New Roman" w:hAnsi="Times New Roman"/>
                <w:b/>
                <w:iCs/>
              </w:rPr>
              <w:t>Промежуточная аттестация</w:t>
            </w:r>
          </w:p>
        </w:tc>
        <w:tc>
          <w:tcPr>
            <w:tcW w:w="1315" w:type="pct"/>
            <w:vAlign w:val="center"/>
          </w:tcPr>
          <w:p w14:paraId="13F01314" w14:textId="77777777" w:rsidR="00BA1CA0" w:rsidRPr="00BA1CA0" w:rsidRDefault="00BA1CA0" w:rsidP="00BA1CA0">
            <w:pPr>
              <w:suppressAutoHyphens/>
              <w:spacing w:after="0"/>
              <w:jc w:val="center"/>
              <w:rPr>
                <w:rFonts w:ascii="Times New Roman" w:hAnsi="Times New Roman"/>
                <w:iCs/>
              </w:rPr>
            </w:pPr>
          </w:p>
        </w:tc>
      </w:tr>
    </w:tbl>
    <w:p w14:paraId="583BEF45" w14:textId="77777777" w:rsidR="00BA1CA0" w:rsidRPr="00BA1CA0" w:rsidRDefault="00BA1CA0" w:rsidP="00BA1CA0">
      <w:pPr>
        <w:suppressAutoHyphens/>
        <w:spacing w:after="120"/>
        <w:rPr>
          <w:rFonts w:ascii="Times New Roman" w:hAnsi="Times New Roman"/>
          <w:b/>
          <w:i/>
        </w:rPr>
      </w:pPr>
    </w:p>
    <w:p w14:paraId="0E57113F" w14:textId="77777777" w:rsidR="00BA1CA0" w:rsidRPr="00BA1CA0" w:rsidRDefault="00BA1CA0" w:rsidP="00BA1CA0">
      <w:pPr>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3D3D55EF"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444"/>
        <w:gridCol w:w="7455"/>
        <w:gridCol w:w="1972"/>
        <w:gridCol w:w="2752"/>
      </w:tblGrid>
      <w:tr w:rsidR="00837F63" w:rsidRPr="00BA1CA0" w14:paraId="1E04390D" w14:textId="77777777" w:rsidTr="00F3626C">
        <w:tc>
          <w:tcPr>
            <w:tcW w:w="845" w:type="pct"/>
            <w:vAlign w:val="center"/>
          </w:tcPr>
          <w:p w14:paraId="75168691" w14:textId="5F27F37C" w:rsidR="00837F63" w:rsidRPr="00BA1CA0" w:rsidRDefault="00837F63" w:rsidP="00837F63">
            <w:pPr>
              <w:suppressAutoHyphens/>
              <w:spacing w:after="0"/>
              <w:jc w:val="center"/>
              <w:rPr>
                <w:rFonts w:ascii="Times New Roman" w:hAnsi="Times New Roman"/>
                <w:b/>
                <w:bCs/>
                <w:sz w:val="24"/>
                <w:szCs w:val="24"/>
              </w:rPr>
            </w:pPr>
            <w:r w:rsidRPr="00985111">
              <w:rPr>
                <w:rFonts w:ascii="Times New Roman" w:hAnsi="Times New Roman"/>
                <w:b/>
                <w:bCs/>
                <w:sz w:val="24"/>
                <w:szCs w:val="24"/>
              </w:rPr>
              <w:t>Наименование разделов и тем</w:t>
            </w:r>
          </w:p>
        </w:tc>
        <w:tc>
          <w:tcPr>
            <w:tcW w:w="2600" w:type="pct"/>
            <w:gridSpan w:val="2"/>
            <w:vAlign w:val="center"/>
          </w:tcPr>
          <w:p w14:paraId="7C355338" w14:textId="25250F70" w:rsidR="00837F63" w:rsidRPr="00BA1CA0" w:rsidRDefault="00837F63" w:rsidP="00837F63">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49" w:type="pct"/>
            <w:vAlign w:val="center"/>
          </w:tcPr>
          <w:p w14:paraId="24C696F0" w14:textId="0C6B4F49" w:rsidR="00837F63" w:rsidRPr="00BA1CA0" w:rsidRDefault="00837F63" w:rsidP="00837F63">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9"/>
            </w:r>
          </w:p>
        </w:tc>
        <w:tc>
          <w:tcPr>
            <w:tcW w:w="906" w:type="pct"/>
            <w:vAlign w:val="center"/>
          </w:tcPr>
          <w:p w14:paraId="719937F2" w14:textId="1812AAD6" w:rsidR="00837F63" w:rsidRPr="00BA1CA0" w:rsidRDefault="00837F63" w:rsidP="00837F63">
            <w:pPr>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BA1CA0" w:rsidRPr="00BA1CA0" w14:paraId="6EEEEF18" w14:textId="77777777" w:rsidTr="00F3626C">
        <w:tc>
          <w:tcPr>
            <w:tcW w:w="845" w:type="pct"/>
          </w:tcPr>
          <w:p w14:paraId="230D5E33" w14:textId="77777777" w:rsidR="00BA1CA0" w:rsidRPr="00BA1CA0" w:rsidRDefault="00BA1CA0" w:rsidP="00BA1CA0">
            <w:pPr>
              <w:spacing w:after="0" w:line="240" w:lineRule="auto"/>
              <w:jc w:val="center"/>
              <w:rPr>
                <w:rFonts w:ascii="Times New Roman" w:hAnsi="Times New Roman"/>
                <w:b/>
                <w:bCs/>
                <w:i/>
                <w:iCs/>
                <w:sz w:val="24"/>
                <w:szCs w:val="24"/>
              </w:rPr>
            </w:pPr>
            <w:r w:rsidRPr="00BA1CA0">
              <w:rPr>
                <w:rFonts w:ascii="Times New Roman" w:hAnsi="Times New Roman"/>
                <w:b/>
                <w:bCs/>
                <w:i/>
                <w:iCs/>
                <w:sz w:val="24"/>
                <w:szCs w:val="24"/>
              </w:rPr>
              <w:t>1</w:t>
            </w:r>
          </w:p>
        </w:tc>
        <w:tc>
          <w:tcPr>
            <w:tcW w:w="2600" w:type="pct"/>
            <w:gridSpan w:val="2"/>
          </w:tcPr>
          <w:p w14:paraId="52E38006" w14:textId="77777777" w:rsidR="00BA1CA0" w:rsidRPr="00BA1CA0" w:rsidRDefault="00BA1CA0" w:rsidP="00BA1CA0">
            <w:pPr>
              <w:spacing w:after="0" w:line="240" w:lineRule="auto"/>
              <w:jc w:val="center"/>
              <w:rPr>
                <w:rFonts w:ascii="Times New Roman" w:hAnsi="Times New Roman"/>
                <w:b/>
                <w:bCs/>
                <w:i/>
                <w:iCs/>
                <w:sz w:val="24"/>
                <w:szCs w:val="24"/>
                <w:lang w:val="en-US"/>
              </w:rPr>
            </w:pPr>
            <w:r w:rsidRPr="00BA1CA0">
              <w:rPr>
                <w:rFonts w:ascii="Times New Roman" w:hAnsi="Times New Roman"/>
                <w:b/>
                <w:bCs/>
                <w:i/>
                <w:iCs/>
                <w:sz w:val="24"/>
                <w:szCs w:val="24"/>
              </w:rPr>
              <w:t>2</w:t>
            </w:r>
          </w:p>
        </w:tc>
        <w:tc>
          <w:tcPr>
            <w:tcW w:w="649" w:type="pct"/>
          </w:tcPr>
          <w:p w14:paraId="7CB35A8A" w14:textId="77777777" w:rsidR="00BA1CA0" w:rsidRPr="00BA1CA0" w:rsidRDefault="00BA1CA0" w:rsidP="00BA1CA0">
            <w:pPr>
              <w:spacing w:after="0" w:line="240" w:lineRule="auto"/>
              <w:jc w:val="center"/>
              <w:rPr>
                <w:rFonts w:ascii="Times New Roman" w:hAnsi="Times New Roman"/>
                <w:b/>
                <w:bCs/>
                <w:i/>
                <w:iCs/>
                <w:sz w:val="24"/>
                <w:szCs w:val="24"/>
              </w:rPr>
            </w:pPr>
            <w:r w:rsidRPr="00BA1CA0">
              <w:rPr>
                <w:rFonts w:ascii="Times New Roman" w:hAnsi="Times New Roman"/>
                <w:b/>
                <w:bCs/>
                <w:i/>
                <w:iCs/>
                <w:sz w:val="24"/>
                <w:szCs w:val="24"/>
              </w:rPr>
              <w:t>3</w:t>
            </w:r>
          </w:p>
        </w:tc>
        <w:tc>
          <w:tcPr>
            <w:tcW w:w="906" w:type="pct"/>
          </w:tcPr>
          <w:p w14:paraId="07A563B6" w14:textId="77777777" w:rsidR="00BA1CA0" w:rsidRPr="00BA1CA0" w:rsidRDefault="00BA1CA0" w:rsidP="00BA1CA0">
            <w:pPr>
              <w:spacing w:after="0" w:line="240" w:lineRule="auto"/>
              <w:jc w:val="center"/>
              <w:rPr>
                <w:rFonts w:ascii="Times New Roman" w:hAnsi="Times New Roman"/>
                <w:b/>
                <w:bCs/>
                <w:i/>
                <w:iCs/>
                <w:sz w:val="24"/>
                <w:szCs w:val="24"/>
              </w:rPr>
            </w:pPr>
            <w:r w:rsidRPr="00BA1CA0">
              <w:rPr>
                <w:rFonts w:ascii="Times New Roman" w:hAnsi="Times New Roman"/>
                <w:b/>
                <w:bCs/>
                <w:i/>
                <w:iCs/>
                <w:sz w:val="24"/>
                <w:szCs w:val="24"/>
              </w:rPr>
              <w:t>4</w:t>
            </w:r>
          </w:p>
        </w:tc>
      </w:tr>
      <w:tr w:rsidR="00BA1CA0" w:rsidRPr="00BA1CA0" w14:paraId="4B2FE331" w14:textId="77777777" w:rsidTr="00F3626C">
        <w:tc>
          <w:tcPr>
            <w:tcW w:w="3445" w:type="pct"/>
            <w:gridSpan w:val="3"/>
          </w:tcPr>
          <w:p w14:paraId="5F574B7A"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BA1CA0">
              <w:rPr>
                <w:rFonts w:ascii="Times New Roman" w:hAnsi="Times New Roman"/>
                <w:b/>
                <w:bCs/>
                <w:sz w:val="24"/>
                <w:szCs w:val="24"/>
              </w:rPr>
              <w:t>Раздел 1. Технология металлов</w:t>
            </w:r>
          </w:p>
        </w:tc>
        <w:tc>
          <w:tcPr>
            <w:tcW w:w="649" w:type="pct"/>
          </w:tcPr>
          <w:p w14:paraId="32F7668E" w14:textId="77777777" w:rsidR="00BA1CA0" w:rsidRPr="00BA1CA0" w:rsidRDefault="00BA1CA0" w:rsidP="00BA1CA0">
            <w:pPr>
              <w:spacing w:after="0"/>
              <w:jc w:val="center"/>
              <w:rPr>
                <w:rFonts w:ascii="Times New Roman" w:hAnsi="Times New Roman"/>
                <w:b/>
                <w:bCs/>
                <w:iCs/>
                <w:sz w:val="24"/>
                <w:szCs w:val="24"/>
              </w:rPr>
            </w:pPr>
            <w:r w:rsidRPr="00BA1CA0">
              <w:rPr>
                <w:rFonts w:ascii="Times New Roman" w:hAnsi="Times New Roman"/>
                <w:b/>
                <w:bCs/>
                <w:iCs/>
                <w:sz w:val="24"/>
                <w:szCs w:val="24"/>
              </w:rPr>
              <w:t>22/12</w:t>
            </w:r>
          </w:p>
        </w:tc>
        <w:tc>
          <w:tcPr>
            <w:tcW w:w="906" w:type="pct"/>
          </w:tcPr>
          <w:p w14:paraId="58262A41" w14:textId="77777777" w:rsidR="00BA1CA0" w:rsidRPr="00BA1CA0" w:rsidRDefault="00BA1CA0" w:rsidP="00BA1CA0">
            <w:pPr>
              <w:spacing w:after="0"/>
              <w:jc w:val="center"/>
              <w:rPr>
                <w:rFonts w:ascii="Times New Roman" w:hAnsi="Times New Roman"/>
                <w:b/>
                <w:bCs/>
                <w:i/>
                <w:iCs/>
                <w:sz w:val="24"/>
                <w:szCs w:val="24"/>
              </w:rPr>
            </w:pPr>
          </w:p>
        </w:tc>
      </w:tr>
      <w:tr w:rsidR="00BA1CA0" w:rsidRPr="00BA1CA0" w14:paraId="4632381F" w14:textId="77777777" w:rsidTr="00F3626C">
        <w:tc>
          <w:tcPr>
            <w:tcW w:w="991" w:type="pct"/>
            <w:gridSpan w:val="2"/>
            <w:vMerge w:val="restart"/>
          </w:tcPr>
          <w:p w14:paraId="072BB801"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Тема 1.1 Основы металловедения</w:t>
            </w:r>
          </w:p>
          <w:p w14:paraId="333EB2BD" w14:textId="77777777" w:rsidR="00BA1CA0" w:rsidRPr="00BA1CA0" w:rsidRDefault="00BA1CA0" w:rsidP="00BA1CA0">
            <w:pPr>
              <w:spacing w:after="0"/>
              <w:rPr>
                <w:rFonts w:ascii="Times New Roman" w:hAnsi="Times New Roman"/>
                <w:b/>
                <w:bCs/>
                <w:sz w:val="24"/>
                <w:szCs w:val="24"/>
              </w:rPr>
            </w:pPr>
          </w:p>
        </w:tc>
        <w:tc>
          <w:tcPr>
            <w:tcW w:w="2454" w:type="pct"/>
          </w:tcPr>
          <w:p w14:paraId="075BD53B" w14:textId="77777777" w:rsidR="00BA1CA0" w:rsidRPr="00BA1CA0" w:rsidRDefault="00BA1CA0" w:rsidP="00BA1CA0">
            <w:pPr>
              <w:spacing w:after="0"/>
              <w:rPr>
                <w:rFonts w:ascii="Times New Roman" w:hAnsi="Times New Roman"/>
                <w:b/>
                <w:bCs/>
                <w:i/>
                <w:sz w:val="24"/>
                <w:szCs w:val="24"/>
              </w:rPr>
            </w:pPr>
            <w:r w:rsidRPr="00BA1CA0">
              <w:rPr>
                <w:rFonts w:ascii="Times New Roman" w:hAnsi="Times New Roman"/>
                <w:b/>
                <w:bCs/>
                <w:sz w:val="24"/>
                <w:szCs w:val="24"/>
              </w:rPr>
              <w:t>Содержание учебного материала</w:t>
            </w:r>
          </w:p>
        </w:tc>
        <w:tc>
          <w:tcPr>
            <w:tcW w:w="649" w:type="pct"/>
          </w:tcPr>
          <w:p w14:paraId="690FE05E" w14:textId="77777777" w:rsidR="00BA1CA0" w:rsidRPr="00BA1CA0" w:rsidRDefault="00BA1CA0" w:rsidP="00BA1CA0">
            <w:pPr>
              <w:suppressAutoHyphens/>
              <w:spacing w:after="0"/>
              <w:jc w:val="center"/>
              <w:rPr>
                <w:rFonts w:ascii="Times New Roman" w:hAnsi="Times New Roman"/>
                <w:b/>
                <w:iCs/>
                <w:sz w:val="24"/>
                <w:szCs w:val="24"/>
              </w:rPr>
            </w:pPr>
            <w:r w:rsidRPr="00BA1CA0">
              <w:rPr>
                <w:rFonts w:ascii="Times New Roman" w:hAnsi="Times New Roman"/>
                <w:b/>
                <w:iCs/>
                <w:sz w:val="24"/>
                <w:szCs w:val="24"/>
              </w:rPr>
              <w:t>4/2</w:t>
            </w:r>
          </w:p>
        </w:tc>
        <w:tc>
          <w:tcPr>
            <w:tcW w:w="906" w:type="pct"/>
            <w:vMerge w:val="restart"/>
          </w:tcPr>
          <w:p w14:paraId="211F6F3C"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01, ОК 02, ОК 04, </w:t>
            </w:r>
          </w:p>
          <w:p w14:paraId="4DFB18A7"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05, ОК 07, ОК 09, </w:t>
            </w:r>
          </w:p>
          <w:p w14:paraId="34ED9FED"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ПК 1.2, ПК 1.3, </w:t>
            </w:r>
          </w:p>
          <w:p w14:paraId="1B1D1819"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t>ПК 2.1–2.8, ПК 3.1–3.4</w:t>
            </w:r>
          </w:p>
        </w:tc>
      </w:tr>
      <w:tr w:rsidR="00BA1CA0" w:rsidRPr="00BA1CA0" w14:paraId="616BB052" w14:textId="77777777" w:rsidTr="00F3626C">
        <w:tc>
          <w:tcPr>
            <w:tcW w:w="991" w:type="pct"/>
            <w:gridSpan w:val="2"/>
            <w:vMerge/>
          </w:tcPr>
          <w:p w14:paraId="0F9FCA37" w14:textId="77777777" w:rsidR="00BA1CA0" w:rsidRPr="00BA1CA0" w:rsidRDefault="00BA1CA0" w:rsidP="00BA1CA0">
            <w:pPr>
              <w:spacing w:after="0"/>
              <w:rPr>
                <w:rFonts w:ascii="Times New Roman" w:hAnsi="Times New Roman"/>
                <w:b/>
                <w:bCs/>
                <w:i/>
                <w:sz w:val="24"/>
                <w:szCs w:val="24"/>
              </w:rPr>
            </w:pPr>
          </w:p>
        </w:tc>
        <w:tc>
          <w:tcPr>
            <w:tcW w:w="2454" w:type="pct"/>
          </w:tcPr>
          <w:p w14:paraId="001D685E"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1. Классификация металлов. Кристаллизация металлов. Кристаллическое строение металлов. </w:t>
            </w:r>
          </w:p>
          <w:p w14:paraId="03397D19"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2.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 Материалы, применяемые на железнодорожном транспорте</w:t>
            </w:r>
          </w:p>
        </w:tc>
        <w:tc>
          <w:tcPr>
            <w:tcW w:w="649" w:type="pct"/>
          </w:tcPr>
          <w:p w14:paraId="4F80DC3C" w14:textId="77777777" w:rsidR="00BA1CA0" w:rsidRPr="00BA1CA0" w:rsidRDefault="00BA1CA0" w:rsidP="00BA1CA0">
            <w:pPr>
              <w:suppressAutoHyphens/>
              <w:spacing w:after="0"/>
              <w:jc w:val="center"/>
              <w:rPr>
                <w:rFonts w:ascii="Times New Roman" w:hAnsi="Times New Roman"/>
                <w:bCs/>
                <w:iCs/>
                <w:sz w:val="24"/>
                <w:szCs w:val="24"/>
              </w:rPr>
            </w:pPr>
            <w:r w:rsidRPr="00BA1CA0">
              <w:rPr>
                <w:rFonts w:ascii="Times New Roman" w:hAnsi="Times New Roman"/>
                <w:bCs/>
                <w:iCs/>
                <w:sz w:val="24"/>
                <w:szCs w:val="24"/>
              </w:rPr>
              <w:t>2</w:t>
            </w:r>
          </w:p>
        </w:tc>
        <w:tc>
          <w:tcPr>
            <w:tcW w:w="906" w:type="pct"/>
            <w:vMerge/>
          </w:tcPr>
          <w:p w14:paraId="1D8DBBD6"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15FE9F7A" w14:textId="77777777" w:rsidTr="00F3626C">
        <w:tc>
          <w:tcPr>
            <w:tcW w:w="991" w:type="pct"/>
            <w:gridSpan w:val="2"/>
            <w:vMerge/>
          </w:tcPr>
          <w:p w14:paraId="7B5820BD" w14:textId="77777777" w:rsidR="00BA1CA0" w:rsidRPr="00BA1CA0" w:rsidRDefault="00BA1CA0" w:rsidP="00BA1CA0">
            <w:pPr>
              <w:spacing w:after="0"/>
              <w:rPr>
                <w:rFonts w:ascii="Times New Roman" w:hAnsi="Times New Roman"/>
                <w:b/>
                <w:bCs/>
                <w:i/>
                <w:sz w:val="24"/>
                <w:szCs w:val="24"/>
              </w:rPr>
            </w:pPr>
          </w:p>
        </w:tc>
        <w:tc>
          <w:tcPr>
            <w:tcW w:w="2454" w:type="pct"/>
          </w:tcPr>
          <w:p w14:paraId="7EECE286" w14:textId="77777777" w:rsidR="00BA1CA0" w:rsidRPr="00BA1CA0" w:rsidRDefault="00BA1CA0" w:rsidP="00BA1CA0">
            <w:pPr>
              <w:spacing w:after="0"/>
              <w:jc w:val="both"/>
              <w:rPr>
                <w:rFonts w:ascii="Times New Roman" w:hAnsi="Times New Roman"/>
                <w:b/>
                <w:i/>
                <w:sz w:val="24"/>
                <w:szCs w:val="24"/>
              </w:rPr>
            </w:pPr>
            <w:r w:rsidRPr="00BA1CA0">
              <w:rPr>
                <w:rFonts w:ascii="Times New Roman" w:hAnsi="Times New Roman"/>
                <w:b/>
                <w:bCs/>
                <w:sz w:val="24"/>
                <w:szCs w:val="24"/>
              </w:rPr>
              <w:t>В том числе практических и лабораторных занятий</w:t>
            </w:r>
          </w:p>
        </w:tc>
        <w:tc>
          <w:tcPr>
            <w:tcW w:w="649" w:type="pct"/>
          </w:tcPr>
          <w:p w14:paraId="60BB3639" w14:textId="77777777" w:rsidR="00BA1CA0" w:rsidRPr="00BA1CA0" w:rsidRDefault="00BA1CA0" w:rsidP="00BA1CA0">
            <w:pPr>
              <w:suppressAutoHyphens/>
              <w:spacing w:after="0"/>
              <w:jc w:val="center"/>
              <w:rPr>
                <w:rFonts w:ascii="Times New Roman" w:hAnsi="Times New Roman"/>
                <w:b/>
                <w:iCs/>
                <w:sz w:val="24"/>
                <w:szCs w:val="24"/>
              </w:rPr>
            </w:pPr>
            <w:r w:rsidRPr="00BA1CA0">
              <w:rPr>
                <w:rFonts w:ascii="Times New Roman" w:hAnsi="Times New Roman"/>
                <w:b/>
                <w:iCs/>
                <w:sz w:val="24"/>
                <w:szCs w:val="24"/>
              </w:rPr>
              <w:t>2</w:t>
            </w:r>
          </w:p>
        </w:tc>
        <w:tc>
          <w:tcPr>
            <w:tcW w:w="906" w:type="pct"/>
            <w:vMerge/>
          </w:tcPr>
          <w:p w14:paraId="091C192E" w14:textId="77777777" w:rsidR="00BA1CA0" w:rsidRPr="00BA1CA0" w:rsidRDefault="00BA1CA0" w:rsidP="00BA1CA0">
            <w:pPr>
              <w:spacing w:after="0"/>
              <w:jc w:val="center"/>
              <w:rPr>
                <w:rFonts w:ascii="Times New Roman" w:hAnsi="Times New Roman"/>
                <w:b/>
                <w:i/>
                <w:sz w:val="24"/>
                <w:szCs w:val="24"/>
              </w:rPr>
            </w:pPr>
          </w:p>
        </w:tc>
      </w:tr>
      <w:tr w:rsidR="00BA1CA0" w:rsidRPr="00BA1CA0" w14:paraId="66DA966F" w14:textId="77777777" w:rsidTr="00F3626C">
        <w:tc>
          <w:tcPr>
            <w:tcW w:w="991" w:type="pct"/>
            <w:gridSpan w:val="2"/>
            <w:vMerge/>
          </w:tcPr>
          <w:p w14:paraId="6438D3C6" w14:textId="77777777" w:rsidR="00BA1CA0" w:rsidRPr="00BA1CA0" w:rsidRDefault="00BA1CA0" w:rsidP="00BA1CA0">
            <w:pPr>
              <w:spacing w:after="0"/>
              <w:rPr>
                <w:rFonts w:ascii="Times New Roman" w:hAnsi="Times New Roman"/>
                <w:b/>
                <w:bCs/>
                <w:i/>
                <w:sz w:val="24"/>
                <w:szCs w:val="24"/>
              </w:rPr>
            </w:pPr>
          </w:p>
        </w:tc>
        <w:tc>
          <w:tcPr>
            <w:tcW w:w="2454" w:type="pct"/>
          </w:tcPr>
          <w:p w14:paraId="73214591" w14:textId="77777777" w:rsidR="00BA1CA0" w:rsidRPr="00BA1CA0" w:rsidRDefault="00BA1CA0" w:rsidP="00BA1CA0">
            <w:pPr>
              <w:spacing w:after="0"/>
              <w:jc w:val="both"/>
              <w:rPr>
                <w:rFonts w:ascii="Times New Roman" w:hAnsi="Times New Roman"/>
                <w:b/>
                <w:i/>
                <w:sz w:val="24"/>
                <w:szCs w:val="24"/>
              </w:rPr>
            </w:pPr>
            <w:r w:rsidRPr="00BA1CA0">
              <w:rPr>
                <w:rFonts w:ascii="Times New Roman" w:hAnsi="Times New Roman"/>
                <w:bCs/>
                <w:sz w:val="24"/>
                <w:szCs w:val="24"/>
              </w:rPr>
              <w:t>Лабораторная работа № 1 Определение твердости металлов</w:t>
            </w:r>
          </w:p>
        </w:tc>
        <w:tc>
          <w:tcPr>
            <w:tcW w:w="649" w:type="pct"/>
          </w:tcPr>
          <w:p w14:paraId="5E76C86E" w14:textId="77777777" w:rsidR="00BA1CA0" w:rsidRPr="00BA1CA0" w:rsidRDefault="00BA1CA0" w:rsidP="00BA1CA0">
            <w:pPr>
              <w:suppressAutoHyphens/>
              <w:spacing w:after="0"/>
              <w:jc w:val="center"/>
              <w:rPr>
                <w:rFonts w:ascii="Times New Roman" w:hAnsi="Times New Roman"/>
                <w:iCs/>
                <w:sz w:val="24"/>
                <w:szCs w:val="24"/>
              </w:rPr>
            </w:pPr>
            <w:r w:rsidRPr="00BA1CA0">
              <w:rPr>
                <w:rFonts w:ascii="Times New Roman" w:hAnsi="Times New Roman"/>
                <w:iCs/>
                <w:sz w:val="24"/>
                <w:szCs w:val="24"/>
              </w:rPr>
              <w:t>2</w:t>
            </w:r>
          </w:p>
        </w:tc>
        <w:tc>
          <w:tcPr>
            <w:tcW w:w="906" w:type="pct"/>
            <w:vMerge/>
          </w:tcPr>
          <w:p w14:paraId="0DF40E70" w14:textId="77777777" w:rsidR="00BA1CA0" w:rsidRPr="00BA1CA0" w:rsidRDefault="00BA1CA0" w:rsidP="00BA1CA0">
            <w:pPr>
              <w:spacing w:after="0"/>
              <w:jc w:val="center"/>
              <w:rPr>
                <w:rFonts w:ascii="Times New Roman" w:hAnsi="Times New Roman"/>
                <w:b/>
                <w:i/>
                <w:sz w:val="24"/>
                <w:szCs w:val="24"/>
              </w:rPr>
            </w:pPr>
          </w:p>
        </w:tc>
      </w:tr>
      <w:tr w:rsidR="00BA1CA0" w:rsidRPr="00BA1CA0" w14:paraId="6CE9D120" w14:textId="77777777" w:rsidTr="00F3626C">
        <w:tc>
          <w:tcPr>
            <w:tcW w:w="991" w:type="pct"/>
            <w:gridSpan w:val="2"/>
            <w:vMerge w:val="restart"/>
          </w:tcPr>
          <w:p w14:paraId="6AC9FF8E"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BA1CA0">
              <w:rPr>
                <w:rFonts w:ascii="Times New Roman" w:hAnsi="Times New Roman"/>
                <w:b/>
                <w:bCs/>
                <w:sz w:val="24"/>
                <w:szCs w:val="24"/>
              </w:rPr>
              <w:t>Тема 1.2. Основы теории сплавов</w:t>
            </w:r>
          </w:p>
        </w:tc>
        <w:tc>
          <w:tcPr>
            <w:tcW w:w="2454" w:type="pct"/>
          </w:tcPr>
          <w:p w14:paraId="625DE59E"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49" w:type="pct"/>
          </w:tcPr>
          <w:p w14:paraId="473EC221"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2</w:t>
            </w:r>
          </w:p>
        </w:tc>
        <w:tc>
          <w:tcPr>
            <w:tcW w:w="906" w:type="pct"/>
            <w:vMerge w:val="restart"/>
          </w:tcPr>
          <w:p w14:paraId="4DAA3CC3"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ОК 01, ОК 02, ОК 04,</w:t>
            </w:r>
          </w:p>
          <w:p w14:paraId="16E9D757"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 ОК 05, ОК 07, ОК 09, </w:t>
            </w:r>
          </w:p>
          <w:p w14:paraId="23F6D78F"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ПК 1.2, ПК 1.3, </w:t>
            </w:r>
          </w:p>
          <w:p w14:paraId="4FB85035"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t>ПК 2.1–2.8, ПК 3.1–3.4</w:t>
            </w:r>
          </w:p>
        </w:tc>
      </w:tr>
      <w:tr w:rsidR="00BA1CA0" w:rsidRPr="00BA1CA0" w14:paraId="20FCFA83" w14:textId="77777777" w:rsidTr="00F3626C">
        <w:tc>
          <w:tcPr>
            <w:tcW w:w="991" w:type="pct"/>
            <w:gridSpan w:val="2"/>
            <w:vMerge/>
          </w:tcPr>
          <w:p w14:paraId="6108AA97" w14:textId="77777777" w:rsidR="00BA1CA0" w:rsidRPr="00BA1CA0" w:rsidRDefault="00BA1CA0" w:rsidP="00BA1CA0">
            <w:pPr>
              <w:spacing w:after="0"/>
              <w:rPr>
                <w:rFonts w:ascii="Times New Roman" w:hAnsi="Times New Roman"/>
                <w:b/>
                <w:bCs/>
                <w:sz w:val="24"/>
                <w:szCs w:val="24"/>
              </w:rPr>
            </w:pPr>
          </w:p>
        </w:tc>
        <w:tc>
          <w:tcPr>
            <w:tcW w:w="2454" w:type="pct"/>
          </w:tcPr>
          <w:p w14:paraId="24854756" w14:textId="77777777" w:rsidR="00BA1CA0" w:rsidRPr="00BA1CA0" w:rsidRDefault="00BA1CA0" w:rsidP="00BA1CA0">
            <w:pPr>
              <w:tabs>
                <w:tab w:val="left" w:pos="442"/>
              </w:tabs>
              <w:spacing w:after="0" w:line="240" w:lineRule="auto"/>
              <w:jc w:val="both"/>
              <w:rPr>
                <w:rFonts w:ascii="Times New Roman" w:hAnsi="Times New Roman"/>
                <w:bCs/>
                <w:sz w:val="24"/>
                <w:szCs w:val="24"/>
              </w:rPr>
            </w:pPr>
            <w:r w:rsidRPr="00BA1CA0">
              <w:rPr>
                <w:rFonts w:ascii="Times New Roman" w:hAnsi="Times New Roman"/>
                <w:color w:val="000000"/>
                <w:sz w:val="24"/>
                <w:szCs w:val="24"/>
              </w:rPr>
              <w:t>1. Система сплавов. Компоненты системы. Фазы сплавов. Структурные составляющие сплавов: твердый раствор, химические соединения, механическая смесь. Связь между структурой и свойствами сплавов.</w:t>
            </w:r>
          </w:p>
          <w:p w14:paraId="280E77F9" w14:textId="77777777" w:rsidR="00BA1CA0" w:rsidRPr="00BA1CA0" w:rsidRDefault="00BA1CA0" w:rsidP="00BA1CA0">
            <w:pPr>
              <w:spacing w:after="0" w:line="240" w:lineRule="auto"/>
              <w:jc w:val="both"/>
              <w:rPr>
                <w:rFonts w:ascii="Times New Roman" w:hAnsi="Times New Roman"/>
                <w:bCs/>
                <w:sz w:val="24"/>
                <w:szCs w:val="24"/>
              </w:rPr>
            </w:pPr>
            <w:r w:rsidRPr="00BA1CA0">
              <w:rPr>
                <w:rFonts w:ascii="Times New Roman" w:hAnsi="Times New Roman"/>
                <w:color w:val="000000"/>
                <w:sz w:val="24"/>
                <w:szCs w:val="24"/>
              </w:rPr>
              <w:t>2. Понятие диаграммы состояния. Диаграмма состояния железоуглеродистых сплавов. Основные точки и линии диаграммы состояния железоуглеродистых сплавов. Критические точки сталей.</w:t>
            </w:r>
          </w:p>
          <w:p w14:paraId="4E1D5B1B" w14:textId="77777777" w:rsidR="00BA1CA0" w:rsidRPr="00BA1CA0" w:rsidRDefault="00BA1CA0" w:rsidP="00BA1CA0">
            <w:pPr>
              <w:spacing w:after="0"/>
              <w:jc w:val="both"/>
              <w:rPr>
                <w:rFonts w:ascii="Times New Roman" w:hAnsi="Times New Roman"/>
                <w:b/>
                <w:bCs/>
                <w:sz w:val="24"/>
                <w:szCs w:val="24"/>
              </w:rPr>
            </w:pPr>
            <w:r w:rsidRPr="00BA1CA0">
              <w:rPr>
                <w:rFonts w:ascii="Times New Roman" w:hAnsi="Times New Roman"/>
                <w:color w:val="000000"/>
                <w:sz w:val="24"/>
                <w:szCs w:val="24"/>
              </w:rPr>
              <w:t>3. Влияние углерода и постоянных примесей на свойства сталей</w:t>
            </w:r>
          </w:p>
        </w:tc>
        <w:tc>
          <w:tcPr>
            <w:tcW w:w="649" w:type="pct"/>
          </w:tcPr>
          <w:p w14:paraId="573CF7DE"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58FDF06A"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20F46F90" w14:textId="77777777" w:rsidTr="00F3626C">
        <w:tc>
          <w:tcPr>
            <w:tcW w:w="991" w:type="pct"/>
            <w:gridSpan w:val="2"/>
            <w:vMerge w:val="restart"/>
          </w:tcPr>
          <w:p w14:paraId="24232B90"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BA1CA0">
              <w:rPr>
                <w:rFonts w:ascii="Times New Roman" w:hAnsi="Times New Roman"/>
                <w:b/>
                <w:bCs/>
                <w:sz w:val="24"/>
                <w:szCs w:val="24"/>
              </w:rPr>
              <w:t>Тема 1.3.</w:t>
            </w:r>
          </w:p>
          <w:p w14:paraId="744B0116"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BA1CA0">
              <w:rPr>
                <w:rFonts w:ascii="Times New Roman" w:hAnsi="Times New Roman"/>
                <w:b/>
                <w:bCs/>
                <w:sz w:val="24"/>
                <w:szCs w:val="24"/>
              </w:rPr>
              <w:t>Железоуглеродистые, легированные и цветные сплавы</w:t>
            </w:r>
          </w:p>
          <w:p w14:paraId="7C7597A8" w14:textId="77777777" w:rsidR="00BA1CA0" w:rsidRPr="00BA1CA0" w:rsidRDefault="00BA1CA0" w:rsidP="00BA1CA0">
            <w:pPr>
              <w:spacing w:after="0"/>
              <w:rPr>
                <w:rFonts w:ascii="Times New Roman" w:hAnsi="Times New Roman"/>
                <w:b/>
                <w:bCs/>
                <w:sz w:val="24"/>
                <w:szCs w:val="24"/>
              </w:rPr>
            </w:pPr>
          </w:p>
        </w:tc>
        <w:tc>
          <w:tcPr>
            <w:tcW w:w="2454" w:type="pct"/>
          </w:tcPr>
          <w:p w14:paraId="4648132C"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49" w:type="pct"/>
          </w:tcPr>
          <w:p w14:paraId="561464A9"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10/6</w:t>
            </w:r>
          </w:p>
        </w:tc>
        <w:tc>
          <w:tcPr>
            <w:tcW w:w="906" w:type="pct"/>
            <w:vMerge w:val="restart"/>
          </w:tcPr>
          <w:p w14:paraId="676693E3"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01, ОК 02, ОК 04, </w:t>
            </w:r>
          </w:p>
          <w:p w14:paraId="65446C44"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05, ОК 07, ОК 09, </w:t>
            </w:r>
          </w:p>
          <w:p w14:paraId="0CFA4FC3"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lastRenderedPageBreak/>
              <w:t xml:space="preserve">ПК 1.2, ПК 1.3, </w:t>
            </w:r>
          </w:p>
          <w:p w14:paraId="79D2A442"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t>ПК 2.1–2.8, ПК 3.1–3.4</w:t>
            </w:r>
          </w:p>
        </w:tc>
      </w:tr>
      <w:tr w:rsidR="00BA1CA0" w:rsidRPr="00BA1CA0" w14:paraId="103B4400" w14:textId="77777777" w:rsidTr="00F3626C">
        <w:tc>
          <w:tcPr>
            <w:tcW w:w="991" w:type="pct"/>
            <w:gridSpan w:val="2"/>
            <w:vMerge/>
          </w:tcPr>
          <w:p w14:paraId="5C68BD41" w14:textId="77777777" w:rsidR="00BA1CA0" w:rsidRPr="00BA1CA0" w:rsidRDefault="00BA1CA0" w:rsidP="00BA1CA0">
            <w:pPr>
              <w:spacing w:after="0"/>
              <w:rPr>
                <w:rFonts w:ascii="Times New Roman" w:hAnsi="Times New Roman"/>
                <w:b/>
                <w:bCs/>
                <w:sz w:val="24"/>
                <w:szCs w:val="24"/>
              </w:rPr>
            </w:pPr>
          </w:p>
        </w:tc>
        <w:tc>
          <w:tcPr>
            <w:tcW w:w="2454" w:type="pct"/>
          </w:tcPr>
          <w:p w14:paraId="39314D91" w14:textId="77777777" w:rsidR="00BA1CA0" w:rsidRPr="00BA1CA0" w:rsidRDefault="00BA1CA0" w:rsidP="00BA1CA0">
            <w:pPr>
              <w:spacing w:after="0" w:line="240" w:lineRule="auto"/>
              <w:jc w:val="both"/>
              <w:rPr>
                <w:rFonts w:ascii="Times New Roman" w:hAnsi="Times New Roman"/>
                <w:bCs/>
                <w:sz w:val="24"/>
                <w:szCs w:val="24"/>
              </w:rPr>
            </w:pPr>
            <w:r w:rsidRPr="00BA1CA0">
              <w:rPr>
                <w:rFonts w:ascii="Times New Roman" w:hAnsi="Times New Roman"/>
                <w:bCs/>
                <w:sz w:val="24"/>
                <w:szCs w:val="24"/>
              </w:rPr>
              <w:t xml:space="preserve">1. Железоуглеродистые сплавы: виды, свойства, маркировка по ГОСТу, применение на железнодорожном транспорте. </w:t>
            </w:r>
          </w:p>
          <w:p w14:paraId="33797D2E" w14:textId="77777777" w:rsidR="00BA1CA0" w:rsidRPr="00BA1CA0" w:rsidRDefault="00BA1CA0" w:rsidP="00BA1CA0">
            <w:pPr>
              <w:spacing w:after="0" w:line="240" w:lineRule="auto"/>
              <w:jc w:val="both"/>
              <w:rPr>
                <w:rFonts w:ascii="Times New Roman" w:hAnsi="Times New Roman"/>
                <w:bCs/>
                <w:sz w:val="24"/>
                <w:szCs w:val="24"/>
              </w:rPr>
            </w:pPr>
            <w:r w:rsidRPr="00BA1CA0">
              <w:rPr>
                <w:rFonts w:ascii="Times New Roman" w:hAnsi="Times New Roman"/>
                <w:bCs/>
                <w:sz w:val="24"/>
                <w:szCs w:val="24"/>
              </w:rPr>
              <w:lastRenderedPageBreak/>
              <w:t xml:space="preserve">2. Общие сведения о термической обработке сталей. Виды термической обработки стали. Влияние термической обработки на механические свойства стали. </w:t>
            </w:r>
          </w:p>
          <w:p w14:paraId="56C42ED1" w14:textId="77777777" w:rsidR="00BA1CA0" w:rsidRPr="00BA1CA0" w:rsidRDefault="00BA1CA0" w:rsidP="00BA1CA0">
            <w:pPr>
              <w:spacing w:after="0" w:line="240" w:lineRule="auto"/>
              <w:jc w:val="both"/>
              <w:rPr>
                <w:rFonts w:ascii="Times New Roman" w:hAnsi="Times New Roman"/>
                <w:bCs/>
                <w:sz w:val="24"/>
                <w:szCs w:val="24"/>
              </w:rPr>
            </w:pPr>
            <w:r w:rsidRPr="00BA1CA0">
              <w:rPr>
                <w:rFonts w:ascii="Times New Roman" w:hAnsi="Times New Roman"/>
                <w:bCs/>
                <w:sz w:val="24"/>
                <w:szCs w:val="24"/>
              </w:rPr>
              <w:t xml:space="preserve">3. Общие сведения о химико-термической обработке сталей.  Виды химико-термической обработки. Влияние химико-термической обработки на свойства стали. </w:t>
            </w:r>
          </w:p>
          <w:p w14:paraId="3F44F15A" w14:textId="77777777" w:rsidR="00BA1CA0" w:rsidRPr="00BA1CA0" w:rsidRDefault="00BA1CA0" w:rsidP="00BA1CA0">
            <w:pPr>
              <w:spacing w:after="0" w:line="240" w:lineRule="auto"/>
              <w:jc w:val="both"/>
              <w:rPr>
                <w:rFonts w:ascii="Times New Roman" w:hAnsi="Times New Roman"/>
                <w:bCs/>
                <w:sz w:val="24"/>
                <w:szCs w:val="24"/>
              </w:rPr>
            </w:pPr>
            <w:r w:rsidRPr="00BA1CA0">
              <w:rPr>
                <w:rFonts w:ascii="Times New Roman" w:hAnsi="Times New Roman"/>
                <w:bCs/>
                <w:sz w:val="24"/>
                <w:szCs w:val="24"/>
              </w:rPr>
              <w:t>4. Легированные стали, их классификация. Влияние легирующих элементов на свойства сталей.  Маркировка по ГОСТу легированных сталей. Применение легированных сталей на железнодорожном транспорте.</w:t>
            </w:r>
          </w:p>
          <w:p w14:paraId="52EBD2F9"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BA1CA0">
              <w:rPr>
                <w:rFonts w:ascii="Times New Roman" w:hAnsi="Times New Roman"/>
                <w:bCs/>
                <w:sz w:val="24"/>
                <w:szCs w:val="24"/>
              </w:rPr>
              <w:t>5. Цветные металлы и сплавы на их основе. Алюминий и сплавы на его основе. Медь и сплавы на ее основе. Антифрикционные подшипниковые сплавы. Маркировка цветных сплавов. Применение цветных металлов и сплавов на их основе в строительных машинах.</w:t>
            </w:r>
          </w:p>
          <w:p w14:paraId="3C098D06" w14:textId="77777777" w:rsidR="00BA1CA0" w:rsidRPr="00BA1CA0" w:rsidRDefault="00BA1CA0" w:rsidP="00BA1CA0">
            <w:pPr>
              <w:spacing w:after="0"/>
              <w:rPr>
                <w:rFonts w:ascii="Times New Roman" w:hAnsi="Times New Roman"/>
                <w:bCs/>
                <w:sz w:val="24"/>
                <w:szCs w:val="24"/>
              </w:rPr>
            </w:pPr>
            <w:r w:rsidRPr="00BA1CA0">
              <w:rPr>
                <w:rFonts w:ascii="Times New Roman" w:hAnsi="Times New Roman"/>
                <w:bCs/>
                <w:sz w:val="24"/>
                <w:szCs w:val="24"/>
              </w:rPr>
              <w:t>6. Коррозия металлов. Виды коррозии. Способы защиты от коррозии</w:t>
            </w:r>
          </w:p>
        </w:tc>
        <w:tc>
          <w:tcPr>
            <w:tcW w:w="649" w:type="pct"/>
          </w:tcPr>
          <w:p w14:paraId="5573EE9A"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lastRenderedPageBreak/>
              <w:t>4</w:t>
            </w:r>
          </w:p>
        </w:tc>
        <w:tc>
          <w:tcPr>
            <w:tcW w:w="906" w:type="pct"/>
            <w:vMerge/>
          </w:tcPr>
          <w:p w14:paraId="5B957877"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34494181" w14:textId="77777777" w:rsidTr="00F3626C">
        <w:tc>
          <w:tcPr>
            <w:tcW w:w="991" w:type="pct"/>
            <w:gridSpan w:val="2"/>
            <w:vMerge/>
          </w:tcPr>
          <w:p w14:paraId="4CAC7483" w14:textId="77777777" w:rsidR="00BA1CA0" w:rsidRPr="00BA1CA0" w:rsidRDefault="00BA1CA0" w:rsidP="00BA1CA0">
            <w:pPr>
              <w:spacing w:after="0"/>
              <w:rPr>
                <w:rFonts w:ascii="Times New Roman" w:hAnsi="Times New Roman"/>
                <w:b/>
                <w:bCs/>
                <w:sz w:val="24"/>
                <w:szCs w:val="24"/>
              </w:rPr>
            </w:pPr>
          </w:p>
        </w:tc>
        <w:tc>
          <w:tcPr>
            <w:tcW w:w="2454" w:type="pct"/>
          </w:tcPr>
          <w:p w14:paraId="0EFEAE7E"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bCs/>
                <w:sz w:val="24"/>
                <w:szCs w:val="24"/>
              </w:rPr>
              <w:t>В том числе практических и лабораторных занятий</w:t>
            </w:r>
          </w:p>
        </w:tc>
        <w:tc>
          <w:tcPr>
            <w:tcW w:w="649" w:type="pct"/>
          </w:tcPr>
          <w:p w14:paraId="5B78D6A3"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6</w:t>
            </w:r>
          </w:p>
        </w:tc>
        <w:tc>
          <w:tcPr>
            <w:tcW w:w="906" w:type="pct"/>
            <w:vMerge/>
          </w:tcPr>
          <w:p w14:paraId="45CF1444"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0126AFDD" w14:textId="77777777" w:rsidTr="00F3626C">
        <w:tc>
          <w:tcPr>
            <w:tcW w:w="991" w:type="pct"/>
            <w:gridSpan w:val="2"/>
            <w:vMerge/>
          </w:tcPr>
          <w:p w14:paraId="7962D2AB" w14:textId="77777777" w:rsidR="00BA1CA0" w:rsidRPr="00BA1CA0" w:rsidRDefault="00BA1CA0" w:rsidP="00BA1CA0">
            <w:pPr>
              <w:spacing w:after="0"/>
              <w:rPr>
                <w:rFonts w:ascii="Times New Roman" w:hAnsi="Times New Roman"/>
                <w:b/>
                <w:bCs/>
                <w:sz w:val="24"/>
                <w:szCs w:val="24"/>
              </w:rPr>
            </w:pPr>
          </w:p>
        </w:tc>
        <w:tc>
          <w:tcPr>
            <w:tcW w:w="2454" w:type="pct"/>
          </w:tcPr>
          <w:p w14:paraId="5F38DE09" w14:textId="77777777" w:rsidR="00BA1CA0" w:rsidRPr="00BA1CA0" w:rsidRDefault="00BA1CA0" w:rsidP="00BA1CA0">
            <w:pPr>
              <w:spacing w:after="0" w:line="240" w:lineRule="auto"/>
              <w:rPr>
                <w:rFonts w:ascii="Times New Roman" w:hAnsi="Times New Roman"/>
                <w:b/>
                <w:sz w:val="24"/>
                <w:szCs w:val="24"/>
              </w:rPr>
            </w:pPr>
            <w:r w:rsidRPr="00BA1CA0">
              <w:rPr>
                <w:rFonts w:ascii="Times New Roman" w:hAnsi="Times New Roman"/>
                <w:bCs/>
                <w:sz w:val="24"/>
                <w:szCs w:val="24"/>
              </w:rPr>
              <w:t>Лабораторная работа № 2 Исследование микроструктуры углеродистых сталей и цветных сплавов</w:t>
            </w:r>
          </w:p>
        </w:tc>
        <w:tc>
          <w:tcPr>
            <w:tcW w:w="649" w:type="pct"/>
          </w:tcPr>
          <w:p w14:paraId="23AAD91C"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6C57D8D7"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78A9C16A" w14:textId="77777777" w:rsidTr="00F3626C">
        <w:tc>
          <w:tcPr>
            <w:tcW w:w="991" w:type="pct"/>
            <w:gridSpan w:val="2"/>
            <w:vMerge/>
          </w:tcPr>
          <w:p w14:paraId="44355939" w14:textId="77777777" w:rsidR="00BA1CA0" w:rsidRPr="00BA1CA0" w:rsidRDefault="00BA1CA0" w:rsidP="00BA1CA0">
            <w:pPr>
              <w:spacing w:after="0"/>
              <w:rPr>
                <w:rFonts w:ascii="Times New Roman" w:hAnsi="Times New Roman"/>
                <w:b/>
                <w:bCs/>
                <w:sz w:val="24"/>
                <w:szCs w:val="24"/>
              </w:rPr>
            </w:pPr>
          </w:p>
        </w:tc>
        <w:tc>
          <w:tcPr>
            <w:tcW w:w="2454" w:type="pct"/>
          </w:tcPr>
          <w:p w14:paraId="4DACB26E" w14:textId="77777777" w:rsidR="00BA1CA0" w:rsidRPr="00BA1CA0" w:rsidRDefault="00BA1CA0" w:rsidP="00BA1CA0">
            <w:pPr>
              <w:spacing w:after="0" w:line="240" w:lineRule="auto"/>
              <w:rPr>
                <w:rFonts w:ascii="Times New Roman" w:hAnsi="Times New Roman"/>
                <w:b/>
                <w:sz w:val="24"/>
                <w:szCs w:val="24"/>
              </w:rPr>
            </w:pPr>
            <w:r w:rsidRPr="00BA1CA0">
              <w:rPr>
                <w:rFonts w:ascii="Times New Roman" w:hAnsi="Times New Roman"/>
                <w:bCs/>
                <w:sz w:val="24"/>
                <w:szCs w:val="24"/>
              </w:rPr>
              <w:t>Практическое занятие № 1 Определение режима отжига, закалки и отпуска стали</w:t>
            </w:r>
          </w:p>
        </w:tc>
        <w:tc>
          <w:tcPr>
            <w:tcW w:w="649" w:type="pct"/>
          </w:tcPr>
          <w:p w14:paraId="7545F947"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4</w:t>
            </w:r>
          </w:p>
        </w:tc>
        <w:tc>
          <w:tcPr>
            <w:tcW w:w="906" w:type="pct"/>
            <w:vMerge/>
          </w:tcPr>
          <w:p w14:paraId="18791866"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10F3F37F" w14:textId="77777777" w:rsidTr="00F3626C">
        <w:tc>
          <w:tcPr>
            <w:tcW w:w="991" w:type="pct"/>
            <w:gridSpan w:val="2"/>
            <w:vMerge w:val="restart"/>
          </w:tcPr>
          <w:p w14:paraId="236E00D6"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BA1CA0">
              <w:rPr>
                <w:rFonts w:ascii="Times New Roman" w:hAnsi="Times New Roman"/>
                <w:b/>
                <w:bCs/>
                <w:sz w:val="24"/>
                <w:szCs w:val="24"/>
              </w:rPr>
              <w:t>Тема 1.4. Способы обработки металлов</w:t>
            </w:r>
          </w:p>
        </w:tc>
        <w:tc>
          <w:tcPr>
            <w:tcW w:w="2454" w:type="pct"/>
          </w:tcPr>
          <w:p w14:paraId="4E22D900"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49" w:type="pct"/>
          </w:tcPr>
          <w:p w14:paraId="29EBA4E0"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6/4</w:t>
            </w:r>
          </w:p>
        </w:tc>
        <w:tc>
          <w:tcPr>
            <w:tcW w:w="906" w:type="pct"/>
            <w:vMerge w:val="restart"/>
          </w:tcPr>
          <w:p w14:paraId="5020F0FA"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01, ОК 02, ОК 04, </w:t>
            </w:r>
          </w:p>
          <w:p w14:paraId="1AC98B3A"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05, ОК 07, ОК 09, </w:t>
            </w:r>
          </w:p>
          <w:p w14:paraId="40EEF2D5"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ПК 1.2, ПК 1.3, </w:t>
            </w:r>
          </w:p>
          <w:p w14:paraId="29E6A927"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t>ПК 2.1–2.8, ПК 3.1–3.4</w:t>
            </w:r>
          </w:p>
        </w:tc>
      </w:tr>
      <w:tr w:rsidR="00BA1CA0" w:rsidRPr="00BA1CA0" w14:paraId="2CF537BE" w14:textId="77777777" w:rsidTr="00F3626C">
        <w:tc>
          <w:tcPr>
            <w:tcW w:w="991" w:type="pct"/>
            <w:gridSpan w:val="2"/>
            <w:vMerge/>
          </w:tcPr>
          <w:p w14:paraId="79D0F6B2" w14:textId="77777777" w:rsidR="00BA1CA0" w:rsidRPr="00BA1CA0" w:rsidRDefault="00BA1CA0" w:rsidP="00BA1CA0">
            <w:pPr>
              <w:spacing w:after="0"/>
              <w:rPr>
                <w:rFonts w:ascii="Times New Roman" w:hAnsi="Times New Roman"/>
                <w:b/>
                <w:bCs/>
                <w:sz w:val="24"/>
                <w:szCs w:val="24"/>
              </w:rPr>
            </w:pPr>
          </w:p>
        </w:tc>
        <w:tc>
          <w:tcPr>
            <w:tcW w:w="2454" w:type="pct"/>
          </w:tcPr>
          <w:p w14:paraId="60950745"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1. Литейное производство. Литейные сплавы, применяемые на железнодорожном транспорте. </w:t>
            </w:r>
          </w:p>
          <w:p w14:paraId="5044BE9A"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2. Обработка металлов давлением.  Изделия, получаемые при обработке давлением. </w:t>
            </w:r>
          </w:p>
          <w:p w14:paraId="7851004B"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3. Способы сварки. Пайка металлов. Резка металлов. Применение различных видов сварки, пайки и резки металлов в производстве и ремонте строительных машин. </w:t>
            </w:r>
          </w:p>
          <w:p w14:paraId="56854218"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4. Обработка металлов резанием. </w:t>
            </w:r>
          </w:p>
          <w:p w14:paraId="51456E81" w14:textId="77777777" w:rsidR="00BA1CA0" w:rsidRPr="00BA1CA0" w:rsidRDefault="00BA1CA0" w:rsidP="00BA1CA0">
            <w:pPr>
              <w:spacing w:after="0" w:line="240" w:lineRule="auto"/>
              <w:jc w:val="both"/>
              <w:rPr>
                <w:rFonts w:ascii="Times New Roman" w:hAnsi="Times New Roman"/>
                <w:b/>
                <w:sz w:val="24"/>
                <w:szCs w:val="24"/>
              </w:rPr>
            </w:pPr>
            <w:r w:rsidRPr="00BA1CA0">
              <w:rPr>
                <w:rFonts w:ascii="Times New Roman" w:hAnsi="Times New Roman"/>
                <w:sz w:val="24"/>
                <w:szCs w:val="24"/>
              </w:rPr>
              <w:t>5. Шлифование и абразивные материалы</w:t>
            </w:r>
          </w:p>
        </w:tc>
        <w:tc>
          <w:tcPr>
            <w:tcW w:w="649" w:type="pct"/>
          </w:tcPr>
          <w:p w14:paraId="6FAD3842"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63541D4E"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6ED94C01" w14:textId="77777777" w:rsidTr="00F3626C">
        <w:tc>
          <w:tcPr>
            <w:tcW w:w="991" w:type="pct"/>
            <w:gridSpan w:val="2"/>
            <w:vMerge/>
          </w:tcPr>
          <w:p w14:paraId="566837E8" w14:textId="77777777" w:rsidR="00BA1CA0" w:rsidRPr="00BA1CA0" w:rsidRDefault="00BA1CA0" w:rsidP="00BA1CA0">
            <w:pPr>
              <w:spacing w:after="0"/>
              <w:rPr>
                <w:rFonts w:ascii="Times New Roman" w:hAnsi="Times New Roman"/>
                <w:b/>
                <w:bCs/>
                <w:sz w:val="24"/>
                <w:szCs w:val="24"/>
              </w:rPr>
            </w:pPr>
          </w:p>
        </w:tc>
        <w:tc>
          <w:tcPr>
            <w:tcW w:w="2454" w:type="pct"/>
          </w:tcPr>
          <w:p w14:paraId="7735AED9"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bCs/>
                <w:sz w:val="24"/>
                <w:szCs w:val="24"/>
              </w:rPr>
              <w:t>В том числе практических и лабораторных занятий</w:t>
            </w:r>
          </w:p>
        </w:tc>
        <w:tc>
          <w:tcPr>
            <w:tcW w:w="649" w:type="pct"/>
          </w:tcPr>
          <w:p w14:paraId="6181A66D"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4</w:t>
            </w:r>
          </w:p>
        </w:tc>
        <w:tc>
          <w:tcPr>
            <w:tcW w:w="906" w:type="pct"/>
            <w:vMerge/>
          </w:tcPr>
          <w:p w14:paraId="45DA9D82"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3941DA7F" w14:textId="77777777" w:rsidTr="00F3626C">
        <w:tc>
          <w:tcPr>
            <w:tcW w:w="991" w:type="pct"/>
            <w:gridSpan w:val="2"/>
            <w:vMerge/>
          </w:tcPr>
          <w:p w14:paraId="2145C304" w14:textId="77777777" w:rsidR="00BA1CA0" w:rsidRPr="00BA1CA0" w:rsidRDefault="00BA1CA0" w:rsidP="00BA1CA0">
            <w:pPr>
              <w:spacing w:after="0"/>
              <w:rPr>
                <w:rFonts w:ascii="Times New Roman" w:hAnsi="Times New Roman"/>
                <w:b/>
                <w:bCs/>
                <w:sz w:val="24"/>
                <w:szCs w:val="24"/>
              </w:rPr>
            </w:pPr>
          </w:p>
        </w:tc>
        <w:tc>
          <w:tcPr>
            <w:tcW w:w="2454" w:type="pct"/>
          </w:tcPr>
          <w:p w14:paraId="0C5745A6"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Cs/>
                <w:sz w:val="24"/>
                <w:szCs w:val="24"/>
              </w:rPr>
              <w:t xml:space="preserve">Лабораторная работа № 3. Измерение углов заточки режущих инструментов </w:t>
            </w:r>
          </w:p>
        </w:tc>
        <w:tc>
          <w:tcPr>
            <w:tcW w:w="649" w:type="pct"/>
          </w:tcPr>
          <w:p w14:paraId="0B17B8F1"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281E9B8B"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5A331E20" w14:textId="77777777" w:rsidTr="00F3626C">
        <w:tc>
          <w:tcPr>
            <w:tcW w:w="991" w:type="pct"/>
            <w:gridSpan w:val="2"/>
            <w:vMerge/>
          </w:tcPr>
          <w:p w14:paraId="2E67FA0D" w14:textId="77777777" w:rsidR="00BA1CA0" w:rsidRPr="00BA1CA0" w:rsidRDefault="00BA1CA0" w:rsidP="00BA1CA0">
            <w:pPr>
              <w:spacing w:after="0"/>
              <w:rPr>
                <w:rFonts w:ascii="Times New Roman" w:hAnsi="Times New Roman"/>
                <w:b/>
                <w:bCs/>
                <w:sz w:val="24"/>
                <w:szCs w:val="24"/>
              </w:rPr>
            </w:pPr>
          </w:p>
        </w:tc>
        <w:tc>
          <w:tcPr>
            <w:tcW w:w="2454" w:type="pct"/>
            <w:vAlign w:val="bottom"/>
          </w:tcPr>
          <w:p w14:paraId="65F09C3D"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Cs/>
                <w:sz w:val="24"/>
                <w:szCs w:val="24"/>
              </w:rPr>
              <w:t>Практическое занятие № 2. Выбор марки материала и способа его обработки для конкретных деталей</w:t>
            </w:r>
          </w:p>
        </w:tc>
        <w:tc>
          <w:tcPr>
            <w:tcW w:w="649" w:type="pct"/>
          </w:tcPr>
          <w:p w14:paraId="5AA6AFFE"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2</w:t>
            </w:r>
          </w:p>
        </w:tc>
        <w:tc>
          <w:tcPr>
            <w:tcW w:w="906" w:type="pct"/>
            <w:vMerge/>
          </w:tcPr>
          <w:p w14:paraId="47BA8953"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38B88E7A" w14:textId="77777777" w:rsidTr="00F3626C">
        <w:tc>
          <w:tcPr>
            <w:tcW w:w="3445" w:type="pct"/>
            <w:gridSpan w:val="3"/>
          </w:tcPr>
          <w:p w14:paraId="76179DD2"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Раздел 2 Другие виды материалов</w:t>
            </w:r>
          </w:p>
        </w:tc>
        <w:tc>
          <w:tcPr>
            <w:tcW w:w="649" w:type="pct"/>
          </w:tcPr>
          <w:p w14:paraId="030E6639"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14/6</w:t>
            </w:r>
          </w:p>
        </w:tc>
        <w:tc>
          <w:tcPr>
            <w:tcW w:w="906" w:type="pct"/>
          </w:tcPr>
          <w:p w14:paraId="5A743F98" w14:textId="77777777" w:rsidR="00BA1CA0" w:rsidRPr="00BA1CA0" w:rsidRDefault="00BA1CA0" w:rsidP="00BA1CA0">
            <w:pPr>
              <w:spacing w:after="0"/>
              <w:jc w:val="center"/>
              <w:rPr>
                <w:rFonts w:ascii="Times New Roman" w:hAnsi="Times New Roman"/>
                <w:b/>
                <w:i/>
                <w:sz w:val="24"/>
                <w:szCs w:val="24"/>
              </w:rPr>
            </w:pPr>
          </w:p>
        </w:tc>
      </w:tr>
      <w:tr w:rsidR="00BA1CA0" w:rsidRPr="00BA1CA0" w14:paraId="41F69F26" w14:textId="77777777" w:rsidTr="00F3626C">
        <w:tc>
          <w:tcPr>
            <w:tcW w:w="991" w:type="pct"/>
            <w:gridSpan w:val="2"/>
            <w:vMerge w:val="restart"/>
          </w:tcPr>
          <w:p w14:paraId="1B3EAA26"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Тема 2.1 Электроизоляционные материалы</w:t>
            </w:r>
          </w:p>
        </w:tc>
        <w:tc>
          <w:tcPr>
            <w:tcW w:w="2454" w:type="pct"/>
          </w:tcPr>
          <w:p w14:paraId="4E1246C0"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49" w:type="pct"/>
          </w:tcPr>
          <w:p w14:paraId="2E311083"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6/2</w:t>
            </w:r>
          </w:p>
        </w:tc>
        <w:tc>
          <w:tcPr>
            <w:tcW w:w="906" w:type="pct"/>
            <w:vMerge w:val="restart"/>
          </w:tcPr>
          <w:p w14:paraId="2B53467C"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01, ОК 02, ОК 04, </w:t>
            </w:r>
          </w:p>
          <w:p w14:paraId="34C3D52B"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05, ОК 07, ОК 09, </w:t>
            </w:r>
          </w:p>
          <w:p w14:paraId="57D5AF75"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ПК 1.2, ПК 1.3, </w:t>
            </w:r>
          </w:p>
          <w:p w14:paraId="3BB8F75E"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t>ПК 2.1–2.8, ПК 3.1–3.4</w:t>
            </w:r>
          </w:p>
        </w:tc>
      </w:tr>
      <w:tr w:rsidR="00BA1CA0" w:rsidRPr="00BA1CA0" w14:paraId="0279B28D" w14:textId="77777777" w:rsidTr="00F3626C">
        <w:tc>
          <w:tcPr>
            <w:tcW w:w="991" w:type="pct"/>
            <w:gridSpan w:val="2"/>
            <w:vMerge/>
          </w:tcPr>
          <w:p w14:paraId="2D445204" w14:textId="77777777" w:rsidR="00BA1CA0" w:rsidRPr="00BA1CA0" w:rsidRDefault="00BA1CA0" w:rsidP="00BA1CA0">
            <w:pPr>
              <w:spacing w:after="0"/>
              <w:rPr>
                <w:rFonts w:ascii="Times New Roman" w:hAnsi="Times New Roman"/>
                <w:b/>
                <w:bCs/>
                <w:sz w:val="24"/>
                <w:szCs w:val="24"/>
              </w:rPr>
            </w:pPr>
          </w:p>
        </w:tc>
        <w:tc>
          <w:tcPr>
            <w:tcW w:w="2454" w:type="pct"/>
          </w:tcPr>
          <w:p w14:paraId="310B3BCB"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1. Основные свойства диэлектриков. Электропроводность и поляризация, потеря энергии и пробои в диэлектриках. Классификация диэлектриков. Значение газообразных диэлектриков. Электропроводность и пробой газов. 2.Виды и назначение жидких диэлектриков. Минеральные и синтетические масла. Получение, очистка и сушка масел. </w:t>
            </w:r>
          </w:p>
          <w:p w14:paraId="1701BA82" w14:textId="77777777" w:rsidR="00BA1CA0" w:rsidRPr="00BA1CA0" w:rsidRDefault="00BA1CA0" w:rsidP="00BA1CA0">
            <w:pPr>
              <w:spacing w:after="0" w:line="240" w:lineRule="auto"/>
              <w:jc w:val="both"/>
              <w:rPr>
                <w:rFonts w:ascii="Times New Roman" w:hAnsi="Times New Roman"/>
                <w:b/>
                <w:sz w:val="24"/>
                <w:szCs w:val="24"/>
              </w:rPr>
            </w:pPr>
            <w:r w:rsidRPr="00BA1CA0">
              <w:rPr>
                <w:rFonts w:ascii="Times New Roman" w:hAnsi="Times New Roman"/>
                <w:sz w:val="24"/>
                <w:szCs w:val="24"/>
              </w:rPr>
              <w:t>3.Твердые органические диэлектрики. Полимеризационные, поликонденсаторные, нагревостойкие диэлектрики. Природные смолы, компаунды. Электроизоляционные неорганические диэлектрики. Слюда. Электрокерамика. Стекло. Минеральные диэлектрики. Свойства и применение на железнодорожном транспорте</w:t>
            </w:r>
          </w:p>
        </w:tc>
        <w:tc>
          <w:tcPr>
            <w:tcW w:w="649" w:type="pct"/>
          </w:tcPr>
          <w:p w14:paraId="385CC5F3"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4</w:t>
            </w:r>
          </w:p>
        </w:tc>
        <w:tc>
          <w:tcPr>
            <w:tcW w:w="906" w:type="pct"/>
            <w:vMerge/>
          </w:tcPr>
          <w:p w14:paraId="5A22C202"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0BBDCD3A" w14:textId="77777777" w:rsidTr="00F3626C">
        <w:tc>
          <w:tcPr>
            <w:tcW w:w="991" w:type="pct"/>
            <w:gridSpan w:val="2"/>
            <w:vMerge/>
          </w:tcPr>
          <w:p w14:paraId="11C38D50" w14:textId="77777777" w:rsidR="00BA1CA0" w:rsidRPr="00BA1CA0" w:rsidRDefault="00BA1CA0" w:rsidP="00BA1CA0">
            <w:pPr>
              <w:spacing w:after="0"/>
              <w:rPr>
                <w:rFonts w:ascii="Times New Roman" w:hAnsi="Times New Roman"/>
                <w:b/>
                <w:bCs/>
                <w:sz w:val="24"/>
                <w:szCs w:val="24"/>
              </w:rPr>
            </w:pPr>
          </w:p>
        </w:tc>
        <w:tc>
          <w:tcPr>
            <w:tcW w:w="2454" w:type="pct"/>
          </w:tcPr>
          <w:p w14:paraId="1610F17C"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bCs/>
                <w:sz w:val="24"/>
                <w:szCs w:val="24"/>
              </w:rPr>
              <w:t>В том числе практических и лабораторных занятий</w:t>
            </w:r>
          </w:p>
        </w:tc>
        <w:tc>
          <w:tcPr>
            <w:tcW w:w="649" w:type="pct"/>
          </w:tcPr>
          <w:p w14:paraId="230CEE1A"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2</w:t>
            </w:r>
          </w:p>
        </w:tc>
        <w:tc>
          <w:tcPr>
            <w:tcW w:w="906" w:type="pct"/>
            <w:vMerge/>
          </w:tcPr>
          <w:p w14:paraId="42171CEF"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14F79A2E" w14:textId="77777777" w:rsidTr="00F3626C">
        <w:tc>
          <w:tcPr>
            <w:tcW w:w="991" w:type="pct"/>
            <w:gridSpan w:val="2"/>
            <w:vMerge/>
          </w:tcPr>
          <w:p w14:paraId="0B76D9BA" w14:textId="77777777" w:rsidR="00BA1CA0" w:rsidRPr="00BA1CA0" w:rsidRDefault="00BA1CA0" w:rsidP="00BA1CA0">
            <w:pPr>
              <w:spacing w:after="0"/>
              <w:rPr>
                <w:rFonts w:ascii="Times New Roman" w:hAnsi="Times New Roman"/>
                <w:b/>
                <w:bCs/>
                <w:sz w:val="24"/>
                <w:szCs w:val="24"/>
              </w:rPr>
            </w:pPr>
          </w:p>
        </w:tc>
        <w:tc>
          <w:tcPr>
            <w:tcW w:w="2454" w:type="pct"/>
          </w:tcPr>
          <w:p w14:paraId="698B7C20" w14:textId="77777777" w:rsidR="00BA1CA0" w:rsidRPr="00BA1CA0" w:rsidRDefault="00BA1CA0" w:rsidP="00BA1CA0">
            <w:pPr>
              <w:spacing w:after="0" w:line="240" w:lineRule="auto"/>
              <w:rPr>
                <w:rFonts w:ascii="Times New Roman" w:hAnsi="Times New Roman"/>
                <w:b/>
                <w:sz w:val="24"/>
                <w:szCs w:val="24"/>
              </w:rPr>
            </w:pPr>
            <w:r w:rsidRPr="00BA1CA0">
              <w:rPr>
                <w:rFonts w:ascii="Times New Roman" w:hAnsi="Times New Roman"/>
                <w:bCs/>
                <w:sz w:val="24"/>
                <w:szCs w:val="24"/>
              </w:rPr>
              <w:t>Лабораторная работа № 4. Определение физических свойств материалов по образцам</w:t>
            </w:r>
          </w:p>
        </w:tc>
        <w:tc>
          <w:tcPr>
            <w:tcW w:w="649" w:type="pct"/>
          </w:tcPr>
          <w:p w14:paraId="2725C360"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6EC4F4FE"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4078B60C" w14:textId="77777777" w:rsidTr="00F3626C">
        <w:tc>
          <w:tcPr>
            <w:tcW w:w="991" w:type="pct"/>
            <w:gridSpan w:val="2"/>
            <w:vMerge w:val="restart"/>
          </w:tcPr>
          <w:p w14:paraId="79E28B62"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BA1CA0">
              <w:rPr>
                <w:rFonts w:ascii="Times New Roman" w:hAnsi="Times New Roman"/>
                <w:b/>
                <w:bCs/>
                <w:sz w:val="24"/>
                <w:szCs w:val="24"/>
              </w:rPr>
              <w:t>Тема 2.2 Проводниковые материалы</w:t>
            </w:r>
          </w:p>
        </w:tc>
        <w:tc>
          <w:tcPr>
            <w:tcW w:w="2454" w:type="pct"/>
          </w:tcPr>
          <w:p w14:paraId="030A230B"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49" w:type="pct"/>
          </w:tcPr>
          <w:p w14:paraId="36EF1AF6"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4/2</w:t>
            </w:r>
          </w:p>
        </w:tc>
        <w:tc>
          <w:tcPr>
            <w:tcW w:w="906" w:type="pct"/>
            <w:vMerge w:val="restart"/>
          </w:tcPr>
          <w:p w14:paraId="0DEA3187"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01, ОК 02, ОК 04, </w:t>
            </w:r>
          </w:p>
          <w:p w14:paraId="6C7AD092"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05, ОК 07, ОК 09, </w:t>
            </w:r>
          </w:p>
          <w:p w14:paraId="3EA06AA6"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ПК 1.2, ПК 1.3, </w:t>
            </w:r>
          </w:p>
          <w:p w14:paraId="2B2834A7"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t>ПК 2.1–2.8, ПК 3.1–3.4</w:t>
            </w:r>
          </w:p>
        </w:tc>
      </w:tr>
      <w:tr w:rsidR="00BA1CA0" w:rsidRPr="00BA1CA0" w14:paraId="7C2CFB21" w14:textId="77777777" w:rsidTr="00F3626C">
        <w:tc>
          <w:tcPr>
            <w:tcW w:w="991" w:type="pct"/>
            <w:gridSpan w:val="2"/>
            <w:vMerge/>
          </w:tcPr>
          <w:p w14:paraId="71ECB9DB" w14:textId="77777777" w:rsidR="00BA1CA0" w:rsidRPr="00BA1CA0" w:rsidRDefault="00BA1CA0" w:rsidP="00BA1CA0">
            <w:pPr>
              <w:spacing w:after="0"/>
              <w:rPr>
                <w:rFonts w:ascii="Times New Roman" w:hAnsi="Times New Roman"/>
                <w:b/>
                <w:bCs/>
                <w:sz w:val="24"/>
                <w:szCs w:val="24"/>
              </w:rPr>
            </w:pPr>
          </w:p>
        </w:tc>
        <w:tc>
          <w:tcPr>
            <w:tcW w:w="2454" w:type="pct"/>
          </w:tcPr>
          <w:p w14:paraId="21A2FC0C"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xml:space="preserve">1.  Классификация проводников. Материалы с высокой проводимостью (медь, алюминий и их сплавы). Благородные и тугоплавкие материалы. Материалы с высоким сопротивлением на основе меди и никеля. Жаростойкие, электроугольные и металлокерамические сплавы. </w:t>
            </w:r>
          </w:p>
          <w:p w14:paraId="04AC2B02"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2.Проводниковые изделия (провода, кабели, шнуры). Сверхпроводники и криопроводники, их применение на железнодорожном транспорте</w:t>
            </w:r>
          </w:p>
        </w:tc>
        <w:tc>
          <w:tcPr>
            <w:tcW w:w="649" w:type="pct"/>
          </w:tcPr>
          <w:p w14:paraId="5BFAAC9D"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3ABCE86A"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29E2821D" w14:textId="77777777" w:rsidTr="00F3626C">
        <w:tc>
          <w:tcPr>
            <w:tcW w:w="991" w:type="pct"/>
            <w:gridSpan w:val="2"/>
            <w:vMerge/>
          </w:tcPr>
          <w:p w14:paraId="64AB0BE9" w14:textId="77777777" w:rsidR="00BA1CA0" w:rsidRPr="00BA1CA0" w:rsidRDefault="00BA1CA0" w:rsidP="00BA1CA0">
            <w:pPr>
              <w:spacing w:after="0"/>
              <w:rPr>
                <w:rFonts w:ascii="Times New Roman" w:hAnsi="Times New Roman"/>
                <w:b/>
                <w:bCs/>
                <w:sz w:val="24"/>
                <w:szCs w:val="24"/>
              </w:rPr>
            </w:pPr>
          </w:p>
        </w:tc>
        <w:tc>
          <w:tcPr>
            <w:tcW w:w="2454" w:type="pct"/>
          </w:tcPr>
          <w:p w14:paraId="10F4CB47"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bCs/>
                <w:sz w:val="24"/>
                <w:szCs w:val="24"/>
              </w:rPr>
              <w:t>В том числе практических и лабораторных занятий</w:t>
            </w:r>
          </w:p>
        </w:tc>
        <w:tc>
          <w:tcPr>
            <w:tcW w:w="649" w:type="pct"/>
          </w:tcPr>
          <w:p w14:paraId="1A273045"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2</w:t>
            </w:r>
          </w:p>
        </w:tc>
        <w:tc>
          <w:tcPr>
            <w:tcW w:w="906" w:type="pct"/>
            <w:vMerge/>
          </w:tcPr>
          <w:p w14:paraId="6C7399DC"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5950842A" w14:textId="77777777" w:rsidTr="00F3626C">
        <w:tc>
          <w:tcPr>
            <w:tcW w:w="991" w:type="pct"/>
            <w:gridSpan w:val="2"/>
            <w:vMerge/>
          </w:tcPr>
          <w:p w14:paraId="71A6494E" w14:textId="77777777" w:rsidR="00BA1CA0" w:rsidRPr="00BA1CA0" w:rsidRDefault="00BA1CA0" w:rsidP="00BA1CA0">
            <w:pPr>
              <w:spacing w:after="0"/>
              <w:rPr>
                <w:rFonts w:ascii="Times New Roman" w:hAnsi="Times New Roman"/>
                <w:b/>
                <w:bCs/>
                <w:sz w:val="24"/>
                <w:szCs w:val="24"/>
              </w:rPr>
            </w:pPr>
          </w:p>
        </w:tc>
        <w:tc>
          <w:tcPr>
            <w:tcW w:w="2454" w:type="pct"/>
          </w:tcPr>
          <w:p w14:paraId="13572D13" w14:textId="77777777" w:rsidR="00BA1CA0" w:rsidRPr="00BA1CA0" w:rsidRDefault="00BA1CA0" w:rsidP="00BA1CA0">
            <w:pPr>
              <w:spacing w:after="0" w:line="240" w:lineRule="auto"/>
              <w:rPr>
                <w:rFonts w:ascii="Times New Roman" w:hAnsi="Times New Roman"/>
                <w:sz w:val="24"/>
                <w:szCs w:val="24"/>
              </w:rPr>
            </w:pPr>
            <w:r w:rsidRPr="00BA1CA0">
              <w:rPr>
                <w:rFonts w:ascii="Times New Roman" w:hAnsi="Times New Roman"/>
                <w:bCs/>
                <w:sz w:val="24"/>
                <w:szCs w:val="24"/>
              </w:rPr>
              <w:t>Лабораторная работа № 5. Ознакомление со структурой и свойствами проводниковых материалов</w:t>
            </w:r>
          </w:p>
        </w:tc>
        <w:tc>
          <w:tcPr>
            <w:tcW w:w="649" w:type="pct"/>
          </w:tcPr>
          <w:p w14:paraId="1268EF92"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5EBB7A52"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53FD1351" w14:textId="77777777" w:rsidTr="00F3626C">
        <w:tc>
          <w:tcPr>
            <w:tcW w:w="991" w:type="pct"/>
            <w:gridSpan w:val="2"/>
            <w:vMerge w:val="restart"/>
          </w:tcPr>
          <w:p w14:paraId="00EB1A13"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Тема 2.3 Смазочные материалы</w:t>
            </w:r>
          </w:p>
        </w:tc>
        <w:tc>
          <w:tcPr>
            <w:tcW w:w="2454" w:type="pct"/>
          </w:tcPr>
          <w:p w14:paraId="56540412"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 xml:space="preserve">Содержание учебного материала </w:t>
            </w:r>
          </w:p>
        </w:tc>
        <w:tc>
          <w:tcPr>
            <w:tcW w:w="649" w:type="pct"/>
          </w:tcPr>
          <w:p w14:paraId="702D1714"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4/2</w:t>
            </w:r>
          </w:p>
        </w:tc>
        <w:tc>
          <w:tcPr>
            <w:tcW w:w="906" w:type="pct"/>
            <w:vMerge w:val="restart"/>
          </w:tcPr>
          <w:p w14:paraId="0CDB5F31"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01, ОК 02, ОК 04, </w:t>
            </w:r>
          </w:p>
          <w:p w14:paraId="56DF9744"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ОК 05, ОК 07, ОК 09, </w:t>
            </w:r>
          </w:p>
          <w:p w14:paraId="5ABAFBF2" w14:textId="77777777" w:rsidR="00BA1CA0" w:rsidRPr="00BA1CA0" w:rsidRDefault="00BA1CA0" w:rsidP="00BA1CA0">
            <w:pPr>
              <w:spacing w:after="0"/>
              <w:jc w:val="center"/>
              <w:rPr>
                <w:rFonts w:ascii="Times New Roman" w:hAnsi="Times New Roman"/>
                <w:sz w:val="24"/>
                <w:szCs w:val="24"/>
              </w:rPr>
            </w:pPr>
            <w:r w:rsidRPr="00BA1CA0">
              <w:rPr>
                <w:rFonts w:ascii="Times New Roman" w:hAnsi="Times New Roman"/>
                <w:sz w:val="24"/>
                <w:szCs w:val="24"/>
              </w:rPr>
              <w:t xml:space="preserve">ПК 1.2, ПК 1.3, </w:t>
            </w:r>
          </w:p>
          <w:p w14:paraId="52605080" w14:textId="77777777" w:rsidR="00BA1CA0" w:rsidRPr="00BA1CA0" w:rsidRDefault="00BA1CA0" w:rsidP="00BA1CA0">
            <w:pPr>
              <w:spacing w:after="0"/>
              <w:jc w:val="center"/>
              <w:rPr>
                <w:rFonts w:ascii="Times New Roman" w:hAnsi="Times New Roman"/>
                <w:b/>
                <w:i/>
                <w:sz w:val="24"/>
                <w:szCs w:val="24"/>
              </w:rPr>
            </w:pPr>
            <w:r w:rsidRPr="00BA1CA0">
              <w:rPr>
                <w:rFonts w:ascii="Times New Roman" w:hAnsi="Times New Roman"/>
                <w:sz w:val="24"/>
                <w:szCs w:val="24"/>
              </w:rPr>
              <w:lastRenderedPageBreak/>
              <w:t>ПК 2.1–2.8, ПК 3.1–3.4</w:t>
            </w:r>
          </w:p>
        </w:tc>
      </w:tr>
      <w:tr w:rsidR="00BA1CA0" w:rsidRPr="00BA1CA0" w14:paraId="2BE9DED1" w14:textId="77777777" w:rsidTr="00F3626C">
        <w:tc>
          <w:tcPr>
            <w:tcW w:w="991" w:type="pct"/>
            <w:gridSpan w:val="2"/>
            <w:vMerge/>
          </w:tcPr>
          <w:p w14:paraId="2EDAFBF2" w14:textId="77777777" w:rsidR="00BA1CA0" w:rsidRPr="00BA1CA0" w:rsidRDefault="00BA1CA0" w:rsidP="00BA1CA0">
            <w:pPr>
              <w:spacing w:after="0"/>
              <w:rPr>
                <w:rFonts w:ascii="Times New Roman" w:hAnsi="Times New Roman"/>
                <w:b/>
                <w:bCs/>
                <w:sz w:val="24"/>
                <w:szCs w:val="24"/>
              </w:rPr>
            </w:pPr>
          </w:p>
        </w:tc>
        <w:tc>
          <w:tcPr>
            <w:tcW w:w="2454" w:type="pct"/>
          </w:tcPr>
          <w:p w14:paraId="22002D83" w14:textId="77777777" w:rsidR="00BA1CA0" w:rsidRPr="00BA1CA0" w:rsidRDefault="00BA1CA0" w:rsidP="00BA1CA0">
            <w:pPr>
              <w:spacing w:after="0" w:line="240" w:lineRule="auto"/>
              <w:jc w:val="both"/>
              <w:rPr>
                <w:rFonts w:ascii="Times New Roman" w:hAnsi="Times New Roman"/>
                <w:b/>
                <w:bCs/>
                <w:sz w:val="24"/>
                <w:szCs w:val="24"/>
              </w:rPr>
            </w:pPr>
            <w:r w:rsidRPr="00BA1CA0">
              <w:rPr>
                <w:rFonts w:ascii="Times New Roman" w:hAnsi="Times New Roman"/>
                <w:sz w:val="24"/>
                <w:szCs w:val="24"/>
              </w:rPr>
              <w:t>1.Назначение смазочных материалов. Жидкие, пластичные и твердые смазочные материалы: их виды, свойства и применение на железнодорожном транспорте</w:t>
            </w:r>
          </w:p>
        </w:tc>
        <w:tc>
          <w:tcPr>
            <w:tcW w:w="649" w:type="pct"/>
          </w:tcPr>
          <w:p w14:paraId="7BDEAFB6"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2907D101" w14:textId="77777777" w:rsidR="00BA1CA0" w:rsidRPr="00BA1CA0" w:rsidRDefault="00BA1CA0" w:rsidP="00BA1CA0">
            <w:pPr>
              <w:spacing w:after="0"/>
              <w:jc w:val="center"/>
              <w:rPr>
                <w:rFonts w:ascii="Times New Roman" w:hAnsi="Times New Roman"/>
                <w:b/>
                <w:i/>
                <w:sz w:val="24"/>
                <w:szCs w:val="24"/>
              </w:rPr>
            </w:pPr>
          </w:p>
        </w:tc>
      </w:tr>
      <w:tr w:rsidR="00BA1CA0" w:rsidRPr="00BA1CA0" w14:paraId="6FC4902E" w14:textId="77777777" w:rsidTr="00F3626C">
        <w:tc>
          <w:tcPr>
            <w:tcW w:w="991" w:type="pct"/>
            <w:gridSpan w:val="2"/>
            <w:vMerge/>
          </w:tcPr>
          <w:p w14:paraId="4615CE65" w14:textId="77777777" w:rsidR="00BA1CA0" w:rsidRPr="00BA1CA0" w:rsidRDefault="00BA1CA0" w:rsidP="00BA1CA0">
            <w:pPr>
              <w:spacing w:after="0"/>
              <w:rPr>
                <w:rFonts w:ascii="Times New Roman" w:hAnsi="Times New Roman"/>
                <w:b/>
                <w:bCs/>
                <w:sz w:val="24"/>
                <w:szCs w:val="24"/>
              </w:rPr>
            </w:pPr>
          </w:p>
        </w:tc>
        <w:tc>
          <w:tcPr>
            <w:tcW w:w="2454" w:type="pct"/>
          </w:tcPr>
          <w:p w14:paraId="4D9BC3B2" w14:textId="77777777" w:rsidR="00BA1CA0" w:rsidRPr="00BA1CA0" w:rsidRDefault="00BA1CA0" w:rsidP="00BA1CA0">
            <w:pPr>
              <w:spacing w:after="0"/>
              <w:rPr>
                <w:rFonts w:ascii="Times New Roman" w:hAnsi="Times New Roman"/>
                <w:b/>
                <w:sz w:val="24"/>
                <w:szCs w:val="24"/>
              </w:rPr>
            </w:pPr>
            <w:r w:rsidRPr="00BA1CA0">
              <w:rPr>
                <w:rFonts w:ascii="Times New Roman" w:hAnsi="Times New Roman"/>
                <w:b/>
                <w:bCs/>
                <w:sz w:val="24"/>
                <w:szCs w:val="24"/>
              </w:rPr>
              <w:t>В том числе практических и лабораторных занятий</w:t>
            </w:r>
          </w:p>
        </w:tc>
        <w:tc>
          <w:tcPr>
            <w:tcW w:w="649" w:type="pct"/>
          </w:tcPr>
          <w:p w14:paraId="6BAF56AF" w14:textId="77777777"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2</w:t>
            </w:r>
          </w:p>
        </w:tc>
        <w:tc>
          <w:tcPr>
            <w:tcW w:w="906" w:type="pct"/>
            <w:vMerge/>
          </w:tcPr>
          <w:p w14:paraId="409D5B4E"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571A135F" w14:textId="77777777" w:rsidTr="00F3626C">
        <w:tc>
          <w:tcPr>
            <w:tcW w:w="991" w:type="pct"/>
            <w:gridSpan w:val="2"/>
            <w:vMerge/>
          </w:tcPr>
          <w:p w14:paraId="62DC3489" w14:textId="77777777" w:rsidR="00BA1CA0" w:rsidRPr="00BA1CA0" w:rsidRDefault="00BA1CA0" w:rsidP="00BA1CA0">
            <w:pPr>
              <w:spacing w:after="0"/>
              <w:rPr>
                <w:rFonts w:ascii="Times New Roman" w:hAnsi="Times New Roman"/>
                <w:b/>
                <w:bCs/>
                <w:sz w:val="24"/>
                <w:szCs w:val="24"/>
              </w:rPr>
            </w:pPr>
          </w:p>
        </w:tc>
        <w:tc>
          <w:tcPr>
            <w:tcW w:w="2454" w:type="pct"/>
          </w:tcPr>
          <w:p w14:paraId="34D8677A" w14:textId="77777777" w:rsidR="00BA1CA0" w:rsidRPr="00BA1CA0" w:rsidRDefault="00BA1CA0" w:rsidP="00BA1CA0">
            <w:pPr>
              <w:spacing w:after="0"/>
              <w:jc w:val="both"/>
              <w:rPr>
                <w:rFonts w:ascii="Times New Roman" w:hAnsi="Times New Roman"/>
                <w:b/>
                <w:sz w:val="24"/>
                <w:szCs w:val="24"/>
              </w:rPr>
            </w:pPr>
            <w:r w:rsidRPr="00BA1CA0">
              <w:rPr>
                <w:rFonts w:ascii="Times New Roman" w:hAnsi="Times New Roman"/>
                <w:bCs/>
                <w:sz w:val="24"/>
                <w:szCs w:val="24"/>
              </w:rPr>
              <w:t>Лабораторная работа № 6. Ознакомление со свойствами смазочных материалов</w:t>
            </w:r>
          </w:p>
        </w:tc>
        <w:tc>
          <w:tcPr>
            <w:tcW w:w="649" w:type="pct"/>
          </w:tcPr>
          <w:p w14:paraId="6D0688E3" w14:textId="77777777" w:rsidR="00BA1CA0" w:rsidRPr="00BA1CA0" w:rsidRDefault="00BA1CA0" w:rsidP="00BA1CA0">
            <w:pPr>
              <w:spacing w:after="0"/>
              <w:jc w:val="center"/>
              <w:rPr>
                <w:rFonts w:ascii="Times New Roman" w:hAnsi="Times New Roman"/>
                <w:bCs/>
                <w:sz w:val="24"/>
                <w:szCs w:val="24"/>
              </w:rPr>
            </w:pPr>
            <w:r w:rsidRPr="00BA1CA0">
              <w:rPr>
                <w:rFonts w:ascii="Times New Roman" w:hAnsi="Times New Roman"/>
                <w:bCs/>
                <w:sz w:val="24"/>
                <w:szCs w:val="24"/>
              </w:rPr>
              <w:t>2</w:t>
            </w:r>
          </w:p>
        </w:tc>
        <w:tc>
          <w:tcPr>
            <w:tcW w:w="906" w:type="pct"/>
            <w:vMerge/>
          </w:tcPr>
          <w:p w14:paraId="2EBE56F0" w14:textId="77777777" w:rsidR="00BA1CA0" w:rsidRPr="00BA1CA0" w:rsidRDefault="00BA1CA0" w:rsidP="00BA1CA0">
            <w:pPr>
              <w:spacing w:after="0"/>
              <w:jc w:val="center"/>
              <w:rPr>
                <w:rFonts w:ascii="Times New Roman" w:hAnsi="Times New Roman"/>
                <w:b/>
                <w:bCs/>
                <w:i/>
                <w:sz w:val="24"/>
                <w:szCs w:val="24"/>
              </w:rPr>
            </w:pPr>
          </w:p>
        </w:tc>
      </w:tr>
      <w:tr w:rsidR="00BA1CA0" w:rsidRPr="00BA1CA0" w14:paraId="45772FD0" w14:textId="77777777" w:rsidTr="00F3626C">
        <w:tc>
          <w:tcPr>
            <w:tcW w:w="3445" w:type="pct"/>
            <w:gridSpan w:val="3"/>
          </w:tcPr>
          <w:p w14:paraId="1E6609B7" w14:textId="77777777" w:rsidR="00BA1CA0" w:rsidRPr="00BA1CA0" w:rsidRDefault="00BA1CA0" w:rsidP="00BA1CA0">
            <w:pPr>
              <w:suppressAutoHyphens/>
              <w:spacing w:after="0"/>
              <w:rPr>
                <w:rFonts w:ascii="Times New Roman" w:hAnsi="Times New Roman"/>
                <w:b/>
                <w:sz w:val="24"/>
                <w:szCs w:val="24"/>
              </w:rPr>
            </w:pPr>
            <w:r w:rsidRPr="00BA1CA0">
              <w:rPr>
                <w:rFonts w:ascii="Times New Roman" w:hAnsi="Times New Roman"/>
                <w:b/>
                <w:sz w:val="24"/>
                <w:szCs w:val="24"/>
              </w:rPr>
              <w:t>Промежуточная аттестация</w:t>
            </w:r>
          </w:p>
        </w:tc>
        <w:tc>
          <w:tcPr>
            <w:tcW w:w="649" w:type="pct"/>
          </w:tcPr>
          <w:p w14:paraId="4B8F8207" w14:textId="77777777" w:rsidR="00BA1CA0" w:rsidRPr="00BA1CA0" w:rsidRDefault="00BA1CA0" w:rsidP="00BA1CA0">
            <w:pPr>
              <w:spacing w:after="0"/>
              <w:jc w:val="center"/>
              <w:rPr>
                <w:rFonts w:ascii="Times New Roman" w:hAnsi="Times New Roman"/>
                <w:b/>
                <w:sz w:val="24"/>
                <w:szCs w:val="24"/>
              </w:rPr>
            </w:pPr>
          </w:p>
        </w:tc>
        <w:tc>
          <w:tcPr>
            <w:tcW w:w="906" w:type="pct"/>
          </w:tcPr>
          <w:p w14:paraId="5B7C2A7F" w14:textId="77777777" w:rsidR="00BA1CA0" w:rsidRPr="00BA1CA0" w:rsidRDefault="00BA1CA0" w:rsidP="00BA1CA0">
            <w:pPr>
              <w:spacing w:after="0"/>
              <w:jc w:val="center"/>
              <w:rPr>
                <w:rFonts w:ascii="Times New Roman" w:hAnsi="Times New Roman"/>
                <w:b/>
                <w:i/>
                <w:sz w:val="24"/>
                <w:szCs w:val="24"/>
              </w:rPr>
            </w:pPr>
          </w:p>
        </w:tc>
      </w:tr>
      <w:tr w:rsidR="00BA1CA0" w:rsidRPr="00BA1CA0" w14:paraId="4997301A" w14:textId="77777777" w:rsidTr="00F3626C">
        <w:tc>
          <w:tcPr>
            <w:tcW w:w="3445" w:type="pct"/>
            <w:gridSpan w:val="3"/>
          </w:tcPr>
          <w:p w14:paraId="08722B10" w14:textId="77777777" w:rsidR="00BA1CA0" w:rsidRPr="00BA1CA0" w:rsidRDefault="00BA1CA0" w:rsidP="00BA1CA0">
            <w:pPr>
              <w:spacing w:after="0"/>
              <w:rPr>
                <w:rFonts w:ascii="Times New Roman" w:hAnsi="Times New Roman"/>
                <w:b/>
                <w:bCs/>
                <w:sz w:val="24"/>
                <w:szCs w:val="24"/>
              </w:rPr>
            </w:pPr>
            <w:r w:rsidRPr="00BA1CA0">
              <w:rPr>
                <w:rFonts w:ascii="Times New Roman" w:hAnsi="Times New Roman"/>
                <w:b/>
                <w:bCs/>
                <w:sz w:val="24"/>
                <w:szCs w:val="24"/>
              </w:rPr>
              <w:t>Всего:</w:t>
            </w:r>
          </w:p>
        </w:tc>
        <w:tc>
          <w:tcPr>
            <w:tcW w:w="649" w:type="pct"/>
          </w:tcPr>
          <w:p w14:paraId="1EEAB8E4" w14:textId="61AB125B" w:rsidR="00BA1CA0" w:rsidRPr="00BA1CA0" w:rsidRDefault="00BA1CA0" w:rsidP="00BA1CA0">
            <w:pPr>
              <w:spacing w:after="0"/>
              <w:jc w:val="center"/>
              <w:rPr>
                <w:rFonts w:ascii="Times New Roman" w:hAnsi="Times New Roman"/>
                <w:b/>
                <w:bCs/>
                <w:sz w:val="24"/>
                <w:szCs w:val="24"/>
              </w:rPr>
            </w:pPr>
            <w:r w:rsidRPr="00BA1CA0">
              <w:rPr>
                <w:rFonts w:ascii="Times New Roman" w:hAnsi="Times New Roman"/>
                <w:b/>
                <w:bCs/>
                <w:sz w:val="24"/>
                <w:szCs w:val="24"/>
              </w:rPr>
              <w:t>36</w:t>
            </w:r>
          </w:p>
        </w:tc>
        <w:tc>
          <w:tcPr>
            <w:tcW w:w="906" w:type="pct"/>
          </w:tcPr>
          <w:p w14:paraId="2DC3BF85" w14:textId="77777777" w:rsidR="00BA1CA0" w:rsidRPr="00BA1CA0" w:rsidRDefault="00BA1CA0" w:rsidP="00BA1CA0">
            <w:pPr>
              <w:spacing w:after="0"/>
              <w:jc w:val="center"/>
              <w:rPr>
                <w:rFonts w:ascii="Times New Roman" w:hAnsi="Times New Roman"/>
                <w:b/>
                <w:bCs/>
                <w:i/>
                <w:sz w:val="24"/>
                <w:szCs w:val="24"/>
              </w:rPr>
            </w:pPr>
          </w:p>
        </w:tc>
      </w:tr>
    </w:tbl>
    <w:p w14:paraId="481D26AB" w14:textId="77777777" w:rsidR="00BA1CA0" w:rsidRPr="00BA1CA0" w:rsidRDefault="00BA1CA0" w:rsidP="00BA1CA0">
      <w:pPr>
        <w:spacing w:before="120" w:after="120" w:line="240" w:lineRule="auto"/>
        <w:ind w:left="709"/>
        <w:rPr>
          <w:rFonts w:ascii="Times New Roman" w:hAnsi="Times New Roman"/>
          <w:i/>
          <w:sz w:val="24"/>
          <w:szCs w:val="24"/>
          <w:lang w:val="x-none" w:eastAsia="x-none"/>
        </w:rPr>
      </w:pPr>
      <w:r w:rsidRPr="00BA1CA0">
        <w:rPr>
          <w:rFonts w:ascii="Times New Roman" w:hAnsi="Times New Roman"/>
          <w:i/>
          <w:sz w:val="24"/>
          <w:szCs w:val="24"/>
          <w:lang w:val="x-none" w:eastAsia="x-none"/>
        </w:rPr>
        <w:t>.</w:t>
      </w:r>
    </w:p>
    <w:p w14:paraId="21614411" w14:textId="77777777" w:rsidR="00BA1CA0" w:rsidRPr="00BA1CA0" w:rsidRDefault="00BA1CA0" w:rsidP="00BA1CA0">
      <w:pPr>
        <w:ind w:firstLine="709"/>
        <w:rPr>
          <w:rFonts w:ascii="Times New Roman" w:hAnsi="Times New Roman"/>
          <w:i/>
        </w:rPr>
        <w:sectPr w:rsidR="00BA1CA0" w:rsidRPr="00BA1CA0" w:rsidSect="00B4043D">
          <w:pgSz w:w="16840" w:h="11907" w:orient="landscape"/>
          <w:pgMar w:top="851" w:right="567" w:bottom="1134" w:left="992" w:header="709" w:footer="709" w:gutter="0"/>
          <w:cols w:space="720"/>
        </w:sectPr>
      </w:pPr>
    </w:p>
    <w:p w14:paraId="2B7D00C4"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759328B4"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98D88DD" w14:textId="0592CF90" w:rsidR="00BA1CA0" w:rsidRPr="00BA1CA0" w:rsidRDefault="00BA1CA0" w:rsidP="00BA1CA0">
      <w:pPr>
        <w:spacing w:after="0"/>
        <w:ind w:firstLine="708"/>
        <w:jc w:val="both"/>
        <w:rPr>
          <w:rFonts w:ascii="Times New Roman" w:hAnsi="Times New Roman"/>
          <w:bCs/>
          <w:i/>
          <w:sz w:val="24"/>
          <w:szCs w:val="24"/>
        </w:rPr>
      </w:pPr>
      <w:r w:rsidRPr="00BA1CA0">
        <w:rPr>
          <w:rFonts w:ascii="Times New Roman" w:hAnsi="Times New Roman"/>
          <w:bCs/>
          <w:sz w:val="24"/>
          <w:szCs w:val="24"/>
        </w:rPr>
        <w:t>Лаборатория «Материаловедение»</w:t>
      </w:r>
      <w:r w:rsidRPr="00BA1CA0">
        <w:rPr>
          <w:rFonts w:ascii="Times New Roman" w:hAnsi="Times New Roman"/>
          <w:bCs/>
          <w:iCs/>
          <w:sz w:val="24"/>
          <w:szCs w:val="24"/>
        </w:rPr>
        <w:t>,</w:t>
      </w:r>
      <w:r w:rsidRPr="00BA1CA0">
        <w:rPr>
          <w:rFonts w:ascii="Times New Roman" w:hAnsi="Times New Roman"/>
          <w:bCs/>
          <w:i/>
          <w:sz w:val="24"/>
          <w:szCs w:val="24"/>
        </w:rPr>
        <w:t xml:space="preserve"> </w:t>
      </w:r>
      <w:r w:rsidRPr="00BA1CA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r w:rsidRPr="00BA1CA0">
        <w:rPr>
          <w:rFonts w:ascii="Times New Roman" w:hAnsi="Times New Roman"/>
          <w:bCs/>
          <w:i/>
          <w:sz w:val="24"/>
          <w:szCs w:val="24"/>
        </w:rPr>
        <w:t>.</w:t>
      </w:r>
    </w:p>
    <w:p w14:paraId="35C84959" w14:textId="77777777" w:rsidR="00BA1CA0" w:rsidRPr="00BA1CA0" w:rsidRDefault="00BA1CA0" w:rsidP="00BA1CA0">
      <w:pPr>
        <w:suppressAutoHyphens/>
        <w:spacing w:after="0"/>
        <w:jc w:val="both"/>
        <w:rPr>
          <w:rFonts w:ascii="Times New Roman" w:hAnsi="Times New Roman"/>
          <w:bCs/>
          <w:sz w:val="24"/>
          <w:szCs w:val="24"/>
        </w:rPr>
      </w:pPr>
    </w:p>
    <w:p w14:paraId="5FB2A49C"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6361E73C" w14:textId="77777777"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0DE96" w14:textId="77777777" w:rsidR="00BA1CA0" w:rsidRPr="00BA1CA0" w:rsidRDefault="00BA1CA0" w:rsidP="00BA1CA0">
      <w:pPr>
        <w:suppressAutoHyphens/>
        <w:spacing w:after="0"/>
        <w:ind w:firstLine="709"/>
        <w:jc w:val="both"/>
        <w:rPr>
          <w:rFonts w:ascii="Times New Roman" w:hAnsi="Times New Roman"/>
          <w:sz w:val="24"/>
          <w:szCs w:val="24"/>
        </w:rPr>
      </w:pPr>
    </w:p>
    <w:p w14:paraId="5C97E8A6" w14:textId="77777777" w:rsidR="00BA1CA0" w:rsidRPr="00BA1CA0" w:rsidRDefault="00BA1CA0" w:rsidP="00AF76FF">
      <w:pPr>
        <w:suppressAutoHyphens/>
        <w:spacing w:after="0"/>
        <w:ind w:firstLine="709"/>
        <w:jc w:val="both"/>
        <w:rPr>
          <w:rFonts w:ascii="Times New Roman" w:hAnsi="Times New Roman"/>
          <w:b/>
          <w:sz w:val="24"/>
          <w:szCs w:val="24"/>
        </w:rPr>
      </w:pPr>
      <w:r w:rsidRPr="00BA1CA0">
        <w:rPr>
          <w:rFonts w:ascii="Times New Roman" w:hAnsi="Times New Roman"/>
          <w:b/>
          <w:sz w:val="24"/>
          <w:szCs w:val="24"/>
        </w:rPr>
        <w:t>3.2.1. Основные печатные издания</w:t>
      </w:r>
    </w:p>
    <w:p w14:paraId="4AC4FF12" w14:textId="77777777" w:rsidR="00BA1CA0" w:rsidRPr="00BA1CA0" w:rsidRDefault="00BA1CA0" w:rsidP="00AF76FF">
      <w:pPr>
        <w:numPr>
          <w:ilvl w:val="0"/>
          <w:numId w:val="18"/>
        </w:numPr>
        <w:tabs>
          <w:tab w:val="left" w:pos="326"/>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color w:val="000000"/>
          <w:sz w:val="24"/>
          <w:szCs w:val="24"/>
        </w:rPr>
        <w:t xml:space="preserve">Галимов Э. Р., Тарасенко Л. В. и др. Материаловедение для транспортного машиностроения. Учебное пособие для СПО, 2-е изд., стер. /  Э. Р. Галимов, Л. В. Тарасенко — Санкт-Петербург : Лань, 2022. — 444 с. — ISBN </w:t>
      </w:r>
      <w:r w:rsidRPr="00BA1CA0">
        <w:rPr>
          <w:rFonts w:ascii="Times New Roman" w:hAnsi="Times New Roman"/>
          <w:color w:val="000000"/>
          <w:sz w:val="24"/>
          <w:szCs w:val="24"/>
          <w:shd w:val="clear" w:color="auto" w:fill="FFFFFF"/>
        </w:rPr>
        <w:t>978-5-8114-8955-8</w:t>
      </w:r>
      <w:r w:rsidRPr="00BA1CA0">
        <w:rPr>
          <w:rFonts w:ascii="Times New Roman" w:hAnsi="Times New Roman"/>
          <w:color w:val="000000"/>
          <w:sz w:val="24"/>
          <w:szCs w:val="24"/>
        </w:rPr>
        <w:t>. </w:t>
      </w:r>
    </w:p>
    <w:p w14:paraId="027A3C6B" w14:textId="77777777" w:rsidR="00BA1CA0" w:rsidRPr="00BA1CA0" w:rsidRDefault="00BA1CA0" w:rsidP="00AF76FF">
      <w:pPr>
        <w:numPr>
          <w:ilvl w:val="0"/>
          <w:numId w:val="18"/>
        </w:numPr>
        <w:tabs>
          <w:tab w:val="left" w:pos="326"/>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color w:val="000000"/>
          <w:sz w:val="24"/>
          <w:szCs w:val="24"/>
        </w:rPr>
        <w:t xml:space="preserve">Сапунов С. В. Материаловедение. Учебное пособие для СПО, 2-е изд., стер./ С. В. Сапунов  — Санкт-Петербург : Лань, 2021. — 208 с. — ISBN </w:t>
      </w:r>
      <w:r w:rsidRPr="00BA1CA0">
        <w:rPr>
          <w:rFonts w:ascii="Times New Roman" w:hAnsi="Times New Roman"/>
          <w:color w:val="000000"/>
          <w:sz w:val="24"/>
          <w:szCs w:val="24"/>
          <w:shd w:val="clear" w:color="auto" w:fill="FFFFFF"/>
        </w:rPr>
        <w:t>978-5-8114-7909-2</w:t>
      </w:r>
      <w:r w:rsidRPr="00BA1CA0">
        <w:rPr>
          <w:rFonts w:ascii="Times New Roman" w:hAnsi="Times New Roman"/>
          <w:color w:val="000000"/>
          <w:sz w:val="24"/>
          <w:szCs w:val="24"/>
        </w:rPr>
        <w:t>. </w:t>
      </w:r>
    </w:p>
    <w:p w14:paraId="266C9769" w14:textId="77777777" w:rsidR="00BA1CA0" w:rsidRPr="00BA1CA0" w:rsidRDefault="00BA1CA0" w:rsidP="00AF76FF">
      <w:pPr>
        <w:numPr>
          <w:ilvl w:val="0"/>
          <w:numId w:val="18"/>
        </w:numPr>
        <w:tabs>
          <w:tab w:val="left" w:pos="326"/>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color w:val="000000"/>
          <w:sz w:val="24"/>
          <w:szCs w:val="24"/>
        </w:rPr>
        <w:t xml:space="preserve">Земсков Ю. П., Асмолова Е. В. Материаловедение. Учебное пособие для СПО, 2-е изд., стер./ Ю. П. Земсков, Е. В. Асмолова  — Санкт-Петербург : Лань, 2021. — 228 с. — ISBN </w:t>
      </w:r>
      <w:r w:rsidRPr="00BA1CA0">
        <w:rPr>
          <w:rFonts w:ascii="Times New Roman" w:hAnsi="Times New Roman"/>
          <w:color w:val="000000"/>
          <w:sz w:val="24"/>
          <w:szCs w:val="24"/>
          <w:shd w:val="clear" w:color="auto" w:fill="FFFFFF"/>
        </w:rPr>
        <w:t>978-5-8114-8482-9</w:t>
      </w:r>
      <w:r w:rsidRPr="00BA1CA0">
        <w:rPr>
          <w:rFonts w:ascii="Times New Roman" w:hAnsi="Times New Roman"/>
          <w:color w:val="000000"/>
          <w:sz w:val="24"/>
          <w:szCs w:val="24"/>
        </w:rPr>
        <w:t>. </w:t>
      </w:r>
    </w:p>
    <w:p w14:paraId="2EF95603" w14:textId="77777777" w:rsidR="00BA1CA0" w:rsidRPr="00BA1CA0" w:rsidRDefault="00BA1CA0" w:rsidP="00AF76FF">
      <w:pPr>
        <w:spacing w:after="0"/>
        <w:ind w:firstLine="709"/>
        <w:jc w:val="both"/>
        <w:rPr>
          <w:rFonts w:ascii="Times New Roman" w:hAnsi="Times New Roman"/>
          <w:sz w:val="24"/>
          <w:szCs w:val="24"/>
        </w:rPr>
      </w:pPr>
    </w:p>
    <w:p w14:paraId="2E658AC8" w14:textId="77777777" w:rsidR="00BA1CA0" w:rsidRPr="00BA1CA0" w:rsidRDefault="00BA1CA0" w:rsidP="00AF76FF">
      <w:pPr>
        <w:spacing w:after="0"/>
        <w:ind w:firstLine="709"/>
        <w:contextualSpacing/>
        <w:rPr>
          <w:rFonts w:ascii="Times New Roman" w:hAnsi="Times New Roman"/>
          <w:b/>
          <w:sz w:val="24"/>
          <w:szCs w:val="24"/>
        </w:rPr>
      </w:pPr>
      <w:r w:rsidRPr="00BA1CA0">
        <w:rPr>
          <w:rFonts w:ascii="Times New Roman" w:hAnsi="Times New Roman"/>
          <w:b/>
          <w:sz w:val="24"/>
          <w:szCs w:val="24"/>
        </w:rPr>
        <w:t xml:space="preserve">3.2.2. Основные электронные издания </w:t>
      </w:r>
    </w:p>
    <w:p w14:paraId="0889DE65" w14:textId="77777777" w:rsidR="00BA1CA0" w:rsidRPr="00BA1CA0" w:rsidRDefault="00BA1CA0" w:rsidP="00AF76FF">
      <w:pPr>
        <w:numPr>
          <w:ilvl w:val="0"/>
          <w:numId w:val="19"/>
        </w:numPr>
        <w:tabs>
          <w:tab w:val="left" w:pos="331"/>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color w:val="000000"/>
          <w:sz w:val="24"/>
          <w:szCs w:val="24"/>
        </w:rPr>
        <w:t xml:space="preserve">Галимов Э. Р., Тарасенко Л. В. и др. Материаловедение для транспортного машиностроения. Учебное пособие для СПО, 2-е изд., стер. /  Э. Р. Галимов, Л. В. Тарасенко — Санкт-Петербург : Лань, 2022. — 444 с. — ISBN </w:t>
      </w:r>
      <w:r w:rsidRPr="00BA1CA0">
        <w:rPr>
          <w:rFonts w:ascii="Times New Roman" w:hAnsi="Times New Roman"/>
          <w:color w:val="000000"/>
          <w:sz w:val="24"/>
          <w:szCs w:val="24"/>
          <w:shd w:val="clear" w:color="auto" w:fill="FFFFFF"/>
        </w:rPr>
        <w:t>978-5-8114-8955-8</w:t>
      </w:r>
      <w:r w:rsidRPr="00BA1CA0">
        <w:rPr>
          <w:rFonts w:ascii="Times New Roman" w:hAnsi="Times New Roman"/>
          <w:color w:val="000000"/>
          <w:sz w:val="24"/>
          <w:szCs w:val="24"/>
        </w:rPr>
        <w:t xml:space="preserve">. — Текст : электронный // Лань : электронно-библиотечная система. — URL: </w:t>
      </w:r>
      <w:hyperlink r:id="rId34" w:history="1">
        <w:r w:rsidRPr="00BA1CA0">
          <w:rPr>
            <w:rFonts w:ascii="Times New Roman" w:hAnsi="Times New Roman"/>
            <w:color w:val="0000FF"/>
            <w:sz w:val="24"/>
            <w:szCs w:val="24"/>
            <w:u w:val="single"/>
          </w:rPr>
          <w:t>https://e.lanbook.com/book/185923</w:t>
        </w:r>
      </w:hyperlink>
      <w:r w:rsidRPr="00BA1CA0">
        <w:rPr>
          <w:rFonts w:ascii="Times New Roman" w:hAnsi="Times New Roman"/>
          <w:color w:val="000000"/>
          <w:sz w:val="24"/>
          <w:szCs w:val="24"/>
        </w:rPr>
        <w:t xml:space="preserve">  (дата обращения: 01.02.2022). — Режим доступа: для авториз. пользователей.</w:t>
      </w:r>
    </w:p>
    <w:p w14:paraId="2C2583F6" w14:textId="77777777" w:rsidR="00BA1CA0" w:rsidRPr="00BA1CA0" w:rsidRDefault="00BA1CA0" w:rsidP="00AF76FF">
      <w:pPr>
        <w:numPr>
          <w:ilvl w:val="0"/>
          <w:numId w:val="19"/>
        </w:numPr>
        <w:tabs>
          <w:tab w:val="left" w:pos="331"/>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color w:val="000000"/>
          <w:sz w:val="24"/>
          <w:szCs w:val="24"/>
        </w:rPr>
        <w:t xml:space="preserve">Сапунов С. В. Материаловедение. Учебное пособие для СПО, 2-е изд., стер./ С. В. Сапунов — Санкт-Петербург : Лань, 2021. — 208 с. — ISBN </w:t>
      </w:r>
      <w:r w:rsidRPr="00BA1CA0">
        <w:rPr>
          <w:rFonts w:ascii="Times New Roman" w:hAnsi="Times New Roman"/>
          <w:color w:val="000000"/>
          <w:sz w:val="24"/>
          <w:szCs w:val="24"/>
          <w:shd w:val="clear" w:color="auto" w:fill="FFFFFF"/>
        </w:rPr>
        <w:t>978-5-8114-7909-2</w:t>
      </w:r>
      <w:r w:rsidRPr="00BA1CA0">
        <w:rPr>
          <w:rFonts w:ascii="Times New Roman" w:hAnsi="Times New Roman"/>
          <w:color w:val="000000"/>
          <w:sz w:val="24"/>
          <w:szCs w:val="24"/>
        </w:rPr>
        <w:t xml:space="preserve">. — Текст : электронный // Лань : электронно-библиотечная система. — URL: </w:t>
      </w:r>
      <w:hyperlink r:id="rId35" w:history="1">
        <w:r w:rsidRPr="00BA1CA0">
          <w:rPr>
            <w:rFonts w:ascii="Times New Roman" w:hAnsi="Times New Roman"/>
            <w:color w:val="0000FF"/>
            <w:sz w:val="24"/>
            <w:szCs w:val="24"/>
            <w:u w:val="single"/>
          </w:rPr>
          <w:t>https://e.lanbook.com/book/167188</w:t>
        </w:r>
      </w:hyperlink>
      <w:r w:rsidRPr="00BA1CA0">
        <w:rPr>
          <w:rFonts w:ascii="Times New Roman" w:hAnsi="Times New Roman"/>
          <w:color w:val="000000"/>
          <w:sz w:val="24"/>
          <w:szCs w:val="24"/>
        </w:rPr>
        <w:t xml:space="preserve">  (дата обращения: 01.02.2022). — Режим доступа: для авториз. пользователей.</w:t>
      </w:r>
    </w:p>
    <w:p w14:paraId="364441D8" w14:textId="77777777" w:rsidR="00BA1CA0" w:rsidRPr="00BA1CA0" w:rsidRDefault="00BA1CA0" w:rsidP="00AF76FF">
      <w:pPr>
        <w:numPr>
          <w:ilvl w:val="0"/>
          <w:numId w:val="19"/>
        </w:numPr>
        <w:tabs>
          <w:tab w:val="left" w:pos="331"/>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color w:val="000000"/>
          <w:sz w:val="24"/>
          <w:szCs w:val="24"/>
        </w:rPr>
        <w:t xml:space="preserve">Земсков Ю. П., Асмолова Е. В. Материаловедение. Учебное пособие для СПО, 2-е изд., стер./ Ю. П. Земсков, Е. В. Асмолова  — Санкт-Петербург : Лань, 2021. — 228 с. — ISBN </w:t>
      </w:r>
      <w:r w:rsidRPr="00BA1CA0">
        <w:rPr>
          <w:rFonts w:ascii="Times New Roman" w:hAnsi="Times New Roman"/>
          <w:color w:val="000000"/>
          <w:sz w:val="24"/>
          <w:szCs w:val="24"/>
          <w:shd w:val="clear" w:color="auto" w:fill="FFFFFF"/>
        </w:rPr>
        <w:t>978-5-8114-8482-9</w:t>
      </w:r>
      <w:r w:rsidRPr="00BA1CA0">
        <w:rPr>
          <w:rFonts w:ascii="Times New Roman" w:hAnsi="Times New Roman"/>
          <w:color w:val="000000"/>
          <w:sz w:val="24"/>
          <w:szCs w:val="24"/>
        </w:rPr>
        <w:t xml:space="preserve">. — Текст : электронный // Лань : электронно-библиотечная система. — URL: </w:t>
      </w:r>
      <w:hyperlink r:id="rId36" w:history="1">
        <w:r w:rsidRPr="00BA1CA0">
          <w:rPr>
            <w:rFonts w:ascii="Times New Roman" w:hAnsi="Times New Roman"/>
            <w:color w:val="0000FF"/>
            <w:sz w:val="24"/>
            <w:szCs w:val="24"/>
            <w:u w:val="single"/>
          </w:rPr>
          <w:t>https://e.lanbook.com/book/176895</w:t>
        </w:r>
      </w:hyperlink>
      <w:r w:rsidRPr="00BA1CA0">
        <w:rPr>
          <w:rFonts w:ascii="Times New Roman" w:hAnsi="Times New Roman"/>
          <w:color w:val="000000"/>
          <w:sz w:val="24"/>
          <w:szCs w:val="24"/>
        </w:rPr>
        <w:t xml:space="preserve">  (дата обращения: 01.02.2022). — Режим доступа: для авториз. пользователей.</w:t>
      </w:r>
    </w:p>
    <w:p w14:paraId="739ECE43" w14:textId="77777777" w:rsidR="00BA1CA0" w:rsidRPr="00BA1CA0" w:rsidRDefault="00BA1CA0" w:rsidP="00AF76FF">
      <w:pPr>
        <w:numPr>
          <w:ilvl w:val="0"/>
          <w:numId w:val="19"/>
        </w:numPr>
        <w:spacing w:after="0"/>
        <w:ind w:left="0" w:firstLine="709"/>
        <w:jc w:val="both"/>
        <w:rPr>
          <w:rFonts w:ascii="Times New Roman" w:hAnsi="Times New Roman"/>
          <w:sz w:val="24"/>
          <w:szCs w:val="24"/>
        </w:rPr>
      </w:pPr>
      <w:r w:rsidRPr="00BA1CA0">
        <w:rPr>
          <w:rFonts w:ascii="Times New Roman" w:hAnsi="Times New Roman"/>
          <w:sz w:val="24"/>
          <w:szCs w:val="24"/>
        </w:rPr>
        <w:t xml:space="preserve">Бондаренко, Г. Г.  Материаловедение: учебник для среднего профессионального образования / Г. Г. Бондаренко, Т. А. Кабанова, В. В. Рыбалко; под редакцией Г. Г. Бондаренко. – 2-е изд. – Москва: Издательство Юрайт, 2021. – 329 с. – </w:t>
      </w:r>
      <w:r w:rsidRPr="00BA1CA0">
        <w:rPr>
          <w:rFonts w:ascii="Times New Roman" w:hAnsi="Times New Roman"/>
          <w:sz w:val="24"/>
          <w:szCs w:val="24"/>
        </w:rPr>
        <w:lastRenderedPageBreak/>
        <w:t>(Профессиональное образование).  – Текст: электронный // Образовательная платформа Юрайт [сайт]. – URL: https://urait.ru/bcode/470070 (дата обращения: 22.12.2021).</w:t>
      </w:r>
    </w:p>
    <w:p w14:paraId="2E5BD587" w14:textId="77777777" w:rsidR="00BA1CA0" w:rsidRPr="00BA1CA0" w:rsidRDefault="00BA1CA0" w:rsidP="00AF76FF">
      <w:pPr>
        <w:numPr>
          <w:ilvl w:val="0"/>
          <w:numId w:val="19"/>
        </w:numPr>
        <w:spacing w:after="0"/>
        <w:ind w:left="0" w:firstLine="709"/>
        <w:jc w:val="both"/>
        <w:rPr>
          <w:rFonts w:ascii="Times New Roman" w:hAnsi="Times New Roman"/>
          <w:sz w:val="24"/>
          <w:szCs w:val="24"/>
        </w:rPr>
      </w:pPr>
      <w:r w:rsidRPr="00BA1CA0">
        <w:rPr>
          <w:rFonts w:ascii="Times New Roman" w:hAnsi="Times New Roman"/>
          <w:sz w:val="24"/>
          <w:szCs w:val="24"/>
        </w:rPr>
        <w:t>Материаловедение и технология материалов. В 2 ч. Часть 1: учебник для среднего профессионального образования / Г. П. Фетисов [и др.]; под редакцией Г. П. Фетисова. – 8-е изд., перераб. и доп. – Москва: Издательство Юрайт, 2021. – 386 с. – (Профессиональное образование). – Текст: электронный // Образовательная платформа Юрайт [сайт]. – URL: https://urait.ru/bcode/475384 (дата обращения: 22.12.2021).</w:t>
      </w:r>
    </w:p>
    <w:p w14:paraId="141B792F" w14:textId="77777777" w:rsidR="00BA1CA0" w:rsidRPr="00BA1CA0" w:rsidRDefault="00BA1CA0" w:rsidP="00AF76FF">
      <w:pPr>
        <w:numPr>
          <w:ilvl w:val="0"/>
          <w:numId w:val="19"/>
        </w:numPr>
        <w:spacing w:after="0"/>
        <w:ind w:left="0" w:firstLine="709"/>
        <w:jc w:val="both"/>
        <w:rPr>
          <w:rFonts w:ascii="Times New Roman" w:hAnsi="Times New Roman"/>
          <w:sz w:val="24"/>
          <w:szCs w:val="24"/>
        </w:rPr>
      </w:pPr>
      <w:r w:rsidRPr="00BA1CA0">
        <w:rPr>
          <w:rFonts w:ascii="Times New Roman" w:hAnsi="Times New Roman"/>
          <w:sz w:val="24"/>
          <w:szCs w:val="24"/>
        </w:rPr>
        <w:t>Материаловедение и технология материалов. В 2 ч. Часть 2: учебник для среднего профессионального образования / Г. П. Фетисов [и др.]; под редакцией Г. П. Фетисова. – 8-е изд., перераб. и доп. – Москва: Издательство Юрайт, 2021. – 389 с. – (Профессиональное образование). – Текст: электронный // Образовательная платформа Юрайт [сайт]. – URL: https://urait.ru/bcode/475385 (дата обращения: 22.12.2021).</w:t>
      </w:r>
    </w:p>
    <w:p w14:paraId="7D04AB14" w14:textId="77777777" w:rsidR="00BA1CA0" w:rsidRPr="00BA1CA0" w:rsidRDefault="00BA1CA0" w:rsidP="00AF76FF">
      <w:pPr>
        <w:numPr>
          <w:ilvl w:val="0"/>
          <w:numId w:val="19"/>
        </w:numPr>
        <w:spacing w:after="0"/>
        <w:ind w:left="0" w:firstLine="709"/>
        <w:jc w:val="both"/>
        <w:rPr>
          <w:rFonts w:ascii="Times New Roman" w:hAnsi="Times New Roman"/>
          <w:sz w:val="24"/>
          <w:szCs w:val="24"/>
        </w:rPr>
      </w:pPr>
      <w:r w:rsidRPr="00BA1CA0">
        <w:rPr>
          <w:rFonts w:ascii="Times New Roman" w:hAnsi="Times New Roman"/>
          <w:sz w:val="24"/>
          <w:szCs w:val="24"/>
        </w:rPr>
        <w:t>Материаловедение машиностроительного производства. В 2 ч. Часть 1: учебник для среднего профессионального образования / А. М. Адаскин, Ю. Е. Седов, А. К. Онегина, В. Н. Климов. – 2-е изд., испр. и доп. – Москва: Издательство Юрайт, 2021. – 258 с. – (Профессиональное образование).  – Текст: электронный // Образовательная платформа Юрайт [сайт]. – URL: https://urait.ru/bcode/474751 (дата обращения: 22.12.2021).</w:t>
      </w:r>
    </w:p>
    <w:p w14:paraId="37242882" w14:textId="77777777" w:rsidR="00BA1CA0" w:rsidRPr="00BA1CA0" w:rsidRDefault="00BA1CA0" w:rsidP="00AF76FF">
      <w:pPr>
        <w:numPr>
          <w:ilvl w:val="0"/>
          <w:numId w:val="19"/>
        </w:numPr>
        <w:tabs>
          <w:tab w:val="left" w:pos="331"/>
          <w:tab w:val="left" w:pos="993"/>
        </w:tabs>
        <w:autoSpaceDE w:val="0"/>
        <w:autoSpaceDN w:val="0"/>
        <w:adjustRightInd w:val="0"/>
        <w:spacing w:after="0"/>
        <w:ind w:left="0" w:firstLine="709"/>
        <w:jc w:val="both"/>
        <w:rPr>
          <w:rFonts w:ascii="Times New Roman" w:hAnsi="Times New Roman"/>
          <w:color w:val="000000"/>
          <w:sz w:val="24"/>
          <w:szCs w:val="24"/>
        </w:rPr>
      </w:pPr>
      <w:r w:rsidRPr="00BA1CA0">
        <w:rPr>
          <w:rFonts w:ascii="Times New Roman" w:hAnsi="Times New Roman"/>
          <w:sz w:val="24"/>
          <w:szCs w:val="24"/>
        </w:rPr>
        <w:t>Материаловедение машиностроительного производства. В 2 ч. Часть 2: учебник для среднего профессионального образования / А. М. Адаскин, Ю. Е. Седов, А. К. Онегина, В. Н. Климов. – 2-е изд., испр. и доп. – Москва: Издательство Юрайт, 2021. – 291 с. – (Профессиональное образование).  – Текст: электронный // Образовательная платформа Юрайт [сайт]. – URL: https://urait.ru/bcode/474753 (дата обращения: 22.12.2021).</w:t>
      </w:r>
    </w:p>
    <w:p w14:paraId="0132E204" w14:textId="77777777" w:rsidR="00BA1CA0" w:rsidRPr="00BA1CA0" w:rsidRDefault="00BA1CA0" w:rsidP="00AF76FF">
      <w:pPr>
        <w:spacing w:after="0"/>
        <w:ind w:firstLine="709"/>
        <w:jc w:val="both"/>
        <w:rPr>
          <w:rFonts w:ascii="Times New Roman" w:hAnsi="Times New Roman"/>
          <w:sz w:val="24"/>
          <w:szCs w:val="24"/>
        </w:rPr>
      </w:pPr>
    </w:p>
    <w:p w14:paraId="18155E51" w14:textId="77777777" w:rsidR="00BA1CA0" w:rsidRPr="00BA1CA0" w:rsidRDefault="00BA1CA0" w:rsidP="00AF76FF">
      <w:pPr>
        <w:spacing w:after="0"/>
        <w:ind w:firstLine="709"/>
        <w:contextualSpacing/>
        <w:jc w:val="both"/>
        <w:rPr>
          <w:rFonts w:ascii="Times New Roman" w:hAnsi="Times New Roman"/>
          <w:bCs/>
          <w:i/>
          <w:sz w:val="24"/>
          <w:szCs w:val="24"/>
        </w:rPr>
      </w:pPr>
      <w:r w:rsidRPr="00BA1CA0">
        <w:rPr>
          <w:rFonts w:ascii="Times New Roman" w:hAnsi="Times New Roman"/>
          <w:b/>
          <w:bCs/>
          <w:sz w:val="24"/>
          <w:szCs w:val="24"/>
        </w:rPr>
        <w:t xml:space="preserve">3.2.3. Дополнительные источники </w:t>
      </w:r>
    </w:p>
    <w:p w14:paraId="06CFF903" w14:textId="77777777" w:rsidR="00BA1CA0" w:rsidRPr="00BA1CA0" w:rsidRDefault="00BA1CA0" w:rsidP="00AF76FF">
      <w:pPr>
        <w:shd w:val="clear" w:color="auto" w:fill="FFFFFF"/>
        <w:spacing w:after="0"/>
        <w:ind w:firstLine="709"/>
        <w:jc w:val="both"/>
        <w:rPr>
          <w:rFonts w:ascii="Times New Roman" w:hAnsi="Times New Roman"/>
          <w:sz w:val="24"/>
          <w:szCs w:val="24"/>
          <w:shd w:val="clear" w:color="auto" w:fill="FFFFFF"/>
        </w:rPr>
      </w:pPr>
      <w:r w:rsidRPr="00BA1CA0">
        <w:rPr>
          <w:rFonts w:ascii="Times New Roman" w:hAnsi="Times New Roman"/>
          <w:bCs/>
          <w:sz w:val="24"/>
          <w:szCs w:val="24"/>
        </w:rPr>
        <w:t xml:space="preserve">1. Алексаньян И.М., </w:t>
      </w:r>
      <w:hyperlink r:id="rId37" w:history="1">
        <w:r w:rsidRPr="00BA1CA0">
          <w:rPr>
            <w:rFonts w:ascii="Times New Roman" w:hAnsi="Times New Roman"/>
            <w:sz w:val="24"/>
            <w:szCs w:val="24"/>
            <w:shd w:val="clear" w:color="auto" w:fill="FFFFFF"/>
          </w:rPr>
          <w:t>Технология сборочных работ подъемно-транспортных, строительных, дорожных средств и оборудования / И.М. Алексаньян И.М., Р.В. Каргин, Г.В. Санамян . – Ростов-на-Дону: РГУПС, 2020. – 122 c. </w:t>
        </w:r>
      </w:hyperlink>
    </w:p>
    <w:p w14:paraId="73908DD0" w14:textId="77777777" w:rsidR="00BA1CA0" w:rsidRPr="00BA1CA0" w:rsidRDefault="00BA1CA0" w:rsidP="00AF76FF">
      <w:pPr>
        <w:spacing w:after="0"/>
        <w:ind w:firstLine="709"/>
        <w:jc w:val="both"/>
        <w:rPr>
          <w:rFonts w:ascii="Times New Roman" w:hAnsi="Times New Roman"/>
          <w:sz w:val="24"/>
          <w:szCs w:val="24"/>
        </w:rPr>
      </w:pPr>
      <w:r w:rsidRPr="00BA1CA0">
        <w:rPr>
          <w:rFonts w:ascii="Times New Roman" w:hAnsi="Times New Roman"/>
          <w:sz w:val="24"/>
          <w:szCs w:val="24"/>
        </w:rPr>
        <w:t>2. Скворцова, Л.И. Курс лекций по дисциплине ОП 05 материаловедение: учеб. пособие / Л.И. Скворцова. – Москва: ФГБУ ДПО «Учебно-методический центр по образованию на железнодорожном транспорте», 2019. – 93 c. </w:t>
      </w:r>
    </w:p>
    <w:p w14:paraId="0B9D6315" w14:textId="77777777" w:rsidR="00BA1CA0" w:rsidRPr="00BA1CA0" w:rsidRDefault="00BA1CA0" w:rsidP="00AF76FF">
      <w:pPr>
        <w:spacing w:after="0"/>
        <w:ind w:firstLine="709"/>
        <w:jc w:val="both"/>
        <w:rPr>
          <w:rFonts w:ascii="Times New Roman" w:hAnsi="Times New Roman"/>
          <w:sz w:val="24"/>
          <w:szCs w:val="24"/>
        </w:rPr>
      </w:pPr>
      <w:r w:rsidRPr="00BA1CA0">
        <w:rPr>
          <w:rFonts w:ascii="Times New Roman" w:hAnsi="Times New Roman"/>
          <w:sz w:val="24"/>
          <w:szCs w:val="24"/>
        </w:rPr>
        <w:t>3. Власова, И.Л. Материаловедение: учеб. пособие / И.Л. Власова. – Москва: ФГБОУ «Учебно-методический центр по образованию на железнодорожном транспорте», 2016. – 129 c.</w:t>
      </w:r>
    </w:p>
    <w:p w14:paraId="2FEED7E6" w14:textId="77777777" w:rsidR="00BA1CA0" w:rsidRPr="00BA1CA0" w:rsidRDefault="00BA1CA0" w:rsidP="00BA1CA0">
      <w:pPr>
        <w:spacing w:after="0" w:line="240" w:lineRule="auto"/>
        <w:jc w:val="both"/>
        <w:rPr>
          <w:rFonts w:ascii="Times New Roman" w:hAnsi="Times New Roman"/>
          <w:sz w:val="24"/>
          <w:szCs w:val="24"/>
        </w:rPr>
      </w:pPr>
    </w:p>
    <w:p w14:paraId="78DD6007"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t>4. КОНТРОЛЬ И ОЦЕНКА РЕЗУЛЬТАТОВ ОСВОЕНИЯ</w:t>
      </w:r>
    </w:p>
    <w:p w14:paraId="5FB9E5B3"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p w14:paraId="79ADF949" w14:textId="77777777" w:rsidR="00BA1CA0" w:rsidRPr="00BA1CA0" w:rsidRDefault="00BA1CA0" w:rsidP="00BA1CA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A1CA0" w:rsidRPr="00BA1CA0" w14:paraId="603EABFE" w14:textId="77777777" w:rsidTr="00F3626C">
        <w:tc>
          <w:tcPr>
            <w:tcW w:w="1750" w:type="pct"/>
          </w:tcPr>
          <w:p w14:paraId="22416FFD" w14:textId="3154C3C2" w:rsidR="00BA1CA0" w:rsidRPr="00BA1CA0" w:rsidRDefault="00BA1CA0" w:rsidP="00BA1CA0">
            <w:pPr>
              <w:spacing w:after="0" w:line="240" w:lineRule="auto"/>
              <w:jc w:val="center"/>
              <w:rPr>
                <w:rFonts w:ascii="Times New Roman" w:hAnsi="Times New Roman"/>
                <w:b/>
                <w:bCs/>
                <w:sz w:val="24"/>
                <w:szCs w:val="24"/>
              </w:rPr>
            </w:pPr>
            <w:r w:rsidRPr="00BA1CA0">
              <w:rPr>
                <w:rFonts w:ascii="Times New Roman" w:hAnsi="Times New Roman"/>
                <w:b/>
                <w:bCs/>
                <w:sz w:val="24"/>
                <w:szCs w:val="24"/>
              </w:rPr>
              <w:t>Результаты обучения</w:t>
            </w:r>
          </w:p>
        </w:tc>
        <w:tc>
          <w:tcPr>
            <w:tcW w:w="1507" w:type="pct"/>
          </w:tcPr>
          <w:p w14:paraId="43720A29" w14:textId="77777777" w:rsidR="00BA1CA0" w:rsidRPr="00BA1CA0" w:rsidRDefault="00BA1CA0" w:rsidP="00BA1CA0">
            <w:pPr>
              <w:spacing w:after="0" w:line="240" w:lineRule="auto"/>
              <w:jc w:val="center"/>
              <w:rPr>
                <w:rFonts w:ascii="Times New Roman" w:hAnsi="Times New Roman"/>
                <w:b/>
                <w:bCs/>
                <w:sz w:val="24"/>
                <w:szCs w:val="24"/>
              </w:rPr>
            </w:pPr>
            <w:r w:rsidRPr="00BA1CA0">
              <w:rPr>
                <w:rFonts w:ascii="Times New Roman" w:hAnsi="Times New Roman"/>
                <w:b/>
                <w:bCs/>
                <w:sz w:val="24"/>
                <w:szCs w:val="24"/>
              </w:rPr>
              <w:t>Критерии оценки</w:t>
            </w:r>
          </w:p>
        </w:tc>
        <w:tc>
          <w:tcPr>
            <w:tcW w:w="1743" w:type="pct"/>
          </w:tcPr>
          <w:p w14:paraId="08FCAB27" w14:textId="77777777" w:rsidR="00BA1CA0" w:rsidRPr="00BA1CA0" w:rsidRDefault="00BA1CA0" w:rsidP="00BA1CA0">
            <w:pPr>
              <w:spacing w:after="0" w:line="240" w:lineRule="auto"/>
              <w:jc w:val="center"/>
              <w:rPr>
                <w:rFonts w:ascii="Times New Roman" w:hAnsi="Times New Roman"/>
                <w:b/>
                <w:bCs/>
                <w:sz w:val="24"/>
                <w:szCs w:val="24"/>
              </w:rPr>
            </w:pPr>
            <w:r w:rsidRPr="00BA1CA0">
              <w:rPr>
                <w:rFonts w:ascii="Times New Roman" w:hAnsi="Times New Roman"/>
                <w:b/>
                <w:bCs/>
                <w:sz w:val="24"/>
                <w:szCs w:val="24"/>
              </w:rPr>
              <w:t>Методы оценки</w:t>
            </w:r>
          </w:p>
        </w:tc>
      </w:tr>
      <w:tr w:rsidR="00BA1CA0" w:rsidRPr="00BA1CA0" w14:paraId="22EFEC94" w14:textId="77777777" w:rsidTr="00F3626C">
        <w:tc>
          <w:tcPr>
            <w:tcW w:w="1750" w:type="pct"/>
            <w:tcBorders>
              <w:top w:val="single" w:sz="4" w:space="0" w:color="auto"/>
              <w:left w:val="single" w:sz="4" w:space="0" w:color="auto"/>
              <w:bottom w:val="single" w:sz="4" w:space="0" w:color="auto"/>
              <w:right w:val="single" w:sz="4" w:space="0" w:color="auto"/>
            </w:tcBorders>
          </w:tcPr>
          <w:p w14:paraId="5F590B49" w14:textId="77777777" w:rsidR="00BA1CA0" w:rsidRPr="00BA1CA0" w:rsidRDefault="00BA1CA0" w:rsidP="00BA1CA0">
            <w:pPr>
              <w:spacing w:after="0" w:line="240" w:lineRule="auto"/>
              <w:rPr>
                <w:rFonts w:ascii="Times New Roman" w:hAnsi="Times New Roman"/>
                <w:bCs/>
                <w:i/>
                <w:sz w:val="24"/>
                <w:szCs w:val="24"/>
              </w:rPr>
            </w:pPr>
            <w:r w:rsidRPr="00BA1CA0">
              <w:rPr>
                <w:rFonts w:ascii="Times New Roman" w:hAnsi="Times New Roman"/>
                <w:bCs/>
                <w:i/>
                <w:sz w:val="24"/>
                <w:szCs w:val="24"/>
              </w:rPr>
              <w:t>Перечень знаний, осваиваемых</w:t>
            </w:r>
            <w:r w:rsidRPr="00BA1CA0">
              <w:rPr>
                <w:rFonts w:ascii="Times New Roman" w:hAnsi="Times New Roman"/>
                <w:bCs/>
                <w:i/>
                <w:sz w:val="24"/>
                <w:szCs w:val="24"/>
              </w:rPr>
              <w:br/>
              <w:t>в рамках дисциплины:</w:t>
            </w:r>
          </w:p>
          <w:p w14:paraId="7612CB74" w14:textId="77777777" w:rsidR="00BA1CA0" w:rsidRPr="00BA1CA0" w:rsidRDefault="00BA1CA0" w:rsidP="00BA1CA0">
            <w:pPr>
              <w:spacing w:after="0" w:line="240" w:lineRule="auto"/>
              <w:rPr>
                <w:rFonts w:ascii="Times New Roman" w:hAnsi="Times New Roman"/>
                <w:bCs/>
                <w:sz w:val="24"/>
                <w:szCs w:val="24"/>
              </w:rPr>
            </w:pPr>
            <w:r w:rsidRPr="00BA1CA0">
              <w:rPr>
                <w:rFonts w:ascii="Times New Roman" w:hAnsi="Times New Roman"/>
                <w:bCs/>
                <w:sz w:val="24"/>
                <w:szCs w:val="24"/>
              </w:rPr>
              <w:t>– основные свойства, классификация, характеристики обрабатываемых материалов</w:t>
            </w:r>
          </w:p>
        </w:tc>
        <w:tc>
          <w:tcPr>
            <w:tcW w:w="1507" w:type="pct"/>
            <w:tcBorders>
              <w:top w:val="single" w:sz="4" w:space="0" w:color="auto"/>
              <w:left w:val="single" w:sz="4" w:space="0" w:color="auto"/>
              <w:bottom w:val="single" w:sz="4" w:space="0" w:color="auto"/>
              <w:right w:val="single" w:sz="4" w:space="0" w:color="auto"/>
            </w:tcBorders>
          </w:tcPr>
          <w:p w14:paraId="4A141C79" w14:textId="77777777" w:rsidR="00BA1CA0" w:rsidRPr="00BA1CA0" w:rsidRDefault="00BA1CA0" w:rsidP="00BA1CA0">
            <w:pPr>
              <w:spacing w:after="0" w:line="240" w:lineRule="auto"/>
              <w:rPr>
                <w:rFonts w:ascii="Times New Roman" w:hAnsi="Times New Roman"/>
                <w:bCs/>
                <w:sz w:val="24"/>
                <w:szCs w:val="24"/>
              </w:rPr>
            </w:pPr>
            <w:r w:rsidRPr="00BA1CA0">
              <w:rPr>
                <w:rFonts w:ascii="Times New Roman" w:hAnsi="Times New Roman"/>
                <w:bCs/>
                <w:sz w:val="24"/>
                <w:szCs w:val="24"/>
              </w:rPr>
              <w:t>– характеризует основные свойства, классификацию, характеристики обрабатываемых материалов.</w:t>
            </w:r>
          </w:p>
          <w:p w14:paraId="00952733" w14:textId="77777777" w:rsidR="00BA1CA0" w:rsidRPr="00BA1CA0" w:rsidRDefault="00BA1CA0" w:rsidP="00BA1CA0">
            <w:pPr>
              <w:spacing w:after="0" w:line="240" w:lineRule="auto"/>
              <w:rPr>
                <w:rFonts w:ascii="Times New Roman" w:hAnsi="Times New Roman"/>
                <w:bCs/>
                <w:sz w:val="24"/>
                <w:szCs w:val="24"/>
              </w:rPr>
            </w:pPr>
            <w:r w:rsidRPr="00BA1CA0">
              <w:rPr>
                <w:rFonts w:ascii="Times New Roman" w:hAnsi="Times New Roman"/>
                <w:bCs/>
                <w:sz w:val="24"/>
                <w:szCs w:val="24"/>
              </w:rPr>
              <w:t xml:space="preserve">– знает правила применения охлаждающих и </w:t>
            </w:r>
            <w:r w:rsidRPr="00BA1CA0">
              <w:rPr>
                <w:rFonts w:ascii="Times New Roman" w:hAnsi="Times New Roman"/>
                <w:bCs/>
                <w:sz w:val="24"/>
                <w:szCs w:val="24"/>
              </w:rPr>
              <w:lastRenderedPageBreak/>
              <w:t>смазывающих материалов;</w:t>
            </w:r>
          </w:p>
          <w:p w14:paraId="750D8FD0" w14:textId="77777777" w:rsidR="00BA1CA0" w:rsidRPr="00BA1CA0" w:rsidRDefault="00BA1CA0" w:rsidP="00BA1CA0">
            <w:pPr>
              <w:spacing w:after="0" w:line="240" w:lineRule="auto"/>
              <w:rPr>
                <w:rFonts w:ascii="Times New Roman" w:hAnsi="Times New Roman"/>
                <w:bCs/>
                <w:sz w:val="24"/>
                <w:szCs w:val="24"/>
              </w:rPr>
            </w:pPr>
            <w:r w:rsidRPr="00BA1CA0">
              <w:rPr>
                <w:rFonts w:ascii="Times New Roman" w:hAnsi="Times New Roman"/>
                <w:bCs/>
                <w:sz w:val="24"/>
                <w:szCs w:val="24"/>
              </w:rPr>
              <w:t>– владеет основными сведениями о неметаллических, прокладочных, уплотнительных и электротехнических материалах, стали, их классификацию.</w:t>
            </w:r>
          </w:p>
        </w:tc>
        <w:tc>
          <w:tcPr>
            <w:tcW w:w="1743" w:type="pct"/>
            <w:tcBorders>
              <w:top w:val="single" w:sz="4" w:space="0" w:color="auto"/>
              <w:left w:val="single" w:sz="4" w:space="0" w:color="auto"/>
              <w:bottom w:val="single" w:sz="4" w:space="0" w:color="auto"/>
              <w:right w:val="single" w:sz="4" w:space="0" w:color="auto"/>
            </w:tcBorders>
          </w:tcPr>
          <w:p w14:paraId="245318EC" w14:textId="77777777" w:rsidR="00BA1CA0" w:rsidRPr="00BA1CA0" w:rsidRDefault="00BA1CA0" w:rsidP="00BA1CA0">
            <w:pPr>
              <w:spacing w:after="0" w:line="240" w:lineRule="auto"/>
              <w:rPr>
                <w:rFonts w:ascii="Times New Roman" w:hAnsi="Times New Roman"/>
                <w:bCs/>
                <w:sz w:val="24"/>
                <w:szCs w:val="24"/>
              </w:rPr>
            </w:pPr>
            <w:r w:rsidRPr="00BA1CA0">
              <w:rPr>
                <w:rFonts w:ascii="Times New Roman" w:hAnsi="Times New Roman"/>
                <w:bCs/>
                <w:sz w:val="24"/>
                <w:szCs w:val="24"/>
              </w:rPr>
              <w:lastRenderedPageBreak/>
              <w:t>Экспертное наблюдение и оценка на лабораторных работах и практических занятиях, выполнение индивидуальных заданий, подготовка докладов, презентаций, выполнение индивидуальных заданий</w:t>
            </w:r>
          </w:p>
        </w:tc>
      </w:tr>
      <w:tr w:rsidR="00BA1CA0" w:rsidRPr="00BA1CA0" w14:paraId="5C9A2C8A" w14:textId="77777777" w:rsidTr="00F3626C">
        <w:tc>
          <w:tcPr>
            <w:tcW w:w="1750" w:type="pct"/>
          </w:tcPr>
          <w:p w14:paraId="6953B13F" w14:textId="77777777" w:rsidR="00BA1CA0" w:rsidRPr="00BA1CA0" w:rsidRDefault="00BA1CA0" w:rsidP="00BA1CA0">
            <w:pPr>
              <w:autoSpaceDE w:val="0"/>
              <w:autoSpaceDN w:val="0"/>
              <w:adjustRightInd w:val="0"/>
              <w:spacing w:after="0" w:line="240" w:lineRule="auto"/>
              <w:jc w:val="both"/>
              <w:rPr>
                <w:rFonts w:ascii="Times New Roman" w:hAnsi="Times New Roman"/>
                <w:i/>
                <w:sz w:val="24"/>
                <w:szCs w:val="24"/>
              </w:rPr>
            </w:pPr>
            <w:r w:rsidRPr="00BA1CA0">
              <w:rPr>
                <w:rFonts w:ascii="Times New Roman" w:hAnsi="Times New Roman"/>
                <w:i/>
                <w:sz w:val="24"/>
                <w:szCs w:val="24"/>
              </w:rPr>
              <w:t xml:space="preserve">Перечень умений, осваиваемых </w:t>
            </w:r>
            <w:r w:rsidRPr="00BA1CA0">
              <w:rPr>
                <w:rFonts w:ascii="Times New Roman" w:hAnsi="Times New Roman"/>
                <w:i/>
                <w:sz w:val="24"/>
                <w:szCs w:val="24"/>
              </w:rPr>
              <w:br/>
              <w:t>в рамках дисциплины:</w:t>
            </w:r>
          </w:p>
          <w:p w14:paraId="4AC3A2AA" w14:textId="77777777" w:rsidR="00BA1CA0" w:rsidRPr="00BA1CA0" w:rsidRDefault="00BA1CA0" w:rsidP="00BA1CA0">
            <w:pPr>
              <w:autoSpaceDE w:val="0"/>
              <w:autoSpaceDN w:val="0"/>
              <w:adjustRightInd w:val="0"/>
              <w:spacing w:after="0" w:line="240" w:lineRule="auto"/>
              <w:jc w:val="both"/>
              <w:rPr>
                <w:rFonts w:ascii="Times New Roman" w:hAnsi="Times New Roman"/>
                <w:bCs/>
                <w:i/>
                <w:sz w:val="24"/>
                <w:szCs w:val="24"/>
              </w:rPr>
            </w:pPr>
            <w:r w:rsidRPr="00BA1CA0">
              <w:rPr>
                <w:rFonts w:ascii="Times New Roman" w:hAnsi="Times New Roman"/>
                <w:sz w:val="24"/>
                <w:szCs w:val="24"/>
              </w:rPr>
              <w:t>– определять свойства материалов; применять методы обработки материалов</w:t>
            </w:r>
          </w:p>
        </w:tc>
        <w:tc>
          <w:tcPr>
            <w:tcW w:w="1507" w:type="pct"/>
          </w:tcPr>
          <w:p w14:paraId="4E44395C"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определяет свойства материалов;</w:t>
            </w:r>
          </w:p>
          <w:p w14:paraId="2A5963F4" w14:textId="77777777" w:rsidR="00BA1CA0" w:rsidRPr="00BA1CA0" w:rsidRDefault="00BA1CA0" w:rsidP="00BA1CA0">
            <w:pPr>
              <w:spacing w:after="0" w:line="240" w:lineRule="auto"/>
              <w:jc w:val="both"/>
              <w:rPr>
                <w:rFonts w:ascii="Times New Roman" w:hAnsi="Times New Roman"/>
                <w:sz w:val="24"/>
                <w:szCs w:val="24"/>
              </w:rPr>
            </w:pPr>
            <w:r w:rsidRPr="00BA1CA0">
              <w:rPr>
                <w:rFonts w:ascii="Times New Roman" w:hAnsi="Times New Roman"/>
                <w:sz w:val="24"/>
                <w:szCs w:val="24"/>
              </w:rPr>
              <w:t>– применяет методы обработки материалов;</w:t>
            </w:r>
          </w:p>
          <w:p w14:paraId="425C3FD6" w14:textId="77777777" w:rsidR="00BA1CA0" w:rsidRPr="00BA1CA0" w:rsidRDefault="00BA1CA0" w:rsidP="00BA1CA0">
            <w:pPr>
              <w:spacing w:after="0" w:line="240" w:lineRule="auto"/>
              <w:jc w:val="both"/>
              <w:rPr>
                <w:rFonts w:ascii="Times New Roman" w:hAnsi="Times New Roman"/>
                <w:bCs/>
                <w:i/>
                <w:sz w:val="24"/>
                <w:szCs w:val="24"/>
              </w:rPr>
            </w:pPr>
            <w:r w:rsidRPr="00BA1CA0">
              <w:rPr>
                <w:rFonts w:ascii="Times New Roman" w:hAnsi="Times New Roman"/>
                <w:sz w:val="24"/>
                <w:szCs w:val="24"/>
              </w:rPr>
              <w:t>– выбирает материалы для осуществления профессиональной деятельности</w:t>
            </w:r>
          </w:p>
        </w:tc>
        <w:tc>
          <w:tcPr>
            <w:tcW w:w="1743" w:type="pct"/>
          </w:tcPr>
          <w:p w14:paraId="6809D76C" w14:textId="77777777" w:rsidR="00BA1CA0" w:rsidRPr="00BA1CA0" w:rsidRDefault="00BA1CA0" w:rsidP="00BA1CA0">
            <w:pPr>
              <w:spacing w:after="0" w:line="240" w:lineRule="auto"/>
              <w:jc w:val="both"/>
              <w:rPr>
                <w:rFonts w:ascii="Times New Roman" w:hAnsi="Times New Roman"/>
                <w:bCs/>
                <w:i/>
                <w:sz w:val="24"/>
                <w:szCs w:val="24"/>
              </w:rPr>
            </w:pPr>
            <w:r w:rsidRPr="00BA1CA0">
              <w:rPr>
                <w:rFonts w:ascii="Times New Roman" w:hAnsi="Times New Roman"/>
                <w:sz w:val="24"/>
                <w:szCs w:val="24"/>
              </w:rPr>
              <w:t>Экспертное наблюдение и оценка на лабораторных работах и практических занятиях, выполнение индивидуальных заданий, подготовка докладов, презентаций, выполнение индивидуальных заданий</w:t>
            </w:r>
          </w:p>
        </w:tc>
      </w:tr>
    </w:tbl>
    <w:p w14:paraId="21AB8FF6" w14:textId="77777777" w:rsidR="00BA1CA0" w:rsidRPr="00BA1CA0" w:rsidRDefault="00BA1CA0" w:rsidP="00BA1CA0">
      <w:pPr>
        <w:spacing w:after="0"/>
        <w:jc w:val="both"/>
        <w:rPr>
          <w:rFonts w:ascii="Times New Roman" w:hAnsi="Times New Roman"/>
          <w:b/>
          <w:szCs w:val="52"/>
        </w:rPr>
      </w:pPr>
    </w:p>
    <w:p w14:paraId="4DBEA470" w14:textId="62A1D3FA" w:rsidR="00BA1CA0" w:rsidRPr="00BA1CA0" w:rsidRDefault="00BA1CA0" w:rsidP="00BA1CA0">
      <w:pPr>
        <w:spacing w:after="0" w:line="360" w:lineRule="auto"/>
        <w:jc w:val="right"/>
        <w:rPr>
          <w:rFonts w:ascii="Times New Roman" w:hAnsi="Times New Roman"/>
          <w:b/>
          <w:bCs/>
          <w:iCs/>
          <w:sz w:val="24"/>
          <w:szCs w:val="24"/>
        </w:rPr>
      </w:pPr>
      <w:r w:rsidRPr="00BA1CA0">
        <w:rPr>
          <w:rFonts w:ascii="Times New Roman" w:hAnsi="Times New Roman"/>
          <w:b/>
          <w:bCs/>
          <w:iCs/>
          <w:sz w:val="24"/>
          <w:szCs w:val="24"/>
        </w:rPr>
        <w:br w:type="page"/>
      </w:r>
      <w:r>
        <w:rPr>
          <w:rFonts w:ascii="Times New Roman" w:hAnsi="Times New Roman"/>
          <w:b/>
          <w:bCs/>
          <w:iCs/>
          <w:sz w:val="24"/>
          <w:szCs w:val="24"/>
        </w:rPr>
        <w:lastRenderedPageBreak/>
        <w:t>Приложение 3.</w:t>
      </w:r>
      <w:r w:rsidRPr="00BA1CA0">
        <w:rPr>
          <w:rFonts w:ascii="Times New Roman" w:hAnsi="Times New Roman"/>
          <w:b/>
          <w:bCs/>
          <w:iCs/>
          <w:sz w:val="24"/>
          <w:szCs w:val="24"/>
        </w:rPr>
        <w:t>8</w:t>
      </w:r>
    </w:p>
    <w:p w14:paraId="25B72EE3" w14:textId="34095B32" w:rsidR="00BA1CA0" w:rsidRPr="00BA1CA0" w:rsidRDefault="00BA1CA0" w:rsidP="00BA1CA0">
      <w:pPr>
        <w:spacing w:after="0" w:line="360" w:lineRule="auto"/>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p>
    <w:p w14:paraId="7F8E77E7" w14:textId="77777777" w:rsidR="00BA1CA0" w:rsidRPr="00BA1CA0" w:rsidRDefault="00BA1CA0" w:rsidP="00BA1CA0">
      <w:pPr>
        <w:spacing w:after="0" w:line="360" w:lineRule="auto"/>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179AD706" w14:textId="77777777" w:rsidR="00BA1CA0" w:rsidRPr="00BA1CA0" w:rsidRDefault="00BA1CA0" w:rsidP="00BA1CA0">
      <w:pPr>
        <w:jc w:val="center"/>
        <w:rPr>
          <w:rFonts w:ascii="Times New Roman" w:hAnsi="Times New Roman"/>
          <w:b/>
          <w:i/>
        </w:rPr>
      </w:pPr>
    </w:p>
    <w:p w14:paraId="2A37CFA2" w14:textId="77777777" w:rsidR="00BA1CA0" w:rsidRPr="00BA1CA0" w:rsidRDefault="00BA1CA0" w:rsidP="00BA1CA0">
      <w:pPr>
        <w:jc w:val="center"/>
        <w:rPr>
          <w:rFonts w:ascii="Times New Roman" w:hAnsi="Times New Roman"/>
          <w:b/>
          <w:i/>
        </w:rPr>
      </w:pPr>
    </w:p>
    <w:p w14:paraId="3A253425" w14:textId="77777777" w:rsidR="00BA1CA0" w:rsidRPr="00BA1CA0" w:rsidRDefault="00BA1CA0" w:rsidP="00BA1CA0">
      <w:pPr>
        <w:jc w:val="center"/>
        <w:rPr>
          <w:rFonts w:ascii="Times New Roman" w:hAnsi="Times New Roman"/>
          <w:b/>
          <w:i/>
        </w:rPr>
      </w:pPr>
    </w:p>
    <w:p w14:paraId="404E556B" w14:textId="77777777" w:rsidR="00BA1CA0" w:rsidRPr="00BA1CA0" w:rsidRDefault="00BA1CA0" w:rsidP="00BA1CA0">
      <w:pPr>
        <w:jc w:val="center"/>
        <w:rPr>
          <w:rFonts w:ascii="Times New Roman" w:hAnsi="Times New Roman"/>
          <w:b/>
          <w:i/>
        </w:rPr>
      </w:pPr>
    </w:p>
    <w:p w14:paraId="182FCBE1" w14:textId="77777777" w:rsidR="00BA1CA0" w:rsidRPr="00BA1CA0" w:rsidRDefault="00BA1CA0" w:rsidP="00BA1CA0">
      <w:pPr>
        <w:jc w:val="center"/>
        <w:rPr>
          <w:rFonts w:ascii="Times New Roman" w:hAnsi="Times New Roman"/>
          <w:b/>
          <w:i/>
        </w:rPr>
      </w:pPr>
    </w:p>
    <w:p w14:paraId="7CAD40B0" w14:textId="77777777" w:rsidR="00BA1CA0" w:rsidRPr="00BA1CA0" w:rsidRDefault="00BA1CA0" w:rsidP="00BA1CA0">
      <w:pPr>
        <w:jc w:val="center"/>
        <w:rPr>
          <w:rFonts w:ascii="Times New Roman" w:hAnsi="Times New Roman"/>
          <w:b/>
          <w:i/>
        </w:rPr>
      </w:pPr>
    </w:p>
    <w:p w14:paraId="1D97AADB"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5E826468" w14:textId="084F188A"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«ОП.02 Ч</w:t>
      </w:r>
      <w:r w:rsidR="00325575" w:rsidRPr="00BA1CA0">
        <w:rPr>
          <w:rFonts w:ascii="Times New Roman" w:eastAsia="Batang" w:hAnsi="Times New Roman"/>
          <w:b/>
          <w:sz w:val="24"/>
          <w:szCs w:val="24"/>
          <w:lang w:eastAsia="ko-KR"/>
        </w:rPr>
        <w:t>ерчение</w:t>
      </w:r>
      <w:r w:rsidRPr="00BA1CA0">
        <w:rPr>
          <w:rFonts w:ascii="Times New Roman" w:eastAsia="Batang" w:hAnsi="Times New Roman"/>
          <w:b/>
          <w:sz w:val="24"/>
          <w:szCs w:val="24"/>
          <w:lang w:eastAsia="ko-KR"/>
        </w:rPr>
        <w:t>»</w:t>
      </w:r>
    </w:p>
    <w:p w14:paraId="4B52C33F" w14:textId="77777777" w:rsidR="00BA1CA0" w:rsidRPr="00BA1CA0" w:rsidRDefault="00BA1CA0" w:rsidP="00BA1CA0">
      <w:pPr>
        <w:jc w:val="center"/>
        <w:rPr>
          <w:rFonts w:ascii="Times New Roman" w:hAnsi="Times New Roman"/>
          <w:b/>
          <w:i/>
        </w:rPr>
      </w:pPr>
    </w:p>
    <w:p w14:paraId="41191D15" w14:textId="77777777" w:rsidR="00BA1CA0" w:rsidRPr="00BA1CA0" w:rsidRDefault="00BA1CA0" w:rsidP="00BA1CA0">
      <w:pPr>
        <w:rPr>
          <w:rFonts w:ascii="Times New Roman" w:hAnsi="Times New Roman"/>
          <w:b/>
          <w:i/>
        </w:rPr>
      </w:pPr>
    </w:p>
    <w:p w14:paraId="7B7D7642" w14:textId="77777777" w:rsidR="00BA1CA0" w:rsidRPr="00BA1CA0" w:rsidRDefault="00BA1CA0" w:rsidP="00BA1CA0">
      <w:pPr>
        <w:rPr>
          <w:rFonts w:ascii="Times New Roman" w:hAnsi="Times New Roman"/>
          <w:b/>
          <w:i/>
        </w:rPr>
      </w:pPr>
    </w:p>
    <w:p w14:paraId="172EB4B2" w14:textId="77777777" w:rsidR="00BA1CA0" w:rsidRPr="00BA1CA0" w:rsidRDefault="00BA1CA0" w:rsidP="00BA1CA0">
      <w:pPr>
        <w:rPr>
          <w:rFonts w:ascii="Times New Roman" w:hAnsi="Times New Roman"/>
          <w:b/>
          <w:i/>
        </w:rPr>
      </w:pPr>
    </w:p>
    <w:p w14:paraId="75D6C7BC" w14:textId="77777777" w:rsidR="00BA1CA0" w:rsidRPr="00BA1CA0" w:rsidRDefault="00BA1CA0" w:rsidP="00BA1CA0">
      <w:pPr>
        <w:rPr>
          <w:rFonts w:ascii="Times New Roman" w:hAnsi="Times New Roman"/>
          <w:b/>
          <w:i/>
        </w:rPr>
      </w:pPr>
    </w:p>
    <w:p w14:paraId="4BB9648B" w14:textId="77777777" w:rsidR="00BA1CA0" w:rsidRPr="00BA1CA0" w:rsidRDefault="00BA1CA0" w:rsidP="00BA1CA0">
      <w:pPr>
        <w:rPr>
          <w:rFonts w:ascii="Times New Roman" w:hAnsi="Times New Roman"/>
          <w:b/>
          <w:i/>
        </w:rPr>
      </w:pPr>
    </w:p>
    <w:p w14:paraId="2252FC0B" w14:textId="77777777" w:rsidR="00BA1CA0" w:rsidRPr="00BA1CA0" w:rsidRDefault="00BA1CA0" w:rsidP="00BA1CA0">
      <w:pPr>
        <w:rPr>
          <w:rFonts w:ascii="Times New Roman" w:hAnsi="Times New Roman"/>
          <w:b/>
          <w:i/>
        </w:rPr>
      </w:pPr>
    </w:p>
    <w:p w14:paraId="649BF9C7" w14:textId="77777777" w:rsidR="00BA1CA0" w:rsidRPr="00BA1CA0" w:rsidRDefault="00BA1CA0" w:rsidP="00BA1CA0">
      <w:pPr>
        <w:rPr>
          <w:rFonts w:ascii="Times New Roman" w:hAnsi="Times New Roman"/>
          <w:b/>
          <w:i/>
        </w:rPr>
      </w:pPr>
    </w:p>
    <w:p w14:paraId="4ECA2195" w14:textId="77777777" w:rsidR="00BA1CA0" w:rsidRPr="00BA1CA0" w:rsidRDefault="00BA1CA0" w:rsidP="00BA1CA0">
      <w:pPr>
        <w:rPr>
          <w:rFonts w:ascii="Times New Roman" w:hAnsi="Times New Roman"/>
          <w:b/>
          <w:i/>
        </w:rPr>
      </w:pPr>
    </w:p>
    <w:p w14:paraId="3B772640" w14:textId="77777777" w:rsidR="00BA1CA0" w:rsidRPr="00BA1CA0" w:rsidRDefault="00BA1CA0" w:rsidP="00BA1CA0">
      <w:pPr>
        <w:rPr>
          <w:rFonts w:ascii="Times New Roman" w:hAnsi="Times New Roman"/>
          <w:b/>
          <w:i/>
        </w:rPr>
      </w:pPr>
    </w:p>
    <w:p w14:paraId="650325E9" w14:textId="77777777" w:rsidR="00BA1CA0" w:rsidRPr="00BA1CA0" w:rsidRDefault="00BA1CA0" w:rsidP="00BA1CA0">
      <w:pPr>
        <w:rPr>
          <w:rFonts w:ascii="Times New Roman" w:hAnsi="Times New Roman"/>
          <w:b/>
          <w:i/>
        </w:rPr>
      </w:pPr>
    </w:p>
    <w:p w14:paraId="44D2527B" w14:textId="77777777" w:rsidR="00BA1CA0" w:rsidRPr="00BA1CA0" w:rsidRDefault="00BA1CA0" w:rsidP="00BA1CA0">
      <w:pPr>
        <w:rPr>
          <w:rFonts w:ascii="Times New Roman" w:hAnsi="Times New Roman"/>
          <w:b/>
          <w:i/>
        </w:rPr>
      </w:pPr>
    </w:p>
    <w:p w14:paraId="53B315AB" w14:textId="77777777" w:rsidR="00BA1CA0" w:rsidRPr="00BA1CA0" w:rsidRDefault="00BA1CA0" w:rsidP="00BA1CA0">
      <w:pPr>
        <w:rPr>
          <w:rFonts w:ascii="Times New Roman" w:hAnsi="Times New Roman"/>
          <w:b/>
          <w:i/>
        </w:rPr>
      </w:pPr>
    </w:p>
    <w:p w14:paraId="18532AEC" w14:textId="77777777" w:rsidR="00BA1CA0" w:rsidRPr="00BA1CA0" w:rsidRDefault="00BA1CA0" w:rsidP="00BA1CA0">
      <w:pPr>
        <w:rPr>
          <w:rFonts w:ascii="Times New Roman" w:hAnsi="Times New Roman"/>
          <w:b/>
          <w:i/>
        </w:rPr>
      </w:pPr>
    </w:p>
    <w:p w14:paraId="49A2657E" w14:textId="77777777" w:rsidR="00BA1CA0" w:rsidRPr="00BA1CA0" w:rsidRDefault="00BA1CA0" w:rsidP="00BA1CA0">
      <w:pPr>
        <w:rPr>
          <w:rFonts w:ascii="Times New Roman" w:hAnsi="Times New Roman"/>
          <w:b/>
          <w:i/>
        </w:rPr>
      </w:pPr>
    </w:p>
    <w:p w14:paraId="761C70BB" w14:textId="3EBE38DC"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325575">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3C1DAD98"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7230D50E" w14:textId="77777777" w:rsidTr="00F3626C">
        <w:tc>
          <w:tcPr>
            <w:tcW w:w="7501" w:type="dxa"/>
          </w:tcPr>
          <w:p w14:paraId="59997D34" w14:textId="77777777" w:rsidR="00BA1CA0" w:rsidRPr="00BA1CA0" w:rsidRDefault="00BA1CA0" w:rsidP="00BA1CA0">
            <w:pPr>
              <w:numPr>
                <w:ilvl w:val="0"/>
                <w:numId w:val="11"/>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70651DB0" w14:textId="77777777" w:rsidR="00BA1CA0" w:rsidRPr="00BA1CA0" w:rsidRDefault="00BA1CA0" w:rsidP="00BA1CA0">
            <w:pPr>
              <w:jc w:val="center"/>
              <w:rPr>
                <w:rFonts w:ascii="Times New Roman" w:hAnsi="Times New Roman"/>
                <w:b/>
                <w:sz w:val="24"/>
                <w:szCs w:val="24"/>
              </w:rPr>
            </w:pPr>
          </w:p>
        </w:tc>
      </w:tr>
      <w:tr w:rsidR="00BA1CA0" w:rsidRPr="00BA1CA0" w14:paraId="1FC1644B" w14:textId="77777777" w:rsidTr="00F3626C">
        <w:tc>
          <w:tcPr>
            <w:tcW w:w="7501" w:type="dxa"/>
          </w:tcPr>
          <w:p w14:paraId="566A7E7C" w14:textId="77777777" w:rsidR="00BA1CA0" w:rsidRPr="00BA1CA0" w:rsidRDefault="00BA1CA0" w:rsidP="00BA1CA0">
            <w:pPr>
              <w:numPr>
                <w:ilvl w:val="0"/>
                <w:numId w:val="11"/>
              </w:numPr>
              <w:suppressAutoHyphens/>
              <w:rPr>
                <w:rFonts w:ascii="Times New Roman" w:hAnsi="Times New Roman"/>
                <w:b/>
                <w:sz w:val="24"/>
                <w:szCs w:val="24"/>
              </w:rPr>
            </w:pPr>
            <w:r w:rsidRPr="00BA1CA0">
              <w:rPr>
                <w:rFonts w:ascii="Times New Roman" w:hAnsi="Times New Roman"/>
                <w:b/>
                <w:sz w:val="24"/>
                <w:szCs w:val="24"/>
              </w:rPr>
              <w:t>СТРУКТУРА И СОДЕРЖАНИЕ УЧЕБНОЙ ДИСЦИПЛИНЫ</w:t>
            </w:r>
          </w:p>
          <w:p w14:paraId="4E833363" w14:textId="77777777" w:rsidR="00BA1CA0" w:rsidRPr="00BA1CA0" w:rsidRDefault="00BA1CA0" w:rsidP="00BA1CA0">
            <w:pPr>
              <w:numPr>
                <w:ilvl w:val="0"/>
                <w:numId w:val="11"/>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1A573CBA" w14:textId="77777777" w:rsidR="00BA1CA0" w:rsidRPr="00BA1CA0" w:rsidRDefault="00BA1CA0" w:rsidP="00BA1CA0">
            <w:pPr>
              <w:jc w:val="center"/>
              <w:rPr>
                <w:rFonts w:ascii="Times New Roman" w:hAnsi="Times New Roman"/>
                <w:b/>
                <w:sz w:val="24"/>
                <w:szCs w:val="24"/>
              </w:rPr>
            </w:pPr>
          </w:p>
        </w:tc>
      </w:tr>
      <w:tr w:rsidR="00BA1CA0" w:rsidRPr="00BA1CA0" w14:paraId="31EB9F53" w14:textId="77777777" w:rsidTr="00F3626C">
        <w:tc>
          <w:tcPr>
            <w:tcW w:w="7501" w:type="dxa"/>
          </w:tcPr>
          <w:p w14:paraId="593157FA" w14:textId="77777777" w:rsidR="00BA1CA0" w:rsidRPr="00BA1CA0" w:rsidRDefault="00BA1CA0" w:rsidP="00BA1CA0">
            <w:pPr>
              <w:numPr>
                <w:ilvl w:val="0"/>
                <w:numId w:val="11"/>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5508FDA4" w14:textId="77777777" w:rsidR="00BA1CA0" w:rsidRPr="00BA1CA0" w:rsidRDefault="00BA1CA0" w:rsidP="00BA1CA0">
            <w:pPr>
              <w:suppressAutoHyphens/>
              <w:rPr>
                <w:rFonts w:ascii="Times New Roman" w:hAnsi="Times New Roman"/>
                <w:b/>
                <w:sz w:val="24"/>
                <w:szCs w:val="24"/>
              </w:rPr>
            </w:pPr>
          </w:p>
        </w:tc>
        <w:tc>
          <w:tcPr>
            <w:tcW w:w="1854" w:type="dxa"/>
          </w:tcPr>
          <w:p w14:paraId="54F76507" w14:textId="77777777" w:rsidR="00BA1CA0" w:rsidRPr="00BA1CA0" w:rsidRDefault="00BA1CA0" w:rsidP="00BA1CA0">
            <w:pPr>
              <w:jc w:val="center"/>
              <w:rPr>
                <w:rFonts w:ascii="Times New Roman" w:hAnsi="Times New Roman"/>
                <w:b/>
                <w:sz w:val="24"/>
                <w:szCs w:val="24"/>
              </w:rPr>
            </w:pPr>
          </w:p>
        </w:tc>
      </w:tr>
    </w:tbl>
    <w:p w14:paraId="374C0E91" w14:textId="77777777" w:rsidR="00BA1CA0" w:rsidRPr="00BA1CA0" w:rsidRDefault="00BA1CA0" w:rsidP="00BA1CA0">
      <w:pPr>
        <w:suppressAutoHyphens/>
        <w:spacing w:after="0"/>
        <w:ind w:left="720"/>
        <w:jc w:val="center"/>
        <w:rPr>
          <w:rFonts w:ascii="Times New Roman" w:hAnsi="Times New Roman"/>
          <w:b/>
          <w:sz w:val="24"/>
          <w:szCs w:val="24"/>
        </w:rPr>
      </w:pPr>
      <w:r w:rsidRPr="00BA1CA0">
        <w:rPr>
          <w:rFonts w:ascii="Times New Roman" w:hAnsi="Times New Roman"/>
          <w:b/>
          <w:i/>
          <w:u w:val="single"/>
        </w:rPr>
        <w:br w:type="page"/>
      </w:r>
      <w:r w:rsidRPr="00BA1CA0">
        <w:rPr>
          <w:rFonts w:ascii="Times New Roman" w:hAnsi="Times New Roman"/>
          <w:b/>
        </w:rPr>
        <w:lastRenderedPageBreak/>
        <w:t>1.</w:t>
      </w:r>
      <w:r w:rsidRPr="00BA1CA0">
        <w:rPr>
          <w:rFonts w:ascii="Times New Roman" w:hAnsi="Times New Roman"/>
        </w:rPr>
        <w:t xml:space="preserve"> </w:t>
      </w:r>
      <w:r w:rsidRPr="00BA1CA0">
        <w:rPr>
          <w:rFonts w:ascii="Times New Roman" w:hAnsi="Times New Roman"/>
          <w:b/>
          <w:sz w:val="24"/>
          <w:szCs w:val="24"/>
        </w:rPr>
        <w:t xml:space="preserve">ОБЩАЯ ХАРАКТЕРИСТИКА </w:t>
      </w:r>
      <w:r w:rsidRPr="00BA1CA0">
        <w:rPr>
          <w:rFonts w:ascii="Times New Roman" w:hAnsi="Times New Roman"/>
          <w:b/>
          <w:color w:val="000000"/>
          <w:sz w:val="24"/>
          <w:szCs w:val="24"/>
        </w:rPr>
        <w:t>ПРИМЕРНОЙ РАБОЧЕЙ ПРОГРАММЫ</w:t>
      </w:r>
      <w:r w:rsidRPr="00BA1CA0">
        <w:rPr>
          <w:rFonts w:ascii="Times New Roman" w:hAnsi="Times New Roman"/>
          <w:b/>
          <w:sz w:val="24"/>
          <w:szCs w:val="24"/>
        </w:rPr>
        <w:t xml:space="preserve"> УЧЕБНОЙ ДИСЦИПЛИНЫ «ОП.02 </w:t>
      </w:r>
      <w:r w:rsidRPr="00BA1CA0">
        <w:rPr>
          <w:rFonts w:ascii="Times New Roman" w:eastAsia="Batang" w:hAnsi="Times New Roman"/>
          <w:b/>
          <w:sz w:val="24"/>
          <w:szCs w:val="24"/>
          <w:lang w:eastAsia="ko-KR"/>
        </w:rPr>
        <w:t>Черчение</w:t>
      </w:r>
      <w:r w:rsidRPr="00BA1CA0">
        <w:rPr>
          <w:rFonts w:ascii="Times New Roman" w:hAnsi="Times New Roman"/>
          <w:b/>
          <w:sz w:val="24"/>
          <w:szCs w:val="24"/>
        </w:rPr>
        <w:t>»</w:t>
      </w:r>
    </w:p>
    <w:p w14:paraId="7BD79B3A"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6AF603"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1.1. Место дисциплины в структуре основной образовательной программы</w:t>
      </w:r>
    </w:p>
    <w:p w14:paraId="376C80F8" w14:textId="3F57BF0A"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«ОП.02 </w:t>
      </w:r>
      <w:r w:rsidRPr="00BA1CA0">
        <w:rPr>
          <w:rFonts w:ascii="Times New Roman" w:eastAsia="Batang" w:hAnsi="Times New Roman"/>
          <w:sz w:val="24"/>
          <w:szCs w:val="24"/>
          <w:lang w:eastAsia="ko-KR"/>
        </w:rPr>
        <w:t>Черчение</w:t>
      </w:r>
      <w:r w:rsidRPr="00BA1CA0">
        <w:rPr>
          <w:rFonts w:ascii="Times New Roman" w:hAnsi="Times New Roman"/>
          <w:sz w:val="24"/>
          <w:szCs w:val="24"/>
        </w:rPr>
        <w:t xml:space="preserve">» является обязательной частью общепрофессионального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w:t>
      </w:r>
      <w:r w:rsidRPr="00BA1CA0">
        <w:rPr>
          <w:rFonts w:ascii="Times New Roman" w:hAnsi="Times New Roman"/>
          <w:sz w:val="24"/>
          <w:szCs w:val="24"/>
        </w:rPr>
        <w:br/>
        <w:t xml:space="preserve">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589C868E" w14:textId="582BAA86"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A1CA0">
        <w:rPr>
          <w:rFonts w:ascii="Times New Roman" w:hAnsi="Times New Roman"/>
          <w:sz w:val="24"/>
          <w:szCs w:val="24"/>
        </w:rPr>
        <w:t>Особое значение дисциплина имеет при формировании и развитии ОК 01, 02, 04, 05, 07, 09.</w:t>
      </w:r>
    </w:p>
    <w:p w14:paraId="07E2D4F9"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FF0000"/>
          <w:sz w:val="24"/>
          <w:szCs w:val="24"/>
        </w:rPr>
      </w:pPr>
    </w:p>
    <w:p w14:paraId="241110B4" w14:textId="77777777" w:rsidR="00BA1CA0" w:rsidRPr="00BA1CA0" w:rsidRDefault="00BA1CA0" w:rsidP="00BA1CA0">
      <w:pPr>
        <w:spacing w:after="0"/>
        <w:ind w:firstLine="709"/>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3DBA7E5E" w14:textId="77777777" w:rsidR="00BA1CA0" w:rsidRPr="00BA1CA0" w:rsidRDefault="00BA1CA0" w:rsidP="00BA1CA0">
      <w:pPr>
        <w:suppressAutoHyphens/>
        <w:spacing w:after="0" w:line="240" w:lineRule="auto"/>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Pr="00BA1CA0">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694"/>
        <w:gridCol w:w="4961"/>
      </w:tblGrid>
      <w:tr w:rsidR="00BA1CA0" w:rsidRPr="00BA1CA0" w14:paraId="5B95D0A8" w14:textId="77777777" w:rsidTr="00325575">
        <w:trPr>
          <w:trHeight w:val="297"/>
        </w:trPr>
        <w:tc>
          <w:tcPr>
            <w:tcW w:w="1809" w:type="dxa"/>
            <w:vAlign w:val="center"/>
            <w:hideMark/>
          </w:tcPr>
          <w:p w14:paraId="53923462" w14:textId="1DFC1003" w:rsidR="00325575" w:rsidRDefault="00BA1CA0" w:rsidP="00325575">
            <w:pPr>
              <w:spacing w:after="0" w:line="240" w:lineRule="auto"/>
              <w:jc w:val="center"/>
              <w:rPr>
                <w:rFonts w:ascii="Times New Roman" w:hAnsi="Times New Roman"/>
                <w:sz w:val="24"/>
                <w:szCs w:val="24"/>
              </w:rPr>
            </w:pPr>
            <w:r w:rsidRPr="00BA1CA0">
              <w:rPr>
                <w:rFonts w:ascii="Times New Roman" w:hAnsi="Times New Roman"/>
                <w:sz w:val="24"/>
                <w:szCs w:val="24"/>
              </w:rPr>
              <w:t>Код</w:t>
            </w:r>
          </w:p>
          <w:p w14:paraId="1892C2FF" w14:textId="69FEF8BC" w:rsidR="00BA1CA0" w:rsidRPr="00BA1CA0" w:rsidRDefault="00BA1CA0" w:rsidP="00325575">
            <w:pPr>
              <w:spacing w:after="0" w:line="240" w:lineRule="auto"/>
              <w:jc w:val="center"/>
              <w:rPr>
                <w:rFonts w:ascii="Times New Roman" w:hAnsi="Times New Roman"/>
                <w:sz w:val="24"/>
                <w:szCs w:val="24"/>
              </w:rPr>
            </w:pPr>
            <w:r w:rsidRPr="00BA1CA0">
              <w:rPr>
                <w:rFonts w:ascii="Times New Roman" w:hAnsi="Times New Roman"/>
                <w:sz w:val="24"/>
                <w:szCs w:val="24"/>
              </w:rPr>
              <w:t>ПК, ОК</w:t>
            </w:r>
          </w:p>
        </w:tc>
        <w:tc>
          <w:tcPr>
            <w:tcW w:w="2694" w:type="dxa"/>
            <w:vAlign w:val="center"/>
            <w:hideMark/>
          </w:tcPr>
          <w:p w14:paraId="514F5FFE" w14:textId="77777777" w:rsidR="00BA1CA0" w:rsidRPr="00BA1CA0" w:rsidRDefault="00BA1CA0" w:rsidP="00325575">
            <w:pPr>
              <w:suppressAutoHyphens/>
              <w:spacing w:after="0" w:line="240" w:lineRule="auto"/>
              <w:jc w:val="center"/>
              <w:rPr>
                <w:rFonts w:ascii="Times New Roman" w:hAnsi="Times New Roman"/>
                <w:sz w:val="24"/>
                <w:szCs w:val="24"/>
              </w:rPr>
            </w:pPr>
            <w:r w:rsidRPr="00BA1CA0">
              <w:rPr>
                <w:rFonts w:ascii="Times New Roman" w:hAnsi="Times New Roman"/>
                <w:sz w:val="24"/>
                <w:szCs w:val="24"/>
              </w:rPr>
              <w:t>Умения</w:t>
            </w:r>
          </w:p>
        </w:tc>
        <w:tc>
          <w:tcPr>
            <w:tcW w:w="4961" w:type="dxa"/>
            <w:vAlign w:val="center"/>
            <w:hideMark/>
          </w:tcPr>
          <w:p w14:paraId="6D226551" w14:textId="77777777" w:rsidR="00BA1CA0" w:rsidRPr="00BA1CA0" w:rsidRDefault="00BA1CA0" w:rsidP="00325575">
            <w:pPr>
              <w:suppressAutoHyphens/>
              <w:spacing w:after="0" w:line="240" w:lineRule="auto"/>
              <w:jc w:val="center"/>
              <w:rPr>
                <w:rFonts w:ascii="Times New Roman" w:hAnsi="Times New Roman"/>
                <w:sz w:val="24"/>
                <w:szCs w:val="24"/>
              </w:rPr>
            </w:pPr>
            <w:r w:rsidRPr="00BA1CA0">
              <w:rPr>
                <w:rFonts w:ascii="Times New Roman" w:hAnsi="Times New Roman"/>
                <w:sz w:val="24"/>
                <w:szCs w:val="24"/>
              </w:rPr>
              <w:t>Знания</w:t>
            </w:r>
          </w:p>
        </w:tc>
      </w:tr>
      <w:tr w:rsidR="00325575" w:rsidRPr="00BA1CA0" w14:paraId="156A35B1" w14:textId="77777777" w:rsidTr="00F3626C">
        <w:trPr>
          <w:trHeight w:val="212"/>
        </w:trPr>
        <w:tc>
          <w:tcPr>
            <w:tcW w:w="1809" w:type="dxa"/>
            <w:vMerge w:val="restart"/>
          </w:tcPr>
          <w:p w14:paraId="1D729D2B" w14:textId="77777777" w:rsidR="00325575" w:rsidRPr="00BA1CA0" w:rsidRDefault="00325575" w:rsidP="00325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01, ОК 02, ОК 04, ОК 05, ОК 07, ОК 09, ПК 1.2, ПК 1.3, ПК 2.1–2.8, </w:t>
            </w:r>
          </w:p>
          <w:p w14:paraId="51042FD2" w14:textId="77777777" w:rsidR="00325575" w:rsidRPr="00BA1CA0" w:rsidRDefault="00325575" w:rsidP="00325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ПК 3.1–3.4</w:t>
            </w:r>
          </w:p>
        </w:tc>
        <w:tc>
          <w:tcPr>
            <w:tcW w:w="2694" w:type="dxa"/>
          </w:tcPr>
          <w:p w14:paraId="521FB6FD" w14:textId="4B5C1108" w:rsidR="00325575" w:rsidRPr="00BA1CA0" w:rsidRDefault="00325575" w:rsidP="00325575">
            <w:pPr>
              <w:autoSpaceDE w:val="0"/>
              <w:autoSpaceDN w:val="0"/>
              <w:adjustRightInd w:val="0"/>
              <w:spacing w:after="0" w:line="240" w:lineRule="auto"/>
              <w:jc w:val="both"/>
              <w:rPr>
                <w:rFonts w:ascii="Times New Roman" w:hAnsi="Times New Roman"/>
                <w:i/>
                <w:sz w:val="24"/>
                <w:szCs w:val="24"/>
              </w:rPr>
            </w:pPr>
            <w:r w:rsidRPr="00BA1CA0">
              <w:rPr>
                <w:rFonts w:ascii="Times New Roman" w:hAnsi="Times New Roman"/>
                <w:sz w:val="24"/>
                <w:szCs w:val="24"/>
              </w:rPr>
              <w:t>читать рабочие и сборочные чертежи и схемы;</w:t>
            </w:r>
          </w:p>
        </w:tc>
        <w:tc>
          <w:tcPr>
            <w:tcW w:w="4961" w:type="dxa"/>
          </w:tcPr>
          <w:p w14:paraId="688A1C3D" w14:textId="7F170425" w:rsidR="00325575" w:rsidRPr="00BA1CA0" w:rsidRDefault="00325575" w:rsidP="00325575">
            <w:pPr>
              <w:suppressAutoHyphens/>
              <w:spacing w:after="0" w:line="240" w:lineRule="auto"/>
              <w:jc w:val="both"/>
              <w:rPr>
                <w:rFonts w:ascii="Times New Roman" w:hAnsi="Times New Roman"/>
                <w:i/>
                <w:sz w:val="24"/>
                <w:szCs w:val="24"/>
              </w:rPr>
            </w:pPr>
            <w:r w:rsidRPr="00BA1CA0">
              <w:rPr>
                <w:rFonts w:ascii="Times New Roman" w:hAnsi="Times New Roman"/>
                <w:sz w:val="24"/>
                <w:szCs w:val="24"/>
              </w:rPr>
              <w:t>правила чтения технической документации;</w:t>
            </w:r>
          </w:p>
        </w:tc>
      </w:tr>
      <w:tr w:rsidR="00325575" w:rsidRPr="00BA1CA0" w14:paraId="4F0EDEAE" w14:textId="77777777" w:rsidTr="00F3626C">
        <w:trPr>
          <w:trHeight w:val="212"/>
        </w:trPr>
        <w:tc>
          <w:tcPr>
            <w:tcW w:w="1809" w:type="dxa"/>
            <w:vMerge/>
          </w:tcPr>
          <w:p w14:paraId="4E75EB18" w14:textId="77777777" w:rsidR="00325575" w:rsidRPr="00BA1CA0" w:rsidRDefault="00325575" w:rsidP="00325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694" w:type="dxa"/>
          </w:tcPr>
          <w:p w14:paraId="1CC8D083" w14:textId="58C25BF8" w:rsidR="00325575" w:rsidRPr="00BA1CA0" w:rsidRDefault="00325575" w:rsidP="00325575">
            <w:pPr>
              <w:autoSpaceDE w:val="0"/>
              <w:autoSpaceDN w:val="0"/>
              <w:adjustRightInd w:val="0"/>
              <w:spacing w:after="0" w:line="240" w:lineRule="auto"/>
              <w:jc w:val="both"/>
              <w:rPr>
                <w:rFonts w:ascii="Times New Roman" w:hAnsi="Times New Roman"/>
                <w:sz w:val="24"/>
                <w:szCs w:val="24"/>
              </w:rPr>
            </w:pPr>
            <w:r w:rsidRPr="00BA1CA0">
              <w:rPr>
                <w:rFonts w:ascii="Times New Roman" w:hAnsi="Times New Roman"/>
                <w:sz w:val="24"/>
                <w:szCs w:val="24"/>
              </w:rPr>
              <w:t>выполнять эскизы, технические рисунки и простые чертежи деталей, их элементов, узлов</w:t>
            </w:r>
          </w:p>
        </w:tc>
        <w:tc>
          <w:tcPr>
            <w:tcW w:w="4961" w:type="dxa"/>
          </w:tcPr>
          <w:p w14:paraId="5EF3EE6E" w14:textId="7182119A" w:rsidR="00325575" w:rsidRPr="00BA1CA0" w:rsidRDefault="00325575" w:rsidP="00325575">
            <w:pPr>
              <w:spacing w:after="0" w:line="240" w:lineRule="auto"/>
              <w:jc w:val="both"/>
              <w:rPr>
                <w:rFonts w:ascii="Times New Roman" w:hAnsi="Times New Roman"/>
                <w:sz w:val="24"/>
                <w:szCs w:val="24"/>
              </w:rPr>
            </w:pPr>
            <w:r w:rsidRPr="00BA1CA0">
              <w:rPr>
                <w:rFonts w:ascii="Times New Roman" w:hAnsi="Times New Roman"/>
                <w:sz w:val="24"/>
                <w:szCs w:val="24"/>
              </w:rPr>
              <w:t>способы графического представления объектов, пространственных образов и схем;</w:t>
            </w:r>
          </w:p>
        </w:tc>
      </w:tr>
      <w:tr w:rsidR="00325575" w:rsidRPr="00BA1CA0" w14:paraId="05F960D9" w14:textId="77777777" w:rsidTr="00F3626C">
        <w:trPr>
          <w:trHeight w:val="212"/>
        </w:trPr>
        <w:tc>
          <w:tcPr>
            <w:tcW w:w="1809" w:type="dxa"/>
            <w:vMerge/>
          </w:tcPr>
          <w:p w14:paraId="3DDC2D0C" w14:textId="77777777" w:rsidR="00325575" w:rsidRPr="00BA1CA0" w:rsidRDefault="00325575" w:rsidP="00325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694" w:type="dxa"/>
          </w:tcPr>
          <w:p w14:paraId="42B90A37" w14:textId="77777777" w:rsidR="00325575" w:rsidRPr="00BA1CA0" w:rsidRDefault="00325575" w:rsidP="00325575">
            <w:pPr>
              <w:autoSpaceDE w:val="0"/>
              <w:autoSpaceDN w:val="0"/>
              <w:adjustRightInd w:val="0"/>
              <w:spacing w:after="0" w:line="240" w:lineRule="auto"/>
              <w:jc w:val="both"/>
              <w:rPr>
                <w:rFonts w:ascii="Times New Roman" w:hAnsi="Times New Roman"/>
                <w:sz w:val="24"/>
                <w:szCs w:val="24"/>
              </w:rPr>
            </w:pPr>
          </w:p>
        </w:tc>
        <w:tc>
          <w:tcPr>
            <w:tcW w:w="4961" w:type="dxa"/>
          </w:tcPr>
          <w:p w14:paraId="4FC9A630" w14:textId="27D1F4F8" w:rsidR="00325575" w:rsidRPr="00BA1CA0" w:rsidRDefault="00325575" w:rsidP="00325575">
            <w:pPr>
              <w:spacing w:after="0" w:line="240" w:lineRule="auto"/>
              <w:jc w:val="both"/>
              <w:rPr>
                <w:rFonts w:ascii="Times New Roman" w:hAnsi="Times New Roman"/>
                <w:sz w:val="24"/>
                <w:szCs w:val="24"/>
              </w:rPr>
            </w:pPr>
            <w:r w:rsidRPr="00BA1CA0">
              <w:rPr>
                <w:rFonts w:ascii="Times New Roman" w:hAnsi="Times New Roman"/>
                <w:sz w:val="24"/>
                <w:szCs w:val="24"/>
              </w:rPr>
              <w:t>правила выполнения чертежей, технических рисунков и эскизов;</w:t>
            </w:r>
          </w:p>
        </w:tc>
      </w:tr>
      <w:tr w:rsidR="00325575" w:rsidRPr="00BA1CA0" w14:paraId="69A0A276" w14:textId="77777777" w:rsidTr="00F3626C">
        <w:trPr>
          <w:trHeight w:val="212"/>
        </w:trPr>
        <w:tc>
          <w:tcPr>
            <w:tcW w:w="1809" w:type="dxa"/>
            <w:vMerge/>
          </w:tcPr>
          <w:p w14:paraId="65A6BAEE" w14:textId="77777777" w:rsidR="00325575" w:rsidRPr="00BA1CA0" w:rsidRDefault="00325575" w:rsidP="00325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694" w:type="dxa"/>
          </w:tcPr>
          <w:p w14:paraId="485E2549" w14:textId="77777777" w:rsidR="00325575" w:rsidRPr="00BA1CA0" w:rsidRDefault="00325575" w:rsidP="00325575">
            <w:pPr>
              <w:autoSpaceDE w:val="0"/>
              <w:autoSpaceDN w:val="0"/>
              <w:adjustRightInd w:val="0"/>
              <w:spacing w:after="0" w:line="240" w:lineRule="auto"/>
              <w:jc w:val="both"/>
              <w:rPr>
                <w:rFonts w:ascii="Times New Roman" w:hAnsi="Times New Roman"/>
                <w:sz w:val="24"/>
                <w:szCs w:val="24"/>
              </w:rPr>
            </w:pPr>
          </w:p>
        </w:tc>
        <w:tc>
          <w:tcPr>
            <w:tcW w:w="4961" w:type="dxa"/>
          </w:tcPr>
          <w:p w14:paraId="5EC93FC7" w14:textId="36801364" w:rsidR="00325575" w:rsidRPr="00BA1CA0" w:rsidRDefault="00325575" w:rsidP="00325575">
            <w:pPr>
              <w:spacing w:after="0" w:line="240" w:lineRule="auto"/>
              <w:jc w:val="both"/>
              <w:rPr>
                <w:rFonts w:ascii="Times New Roman" w:hAnsi="Times New Roman"/>
                <w:sz w:val="24"/>
                <w:szCs w:val="24"/>
              </w:rPr>
            </w:pPr>
            <w:r w:rsidRPr="00BA1CA0">
              <w:rPr>
                <w:rFonts w:ascii="Times New Roman" w:hAnsi="Times New Roman"/>
                <w:sz w:val="24"/>
                <w:szCs w:val="24"/>
              </w:rPr>
              <w:t>техника и принципы нанесения размеров</w:t>
            </w:r>
          </w:p>
        </w:tc>
      </w:tr>
    </w:tbl>
    <w:p w14:paraId="269A7F80" w14:textId="77777777" w:rsidR="00BA1CA0" w:rsidRPr="00BA1CA0" w:rsidRDefault="00BA1CA0" w:rsidP="00BA1CA0">
      <w:pPr>
        <w:suppressAutoHyphens/>
        <w:spacing w:after="240" w:line="240" w:lineRule="auto"/>
        <w:jc w:val="center"/>
        <w:rPr>
          <w:rFonts w:ascii="Times New Roman" w:hAnsi="Times New Roman"/>
          <w:b/>
        </w:rPr>
      </w:pPr>
    </w:p>
    <w:p w14:paraId="101A0DD2" w14:textId="77777777"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5290ED3B"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57F63A57" w14:textId="77777777" w:rsidTr="00F3626C">
        <w:trPr>
          <w:trHeight w:val="490"/>
        </w:trPr>
        <w:tc>
          <w:tcPr>
            <w:tcW w:w="3685" w:type="pct"/>
            <w:vAlign w:val="center"/>
          </w:tcPr>
          <w:p w14:paraId="1CE9D643" w14:textId="77777777" w:rsidR="00BA1CA0" w:rsidRPr="00BA1CA0" w:rsidRDefault="00BA1CA0" w:rsidP="00BA1CA0">
            <w:pPr>
              <w:suppressAutoHyphens/>
              <w:jc w:val="center"/>
              <w:rPr>
                <w:rFonts w:ascii="Times New Roman" w:hAnsi="Times New Roman"/>
                <w:b/>
              </w:rPr>
            </w:pPr>
            <w:r w:rsidRPr="00BA1CA0">
              <w:rPr>
                <w:rFonts w:ascii="Times New Roman" w:hAnsi="Times New Roman"/>
                <w:b/>
              </w:rPr>
              <w:t>Вид учебной работы</w:t>
            </w:r>
          </w:p>
        </w:tc>
        <w:tc>
          <w:tcPr>
            <w:tcW w:w="1315" w:type="pct"/>
            <w:vAlign w:val="center"/>
          </w:tcPr>
          <w:p w14:paraId="51CD9C69" w14:textId="77777777" w:rsidR="00BA1CA0" w:rsidRPr="00BA1CA0" w:rsidRDefault="00BA1CA0" w:rsidP="00BA1CA0">
            <w:pPr>
              <w:suppressAutoHyphens/>
              <w:jc w:val="center"/>
              <w:rPr>
                <w:rFonts w:ascii="Times New Roman" w:hAnsi="Times New Roman"/>
                <w:b/>
                <w:iCs/>
              </w:rPr>
            </w:pPr>
            <w:r w:rsidRPr="00BA1CA0">
              <w:rPr>
                <w:rFonts w:ascii="Times New Roman" w:hAnsi="Times New Roman"/>
                <w:b/>
                <w:iCs/>
              </w:rPr>
              <w:t>Объем в часах</w:t>
            </w:r>
          </w:p>
        </w:tc>
      </w:tr>
      <w:tr w:rsidR="00BA1CA0" w:rsidRPr="00BA1CA0" w14:paraId="53D570D7" w14:textId="77777777" w:rsidTr="00F3626C">
        <w:trPr>
          <w:trHeight w:val="490"/>
        </w:trPr>
        <w:tc>
          <w:tcPr>
            <w:tcW w:w="3685" w:type="pct"/>
            <w:vAlign w:val="center"/>
          </w:tcPr>
          <w:p w14:paraId="1C28FF6A"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Объем образовательной программы учебной дисциплины</w:t>
            </w:r>
          </w:p>
        </w:tc>
        <w:tc>
          <w:tcPr>
            <w:tcW w:w="1315" w:type="pct"/>
            <w:vAlign w:val="center"/>
          </w:tcPr>
          <w:p w14:paraId="6BDB36E2"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42B07DE2" w14:textId="77777777" w:rsidTr="00F3626C">
        <w:trPr>
          <w:trHeight w:val="490"/>
        </w:trPr>
        <w:tc>
          <w:tcPr>
            <w:tcW w:w="3685" w:type="pct"/>
            <w:shd w:val="clear" w:color="auto" w:fill="auto"/>
            <w:vAlign w:val="center"/>
          </w:tcPr>
          <w:p w14:paraId="3E56C1F2"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 т.ч. в форме практической подготовки</w:t>
            </w:r>
          </w:p>
        </w:tc>
        <w:tc>
          <w:tcPr>
            <w:tcW w:w="1315" w:type="pct"/>
            <w:shd w:val="clear" w:color="auto" w:fill="auto"/>
            <w:vAlign w:val="center"/>
          </w:tcPr>
          <w:p w14:paraId="215B3297"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28</w:t>
            </w:r>
          </w:p>
        </w:tc>
      </w:tr>
      <w:tr w:rsidR="00BA1CA0" w:rsidRPr="00BA1CA0" w14:paraId="54710344" w14:textId="77777777" w:rsidTr="00F3626C">
        <w:trPr>
          <w:trHeight w:val="336"/>
        </w:trPr>
        <w:tc>
          <w:tcPr>
            <w:tcW w:w="5000" w:type="pct"/>
            <w:gridSpan w:val="2"/>
            <w:vAlign w:val="center"/>
          </w:tcPr>
          <w:p w14:paraId="07DA1555" w14:textId="77777777" w:rsidR="00BA1CA0" w:rsidRPr="00BA1CA0" w:rsidRDefault="00BA1CA0" w:rsidP="00BA1CA0">
            <w:pPr>
              <w:suppressAutoHyphens/>
              <w:spacing w:after="0"/>
              <w:rPr>
                <w:rFonts w:ascii="Times New Roman" w:hAnsi="Times New Roman"/>
                <w:iCs/>
              </w:rPr>
            </w:pPr>
            <w:r w:rsidRPr="00BA1CA0">
              <w:rPr>
                <w:rFonts w:ascii="Times New Roman" w:hAnsi="Times New Roman"/>
              </w:rPr>
              <w:t>в т. ч.:</w:t>
            </w:r>
          </w:p>
        </w:tc>
      </w:tr>
      <w:tr w:rsidR="00BA1CA0" w:rsidRPr="00BA1CA0" w14:paraId="77E7C441" w14:textId="77777777" w:rsidTr="00F3626C">
        <w:trPr>
          <w:trHeight w:val="490"/>
        </w:trPr>
        <w:tc>
          <w:tcPr>
            <w:tcW w:w="3685" w:type="pct"/>
            <w:vAlign w:val="center"/>
          </w:tcPr>
          <w:p w14:paraId="0E973A0C"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теоретическое обучение</w:t>
            </w:r>
          </w:p>
        </w:tc>
        <w:tc>
          <w:tcPr>
            <w:tcW w:w="1315" w:type="pct"/>
            <w:vAlign w:val="center"/>
          </w:tcPr>
          <w:p w14:paraId="5A9A98E1"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8</w:t>
            </w:r>
          </w:p>
        </w:tc>
      </w:tr>
      <w:tr w:rsidR="00BA1CA0" w:rsidRPr="00BA1CA0" w14:paraId="6E046CF6" w14:textId="77777777" w:rsidTr="00F3626C">
        <w:trPr>
          <w:trHeight w:val="490"/>
        </w:trPr>
        <w:tc>
          <w:tcPr>
            <w:tcW w:w="3685" w:type="pct"/>
            <w:vAlign w:val="center"/>
          </w:tcPr>
          <w:p w14:paraId="1160ED9F"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практические занятия</w:t>
            </w:r>
            <w:r w:rsidRPr="00BA1CA0">
              <w:rPr>
                <w:rFonts w:ascii="Times New Roman" w:hAnsi="Times New Roman"/>
                <w:i/>
              </w:rPr>
              <w:t xml:space="preserve"> </w:t>
            </w:r>
          </w:p>
        </w:tc>
        <w:tc>
          <w:tcPr>
            <w:tcW w:w="1315" w:type="pct"/>
            <w:vAlign w:val="center"/>
          </w:tcPr>
          <w:p w14:paraId="4E88B7EA"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28</w:t>
            </w:r>
          </w:p>
        </w:tc>
      </w:tr>
      <w:tr w:rsidR="00BA1CA0" w:rsidRPr="00BA1CA0" w14:paraId="430463F9" w14:textId="77777777" w:rsidTr="00F3626C">
        <w:trPr>
          <w:trHeight w:val="267"/>
        </w:trPr>
        <w:tc>
          <w:tcPr>
            <w:tcW w:w="3685" w:type="pct"/>
            <w:vAlign w:val="center"/>
          </w:tcPr>
          <w:p w14:paraId="3AD51B38" w14:textId="77777777" w:rsidR="00BA1CA0" w:rsidRPr="00BA1CA0" w:rsidRDefault="00BA1CA0" w:rsidP="00BA1CA0">
            <w:pPr>
              <w:suppressAutoHyphens/>
              <w:spacing w:after="0"/>
              <w:rPr>
                <w:rFonts w:ascii="Times New Roman" w:hAnsi="Times New Roman"/>
                <w:i/>
              </w:rPr>
            </w:pPr>
            <w:r w:rsidRPr="00BA1CA0">
              <w:rPr>
                <w:rFonts w:ascii="Times New Roman" w:hAnsi="Times New Roman"/>
                <w:i/>
              </w:rPr>
              <w:t xml:space="preserve">Самостоятельная работа </w:t>
            </w:r>
            <w:r w:rsidRPr="00BA1CA0">
              <w:rPr>
                <w:rFonts w:ascii="Times New Roman" w:hAnsi="Times New Roman"/>
                <w:b/>
                <w:i/>
                <w:vertAlign w:val="superscript"/>
              </w:rPr>
              <w:footnoteReference w:id="20"/>
            </w:r>
          </w:p>
        </w:tc>
        <w:tc>
          <w:tcPr>
            <w:tcW w:w="1315" w:type="pct"/>
            <w:vAlign w:val="center"/>
          </w:tcPr>
          <w:p w14:paraId="1C8204F1"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w:t>
            </w:r>
          </w:p>
        </w:tc>
      </w:tr>
      <w:tr w:rsidR="00BA1CA0" w:rsidRPr="00BA1CA0" w14:paraId="0612707C" w14:textId="77777777" w:rsidTr="00F3626C">
        <w:trPr>
          <w:trHeight w:val="331"/>
        </w:trPr>
        <w:tc>
          <w:tcPr>
            <w:tcW w:w="3685" w:type="pct"/>
            <w:vAlign w:val="center"/>
          </w:tcPr>
          <w:p w14:paraId="1A7C19CE" w14:textId="77777777" w:rsidR="00BA1CA0" w:rsidRPr="00BA1CA0" w:rsidRDefault="00BA1CA0" w:rsidP="00BA1CA0">
            <w:pPr>
              <w:suppressAutoHyphens/>
              <w:spacing w:after="0"/>
              <w:rPr>
                <w:rFonts w:ascii="Times New Roman" w:hAnsi="Times New Roman"/>
                <w:i/>
              </w:rPr>
            </w:pPr>
            <w:r w:rsidRPr="00BA1CA0">
              <w:rPr>
                <w:rFonts w:ascii="Times New Roman" w:hAnsi="Times New Roman"/>
                <w:b/>
                <w:iCs/>
              </w:rPr>
              <w:t>Промежуточная аттестация</w:t>
            </w:r>
          </w:p>
        </w:tc>
        <w:tc>
          <w:tcPr>
            <w:tcW w:w="1315" w:type="pct"/>
            <w:vAlign w:val="center"/>
          </w:tcPr>
          <w:p w14:paraId="25F6BF37" w14:textId="77777777" w:rsidR="00BA1CA0" w:rsidRPr="00BA1CA0" w:rsidRDefault="00BA1CA0" w:rsidP="00BA1CA0">
            <w:pPr>
              <w:suppressAutoHyphens/>
              <w:spacing w:after="0"/>
              <w:jc w:val="center"/>
              <w:rPr>
                <w:rFonts w:ascii="Times New Roman" w:hAnsi="Times New Roman"/>
                <w:iCs/>
              </w:rPr>
            </w:pPr>
          </w:p>
        </w:tc>
      </w:tr>
    </w:tbl>
    <w:p w14:paraId="0C71EDD0" w14:textId="77777777" w:rsidR="00BA1CA0" w:rsidRPr="00BA1CA0" w:rsidRDefault="00BA1CA0" w:rsidP="00BA1CA0">
      <w:pPr>
        <w:suppressAutoHyphens/>
        <w:spacing w:after="120"/>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09BCF0D9"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8567"/>
        <w:gridCol w:w="1883"/>
        <w:gridCol w:w="2172"/>
      </w:tblGrid>
      <w:tr w:rsidR="00304F4C" w:rsidRPr="00BA1CA0" w14:paraId="21E7D73F" w14:textId="77777777" w:rsidTr="00F3626C">
        <w:trPr>
          <w:trHeight w:val="20"/>
        </w:trPr>
        <w:tc>
          <w:tcPr>
            <w:tcW w:w="845" w:type="pct"/>
            <w:vAlign w:val="center"/>
          </w:tcPr>
          <w:p w14:paraId="307075B9" w14:textId="1B882777" w:rsidR="00304F4C" w:rsidRPr="00BA1CA0" w:rsidRDefault="00304F4C" w:rsidP="00304F4C">
            <w:pPr>
              <w:suppressAutoHyphens/>
              <w:spacing w:after="0"/>
              <w:jc w:val="center"/>
              <w:rPr>
                <w:rFonts w:ascii="Times New Roman" w:hAnsi="Times New Roman"/>
                <w:b/>
                <w:bCs/>
              </w:rPr>
            </w:pPr>
            <w:r w:rsidRPr="00985111">
              <w:rPr>
                <w:rFonts w:ascii="Times New Roman" w:hAnsi="Times New Roman"/>
                <w:b/>
                <w:bCs/>
                <w:sz w:val="24"/>
                <w:szCs w:val="24"/>
              </w:rPr>
              <w:t>Наименование разделов и тем</w:t>
            </w:r>
          </w:p>
        </w:tc>
        <w:tc>
          <w:tcPr>
            <w:tcW w:w="2820" w:type="pct"/>
            <w:vAlign w:val="center"/>
          </w:tcPr>
          <w:p w14:paraId="6560F938" w14:textId="39E46FA2" w:rsidR="00304F4C" w:rsidRPr="00BA1CA0" w:rsidRDefault="00304F4C" w:rsidP="00304F4C">
            <w:pPr>
              <w:suppressAutoHyphens/>
              <w:spacing w:after="0"/>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20" w:type="pct"/>
            <w:vAlign w:val="center"/>
          </w:tcPr>
          <w:p w14:paraId="5445D054" w14:textId="63E073EC" w:rsidR="00304F4C" w:rsidRPr="00BA1CA0" w:rsidRDefault="00304F4C" w:rsidP="00304F4C">
            <w:pPr>
              <w:suppressAutoHyphens/>
              <w:spacing w:after="0"/>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21"/>
            </w:r>
          </w:p>
        </w:tc>
        <w:tc>
          <w:tcPr>
            <w:tcW w:w="715" w:type="pct"/>
            <w:vAlign w:val="center"/>
          </w:tcPr>
          <w:p w14:paraId="15561171" w14:textId="5AA1AF6C" w:rsidR="00304F4C" w:rsidRPr="00BA1CA0" w:rsidRDefault="00304F4C" w:rsidP="00304F4C">
            <w:pPr>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BA1CA0" w:rsidRPr="00BA1CA0" w14:paraId="73480437" w14:textId="77777777" w:rsidTr="00F3626C">
        <w:trPr>
          <w:trHeight w:val="371"/>
        </w:trPr>
        <w:tc>
          <w:tcPr>
            <w:tcW w:w="845" w:type="pct"/>
          </w:tcPr>
          <w:p w14:paraId="56395265" w14:textId="77777777" w:rsidR="00BA1CA0" w:rsidRPr="00BA1CA0" w:rsidRDefault="00BA1CA0" w:rsidP="00BA1CA0">
            <w:pPr>
              <w:spacing w:after="0"/>
              <w:jc w:val="center"/>
              <w:rPr>
                <w:rFonts w:ascii="Times New Roman" w:hAnsi="Times New Roman"/>
                <w:b/>
                <w:bCs/>
                <w:i/>
                <w:iCs/>
              </w:rPr>
            </w:pPr>
            <w:r w:rsidRPr="00BA1CA0">
              <w:rPr>
                <w:rFonts w:ascii="Times New Roman" w:hAnsi="Times New Roman"/>
                <w:b/>
                <w:bCs/>
                <w:i/>
                <w:iCs/>
              </w:rPr>
              <w:t>1</w:t>
            </w:r>
          </w:p>
        </w:tc>
        <w:tc>
          <w:tcPr>
            <w:tcW w:w="2820" w:type="pct"/>
          </w:tcPr>
          <w:p w14:paraId="701AC39B" w14:textId="77777777" w:rsidR="00BA1CA0" w:rsidRPr="00BA1CA0" w:rsidRDefault="00BA1CA0" w:rsidP="00BA1CA0">
            <w:pPr>
              <w:spacing w:after="0"/>
              <w:jc w:val="center"/>
              <w:rPr>
                <w:rFonts w:ascii="Times New Roman" w:hAnsi="Times New Roman"/>
                <w:b/>
                <w:bCs/>
                <w:i/>
                <w:iCs/>
              </w:rPr>
            </w:pPr>
            <w:r w:rsidRPr="00BA1CA0">
              <w:rPr>
                <w:rFonts w:ascii="Times New Roman" w:hAnsi="Times New Roman"/>
                <w:b/>
                <w:bCs/>
                <w:i/>
                <w:iCs/>
              </w:rPr>
              <w:t>2</w:t>
            </w:r>
          </w:p>
        </w:tc>
        <w:tc>
          <w:tcPr>
            <w:tcW w:w="620" w:type="pct"/>
          </w:tcPr>
          <w:p w14:paraId="4DCF061F" w14:textId="77777777" w:rsidR="00BA1CA0" w:rsidRPr="00BA1CA0" w:rsidRDefault="00BA1CA0" w:rsidP="00BA1CA0">
            <w:pPr>
              <w:spacing w:after="0"/>
              <w:jc w:val="center"/>
              <w:rPr>
                <w:rFonts w:ascii="Times New Roman" w:hAnsi="Times New Roman"/>
                <w:b/>
                <w:bCs/>
                <w:i/>
                <w:iCs/>
              </w:rPr>
            </w:pPr>
            <w:r w:rsidRPr="00BA1CA0">
              <w:rPr>
                <w:rFonts w:ascii="Times New Roman" w:hAnsi="Times New Roman"/>
                <w:b/>
                <w:bCs/>
                <w:i/>
                <w:iCs/>
              </w:rPr>
              <w:t>3</w:t>
            </w:r>
          </w:p>
        </w:tc>
        <w:tc>
          <w:tcPr>
            <w:tcW w:w="715" w:type="pct"/>
          </w:tcPr>
          <w:p w14:paraId="1A2AB3FF" w14:textId="77777777" w:rsidR="00BA1CA0" w:rsidRPr="00BA1CA0" w:rsidRDefault="00BA1CA0" w:rsidP="00BA1CA0">
            <w:pPr>
              <w:spacing w:after="0"/>
              <w:jc w:val="center"/>
              <w:rPr>
                <w:rFonts w:ascii="Times New Roman" w:hAnsi="Times New Roman"/>
                <w:b/>
                <w:bCs/>
                <w:i/>
                <w:iCs/>
              </w:rPr>
            </w:pPr>
            <w:r w:rsidRPr="00BA1CA0">
              <w:rPr>
                <w:rFonts w:ascii="Times New Roman" w:hAnsi="Times New Roman"/>
                <w:b/>
                <w:bCs/>
                <w:i/>
                <w:iCs/>
              </w:rPr>
              <w:t>4</w:t>
            </w:r>
          </w:p>
        </w:tc>
      </w:tr>
      <w:tr w:rsidR="00BA1CA0" w:rsidRPr="00BA1CA0" w14:paraId="22AFC35C" w14:textId="77777777" w:rsidTr="00304F4C">
        <w:trPr>
          <w:trHeight w:val="371"/>
        </w:trPr>
        <w:tc>
          <w:tcPr>
            <w:tcW w:w="3665" w:type="pct"/>
            <w:gridSpan w:val="2"/>
          </w:tcPr>
          <w:p w14:paraId="2CD6B63B"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bCs/>
              </w:rPr>
            </w:pPr>
            <w:r w:rsidRPr="00BA1CA0">
              <w:rPr>
                <w:rFonts w:ascii="Times New Roman" w:hAnsi="Times New Roman"/>
                <w:b/>
                <w:bCs/>
              </w:rPr>
              <w:t xml:space="preserve">Раздел 1. </w:t>
            </w:r>
            <w:r w:rsidRPr="00BA1CA0">
              <w:rPr>
                <w:rFonts w:ascii="Times New Roman" w:hAnsi="Times New Roman"/>
                <w:b/>
              </w:rPr>
              <w:t>Геометрическое черчение</w:t>
            </w:r>
          </w:p>
        </w:tc>
        <w:tc>
          <w:tcPr>
            <w:tcW w:w="620" w:type="pct"/>
          </w:tcPr>
          <w:p w14:paraId="4419BFD6" w14:textId="77777777" w:rsidR="00BA1CA0" w:rsidRPr="00BA1CA0" w:rsidRDefault="00BA1CA0" w:rsidP="00BA1CA0">
            <w:pPr>
              <w:spacing w:after="0"/>
              <w:jc w:val="center"/>
              <w:rPr>
                <w:rFonts w:ascii="Times New Roman" w:hAnsi="Times New Roman"/>
                <w:b/>
                <w:bCs/>
                <w:iCs/>
              </w:rPr>
            </w:pPr>
            <w:r w:rsidRPr="00BA1CA0">
              <w:rPr>
                <w:rFonts w:ascii="Times New Roman" w:hAnsi="Times New Roman"/>
                <w:b/>
                <w:bCs/>
                <w:iCs/>
              </w:rPr>
              <w:t>6/4</w:t>
            </w:r>
          </w:p>
        </w:tc>
        <w:tc>
          <w:tcPr>
            <w:tcW w:w="715" w:type="pct"/>
          </w:tcPr>
          <w:p w14:paraId="2AE15CBF" w14:textId="77777777" w:rsidR="00BA1CA0" w:rsidRPr="00BA1CA0" w:rsidRDefault="00BA1CA0" w:rsidP="00BA1CA0">
            <w:pPr>
              <w:spacing w:after="0"/>
              <w:jc w:val="center"/>
              <w:rPr>
                <w:rFonts w:ascii="Times New Roman" w:hAnsi="Times New Roman"/>
                <w:b/>
                <w:bCs/>
                <w:i/>
                <w:iCs/>
              </w:rPr>
            </w:pPr>
          </w:p>
        </w:tc>
      </w:tr>
      <w:tr w:rsidR="00BA1CA0" w:rsidRPr="00BA1CA0" w14:paraId="19B60F68" w14:textId="77777777" w:rsidTr="00F3626C">
        <w:trPr>
          <w:trHeight w:val="20"/>
        </w:trPr>
        <w:tc>
          <w:tcPr>
            <w:tcW w:w="845" w:type="pct"/>
            <w:vMerge w:val="restart"/>
          </w:tcPr>
          <w:p w14:paraId="4BE66E32" w14:textId="77777777" w:rsidR="00BA1CA0" w:rsidRPr="00BA1CA0" w:rsidRDefault="00BA1CA0" w:rsidP="00BA1CA0">
            <w:pPr>
              <w:spacing w:after="0"/>
              <w:rPr>
                <w:rFonts w:ascii="Times New Roman" w:hAnsi="Times New Roman"/>
                <w:b/>
                <w:bCs/>
              </w:rPr>
            </w:pPr>
            <w:r w:rsidRPr="00BA1CA0">
              <w:rPr>
                <w:rFonts w:ascii="Times New Roman" w:hAnsi="Times New Roman"/>
                <w:b/>
                <w:bCs/>
              </w:rPr>
              <w:t>Тема 1.1. Основные сведения по оформлению чертежей</w:t>
            </w:r>
          </w:p>
          <w:p w14:paraId="621E62D5" w14:textId="77777777" w:rsidR="00BA1CA0" w:rsidRPr="00BA1CA0" w:rsidRDefault="00BA1CA0" w:rsidP="00BA1CA0">
            <w:pPr>
              <w:spacing w:after="0"/>
              <w:rPr>
                <w:rFonts w:ascii="Times New Roman" w:hAnsi="Times New Roman"/>
                <w:b/>
                <w:bCs/>
              </w:rPr>
            </w:pPr>
          </w:p>
        </w:tc>
        <w:tc>
          <w:tcPr>
            <w:tcW w:w="2820" w:type="pct"/>
          </w:tcPr>
          <w:p w14:paraId="42C26A15" w14:textId="77777777" w:rsidR="00BA1CA0" w:rsidRPr="00BA1CA0" w:rsidRDefault="00BA1CA0" w:rsidP="00BA1CA0">
            <w:pPr>
              <w:spacing w:after="0"/>
              <w:rPr>
                <w:rFonts w:ascii="Times New Roman" w:hAnsi="Times New Roman"/>
                <w:b/>
                <w:bCs/>
                <w:i/>
              </w:rPr>
            </w:pPr>
            <w:r w:rsidRPr="00BA1CA0">
              <w:rPr>
                <w:rFonts w:ascii="Times New Roman" w:hAnsi="Times New Roman"/>
                <w:b/>
                <w:bCs/>
              </w:rPr>
              <w:t>Содержание учебного материала</w:t>
            </w:r>
          </w:p>
        </w:tc>
        <w:tc>
          <w:tcPr>
            <w:tcW w:w="620" w:type="pct"/>
          </w:tcPr>
          <w:p w14:paraId="376C8644" w14:textId="1E39C2BB" w:rsidR="00BA1CA0" w:rsidRPr="00BA1CA0" w:rsidRDefault="00BA1CA0" w:rsidP="00BA1CA0">
            <w:pPr>
              <w:suppressAutoHyphens/>
              <w:spacing w:after="0"/>
              <w:jc w:val="center"/>
              <w:rPr>
                <w:rFonts w:ascii="Times New Roman" w:hAnsi="Times New Roman"/>
                <w:b/>
                <w:iCs/>
              </w:rPr>
            </w:pPr>
          </w:p>
        </w:tc>
        <w:tc>
          <w:tcPr>
            <w:tcW w:w="715" w:type="pct"/>
            <w:vMerge w:val="restart"/>
          </w:tcPr>
          <w:p w14:paraId="5967A1F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01, ОК 02, </w:t>
            </w:r>
          </w:p>
          <w:p w14:paraId="77BE4518"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04, ОК 05, </w:t>
            </w:r>
          </w:p>
          <w:p w14:paraId="596D8FEB"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07, ОК 09, </w:t>
            </w:r>
          </w:p>
          <w:p w14:paraId="5B372148"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ПК 1.2, ПК 1.3, </w:t>
            </w:r>
          </w:p>
          <w:p w14:paraId="6D04AB1C"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ПК 2.1–2.8, </w:t>
            </w:r>
          </w:p>
          <w:p w14:paraId="672536D9" w14:textId="77777777" w:rsidR="00BA1CA0" w:rsidRPr="00BA1CA0" w:rsidRDefault="00BA1CA0" w:rsidP="00BA1CA0">
            <w:pPr>
              <w:spacing w:after="0"/>
              <w:rPr>
                <w:rFonts w:ascii="Times New Roman" w:hAnsi="Times New Roman"/>
                <w:b/>
                <w:i/>
              </w:rPr>
            </w:pPr>
            <w:r w:rsidRPr="00BA1CA0">
              <w:rPr>
                <w:rFonts w:ascii="Times New Roman" w:hAnsi="Times New Roman"/>
                <w:sz w:val="24"/>
                <w:szCs w:val="24"/>
              </w:rPr>
              <w:t>ПК 3.1–3.4</w:t>
            </w:r>
          </w:p>
        </w:tc>
      </w:tr>
      <w:tr w:rsidR="00BA1CA0" w:rsidRPr="00BA1CA0" w14:paraId="5B73D09C" w14:textId="77777777" w:rsidTr="00F3626C">
        <w:trPr>
          <w:trHeight w:val="1113"/>
        </w:trPr>
        <w:tc>
          <w:tcPr>
            <w:tcW w:w="845" w:type="pct"/>
            <w:vMerge/>
          </w:tcPr>
          <w:p w14:paraId="7879C3D2" w14:textId="77777777" w:rsidR="00BA1CA0" w:rsidRPr="00BA1CA0" w:rsidRDefault="00BA1CA0" w:rsidP="00BA1CA0">
            <w:pPr>
              <w:spacing w:after="0"/>
              <w:rPr>
                <w:rFonts w:ascii="Times New Roman" w:hAnsi="Times New Roman"/>
                <w:b/>
                <w:bCs/>
                <w:i/>
              </w:rPr>
            </w:pPr>
          </w:p>
        </w:tc>
        <w:tc>
          <w:tcPr>
            <w:tcW w:w="2820" w:type="pct"/>
          </w:tcPr>
          <w:p w14:paraId="725A5495" w14:textId="77777777" w:rsidR="00BA1CA0" w:rsidRPr="00BA1CA0" w:rsidRDefault="00BA1CA0" w:rsidP="00BA1CA0">
            <w:pPr>
              <w:spacing w:after="0"/>
              <w:jc w:val="both"/>
              <w:rPr>
                <w:rFonts w:ascii="Times New Roman" w:hAnsi="Times New Roman"/>
              </w:rPr>
            </w:pPr>
            <w:r w:rsidRPr="00BA1CA0">
              <w:rPr>
                <w:rFonts w:ascii="Times New Roman" w:hAnsi="Times New Roman"/>
              </w:rPr>
              <w:t>1. Общие сведения о графических изображениях. Правила оформления чертежей (форматы, масштабы, линии чертежа). Основные надписи. Шрифт чертежный. Правила нанесения размеров. Геометрические построения и правила вычерчивания контуров технических деталей</w:t>
            </w:r>
          </w:p>
        </w:tc>
        <w:tc>
          <w:tcPr>
            <w:tcW w:w="620" w:type="pct"/>
          </w:tcPr>
          <w:p w14:paraId="0E6BDDBB" w14:textId="28F03090" w:rsidR="00BA1CA0" w:rsidRPr="00BA1CA0" w:rsidRDefault="00BA1CA0" w:rsidP="00BA1CA0">
            <w:pPr>
              <w:suppressAutoHyphens/>
              <w:spacing w:after="0"/>
              <w:jc w:val="center"/>
              <w:rPr>
                <w:rFonts w:ascii="Times New Roman" w:hAnsi="Times New Roman"/>
                <w:bCs/>
                <w:iCs/>
              </w:rPr>
            </w:pPr>
          </w:p>
        </w:tc>
        <w:tc>
          <w:tcPr>
            <w:tcW w:w="715" w:type="pct"/>
            <w:vMerge/>
          </w:tcPr>
          <w:p w14:paraId="5B25FD50" w14:textId="77777777" w:rsidR="00BA1CA0" w:rsidRPr="00BA1CA0" w:rsidRDefault="00BA1CA0" w:rsidP="00BA1CA0">
            <w:pPr>
              <w:spacing w:after="0"/>
              <w:jc w:val="center"/>
              <w:rPr>
                <w:rFonts w:ascii="Times New Roman" w:hAnsi="Times New Roman"/>
                <w:b/>
                <w:bCs/>
                <w:i/>
              </w:rPr>
            </w:pPr>
          </w:p>
        </w:tc>
      </w:tr>
      <w:tr w:rsidR="00BA1CA0" w:rsidRPr="00BA1CA0" w14:paraId="2F888A26" w14:textId="77777777" w:rsidTr="00F3626C">
        <w:trPr>
          <w:trHeight w:val="20"/>
        </w:trPr>
        <w:tc>
          <w:tcPr>
            <w:tcW w:w="845" w:type="pct"/>
            <w:vMerge/>
          </w:tcPr>
          <w:p w14:paraId="0516D5C1" w14:textId="77777777" w:rsidR="00BA1CA0" w:rsidRPr="00BA1CA0" w:rsidRDefault="00BA1CA0" w:rsidP="00BA1CA0">
            <w:pPr>
              <w:spacing w:after="0"/>
              <w:rPr>
                <w:rFonts w:ascii="Times New Roman" w:hAnsi="Times New Roman"/>
                <w:b/>
                <w:bCs/>
                <w:i/>
              </w:rPr>
            </w:pPr>
          </w:p>
        </w:tc>
        <w:tc>
          <w:tcPr>
            <w:tcW w:w="2820" w:type="pct"/>
          </w:tcPr>
          <w:p w14:paraId="581301DD" w14:textId="77777777" w:rsidR="00BA1CA0" w:rsidRPr="00BA1CA0" w:rsidRDefault="00BA1CA0" w:rsidP="00BA1CA0">
            <w:pPr>
              <w:spacing w:after="0"/>
              <w:jc w:val="both"/>
              <w:rPr>
                <w:rFonts w:ascii="Times New Roman" w:hAnsi="Times New Roman"/>
                <w:b/>
                <w:i/>
              </w:rPr>
            </w:pPr>
            <w:r w:rsidRPr="00BA1CA0">
              <w:rPr>
                <w:rFonts w:ascii="Times New Roman" w:hAnsi="Times New Roman"/>
                <w:b/>
                <w:bCs/>
              </w:rPr>
              <w:t>В том числе практических занятий</w:t>
            </w:r>
          </w:p>
        </w:tc>
        <w:tc>
          <w:tcPr>
            <w:tcW w:w="620" w:type="pct"/>
          </w:tcPr>
          <w:p w14:paraId="6C3B5054" w14:textId="2183D9BC" w:rsidR="00BA1CA0" w:rsidRPr="00BA1CA0" w:rsidRDefault="00BA1CA0" w:rsidP="00BA1CA0">
            <w:pPr>
              <w:suppressAutoHyphens/>
              <w:spacing w:after="0"/>
              <w:jc w:val="center"/>
              <w:rPr>
                <w:rFonts w:ascii="Times New Roman" w:hAnsi="Times New Roman"/>
                <w:b/>
                <w:iCs/>
              </w:rPr>
            </w:pPr>
          </w:p>
        </w:tc>
        <w:tc>
          <w:tcPr>
            <w:tcW w:w="715" w:type="pct"/>
            <w:vMerge/>
          </w:tcPr>
          <w:p w14:paraId="3A858693" w14:textId="77777777" w:rsidR="00BA1CA0" w:rsidRPr="00BA1CA0" w:rsidRDefault="00BA1CA0" w:rsidP="00BA1CA0">
            <w:pPr>
              <w:spacing w:after="0"/>
              <w:jc w:val="center"/>
              <w:rPr>
                <w:rFonts w:ascii="Times New Roman" w:hAnsi="Times New Roman"/>
                <w:b/>
                <w:i/>
              </w:rPr>
            </w:pPr>
          </w:p>
        </w:tc>
      </w:tr>
      <w:tr w:rsidR="00BA1CA0" w:rsidRPr="00BA1CA0" w14:paraId="06F453C5" w14:textId="77777777" w:rsidTr="00F3626C">
        <w:trPr>
          <w:trHeight w:val="277"/>
        </w:trPr>
        <w:tc>
          <w:tcPr>
            <w:tcW w:w="845" w:type="pct"/>
            <w:vMerge/>
          </w:tcPr>
          <w:p w14:paraId="242897FE" w14:textId="77777777" w:rsidR="00BA1CA0" w:rsidRPr="00BA1CA0" w:rsidRDefault="00BA1CA0" w:rsidP="00BA1CA0">
            <w:pPr>
              <w:spacing w:after="0"/>
              <w:rPr>
                <w:rFonts w:ascii="Times New Roman" w:hAnsi="Times New Roman"/>
                <w:b/>
                <w:bCs/>
                <w:i/>
              </w:rPr>
            </w:pPr>
          </w:p>
        </w:tc>
        <w:tc>
          <w:tcPr>
            <w:tcW w:w="2820" w:type="pct"/>
          </w:tcPr>
          <w:p w14:paraId="445BA9FD"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1. Изучение линий чертежа, шрифтов чертежных (графическая работа)</w:t>
            </w:r>
          </w:p>
        </w:tc>
        <w:tc>
          <w:tcPr>
            <w:tcW w:w="620" w:type="pct"/>
          </w:tcPr>
          <w:p w14:paraId="0B952A07" w14:textId="5A44B778" w:rsidR="00BA1CA0" w:rsidRPr="00BA1CA0" w:rsidRDefault="00BA1CA0" w:rsidP="00BA1CA0">
            <w:pPr>
              <w:suppressAutoHyphens/>
              <w:spacing w:after="0"/>
              <w:jc w:val="center"/>
              <w:rPr>
                <w:rFonts w:ascii="Times New Roman" w:hAnsi="Times New Roman"/>
                <w:iCs/>
              </w:rPr>
            </w:pPr>
          </w:p>
        </w:tc>
        <w:tc>
          <w:tcPr>
            <w:tcW w:w="715" w:type="pct"/>
            <w:vMerge/>
          </w:tcPr>
          <w:p w14:paraId="7479FD38" w14:textId="77777777" w:rsidR="00BA1CA0" w:rsidRPr="00BA1CA0" w:rsidRDefault="00BA1CA0" w:rsidP="00BA1CA0">
            <w:pPr>
              <w:spacing w:after="0"/>
              <w:jc w:val="center"/>
              <w:rPr>
                <w:rFonts w:ascii="Times New Roman" w:hAnsi="Times New Roman"/>
                <w:b/>
                <w:i/>
              </w:rPr>
            </w:pPr>
          </w:p>
        </w:tc>
      </w:tr>
      <w:tr w:rsidR="00BA1CA0" w:rsidRPr="00BA1CA0" w14:paraId="7E0BFB0C" w14:textId="77777777" w:rsidTr="00F3626C">
        <w:trPr>
          <w:trHeight w:val="277"/>
        </w:trPr>
        <w:tc>
          <w:tcPr>
            <w:tcW w:w="845" w:type="pct"/>
            <w:vMerge/>
          </w:tcPr>
          <w:p w14:paraId="663E5AF2" w14:textId="77777777" w:rsidR="00BA1CA0" w:rsidRPr="00BA1CA0" w:rsidRDefault="00BA1CA0" w:rsidP="00BA1CA0">
            <w:pPr>
              <w:spacing w:after="0"/>
              <w:rPr>
                <w:rFonts w:ascii="Times New Roman" w:hAnsi="Times New Roman"/>
                <w:b/>
                <w:bCs/>
                <w:i/>
              </w:rPr>
            </w:pPr>
          </w:p>
        </w:tc>
        <w:tc>
          <w:tcPr>
            <w:tcW w:w="2820" w:type="pct"/>
          </w:tcPr>
          <w:p w14:paraId="0133E077"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2. Выполнение чертежа контура детали с нанесением размеров (графическая работа)</w:t>
            </w:r>
          </w:p>
        </w:tc>
        <w:tc>
          <w:tcPr>
            <w:tcW w:w="620" w:type="pct"/>
          </w:tcPr>
          <w:p w14:paraId="3E36F3F2" w14:textId="193F5CF3" w:rsidR="00BA1CA0" w:rsidRPr="00BA1CA0" w:rsidRDefault="00BA1CA0" w:rsidP="00BA1CA0">
            <w:pPr>
              <w:suppressAutoHyphens/>
              <w:spacing w:after="0"/>
              <w:jc w:val="center"/>
              <w:rPr>
                <w:rFonts w:ascii="Times New Roman" w:hAnsi="Times New Roman"/>
                <w:iCs/>
              </w:rPr>
            </w:pPr>
          </w:p>
        </w:tc>
        <w:tc>
          <w:tcPr>
            <w:tcW w:w="715" w:type="pct"/>
            <w:vMerge/>
          </w:tcPr>
          <w:p w14:paraId="5D396607" w14:textId="77777777" w:rsidR="00BA1CA0" w:rsidRPr="00BA1CA0" w:rsidRDefault="00BA1CA0" w:rsidP="00BA1CA0">
            <w:pPr>
              <w:spacing w:after="0"/>
              <w:jc w:val="center"/>
              <w:rPr>
                <w:rFonts w:ascii="Times New Roman" w:hAnsi="Times New Roman"/>
                <w:b/>
                <w:i/>
              </w:rPr>
            </w:pPr>
          </w:p>
        </w:tc>
      </w:tr>
      <w:tr w:rsidR="00BA1CA0" w:rsidRPr="00BA1CA0" w14:paraId="00DB8A71" w14:textId="77777777" w:rsidTr="00304F4C">
        <w:trPr>
          <w:trHeight w:val="277"/>
        </w:trPr>
        <w:tc>
          <w:tcPr>
            <w:tcW w:w="3665" w:type="pct"/>
            <w:gridSpan w:val="2"/>
          </w:tcPr>
          <w:p w14:paraId="2CAAF9C4" w14:textId="77777777" w:rsidR="00BA1CA0" w:rsidRPr="00BA1CA0" w:rsidRDefault="00BA1CA0" w:rsidP="00BA1CA0">
            <w:pPr>
              <w:spacing w:after="0"/>
              <w:jc w:val="both"/>
              <w:rPr>
                <w:rFonts w:ascii="Times New Roman" w:hAnsi="Times New Roman"/>
              </w:rPr>
            </w:pPr>
            <w:r w:rsidRPr="00BA1CA0">
              <w:rPr>
                <w:rFonts w:ascii="Times New Roman" w:hAnsi="Times New Roman"/>
                <w:b/>
              </w:rPr>
              <w:t>Раздел 2. Проекционное черчение</w:t>
            </w:r>
          </w:p>
        </w:tc>
        <w:tc>
          <w:tcPr>
            <w:tcW w:w="620" w:type="pct"/>
          </w:tcPr>
          <w:p w14:paraId="363C982A" w14:textId="77777777" w:rsidR="00BA1CA0" w:rsidRPr="00BA1CA0" w:rsidRDefault="00BA1CA0" w:rsidP="00BA1CA0">
            <w:pPr>
              <w:suppressAutoHyphens/>
              <w:spacing w:after="0"/>
              <w:jc w:val="center"/>
              <w:rPr>
                <w:rFonts w:ascii="Times New Roman" w:hAnsi="Times New Roman"/>
                <w:b/>
                <w:iCs/>
              </w:rPr>
            </w:pPr>
            <w:r w:rsidRPr="00BA1CA0">
              <w:rPr>
                <w:rFonts w:ascii="Times New Roman" w:hAnsi="Times New Roman"/>
                <w:b/>
                <w:iCs/>
              </w:rPr>
              <w:t>10/6</w:t>
            </w:r>
          </w:p>
        </w:tc>
        <w:tc>
          <w:tcPr>
            <w:tcW w:w="715" w:type="pct"/>
          </w:tcPr>
          <w:p w14:paraId="4DA6536E" w14:textId="77777777" w:rsidR="00BA1CA0" w:rsidRPr="00BA1CA0" w:rsidRDefault="00BA1CA0" w:rsidP="00BA1CA0">
            <w:pPr>
              <w:spacing w:after="0"/>
              <w:jc w:val="center"/>
              <w:rPr>
                <w:rFonts w:ascii="Times New Roman" w:hAnsi="Times New Roman"/>
                <w:b/>
                <w:i/>
              </w:rPr>
            </w:pPr>
          </w:p>
        </w:tc>
      </w:tr>
      <w:tr w:rsidR="00BA1CA0" w:rsidRPr="00BA1CA0" w14:paraId="486221C9" w14:textId="77777777" w:rsidTr="00F3626C">
        <w:trPr>
          <w:trHeight w:val="341"/>
        </w:trPr>
        <w:tc>
          <w:tcPr>
            <w:tcW w:w="845" w:type="pct"/>
            <w:vMerge w:val="restart"/>
          </w:tcPr>
          <w:p w14:paraId="015ABE9D"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bCs/>
              </w:rPr>
            </w:pPr>
            <w:r w:rsidRPr="00BA1CA0">
              <w:rPr>
                <w:rFonts w:ascii="Times New Roman" w:hAnsi="Times New Roman"/>
                <w:b/>
                <w:bCs/>
              </w:rPr>
              <w:t xml:space="preserve">Тема 2.1. </w:t>
            </w:r>
            <w:r w:rsidRPr="00BA1CA0">
              <w:rPr>
                <w:rFonts w:ascii="Times New Roman" w:hAnsi="Times New Roman"/>
                <w:b/>
              </w:rPr>
              <w:t>Методы и приемы проекционного черчения</w:t>
            </w:r>
          </w:p>
        </w:tc>
        <w:tc>
          <w:tcPr>
            <w:tcW w:w="2820" w:type="pct"/>
          </w:tcPr>
          <w:p w14:paraId="114F2AF0"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0" w:type="pct"/>
          </w:tcPr>
          <w:p w14:paraId="252EE402" w14:textId="2EDD8E66" w:rsidR="00BA1CA0" w:rsidRPr="00BA1CA0" w:rsidRDefault="00BA1CA0" w:rsidP="00BA1CA0">
            <w:pPr>
              <w:spacing w:after="0"/>
              <w:jc w:val="center"/>
              <w:rPr>
                <w:rFonts w:ascii="Times New Roman" w:hAnsi="Times New Roman"/>
                <w:b/>
              </w:rPr>
            </w:pPr>
          </w:p>
        </w:tc>
        <w:tc>
          <w:tcPr>
            <w:tcW w:w="715" w:type="pct"/>
            <w:vMerge w:val="restart"/>
          </w:tcPr>
          <w:p w14:paraId="12EDEF5E"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01, ОК 02, </w:t>
            </w:r>
          </w:p>
          <w:p w14:paraId="4D04A1AE"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04, ОК 05, </w:t>
            </w:r>
          </w:p>
          <w:p w14:paraId="45BB7F11"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07, ОК 09, </w:t>
            </w:r>
          </w:p>
          <w:p w14:paraId="45069215"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ПК 1.2, ПК 1.3, ПК 2.1–2.8, </w:t>
            </w:r>
          </w:p>
          <w:p w14:paraId="281F007A" w14:textId="77777777" w:rsidR="00BA1CA0" w:rsidRPr="00BA1CA0" w:rsidRDefault="00BA1CA0" w:rsidP="00BA1CA0">
            <w:pPr>
              <w:spacing w:after="0"/>
              <w:rPr>
                <w:rFonts w:ascii="Times New Roman" w:hAnsi="Times New Roman"/>
                <w:b/>
                <w:i/>
              </w:rPr>
            </w:pPr>
            <w:r w:rsidRPr="00BA1CA0">
              <w:rPr>
                <w:rFonts w:ascii="Times New Roman" w:hAnsi="Times New Roman"/>
                <w:sz w:val="24"/>
                <w:szCs w:val="24"/>
              </w:rPr>
              <w:t>ПК 3.1–3.4</w:t>
            </w:r>
          </w:p>
        </w:tc>
      </w:tr>
      <w:tr w:rsidR="00BA1CA0" w:rsidRPr="00BA1CA0" w14:paraId="7D14AD37" w14:textId="77777777" w:rsidTr="00F3626C">
        <w:trPr>
          <w:trHeight w:val="507"/>
        </w:trPr>
        <w:tc>
          <w:tcPr>
            <w:tcW w:w="845" w:type="pct"/>
            <w:vMerge/>
          </w:tcPr>
          <w:p w14:paraId="77B6F136" w14:textId="77777777" w:rsidR="00BA1CA0" w:rsidRPr="00BA1CA0" w:rsidRDefault="00BA1CA0" w:rsidP="00BA1CA0">
            <w:pPr>
              <w:spacing w:after="0"/>
              <w:rPr>
                <w:rFonts w:ascii="Times New Roman" w:hAnsi="Times New Roman"/>
                <w:b/>
                <w:bCs/>
              </w:rPr>
            </w:pPr>
          </w:p>
        </w:tc>
        <w:tc>
          <w:tcPr>
            <w:tcW w:w="2820" w:type="pct"/>
          </w:tcPr>
          <w:p w14:paraId="4050929D" w14:textId="77777777" w:rsidR="00BA1CA0" w:rsidRPr="00BA1CA0" w:rsidRDefault="00BA1CA0" w:rsidP="00BA1CA0">
            <w:pPr>
              <w:spacing w:after="0"/>
              <w:jc w:val="both"/>
              <w:rPr>
                <w:rFonts w:ascii="Times New Roman" w:hAnsi="Times New Roman"/>
              </w:rPr>
            </w:pPr>
            <w:r w:rsidRPr="00BA1CA0">
              <w:rPr>
                <w:rFonts w:ascii="Times New Roman" w:hAnsi="Times New Roman"/>
                <w:color w:val="000000"/>
              </w:rPr>
              <w:t xml:space="preserve">1. </w:t>
            </w:r>
            <w:r w:rsidRPr="00BA1CA0">
              <w:rPr>
                <w:rFonts w:ascii="Times New Roman" w:hAnsi="Times New Roman"/>
              </w:rPr>
              <w:t xml:space="preserve">Проецирование точки, прямой, плоскости, геометрических тел на плоскости. </w:t>
            </w:r>
          </w:p>
          <w:p w14:paraId="6E155D62" w14:textId="77777777" w:rsidR="00BA1CA0" w:rsidRPr="00BA1CA0" w:rsidRDefault="00BA1CA0" w:rsidP="00BA1CA0">
            <w:pPr>
              <w:tabs>
                <w:tab w:val="left" w:pos="442"/>
              </w:tabs>
              <w:spacing w:after="0"/>
              <w:jc w:val="both"/>
              <w:rPr>
                <w:rFonts w:ascii="Times New Roman" w:hAnsi="Times New Roman"/>
                <w:b/>
                <w:bCs/>
              </w:rPr>
            </w:pPr>
            <w:r w:rsidRPr="00BA1CA0">
              <w:rPr>
                <w:rFonts w:ascii="Times New Roman" w:hAnsi="Times New Roman"/>
              </w:rPr>
              <w:t>Построение аксонометрических проекций геометрических тел</w:t>
            </w:r>
          </w:p>
        </w:tc>
        <w:tc>
          <w:tcPr>
            <w:tcW w:w="620" w:type="pct"/>
          </w:tcPr>
          <w:p w14:paraId="44AC7C53" w14:textId="04ACBAC5" w:rsidR="00BA1CA0" w:rsidRPr="00BA1CA0" w:rsidRDefault="00BA1CA0" w:rsidP="00BA1CA0">
            <w:pPr>
              <w:spacing w:after="0"/>
              <w:jc w:val="center"/>
              <w:rPr>
                <w:rFonts w:ascii="Times New Roman" w:hAnsi="Times New Roman"/>
                <w:bCs/>
              </w:rPr>
            </w:pPr>
          </w:p>
        </w:tc>
        <w:tc>
          <w:tcPr>
            <w:tcW w:w="715" w:type="pct"/>
            <w:vMerge/>
          </w:tcPr>
          <w:p w14:paraId="282A6295" w14:textId="77777777" w:rsidR="00BA1CA0" w:rsidRPr="00BA1CA0" w:rsidRDefault="00BA1CA0" w:rsidP="00BA1CA0">
            <w:pPr>
              <w:spacing w:after="0"/>
              <w:jc w:val="center"/>
              <w:rPr>
                <w:rFonts w:ascii="Times New Roman" w:hAnsi="Times New Roman"/>
                <w:b/>
                <w:bCs/>
                <w:i/>
              </w:rPr>
            </w:pPr>
          </w:p>
        </w:tc>
      </w:tr>
      <w:tr w:rsidR="00BA1CA0" w:rsidRPr="00BA1CA0" w14:paraId="5BB43833" w14:textId="77777777" w:rsidTr="00F3626C">
        <w:trPr>
          <w:trHeight w:val="399"/>
        </w:trPr>
        <w:tc>
          <w:tcPr>
            <w:tcW w:w="845" w:type="pct"/>
            <w:vMerge/>
          </w:tcPr>
          <w:p w14:paraId="1D4614F0" w14:textId="77777777" w:rsidR="00BA1CA0" w:rsidRPr="00BA1CA0" w:rsidRDefault="00BA1CA0" w:rsidP="00BA1CA0">
            <w:pPr>
              <w:spacing w:after="0"/>
              <w:rPr>
                <w:rFonts w:ascii="Times New Roman" w:hAnsi="Times New Roman"/>
                <w:b/>
                <w:bCs/>
              </w:rPr>
            </w:pPr>
          </w:p>
        </w:tc>
        <w:tc>
          <w:tcPr>
            <w:tcW w:w="2820" w:type="pct"/>
          </w:tcPr>
          <w:p w14:paraId="249DFBB4" w14:textId="77777777" w:rsidR="00BA1CA0" w:rsidRPr="00BA1CA0" w:rsidRDefault="00BA1CA0" w:rsidP="00BA1CA0">
            <w:pPr>
              <w:spacing w:after="0"/>
              <w:jc w:val="both"/>
              <w:rPr>
                <w:rFonts w:ascii="Times New Roman" w:hAnsi="Times New Roman"/>
                <w:color w:val="000000"/>
              </w:rPr>
            </w:pPr>
            <w:r w:rsidRPr="00BA1CA0">
              <w:rPr>
                <w:rFonts w:ascii="Times New Roman" w:hAnsi="Times New Roman"/>
                <w:b/>
                <w:bCs/>
              </w:rPr>
              <w:t>В том числе практических занятий</w:t>
            </w:r>
          </w:p>
        </w:tc>
        <w:tc>
          <w:tcPr>
            <w:tcW w:w="620" w:type="pct"/>
          </w:tcPr>
          <w:p w14:paraId="5BCDEAED" w14:textId="7185D7A1" w:rsidR="00BA1CA0" w:rsidRPr="00BA1CA0" w:rsidRDefault="00BA1CA0" w:rsidP="00BA1CA0">
            <w:pPr>
              <w:spacing w:after="0"/>
              <w:jc w:val="center"/>
              <w:rPr>
                <w:rFonts w:ascii="Times New Roman" w:hAnsi="Times New Roman"/>
                <w:b/>
                <w:bCs/>
              </w:rPr>
            </w:pPr>
          </w:p>
        </w:tc>
        <w:tc>
          <w:tcPr>
            <w:tcW w:w="715" w:type="pct"/>
            <w:vMerge/>
          </w:tcPr>
          <w:p w14:paraId="05BA6B54" w14:textId="77777777" w:rsidR="00BA1CA0" w:rsidRPr="00BA1CA0" w:rsidRDefault="00BA1CA0" w:rsidP="00BA1CA0">
            <w:pPr>
              <w:spacing w:after="0"/>
              <w:jc w:val="center"/>
              <w:rPr>
                <w:rFonts w:ascii="Times New Roman" w:hAnsi="Times New Roman"/>
                <w:b/>
                <w:bCs/>
                <w:i/>
              </w:rPr>
            </w:pPr>
          </w:p>
        </w:tc>
      </w:tr>
      <w:tr w:rsidR="00BA1CA0" w:rsidRPr="00BA1CA0" w14:paraId="54FB7E29" w14:textId="77777777" w:rsidTr="00F3626C">
        <w:trPr>
          <w:trHeight w:val="552"/>
        </w:trPr>
        <w:tc>
          <w:tcPr>
            <w:tcW w:w="845" w:type="pct"/>
            <w:vMerge/>
          </w:tcPr>
          <w:p w14:paraId="2BDCEFB2" w14:textId="77777777" w:rsidR="00BA1CA0" w:rsidRPr="00BA1CA0" w:rsidRDefault="00BA1CA0" w:rsidP="00BA1CA0">
            <w:pPr>
              <w:spacing w:after="0"/>
              <w:rPr>
                <w:rFonts w:ascii="Times New Roman" w:hAnsi="Times New Roman"/>
                <w:b/>
                <w:bCs/>
              </w:rPr>
            </w:pPr>
          </w:p>
        </w:tc>
        <w:tc>
          <w:tcPr>
            <w:tcW w:w="2820" w:type="pct"/>
          </w:tcPr>
          <w:p w14:paraId="55E43A1B" w14:textId="77777777" w:rsidR="00BA1CA0" w:rsidRPr="00BA1CA0" w:rsidRDefault="00BA1CA0" w:rsidP="00BA1CA0">
            <w:pPr>
              <w:spacing w:after="0"/>
              <w:jc w:val="both"/>
              <w:rPr>
                <w:rFonts w:ascii="Times New Roman" w:hAnsi="Times New Roman"/>
                <w:color w:val="000000"/>
              </w:rPr>
            </w:pPr>
            <w:r w:rsidRPr="00BA1CA0">
              <w:rPr>
                <w:rFonts w:ascii="Times New Roman" w:hAnsi="Times New Roman"/>
              </w:rPr>
              <w:t>Практическое занятие № 3. Выполнение комплексного чертежа геометрических тел и проекций точек, лежащих на них (графическая работа)</w:t>
            </w:r>
          </w:p>
        </w:tc>
        <w:tc>
          <w:tcPr>
            <w:tcW w:w="620" w:type="pct"/>
          </w:tcPr>
          <w:p w14:paraId="2F9611B9" w14:textId="36AE20F1" w:rsidR="00BA1CA0" w:rsidRPr="00BA1CA0" w:rsidRDefault="00BA1CA0" w:rsidP="00BA1CA0">
            <w:pPr>
              <w:spacing w:after="0"/>
              <w:jc w:val="center"/>
              <w:rPr>
                <w:rFonts w:ascii="Times New Roman" w:hAnsi="Times New Roman"/>
                <w:bCs/>
              </w:rPr>
            </w:pPr>
          </w:p>
        </w:tc>
        <w:tc>
          <w:tcPr>
            <w:tcW w:w="715" w:type="pct"/>
            <w:vMerge/>
          </w:tcPr>
          <w:p w14:paraId="2B32BFF9" w14:textId="77777777" w:rsidR="00BA1CA0" w:rsidRPr="00BA1CA0" w:rsidRDefault="00BA1CA0" w:rsidP="00BA1CA0">
            <w:pPr>
              <w:spacing w:after="0"/>
              <w:jc w:val="center"/>
              <w:rPr>
                <w:rFonts w:ascii="Times New Roman" w:hAnsi="Times New Roman"/>
                <w:b/>
                <w:bCs/>
                <w:i/>
              </w:rPr>
            </w:pPr>
          </w:p>
        </w:tc>
      </w:tr>
      <w:tr w:rsidR="00BA1CA0" w:rsidRPr="00BA1CA0" w14:paraId="7AF8C956" w14:textId="77777777" w:rsidTr="00F3626C">
        <w:trPr>
          <w:trHeight w:val="636"/>
        </w:trPr>
        <w:tc>
          <w:tcPr>
            <w:tcW w:w="845" w:type="pct"/>
            <w:vMerge/>
          </w:tcPr>
          <w:p w14:paraId="4F23C868" w14:textId="77777777" w:rsidR="00BA1CA0" w:rsidRPr="00BA1CA0" w:rsidRDefault="00BA1CA0" w:rsidP="00BA1CA0">
            <w:pPr>
              <w:spacing w:after="0"/>
              <w:rPr>
                <w:rFonts w:ascii="Times New Roman" w:hAnsi="Times New Roman"/>
                <w:b/>
                <w:bCs/>
              </w:rPr>
            </w:pPr>
          </w:p>
        </w:tc>
        <w:tc>
          <w:tcPr>
            <w:tcW w:w="2820" w:type="pct"/>
          </w:tcPr>
          <w:p w14:paraId="2ACC0BA2" w14:textId="77777777" w:rsidR="00BA1CA0" w:rsidRPr="00BA1CA0" w:rsidRDefault="00BA1CA0" w:rsidP="00BA1CA0">
            <w:pPr>
              <w:spacing w:after="0"/>
              <w:jc w:val="both"/>
              <w:rPr>
                <w:rFonts w:ascii="Times New Roman" w:hAnsi="Times New Roman"/>
                <w:color w:val="000000"/>
              </w:rPr>
            </w:pPr>
            <w:r w:rsidRPr="00BA1CA0">
              <w:rPr>
                <w:rFonts w:ascii="Times New Roman" w:hAnsi="Times New Roman"/>
              </w:rPr>
              <w:t>Практическое занятие № 4. Построение третьей проекции модели по двум заданным (графическая работа)</w:t>
            </w:r>
          </w:p>
        </w:tc>
        <w:tc>
          <w:tcPr>
            <w:tcW w:w="620" w:type="pct"/>
          </w:tcPr>
          <w:p w14:paraId="70E7151F" w14:textId="5132954B" w:rsidR="00BA1CA0" w:rsidRPr="00BA1CA0" w:rsidRDefault="00BA1CA0" w:rsidP="00BA1CA0">
            <w:pPr>
              <w:spacing w:after="0"/>
              <w:jc w:val="center"/>
              <w:rPr>
                <w:rFonts w:ascii="Times New Roman" w:hAnsi="Times New Roman"/>
                <w:bCs/>
              </w:rPr>
            </w:pPr>
          </w:p>
        </w:tc>
        <w:tc>
          <w:tcPr>
            <w:tcW w:w="715" w:type="pct"/>
            <w:vMerge/>
          </w:tcPr>
          <w:p w14:paraId="6C224D35" w14:textId="77777777" w:rsidR="00BA1CA0" w:rsidRPr="00BA1CA0" w:rsidRDefault="00BA1CA0" w:rsidP="00BA1CA0">
            <w:pPr>
              <w:spacing w:after="0"/>
              <w:jc w:val="center"/>
              <w:rPr>
                <w:rFonts w:ascii="Times New Roman" w:hAnsi="Times New Roman"/>
                <w:b/>
                <w:bCs/>
                <w:i/>
              </w:rPr>
            </w:pPr>
          </w:p>
        </w:tc>
      </w:tr>
      <w:tr w:rsidR="00BA1CA0" w:rsidRPr="00BA1CA0" w14:paraId="1BDE9240" w14:textId="77777777" w:rsidTr="00F3626C">
        <w:trPr>
          <w:trHeight w:val="636"/>
        </w:trPr>
        <w:tc>
          <w:tcPr>
            <w:tcW w:w="845" w:type="pct"/>
          </w:tcPr>
          <w:p w14:paraId="3550D56A" w14:textId="77777777" w:rsidR="00BA1CA0" w:rsidRPr="00BA1CA0" w:rsidRDefault="00BA1CA0" w:rsidP="00BA1CA0">
            <w:pPr>
              <w:spacing w:after="0"/>
              <w:rPr>
                <w:rFonts w:ascii="Times New Roman" w:hAnsi="Times New Roman"/>
                <w:b/>
                <w:bCs/>
              </w:rPr>
            </w:pPr>
          </w:p>
        </w:tc>
        <w:tc>
          <w:tcPr>
            <w:tcW w:w="2820" w:type="pct"/>
          </w:tcPr>
          <w:p w14:paraId="79181002" w14:textId="77777777" w:rsidR="00BA1CA0" w:rsidRPr="00BA1CA0" w:rsidRDefault="00BA1CA0" w:rsidP="00BA1CA0">
            <w:pPr>
              <w:spacing w:after="0"/>
              <w:jc w:val="both"/>
              <w:rPr>
                <w:rFonts w:ascii="Times New Roman" w:hAnsi="Times New Roman"/>
                <w:color w:val="000000"/>
              </w:rPr>
            </w:pPr>
            <w:r w:rsidRPr="00BA1CA0">
              <w:rPr>
                <w:rFonts w:ascii="Times New Roman" w:hAnsi="Times New Roman"/>
              </w:rPr>
              <w:t>Практическое занятие № 5. Построение аксонометрической проекция модели (графическая работа)</w:t>
            </w:r>
          </w:p>
        </w:tc>
        <w:tc>
          <w:tcPr>
            <w:tcW w:w="620" w:type="pct"/>
          </w:tcPr>
          <w:p w14:paraId="2B2B0807" w14:textId="1C962CA0" w:rsidR="00BA1CA0" w:rsidRPr="00BA1CA0" w:rsidRDefault="00BA1CA0" w:rsidP="00BA1CA0">
            <w:pPr>
              <w:spacing w:after="0"/>
              <w:jc w:val="center"/>
              <w:rPr>
                <w:rFonts w:ascii="Times New Roman" w:hAnsi="Times New Roman"/>
                <w:bCs/>
              </w:rPr>
            </w:pPr>
          </w:p>
        </w:tc>
        <w:tc>
          <w:tcPr>
            <w:tcW w:w="715" w:type="pct"/>
          </w:tcPr>
          <w:p w14:paraId="2CDFAC37" w14:textId="77777777" w:rsidR="00BA1CA0" w:rsidRPr="00BA1CA0" w:rsidRDefault="00BA1CA0" w:rsidP="00BA1CA0">
            <w:pPr>
              <w:spacing w:after="0"/>
              <w:jc w:val="center"/>
              <w:rPr>
                <w:rFonts w:ascii="Times New Roman" w:hAnsi="Times New Roman"/>
                <w:b/>
                <w:bCs/>
                <w:i/>
              </w:rPr>
            </w:pPr>
          </w:p>
        </w:tc>
      </w:tr>
      <w:tr w:rsidR="00BA1CA0" w:rsidRPr="00BA1CA0" w14:paraId="7692D064" w14:textId="77777777" w:rsidTr="00304F4C">
        <w:trPr>
          <w:trHeight w:val="469"/>
        </w:trPr>
        <w:tc>
          <w:tcPr>
            <w:tcW w:w="3665" w:type="pct"/>
            <w:gridSpan w:val="2"/>
          </w:tcPr>
          <w:p w14:paraId="449D53AD" w14:textId="77777777" w:rsidR="00BA1CA0" w:rsidRPr="00BA1CA0" w:rsidRDefault="00BA1CA0" w:rsidP="00BA1CA0">
            <w:pPr>
              <w:spacing w:after="0"/>
              <w:rPr>
                <w:rFonts w:ascii="Times New Roman" w:hAnsi="Times New Roman"/>
              </w:rPr>
            </w:pPr>
            <w:r w:rsidRPr="00BA1CA0">
              <w:rPr>
                <w:rFonts w:ascii="Times New Roman" w:hAnsi="Times New Roman"/>
                <w:b/>
              </w:rPr>
              <w:t>Раздел 3. Основы машиностроительного черчения</w:t>
            </w:r>
          </w:p>
        </w:tc>
        <w:tc>
          <w:tcPr>
            <w:tcW w:w="620" w:type="pct"/>
          </w:tcPr>
          <w:p w14:paraId="629FF70D" w14:textId="77777777" w:rsidR="00BA1CA0" w:rsidRPr="00BA1CA0" w:rsidRDefault="00BA1CA0" w:rsidP="00BA1CA0">
            <w:pPr>
              <w:spacing w:after="0"/>
              <w:jc w:val="center"/>
              <w:rPr>
                <w:rFonts w:ascii="Times New Roman" w:hAnsi="Times New Roman"/>
                <w:b/>
                <w:bCs/>
              </w:rPr>
            </w:pPr>
            <w:r w:rsidRPr="00BA1CA0">
              <w:rPr>
                <w:rFonts w:ascii="Times New Roman" w:hAnsi="Times New Roman"/>
                <w:b/>
                <w:bCs/>
              </w:rPr>
              <w:t>20/18</w:t>
            </w:r>
          </w:p>
        </w:tc>
        <w:tc>
          <w:tcPr>
            <w:tcW w:w="715" w:type="pct"/>
          </w:tcPr>
          <w:p w14:paraId="2DD59A72" w14:textId="77777777" w:rsidR="00BA1CA0" w:rsidRPr="00BA1CA0" w:rsidRDefault="00BA1CA0" w:rsidP="00BA1CA0">
            <w:pPr>
              <w:spacing w:after="0"/>
              <w:jc w:val="center"/>
              <w:rPr>
                <w:rFonts w:ascii="Times New Roman" w:hAnsi="Times New Roman"/>
                <w:b/>
                <w:bCs/>
                <w:i/>
              </w:rPr>
            </w:pPr>
          </w:p>
        </w:tc>
      </w:tr>
      <w:tr w:rsidR="00BA1CA0" w:rsidRPr="00BA1CA0" w14:paraId="4FCD05D9" w14:textId="77777777" w:rsidTr="00F3626C">
        <w:trPr>
          <w:trHeight w:val="20"/>
        </w:trPr>
        <w:tc>
          <w:tcPr>
            <w:tcW w:w="845" w:type="pct"/>
            <w:vMerge w:val="restart"/>
          </w:tcPr>
          <w:p w14:paraId="79518961"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bCs/>
              </w:rPr>
            </w:pPr>
            <w:r w:rsidRPr="00BA1CA0">
              <w:rPr>
                <w:rFonts w:ascii="Times New Roman" w:hAnsi="Times New Roman"/>
                <w:b/>
                <w:bCs/>
              </w:rPr>
              <w:t>Тема 3.1.</w:t>
            </w:r>
            <w:r w:rsidRPr="00BA1CA0">
              <w:rPr>
                <w:rFonts w:ascii="Times New Roman" w:hAnsi="Times New Roman"/>
                <w:b/>
              </w:rPr>
              <w:t xml:space="preserve"> Рабочие машиностроительные чертежи и эскизы деталей</w:t>
            </w:r>
          </w:p>
        </w:tc>
        <w:tc>
          <w:tcPr>
            <w:tcW w:w="2820" w:type="pct"/>
          </w:tcPr>
          <w:p w14:paraId="48105496"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0" w:type="pct"/>
          </w:tcPr>
          <w:p w14:paraId="3589CC32" w14:textId="483AA973" w:rsidR="00BA1CA0" w:rsidRPr="00BA1CA0" w:rsidRDefault="00BA1CA0" w:rsidP="00BA1CA0">
            <w:pPr>
              <w:spacing w:after="0"/>
              <w:jc w:val="center"/>
              <w:rPr>
                <w:rFonts w:ascii="Times New Roman" w:hAnsi="Times New Roman"/>
                <w:b/>
                <w:bCs/>
              </w:rPr>
            </w:pPr>
          </w:p>
        </w:tc>
        <w:tc>
          <w:tcPr>
            <w:tcW w:w="715" w:type="pct"/>
            <w:vMerge w:val="restart"/>
          </w:tcPr>
          <w:p w14:paraId="026B5B81"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01, ОК 02, </w:t>
            </w:r>
          </w:p>
          <w:p w14:paraId="6BA22653"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04, ОК 05, </w:t>
            </w:r>
          </w:p>
          <w:p w14:paraId="46A51C6A"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ОК 07, ОК 09, </w:t>
            </w:r>
          </w:p>
          <w:p w14:paraId="473FEC65"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A1CA0">
              <w:rPr>
                <w:rFonts w:ascii="Times New Roman" w:hAnsi="Times New Roman"/>
                <w:sz w:val="24"/>
                <w:szCs w:val="24"/>
              </w:rPr>
              <w:t xml:space="preserve">ПК 1.2, ПК 1.3, ПК 2.1–2.8, </w:t>
            </w:r>
          </w:p>
          <w:p w14:paraId="7A5CA904" w14:textId="77777777" w:rsidR="00BA1CA0" w:rsidRPr="00BA1CA0" w:rsidRDefault="00BA1CA0" w:rsidP="00BA1CA0">
            <w:pPr>
              <w:spacing w:after="0"/>
              <w:rPr>
                <w:rFonts w:ascii="Times New Roman" w:hAnsi="Times New Roman"/>
                <w:b/>
                <w:i/>
              </w:rPr>
            </w:pPr>
            <w:r w:rsidRPr="00BA1CA0">
              <w:rPr>
                <w:rFonts w:ascii="Times New Roman" w:hAnsi="Times New Roman"/>
                <w:sz w:val="24"/>
                <w:szCs w:val="24"/>
              </w:rPr>
              <w:t>ПК 3.1–3.4</w:t>
            </w:r>
          </w:p>
        </w:tc>
      </w:tr>
      <w:tr w:rsidR="00BA1CA0" w:rsidRPr="00BA1CA0" w14:paraId="3453E4DF" w14:textId="77777777" w:rsidTr="00F3626C">
        <w:trPr>
          <w:trHeight w:val="1319"/>
        </w:trPr>
        <w:tc>
          <w:tcPr>
            <w:tcW w:w="845" w:type="pct"/>
            <w:vMerge/>
          </w:tcPr>
          <w:p w14:paraId="0766385E" w14:textId="77777777" w:rsidR="00BA1CA0" w:rsidRPr="00BA1CA0" w:rsidRDefault="00BA1CA0" w:rsidP="00BA1CA0">
            <w:pPr>
              <w:spacing w:after="0"/>
              <w:rPr>
                <w:rFonts w:ascii="Times New Roman" w:hAnsi="Times New Roman"/>
                <w:b/>
                <w:bCs/>
              </w:rPr>
            </w:pPr>
          </w:p>
        </w:tc>
        <w:tc>
          <w:tcPr>
            <w:tcW w:w="2820" w:type="pct"/>
          </w:tcPr>
          <w:p w14:paraId="778D1C27" w14:textId="77777777" w:rsidR="00BA1CA0" w:rsidRPr="00BA1CA0" w:rsidRDefault="00BA1CA0" w:rsidP="00BA1CA0">
            <w:pPr>
              <w:spacing w:after="0"/>
              <w:jc w:val="both"/>
              <w:rPr>
                <w:rFonts w:ascii="Times New Roman" w:hAnsi="Times New Roman"/>
                <w:bCs/>
              </w:rPr>
            </w:pPr>
            <w:r w:rsidRPr="00BA1CA0">
              <w:rPr>
                <w:rFonts w:ascii="Times New Roman" w:hAnsi="Times New Roman"/>
                <w:bCs/>
              </w:rPr>
              <w:t xml:space="preserve">1. </w:t>
            </w:r>
            <w:r w:rsidRPr="00BA1CA0">
              <w:rPr>
                <w:rFonts w:ascii="Times New Roman" w:hAnsi="Times New Roman"/>
              </w:rPr>
              <w:t>Условности и упрощения на чертежах деталей.  Допуски и посадки. Сечения и разрезы. Резьба и резьбовые соединения. Эскизы и рабочие чертежи деталей. Разъемные и неразъемные соединения. Общие сведения об изделиях и сборочных чертежах. Чтение электрических схем. Чтение кинематических схем</w:t>
            </w:r>
          </w:p>
        </w:tc>
        <w:tc>
          <w:tcPr>
            <w:tcW w:w="620" w:type="pct"/>
          </w:tcPr>
          <w:p w14:paraId="7B7DF23C" w14:textId="0D838AE1" w:rsidR="00BA1CA0" w:rsidRPr="00BA1CA0" w:rsidRDefault="00BA1CA0" w:rsidP="00BA1CA0">
            <w:pPr>
              <w:spacing w:after="0"/>
              <w:jc w:val="center"/>
              <w:rPr>
                <w:rFonts w:ascii="Times New Roman" w:hAnsi="Times New Roman"/>
                <w:bCs/>
              </w:rPr>
            </w:pPr>
          </w:p>
        </w:tc>
        <w:tc>
          <w:tcPr>
            <w:tcW w:w="715" w:type="pct"/>
            <w:vMerge/>
          </w:tcPr>
          <w:p w14:paraId="29C2E18F" w14:textId="77777777" w:rsidR="00BA1CA0" w:rsidRPr="00BA1CA0" w:rsidRDefault="00BA1CA0" w:rsidP="00BA1CA0">
            <w:pPr>
              <w:spacing w:after="0"/>
              <w:jc w:val="center"/>
              <w:rPr>
                <w:rFonts w:ascii="Times New Roman" w:hAnsi="Times New Roman"/>
                <w:b/>
                <w:bCs/>
                <w:i/>
              </w:rPr>
            </w:pPr>
          </w:p>
        </w:tc>
      </w:tr>
      <w:tr w:rsidR="00BA1CA0" w:rsidRPr="00BA1CA0" w14:paraId="13CF25B0" w14:textId="77777777" w:rsidTr="00F3626C">
        <w:trPr>
          <w:trHeight w:val="20"/>
        </w:trPr>
        <w:tc>
          <w:tcPr>
            <w:tcW w:w="845" w:type="pct"/>
            <w:vMerge/>
          </w:tcPr>
          <w:p w14:paraId="11800227" w14:textId="77777777" w:rsidR="00BA1CA0" w:rsidRPr="00BA1CA0" w:rsidRDefault="00BA1CA0" w:rsidP="00BA1CA0">
            <w:pPr>
              <w:spacing w:after="0"/>
              <w:rPr>
                <w:rFonts w:ascii="Times New Roman" w:hAnsi="Times New Roman"/>
                <w:b/>
                <w:bCs/>
              </w:rPr>
            </w:pPr>
          </w:p>
        </w:tc>
        <w:tc>
          <w:tcPr>
            <w:tcW w:w="2820" w:type="pct"/>
          </w:tcPr>
          <w:p w14:paraId="76DF3C0D" w14:textId="77777777" w:rsidR="00BA1CA0" w:rsidRPr="00BA1CA0" w:rsidRDefault="00BA1CA0" w:rsidP="00BA1CA0">
            <w:pPr>
              <w:spacing w:after="0"/>
              <w:rPr>
                <w:rFonts w:ascii="Times New Roman" w:hAnsi="Times New Roman"/>
                <w:b/>
              </w:rPr>
            </w:pPr>
            <w:r w:rsidRPr="00BA1CA0">
              <w:rPr>
                <w:rFonts w:ascii="Times New Roman" w:hAnsi="Times New Roman"/>
                <w:b/>
                <w:bCs/>
              </w:rPr>
              <w:t>В том числе практических занятий</w:t>
            </w:r>
          </w:p>
        </w:tc>
        <w:tc>
          <w:tcPr>
            <w:tcW w:w="620" w:type="pct"/>
          </w:tcPr>
          <w:p w14:paraId="6D0FAD2A" w14:textId="0A739503" w:rsidR="00BA1CA0" w:rsidRPr="00BA1CA0" w:rsidRDefault="00BA1CA0" w:rsidP="00BA1CA0">
            <w:pPr>
              <w:spacing w:after="0"/>
              <w:jc w:val="center"/>
              <w:rPr>
                <w:rFonts w:ascii="Times New Roman" w:hAnsi="Times New Roman"/>
                <w:b/>
                <w:bCs/>
              </w:rPr>
            </w:pPr>
          </w:p>
        </w:tc>
        <w:tc>
          <w:tcPr>
            <w:tcW w:w="715" w:type="pct"/>
            <w:vMerge/>
          </w:tcPr>
          <w:p w14:paraId="0D731A93" w14:textId="77777777" w:rsidR="00BA1CA0" w:rsidRPr="00BA1CA0" w:rsidRDefault="00BA1CA0" w:rsidP="00BA1CA0">
            <w:pPr>
              <w:spacing w:after="0"/>
              <w:jc w:val="center"/>
              <w:rPr>
                <w:rFonts w:ascii="Times New Roman" w:hAnsi="Times New Roman"/>
                <w:b/>
                <w:bCs/>
                <w:i/>
              </w:rPr>
            </w:pPr>
          </w:p>
        </w:tc>
      </w:tr>
      <w:tr w:rsidR="00BA1CA0" w:rsidRPr="00BA1CA0" w14:paraId="54B2A649" w14:textId="77777777" w:rsidTr="00F3626C">
        <w:trPr>
          <w:trHeight w:val="20"/>
        </w:trPr>
        <w:tc>
          <w:tcPr>
            <w:tcW w:w="845" w:type="pct"/>
            <w:vMerge/>
          </w:tcPr>
          <w:p w14:paraId="0CE591D4" w14:textId="77777777" w:rsidR="00BA1CA0" w:rsidRPr="00BA1CA0" w:rsidRDefault="00BA1CA0" w:rsidP="00BA1CA0">
            <w:pPr>
              <w:spacing w:after="0"/>
              <w:rPr>
                <w:rFonts w:ascii="Times New Roman" w:hAnsi="Times New Roman"/>
                <w:b/>
                <w:bCs/>
              </w:rPr>
            </w:pPr>
          </w:p>
        </w:tc>
        <w:tc>
          <w:tcPr>
            <w:tcW w:w="2820" w:type="pct"/>
          </w:tcPr>
          <w:p w14:paraId="5E183107"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6. Расположение основных видов на чертеже.</w:t>
            </w:r>
          </w:p>
        </w:tc>
        <w:tc>
          <w:tcPr>
            <w:tcW w:w="620" w:type="pct"/>
          </w:tcPr>
          <w:p w14:paraId="611DD087" w14:textId="0F283B35" w:rsidR="00BA1CA0" w:rsidRPr="00BA1CA0" w:rsidRDefault="00BA1CA0" w:rsidP="00BA1CA0">
            <w:pPr>
              <w:spacing w:after="0"/>
              <w:jc w:val="center"/>
              <w:rPr>
                <w:rFonts w:ascii="Times New Roman" w:hAnsi="Times New Roman"/>
                <w:bCs/>
              </w:rPr>
            </w:pPr>
          </w:p>
        </w:tc>
        <w:tc>
          <w:tcPr>
            <w:tcW w:w="715" w:type="pct"/>
            <w:vMerge/>
          </w:tcPr>
          <w:p w14:paraId="4FD5B5F7" w14:textId="77777777" w:rsidR="00BA1CA0" w:rsidRPr="00BA1CA0" w:rsidRDefault="00BA1CA0" w:rsidP="00BA1CA0">
            <w:pPr>
              <w:spacing w:after="0"/>
              <w:jc w:val="center"/>
              <w:rPr>
                <w:rFonts w:ascii="Times New Roman" w:hAnsi="Times New Roman"/>
                <w:b/>
                <w:bCs/>
                <w:i/>
              </w:rPr>
            </w:pPr>
          </w:p>
        </w:tc>
      </w:tr>
      <w:tr w:rsidR="00BA1CA0" w:rsidRPr="00BA1CA0" w14:paraId="6D8CE588" w14:textId="77777777" w:rsidTr="00F3626C">
        <w:trPr>
          <w:trHeight w:val="503"/>
        </w:trPr>
        <w:tc>
          <w:tcPr>
            <w:tcW w:w="845" w:type="pct"/>
            <w:vMerge/>
          </w:tcPr>
          <w:p w14:paraId="64A22B63" w14:textId="77777777" w:rsidR="00BA1CA0" w:rsidRPr="00BA1CA0" w:rsidRDefault="00BA1CA0" w:rsidP="00BA1CA0">
            <w:pPr>
              <w:spacing w:after="0"/>
              <w:rPr>
                <w:rFonts w:ascii="Times New Roman" w:hAnsi="Times New Roman"/>
                <w:b/>
                <w:bCs/>
              </w:rPr>
            </w:pPr>
          </w:p>
        </w:tc>
        <w:tc>
          <w:tcPr>
            <w:tcW w:w="2820" w:type="pct"/>
          </w:tcPr>
          <w:p w14:paraId="3C67723F"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7. Нанесение условностей и упрощений на чертежах деталей</w:t>
            </w:r>
          </w:p>
        </w:tc>
        <w:tc>
          <w:tcPr>
            <w:tcW w:w="620" w:type="pct"/>
          </w:tcPr>
          <w:p w14:paraId="6796A956" w14:textId="15740CB0" w:rsidR="00BA1CA0" w:rsidRPr="00BA1CA0" w:rsidRDefault="00BA1CA0" w:rsidP="00BA1CA0">
            <w:pPr>
              <w:spacing w:after="0"/>
              <w:jc w:val="center"/>
              <w:rPr>
                <w:rFonts w:ascii="Times New Roman" w:hAnsi="Times New Roman"/>
              </w:rPr>
            </w:pPr>
          </w:p>
        </w:tc>
        <w:tc>
          <w:tcPr>
            <w:tcW w:w="715" w:type="pct"/>
            <w:vMerge/>
          </w:tcPr>
          <w:p w14:paraId="19EB28E7" w14:textId="77777777" w:rsidR="00BA1CA0" w:rsidRPr="00BA1CA0" w:rsidRDefault="00BA1CA0" w:rsidP="00BA1CA0">
            <w:pPr>
              <w:spacing w:after="0"/>
              <w:jc w:val="center"/>
              <w:rPr>
                <w:rFonts w:ascii="Times New Roman" w:hAnsi="Times New Roman"/>
                <w:b/>
                <w:bCs/>
                <w:i/>
              </w:rPr>
            </w:pPr>
          </w:p>
        </w:tc>
      </w:tr>
      <w:tr w:rsidR="00BA1CA0" w:rsidRPr="00BA1CA0" w14:paraId="70C3BA59" w14:textId="77777777" w:rsidTr="00F3626C">
        <w:trPr>
          <w:trHeight w:val="503"/>
        </w:trPr>
        <w:tc>
          <w:tcPr>
            <w:tcW w:w="845" w:type="pct"/>
            <w:vMerge/>
          </w:tcPr>
          <w:p w14:paraId="514E7469" w14:textId="77777777" w:rsidR="00BA1CA0" w:rsidRPr="00BA1CA0" w:rsidRDefault="00BA1CA0" w:rsidP="00BA1CA0">
            <w:pPr>
              <w:spacing w:after="0"/>
              <w:rPr>
                <w:rFonts w:ascii="Times New Roman" w:hAnsi="Times New Roman"/>
                <w:b/>
                <w:bCs/>
              </w:rPr>
            </w:pPr>
          </w:p>
        </w:tc>
        <w:tc>
          <w:tcPr>
            <w:tcW w:w="2820" w:type="pct"/>
          </w:tcPr>
          <w:p w14:paraId="49D4D076"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8. Выполнение изображения резьбы на чертежах</w:t>
            </w:r>
          </w:p>
        </w:tc>
        <w:tc>
          <w:tcPr>
            <w:tcW w:w="620" w:type="pct"/>
          </w:tcPr>
          <w:p w14:paraId="044E236D" w14:textId="20178AC4" w:rsidR="00BA1CA0" w:rsidRPr="00BA1CA0" w:rsidRDefault="00BA1CA0" w:rsidP="00BA1CA0">
            <w:pPr>
              <w:spacing w:after="0"/>
              <w:jc w:val="center"/>
              <w:rPr>
                <w:rFonts w:ascii="Times New Roman" w:hAnsi="Times New Roman"/>
              </w:rPr>
            </w:pPr>
          </w:p>
        </w:tc>
        <w:tc>
          <w:tcPr>
            <w:tcW w:w="715" w:type="pct"/>
            <w:vMerge/>
          </w:tcPr>
          <w:p w14:paraId="44B1B6EF" w14:textId="77777777" w:rsidR="00BA1CA0" w:rsidRPr="00BA1CA0" w:rsidRDefault="00BA1CA0" w:rsidP="00BA1CA0">
            <w:pPr>
              <w:spacing w:after="0"/>
              <w:jc w:val="center"/>
              <w:rPr>
                <w:rFonts w:ascii="Times New Roman" w:hAnsi="Times New Roman"/>
                <w:b/>
                <w:bCs/>
                <w:i/>
              </w:rPr>
            </w:pPr>
          </w:p>
        </w:tc>
      </w:tr>
      <w:tr w:rsidR="00BA1CA0" w:rsidRPr="00BA1CA0" w14:paraId="1685F776" w14:textId="77777777" w:rsidTr="00F3626C">
        <w:trPr>
          <w:trHeight w:val="503"/>
        </w:trPr>
        <w:tc>
          <w:tcPr>
            <w:tcW w:w="845" w:type="pct"/>
            <w:vMerge/>
          </w:tcPr>
          <w:p w14:paraId="1FD0EC22" w14:textId="77777777" w:rsidR="00BA1CA0" w:rsidRPr="00BA1CA0" w:rsidRDefault="00BA1CA0" w:rsidP="00BA1CA0">
            <w:pPr>
              <w:spacing w:after="0"/>
              <w:rPr>
                <w:rFonts w:ascii="Times New Roman" w:hAnsi="Times New Roman"/>
                <w:b/>
                <w:bCs/>
              </w:rPr>
            </w:pPr>
          </w:p>
        </w:tc>
        <w:tc>
          <w:tcPr>
            <w:tcW w:w="2820" w:type="pct"/>
          </w:tcPr>
          <w:p w14:paraId="2CFF9B4F"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9. Выполнение комплексного чертежа модели с построением простого разреза (графическая работа)</w:t>
            </w:r>
          </w:p>
        </w:tc>
        <w:tc>
          <w:tcPr>
            <w:tcW w:w="620" w:type="pct"/>
          </w:tcPr>
          <w:p w14:paraId="64F60010" w14:textId="423337FA" w:rsidR="00BA1CA0" w:rsidRPr="00BA1CA0" w:rsidRDefault="00BA1CA0" w:rsidP="00BA1CA0">
            <w:pPr>
              <w:spacing w:after="0"/>
              <w:jc w:val="center"/>
              <w:rPr>
                <w:rFonts w:ascii="Times New Roman" w:hAnsi="Times New Roman"/>
              </w:rPr>
            </w:pPr>
          </w:p>
        </w:tc>
        <w:tc>
          <w:tcPr>
            <w:tcW w:w="715" w:type="pct"/>
            <w:vMerge/>
          </w:tcPr>
          <w:p w14:paraId="4C6D41E6" w14:textId="77777777" w:rsidR="00BA1CA0" w:rsidRPr="00BA1CA0" w:rsidRDefault="00BA1CA0" w:rsidP="00BA1CA0">
            <w:pPr>
              <w:spacing w:after="0"/>
              <w:jc w:val="center"/>
              <w:rPr>
                <w:rFonts w:ascii="Times New Roman" w:hAnsi="Times New Roman"/>
                <w:b/>
                <w:bCs/>
                <w:i/>
              </w:rPr>
            </w:pPr>
          </w:p>
        </w:tc>
      </w:tr>
      <w:tr w:rsidR="00BA1CA0" w:rsidRPr="00BA1CA0" w14:paraId="7867742F" w14:textId="77777777" w:rsidTr="00F3626C">
        <w:trPr>
          <w:trHeight w:val="503"/>
        </w:trPr>
        <w:tc>
          <w:tcPr>
            <w:tcW w:w="845" w:type="pct"/>
            <w:vMerge/>
          </w:tcPr>
          <w:p w14:paraId="2C733AB7" w14:textId="77777777" w:rsidR="00BA1CA0" w:rsidRPr="00BA1CA0" w:rsidRDefault="00BA1CA0" w:rsidP="00BA1CA0">
            <w:pPr>
              <w:spacing w:after="0"/>
              <w:rPr>
                <w:rFonts w:ascii="Times New Roman" w:hAnsi="Times New Roman"/>
                <w:b/>
                <w:bCs/>
              </w:rPr>
            </w:pPr>
          </w:p>
        </w:tc>
        <w:tc>
          <w:tcPr>
            <w:tcW w:w="2820" w:type="pct"/>
          </w:tcPr>
          <w:p w14:paraId="5BA057F2"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10. Выполнение чертежа аксонометрической проекции модели с вырезом четверти (графическая работа)</w:t>
            </w:r>
          </w:p>
        </w:tc>
        <w:tc>
          <w:tcPr>
            <w:tcW w:w="620" w:type="pct"/>
          </w:tcPr>
          <w:p w14:paraId="315AB41C" w14:textId="41F74331" w:rsidR="00BA1CA0" w:rsidRPr="00BA1CA0" w:rsidRDefault="00BA1CA0" w:rsidP="00BA1CA0">
            <w:pPr>
              <w:spacing w:after="0"/>
              <w:jc w:val="center"/>
              <w:rPr>
                <w:rFonts w:ascii="Times New Roman" w:hAnsi="Times New Roman"/>
              </w:rPr>
            </w:pPr>
          </w:p>
        </w:tc>
        <w:tc>
          <w:tcPr>
            <w:tcW w:w="715" w:type="pct"/>
            <w:vMerge/>
          </w:tcPr>
          <w:p w14:paraId="7FBC5DCD" w14:textId="77777777" w:rsidR="00BA1CA0" w:rsidRPr="00BA1CA0" w:rsidRDefault="00BA1CA0" w:rsidP="00BA1CA0">
            <w:pPr>
              <w:spacing w:after="0"/>
              <w:jc w:val="center"/>
              <w:rPr>
                <w:rFonts w:ascii="Times New Roman" w:hAnsi="Times New Roman"/>
                <w:b/>
                <w:bCs/>
                <w:i/>
              </w:rPr>
            </w:pPr>
          </w:p>
        </w:tc>
      </w:tr>
      <w:tr w:rsidR="00BA1CA0" w:rsidRPr="00BA1CA0" w14:paraId="0B062A95" w14:textId="77777777" w:rsidTr="00F3626C">
        <w:trPr>
          <w:trHeight w:val="503"/>
        </w:trPr>
        <w:tc>
          <w:tcPr>
            <w:tcW w:w="845" w:type="pct"/>
            <w:vMerge/>
          </w:tcPr>
          <w:p w14:paraId="33E132E0" w14:textId="77777777" w:rsidR="00BA1CA0" w:rsidRPr="00BA1CA0" w:rsidRDefault="00BA1CA0" w:rsidP="00BA1CA0">
            <w:pPr>
              <w:spacing w:after="0"/>
              <w:rPr>
                <w:rFonts w:ascii="Times New Roman" w:hAnsi="Times New Roman"/>
                <w:b/>
                <w:bCs/>
              </w:rPr>
            </w:pPr>
          </w:p>
        </w:tc>
        <w:tc>
          <w:tcPr>
            <w:tcW w:w="2820" w:type="pct"/>
          </w:tcPr>
          <w:p w14:paraId="61698255"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11. Построение чертежа модели с разрезом (графическая работа)</w:t>
            </w:r>
          </w:p>
        </w:tc>
        <w:tc>
          <w:tcPr>
            <w:tcW w:w="620" w:type="pct"/>
          </w:tcPr>
          <w:p w14:paraId="27B9D13F" w14:textId="45D992AE" w:rsidR="00BA1CA0" w:rsidRPr="00BA1CA0" w:rsidRDefault="00BA1CA0" w:rsidP="00BA1CA0">
            <w:pPr>
              <w:spacing w:after="0"/>
              <w:jc w:val="center"/>
              <w:rPr>
                <w:rFonts w:ascii="Times New Roman" w:hAnsi="Times New Roman"/>
              </w:rPr>
            </w:pPr>
          </w:p>
        </w:tc>
        <w:tc>
          <w:tcPr>
            <w:tcW w:w="715" w:type="pct"/>
            <w:vMerge/>
          </w:tcPr>
          <w:p w14:paraId="1E9D139D" w14:textId="77777777" w:rsidR="00BA1CA0" w:rsidRPr="00BA1CA0" w:rsidRDefault="00BA1CA0" w:rsidP="00BA1CA0">
            <w:pPr>
              <w:spacing w:after="0"/>
              <w:jc w:val="center"/>
              <w:rPr>
                <w:rFonts w:ascii="Times New Roman" w:hAnsi="Times New Roman"/>
                <w:b/>
                <w:bCs/>
                <w:i/>
              </w:rPr>
            </w:pPr>
          </w:p>
        </w:tc>
      </w:tr>
      <w:tr w:rsidR="00BA1CA0" w:rsidRPr="00BA1CA0" w14:paraId="5504CEF6" w14:textId="77777777" w:rsidTr="00F3626C">
        <w:trPr>
          <w:trHeight w:val="503"/>
        </w:trPr>
        <w:tc>
          <w:tcPr>
            <w:tcW w:w="845" w:type="pct"/>
            <w:vMerge/>
          </w:tcPr>
          <w:p w14:paraId="069C409E" w14:textId="77777777" w:rsidR="00BA1CA0" w:rsidRPr="00BA1CA0" w:rsidRDefault="00BA1CA0" w:rsidP="00BA1CA0">
            <w:pPr>
              <w:spacing w:after="0"/>
              <w:rPr>
                <w:rFonts w:ascii="Times New Roman" w:hAnsi="Times New Roman"/>
                <w:b/>
                <w:bCs/>
              </w:rPr>
            </w:pPr>
          </w:p>
        </w:tc>
        <w:tc>
          <w:tcPr>
            <w:tcW w:w="2820" w:type="pct"/>
          </w:tcPr>
          <w:p w14:paraId="3367A080"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12. Выполнение чертеж резьбового соединения (графическая работа)</w:t>
            </w:r>
          </w:p>
        </w:tc>
        <w:tc>
          <w:tcPr>
            <w:tcW w:w="620" w:type="pct"/>
          </w:tcPr>
          <w:p w14:paraId="298523B2" w14:textId="46DCFBEC" w:rsidR="00BA1CA0" w:rsidRPr="00BA1CA0" w:rsidRDefault="00BA1CA0" w:rsidP="00BA1CA0">
            <w:pPr>
              <w:spacing w:after="0"/>
              <w:jc w:val="center"/>
              <w:rPr>
                <w:rFonts w:ascii="Times New Roman" w:hAnsi="Times New Roman"/>
              </w:rPr>
            </w:pPr>
          </w:p>
        </w:tc>
        <w:tc>
          <w:tcPr>
            <w:tcW w:w="715" w:type="pct"/>
            <w:vMerge/>
          </w:tcPr>
          <w:p w14:paraId="73B72B4B" w14:textId="77777777" w:rsidR="00BA1CA0" w:rsidRPr="00BA1CA0" w:rsidRDefault="00BA1CA0" w:rsidP="00BA1CA0">
            <w:pPr>
              <w:spacing w:after="0"/>
              <w:jc w:val="center"/>
              <w:rPr>
                <w:rFonts w:ascii="Times New Roman" w:hAnsi="Times New Roman"/>
                <w:b/>
                <w:bCs/>
                <w:i/>
              </w:rPr>
            </w:pPr>
          </w:p>
        </w:tc>
      </w:tr>
      <w:tr w:rsidR="00BA1CA0" w:rsidRPr="00BA1CA0" w14:paraId="4CA44BAE" w14:textId="77777777" w:rsidTr="00F3626C">
        <w:trPr>
          <w:trHeight w:val="503"/>
        </w:trPr>
        <w:tc>
          <w:tcPr>
            <w:tcW w:w="845" w:type="pct"/>
            <w:vMerge/>
          </w:tcPr>
          <w:p w14:paraId="348490CE" w14:textId="77777777" w:rsidR="00BA1CA0" w:rsidRPr="00BA1CA0" w:rsidRDefault="00BA1CA0" w:rsidP="00BA1CA0">
            <w:pPr>
              <w:spacing w:after="0"/>
              <w:rPr>
                <w:rFonts w:ascii="Times New Roman" w:hAnsi="Times New Roman"/>
                <w:b/>
                <w:bCs/>
              </w:rPr>
            </w:pPr>
          </w:p>
        </w:tc>
        <w:tc>
          <w:tcPr>
            <w:tcW w:w="2820" w:type="pct"/>
          </w:tcPr>
          <w:p w14:paraId="5CB3F5B7" w14:textId="77777777" w:rsidR="00BA1CA0" w:rsidRPr="00BA1CA0" w:rsidRDefault="00BA1CA0" w:rsidP="00BA1CA0">
            <w:pPr>
              <w:spacing w:after="0"/>
              <w:jc w:val="both"/>
              <w:rPr>
                <w:rFonts w:ascii="Times New Roman" w:hAnsi="Times New Roman"/>
              </w:rPr>
            </w:pPr>
            <w:r w:rsidRPr="00BA1CA0">
              <w:rPr>
                <w:rFonts w:ascii="Times New Roman" w:hAnsi="Times New Roman"/>
              </w:rPr>
              <w:t>Практическое занятие № 13. Составление перечня элементов схемы (по профилю профессии)</w:t>
            </w:r>
          </w:p>
        </w:tc>
        <w:tc>
          <w:tcPr>
            <w:tcW w:w="620" w:type="pct"/>
          </w:tcPr>
          <w:p w14:paraId="7EE6673C" w14:textId="26B956FD" w:rsidR="00BA1CA0" w:rsidRPr="00BA1CA0" w:rsidRDefault="00BA1CA0" w:rsidP="00BA1CA0">
            <w:pPr>
              <w:spacing w:after="0"/>
              <w:jc w:val="center"/>
              <w:rPr>
                <w:rFonts w:ascii="Times New Roman" w:hAnsi="Times New Roman"/>
              </w:rPr>
            </w:pPr>
          </w:p>
        </w:tc>
        <w:tc>
          <w:tcPr>
            <w:tcW w:w="715" w:type="pct"/>
            <w:vMerge/>
          </w:tcPr>
          <w:p w14:paraId="68136F5E" w14:textId="77777777" w:rsidR="00BA1CA0" w:rsidRPr="00BA1CA0" w:rsidRDefault="00BA1CA0" w:rsidP="00BA1CA0">
            <w:pPr>
              <w:spacing w:after="0"/>
              <w:jc w:val="center"/>
              <w:rPr>
                <w:rFonts w:ascii="Times New Roman" w:hAnsi="Times New Roman"/>
                <w:b/>
                <w:bCs/>
                <w:i/>
              </w:rPr>
            </w:pPr>
          </w:p>
        </w:tc>
      </w:tr>
      <w:tr w:rsidR="00BA1CA0" w:rsidRPr="00BA1CA0" w14:paraId="6064610D" w14:textId="77777777" w:rsidTr="00304F4C">
        <w:tc>
          <w:tcPr>
            <w:tcW w:w="3665" w:type="pct"/>
            <w:gridSpan w:val="2"/>
          </w:tcPr>
          <w:p w14:paraId="55F82694"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Промежуточная аттестация</w:t>
            </w:r>
          </w:p>
        </w:tc>
        <w:tc>
          <w:tcPr>
            <w:tcW w:w="620" w:type="pct"/>
          </w:tcPr>
          <w:p w14:paraId="2BECE9D6" w14:textId="77777777" w:rsidR="00BA1CA0" w:rsidRPr="00BA1CA0" w:rsidRDefault="00BA1CA0" w:rsidP="00BA1CA0">
            <w:pPr>
              <w:spacing w:after="0"/>
              <w:jc w:val="center"/>
              <w:rPr>
                <w:rFonts w:ascii="Times New Roman" w:hAnsi="Times New Roman"/>
                <w:b/>
              </w:rPr>
            </w:pPr>
          </w:p>
        </w:tc>
        <w:tc>
          <w:tcPr>
            <w:tcW w:w="715" w:type="pct"/>
          </w:tcPr>
          <w:p w14:paraId="3AD38A10" w14:textId="77777777" w:rsidR="00BA1CA0" w:rsidRPr="00BA1CA0" w:rsidRDefault="00BA1CA0" w:rsidP="00BA1CA0">
            <w:pPr>
              <w:spacing w:after="0"/>
              <w:jc w:val="center"/>
              <w:rPr>
                <w:rFonts w:ascii="Times New Roman" w:hAnsi="Times New Roman"/>
                <w:b/>
                <w:i/>
              </w:rPr>
            </w:pPr>
          </w:p>
        </w:tc>
      </w:tr>
      <w:tr w:rsidR="00BA1CA0" w:rsidRPr="00BA1CA0" w14:paraId="30EB7E16" w14:textId="77777777" w:rsidTr="00304F4C">
        <w:trPr>
          <w:trHeight w:val="20"/>
        </w:trPr>
        <w:tc>
          <w:tcPr>
            <w:tcW w:w="3665" w:type="pct"/>
            <w:gridSpan w:val="2"/>
          </w:tcPr>
          <w:p w14:paraId="05EC1661" w14:textId="77777777" w:rsidR="00BA1CA0" w:rsidRPr="00BA1CA0" w:rsidRDefault="00BA1CA0" w:rsidP="00BA1CA0">
            <w:pPr>
              <w:spacing w:after="0"/>
              <w:rPr>
                <w:rFonts w:ascii="Times New Roman" w:hAnsi="Times New Roman"/>
                <w:b/>
                <w:bCs/>
              </w:rPr>
            </w:pPr>
            <w:r w:rsidRPr="00BA1CA0">
              <w:rPr>
                <w:rFonts w:ascii="Times New Roman" w:hAnsi="Times New Roman"/>
                <w:b/>
                <w:bCs/>
              </w:rPr>
              <w:t>Всего:</w:t>
            </w:r>
          </w:p>
        </w:tc>
        <w:tc>
          <w:tcPr>
            <w:tcW w:w="620" w:type="pct"/>
          </w:tcPr>
          <w:p w14:paraId="4D2334DE" w14:textId="3116EA4C" w:rsidR="00BA1CA0" w:rsidRPr="00BA1CA0" w:rsidRDefault="00BA1CA0" w:rsidP="00BA1CA0">
            <w:pPr>
              <w:spacing w:after="0"/>
              <w:jc w:val="center"/>
              <w:rPr>
                <w:rFonts w:ascii="Times New Roman" w:hAnsi="Times New Roman"/>
                <w:b/>
                <w:bCs/>
              </w:rPr>
            </w:pPr>
            <w:r w:rsidRPr="00BA1CA0">
              <w:rPr>
                <w:rFonts w:ascii="Times New Roman" w:hAnsi="Times New Roman"/>
                <w:b/>
                <w:bCs/>
              </w:rPr>
              <w:t>36</w:t>
            </w:r>
          </w:p>
        </w:tc>
        <w:tc>
          <w:tcPr>
            <w:tcW w:w="715" w:type="pct"/>
          </w:tcPr>
          <w:p w14:paraId="5AB01A3D" w14:textId="77777777" w:rsidR="00BA1CA0" w:rsidRPr="00BA1CA0" w:rsidRDefault="00BA1CA0" w:rsidP="00BA1CA0">
            <w:pPr>
              <w:spacing w:after="0"/>
              <w:jc w:val="center"/>
              <w:rPr>
                <w:rFonts w:ascii="Times New Roman" w:hAnsi="Times New Roman"/>
                <w:b/>
                <w:bCs/>
                <w:i/>
              </w:rPr>
            </w:pPr>
          </w:p>
        </w:tc>
      </w:tr>
    </w:tbl>
    <w:p w14:paraId="5550E95C" w14:textId="77777777" w:rsidR="00BA1CA0" w:rsidRPr="00BA1CA0" w:rsidRDefault="00BA1CA0" w:rsidP="00BA1CA0">
      <w:pPr>
        <w:suppressAutoHyphens/>
        <w:jc w:val="both"/>
        <w:rPr>
          <w:rFonts w:ascii="Times New Roman" w:hAnsi="Times New Roman"/>
          <w:bCs/>
          <w:i/>
        </w:rPr>
        <w:sectPr w:rsidR="00BA1CA0" w:rsidRPr="00BA1CA0" w:rsidSect="00B4043D">
          <w:pgSz w:w="16840" w:h="11907" w:orient="landscape"/>
          <w:pgMar w:top="851" w:right="567" w:bottom="1134" w:left="992" w:header="709" w:footer="709" w:gutter="0"/>
          <w:cols w:space="720"/>
        </w:sectPr>
      </w:pPr>
    </w:p>
    <w:p w14:paraId="1C154052"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765151B8"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8B8E812" w14:textId="3257BC04" w:rsidR="00BA1CA0" w:rsidRPr="00BA1CA0" w:rsidRDefault="00BA1CA0" w:rsidP="00BA1CA0">
      <w:pPr>
        <w:spacing w:after="0"/>
        <w:ind w:firstLine="708"/>
        <w:jc w:val="both"/>
        <w:rPr>
          <w:rFonts w:ascii="Times New Roman" w:hAnsi="Times New Roman"/>
          <w:bCs/>
          <w:i/>
          <w:sz w:val="24"/>
          <w:szCs w:val="24"/>
        </w:rPr>
      </w:pPr>
      <w:r w:rsidRPr="00BA1CA0">
        <w:rPr>
          <w:rFonts w:ascii="Times New Roman" w:hAnsi="Times New Roman"/>
          <w:bCs/>
          <w:sz w:val="24"/>
          <w:szCs w:val="24"/>
        </w:rPr>
        <w:t xml:space="preserve">Кабинет </w:t>
      </w:r>
      <w:r w:rsidR="00304F4C">
        <w:rPr>
          <w:rFonts w:ascii="Times New Roman" w:hAnsi="Times New Roman"/>
          <w:bCs/>
          <w:sz w:val="24"/>
          <w:szCs w:val="24"/>
        </w:rPr>
        <w:t>«Ч</w:t>
      </w:r>
      <w:r w:rsidRPr="00BA1CA0">
        <w:rPr>
          <w:rFonts w:ascii="Times New Roman" w:hAnsi="Times New Roman"/>
          <w:bCs/>
          <w:sz w:val="24"/>
          <w:szCs w:val="24"/>
        </w:rPr>
        <w:t>ерчения»</w:t>
      </w:r>
      <w:r w:rsidRPr="00BA1CA0">
        <w:rPr>
          <w:rFonts w:ascii="Times New Roman" w:hAnsi="Times New Roman"/>
          <w:bCs/>
          <w:iCs/>
          <w:sz w:val="24"/>
          <w:szCs w:val="24"/>
        </w:rPr>
        <w:t>,</w:t>
      </w:r>
      <w:r w:rsidRPr="00BA1CA0">
        <w:rPr>
          <w:rFonts w:ascii="Times New Roman" w:hAnsi="Times New Roman"/>
          <w:bCs/>
          <w:i/>
          <w:sz w:val="24"/>
          <w:szCs w:val="24"/>
        </w:rPr>
        <w:t xml:space="preserve"> </w:t>
      </w:r>
      <w:r w:rsidRPr="00BA1CA0">
        <w:rPr>
          <w:rFonts w:ascii="Times New Roman" w:hAnsi="Times New Roman"/>
          <w:bCs/>
          <w:sz w:val="24"/>
          <w:szCs w:val="24"/>
        </w:rPr>
        <w:t xml:space="preserve">оснащенный необходимым для реализации программы учебной дисциплины оборудованием, приведенным в п. 6.1.2.1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r w:rsidRPr="00BA1CA0">
        <w:rPr>
          <w:rFonts w:ascii="Times New Roman" w:hAnsi="Times New Roman"/>
          <w:bCs/>
          <w:i/>
          <w:sz w:val="24"/>
          <w:szCs w:val="24"/>
        </w:rPr>
        <w:t>.</w:t>
      </w:r>
    </w:p>
    <w:p w14:paraId="58ABC77D" w14:textId="77777777" w:rsidR="00BA1CA0" w:rsidRPr="00BA1CA0" w:rsidRDefault="00BA1CA0" w:rsidP="00BA1CA0">
      <w:pPr>
        <w:suppressAutoHyphens/>
        <w:spacing w:after="0"/>
        <w:ind w:firstLine="709"/>
        <w:jc w:val="both"/>
        <w:rPr>
          <w:rFonts w:ascii="Times New Roman" w:hAnsi="Times New Roman"/>
          <w:bCs/>
          <w:sz w:val="24"/>
          <w:szCs w:val="24"/>
        </w:rPr>
      </w:pPr>
    </w:p>
    <w:p w14:paraId="5110F527"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1299C4D8" w14:textId="77777777"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21469F" w14:textId="77777777" w:rsidR="00BA1CA0" w:rsidRPr="00BA1CA0" w:rsidRDefault="00BA1CA0" w:rsidP="00BA1CA0">
      <w:pPr>
        <w:suppressAutoHyphens/>
        <w:spacing w:after="0"/>
        <w:ind w:firstLine="709"/>
        <w:jc w:val="both"/>
        <w:rPr>
          <w:rFonts w:ascii="Times New Roman" w:hAnsi="Times New Roman"/>
          <w:sz w:val="24"/>
          <w:szCs w:val="24"/>
        </w:rPr>
      </w:pPr>
    </w:p>
    <w:p w14:paraId="079F056D" w14:textId="77777777" w:rsidR="00BA1CA0" w:rsidRPr="00BA1CA0" w:rsidRDefault="00BA1CA0" w:rsidP="00BA1CA0">
      <w:pPr>
        <w:suppressAutoHyphens/>
        <w:spacing w:after="0"/>
        <w:ind w:firstLine="709"/>
        <w:jc w:val="both"/>
        <w:rPr>
          <w:rFonts w:ascii="Times New Roman" w:hAnsi="Times New Roman"/>
          <w:b/>
          <w:sz w:val="24"/>
          <w:szCs w:val="24"/>
        </w:rPr>
      </w:pPr>
      <w:r w:rsidRPr="00BA1CA0">
        <w:rPr>
          <w:rFonts w:ascii="Times New Roman" w:hAnsi="Times New Roman"/>
          <w:b/>
          <w:sz w:val="24"/>
          <w:szCs w:val="24"/>
        </w:rPr>
        <w:t>3.2.1. Основные печатные и электронные издания</w:t>
      </w:r>
    </w:p>
    <w:p w14:paraId="7A9FDAE5" w14:textId="77777777" w:rsidR="00BA1CA0" w:rsidRPr="00BA1CA0" w:rsidRDefault="00BA1CA0" w:rsidP="00BA1CA0">
      <w:pPr>
        <w:numPr>
          <w:ilvl w:val="0"/>
          <w:numId w:val="20"/>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Бударин, О. С. Начертательная геометрия : учебное пособие для спо / О. С. Бударин. — Санкт-Петербург : Лань, 2020. — 360 с. — ISBN 978-5-8114-5861-5. — Текст : электронный // Лань : электронно-библиотечная система. — URL: </w:t>
      </w:r>
      <w:hyperlink r:id="rId38" w:history="1">
        <w:r w:rsidRPr="00BA1CA0">
          <w:rPr>
            <w:color w:val="0000FF"/>
            <w:sz w:val="24"/>
            <w:szCs w:val="24"/>
            <w:u w:val="single"/>
          </w:rPr>
          <w:t>https://e.lanbook.com/book/146693</w:t>
        </w:r>
      </w:hyperlink>
      <w:r w:rsidRPr="00BA1CA0">
        <w:rPr>
          <w:rFonts w:ascii="Times New Roman" w:hAnsi="Times New Roman"/>
          <w:sz w:val="24"/>
          <w:szCs w:val="24"/>
        </w:rPr>
        <w:t xml:space="preserve">  (дата обращения: 12.01.2021). — Режим доступа: для авториз. пользователей.</w:t>
      </w:r>
    </w:p>
    <w:p w14:paraId="619D7B26" w14:textId="77777777" w:rsidR="00BA1CA0" w:rsidRPr="00BA1CA0" w:rsidRDefault="00BA1CA0" w:rsidP="00BA1CA0">
      <w:pPr>
        <w:numPr>
          <w:ilvl w:val="0"/>
          <w:numId w:val="20"/>
        </w:numPr>
        <w:spacing w:after="0"/>
        <w:ind w:left="0" w:firstLine="709"/>
        <w:jc w:val="both"/>
        <w:rPr>
          <w:rFonts w:ascii="Times New Roman" w:hAnsi="Times New Roman"/>
          <w:sz w:val="24"/>
          <w:szCs w:val="24"/>
        </w:rPr>
      </w:pPr>
      <w:r w:rsidRPr="00BA1CA0">
        <w:rPr>
          <w:rFonts w:ascii="Times New Roman" w:hAnsi="Times New Roman"/>
          <w:sz w:val="24"/>
          <w:szCs w:val="24"/>
        </w:rPr>
        <w:t>Голикова М. А. ОП 01 Инженерная графика: методические указания и контрольные задания для студентов-заочников образовательных организаций среднего профессионального образования / М. А. Голикова. – Москва: УМЦ ЖДТ, 2021. – 108 с. – Текст: электронный // УМЦ ЖДТ: электронная библиотека. – URL: http://umczdt.ru/books/34/251313 /. – Режим доступа: для авторизации. пользователи.</w:t>
      </w:r>
    </w:p>
    <w:p w14:paraId="718A59A9" w14:textId="77777777" w:rsidR="00BA1CA0" w:rsidRPr="00BA1CA0" w:rsidRDefault="00BA1CA0" w:rsidP="00BA1CA0">
      <w:pPr>
        <w:numPr>
          <w:ilvl w:val="0"/>
          <w:numId w:val="20"/>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Голубева, В. П. ОП 01 Инженерная графика: методическое пособие по проведению практических занятий / В. П.  Голубева. – Москва: УМЦ ЖДТ, 2021. – 130 с. – Текст: электронный // УМЦ ЖДТ: электронная библиотека. – URL: http://umczdt.ru/books/34/251304/.  – Режим доступа: для авториз. пользователей.</w:t>
      </w:r>
    </w:p>
    <w:p w14:paraId="639EA812" w14:textId="77777777" w:rsidR="00BA1CA0" w:rsidRPr="00BA1CA0" w:rsidRDefault="00BA1CA0" w:rsidP="00BA1CA0">
      <w:pPr>
        <w:numPr>
          <w:ilvl w:val="0"/>
          <w:numId w:val="20"/>
        </w:numPr>
        <w:spacing w:after="0"/>
        <w:ind w:left="0" w:firstLine="709"/>
        <w:jc w:val="both"/>
        <w:rPr>
          <w:rFonts w:ascii="Times New Roman" w:hAnsi="Times New Roman"/>
          <w:sz w:val="24"/>
          <w:szCs w:val="24"/>
        </w:rPr>
      </w:pPr>
      <w:r w:rsidRPr="00BA1CA0">
        <w:rPr>
          <w:rFonts w:ascii="Times New Roman" w:hAnsi="Times New Roman"/>
          <w:sz w:val="24"/>
          <w:szCs w:val="24"/>
        </w:rPr>
        <w:t>Инженерная и компьютерная графика: учебник и практикум для среднего профессионального образования / Р. Р. Анамова [и др.]; под общей редакцией С. А. Леоновой, Н. В. Пшеничновой. – Москва: Издательство Юрайт, 2021. – 246 с. – (Профессиональное образование).  – Текст: электронный // Образовательная платформа Юрайт [сайт]. – URL: https://urait.ru/bcode/471039 (дата обращения: 22.12.2021).</w:t>
      </w:r>
    </w:p>
    <w:p w14:paraId="58A2A828" w14:textId="77777777" w:rsidR="00BA1CA0" w:rsidRPr="00BA1CA0" w:rsidRDefault="00BA1CA0" w:rsidP="00BA1CA0">
      <w:pPr>
        <w:numPr>
          <w:ilvl w:val="0"/>
          <w:numId w:val="20"/>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Корниенко, В. В. Начертательная геометрия : учебное пособие для спо / В. В. Корниенко, В. В. Дергач, И. Г. Борисенко. — Санкт-Петербург : Лань, 2021. — 192 с. — ISBN 978-5-8114-6583-5. — Текст : электронный // Лань : электронно-библиотечная система. — URL: </w:t>
      </w:r>
      <w:hyperlink r:id="rId39" w:history="1">
        <w:r w:rsidRPr="00BA1CA0">
          <w:rPr>
            <w:color w:val="0000FF"/>
            <w:sz w:val="24"/>
            <w:szCs w:val="24"/>
            <w:u w:val="single"/>
          </w:rPr>
          <w:t>https://e.lanbook.com/book/152482</w:t>
        </w:r>
      </w:hyperlink>
      <w:r w:rsidRPr="00BA1CA0">
        <w:rPr>
          <w:rFonts w:ascii="Times New Roman" w:hAnsi="Times New Roman"/>
          <w:sz w:val="24"/>
          <w:szCs w:val="24"/>
        </w:rPr>
        <w:t xml:space="preserve">  (дата обращения: 12.01.2021). — Режим доступа: для авториз. пользователей.</w:t>
      </w:r>
    </w:p>
    <w:p w14:paraId="7319FCC4" w14:textId="77777777" w:rsidR="00BA1CA0" w:rsidRPr="00BA1CA0" w:rsidRDefault="00BA1CA0" w:rsidP="00BA1CA0">
      <w:pPr>
        <w:numPr>
          <w:ilvl w:val="0"/>
          <w:numId w:val="20"/>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Леонова, О. Н. Начертательная геометрия в примерах и задачах : учебное пособие для спо / О. Н. Леонова, Е. А. Разумнова. — Санкт-Петербург : Лань, 2020. — 212 с. — ISBN 978-5-8114-6413-5. — Текст : электронный // Лань : электронно-библиотечная система. — URL: </w:t>
      </w:r>
      <w:hyperlink r:id="rId40" w:history="1">
        <w:r w:rsidRPr="00BA1CA0">
          <w:rPr>
            <w:color w:val="0000FF"/>
            <w:sz w:val="24"/>
            <w:szCs w:val="24"/>
            <w:u w:val="single"/>
          </w:rPr>
          <w:t>https://e.lanbook.com/book/147259</w:t>
        </w:r>
      </w:hyperlink>
      <w:r w:rsidRPr="00BA1CA0">
        <w:rPr>
          <w:rFonts w:ascii="Times New Roman" w:hAnsi="Times New Roman"/>
          <w:sz w:val="24"/>
          <w:szCs w:val="24"/>
        </w:rPr>
        <w:t xml:space="preserve">  (дата обращения: 12.01.2021). — Режим доступа: для авториз. пользователей.</w:t>
      </w:r>
    </w:p>
    <w:p w14:paraId="4702DD2B" w14:textId="77777777" w:rsidR="00BA1CA0" w:rsidRPr="00BA1CA0" w:rsidRDefault="00BA1CA0" w:rsidP="00BA1CA0">
      <w:pPr>
        <w:numPr>
          <w:ilvl w:val="0"/>
          <w:numId w:val="20"/>
        </w:numPr>
        <w:tabs>
          <w:tab w:val="left" w:pos="1134"/>
        </w:tabs>
        <w:spacing w:after="0"/>
        <w:ind w:left="0" w:firstLine="709"/>
        <w:jc w:val="both"/>
        <w:rPr>
          <w:rFonts w:ascii="Times New Roman" w:eastAsia="Calibri" w:hAnsi="Times New Roman"/>
          <w:sz w:val="24"/>
          <w:szCs w:val="24"/>
          <w:lang w:eastAsia="en-US"/>
        </w:rPr>
      </w:pPr>
      <w:r w:rsidRPr="00BA1CA0">
        <w:rPr>
          <w:rFonts w:ascii="Times New Roman" w:eastAsia="Calibri" w:hAnsi="Times New Roman"/>
          <w:sz w:val="24"/>
          <w:szCs w:val="24"/>
          <w:lang w:eastAsia="en-US"/>
        </w:rPr>
        <w:lastRenderedPageBreak/>
        <w:t xml:space="preserve">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w:t>
      </w:r>
      <w:hyperlink r:id="rId41" w:history="1">
        <w:r w:rsidRPr="00BA1CA0">
          <w:rPr>
            <w:rFonts w:eastAsia="Calibri"/>
            <w:color w:val="0000FF"/>
            <w:sz w:val="24"/>
            <w:szCs w:val="24"/>
            <w:u w:val="single"/>
            <w:lang w:eastAsia="en-US"/>
          </w:rPr>
          <w:t>https://e.lanbook.com/book/153640</w:t>
        </w:r>
      </w:hyperlink>
      <w:r w:rsidRPr="00BA1CA0">
        <w:rPr>
          <w:rFonts w:ascii="Times New Roman" w:eastAsia="Calibri" w:hAnsi="Times New Roman"/>
          <w:sz w:val="24"/>
          <w:szCs w:val="24"/>
          <w:lang w:eastAsia="en-US"/>
        </w:rPr>
        <w:t xml:space="preserve">  (дата обращения: 12.01.2021). — Режим доступа: для авториз. пользователей.</w:t>
      </w:r>
    </w:p>
    <w:p w14:paraId="53EB9F19" w14:textId="77777777" w:rsidR="00BA1CA0" w:rsidRPr="00BA1CA0" w:rsidRDefault="00BA1CA0" w:rsidP="00BA1CA0">
      <w:pPr>
        <w:numPr>
          <w:ilvl w:val="0"/>
          <w:numId w:val="20"/>
        </w:numPr>
        <w:tabs>
          <w:tab w:val="left" w:pos="1134"/>
        </w:tabs>
        <w:spacing w:after="0"/>
        <w:ind w:left="0" w:firstLine="709"/>
        <w:jc w:val="both"/>
        <w:rPr>
          <w:rFonts w:ascii="Times New Roman" w:eastAsia="Calibri" w:hAnsi="Times New Roman"/>
          <w:sz w:val="24"/>
          <w:szCs w:val="24"/>
          <w:lang w:eastAsia="en-US"/>
        </w:rPr>
      </w:pPr>
      <w:r w:rsidRPr="00BA1CA0">
        <w:rPr>
          <w:rFonts w:ascii="Times New Roman" w:eastAsia="Calibri" w:hAnsi="Times New Roman"/>
          <w:sz w:val="24"/>
          <w:szCs w:val="24"/>
          <w:lang w:eastAsia="en-US"/>
        </w:rPr>
        <w:t xml:space="preserve">Серга, Г. В. Инженерная графика для машиностроительных специальностей : учебник / Г. В. Серга, И. И. Табачук, Н. Н. Кузнецова. — 2-е изд., испр. — Санкт-Петербург : Лань, 2019. — 276 с. — ISBN 978-5-8114-3603-3. — Текст : электронный // Лань : электронно-библиотечная система. — URL: </w:t>
      </w:r>
      <w:hyperlink r:id="rId42" w:history="1">
        <w:r w:rsidRPr="00BA1CA0">
          <w:rPr>
            <w:rFonts w:eastAsia="Calibri"/>
            <w:color w:val="0000FF"/>
            <w:sz w:val="24"/>
            <w:szCs w:val="24"/>
            <w:u w:val="single"/>
            <w:lang w:eastAsia="en-US"/>
          </w:rPr>
          <w:t>https://e.lanbook.com/book/148154</w:t>
        </w:r>
      </w:hyperlink>
      <w:r w:rsidRPr="00BA1CA0">
        <w:rPr>
          <w:rFonts w:ascii="Times New Roman" w:eastAsia="Calibri" w:hAnsi="Times New Roman"/>
          <w:sz w:val="24"/>
          <w:szCs w:val="24"/>
          <w:lang w:eastAsia="en-US"/>
        </w:rPr>
        <w:t xml:space="preserve">  (дата обращения: 28.01.2021). — Режим доступа: для авториз. пользователей.</w:t>
      </w:r>
    </w:p>
    <w:p w14:paraId="1143722E" w14:textId="77777777" w:rsidR="00BA1CA0" w:rsidRPr="00BA1CA0" w:rsidRDefault="00BA1CA0" w:rsidP="00BA1CA0">
      <w:pPr>
        <w:numPr>
          <w:ilvl w:val="0"/>
          <w:numId w:val="20"/>
        </w:numPr>
        <w:spacing w:after="0"/>
        <w:ind w:left="0" w:firstLine="709"/>
        <w:jc w:val="both"/>
        <w:rPr>
          <w:rFonts w:ascii="Times New Roman" w:hAnsi="Times New Roman"/>
          <w:sz w:val="24"/>
          <w:szCs w:val="24"/>
        </w:rPr>
      </w:pPr>
      <w:r w:rsidRPr="00BA1CA0">
        <w:rPr>
          <w:rFonts w:ascii="Times New Roman" w:hAnsi="Times New Roman"/>
          <w:sz w:val="24"/>
          <w:szCs w:val="24"/>
        </w:rPr>
        <w:t>Чекмарев, А. А.  Инженерная графика: учебник для среднего профессионального образования / А. А. Чекмарев. – 13-е изд., испр. и доп. – Москва: Издательство Юрайт, 2021. – 389 с. – (Профессиональное образование).  – Текст: электронный // Образовательная платформа Юрайт [сайт]. – URL: https://urait.ru/bcode/469544 (дата обращения: 22.12.2021).</w:t>
      </w:r>
    </w:p>
    <w:p w14:paraId="637FF7FF" w14:textId="77777777" w:rsidR="00BA1CA0" w:rsidRPr="00BA1CA0" w:rsidRDefault="00BA1CA0" w:rsidP="00BA1CA0">
      <w:pPr>
        <w:spacing w:after="0"/>
        <w:ind w:firstLine="709"/>
        <w:jc w:val="both"/>
        <w:rPr>
          <w:rFonts w:ascii="Times New Roman" w:hAnsi="Times New Roman"/>
          <w:sz w:val="24"/>
          <w:szCs w:val="24"/>
        </w:rPr>
      </w:pPr>
    </w:p>
    <w:p w14:paraId="3F59CEB3"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t>4. КОНТРОЛЬ И ОЦЕНКА РЕЗУЛЬТАТОВ ОСВОЕНИЯ</w:t>
      </w:r>
    </w:p>
    <w:p w14:paraId="735B736E"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p w14:paraId="16682AF7" w14:textId="77777777" w:rsidR="00BA1CA0" w:rsidRPr="00BA1CA0" w:rsidRDefault="00BA1CA0" w:rsidP="00BA1CA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564"/>
        <w:gridCol w:w="2960"/>
      </w:tblGrid>
      <w:tr w:rsidR="00BA1CA0" w:rsidRPr="00BA1CA0" w14:paraId="6BC94DCD" w14:textId="77777777" w:rsidTr="00F3626C">
        <w:tc>
          <w:tcPr>
            <w:tcW w:w="1612" w:type="pct"/>
          </w:tcPr>
          <w:p w14:paraId="3544FDB4" w14:textId="5D9B94DA" w:rsidR="00BA1CA0" w:rsidRPr="00BA1CA0" w:rsidRDefault="00BA1CA0" w:rsidP="00BA1CA0">
            <w:pPr>
              <w:spacing w:after="0" w:line="240" w:lineRule="auto"/>
              <w:jc w:val="center"/>
              <w:rPr>
                <w:rFonts w:ascii="Times New Roman" w:hAnsi="Times New Roman"/>
                <w:b/>
                <w:bCs/>
              </w:rPr>
            </w:pPr>
            <w:r w:rsidRPr="00BA1CA0">
              <w:rPr>
                <w:rFonts w:ascii="Times New Roman" w:hAnsi="Times New Roman"/>
                <w:b/>
                <w:bCs/>
              </w:rPr>
              <w:t>Результаты обучения</w:t>
            </w:r>
          </w:p>
        </w:tc>
        <w:tc>
          <w:tcPr>
            <w:tcW w:w="1851" w:type="pct"/>
          </w:tcPr>
          <w:p w14:paraId="32C5B02B" w14:textId="77777777" w:rsidR="00BA1CA0" w:rsidRPr="00BA1CA0" w:rsidRDefault="00BA1CA0" w:rsidP="00BA1CA0">
            <w:pPr>
              <w:spacing w:after="0" w:line="240" w:lineRule="auto"/>
              <w:jc w:val="center"/>
              <w:rPr>
                <w:rFonts w:ascii="Times New Roman" w:hAnsi="Times New Roman"/>
                <w:b/>
                <w:bCs/>
              </w:rPr>
            </w:pPr>
            <w:r w:rsidRPr="00BA1CA0">
              <w:rPr>
                <w:rFonts w:ascii="Times New Roman" w:hAnsi="Times New Roman"/>
                <w:b/>
                <w:bCs/>
              </w:rPr>
              <w:t>Критерии оценки</w:t>
            </w:r>
          </w:p>
        </w:tc>
        <w:tc>
          <w:tcPr>
            <w:tcW w:w="1537" w:type="pct"/>
          </w:tcPr>
          <w:p w14:paraId="650429ED" w14:textId="77777777" w:rsidR="00BA1CA0" w:rsidRPr="00BA1CA0" w:rsidRDefault="00BA1CA0" w:rsidP="00BA1CA0">
            <w:pPr>
              <w:spacing w:after="0" w:line="240" w:lineRule="auto"/>
              <w:jc w:val="center"/>
              <w:rPr>
                <w:rFonts w:ascii="Times New Roman" w:hAnsi="Times New Roman"/>
                <w:b/>
                <w:bCs/>
              </w:rPr>
            </w:pPr>
            <w:r w:rsidRPr="00BA1CA0">
              <w:rPr>
                <w:rFonts w:ascii="Times New Roman" w:hAnsi="Times New Roman"/>
                <w:b/>
                <w:bCs/>
              </w:rPr>
              <w:t>Методы оценки</w:t>
            </w:r>
          </w:p>
        </w:tc>
      </w:tr>
      <w:tr w:rsidR="00BA1CA0" w:rsidRPr="00BA1CA0" w14:paraId="5DBE2658" w14:textId="77777777" w:rsidTr="00F3626C">
        <w:tc>
          <w:tcPr>
            <w:tcW w:w="1612" w:type="pct"/>
            <w:tcBorders>
              <w:top w:val="single" w:sz="4" w:space="0" w:color="auto"/>
              <w:left w:val="single" w:sz="4" w:space="0" w:color="auto"/>
              <w:bottom w:val="single" w:sz="4" w:space="0" w:color="auto"/>
              <w:right w:val="single" w:sz="4" w:space="0" w:color="auto"/>
            </w:tcBorders>
          </w:tcPr>
          <w:p w14:paraId="24BA901C" w14:textId="77777777" w:rsidR="00BA1CA0" w:rsidRPr="00BA1CA0" w:rsidRDefault="00BA1CA0" w:rsidP="00BA1CA0">
            <w:pPr>
              <w:spacing w:after="0" w:line="240" w:lineRule="auto"/>
              <w:jc w:val="both"/>
              <w:rPr>
                <w:rFonts w:ascii="Times New Roman" w:hAnsi="Times New Roman"/>
                <w:bCs/>
                <w:i/>
              </w:rPr>
            </w:pPr>
            <w:r w:rsidRPr="00BA1CA0">
              <w:rPr>
                <w:rFonts w:ascii="Times New Roman" w:hAnsi="Times New Roman"/>
                <w:bCs/>
                <w:i/>
              </w:rPr>
              <w:t>Перечень знаний, осваиваемых в рамках дисциплины:</w:t>
            </w:r>
          </w:p>
          <w:p w14:paraId="24374589"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правила чтения технической</w:t>
            </w:r>
          </w:p>
          <w:p w14:paraId="7773578E"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документации;</w:t>
            </w:r>
          </w:p>
          <w:p w14:paraId="1EF2EB08"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xml:space="preserve">– способы графического представления объектов, пространственных образов </w:t>
            </w:r>
            <w:r w:rsidRPr="00BA1CA0">
              <w:rPr>
                <w:rFonts w:ascii="Times New Roman" w:hAnsi="Times New Roman"/>
                <w:bCs/>
              </w:rPr>
              <w:br/>
              <w:t>и схем;</w:t>
            </w:r>
          </w:p>
          <w:p w14:paraId="682F62E7"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xml:space="preserve">– правила выполнения чертежей, технических рисунков </w:t>
            </w:r>
            <w:r w:rsidRPr="00BA1CA0">
              <w:rPr>
                <w:rFonts w:ascii="Times New Roman" w:hAnsi="Times New Roman"/>
                <w:bCs/>
              </w:rPr>
              <w:br/>
              <w:t>и эскизов;</w:t>
            </w:r>
          </w:p>
          <w:p w14:paraId="7CF21F51"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технику и принципы нанесения размеров</w:t>
            </w:r>
          </w:p>
        </w:tc>
        <w:tc>
          <w:tcPr>
            <w:tcW w:w="1851" w:type="pct"/>
            <w:tcBorders>
              <w:top w:val="single" w:sz="4" w:space="0" w:color="auto"/>
              <w:left w:val="single" w:sz="4" w:space="0" w:color="auto"/>
              <w:bottom w:val="single" w:sz="4" w:space="0" w:color="auto"/>
              <w:right w:val="single" w:sz="4" w:space="0" w:color="auto"/>
            </w:tcBorders>
          </w:tcPr>
          <w:p w14:paraId="6FA859BD" w14:textId="77777777" w:rsidR="00BA1CA0" w:rsidRPr="00BA1CA0" w:rsidRDefault="00BA1CA0" w:rsidP="00BA1CA0">
            <w:pPr>
              <w:spacing w:after="0"/>
              <w:jc w:val="both"/>
              <w:rPr>
                <w:rFonts w:ascii="Times New Roman" w:hAnsi="Times New Roman"/>
                <w:bCs/>
              </w:rPr>
            </w:pPr>
            <w:r w:rsidRPr="00BA1CA0">
              <w:rPr>
                <w:rFonts w:ascii="Times New Roman" w:hAnsi="Times New Roman"/>
                <w:bCs/>
              </w:rPr>
              <w:t>– формулирует правила по чтению технической документации и технических регламентов;</w:t>
            </w:r>
          </w:p>
          <w:p w14:paraId="2887967B" w14:textId="77777777" w:rsidR="00BA1CA0" w:rsidRPr="00BA1CA0" w:rsidRDefault="00BA1CA0" w:rsidP="00BA1CA0">
            <w:pPr>
              <w:spacing w:after="0"/>
              <w:jc w:val="both"/>
              <w:rPr>
                <w:rFonts w:ascii="Times New Roman" w:hAnsi="Times New Roman"/>
                <w:bCs/>
              </w:rPr>
            </w:pPr>
            <w:r w:rsidRPr="00BA1CA0">
              <w:rPr>
                <w:rFonts w:ascii="Times New Roman" w:hAnsi="Times New Roman"/>
                <w:bCs/>
              </w:rPr>
              <w:t>– применяет способы графического представления объектов, пространственных образов и схем;</w:t>
            </w:r>
          </w:p>
          <w:p w14:paraId="74A4B908" w14:textId="77777777" w:rsidR="00BA1CA0" w:rsidRPr="00BA1CA0" w:rsidRDefault="00BA1CA0" w:rsidP="00BA1CA0">
            <w:pPr>
              <w:spacing w:after="0"/>
              <w:jc w:val="both"/>
              <w:rPr>
                <w:rFonts w:ascii="Times New Roman" w:hAnsi="Times New Roman"/>
                <w:bCs/>
              </w:rPr>
            </w:pPr>
            <w:r w:rsidRPr="00BA1CA0">
              <w:rPr>
                <w:rFonts w:ascii="Times New Roman" w:hAnsi="Times New Roman"/>
                <w:bCs/>
              </w:rPr>
              <w:t>– формулирует правила выполнения чертежей, технических рисунков и эскизов;</w:t>
            </w:r>
          </w:p>
          <w:p w14:paraId="6E5B6BA1" w14:textId="77777777" w:rsidR="00BA1CA0" w:rsidRPr="00BA1CA0" w:rsidRDefault="00BA1CA0" w:rsidP="00BA1CA0">
            <w:pPr>
              <w:spacing w:after="0"/>
              <w:jc w:val="both"/>
              <w:rPr>
                <w:rFonts w:ascii="Times New Roman" w:hAnsi="Times New Roman"/>
                <w:bCs/>
              </w:rPr>
            </w:pPr>
            <w:r w:rsidRPr="00BA1CA0">
              <w:rPr>
                <w:rFonts w:ascii="Times New Roman" w:hAnsi="Times New Roman"/>
                <w:bCs/>
              </w:rPr>
              <w:t>– демонстрирует навыки нанесения размеров на чертежи</w:t>
            </w:r>
          </w:p>
        </w:tc>
        <w:tc>
          <w:tcPr>
            <w:tcW w:w="1537" w:type="pct"/>
            <w:tcBorders>
              <w:top w:val="single" w:sz="4" w:space="0" w:color="auto"/>
              <w:left w:val="single" w:sz="4" w:space="0" w:color="auto"/>
              <w:bottom w:val="single" w:sz="4" w:space="0" w:color="auto"/>
              <w:right w:val="single" w:sz="4" w:space="0" w:color="auto"/>
            </w:tcBorders>
          </w:tcPr>
          <w:p w14:paraId="443CE5EA" w14:textId="77777777" w:rsidR="00BA1CA0" w:rsidRPr="00BA1CA0" w:rsidRDefault="00BA1CA0" w:rsidP="00BA1CA0">
            <w:pPr>
              <w:spacing w:after="0"/>
              <w:jc w:val="both"/>
              <w:rPr>
                <w:rFonts w:ascii="Times New Roman" w:hAnsi="Times New Roman"/>
                <w:bCs/>
              </w:rPr>
            </w:pPr>
            <w:r w:rsidRPr="00BA1CA0">
              <w:rPr>
                <w:rFonts w:ascii="Times New Roman" w:hAnsi="Times New Roman"/>
              </w:rPr>
              <w:t>Тестирование теоретических знаний</w:t>
            </w:r>
          </w:p>
          <w:p w14:paraId="6F4D2788" w14:textId="77777777" w:rsidR="00BA1CA0" w:rsidRPr="00BA1CA0" w:rsidRDefault="00BA1CA0" w:rsidP="00BA1CA0">
            <w:pPr>
              <w:spacing w:after="0"/>
              <w:jc w:val="both"/>
              <w:rPr>
                <w:rFonts w:ascii="Times New Roman" w:hAnsi="Times New Roman"/>
                <w:bCs/>
              </w:rPr>
            </w:pPr>
          </w:p>
          <w:p w14:paraId="7DF29153" w14:textId="77777777" w:rsidR="00BA1CA0" w:rsidRPr="00BA1CA0" w:rsidRDefault="00BA1CA0" w:rsidP="00BA1CA0">
            <w:pPr>
              <w:spacing w:after="0"/>
              <w:jc w:val="both"/>
              <w:rPr>
                <w:rFonts w:ascii="Times New Roman" w:hAnsi="Times New Roman"/>
                <w:bCs/>
              </w:rPr>
            </w:pPr>
          </w:p>
        </w:tc>
      </w:tr>
      <w:tr w:rsidR="00BA1CA0" w:rsidRPr="00BA1CA0" w14:paraId="46EE70F5" w14:textId="77777777" w:rsidTr="00F3626C">
        <w:tc>
          <w:tcPr>
            <w:tcW w:w="1612" w:type="pct"/>
          </w:tcPr>
          <w:p w14:paraId="62D1EE49" w14:textId="77777777" w:rsidR="00BA1CA0" w:rsidRPr="00BA1CA0" w:rsidRDefault="00BA1CA0" w:rsidP="00BA1CA0">
            <w:pPr>
              <w:autoSpaceDE w:val="0"/>
              <w:autoSpaceDN w:val="0"/>
              <w:adjustRightInd w:val="0"/>
              <w:spacing w:after="0" w:line="240" w:lineRule="auto"/>
              <w:jc w:val="both"/>
              <w:rPr>
                <w:rFonts w:ascii="Times New Roman" w:hAnsi="Times New Roman"/>
                <w:i/>
              </w:rPr>
            </w:pPr>
            <w:r w:rsidRPr="00BA1CA0">
              <w:rPr>
                <w:rFonts w:ascii="Times New Roman" w:hAnsi="Times New Roman"/>
                <w:i/>
              </w:rPr>
              <w:t>Перечень умений, осваиваемых в рамках дисциплины:</w:t>
            </w:r>
          </w:p>
          <w:p w14:paraId="2AAF4B13" w14:textId="77777777" w:rsidR="00BA1CA0" w:rsidRPr="00BA1CA0" w:rsidRDefault="00BA1CA0" w:rsidP="00BA1CA0">
            <w:pPr>
              <w:autoSpaceDE w:val="0"/>
              <w:autoSpaceDN w:val="0"/>
              <w:adjustRightInd w:val="0"/>
              <w:spacing w:after="0" w:line="240" w:lineRule="auto"/>
              <w:jc w:val="both"/>
              <w:rPr>
                <w:rFonts w:ascii="Times New Roman" w:hAnsi="Times New Roman"/>
              </w:rPr>
            </w:pPr>
            <w:r w:rsidRPr="00BA1CA0">
              <w:rPr>
                <w:rFonts w:ascii="Times New Roman" w:hAnsi="Times New Roman"/>
              </w:rPr>
              <w:t>– читать рабочие и сборочные чертежи и схемы;</w:t>
            </w:r>
          </w:p>
          <w:p w14:paraId="21DFE89A" w14:textId="77777777" w:rsidR="00BA1CA0" w:rsidRPr="00BA1CA0" w:rsidRDefault="00BA1CA0" w:rsidP="00BA1CA0">
            <w:pPr>
              <w:spacing w:after="0" w:line="240" w:lineRule="auto"/>
              <w:jc w:val="both"/>
              <w:rPr>
                <w:rFonts w:ascii="Times New Roman" w:hAnsi="Times New Roman"/>
                <w:bCs/>
                <w:i/>
              </w:rPr>
            </w:pPr>
            <w:r w:rsidRPr="00BA1CA0">
              <w:rPr>
                <w:rFonts w:ascii="Times New Roman" w:hAnsi="Times New Roman"/>
              </w:rPr>
              <w:t>– выполнять эскизы, технические рисунки и простые чертежи деталей, их элементов, узлов</w:t>
            </w:r>
          </w:p>
        </w:tc>
        <w:tc>
          <w:tcPr>
            <w:tcW w:w="1851" w:type="pct"/>
          </w:tcPr>
          <w:p w14:paraId="25EB277A"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xml:space="preserve">– читает рабочие и сборочные чертежи и схемы; </w:t>
            </w:r>
          </w:p>
          <w:p w14:paraId="49562A64"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выполняет эскизы и технические рисунки;</w:t>
            </w:r>
          </w:p>
          <w:p w14:paraId="09A52B94"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выполняет простые чертежи деталей и элементов деталей;</w:t>
            </w:r>
          </w:p>
          <w:p w14:paraId="208579CD"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выполняет сборочные чертежи деталей машин</w:t>
            </w:r>
          </w:p>
        </w:tc>
        <w:tc>
          <w:tcPr>
            <w:tcW w:w="1537" w:type="pct"/>
          </w:tcPr>
          <w:p w14:paraId="3B9E6751"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bCs/>
              </w:rPr>
              <w:t xml:space="preserve">Экспертное наблюдение </w:t>
            </w:r>
            <w:r w:rsidRPr="00BA1CA0">
              <w:rPr>
                <w:rFonts w:ascii="Times New Roman" w:hAnsi="Times New Roman"/>
                <w:bCs/>
              </w:rPr>
              <w:br/>
              <w:t>и оценка на практических занятиях</w:t>
            </w:r>
          </w:p>
        </w:tc>
      </w:tr>
    </w:tbl>
    <w:p w14:paraId="44703B60" w14:textId="4D592697" w:rsidR="00BA1CA0" w:rsidRPr="00BA1CA0" w:rsidRDefault="00BA1CA0" w:rsidP="00BA1CA0">
      <w:pPr>
        <w:jc w:val="right"/>
        <w:rPr>
          <w:rFonts w:ascii="Times New Roman" w:hAnsi="Times New Roman"/>
          <w:b/>
          <w:bCs/>
          <w:iCs/>
          <w:sz w:val="24"/>
          <w:szCs w:val="24"/>
        </w:rPr>
      </w:pPr>
      <w:r w:rsidRPr="00BA1CA0">
        <w:rPr>
          <w:rFonts w:ascii="Times New Roman" w:hAnsi="Times New Roman"/>
          <w:b/>
          <w:bCs/>
          <w:iCs/>
          <w:sz w:val="24"/>
          <w:szCs w:val="24"/>
        </w:rPr>
        <w:br w:type="page"/>
      </w:r>
      <w:r>
        <w:rPr>
          <w:rFonts w:ascii="Times New Roman" w:hAnsi="Times New Roman"/>
          <w:b/>
          <w:bCs/>
          <w:iCs/>
          <w:sz w:val="24"/>
          <w:szCs w:val="24"/>
        </w:rPr>
        <w:lastRenderedPageBreak/>
        <w:t>Приложение 3.</w:t>
      </w:r>
      <w:r w:rsidRPr="00BA1CA0">
        <w:rPr>
          <w:rFonts w:ascii="Times New Roman" w:hAnsi="Times New Roman"/>
          <w:b/>
          <w:bCs/>
          <w:iCs/>
          <w:sz w:val="24"/>
          <w:szCs w:val="24"/>
        </w:rPr>
        <w:t>9</w:t>
      </w:r>
    </w:p>
    <w:p w14:paraId="20A29995" w14:textId="1AD83347" w:rsidR="00BA1CA0" w:rsidRPr="00BA1CA0" w:rsidRDefault="00BA1CA0" w:rsidP="00BA1CA0">
      <w:pPr>
        <w:spacing w:after="0"/>
        <w:jc w:val="right"/>
        <w:rPr>
          <w:rFonts w:ascii="Times New Roman" w:hAnsi="Times New Roman"/>
          <w:b/>
          <w:i/>
          <w:sz w:val="24"/>
          <w:szCs w:val="24"/>
        </w:rPr>
      </w:pPr>
      <w:r w:rsidRPr="00BA1CA0">
        <w:rPr>
          <w:rFonts w:ascii="Times New Roman" w:hAnsi="Times New Roman"/>
          <w:sz w:val="24"/>
          <w:szCs w:val="24"/>
        </w:rPr>
        <w:t xml:space="preserve">к </w:t>
      </w:r>
      <w:r w:rsidR="00B4043D">
        <w:rPr>
          <w:rFonts w:ascii="Times New Roman" w:hAnsi="Times New Roman"/>
          <w:sz w:val="24"/>
          <w:szCs w:val="24"/>
        </w:rPr>
        <w:t>ПОП</w:t>
      </w:r>
      <w:r w:rsidRPr="00BA1CA0">
        <w:rPr>
          <w:rFonts w:ascii="Times New Roman" w:hAnsi="Times New Roman"/>
          <w:sz w:val="24"/>
          <w:szCs w:val="24"/>
        </w:rPr>
        <w:t xml:space="preserve"> по</w:t>
      </w:r>
      <w:r w:rsidRPr="00BA1CA0">
        <w:rPr>
          <w:rFonts w:ascii="Times New Roman" w:hAnsi="Times New Roman"/>
          <w:b/>
          <w:sz w:val="24"/>
          <w:szCs w:val="24"/>
        </w:rPr>
        <w:t xml:space="preserve"> </w:t>
      </w:r>
      <w:r w:rsidRPr="00BA1CA0">
        <w:rPr>
          <w:rFonts w:ascii="Times New Roman" w:hAnsi="Times New Roman"/>
          <w:sz w:val="24"/>
          <w:szCs w:val="24"/>
        </w:rPr>
        <w:t>профессии</w:t>
      </w:r>
    </w:p>
    <w:p w14:paraId="18EABC74" w14:textId="77777777" w:rsidR="00BA1CA0" w:rsidRPr="00BA1CA0" w:rsidRDefault="00BA1CA0" w:rsidP="00BA1CA0">
      <w:pPr>
        <w:jc w:val="right"/>
        <w:rPr>
          <w:rFonts w:ascii="Times New Roman" w:hAnsi="Times New Roman"/>
          <w:b/>
          <w:i/>
        </w:rPr>
      </w:pPr>
      <w:r w:rsidRPr="00BA1CA0">
        <w:rPr>
          <w:rFonts w:ascii="Times New Roman" w:hAnsi="Times New Roman"/>
          <w:sz w:val="24"/>
          <w:szCs w:val="24"/>
        </w:rPr>
        <w:t>23.01.08 Слесарь по ремонту строительных машин</w:t>
      </w:r>
    </w:p>
    <w:p w14:paraId="004C6105" w14:textId="77777777" w:rsidR="00BA1CA0" w:rsidRPr="00BA1CA0" w:rsidRDefault="00BA1CA0" w:rsidP="00BA1CA0">
      <w:pPr>
        <w:jc w:val="center"/>
        <w:rPr>
          <w:rFonts w:ascii="Times New Roman" w:hAnsi="Times New Roman"/>
          <w:b/>
          <w:i/>
        </w:rPr>
      </w:pPr>
    </w:p>
    <w:p w14:paraId="0D32BD1C" w14:textId="77777777" w:rsidR="00BA1CA0" w:rsidRPr="00BA1CA0" w:rsidRDefault="00BA1CA0" w:rsidP="00BA1CA0">
      <w:pPr>
        <w:jc w:val="center"/>
        <w:rPr>
          <w:rFonts w:ascii="Times New Roman" w:hAnsi="Times New Roman"/>
          <w:b/>
          <w:i/>
        </w:rPr>
      </w:pPr>
    </w:p>
    <w:p w14:paraId="6E8D88CD" w14:textId="77777777" w:rsidR="00BA1CA0" w:rsidRPr="00BA1CA0" w:rsidRDefault="00BA1CA0" w:rsidP="00BA1CA0">
      <w:pPr>
        <w:jc w:val="center"/>
        <w:rPr>
          <w:rFonts w:ascii="Times New Roman" w:hAnsi="Times New Roman"/>
          <w:b/>
          <w:i/>
        </w:rPr>
      </w:pPr>
    </w:p>
    <w:p w14:paraId="46C62071" w14:textId="77777777" w:rsidR="00BA1CA0" w:rsidRPr="00BA1CA0" w:rsidRDefault="00BA1CA0" w:rsidP="00BA1CA0">
      <w:pPr>
        <w:jc w:val="center"/>
        <w:rPr>
          <w:rFonts w:ascii="Times New Roman" w:hAnsi="Times New Roman"/>
          <w:b/>
          <w:i/>
        </w:rPr>
      </w:pPr>
    </w:p>
    <w:p w14:paraId="39D7630C" w14:textId="77777777" w:rsidR="00BA1CA0" w:rsidRPr="00BA1CA0" w:rsidRDefault="00BA1CA0" w:rsidP="00BA1CA0">
      <w:pPr>
        <w:jc w:val="center"/>
        <w:rPr>
          <w:rFonts w:ascii="Times New Roman" w:hAnsi="Times New Roman"/>
          <w:b/>
          <w:i/>
        </w:rPr>
      </w:pPr>
    </w:p>
    <w:p w14:paraId="16FF8E97" w14:textId="77777777" w:rsidR="00BA1CA0" w:rsidRPr="00BA1CA0" w:rsidRDefault="00BA1CA0" w:rsidP="00BA1CA0">
      <w:pPr>
        <w:jc w:val="center"/>
        <w:rPr>
          <w:rFonts w:ascii="Times New Roman" w:hAnsi="Times New Roman"/>
          <w:b/>
          <w:i/>
        </w:rPr>
      </w:pPr>
    </w:p>
    <w:p w14:paraId="650DF86A" w14:textId="77777777" w:rsidR="00BA1CA0" w:rsidRPr="00BA1CA0" w:rsidRDefault="00BA1CA0" w:rsidP="00BA1CA0">
      <w:pPr>
        <w:jc w:val="center"/>
        <w:rPr>
          <w:rFonts w:ascii="Times New Roman" w:hAnsi="Times New Roman"/>
          <w:b/>
          <w:i/>
        </w:rPr>
      </w:pPr>
    </w:p>
    <w:p w14:paraId="63FFF83C" w14:textId="77777777" w:rsidR="00BA1CA0" w:rsidRPr="00BA1CA0" w:rsidRDefault="00BA1CA0" w:rsidP="00BA1CA0">
      <w:pPr>
        <w:jc w:val="center"/>
        <w:rPr>
          <w:rFonts w:ascii="Times New Roman" w:hAnsi="Times New Roman"/>
          <w:b/>
          <w:i/>
        </w:rPr>
      </w:pPr>
    </w:p>
    <w:p w14:paraId="6DE30E0E" w14:textId="77777777" w:rsidR="00BA1CA0" w:rsidRPr="00BA1CA0" w:rsidRDefault="00BA1CA0" w:rsidP="00BA1CA0">
      <w:pPr>
        <w:jc w:val="center"/>
        <w:rPr>
          <w:rFonts w:ascii="Times New Roman" w:hAnsi="Times New Roman"/>
          <w:b/>
          <w:sz w:val="24"/>
          <w:szCs w:val="24"/>
        </w:rPr>
      </w:pPr>
      <w:r w:rsidRPr="00BA1CA0">
        <w:rPr>
          <w:rFonts w:ascii="Times New Roman" w:hAnsi="Times New Roman"/>
          <w:b/>
          <w:sz w:val="24"/>
          <w:szCs w:val="24"/>
        </w:rPr>
        <w:t>ПРИМЕРНАЯ РАБОЧАЯ ПРОГРАММА УЧЕБНОЙ ДИСЦИПЛИНЫ</w:t>
      </w:r>
    </w:p>
    <w:p w14:paraId="3A9F1D62" w14:textId="0470080E" w:rsidR="00BA1CA0" w:rsidRPr="00BA1CA0" w:rsidRDefault="00BA1CA0" w:rsidP="00BA1CA0">
      <w:pPr>
        <w:widowControl w:val="0"/>
        <w:spacing w:before="120" w:after="120" w:line="240" w:lineRule="auto"/>
        <w:jc w:val="center"/>
        <w:rPr>
          <w:rFonts w:ascii="Times New Roman" w:eastAsia="Batang" w:hAnsi="Times New Roman"/>
          <w:b/>
          <w:sz w:val="24"/>
          <w:szCs w:val="24"/>
          <w:lang w:eastAsia="ko-KR"/>
        </w:rPr>
      </w:pPr>
      <w:r w:rsidRPr="00BA1CA0">
        <w:rPr>
          <w:rFonts w:ascii="Times New Roman" w:eastAsia="Batang" w:hAnsi="Times New Roman"/>
          <w:b/>
          <w:sz w:val="24"/>
          <w:szCs w:val="24"/>
          <w:lang w:eastAsia="ko-KR"/>
        </w:rPr>
        <w:t>«ОП.03 Э</w:t>
      </w:r>
      <w:r w:rsidR="00CF1A87" w:rsidRPr="00BA1CA0">
        <w:rPr>
          <w:rFonts w:ascii="Times New Roman" w:eastAsia="Batang" w:hAnsi="Times New Roman"/>
          <w:b/>
          <w:sz w:val="24"/>
          <w:szCs w:val="24"/>
          <w:lang w:eastAsia="ko-KR"/>
        </w:rPr>
        <w:t>лектротехника</w:t>
      </w:r>
      <w:r w:rsidRPr="00BA1CA0">
        <w:rPr>
          <w:rFonts w:ascii="Times New Roman" w:eastAsia="Batang" w:hAnsi="Times New Roman"/>
          <w:b/>
          <w:sz w:val="24"/>
          <w:szCs w:val="24"/>
          <w:lang w:eastAsia="ko-KR"/>
        </w:rPr>
        <w:t>»</w:t>
      </w:r>
    </w:p>
    <w:p w14:paraId="0536FA78" w14:textId="77777777" w:rsidR="00BA1CA0" w:rsidRPr="00BA1CA0" w:rsidRDefault="00BA1CA0" w:rsidP="00BA1CA0">
      <w:pPr>
        <w:jc w:val="center"/>
        <w:rPr>
          <w:rFonts w:ascii="Times New Roman" w:hAnsi="Times New Roman"/>
          <w:b/>
          <w:i/>
        </w:rPr>
      </w:pPr>
    </w:p>
    <w:p w14:paraId="2933741C" w14:textId="77777777" w:rsidR="00BA1CA0" w:rsidRPr="00BA1CA0" w:rsidRDefault="00BA1CA0" w:rsidP="00BA1CA0">
      <w:pPr>
        <w:rPr>
          <w:rFonts w:ascii="Times New Roman" w:hAnsi="Times New Roman"/>
          <w:b/>
          <w:i/>
        </w:rPr>
      </w:pPr>
    </w:p>
    <w:p w14:paraId="35FA1796" w14:textId="77777777" w:rsidR="00BA1CA0" w:rsidRPr="00BA1CA0" w:rsidRDefault="00BA1CA0" w:rsidP="00BA1CA0">
      <w:pPr>
        <w:rPr>
          <w:rFonts w:ascii="Times New Roman" w:hAnsi="Times New Roman"/>
          <w:b/>
          <w:i/>
        </w:rPr>
      </w:pPr>
    </w:p>
    <w:p w14:paraId="56679EEC" w14:textId="77777777" w:rsidR="00BA1CA0" w:rsidRPr="00BA1CA0" w:rsidRDefault="00BA1CA0" w:rsidP="00BA1CA0">
      <w:pPr>
        <w:rPr>
          <w:rFonts w:ascii="Times New Roman" w:hAnsi="Times New Roman"/>
          <w:b/>
          <w:i/>
        </w:rPr>
      </w:pPr>
    </w:p>
    <w:p w14:paraId="60489DDF" w14:textId="77777777" w:rsidR="00BA1CA0" w:rsidRPr="00BA1CA0" w:rsidRDefault="00BA1CA0" w:rsidP="00BA1CA0">
      <w:pPr>
        <w:rPr>
          <w:rFonts w:ascii="Times New Roman" w:hAnsi="Times New Roman"/>
          <w:b/>
          <w:i/>
        </w:rPr>
      </w:pPr>
    </w:p>
    <w:p w14:paraId="5CDD618E" w14:textId="77777777" w:rsidR="00BA1CA0" w:rsidRPr="00BA1CA0" w:rsidRDefault="00BA1CA0" w:rsidP="00BA1CA0">
      <w:pPr>
        <w:rPr>
          <w:rFonts w:ascii="Times New Roman" w:hAnsi="Times New Roman"/>
          <w:b/>
          <w:i/>
        </w:rPr>
      </w:pPr>
    </w:p>
    <w:p w14:paraId="33F473DB" w14:textId="77777777" w:rsidR="00BA1CA0" w:rsidRPr="00BA1CA0" w:rsidRDefault="00BA1CA0" w:rsidP="00BA1CA0">
      <w:pPr>
        <w:rPr>
          <w:rFonts w:ascii="Times New Roman" w:hAnsi="Times New Roman"/>
          <w:b/>
          <w:i/>
        </w:rPr>
      </w:pPr>
    </w:p>
    <w:p w14:paraId="440D6848" w14:textId="77777777" w:rsidR="00BA1CA0" w:rsidRPr="00BA1CA0" w:rsidRDefault="00BA1CA0" w:rsidP="00BA1CA0">
      <w:pPr>
        <w:rPr>
          <w:rFonts w:ascii="Times New Roman" w:hAnsi="Times New Roman"/>
          <w:b/>
          <w:i/>
        </w:rPr>
      </w:pPr>
    </w:p>
    <w:p w14:paraId="5166762F" w14:textId="77777777" w:rsidR="00BA1CA0" w:rsidRPr="00BA1CA0" w:rsidRDefault="00BA1CA0" w:rsidP="00BA1CA0">
      <w:pPr>
        <w:rPr>
          <w:rFonts w:ascii="Times New Roman" w:hAnsi="Times New Roman"/>
          <w:b/>
          <w:i/>
        </w:rPr>
      </w:pPr>
    </w:p>
    <w:p w14:paraId="62D0D5B8" w14:textId="77777777" w:rsidR="00BA1CA0" w:rsidRPr="00BA1CA0" w:rsidRDefault="00BA1CA0" w:rsidP="00BA1CA0">
      <w:pPr>
        <w:rPr>
          <w:rFonts w:ascii="Times New Roman" w:hAnsi="Times New Roman"/>
          <w:b/>
          <w:i/>
        </w:rPr>
      </w:pPr>
    </w:p>
    <w:p w14:paraId="00A3DC39" w14:textId="77777777" w:rsidR="00BA1CA0" w:rsidRPr="00BA1CA0" w:rsidRDefault="00BA1CA0" w:rsidP="00BA1CA0">
      <w:pPr>
        <w:rPr>
          <w:rFonts w:ascii="Times New Roman" w:hAnsi="Times New Roman"/>
          <w:b/>
          <w:i/>
        </w:rPr>
      </w:pPr>
    </w:p>
    <w:p w14:paraId="29442B29" w14:textId="77777777" w:rsidR="00BA1CA0" w:rsidRPr="00BA1CA0" w:rsidRDefault="00BA1CA0" w:rsidP="00BA1CA0">
      <w:pPr>
        <w:rPr>
          <w:rFonts w:ascii="Times New Roman" w:hAnsi="Times New Roman"/>
          <w:b/>
          <w:i/>
        </w:rPr>
      </w:pPr>
    </w:p>
    <w:p w14:paraId="37387D11" w14:textId="77777777" w:rsidR="00BA1CA0" w:rsidRPr="00BA1CA0" w:rsidRDefault="00BA1CA0" w:rsidP="00BA1CA0">
      <w:pPr>
        <w:rPr>
          <w:rFonts w:ascii="Times New Roman" w:hAnsi="Times New Roman"/>
          <w:b/>
          <w:i/>
        </w:rPr>
      </w:pPr>
    </w:p>
    <w:p w14:paraId="0D22CADC" w14:textId="77777777" w:rsidR="00BA1CA0" w:rsidRPr="00BA1CA0" w:rsidRDefault="00BA1CA0" w:rsidP="00BA1CA0">
      <w:pPr>
        <w:rPr>
          <w:rFonts w:ascii="Times New Roman" w:hAnsi="Times New Roman"/>
          <w:b/>
          <w:i/>
        </w:rPr>
      </w:pPr>
    </w:p>
    <w:p w14:paraId="0ACD1545" w14:textId="77777777" w:rsidR="00BA1CA0" w:rsidRPr="00BA1CA0" w:rsidRDefault="00BA1CA0" w:rsidP="00BA1CA0">
      <w:pPr>
        <w:rPr>
          <w:rFonts w:ascii="Times New Roman" w:hAnsi="Times New Roman"/>
          <w:b/>
          <w:i/>
        </w:rPr>
      </w:pPr>
    </w:p>
    <w:p w14:paraId="78B5A625" w14:textId="77777777" w:rsidR="00BA1CA0" w:rsidRPr="00BA1CA0" w:rsidRDefault="00BA1CA0" w:rsidP="00BA1CA0">
      <w:pPr>
        <w:rPr>
          <w:rFonts w:ascii="Times New Roman" w:hAnsi="Times New Roman"/>
          <w:b/>
          <w:i/>
        </w:rPr>
      </w:pPr>
    </w:p>
    <w:p w14:paraId="6BB3CE7A" w14:textId="4E29CD25" w:rsidR="00BA1CA0" w:rsidRPr="00BA1CA0" w:rsidRDefault="00BA1CA0" w:rsidP="00BA1CA0">
      <w:pPr>
        <w:jc w:val="center"/>
        <w:rPr>
          <w:rFonts w:ascii="Times New Roman" w:hAnsi="Times New Roman"/>
          <w:b/>
          <w:iCs/>
          <w:sz w:val="24"/>
          <w:szCs w:val="24"/>
        </w:rPr>
      </w:pPr>
      <w:r w:rsidRPr="00BA1CA0">
        <w:rPr>
          <w:rFonts w:ascii="Times New Roman" w:hAnsi="Times New Roman"/>
          <w:b/>
          <w:bCs/>
          <w:iCs/>
          <w:sz w:val="24"/>
        </w:rPr>
        <w:t>202</w:t>
      </w:r>
      <w:r w:rsidR="00CF1A87">
        <w:rPr>
          <w:rFonts w:ascii="Times New Roman" w:hAnsi="Times New Roman"/>
          <w:b/>
          <w:bCs/>
          <w:iCs/>
          <w:sz w:val="24"/>
        </w:rPr>
        <w:t>3</w:t>
      </w:r>
      <w:r w:rsidRPr="00BA1CA0">
        <w:rPr>
          <w:rFonts w:ascii="Times New Roman" w:hAnsi="Times New Roman"/>
          <w:b/>
          <w:bCs/>
          <w:iCs/>
          <w:sz w:val="24"/>
        </w:rPr>
        <w:t xml:space="preserve"> г.</w:t>
      </w:r>
      <w:r w:rsidRPr="00BA1CA0">
        <w:rPr>
          <w:rFonts w:ascii="Times New Roman" w:hAnsi="Times New Roman"/>
          <w:b/>
          <w:bCs/>
          <w:i/>
        </w:rPr>
        <w:br w:type="page"/>
      </w:r>
      <w:r w:rsidRPr="00BA1CA0">
        <w:rPr>
          <w:rFonts w:ascii="Times New Roman" w:hAnsi="Times New Roman"/>
          <w:b/>
          <w:iCs/>
          <w:sz w:val="24"/>
          <w:szCs w:val="24"/>
        </w:rPr>
        <w:lastRenderedPageBreak/>
        <w:t>СОДЕРЖАНИЕ</w:t>
      </w:r>
    </w:p>
    <w:p w14:paraId="6C051408" w14:textId="77777777" w:rsidR="00BA1CA0" w:rsidRPr="00BA1CA0" w:rsidRDefault="00BA1CA0" w:rsidP="00BA1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1CA0" w:rsidRPr="00BA1CA0" w14:paraId="031EF198" w14:textId="77777777" w:rsidTr="00F3626C">
        <w:tc>
          <w:tcPr>
            <w:tcW w:w="7501" w:type="dxa"/>
          </w:tcPr>
          <w:p w14:paraId="19DE5E89" w14:textId="77777777" w:rsidR="00BA1CA0" w:rsidRPr="00BA1CA0" w:rsidRDefault="00BA1CA0" w:rsidP="00BA1CA0">
            <w:pPr>
              <w:numPr>
                <w:ilvl w:val="0"/>
                <w:numId w:val="12"/>
              </w:numPr>
              <w:suppressAutoHyphens/>
              <w:contextualSpacing/>
              <w:rPr>
                <w:rFonts w:ascii="Times New Roman" w:hAnsi="Times New Roman"/>
                <w:b/>
                <w:sz w:val="24"/>
                <w:szCs w:val="24"/>
                <w:lang w:val="x-none" w:eastAsia="x-none"/>
              </w:rPr>
            </w:pPr>
            <w:r w:rsidRPr="00BA1CA0">
              <w:rPr>
                <w:rFonts w:ascii="Times New Roman" w:hAnsi="Times New Roman"/>
                <w:b/>
                <w:sz w:val="24"/>
                <w:szCs w:val="24"/>
                <w:lang w:val="x-none" w:eastAsia="x-none"/>
              </w:rPr>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w:t>
            </w:r>
          </w:p>
        </w:tc>
        <w:tc>
          <w:tcPr>
            <w:tcW w:w="1854" w:type="dxa"/>
          </w:tcPr>
          <w:p w14:paraId="02DD6957" w14:textId="77777777" w:rsidR="00BA1CA0" w:rsidRPr="00BA1CA0" w:rsidRDefault="00BA1CA0" w:rsidP="00BA1CA0">
            <w:pPr>
              <w:jc w:val="center"/>
              <w:rPr>
                <w:rFonts w:ascii="Times New Roman" w:hAnsi="Times New Roman"/>
                <w:b/>
                <w:sz w:val="24"/>
                <w:szCs w:val="24"/>
              </w:rPr>
            </w:pPr>
          </w:p>
        </w:tc>
      </w:tr>
      <w:tr w:rsidR="00BA1CA0" w:rsidRPr="00BA1CA0" w14:paraId="723B8610" w14:textId="77777777" w:rsidTr="00F3626C">
        <w:tc>
          <w:tcPr>
            <w:tcW w:w="7501" w:type="dxa"/>
          </w:tcPr>
          <w:p w14:paraId="55271688" w14:textId="77777777" w:rsidR="00BA1CA0" w:rsidRPr="00BA1CA0" w:rsidRDefault="00BA1CA0" w:rsidP="00BA1CA0">
            <w:pPr>
              <w:numPr>
                <w:ilvl w:val="0"/>
                <w:numId w:val="12"/>
              </w:numPr>
              <w:suppressAutoHyphens/>
              <w:rPr>
                <w:rFonts w:ascii="Times New Roman" w:hAnsi="Times New Roman"/>
                <w:b/>
                <w:sz w:val="24"/>
                <w:szCs w:val="24"/>
              </w:rPr>
            </w:pPr>
            <w:r w:rsidRPr="00BA1CA0">
              <w:rPr>
                <w:rFonts w:ascii="Times New Roman" w:hAnsi="Times New Roman"/>
                <w:b/>
                <w:sz w:val="24"/>
                <w:szCs w:val="24"/>
              </w:rPr>
              <w:t>СТРУКТУРА И СОДЕРЖАНИЕ УЧЕБНОЙ ДИСЦИПЛИНЫ</w:t>
            </w:r>
          </w:p>
          <w:p w14:paraId="579846BA" w14:textId="77777777" w:rsidR="00BA1CA0" w:rsidRPr="00BA1CA0" w:rsidRDefault="00BA1CA0" w:rsidP="00BA1CA0">
            <w:pPr>
              <w:numPr>
                <w:ilvl w:val="0"/>
                <w:numId w:val="12"/>
              </w:numPr>
              <w:suppressAutoHyphens/>
              <w:rPr>
                <w:rFonts w:ascii="Times New Roman" w:hAnsi="Times New Roman"/>
                <w:b/>
                <w:sz w:val="24"/>
                <w:szCs w:val="24"/>
              </w:rPr>
            </w:pPr>
            <w:r w:rsidRPr="00BA1CA0">
              <w:rPr>
                <w:rFonts w:ascii="Times New Roman" w:hAnsi="Times New Roman"/>
                <w:b/>
                <w:sz w:val="24"/>
                <w:szCs w:val="24"/>
              </w:rPr>
              <w:t>УСЛОВИЯ РЕАЛИЗАЦИИ УЧЕБНОЙ ДИСЦИПЛИНЫ</w:t>
            </w:r>
          </w:p>
        </w:tc>
        <w:tc>
          <w:tcPr>
            <w:tcW w:w="1854" w:type="dxa"/>
          </w:tcPr>
          <w:p w14:paraId="07DE3247" w14:textId="77777777" w:rsidR="00BA1CA0" w:rsidRPr="00BA1CA0" w:rsidRDefault="00BA1CA0" w:rsidP="00BA1CA0">
            <w:pPr>
              <w:jc w:val="center"/>
              <w:rPr>
                <w:rFonts w:ascii="Times New Roman" w:hAnsi="Times New Roman"/>
                <w:b/>
                <w:sz w:val="24"/>
                <w:szCs w:val="24"/>
              </w:rPr>
            </w:pPr>
          </w:p>
        </w:tc>
      </w:tr>
      <w:tr w:rsidR="00BA1CA0" w:rsidRPr="00BA1CA0" w14:paraId="1BD1264D" w14:textId="77777777" w:rsidTr="00F3626C">
        <w:tc>
          <w:tcPr>
            <w:tcW w:w="7501" w:type="dxa"/>
          </w:tcPr>
          <w:p w14:paraId="7092FD75" w14:textId="77777777" w:rsidR="00BA1CA0" w:rsidRPr="00BA1CA0" w:rsidRDefault="00BA1CA0" w:rsidP="00BA1CA0">
            <w:pPr>
              <w:numPr>
                <w:ilvl w:val="0"/>
                <w:numId w:val="12"/>
              </w:numPr>
              <w:suppressAutoHyphens/>
              <w:rPr>
                <w:rFonts w:ascii="Times New Roman" w:hAnsi="Times New Roman"/>
                <w:b/>
                <w:sz w:val="24"/>
                <w:szCs w:val="24"/>
              </w:rPr>
            </w:pPr>
            <w:r w:rsidRPr="00BA1CA0">
              <w:rPr>
                <w:rFonts w:ascii="Times New Roman" w:hAnsi="Times New Roman"/>
                <w:b/>
                <w:sz w:val="24"/>
                <w:szCs w:val="24"/>
              </w:rPr>
              <w:t>КОНТРОЛЬ И ОЦЕНКА РЕЗУЛЬТАТОВ ОСВОЕНИЯ УЧЕБНОЙ ДИСЦИПЛИНЫ</w:t>
            </w:r>
          </w:p>
          <w:p w14:paraId="52127633" w14:textId="77777777" w:rsidR="00BA1CA0" w:rsidRPr="00BA1CA0" w:rsidRDefault="00BA1CA0" w:rsidP="00BA1CA0">
            <w:pPr>
              <w:suppressAutoHyphens/>
              <w:rPr>
                <w:rFonts w:ascii="Times New Roman" w:hAnsi="Times New Roman"/>
                <w:b/>
                <w:sz w:val="24"/>
                <w:szCs w:val="24"/>
              </w:rPr>
            </w:pPr>
          </w:p>
        </w:tc>
        <w:tc>
          <w:tcPr>
            <w:tcW w:w="1854" w:type="dxa"/>
          </w:tcPr>
          <w:p w14:paraId="294D76BE" w14:textId="77777777" w:rsidR="00BA1CA0" w:rsidRPr="00BA1CA0" w:rsidRDefault="00BA1CA0" w:rsidP="00BA1CA0">
            <w:pPr>
              <w:jc w:val="center"/>
              <w:rPr>
                <w:rFonts w:ascii="Times New Roman" w:hAnsi="Times New Roman"/>
                <w:b/>
                <w:sz w:val="24"/>
                <w:szCs w:val="24"/>
              </w:rPr>
            </w:pPr>
          </w:p>
        </w:tc>
      </w:tr>
    </w:tbl>
    <w:p w14:paraId="41B71231" w14:textId="34AFDF8E" w:rsidR="00BA1CA0" w:rsidRPr="00BA1CA0" w:rsidRDefault="00BA1CA0" w:rsidP="00BA1CA0">
      <w:pPr>
        <w:widowControl w:val="0"/>
        <w:numPr>
          <w:ilvl w:val="0"/>
          <w:numId w:val="13"/>
        </w:numPr>
        <w:suppressAutoHyphens/>
        <w:spacing w:before="120" w:after="120" w:line="240" w:lineRule="auto"/>
        <w:contextualSpacing/>
        <w:jc w:val="center"/>
        <w:rPr>
          <w:rFonts w:ascii="Times New Roman" w:hAnsi="Times New Roman"/>
          <w:b/>
          <w:sz w:val="24"/>
          <w:szCs w:val="24"/>
          <w:lang w:val="x-none" w:eastAsia="x-none"/>
        </w:rPr>
      </w:pPr>
      <w:r w:rsidRPr="00BA1CA0">
        <w:rPr>
          <w:rFonts w:ascii="Times New Roman" w:hAnsi="Times New Roman"/>
          <w:b/>
          <w:i/>
          <w:sz w:val="24"/>
          <w:szCs w:val="24"/>
          <w:u w:val="single"/>
          <w:lang w:val="x-none" w:eastAsia="x-none"/>
        </w:rPr>
        <w:br w:type="page"/>
      </w:r>
      <w:r w:rsidRPr="00BA1CA0">
        <w:rPr>
          <w:rFonts w:ascii="Times New Roman" w:hAnsi="Times New Roman"/>
          <w:b/>
          <w:sz w:val="24"/>
          <w:szCs w:val="24"/>
          <w:lang w:val="x-none" w:eastAsia="x-none"/>
        </w:rPr>
        <w:lastRenderedPageBreak/>
        <w:t xml:space="preserve">ОБЩАЯ ХАРАКТЕРИСТИКА </w:t>
      </w:r>
      <w:r w:rsidRPr="00BA1CA0">
        <w:rPr>
          <w:rFonts w:ascii="Times New Roman" w:hAnsi="Times New Roman"/>
          <w:b/>
          <w:color w:val="000000"/>
          <w:sz w:val="24"/>
          <w:szCs w:val="24"/>
          <w:lang w:val="x-none" w:eastAsia="x-none"/>
        </w:rPr>
        <w:t>ПРИМЕРНОЙ РАБОЧЕЙ ПРОГРАММЫ</w:t>
      </w:r>
      <w:r w:rsidRPr="00BA1CA0">
        <w:rPr>
          <w:rFonts w:ascii="Times New Roman" w:hAnsi="Times New Roman"/>
          <w:b/>
          <w:sz w:val="24"/>
          <w:szCs w:val="24"/>
          <w:lang w:val="x-none" w:eastAsia="x-none"/>
        </w:rPr>
        <w:t xml:space="preserve"> УЧЕБНОЙ ДИСЦИПЛИНЫ </w:t>
      </w:r>
      <w:r w:rsidR="00CF1A87">
        <w:rPr>
          <w:rFonts w:ascii="Times New Roman" w:hAnsi="Times New Roman"/>
          <w:b/>
          <w:sz w:val="24"/>
          <w:szCs w:val="24"/>
          <w:lang w:val="x-none" w:eastAsia="x-none"/>
        </w:rPr>
        <w:br/>
      </w:r>
      <w:r w:rsidRPr="00BA1CA0">
        <w:rPr>
          <w:rFonts w:ascii="Times New Roman" w:hAnsi="Times New Roman"/>
          <w:b/>
          <w:sz w:val="24"/>
          <w:szCs w:val="24"/>
          <w:lang w:val="x-none" w:eastAsia="x-none"/>
        </w:rPr>
        <w:t>«</w:t>
      </w:r>
      <w:r w:rsidRPr="00BA1CA0">
        <w:rPr>
          <w:rFonts w:ascii="Times New Roman" w:hAnsi="Times New Roman"/>
          <w:b/>
          <w:sz w:val="24"/>
          <w:szCs w:val="24"/>
          <w:lang w:eastAsia="x-none"/>
        </w:rPr>
        <w:t xml:space="preserve">ОП.03 </w:t>
      </w:r>
      <w:r w:rsidRPr="00BA1CA0">
        <w:rPr>
          <w:rFonts w:ascii="Times New Roman" w:eastAsia="Batang" w:hAnsi="Times New Roman"/>
          <w:b/>
          <w:sz w:val="24"/>
          <w:szCs w:val="24"/>
          <w:lang w:val="x-none" w:eastAsia="ko-KR"/>
        </w:rPr>
        <w:t>Электротехника</w:t>
      </w:r>
      <w:r w:rsidRPr="00BA1CA0">
        <w:rPr>
          <w:rFonts w:ascii="Times New Roman" w:hAnsi="Times New Roman"/>
          <w:b/>
          <w:sz w:val="24"/>
          <w:szCs w:val="24"/>
          <w:lang w:val="x-none" w:eastAsia="x-none"/>
        </w:rPr>
        <w:t>»</w:t>
      </w:r>
    </w:p>
    <w:p w14:paraId="2741C0D0"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8EAB54" w14:textId="77777777" w:rsidR="00BA1CA0" w:rsidRPr="00BA1CA0" w:rsidRDefault="00BA1CA0" w:rsidP="00BA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1CA0">
        <w:rPr>
          <w:rFonts w:ascii="Times New Roman" w:hAnsi="Times New Roman"/>
          <w:b/>
          <w:sz w:val="24"/>
          <w:szCs w:val="24"/>
        </w:rPr>
        <w:t xml:space="preserve">1.1. Место дисциплины в структуре основной образовательной программы: </w:t>
      </w:r>
    </w:p>
    <w:p w14:paraId="1C4F7F19" w14:textId="5A201FA1"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 xml:space="preserve">Учебная дисциплина «ОП.03 </w:t>
      </w:r>
      <w:r w:rsidRPr="00BA1CA0">
        <w:rPr>
          <w:rFonts w:ascii="Times New Roman" w:eastAsia="Batang" w:hAnsi="Times New Roman"/>
          <w:sz w:val="24"/>
          <w:szCs w:val="24"/>
          <w:lang w:eastAsia="ko-KR"/>
        </w:rPr>
        <w:t>Электротехника</w:t>
      </w:r>
      <w:r w:rsidRPr="00BA1CA0">
        <w:rPr>
          <w:rFonts w:ascii="Times New Roman" w:hAnsi="Times New Roman"/>
          <w:sz w:val="24"/>
          <w:szCs w:val="24"/>
        </w:rPr>
        <w:t xml:space="preserve">» является обязательной частью общепрофессионального цикла </w:t>
      </w:r>
      <w:r w:rsidR="00B4043D">
        <w:rPr>
          <w:rFonts w:ascii="Times New Roman" w:hAnsi="Times New Roman"/>
          <w:sz w:val="24"/>
          <w:szCs w:val="24"/>
        </w:rPr>
        <w:t>примерной</w:t>
      </w:r>
      <w:r w:rsidRPr="00BA1CA0">
        <w:rPr>
          <w:rFonts w:ascii="Times New Roman" w:hAnsi="Times New Roman"/>
          <w:sz w:val="24"/>
          <w:szCs w:val="24"/>
        </w:rPr>
        <w:t xml:space="preserve"> образовательной программы в соответствии </w:t>
      </w:r>
      <w:r w:rsidR="00CF1A87">
        <w:rPr>
          <w:rFonts w:ascii="Times New Roman" w:hAnsi="Times New Roman"/>
          <w:sz w:val="24"/>
          <w:szCs w:val="24"/>
        </w:rPr>
        <w:br/>
      </w:r>
      <w:r w:rsidRPr="00BA1CA0">
        <w:rPr>
          <w:rFonts w:ascii="Times New Roman" w:hAnsi="Times New Roman"/>
          <w:sz w:val="24"/>
          <w:szCs w:val="24"/>
        </w:rPr>
        <w:t xml:space="preserve">с ФГОС СПО по </w:t>
      </w:r>
      <w:r w:rsidRPr="00BA1CA0">
        <w:rPr>
          <w:rFonts w:ascii="Times New Roman" w:hAnsi="Times New Roman"/>
          <w:color w:val="000000"/>
          <w:sz w:val="24"/>
          <w:szCs w:val="24"/>
        </w:rPr>
        <w:t>профессии</w:t>
      </w:r>
      <w:r w:rsidRPr="00BA1CA0">
        <w:rPr>
          <w:rFonts w:ascii="Times New Roman" w:hAnsi="Times New Roman"/>
          <w:i/>
          <w:color w:val="000000"/>
          <w:sz w:val="24"/>
          <w:szCs w:val="24"/>
        </w:rPr>
        <w:t xml:space="preserve"> </w:t>
      </w:r>
      <w:r w:rsidRPr="00BA1CA0">
        <w:rPr>
          <w:rFonts w:ascii="Times New Roman" w:hAnsi="Times New Roman"/>
          <w:sz w:val="24"/>
          <w:szCs w:val="24"/>
        </w:rPr>
        <w:t xml:space="preserve">23.01.08 Слесарь по ремонту строительных машин. </w:t>
      </w:r>
    </w:p>
    <w:p w14:paraId="30CBA3CC" w14:textId="6AD4A2D1"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1CA0">
        <w:rPr>
          <w:rFonts w:ascii="Times New Roman" w:hAnsi="Times New Roman"/>
          <w:sz w:val="24"/>
          <w:szCs w:val="24"/>
        </w:rPr>
        <w:t>Особое значение дисциплина имеет при формировании и развитии ОК 01, 02, 04, 05, 07, 09.</w:t>
      </w:r>
    </w:p>
    <w:p w14:paraId="0F57880D" w14:textId="77777777" w:rsidR="00BA1CA0" w:rsidRPr="00BA1CA0" w:rsidRDefault="00BA1CA0"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C0B2461" w14:textId="77777777" w:rsidR="00BA1CA0" w:rsidRPr="00BA1CA0" w:rsidRDefault="00BA1CA0" w:rsidP="00BA1CA0">
      <w:pPr>
        <w:spacing w:after="0"/>
        <w:ind w:firstLine="709"/>
        <w:rPr>
          <w:rFonts w:ascii="Times New Roman" w:hAnsi="Times New Roman"/>
          <w:b/>
          <w:sz w:val="24"/>
          <w:szCs w:val="24"/>
        </w:rPr>
      </w:pPr>
      <w:r w:rsidRPr="00BA1CA0">
        <w:rPr>
          <w:rFonts w:ascii="Times New Roman" w:hAnsi="Times New Roman"/>
          <w:b/>
          <w:sz w:val="24"/>
          <w:szCs w:val="24"/>
        </w:rPr>
        <w:t>1.2. Цель и планируемые результаты освоения дисциплины:</w:t>
      </w:r>
    </w:p>
    <w:p w14:paraId="427F65EB" w14:textId="3D62FFE7" w:rsidR="00BA1CA0" w:rsidRPr="00BA1CA0" w:rsidRDefault="00BA1CA0" w:rsidP="00BA1CA0">
      <w:pPr>
        <w:suppressAutoHyphens/>
        <w:spacing w:after="0" w:line="240" w:lineRule="auto"/>
        <w:ind w:firstLine="709"/>
        <w:jc w:val="both"/>
        <w:rPr>
          <w:rFonts w:ascii="Times New Roman" w:hAnsi="Times New Roman"/>
          <w:sz w:val="24"/>
          <w:szCs w:val="24"/>
          <w:lang w:eastAsia="en-US"/>
        </w:rPr>
      </w:pPr>
      <w:r w:rsidRPr="00BA1CA0">
        <w:rPr>
          <w:rFonts w:ascii="Times New Roman" w:hAnsi="Times New Roman"/>
          <w:sz w:val="24"/>
          <w:szCs w:val="24"/>
        </w:rPr>
        <w:t xml:space="preserve">В рамках программы учебной дисциплины обучающимися осваиваются умения </w:t>
      </w:r>
      <w:r w:rsidR="00CF1A87">
        <w:rPr>
          <w:rFonts w:ascii="Times New Roman" w:hAnsi="Times New Roman"/>
          <w:sz w:val="24"/>
          <w:szCs w:val="24"/>
        </w:rPr>
        <w:br/>
      </w:r>
      <w:r w:rsidRPr="00BA1CA0">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402"/>
        <w:gridCol w:w="3895"/>
      </w:tblGrid>
      <w:tr w:rsidR="00BA1CA0" w:rsidRPr="00BA1CA0" w14:paraId="11ECEA87" w14:textId="77777777" w:rsidTr="00F3626C">
        <w:trPr>
          <w:trHeight w:val="255"/>
        </w:trPr>
        <w:tc>
          <w:tcPr>
            <w:tcW w:w="1951" w:type="dxa"/>
            <w:hideMark/>
          </w:tcPr>
          <w:p w14:paraId="5D3605B2" w14:textId="77777777" w:rsidR="00CF1A87" w:rsidRDefault="00BA1CA0" w:rsidP="00BA1CA0">
            <w:pPr>
              <w:spacing w:after="0" w:line="240" w:lineRule="auto"/>
              <w:jc w:val="center"/>
              <w:rPr>
                <w:rFonts w:ascii="Times New Roman" w:hAnsi="Times New Roman"/>
                <w:b/>
                <w:sz w:val="24"/>
                <w:szCs w:val="24"/>
              </w:rPr>
            </w:pPr>
            <w:r w:rsidRPr="00BA1CA0">
              <w:rPr>
                <w:rFonts w:ascii="Times New Roman" w:hAnsi="Times New Roman"/>
                <w:b/>
                <w:sz w:val="24"/>
                <w:szCs w:val="24"/>
              </w:rPr>
              <w:t xml:space="preserve">Код </w:t>
            </w:r>
          </w:p>
          <w:p w14:paraId="2C75C98E" w14:textId="116B5203" w:rsidR="00BA1CA0" w:rsidRPr="00BA1CA0" w:rsidRDefault="00BA1CA0" w:rsidP="00BA1CA0">
            <w:pPr>
              <w:spacing w:after="0" w:line="240" w:lineRule="auto"/>
              <w:jc w:val="center"/>
              <w:rPr>
                <w:rFonts w:ascii="Times New Roman" w:hAnsi="Times New Roman"/>
                <w:b/>
                <w:sz w:val="24"/>
                <w:szCs w:val="24"/>
              </w:rPr>
            </w:pPr>
            <w:r w:rsidRPr="00BA1CA0">
              <w:rPr>
                <w:rFonts w:ascii="Times New Roman" w:hAnsi="Times New Roman"/>
                <w:b/>
                <w:sz w:val="24"/>
                <w:szCs w:val="24"/>
              </w:rPr>
              <w:t>ПК, ОК</w:t>
            </w:r>
          </w:p>
        </w:tc>
        <w:tc>
          <w:tcPr>
            <w:tcW w:w="3402" w:type="dxa"/>
            <w:hideMark/>
          </w:tcPr>
          <w:p w14:paraId="3DC2169E" w14:textId="77777777" w:rsidR="00BA1CA0" w:rsidRPr="00BA1CA0" w:rsidRDefault="00BA1CA0" w:rsidP="00BA1CA0">
            <w:pPr>
              <w:suppressAutoHyphens/>
              <w:spacing w:after="0" w:line="240" w:lineRule="auto"/>
              <w:jc w:val="center"/>
              <w:rPr>
                <w:rFonts w:ascii="Times New Roman" w:hAnsi="Times New Roman"/>
                <w:b/>
                <w:sz w:val="24"/>
                <w:szCs w:val="24"/>
              </w:rPr>
            </w:pPr>
            <w:r w:rsidRPr="00BA1CA0">
              <w:rPr>
                <w:rFonts w:ascii="Times New Roman" w:hAnsi="Times New Roman"/>
                <w:b/>
                <w:sz w:val="24"/>
                <w:szCs w:val="24"/>
              </w:rPr>
              <w:t>Умения</w:t>
            </w:r>
          </w:p>
        </w:tc>
        <w:tc>
          <w:tcPr>
            <w:tcW w:w="3895" w:type="dxa"/>
            <w:hideMark/>
          </w:tcPr>
          <w:p w14:paraId="59EA708E" w14:textId="77777777" w:rsidR="00BA1CA0" w:rsidRPr="00BA1CA0" w:rsidRDefault="00BA1CA0" w:rsidP="00BA1CA0">
            <w:pPr>
              <w:suppressAutoHyphens/>
              <w:spacing w:after="0" w:line="240" w:lineRule="auto"/>
              <w:jc w:val="center"/>
              <w:rPr>
                <w:rFonts w:ascii="Times New Roman" w:hAnsi="Times New Roman"/>
                <w:b/>
                <w:sz w:val="24"/>
                <w:szCs w:val="24"/>
              </w:rPr>
            </w:pPr>
            <w:r w:rsidRPr="00BA1CA0">
              <w:rPr>
                <w:rFonts w:ascii="Times New Roman" w:hAnsi="Times New Roman"/>
                <w:b/>
                <w:sz w:val="24"/>
                <w:szCs w:val="24"/>
              </w:rPr>
              <w:t>Знания</w:t>
            </w:r>
          </w:p>
        </w:tc>
      </w:tr>
      <w:tr w:rsidR="00CF1A87" w:rsidRPr="00BA1CA0" w14:paraId="22505072" w14:textId="77777777" w:rsidTr="00F3626C">
        <w:trPr>
          <w:trHeight w:val="212"/>
        </w:trPr>
        <w:tc>
          <w:tcPr>
            <w:tcW w:w="1951" w:type="dxa"/>
            <w:vMerge w:val="restart"/>
          </w:tcPr>
          <w:p w14:paraId="48EE08F2" w14:textId="77777777" w:rsidR="00CF1A87" w:rsidRPr="00BA1CA0" w:rsidRDefault="00CF1A87"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A1CA0">
              <w:rPr>
                <w:rFonts w:ascii="Times New Roman" w:hAnsi="Times New Roman"/>
              </w:rPr>
              <w:t xml:space="preserve">ОК 01, ОК 02, </w:t>
            </w:r>
            <w:r w:rsidRPr="00BA1CA0">
              <w:rPr>
                <w:rFonts w:ascii="Times New Roman" w:hAnsi="Times New Roman"/>
              </w:rPr>
              <w:br/>
              <w:t xml:space="preserve">ОК 04, ОК 05, </w:t>
            </w:r>
            <w:r w:rsidRPr="00BA1CA0">
              <w:rPr>
                <w:rFonts w:ascii="Times New Roman" w:hAnsi="Times New Roman"/>
              </w:rPr>
              <w:br/>
              <w:t xml:space="preserve">ОК 07, ОК 09, </w:t>
            </w:r>
            <w:r w:rsidRPr="00BA1CA0">
              <w:rPr>
                <w:rFonts w:ascii="Times New Roman" w:hAnsi="Times New Roman"/>
              </w:rPr>
              <w:br/>
              <w:t xml:space="preserve">ПК 1.2, ПК 1.3, ПК 2.1–2.8, </w:t>
            </w:r>
            <w:r w:rsidRPr="00BA1CA0">
              <w:rPr>
                <w:rFonts w:ascii="Times New Roman" w:hAnsi="Times New Roman"/>
              </w:rPr>
              <w:br/>
              <w:t>ПК 3.1–3.4</w:t>
            </w:r>
          </w:p>
        </w:tc>
        <w:tc>
          <w:tcPr>
            <w:tcW w:w="3402" w:type="dxa"/>
          </w:tcPr>
          <w:p w14:paraId="3D1E6EA8" w14:textId="1E4FDC72" w:rsidR="00CF1A87" w:rsidRPr="00BA1CA0" w:rsidRDefault="00CF1A87" w:rsidP="00CF1A87">
            <w:pPr>
              <w:autoSpaceDE w:val="0"/>
              <w:autoSpaceDN w:val="0"/>
              <w:adjustRightInd w:val="0"/>
              <w:spacing w:after="0" w:line="240" w:lineRule="auto"/>
              <w:jc w:val="both"/>
              <w:rPr>
                <w:rFonts w:ascii="Times New Roman" w:hAnsi="Times New Roman"/>
                <w:i/>
              </w:rPr>
            </w:pPr>
            <w:r w:rsidRPr="00BA1CA0">
              <w:rPr>
                <w:rFonts w:ascii="Times New Roman" w:hAnsi="Times New Roman"/>
              </w:rPr>
              <w:t>– производить расчет параметров электрических цепей;</w:t>
            </w:r>
          </w:p>
        </w:tc>
        <w:tc>
          <w:tcPr>
            <w:tcW w:w="3895" w:type="dxa"/>
          </w:tcPr>
          <w:p w14:paraId="5387F860" w14:textId="77777777" w:rsidR="00CF1A87" w:rsidRPr="00BA1CA0" w:rsidRDefault="00CF1A87" w:rsidP="00BA1CA0">
            <w:pPr>
              <w:autoSpaceDE w:val="0"/>
              <w:autoSpaceDN w:val="0"/>
              <w:adjustRightInd w:val="0"/>
              <w:spacing w:after="0" w:line="240" w:lineRule="auto"/>
              <w:jc w:val="both"/>
              <w:rPr>
                <w:rFonts w:ascii="Times New Roman" w:hAnsi="Times New Roman"/>
                <w:i/>
              </w:rPr>
            </w:pPr>
            <w:r w:rsidRPr="00BA1CA0">
              <w:rPr>
                <w:rFonts w:ascii="Times New Roman" w:hAnsi="Times New Roman"/>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r>
      <w:tr w:rsidR="00CF1A87" w:rsidRPr="00BA1CA0" w14:paraId="5F717448" w14:textId="77777777" w:rsidTr="00F3626C">
        <w:trPr>
          <w:trHeight w:val="212"/>
        </w:trPr>
        <w:tc>
          <w:tcPr>
            <w:tcW w:w="1951" w:type="dxa"/>
            <w:vMerge/>
          </w:tcPr>
          <w:p w14:paraId="2CF82A01" w14:textId="77777777" w:rsidR="00CF1A87" w:rsidRPr="00BA1CA0" w:rsidRDefault="00CF1A87" w:rsidP="00BA1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3402" w:type="dxa"/>
          </w:tcPr>
          <w:p w14:paraId="477044C1" w14:textId="01F13A22" w:rsidR="00CF1A87" w:rsidRPr="00BA1CA0" w:rsidRDefault="00CF1A87" w:rsidP="00BA1CA0">
            <w:pPr>
              <w:autoSpaceDE w:val="0"/>
              <w:autoSpaceDN w:val="0"/>
              <w:adjustRightInd w:val="0"/>
              <w:spacing w:after="0" w:line="240" w:lineRule="auto"/>
              <w:jc w:val="both"/>
              <w:rPr>
                <w:rFonts w:ascii="Times New Roman" w:hAnsi="Times New Roman"/>
              </w:rPr>
            </w:pPr>
            <w:r w:rsidRPr="00BA1CA0">
              <w:rPr>
                <w:rFonts w:ascii="Times New Roman" w:hAnsi="Times New Roman"/>
              </w:rPr>
              <w:t>– собирать электрические схемы и проверять их работу</w:t>
            </w:r>
          </w:p>
        </w:tc>
        <w:tc>
          <w:tcPr>
            <w:tcW w:w="3895" w:type="dxa"/>
          </w:tcPr>
          <w:p w14:paraId="390A692B" w14:textId="77777777" w:rsidR="00CF1A87" w:rsidRPr="00BA1CA0" w:rsidRDefault="00CF1A87" w:rsidP="00BA1CA0">
            <w:pPr>
              <w:autoSpaceDE w:val="0"/>
              <w:autoSpaceDN w:val="0"/>
              <w:adjustRightInd w:val="0"/>
              <w:spacing w:after="0" w:line="240" w:lineRule="auto"/>
              <w:jc w:val="both"/>
              <w:rPr>
                <w:rFonts w:ascii="Times New Roman" w:hAnsi="Times New Roman"/>
              </w:rPr>
            </w:pPr>
          </w:p>
        </w:tc>
      </w:tr>
    </w:tbl>
    <w:p w14:paraId="7E2AE985" w14:textId="77777777" w:rsidR="00BA1CA0" w:rsidRPr="00BA1CA0" w:rsidRDefault="00BA1CA0" w:rsidP="00BA1CA0">
      <w:pPr>
        <w:suppressAutoHyphens/>
        <w:spacing w:after="240" w:line="240" w:lineRule="auto"/>
        <w:jc w:val="center"/>
        <w:rPr>
          <w:rFonts w:ascii="Times New Roman" w:hAnsi="Times New Roman"/>
          <w:b/>
        </w:rPr>
      </w:pPr>
    </w:p>
    <w:p w14:paraId="4F4D97CA" w14:textId="77777777" w:rsidR="00BA1CA0" w:rsidRPr="00BA1CA0" w:rsidRDefault="00BA1CA0" w:rsidP="00BA1CA0">
      <w:pPr>
        <w:suppressAutoHyphens/>
        <w:spacing w:after="240" w:line="240" w:lineRule="auto"/>
        <w:jc w:val="center"/>
        <w:rPr>
          <w:rFonts w:ascii="Times New Roman" w:hAnsi="Times New Roman"/>
          <w:b/>
          <w:sz w:val="24"/>
          <w:szCs w:val="24"/>
        </w:rPr>
      </w:pPr>
      <w:r w:rsidRPr="00BA1CA0">
        <w:rPr>
          <w:rFonts w:ascii="Times New Roman" w:hAnsi="Times New Roman"/>
          <w:b/>
          <w:sz w:val="24"/>
          <w:szCs w:val="24"/>
        </w:rPr>
        <w:t>2. СТРУКТУРА И СОДЕРЖАНИЕ УЧЕБНОЙ ДИСЦИПЛИНЫ</w:t>
      </w:r>
    </w:p>
    <w:p w14:paraId="6EC4FF9D" w14:textId="77777777" w:rsidR="00BA1CA0" w:rsidRPr="00BA1CA0" w:rsidRDefault="00BA1CA0" w:rsidP="00BA1CA0">
      <w:pPr>
        <w:suppressAutoHyphens/>
        <w:spacing w:after="240" w:line="240" w:lineRule="auto"/>
        <w:ind w:firstLine="709"/>
        <w:rPr>
          <w:rFonts w:ascii="Times New Roman" w:hAnsi="Times New Roman"/>
          <w:b/>
          <w:sz w:val="24"/>
          <w:szCs w:val="24"/>
        </w:rPr>
      </w:pPr>
      <w:r w:rsidRPr="00BA1C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A1CA0" w:rsidRPr="00BA1CA0" w14:paraId="39F9F50E" w14:textId="77777777" w:rsidTr="00F3626C">
        <w:trPr>
          <w:trHeight w:val="490"/>
        </w:trPr>
        <w:tc>
          <w:tcPr>
            <w:tcW w:w="3685" w:type="pct"/>
            <w:vAlign w:val="center"/>
          </w:tcPr>
          <w:p w14:paraId="168F2512" w14:textId="77777777" w:rsidR="00BA1CA0" w:rsidRPr="00BA1CA0" w:rsidRDefault="00BA1CA0" w:rsidP="00BA1CA0">
            <w:pPr>
              <w:suppressAutoHyphens/>
              <w:jc w:val="center"/>
              <w:rPr>
                <w:rFonts w:ascii="Times New Roman" w:hAnsi="Times New Roman"/>
                <w:b/>
              </w:rPr>
            </w:pPr>
            <w:r w:rsidRPr="00BA1CA0">
              <w:rPr>
                <w:rFonts w:ascii="Times New Roman" w:hAnsi="Times New Roman"/>
                <w:b/>
              </w:rPr>
              <w:t>Вид учебной работы</w:t>
            </w:r>
          </w:p>
        </w:tc>
        <w:tc>
          <w:tcPr>
            <w:tcW w:w="1315" w:type="pct"/>
            <w:vAlign w:val="center"/>
          </w:tcPr>
          <w:p w14:paraId="0C8DE0E9" w14:textId="77777777" w:rsidR="00BA1CA0" w:rsidRPr="00BA1CA0" w:rsidRDefault="00BA1CA0" w:rsidP="00BA1CA0">
            <w:pPr>
              <w:suppressAutoHyphens/>
              <w:jc w:val="center"/>
              <w:rPr>
                <w:rFonts w:ascii="Times New Roman" w:hAnsi="Times New Roman"/>
                <w:b/>
                <w:iCs/>
              </w:rPr>
            </w:pPr>
            <w:r w:rsidRPr="00BA1CA0">
              <w:rPr>
                <w:rFonts w:ascii="Times New Roman" w:hAnsi="Times New Roman"/>
                <w:b/>
                <w:iCs/>
              </w:rPr>
              <w:t>Объем в часах</w:t>
            </w:r>
          </w:p>
        </w:tc>
      </w:tr>
      <w:tr w:rsidR="00BA1CA0" w:rsidRPr="00BA1CA0" w14:paraId="1F1281AC" w14:textId="77777777" w:rsidTr="00F3626C">
        <w:trPr>
          <w:trHeight w:val="490"/>
        </w:trPr>
        <w:tc>
          <w:tcPr>
            <w:tcW w:w="3685" w:type="pct"/>
            <w:vAlign w:val="center"/>
          </w:tcPr>
          <w:p w14:paraId="453AEC95"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Объем образовательной программы учебной дисциплины</w:t>
            </w:r>
          </w:p>
        </w:tc>
        <w:tc>
          <w:tcPr>
            <w:tcW w:w="1315" w:type="pct"/>
            <w:vAlign w:val="center"/>
          </w:tcPr>
          <w:p w14:paraId="0092E973"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36</w:t>
            </w:r>
          </w:p>
        </w:tc>
      </w:tr>
      <w:tr w:rsidR="00BA1CA0" w:rsidRPr="00BA1CA0" w14:paraId="02BB72BC" w14:textId="77777777" w:rsidTr="00F3626C">
        <w:trPr>
          <w:trHeight w:val="490"/>
        </w:trPr>
        <w:tc>
          <w:tcPr>
            <w:tcW w:w="3685" w:type="pct"/>
            <w:shd w:val="clear" w:color="auto" w:fill="auto"/>
            <w:vAlign w:val="center"/>
          </w:tcPr>
          <w:p w14:paraId="2405735C"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в т.ч. в форме практической подготовки</w:t>
            </w:r>
          </w:p>
        </w:tc>
        <w:tc>
          <w:tcPr>
            <w:tcW w:w="1315" w:type="pct"/>
            <w:shd w:val="clear" w:color="auto" w:fill="auto"/>
            <w:vAlign w:val="center"/>
          </w:tcPr>
          <w:p w14:paraId="00276788" w14:textId="77777777" w:rsidR="00BA1CA0" w:rsidRPr="00BA1CA0" w:rsidRDefault="00BA1CA0" w:rsidP="00BA1CA0">
            <w:pPr>
              <w:suppressAutoHyphens/>
              <w:spacing w:after="0"/>
              <w:jc w:val="center"/>
              <w:rPr>
                <w:rFonts w:ascii="Times New Roman" w:hAnsi="Times New Roman"/>
                <w:iCs/>
              </w:rPr>
            </w:pPr>
          </w:p>
        </w:tc>
      </w:tr>
      <w:tr w:rsidR="00BA1CA0" w:rsidRPr="00BA1CA0" w14:paraId="22CE45E2" w14:textId="77777777" w:rsidTr="00F3626C">
        <w:trPr>
          <w:trHeight w:val="336"/>
        </w:trPr>
        <w:tc>
          <w:tcPr>
            <w:tcW w:w="5000" w:type="pct"/>
            <w:gridSpan w:val="2"/>
            <w:vAlign w:val="center"/>
          </w:tcPr>
          <w:p w14:paraId="6C2D5978" w14:textId="77777777" w:rsidR="00BA1CA0" w:rsidRPr="00BA1CA0" w:rsidRDefault="00BA1CA0" w:rsidP="00BA1CA0">
            <w:pPr>
              <w:suppressAutoHyphens/>
              <w:spacing w:after="0"/>
              <w:rPr>
                <w:rFonts w:ascii="Times New Roman" w:hAnsi="Times New Roman"/>
                <w:iCs/>
              </w:rPr>
            </w:pPr>
            <w:r w:rsidRPr="00BA1CA0">
              <w:rPr>
                <w:rFonts w:ascii="Times New Roman" w:hAnsi="Times New Roman"/>
              </w:rPr>
              <w:t>в т. ч.:</w:t>
            </w:r>
          </w:p>
        </w:tc>
      </w:tr>
      <w:tr w:rsidR="00BA1CA0" w:rsidRPr="00BA1CA0" w14:paraId="28CD4AC0" w14:textId="77777777" w:rsidTr="00F3626C">
        <w:trPr>
          <w:trHeight w:val="490"/>
        </w:trPr>
        <w:tc>
          <w:tcPr>
            <w:tcW w:w="3685" w:type="pct"/>
            <w:vAlign w:val="center"/>
          </w:tcPr>
          <w:p w14:paraId="5E5BC3B2"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теоретическое обучение</w:t>
            </w:r>
          </w:p>
        </w:tc>
        <w:tc>
          <w:tcPr>
            <w:tcW w:w="1315" w:type="pct"/>
            <w:vAlign w:val="center"/>
          </w:tcPr>
          <w:p w14:paraId="016F6048"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14</w:t>
            </w:r>
          </w:p>
        </w:tc>
      </w:tr>
      <w:tr w:rsidR="00BA1CA0" w:rsidRPr="00BA1CA0" w14:paraId="1A76E8DB" w14:textId="77777777" w:rsidTr="00F3626C">
        <w:trPr>
          <w:trHeight w:val="318"/>
        </w:trPr>
        <w:tc>
          <w:tcPr>
            <w:tcW w:w="3685" w:type="pct"/>
            <w:vAlign w:val="center"/>
          </w:tcPr>
          <w:p w14:paraId="66B9821D"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лабораторные работы</w:t>
            </w:r>
          </w:p>
        </w:tc>
        <w:tc>
          <w:tcPr>
            <w:tcW w:w="1315" w:type="pct"/>
            <w:vAlign w:val="center"/>
          </w:tcPr>
          <w:p w14:paraId="75C17A1F"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20</w:t>
            </w:r>
          </w:p>
        </w:tc>
      </w:tr>
      <w:tr w:rsidR="00BA1CA0" w:rsidRPr="00BA1CA0" w14:paraId="53C8F162" w14:textId="77777777" w:rsidTr="00F3626C">
        <w:trPr>
          <w:trHeight w:val="408"/>
        </w:trPr>
        <w:tc>
          <w:tcPr>
            <w:tcW w:w="3685" w:type="pct"/>
            <w:vAlign w:val="center"/>
          </w:tcPr>
          <w:p w14:paraId="5ECFDB1F" w14:textId="77777777" w:rsidR="00BA1CA0" w:rsidRPr="00BA1CA0" w:rsidRDefault="00BA1CA0" w:rsidP="00BA1CA0">
            <w:pPr>
              <w:suppressAutoHyphens/>
              <w:spacing w:after="0"/>
              <w:rPr>
                <w:rFonts w:ascii="Times New Roman" w:hAnsi="Times New Roman"/>
              </w:rPr>
            </w:pPr>
            <w:r w:rsidRPr="00BA1CA0">
              <w:rPr>
                <w:rFonts w:ascii="Times New Roman" w:hAnsi="Times New Roman"/>
              </w:rPr>
              <w:t>практические занятия</w:t>
            </w:r>
            <w:r w:rsidRPr="00BA1CA0">
              <w:rPr>
                <w:rFonts w:ascii="Times New Roman" w:hAnsi="Times New Roman"/>
                <w:i/>
              </w:rPr>
              <w:t xml:space="preserve"> </w:t>
            </w:r>
          </w:p>
        </w:tc>
        <w:tc>
          <w:tcPr>
            <w:tcW w:w="1315" w:type="pct"/>
            <w:vAlign w:val="center"/>
          </w:tcPr>
          <w:p w14:paraId="67160BA0"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2</w:t>
            </w:r>
          </w:p>
        </w:tc>
      </w:tr>
      <w:tr w:rsidR="00BA1CA0" w:rsidRPr="00BA1CA0" w14:paraId="0E8684C0" w14:textId="77777777" w:rsidTr="00F3626C">
        <w:trPr>
          <w:trHeight w:val="267"/>
        </w:trPr>
        <w:tc>
          <w:tcPr>
            <w:tcW w:w="3685" w:type="pct"/>
            <w:vAlign w:val="center"/>
          </w:tcPr>
          <w:p w14:paraId="5EE12AE5" w14:textId="77777777" w:rsidR="00BA1CA0" w:rsidRPr="00BA1CA0" w:rsidRDefault="00BA1CA0" w:rsidP="00BA1CA0">
            <w:pPr>
              <w:suppressAutoHyphens/>
              <w:spacing w:after="0"/>
              <w:rPr>
                <w:rFonts w:ascii="Times New Roman" w:hAnsi="Times New Roman"/>
                <w:i/>
              </w:rPr>
            </w:pPr>
            <w:r w:rsidRPr="00BA1CA0">
              <w:rPr>
                <w:rFonts w:ascii="Times New Roman" w:hAnsi="Times New Roman"/>
                <w:i/>
              </w:rPr>
              <w:t xml:space="preserve">Самостоятельная работа </w:t>
            </w:r>
            <w:r w:rsidRPr="00BA1CA0">
              <w:rPr>
                <w:rFonts w:ascii="Times New Roman" w:hAnsi="Times New Roman"/>
                <w:b/>
                <w:i/>
                <w:vertAlign w:val="superscript"/>
              </w:rPr>
              <w:footnoteReference w:id="22"/>
            </w:r>
          </w:p>
        </w:tc>
        <w:tc>
          <w:tcPr>
            <w:tcW w:w="1315" w:type="pct"/>
            <w:vAlign w:val="center"/>
          </w:tcPr>
          <w:p w14:paraId="7F377B6A" w14:textId="77777777" w:rsidR="00BA1CA0" w:rsidRPr="00BA1CA0" w:rsidRDefault="00BA1CA0" w:rsidP="00BA1CA0">
            <w:pPr>
              <w:suppressAutoHyphens/>
              <w:spacing w:after="0"/>
              <w:jc w:val="center"/>
              <w:rPr>
                <w:rFonts w:ascii="Times New Roman" w:hAnsi="Times New Roman"/>
                <w:iCs/>
              </w:rPr>
            </w:pPr>
            <w:r w:rsidRPr="00BA1CA0">
              <w:rPr>
                <w:rFonts w:ascii="Times New Roman" w:hAnsi="Times New Roman"/>
                <w:iCs/>
              </w:rPr>
              <w:t>-</w:t>
            </w:r>
          </w:p>
        </w:tc>
      </w:tr>
      <w:tr w:rsidR="00BA1CA0" w:rsidRPr="00BA1CA0" w14:paraId="03A0E4DD" w14:textId="77777777" w:rsidTr="00F3626C">
        <w:trPr>
          <w:trHeight w:val="331"/>
        </w:trPr>
        <w:tc>
          <w:tcPr>
            <w:tcW w:w="3685" w:type="pct"/>
            <w:vAlign w:val="center"/>
          </w:tcPr>
          <w:p w14:paraId="599F7B50" w14:textId="77777777" w:rsidR="00BA1CA0" w:rsidRPr="00BA1CA0" w:rsidRDefault="00BA1CA0" w:rsidP="00BA1CA0">
            <w:pPr>
              <w:suppressAutoHyphens/>
              <w:spacing w:after="0"/>
              <w:rPr>
                <w:rFonts w:ascii="Times New Roman" w:hAnsi="Times New Roman"/>
                <w:i/>
              </w:rPr>
            </w:pPr>
            <w:r w:rsidRPr="00BA1CA0">
              <w:rPr>
                <w:rFonts w:ascii="Times New Roman" w:hAnsi="Times New Roman"/>
                <w:b/>
                <w:iCs/>
              </w:rPr>
              <w:t>Промежуточная аттестация</w:t>
            </w:r>
          </w:p>
        </w:tc>
        <w:tc>
          <w:tcPr>
            <w:tcW w:w="1315" w:type="pct"/>
            <w:vAlign w:val="center"/>
          </w:tcPr>
          <w:p w14:paraId="564A836E" w14:textId="77777777" w:rsidR="00BA1CA0" w:rsidRPr="00BA1CA0" w:rsidRDefault="00BA1CA0" w:rsidP="00BA1CA0">
            <w:pPr>
              <w:suppressAutoHyphens/>
              <w:spacing w:after="0"/>
              <w:jc w:val="center"/>
              <w:rPr>
                <w:rFonts w:ascii="Times New Roman" w:hAnsi="Times New Roman"/>
                <w:iCs/>
              </w:rPr>
            </w:pPr>
          </w:p>
        </w:tc>
      </w:tr>
    </w:tbl>
    <w:p w14:paraId="4E7893DA" w14:textId="77777777" w:rsidR="00BA1CA0" w:rsidRPr="00BA1CA0" w:rsidRDefault="00BA1CA0" w:rsidP="00BA1CA0">
      <w:pPr>
        <w:suppressAutoHyphens/>
        <w:spacing w:after="120"/>
        <w:rPr>
          <w:rFonts w:ascii="Times New Roman" w:hAnsi="Times New Roman"/>
          <w:b/>
          <w:i/>
        </w:rPr>
        <w:sectPr w:rsidR="00BA1CA0" w:rsidRPr="00BA1CA0" w:rsidSect="00B4043D">
          <w:pgSz w:w="11906" w:h="16838"/>
          <w:pgMar w:top="1134" w:right="567" w:bottom="1134" w:left="1701" w:header="708" w:footer="708" w:gutter="0"/>
          <w:cols w:space="720"/>
          <w:docGrid w:linePitch="299"/>
        </w:sectPr>
      </w:pPr>
    </w:p>
    <w:p w14:paraId="02CCFA6D" w14:textId="77777777" w:rsidR="00BA1CA0" w:rsidRPr="00BA1CA0" w:rsidRDefault="00BA1CA0" w:rsidP="00BA1CA0">
      <w:pPr>
        <w:ind w:firstLine="709"/>
        <w:rPr>
          <w:rFonts w:ascii="Times New Roman" w:hAnsi="Times New Roman"/>
          <w:b/>
          <w:bCs/>
        </w:rPr>
      </w:pPr>
      <w:r w:rsidRPr="00BA1CA0">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7865"/>
        <w:gridCol w:w="1905"/>
        <w:gridCol w:w="2752"/>
      </w:tblGrid>
      <w:tr w:rsidR="00304F4C" w:rsidRPr="00BA1CA0" w14:paraId="26E05EC5" w14:textId="77777777" w:rsidTr="00304F4C">
        <w:trPr>
          <w:trHeight w:val="20"/>
        </w:trPr>
        <w:tc>
          <w:tcPr>
            <w:tcW w:w="878" w:type="pct"/>
            <w:vAlign w:val="center"/>
          </w:tcPr>
          <w:p w14:paraId="0CAFCE1D" w14:textId="0E24B2BF" w:rsidR="00304F4C" w:rsidRPr="00BA1CA0" w:rsidRDefault="00304F4C" w:rsidP="00304F4C">
            <w:pPr>
              <w:suppressAutoHyphens/>
              <w:spacing w:after="0"/>
              <w:jc w:val="center"/>
              <w:rPr>
                <w:rFonts w:ascii="Times New Roman" w:hAnsi="Times New Roman"/>
                <w:b/>
                <w:bCs/>
              </w:rPr>
            </w:pPr>
            <w:r w:rsidRPr="00985111">
              <w:rPr>
                <w:rFonts w:ascii="Times New Roman" w:hAnsi="Times New Roman"/>
                <w:b/>
                <w:bCs/>
                <w:sz w:val="24"/>
                <w:szCs w:val="24"/>
              </w:rPr>
              <w:t>Наименование разделов и тем</w:t>
            </w:r>
          </w:p>
        </w:tc>
        <w:tc>
          <w:tcPr>
            <w:tcW w:w="2589" w:type="pct"/>
            <w:vAlign w:val="center"/>
          </w:tcPr>
          <w:p w14:paraId="4F82EFF3" w14:textId="1AECE397" w:rsidR="00304F4C" w:rsidRPr="00BA1CA0" w:rsidRDefault="00304F4C" w:rsidP="00304F4C">
            <w:pPr>
              <w:suppressAutoHyphens/>
              <w:spacing w:after="0"/>
              <w:jc w:val="center"/>
              <w:rPr>
                <w:rFonts w:ascii="Times New Roman" w:hAnsi="Times New Roman"/>
                <w:b/>
                <w:bC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27" w:type="pct"/>
            <w:vAlign w:val="center"/>
          </w:tcPr>
          <w:p w14:paraId="6D3C1DB3" w14:textId="1BDC57F5" w:rsidR="00304F4C" w:rsidRPr="00BA1CA0" w:rsidRDefault="00304F4C" w:rsidP="00304F4C">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23"/>
            </w:r>
          </w:p>
        </w:tc>
        <w:tc>
          <w:tcPr>
            <w:tcW w:w="906" w:type="pct"/>
            <w:vAlign w:val="center"/>
          </w:tcPr>
          <w:p w14:paraId="364C442E" w14:textId="2D2900CB" w:rsidR="00304F4C" w:rsidRPr="00BA1CA0" w:rsidRDefault="00304F4C" w:rsidP="00304F4C">
            <w:pPr>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BA1CA0" w:rsidRPr="00BA1CA0" w14:paraId="2EA68E3E" w14:textId="77777777" w:rsidTr="00304F4C">
        <w:trPr>
          <w:trHeight w:val="371"/>
        </w:trPr>
        <w:tc>
          <w:tcPr>
            <w:tcW w:w="878" w:type="pct"/>
          </w:tcPr>
          <w:p w14:paraId="08A07F0A" w14:textId="77777777" w:rsidR="00BA1CA0" w:rsidRPr="00BA1CA0" w:rsidRDefault="00BA1CA0" w:rsidP="00BA1CA0">
            <w:pPr>
              <w:spacing w:after="0" w:line="240" w:lineRule="auto"/>
              <w:jc w:val="center"/>
              <w:rPr>
                <w:rFonts w:ascii="Times New Roman" w:hAnsi="Times New Roman"/>
                <w:b/>
                <w:bCs/>
                <w:i/>
                <w:iCs/>
              </w:rPr>
            </w:pPr>
            <w:r w:rsidRPr="00BA1CA0">
              <w:rPr>
                <w:rFonts w:ascii="Times New Roman" w:hAnsi="Times New Roman"/>
                <w:b/>
                <w:bCs/>
                <w:i/>
                <w:iCs/>
              </w:rPr>
              <w:t>1</w:t>
            </w:r>
          </w:p>
        </w:tc>
        <w:tc>
          <w:tcPr>
            <w:tcW w:w="2589" w:type="pct"/>
          </w:tcPr>
          <w:p w14:paraId="10366373" w14:textId="77777777" w:rsidR="00BA1CA0" w:rsidRPr="00BA1CA0" w:rsidRDefault="00BA1CA0" w:rsidP="00BA1CA0">
            <w:pPr>
              <w:spacing w:after="0" w:line="240" w:lineRule="auto"/>
              <w:jc w:val="center"/>
              <w:rPr>
                <w:rFonts w:ascii="Times New Roman" w:hAnsi="Times New Roman"/>
                <w:b/>
                <w:bCs/>
                <w:i/>
                <w:iCs/>
              </w:rPr>
            </w:pPr>
            <w:r w:rsidRPr="00BA1CA0">
              <w:rPr>
                <w:rFonts w:ascii="Times New Roman" w:hAnsi="Times New Roman"/>
                <w:b/>
                <w:bCs/>
                <w:i/>
                <w:iCs/>
              </w:rPr>
              <w:t>2</w:t>
            </w:r>
          </w:p>
        </w:tc>
        <w:tc>
          <w:tcPr>
            <w:tcW w:w="627" w:type="pct"/>
          </w:tcPr>
          <w:p w14:paraId="1191EAD4" w14:textId="77777777" w:rsidR="00BA1CA0" w:rsidRPr="00BA1CA0" w:rsidRDefault="00BA1CA0" w:rsidP="00BA1CA0">
            <w:pPr>
              <w:spacing w:after="0" w:line="240" w:lineRule="auto"/>
              <w:jc w:val="center"/>
              <w:rPr>
                <w:rFonts w:ascii="Times New Roman" w:hAnsi="Times New Roman"/>
                <w:b/>
                <w:bCs/>
                <w:i/>
                <w:iCs/>
              </w:rPr>
            </w:pPr>
            <w:r w:rsidRPr="00BA1CA0">
              <w:rPr>
                <w:rFonts w:ascii="Times New Roman" w:hAnsi="Times New Roman"/>
                <w:b/>
                <w:bCs/>
                <w:i/>
                <w:iCs/>
              </w:rPr>
              <w:t>3</w:t>
            </w:r>
          </w:p>
        </w:tc>
        <w:tc>
          <w:tcPr>
            <w:tcW w:w="906" w:type="pct"/>
          </w:tcPr>
          <w:p w14:paraId="25EA7566" w14:textId="77777777" w:rsidR="00BA1CA0" w:rsidRPr="00BA1CA0" w:rsidRDefault="00BA1CA0" w:rsidP="00BA1CA0">
            <w:pPr>
              <w:spacing w:after="0" w:line="240" w:lineRule="auto"/>
              <w:jc w:val="center"/>
              <w:rPr>
                <w:rFonts w:ascii="Times New Roman" w:hAnsi="Times New Roman"/>
                <w:b/>
                <w:bCs/>
                <w:i/>
                <w:iCs/>
              </w:rPr>
            </w:pPr>
            <w:r w:rsidRPr="00BA1CA0">
              <w:rPr>
                <w:rFonts w:ascii="Times New Roman" w:hAnsi="Times New Roman"/>
                <w:b/>
                <w:bCs/>
                <w:i/>
                <w:iCs/>
              </w:rPr>
              <w:t>4</w:t>
            </w:r>
          </w:p>
        </w:tc>
      </w:tr>
      <w:tr w:rsidR="00BA1CA0" w:rsidRPr="00BA1CA0" w14:paraId="2DDE1E04" w14:textId="77777777" w:rsidTr="00304F4C">
        <w:trPr>
          <w:trHeight w:val="371"/>
        </w:trPr>
        <w:tc>
          <w:tcPr>
            <w:tcW w:w="3467" w:type="pct"/>
            <w:gridSpan w:val="2"/>
          </w:tcPr>
          <w:p w14:paraId="46AB9F3D"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A1CA0">
              <w:rPr>
                <w:rFonts w:ascii="Times New Roman" w:hAnsi="Times New Roman"/>
                <w:b/>
                <w:bCs/>
              </w:rPr>
              <w:t xml:space="preserve">Раздел 1. </w:t>
            </w:r>
            <w:r w:rsidRPr="00BA1CA0">
              <w:rPr>
                <w:rFonts w:ascii="Times New Roman" w:hAnsi="Times New Roman"/>
                <w:b/>
              </w:rPr>
              <w:t>Электрические и магнитные цепи</w:t>
            </w:r>
          </w:p>
        </w:tc>
        <w:tc>
          <w:tcPr>
            <w:tcW w:w="627" w:type="pct"/>
          </w:tcPr>
          <w:p w14:paraId="4108C246" w14:textId="77777777" w:rsidR="00BA1CA0" w:rsidRPr="00BA1CA0" w:rsidRDefault="00BA1CA0" w:rsidP="00BA1CA0">
            <w:pPr>
              <w:spacing w:after="0"/>
              <w:jc w:val="center"/>
              <w:rPr>
                <w:rFonts w:ascii="Times New Roman" w:hAnsi="Times New Roman"/>
                <w:b/>
                <w:bCs/>
                <w:iCs/>
              </w:rPr>
            </w:pPr>
            <w:r w:rsidRPr="00BA1CA0">
              <w:rPr>
                <w:rFonts w:ascii="Times New Roman" w:hAnsi="Times New Roman"/>
                <w:b/>
                <w:bCs/>
                <w:iCs/>
              </w:rPr>
              <w:t>22/14</w:t>
            </w:r>
          </w:p>
        </w:tc>
        <w:tc>
          <w:tcPr>
            <w:tcW w:w="906" w:type="pct"/>
          </w:tcPr>
          <w:p w14:paraId="0811CC7A" w14:textId="77777777" w:rsidR="00BA1CA0" w:rsidRPr="00BA1CA0" w:rsidRDefault="00BA1CA0" w:rsidP="00BA1CA0">
            <w:pPr>
              <w:spacing w:after="0"/>
              <w:jc w:val="center"/>
              <w:rPr>
                <w:rFonts w:ascii="Times New Roman" w:hAnsi="Times New Roman"/>
                <w:b/>
                <w:bCs/>
                <w:i/>
                <w:iCs/>
              </w:rPr>
            </w:pPr>
          </w:p>
        </w:tc>
      </w:tr>
      <w:tr w:rsidR="00BA1CA0" w:rsidRPr="00BA1CA0" w14:paraId="69FCED6D" w14:textId="77777777" w:rsidTr="00304F4C">
        <w:trPr>
          <w:trHeight w:val="20"/>
        </w:trPr>
        <w:tc>
          <w:tcPr>
            <w:tcW w:w="878" w:type="pct"/>
            <w:vMerge w:val="restart"/>
          </w:tcPr>
          <w:p w14:paraId="3D32540C" w14:textId="77777777" w:rsidR="00BA1CA0" w:rsidRPr="00BA1CA0" w:rsidRDefault="00BA1CA0" w:rsidP="00BA1CA0">
            <w:pPr>
              <w:spacing w:after="0"/>
              <w:jc w:val="both"/>
              <w:rPr>
                <w:rFonts w:ascii="Times New Roman" w:hAnsi="Times New Roman"/>
                <w:b/>
                <w:bCs/>
              </w:rPr>
            </w:pPr>
            <w:r w:rsidRPr="00BA1CA0">
              <w:rPr>
                <w:rFonts w:ascii="Times New Roman" w:hAnsi="Times New Roman"/>
                <w:b/>
                <w:bCs/>
              </w:rPr>
              <w:t>Тема 1.1. Электрическое поле. Электрическая емкость и конденсаторы</w:t>
            </w:r>
          </w:p>
        </w:tc>
        <w:tc>
          <w:tcPr>
            <w:tcW w:w="2589" w:type="pct"/>
          </w:tcPr>
          <w:p w14:paraId="4ECF2CF8" w14:textId="77777777" w:rsidR="00BA1CA0" w:rsidRPr="00BA1CA0" w:rsidRDefault="00BA1CA0" w:rsidP="00BA1CA0">
            <w:pPr>
              <w:spacing w:after="0"/>
              <w:rPr>
                <w:rFonts w:ascii="Times New Roman" w:hAnsi="Times New Roman"/>
                <w:b/>
                <w:bCs/>
                <w:i/>
              </w:rPr>
            </w:pPr>
            <w:r w:rsidRPr="00BA1CA0">
              <w:rPr>
                <w:rFonts w:ascii="Times New Roman" w:hAnsi="Times New Roman"/>
                <w:b/>
                <w:bCs/>
              </w:rPr>
              <w:t>Содержание учебного материала</w:t>
            </w:r>
          </w:p>
        </w:tc>
        <w:tc>
          <w:tcPr>
            <w:tcW w:w="627" w:type="pct"/>
          </w:tcPr>
          <w:p w14:paraId="7CFD1369" w14:textId="78C8B214" w:rsidR="00BA1CA0" w:rsidRPr="00BA1CA0" w:rsidRDefault="00BA1CA0" w:rsidP="00BA1CA0">
            <w:pPr>
              <w:suppressAutoHyphens/>
              <w:spacing w:after="0"/>
              <w:jc w:val="center"/>
              <w:rPr>
                <w:rFonts w:ascii="Times New Roman" w:hAnsi="Times New Roman"/>
                <w:b/>
                <w:iCs/>
              </w:rPr>
            </w:pPr>
          </w:p>
        </w:tc>
        <w:tc>
          <w:tcPr>
            <w:tcW w:w="906" w:type="pct"/>
            <w:vMerge w:val="restart"/>
          </w:tcPr>
          <w:p w14:paraId="13DEA3E0"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5F417E3F"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6E9527BA"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6B21F989"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116EFD6D" w14:textId="77777777" w:rsidR="00BA1CA0" w:rsidRPr="00BA1CA0" w:rsidRDefault="00BA1CA0" w:rsidP="00BA1CA0">
            <w:pPr>
              <w:spacing w:after="0"/>
              <w:rPr>
                <w:rFonts w:ascii="Times New Roman" w:hAnsi="Times New Roman"/>
                <w:b/>
                <w:i/>
              </w:rPr>
            </w:pPr>
            <w:r w:rsidRPr="00BA1CA0">
              <w:rPr>
                <w:rFonts w:ascii="Times New Roman" w:hAnsi="Times New Roman"/>
              </w:rPr>
              <w:t>ПК 3.1–3.4</w:t>
            </w:r>
          </w:p>
        </w:tc>
      </w:tr>
      <w:tr w:rsidR="00BA1CA0" w:rsidRPr="00BA1CA0" w14:paraId="230E9287" w14:textId="77777777" w:rsidTr="00304F4C">
        <w:trPr>
          <w:trHeight w:val="2106"/>
        </w:trPr>
        <w:tc>
          <w:tcPr>
            <w:tcW w:w="878" w:type="pct"/>
            <w:vMerge/>
          </w:tcPr>
          <w:p w14:paraId="272D5C98" w14:textId="77777777" w:rsidR="00BA1CA0" w:rsidRPr="00BA1CA0" w:rsidRDefault="00BA1CA0" w:rsidP="00BA1CA0">
            <w:pPr>
              <w:spacing w:after="0"/>
              <w:rPr>
                <w:rFonts w:ascii="Times New Roman" w:hAnsi="Times New Roman"/>
                <w:b/>
                <w:bCs/>
                <w:i/>
              </w:rPr>
            </w:pPr>
          </w:p>
        </w:tc>
        <w:tc>
          <w:tcPr>
            <w:tcW w:w="2589" w:type="pct"/>
          </w:tcPr>
          <w:p w14:paraId="1245FF93" w14:textId="77777777" w:rsidR="00BA1CA0" w:rsidRPr="00BA1CA0" w:rsidRDefault="00BA1CA0" w:rsidP="00BA1CA0">
            <w:pPr>
              <w:spacing w:after="0" w:line="240" w:lineRule="auto"/>
              <w:jc w:val="both"/>
              <w:rPr>
                <w:rFonts w:ascii="Times New Roman" w:hAnsi="Times New Roman"/>
                <w:bCs/>
                <w:spacing w:val="-4"/>
              </w:rPr>
            </w:pPr>
            <w:r w:rsidRPr="00BA1CA0">
              <w:rPr>
                <w:rFonts w:ascii="Times New Roman" w:hAnsi="Times New Roman"/>
              </w:rPr>
              <w:t xml:space="preserve">1. </w:t>
            </w:r>
            <w:r w:rsidRPr="00BA1CA0">
              <w:rPr>
                <w:rFonts w:ascii="Times New Roman" w:hAnsi="Times New Roman"/>
                <w:bCs/>
                <w:spacing w:val="-4"/>
              </w:rPr>
              <w:t xml:space="preserve">Электрические заряды. Закон Кулона. Электрический потенциал и напряжение. Электрическое поле, его изображение и свойства. Напряженность электрического поля. Характеристика электрического поля. Проводники и диэлектрики в электрическом поле. </w:t>
            </w:r>
          </w:p>
          <w:p w14:paraId="226A6167"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bCs/>
              </w:rPr>
              <w:t>2.Электрическая емкость, единица измерения. Конструкция конденсаторов, их виды, принцип действия и графическое изображение на схемах. Расчет батарей конденсаторов. Емкость плоского конденсатора. Последовательное, параллельное и смешанное соединения конденсаторов</w:t>
            </w:r>
          </w:p>
        </w:tc>
        <w:tc>
          <w:tcPr>
            <w:tcW w:w="627" w:type="pct"/>
          </w:tcPr>
          <w:p w14:paraId="66276C54" w14:textId="4664AC5A" w:rsidR="00BA1CA0" w:rsidRPr="00BA1CA0" w:rsidRDefault="00BA1CA0" w:rsidP="00BA1CA0">
            <w:pPr>
              <w:suppressAutoHyphens/>
              <w:spacing w:after="0"/>
              <w:jc w:val="center"/>
              <w:rPr>
                <w:rFonts w:ascii="Times New Roman" w:hAnsi="Times New Roman"/>
                <w:bCs/>
                <w:iCs/>
              </w:rPr>
            </w:pPr>
          </w:p>
        </w:tc>
        <w:tc>
          <w:tcPr>
            <w:tcW w:w="906" w:type="pct"/>
            <w:vMerge/>
          </w:tcPr>
          <w:p w14:paraId="1173D066" w14:textId="77777777" w:rsidR="00BA1CA0" w:rsidRPr="00BA1CA0" w:rsidRDefault="00BA1CA0" w:rsidP="00BA1CA0">
            <w:pPr>
              <w:spacing w:after="0"/>
              <w:rPr>
                <w:rFonts w:ascii="Times New Roman" w:hAnsi="Times New Roman"/>
                <w:b/>
                <w:bCs/>
                <w:i/>
              </w:rPr>
            </w:pPr>
          </w:p>
        </w:tc>
      </w:tr>
      <w:tr w:rsidR="00BA1CA0" w:rsidRPr="00BA1CA0" w14:paraId="03DC8F28" w14:textId="77777777" w:rsidTr="00304F4C">
        <w:trPr>
          <w:trHeight w:val="341"/>
        </w:trPr>
        <w:tc>
          <w:tcPr>
            <w:tcW w:w="878" w:type="pct"/>
            <w:vMerge w:val="restart"/>
          </w:tcPr>
          <w:p w14:paraId="011804BC"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A1CA0">
              <w:rPr>
                <w:rFonts w:ascii="Times New Roman" w:hAnsi="Times New Roman"/>
                <w:b/>
                <w:bCs/>
              </w:rPr>
              <w:t xml:space="preserve">Тема 1.2. </w:t>
            </w:r>
            <w:r w:rsidRPr="00BA1CA0">
              <w:rPr>
                <w:rFonts w:ascii="Times New Roman" w:hAnsi="Times New Roman"/>
                <w:b/>
              </w:rPr>
              <w:t>Постоянный ток. Электрические цепи и магнитное поле</w:t>
            </w:r>
          </w:p>
        </w:tc>
        <w:tc>
          <w:tcPr>
            <w:tcW w:w="2589" w:type="pct"/>
          </w:tcPr>
          <w:p w14:paraId="117A62E9"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7" w:type="pct"/>
          </w:tcPr>
          <w:p w14:paraId="1F314A7B" w14:textId="1F34DD54" w:rsidR="00BA1CA0" w:rsidRPr="00BA1CA0" w:rsidRDefault="00BA1CA0" w:rsidP="00BA1CA0">
            <w:pPr>
              <w:spacing w:after="0"/>
              <w:jc w:val="center"/>
              <w:rPr>
                <w:rFonts w:ascii="Times New Roman" w:hAnsi="Times New Roman"/>
                <w:b/>
              </w:rPr>
            </w:pPr>
          </w:p>
        </w:tc>
        <w:tc>
          <w:tcPr>
            <w:tcW w:w="906" w:type="pct"/>
            <w:vMerge w:val="restart"/>
          </w:tcPr>
          <w:p w14:paraId="41031AC0"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2F261393"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62C9CC10"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72A65D99"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7361A3F9" w14:textId="77777777" w:rsidR="00BA1CA0" w:rsidRPr="00BA1CA0" w:rsidRDefault="00BA1CA0" w:rsidP="00BA1CA0">
            <w:pPr>
              <w:spacing w:after="0"/>
              <w:rPr>
                <w:rFonts w:ascii="Times New Roman" w:hAnsi="Times New Roman"/>
                <w:b/>
                <w:i/>
              </w:rPr>
            </w:pPr>
            <w:r w:rsidRPr="00BA1CA0">
              <w:rPr>
                <w:rFonts w:ascii="Times New Roman" w:hAnsi="Times New Roman"/>
              </w:rPr>
              <w:t>ПК 3.1–3.4</w:t>
            </w:r>
          </w:p>
        </w:tc>
      </w:tr>
      <w:tr w:rsidR="00BA1CA0" w:rsidRPr="00BA1CA0" w14:paraId="4F94AF89" w14:textId="77777777" w:rsidTr="00304F4C">
        <w:trPr>
          <w:trHeight w:val="507"/>
        </w:trPr>
        <w:tc>
          <w:tcPr>
            <w:tcW w:w="878" w:type="pct"/>
            <w:vMerge/>
          </w:tcPr>
          <w:p w14:paraId="3F6CA336" w14:textId="77777777" w:rsidR="00BA1CA0" w:rsidRPr="00BA1CA0" w:rsidRDefault="00BA1CA0" w:rsidP="00BA1CA0">
            <w:pPr>
              <w:spacing w:after="0"/>
              <w:rPr>
                <w:rFonts w:ascii="Times New Roman" w:hAnsi="Times New Roman"/>
                <w:b/>
                <w:bCs/>
              </w:rPr>
            </w:pPr>
          </w:p>
        </w:tc>
        <w:tc>
          <w:tcPr>
            <w:tcW w:w="2589" w:type="pct"/>
          </w:tcPr>
          <w:p w14:paraId="45BE1281"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color w:val="000000"/>
              </w:rPr>
              <w:t xml:space="preserve">1. </w:t>
            </w:r>
            <w:r w:rsidRPr="00BA1CA0">
              <w:rPr>
                <w:rFonts w:ascii="Times New Roman" w:hAnsi="Times New Roman"/>
              </w:rPr>
              <w:t xml:space="preserve">Электрическая цепь и ее элементы. Источники электрической энергии. Резисторы, электрическое сопротивление, проводимость. Понятие об удельном сопротивлении и проводимости. Условное графическое обозначение элементов электрической цепи. Электрический ток и его свойства. Физические процессы в электрической цепи. </w:t>
            </w:r>
          </w:p>
          <w:p w14:paraId="27D8A812"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xml:space="preserve">2.Законы Ома. Действие тока на элементы электрической цепи. Падение напряжения на участках цепи. Энергия и мощность в электрических цепях. Схемы соединения резисторов в электрических цепях. Простые и сложные электрические цепи. </w:t>
            </w:r>
          </w:p>
          <w:p w14:paraId="3DB47FC6"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xml:space="preserve">3. Законы Кирхгофа. Распределение токов и напряжений в электрических цепях. Расчет и анализ работы простых и сложных электрических цепей. Назначение, построение и принцип работы делителей напряжения. Электрические цепи как пассивные четырехполюсники. </w:t>
            </w:r>
          </w:p>
          <w:p w14:paraId="5096A279"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lastRenderedPageBreak/>
              <w:t xml:space="preserve">4.Основные параметры, характеризующие магнитное поле. Единицы магнитных величин. Магнитные материалы. Элементы магнитной цепи: источники магнитного поля, магнитопровод. </w:t>
            </w:r>
          </w:p>
          <w:p w14:paraId="3DE3EA1A" w14:textId="77777777" w:rsidR="00BA1CA0" w:rsidRPr="00BA1CA0" w:rsidRDefault="00BA1CA0" w:rsidP="00BA1CA0">
            <w:pPr>
              <w:spacing w:after="0" w:line="240" w:lineRule="auto"/>
              <w:jc w:val="both"/>
              <w:rPr>
                <w:rFonts w:ascii="Times New Roman" w:hAnsi="Times New Roman"/>
                <w:b/>
                <w:bCs/>
              </w:rPr>
            </w:pPr>
            <w:r w:rsidRPr="00BA1CA0">
              <w:rPr>
                <w:rFonts w:ascii="Times New Roman" w:hAnsi="Times New Roman"/>
              </w:rPr>
              <w:t>5.Закон Ома для магнитной цепи. Воздействие магнитного поля на проводник с током. Электромагнитная сила. Правило левой руки. Сила взаимодействия проводов двухпроводной линии. Электромагниты и их применение</w:t>
            </w:r>
          </w:p>
        </w:tc>
        <w:tc>
          <w:tcPr>
            <w:tcW w:w="627" w:type="pct"/>
          </w:tcPr>
          <w:p w14:paraId="6B98C1BB" w14:textId="4A1B90D1" w:rsidR="00BA1CA0" w:rsidRPr="00BA1CA0" w:rsidRDefault="00BA1CA0" w:rsidP="00BA1CA0">
            <w:pPr>
              <w:spacing w:after="0"/>
              <w:jc w:val="center"/>
              <w:rPr>
                <w:rFonts w:ascii="Times New Roman" w:hAnsi="Times New Roman"/>
                <w:bCs/>
              </w:rPr>
            </w:pPr>
          </w:p>
        </w:tc>
        <w:tc>
          <w:tcPr>
            <w:tcW w:w="906" w:type="pct"/>
            <w:vMerge/>
          </w:tcPr>
          <w:p w14:paraId="5E4D1E6A" w14:textId="77777777" w:rsidR="00BA1CA0" w:rsidRPr="00BA1CA0" w:rsidRDefault="00BA1CA0" w:rsidP="00BA1CA0">
            <w:pPr>
              <w:spacing w:after="0"/>
              <w:rPr>
                <w:rFonts w:ascii="Times New Roman" w:hAnsi="Times New Roman"/>
                <w:b/>
                <w:bCs/>
                <w:i/>
              </w:rPr>
            </w:pPr>
          </w:p>
        </w:tc>
      </w:tr>
      <w:tr w:rsidR="00BA1CA0" w:rsidRPr="00BA1CA0" w14:paraId="68FB9CEE" w14:textId="77777777" w:rsidTr="00304F4C">
        <w:trPr>
          <w:trHeight w:val="349"/>
        </w:trPr>
        <w:tc>
          <w:tcPr>
            <w:tcW w:w="878" w:type="pct"/>
            <w:vMerge/>
          </w:tcPr>
          <w:p w14:paraId="161EEB3F" w14:textId="77777777" w:rsidR="00BA1CA0" w:rsidRPr="00BA1CA0" w:rsidRDefault="00BA1CA0" w:rsidP="00BA1CA0">
            <w:pPr>
              <w:spacing w:after="0"/>
              <w:rPr>
                <w:rFonts w:ascii="Times New Roman" w:hAnsi="Times New Roman"/>
                <w:b/>
                <w:bCs/>
              </w:rPr>
            </w:pPr>
          </w:p>
        </w:tc>
        <w:tc>
          <w:tcPr>
            <w:tcW w:w="2589" w:type="pct"/>
          </w:tcPr>
          <w:p w14:paraId="3B338683"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b/>
                <w:bCs/>
              </w:rPr>
              <w:t>В том числе практических и лабораторных занятий</w:t>
            </w:r>
          </w:p>
        </w:tc>
        <w:tc>
          <w:tcPr>
            <w:tcW w:w="627" w:type="pct"/>
          </w:tcPr>
          <w:p w14:paraId="42BC1307" w14:textId="1E8F8FB3" w:rsidR="00BA1CA0" w:rsidRPr="00BA1CA0" w:rsidRDefault="00BA1CA0" w:rsidP="00BA1CA0">
            <w:pPr>
              <w:spacing w:after="0"/>
              <w:jc w:val="center"/>
              <w:rPr>
                <w:rFonts w:ascii="Times New Roman" w:hAnsi="Times New Roman"/>
                <w:b/>
                <w:bCs/>
              </w:rPr>
            </w:pPr>
          </w:p>
        </w:tc>
        <w:tc>
          <w:tcPr>
            <w:tcW w:w="906" w:type="pct"/>
            <w:vMerge/>
          </w:tcPr>
          <w:p w14:paraId="4432B94D" w14:textId="77777777" w:rsidR="00BA1CA0" w:rsidRPr="00BA1CA0" w:rsidRDefault="00BA1CA0" w:rsidP="00BA1CA0">
            <w:pPr>
              <w:spacing w:after="0"/>
              <w:rPr>
                <w:rFonts w:ascii="Times New Roman" w:hAnsi="Times New Roman"/>
                <w:b/>
                <w:bCs/>
                <w:i/>
              </w:rPr>
            </w:pPr>
          </w:p>
        </w:tc>
      </w:tr>
      <w:tr w:rsidR="00BA1CA0" w:rsidRPr="00BA1CA0" w14:paraId="0DD98D6D" w14:textId="77777777" w:rsidTr="00304F4C">
        <w:trPr>
          <w:trHeight w:val="552"/>
        </w:trPr>
        <w:tc>
          <w:tcPr>
            <w:tcW w:w="878" w:type="pct"/>
            <w:vMerge/>
          </w:tcPr>
          <w:p w14:paraId="17C04E20" w14:textId="77777777" w:rsidR="00BA1CA0" w:rsidRPr="00BA1CA0" w:rsidRDefault="00BA1CA0" w:rsidP="00BA1CA0">
            <w:pPr>
              <w:spacing w:after="0"/>
              <w:rPr>
                <w:rFonts w:ascii="Times New Roman" w:hAnsi="Times New Roman"/>
                <w:b/>
                <w:bCs/>
              </w:rPr>
            </w:pPr>
          </w:p>
        </w:tc>
        <w:tc>
          <w:tcPr>
            <w:tcW w:w="2589" w:type="pct"/>
          </w:tcPr>
          <w:p w14:paraId="4781D82C"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rPr>
              <w:t>Лабораторная работа № 1. Исследование влияния параметров магнитной цепи на ЭДС в обмотке катушки индуктивности</w:t>
            </w:r>
          </w:p>
        </w:tc>
        <w:tc>
          <w:tcPr>
            <w:tcW w:w="627" w:type="pct"/>
          </w:tcPr>
          <w:p w14:paraId="5B4EF2D0" w14:textId="04887D7A" w:rsidR="00BA1CA0" w:rsidRPr="00BA1CA0" w:rsidRDefault="00BA1CA0" w:rsidP="00BA1CA0">
            <w:pPr>
              <w:spacing w:after="0"/>
              <w:jc w:val="center"/>
              <w:rPr>
                <w:rFonts w:ascii="Times New Roman" w:hAnsi="Times New Roman"/>
                <w:bCs/>
              </w:rPr>
            </w:pPr>
          </w:p>
        </w:tc>
        <w:tc>
          <w:tcPr>
            <w:tcW w:w="906" w:type="pct"/>
            <w:vMerge/>
          </w:tcPr>
          <w:p w14:paraId="7EC605CD" w14:textId="77777777" w:rsidR="00BA1CA0" w:rsidRPr="00BA1CA0" w:rsidRDefault="00BA1CA0" w:rsidP="00BA1CA0">
            <w:pPr>
              <w:spacing w:after="0"/>
              <w:rPr>
                <w:rFonts w:ascii="Times New Roman" w:hAnsi="Times New Roman"/>
                <w:b/>
                <w:bCs/>
                <w:i/>
              </w:rPr>
            </w:pPr>
          </w:p>
        </w:tc>
      </w:tr>
      <w:tr w:rsidR="00BA1CA0" w:rsidRPr="00BA1CA0" w14:paraId="1C0E3EBB" w14:textId="77777777" w:rsidTr="00304F4C">
        <w:trPr>
          <w:trHeight w:val="636"/>
        </w:trPr>
        <w:tc>
          <w:tcPr>
            <w:tcW w:w="878" w:type="pct"/>
            <w:vMerge/>
          </w:tcPr>
          <w:p w14:paraId="6E133D20" w14:textId="77777777" w:rsidR="00BA1CA0" w:rsidRPr="00BA1CA0" w:rsidRDefault="00BA1CA0" w:rsidP="00BA1CA0">
            <w:pPr>
              <w:spacing w:after="0"/>
              <w:rPr>
                <w:rFonts w:ascii="Times New Roman" w:hAnsi="Times New Roman"/>
                <w:b/>
                <w:bCs/>
              </w:rPr>
            </w:pPr>
          </w:p>
        </w:tc>
        <w:tc>
          <w:tcPr>
            <w:tcW w:w="2589" w:type="pct"/>
          </w:tcPr>
          <w:p w14:paraId="731CED1B"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bCs/>
              </w:rPr>
              <w:t>Практическое занятие № 1. Расчет простой электрической цепи с параллельным, последовательным и смешанным соединением сопротивлений</w:t>
            </w:r>
          </w:p>
        </w:tc>
        <w:tc>
          <w:tcPr>
            <w:tcW w:w="627" w:type="pct"/>
          </w:tcPr>
          <w:p w14:paraId="37C12802" w14:textId="034274AF" w:rsidR="00BA1CA0" w:rsidRPr="00BA1CA0" w:rsidRDefault="00BA1CA0" w:rsidP="00BA1CA0">
            <w:pPr>
              <w:spacing w:after="0"/>
              <w:jc w:val="center"/>
              <w:rPr>
                <w:rFonts w:ascii="Times New Roman" w:hAnsi="Times New Roman"/>
                <w:bCs/>
              </w:rPr>
            </w:pPr>
          </w:p>
        </w:tc>
        <w:tc>
          <w:tcPr>
            <w:tcW w:w="906" w:type="pct"/>
            <w:vMerge/>
          </w:tcPr>
          <w:p w14:paraId="0828B0AB" w14:textId="77777777" w:rsidR="00BA1CA0" w:rsidRPr="00BA1CA0" w:rsidRDefault="00BA1CA0" w:rsidP="00BA1CA0">
            <w:pPr>
              <w:spacing w:after="0"/>
              <w:rPr>
                <w:rFonts w:ascii="Times New Roman" w:hAnsi="Times New Roman"/>
                <w:b/>
                <w:bCs/>
                <w:i/>
              </w:rPr>
            </w:pPr>
          </w:p>
        </w:tc>
      </w:tr>
      <w:tr w:rsidR="00BA1CA0" w:rsidRPr="00BA1CA0" w14:paraId="69BC437B" w14:textId="77777777" w:rsidTr="00304F4C">
        <w:trPr>
          <w:trHeight w:val="341"/>
        </w:trPr>
        <w:tc>
          <w:tcPr>
            <w:tcW w:w="878" w:type="pct"/>
            <w:vMerge w:val="restart"/>
          </w:tcPr>
          <w:p w14:paraId="69893EA8"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A1CA0">
              <w:rPr>
                <w:rFonts w:ascii="Times New Roman" w:hAnsi="Times New Roman"/>
                <w:b/>
                <w:bCs/>
              </w:rPr>
              <w:t xml:space="preserve">Тема 1.3. </w:t>
            </w:r>
            <w:r w:rsidRPr="00BA1CA0">
              <w:rPr>
                <w:rFonts w:ascii="Times New Roman" w:hAnsi="Times New Roman"/>
                <w:b/>
              </w:rPr>
              <w:t>Электромагнитная индукция</w:t>
            </w:r>
            <w:r w:rsidRPr="00BA1CA0">
              <w:rPr>
                <w:rFonts w:ascii="Times New Roman" w:hAnsi="Times New Roman"/>
                <w:b/>
                <w:bCs/>
              </w:rPr>
              <w:t xml:space="preserve"> </w:t>
            </w:r>
          </w:p>
        </w:tc>
        <w:tc>
          <w:tcPr>
            <w:tcW w:w="2589" w:type="pct"/>
          </w:tcPr>
          <w:p w14:paraId="5135B21C"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7" w:type="pct"/>
          </w:tcPr>
          <w:p w14:paraId="13FEB869" w14:textId="27831C5E" w:rsidR="00BA1CA0" w:rsidRPr="00BA1CA0" w:rsidRDefault="00BA1CA0" w:rsidP="00BA1CA0">
            <w:pPr>
              <w:spacing w:after="0"/>
              <w:jc w:val="center"/>
              <w:rPr>
                <w:rFonts w:ascii="Times New Roman" w:hAnsi="Times New Roman"/>
                <w:b/>
              </w:rPr>
            </w:pPr>
          </w:p>
        </w:tc>
        <w:tc>
          <w:tcPr>
            <w:tcW w:w="906" w:type="pct"/>
            <w:vMerge w:val="restart"/>
          </w:tcPr>
          <w:p w14:paraId="2DF55EA0"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393BE8BB"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4A5C2826"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4C7D07F4"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73A706C9" w14:textId="77777777" w:rsidR="00BA1CA0" w:rsidRPr="00BA1CA0" w:rsidRDefault="00BA1CA0" w:rsidP="00BA1CA0">
            <w:pPr>
              <w:spacing w:after="0"/>
              <w:rPr>
                <w:rFonts w:ascii="Times New Roman" w:hAnsi="Times New Roman"/>
                <w:b/>
                <w:i/>
              </w:rPr>
            </w:pPr>
            <w:r w:rsidRPr="00BA1CA0">
              <w:rPr>
                <w:rFonts w:ascii="Times New Roman" w:hAnsi="Times New Roman"/>
              </w:rPr>
              <w:t>ПК 3.1–3.4</w:t>
            </w:r>
          </w:p>
        </w:tc>
      </w:tr>
      <w:tr w:rsidR="00BA1CA0" w:rsidRPr="00BA1CA0" w14:paraId="6899D25E" w14:textId="77777777" w:rsidTr="00304F4C">
        <w:trPr>
          <w:trHeight w:val="507"/>
        </w:trPr>
        <w:tc>
          <w:tcPr>
            <w:tcW w:w="878" w:type="pct"/>
            <w:vMerge/>
          </w:tcPr>
          <w:p w14:paraId="7675A643" w14:textId="77777777" w:rsidR="00BA1CA0" w:rsidRPr="00BA1CA0" w:rsidRDefault="00BA1CA0" w:rsidP="00BA1CA0">
            <w:pPr>
              <w:spacing w:after="0"/>
              <w:rPr>
                <w:rFonts w:ascii="Times New Roman" w:hAnsi="Times New Roman"/>
                <w:b/>
                <w:bCs/>
              </w:rPr>
            </w:pPr>
          </w:p>
        </w:tc>
        <w:tc>
          <w:tcPr>
            <w:tcW w:w="2589" w:type="pct"/>
          </w:tcPr>
          <w:p w14:paraId="1A785DB7" w14:textId="77777777" w:rsidR="00BA1CA0" w:rsidRPr="00BA1CA0" w:rsidRDefault="00BA1CA0" w:rsidP="00BA1CA0">
            <w:pPr>
              <w:spacing w:after="0" w:line="240" w:lineRule="auto"/>
              <w:jc w:val="both"/>
              <w:rPr>
                <w:rFonts w:ascii="Times New Roman" w:hAnsi="Times New Roman"/>
                <w:spacing w:val="-4"/>
              </w:rPr>
            </w:pPr>
            <w:r w:rsidRPr="00BA1CA0">
              <w:rPr>
                <w:rFonts w:ascii="Times New Roman" w:hAnsi="Times New Roman"/>
                <w:color w:val="000000"/>
              </w:rPr>
              <w:t xml:space="preserve">1. </w:t>
            </w:r>
            <w:r w:rsidRPr="00BA1CA0">
              <w:rPr>
                <w:rFonts w:ascii="Times New Roman" w:hAnsi="Times New Roman"/>
                <w:spacing w:val="-4"/>
              </w:rPr>
              <w:t xml:space="preserve">Понятие об электромагнитной индукции. Закон электромагнитной индукции. Определение направления индуцированной ЭДС с помощью правила правой руки. </w:t>
            </w:r>
          </w:p>
          <w:p w14:paraId="16AFF53F" w14:textId="77777777" w:rsidR="00BA1CA0" w:rsidRPr="00BA1CA0" w:rsidRDefault="00BA1CA0" w:rsidP="00BA1CA0">
            <w:pPr>
              <w:spacing w:after="0" w:line="240" w:lineRule="auto"/>
              <w:jc w:val="both"/>
              <w:rPr>
                <w:rFonts w:ascii="Times New Roman" w:hAnsi="Times New Roman"/>
                <w:spacing w:val="-4"/>
              </w:rPr>
            </w:pPr>
            <w:r w:rsidRPr="00BA1CA0">
              <w:rPr>
                <w:rFonts w:ascii="Times New Roman" w:hAnsi="Times New Roman"/>
                <w:spacing w:val="-4"/>
              </w:rPr>
              <w:t>2. Правило Ленца. Понятие о потокосцеплении. Исследование закона электромагнитной индукции в технике. Индуктивность и явления самоиндукции. Определение ЭДС самоиндукции. Расчет индуктивности.</w:t>
            </w:r>
          </w:p>
          <w:p w14:paraId="77603B77" w14:textId="77777777" w:rsidR="00BA1CA0" w:rsidRPr="00BA1CA0" w:rsidRDefault="00BA1CA0" w:rsidP="00BA1CA0">
            <w:pPr>
              <w:spacing w:after="0" w:line="240" w:lineRule="auto"/>
              <w:jc w:val="both"/>
              <w:rPr>
                <w:rFonts w:ascii="Times New Roman" w:hAnsi="Times New Roman"/>
                <w:spacing w:val="-4"/>
              </w:rPr>
            </w:pPr>
            <w:r w:rsidRPr="00BA1CA0">
              <w:rPr>
                <w:rFonts w:ascii="Times New Roman" w:hAnsi="Times New Roman"/>
                <w:spacing w:val="-4"/>
              </w:rPr>
              <w:t xml:space="preserve">3. Энергия магнитного поля. Взаимная индукция. Использование явления взаимоиндукции в электротехнических устройствах. Принцип передачи энергии за счет электромагнитной индукции. </w:t>
            </w:r>
          </w:p>
          <w:p w14:paraId="41D62C4E" w14:textId="77777777" w:rsidR="00BA1CA0" w:rsidRPr="00BA1CA0" w:rsidRDefault="00BA1CA0" w:rsidP="00BA1CA0">
            <w:pPr>
              <w:spacing w:after="0" w:line="240" w:lineRule="auto"/>
              <w:jc w:val="both"/>
              <w:rPr>
                <w:rFonts w:ascii="Times New Roman" w:hAnsi="Times New Roman"/>
                <w:b/>
                <w:bCs/>
              </w:rPr>
            </w:pPr>
            <w:r w:rsidRPr="00BA1CA0">
              <w:rPr>
                <w:rFonts w:ascii="Times New Roman" w:hAnsi="Times New Roman"/>
                <w:spacing w:val="-4"/>
              </w:rPr>
              <w:t>4. Устройство и принцип действия трансформатора. Свойства и параметры трансформации</w:t>
            </w:r>
          </w:p>
        </w:tc>
        <w:tc>
          <w:tcPr>
            <w:tcW w:w="627" w:type="pct"/>
          </w:tcPr>
          <w:p w14:paraId="506E91B7" w14:textId="6BE3FDDE" w:rsidR="00BA1CA0" w:rsidRPr="00BA1CA0" w:rsidRDefault="00BA1CA0" w:rsidP="00BA1CA0">
            <w:pPr>
              <w:spacing w:after="0"/>
              <w:jc w:val="center"/>
              <w:rPr>
                <w:rFonts w:ascii="Times New Roman" w:hAnsi="Times New Roman"/>
                <w:bCs/>
              </w:rPr>
            </w:pPr>
          </w:p>
        </w:tc>
        <w:tc>
          <w:tcPr>
            <w:tcW w:w="906" w:type="pct"/>
            <w:vMerge/>
          </w:tcPr>
          <w:p w14:paraId="3CD8EA1B" w14:textId="77777777" w:rsidR="00BA1CA0" w:rsidRPr="00BA1CA0" w:rsidRDefault="00BA1CA0" w:rsidP="00BA1CA0">
            <w:pPr>
              <w:spacing w:after="0"/>
              <w:rPr>
                <w:rFonts w:ascii="Times New Roman" w:hAnsi="Times New Roman"/>
                <w:b/>
                <w:bCs/>
                <w:i/>
              </w:rPr>
            </w:pPr>
          </w:p>
        </w:tc>
      </w:tr>
      <w:tr w:rsidR="00BA1CA0" w:rsidRPr="00BA1CA0" w14:paraId="6F9D8225" w14:textId="77777777" w:rsidTr="00304F4C">
        <w:trPr>
          <w:trHeight w:val="271"/>
        </w:trPr>
        <w:tc>
          <w:tcPr>
            <w:tcW w:w="878" w:type="pct"/>
            <w:vMerge/>
          </w:tcPr>
          <w:p w14:paraId="702841B4" w14:textId="77777777" w:rsidR="00BA1CA0" w:rsidRPr="00BA1CA0" w:rsidRDefault="00BA1CA0" w:rsidP="00BA1CA0">
            <w:pPr>
              <w:spacing w:after="0"/>
              <w:rPr>
                <w:rFonts w:ascii="Times New Roman" w:hAnsi="Times New Roman"/>
                <w:b/>
                <w:bCs/>
              </w:rPr>
            </w:pPr>
          </w:p>
        </w:tc>
        <w:tc>
          <w:tcPr>
            <w:tcW w:w="2589" w:type="pct"/>
          </w:tcPr>
          <w:p w14:paraId="536D8343"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b/>
                <w:bCs/>
              </w:rPr>
              <w:t>В том числе практических и лабораторных занятий</w:t>
            </w:r>
          </w:p>
        </w:tc>
        <w:tc>
          <w:tcPr>
            <w:tcW w:w="627" w:type="pct"/>
          </w:tcPr>
          <w:p w14:paraId="2B517855" w14:textId="248F1593" w:rsidR="00BA1CA0" w:rsidRPr="00BA1CA0" w:rsidRDefault="00BA1CA0" w:rsidP="00BA1CA0">
            <w:pPr>
              <w:spacing w:after="0"/>
              <w:jc w:val="center"/>
              <w:rPr>
                <w:rFonts w:ascii="Times New Roman" w:hAnsi="Times New Roman"/>
                <w:b/>
                <w:bCs/>
              </w:rPr>
            </w:pPr>
          </w:p>
        </w:tc>
        <w:tc>
          <w:tcPr>
            <w:tcW w:w="906" w:type="pct"/>
            <w:vMerge/>
          </w:tcPr>
          <w:p w14:paraId="6F822A4B" w14:textId="77777777" w:rsidR="00BA1CA0" w:rsidRPr="00BA1CA0" w:rsidRDefault="00BA1CA0" w:rsidP="00BA1CA0">
            <w:pPr>
              <w:spacing w:after="0"/>
              <w:rPr>
                <w:rFonts w:ascii="Times New Roman" w:hAnsi="Times New Roman"/>
                <w:b/>
                <w:bCs/>
                <w:i/>
              </w:rPr>
            </w:pPr>
          </w:p>
        </w:tc>
      </w:tr>
      <w:tr w:rsidR="00BA1CA0" w:rsidRPr="00BA1CA0" w14:paraId="673BF6AC" w14:textId="77777777" w:rsidTr="00304F4C">
        <w:trPr>
          <w:trHeight w:val="459"/>
        </w:trPr>
        <w:tc>
          <w:tcPr>
            <w:tcW w:w="878" w:type="pct"/>
            <w:vMerge/>
          </w:tcPr>
          <w:p w14:paraId="0896ABDF" w14:textId="77777777" w:rsidR="00BA1CA0" w:rsidRPr="00BA1CA0" w:rsidRDefault="00BA1CA0" w:rsidP="00BA1CA0">
            <w:pPr>
              <w:spacing w:after="0"/>
              <w:rPr>
                <w:rFonts w:ascii="Times New Roman" w:hAnsi="Times New Roman"/>
                <w:b/>
                <w:bCs/>
              </w:rPr>
            </w:pPr>
          </w:p>
        </w:tc>
        <w:tc>
          <w:tcPr>
            <w:tcW w:w="2589" w:type="pct"/>
          </w:tcPr>
          <w:p w14:paraId="174C492E"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rPr>
              <w:t xml:space="preserve">Лабораторная работа № 2. </w:t>
            </w:r>
            <w:r w:rsidRPr="00BA1CA0">
              <w:rPr>
                <w:rFonts w:ascii="Times New Roman" w:hAnsi="Times New Roman"/>
                <w:bCs/>
              </w:rPr>
              <w:t>Исследование взаимоиндуктивности и напряжения при изменении параметров магнитной цепи</w:t>
            </w:r>
          </w:p>
        </w:tc>
        <w:tc>
          <w:tcPr>
            <w:tcW w:w="627" w:type="pct"/>
          </w:tcPr>
          <w:p w14:paraId="64A021E8" w14:textId="203B7FD9" w:rsidR="00BA1CA0" w:rsidRPr="00BA1CA0" w:rsidRDefault="00BA1CA0" w:rsidP="00BA1CA0">
            <w:pPr>
              <w:spacing w:after="0"/>
              <w:jc w:val="center"/>
              <w:rPr>
                <w:rFonts w:ascii="Times New Roman" w:hAnsi="Times New Roman"/>
                <w:bCs/>
              </w:rPr>
            </w:pPr>
          </w:p>
        </w:tc>
        <w:tc>
          <w:tcPr>
            <w:tcW w:w="906" w:type="pct"/>
            <w:vMerge/>
          </w:tcPr>
          <w:p w14:paraId="6E41A3F6" w14:textId="77777777" w:rsidR="00BA1CA0" w:rsidRPr="00BA1CA0" w:rsidRDefault="00BA1CA0" w:rsidP="00BA1CA0">
            <w:pPr>
              <w:spacing w:after="0"/>
              <w:rPr>
                <w:rFonts w:ascii="Times New Roman" w:hAnsi="Times New Roman"/>
                <w:b/>
                <w:bCs/>
                <w:i/>
              </w:rPr>
            </w:pPr>
          </w:p>
        </w:tc>
      </w:tr>
      <w:tr w:rsidR="00BA1CA0" w:rsidRPr="00BA1CA0" w14:paraId="0A208901" w14:textId="77777777" w:rsidTr="00304F4C">
        <w:trPr>
          <w:trHeight w:val="341"/>
        </w:trPr>
        <w:tc>
          <w:tcPr>
            <w:tcW w:w="878" w:type="pct"/>
            <w:vMerge w:val="restart"/>
          </w:tcPr>
          <w:p w14:paraId="02730A51"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A1CA0">
              <w:rPr>
                <w:rFonts w:ascii="Times New Roman" w:hAnsi="Times New Roman"/>
                <w:b/>
                <w:bCs/>
              </w:rPr>
              <w:t xml:space="preserve">Тема 1.4. </w:t>
            </w:r>
            <w:r w:rsidRPr="00BA1CA0">
              <w:rPr>
                <w:rFonts w:ascii="Times New Roman" w:hAnsi="Times New Roman"/>
                <w:b/>
              </w:rPr>
              <w:t>Электрические цепи переменного тока</w:t>
            </w:r>
          </w:p>
        </w:tc>
        <w:tc>
          <w:tcPr>
            <w:tcW w:w="2589" w:type="pct"/>
          </w:tcPr>
          <w:p w14:paraId="125F7323"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7" w:type="pct"/>
          </w:tcPr>
          <w:p w14:paraId="72D0B18C" w14:textId="25A45A56" w:rsidR="00BA1CA0" w:rsidRPr="00BA1CA0" w:rsidRDefault="00BA1CA0" w:rsidP="00BA1CA0">
            <w:pPr>
              <w:spacing w:after="0"/>
              <w:jc w:val="center"/>
              <w:rPr>
                <w:rFonts w:ascii="Times New Roman" w:hAnsi="Times New Roman"/>
                <w:b/>
              </w:rPr>
            </w:pPr>
          </w:p>
        </w:tc>
        <w:tc>
          <w:tcPr>
            <w:tcW w:w="906" w:type="pct"/>
            <w:vMerge w:val="restart"/>
          </w:tcPr>
          <w:p w14:paraId="4B3842AB"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486268DF"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025E092F"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6C92FF34"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5E555165" w14:textId="77777777" w:rsidR="00BA1CA0" w:rsidRPr="00BA1CA0" w:rsidRDefault="00BA1CA0" w:rsidP="00BA1CA0">
            <w:pPr>
              <w:spacing w:after="0"/>
              <w:rPr>
                <w:rFonts w:ascii="Times New Roman" w:hAnsi="Times New Roman"/>
                <w:b/>
                <w:i/>
              </w:rPr>
            </w:pPr>
            <w:r w:rsidRPr="00BA1CA0">
              <w:rPr>
                <w:rFonts w:ascii="Times New Roman" w:hAnsi="Times New Roman"/>
              </w:rPr>
              <w:t>ПК 3.1–3.4</w:t>
            </w:r>
          </w:p>
        </w:tc>
      </w:tr>
      <w:tr w:rsidR="00BA1CA0" w:rsidRPr="00BA1CA0" w14:paraId="60E18144" w14:textId="77777777" w:rsidTr="00304F4C">
        <w:trPr>
          <w:trHeight w:val="507"/>
        </w:trPr>
        <w:tc>
          <w:tcPr>
            <w:tcW w:w="878" w:type="pct"/>
            <w:vMerge/>
          </w:tcPr>
          <w:p w14:paraId="1D34A1C4" w14:textId="77777777" w:rsidR="00BA1CA0" w:rsidRPr="00BA1CA0" w:rsidRDefault="00BA1CA0" w:rsidP="00BA1CA0">
            <w:pPr>
              <w:spacing w:after="0"/>
              <w:rPr>
                <w:rFonts w:ascii="Times New Roman" w:hAnsi="Times New Roman"/>
                <w:b/>
                <w:bCs/>
              </w:rPr>
            </w:pPr>
          </w:p>
        </w:tc>
        <w:tc>
          <w:tcPr>
            <w:tcW w:w="2589" w:type="pct"/>
          </w:tcPr>
          <w:p w14:paraId="072E8ABD" w14:textId="77777777" w:rsidR="00BA1CA0" w:rsidRPr="00BA1CA0" w:rsidRDefault="00BA1CA0" w:rsidP="00BA1CA0">
            <w:pPr>
              <w:widowControl w:val="0"/>
              <w:tabs>
                <w:tab w:val="left" w:pos="7328"/>
              </w:tabs>
              <w:autoSpaceDE w:val="0"/>
              <w:autoSpaceDN w:val="0"/>
              <w:adjustRightInd w:val="0"/>
              <w:spacing w:after="0" w:line="240" w:lineRule="atLeast"/>
              <w:jc w:val="both"/>
              <w:rPr>
                <w:rFonts w:ascii="Times New Roman" w:hAnsi="Times New Roman"/>
                <w:color w:val="000000"/>
              </w:rPr>
            </w:pPr>
            <w:r w:rsidRPr="00BA1CA0">
              <w:rPr>
                <w:rFonts w:ascii="Times New Roman" w:hAnsi="Times New Roman"/>
                <w:color w:val="000000"/>
              </w:rPr>
              <w:t>1. Элементы электрических цепей переменного тока: резисторы, катушки индуктивности, конденсаторы. Параметры электрических цепей переменного тока. Мгновенная и средняя мощность.</w:t>
            </w:r>
          </w:p>
          <w:p w14:paraId="1F8D206C"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color w:val="000000"/>
              </w:rPr>
              <w:t xml:space="preserve">2. Индуктивное сопротивление и его физический смысл. Энергетический процесс в данной цепи. Реактивная мощность и единица ее измерения. Цепь с емкостью. Понятие о процессе заряда и разряда конденсатора. Причины прохождения тока в данной цепи. Емкостное сопротивление и его физический смысл. Реактивная мощность. Цепь с активным сопротивлением и индуктивностью; цепь с активным сопротивлением и емкостью; цепь с активным сопротивлением, индуктивностью и емкостью при различных соотношениях величин реактивных сопротивлений. </w:t>
            </w:r>
          </w:p>
          <w:p w14:paraId="042185B6" w14:textId="77777777" w:rsidR="00BA1CA0" w:rsidRPr="00BA1CA0" w:rsidRDefault="00BA1CA0" w:rsidP="00BA1CA0">
            <w:pPr>
              <w:spacing w:after="0" w:line="240" w:lineRule="auto"/>
              <w:jc w:val="both"/>
              <w:rPr>
                <w:rFonts w:ascii="Times New Roman" w:hAnsi="Times New Roman"/>
                <w:b/>
                <w:bCs/>
              </w:rPr>
            </w:pPr>
            <w:r w:rsidRPr="00BA1CA0">
              <w:rPr>
                <w:rFonts w:ascii="Times New Roman" w:hAnsi="Times New Roman"/>
                <w:color w:val="000000"/>
              </w:rPr>
              <w:lastRenderedPageBreak/>
              <w:t>3. Активная, реактивная и полная мощности. Коэффициент мощности</w:t>
            </w:r>
            <w:r w:rsidRPr="00BA1CA0">
              <w:rPr>
                <w:rFonts w:ascii="Times New Roman" w:hAnsi="Times New Roman"/>
                <w:color w:val="0000FF"/>
              </w:rPr>
              <w:t xml:space="preserve">. </w:t>
            </w:r>
            <w:r w:rsidRPr="00BA1CA0">
              <w:rPr>
                <w:rFonts w:ascii="Times New Roman" w:hAnsi="Times New Roman"/>
              </w:rPr>
              <w:t>Получение трехфазной симметричной системы ЭДС Соединения обмоток трехфазного генератора «звездой» и «треугольником». Трех– и четырехпроводная системы цепей. Значение нулевого провода. Соединение потребителей энергии «треугольником». Определение фазных и линейных токов при симметричном и несимметричном режимах работы. Вращающееся магнитное поле трехфазной системы. Принцип действия асинхронного двигателя</w:t>
            </w:r>
          </w:p>
        </w:tc>
        <w:tc>
          <w:tcPr>
            <w:tcW w:w="627" w:type="pct"/>
          </w:tcPr>
          <w:p w14:paraId="15134C9E" w14:textId="2D2A590E" w:rsidR="00BA1CA0" w:rsidRPr="00BA1CA0" w:rsidRDefault="00BA1CA0" w:rsidP="00BA1CA0">
            <w:pPr>
              <w:spacing w:after="0"/>
              <w:jc w:val="center"/>
              <w:rPr>
                <w:rFonts w:ascii="Times New Roman" w:hAnsi="Times New Roman"/>
                <w:bCs/>
              </w:rPr>
            </w:pPr>
          </w:p>
        </w:tc>
        <w:tc>
          <w:tcPr>
            <w:tcW w:w="906" w:type="pct"/>
            <w:vMerge/>
          </w:tcPr>
          <w:p w14:paraId="206F1767" w14:textId="77777777" w:rsidR="00BA1CA0" w:rsidRPr="00BA1CA0" w:rsidRDefault="00BA1CA0" w:rsidP="00BA1CA0">
            <w:pPr>
              <w:spacing w:after="0"/>
              <w:rPr>
                <w:rFonts w:ascii="Times New Roman" w:hAnsi="Times New Roman"/>
                <w:b/>
                <w:bCs/>
                <w:i/>
              </w:rPr>
            </w:pPr>
          </w:p>
        </w:tc>
      </w:tr>
      <w:tr w:rsidR="00BA1CA0" w:rsidRPr="00BA1CA0" w14:paraId="173170CD" w14:textId="77777777" w:rsidTr="00304F4C">
        <w:trPr>
          <w:trHeight w:val="367"/>
        </w:trPr>
        <w:tc>
          <w:tcPr>
            <w:tcW w:w="878" w:type="pct"/>
            <w:vMerge/>
          </w:tcPr>
          <w:p w14:paraId="4628E60B" w14:textId="77777777" w:rsidR="00BA1CA0" w:rsidRPr="00BA1CA0" w:rsidRDefault="00BA1CA0" w:rsidP="00BA1CA0">
            <w:pPr>
              <w:spacing w:after="0"/>
              <w:rPr>
                <w:rFonts w:ascii="Times New Roman" w:hAnsi="Times New Roman"/>
                <w:b/>
                <w:bCs/>
              </w:rPr>
            </w:pPr>
          </w:p>
        </w:tc>
        <w:tc>
          <w:tcPr>
            <w:tcW w:w="2589" w:type="pct"/>
          </w:tcPr>
          <w:p w14:paraId="2A0E13C2"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b/>
                <w:bCs/>
              </w:rPr>
              <w:t>В том числе практических и лабораторных занятий</w:t>
            </w:r>
          </w:p>
        </w:tc>
        <w:tc>
          <w:tcPr>
            <w:tcW w:w="627" w:type="pct"/>
          </w:tcPr>
          <w:p w14:paraId="7918B232" w14:textId="4CA73052" w:rsidR="00BA1CA0" w:rsidRPr="00BA1CA0" w:rsidRDefault="00BA1CA0" w:rsidP="00BA1CA0">
            <w:pPr>
              <w:spacing w:after="0"/>
              <w:jc w:val="center"/>
              <w:rPr>
                <w:rFonts w:ascii="Times New Roman" w:hAnsi="Times New Roman"/>
                <w:b/>
                <w:bCs/>
              </w:rPr>
            </w:pPr>
          </w:p>
        </w:tc>
        <w:tc>
          <w:tcPr>
            <w:tcW w:w="906" w:type="pct"/>
            <w:vMerge/>
          </w:tcPr>
          <w:p w14:paraId="43791543" w14:textId="77777777" w:rsidR="00BA1CA0" w:rsidRPr="00BA1CA0" w:rsidRDefault="00BA1CA0" w:rsidP="00BA1CA0">
            <w:pPr>
              <w:spacing w:after="0"/>
              <w:rPr>
                <w:rFonts w:ascii="Times New Roman" w:hAnsi="Times New Roman"/>
                <w:b/>
                <w:bCs/>
                <w:i/>
              </w:rPr>
            </w:pPr>
          </w:p>
        </w:tc>
      </w:tr>
      <w:tr w:rsidR="00BA1CA0" w:rsidRPr="00BA1CA0" w14:paraId="7A9EF209" w14:textId="77777777" w:rsidTr="00304F4C">
        <w:trPr>
          <w:trHeight w:val="552"/>
        </w:trPr>
        <w:tc>
          <w:tcPr>
            <w:tcW w:w="878" w:type="pct"/>
            <w:vMerge/>
          </w:tcPr>
          <w:p w14:paraId="5EC12A8F" w14:textId="77777777" w:rsidR="00BA1CA0" w:rsidRPr="00BA1CA0" w:rsidRDefault="00BA1CA0" w:rsidP="00BA1CA0">
            <w:pPr>
              <w:spacing w:after="0"/>
              <w:rPr>
                <w:rFonts w:ascii="Times New Roman" w:hAnsi="Times New Roman"/>
                <w:b/>
                <w:bCs/>
              </w:rPr>
            </w:pPr>
          </w:p>
        </w:tc>
        <w:tc>
          <w:tcPr>
            <w:tcW w:w="2589" w:type="pct"/>
          </w:tcPr>
          <w:p w14:paraId="338A91BB"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rPr>
              <w:t>Лабораторная работа № 3. Исследование цепи переменного тока с последовательным и параллельным соединением катушки индуктивности и конденсатора. Резонанс напряжений</w:t>
            </w:r>
          </w:p>
        </w:tc>
        <w:tc>
          <w:tcPr>
            <w:tcW w:w="627" w:type="pct"/>
          </w:tcPr>
          <w:p w14:paraId="66058E58" w14:textId="44F5A982" w:rsidR="00BA1CA0" w:rsidRPr="00BA1CA0" w:rsidRDefault="00BA1CA0" w:rsidP="00BA1CA0">
            <w:pPr>
              <w:spacing w:after="0"/>
              <w:jc w:val="center"/>
              <w:rPr>
                <w:rFonts w:ascii="Times New Roman" w:hAnsi="Times New Roman"/>
                <w:bCs/>
              </w:rPr>
            </w:pPr>
          </w:p>
        </w:tc>
        <w:tc>
          <w:tcPr>
            <w:tcW w:w="906" w:type="pct"/>
            <w:vMerge/>
          </w:tcPr>
          <w:p w14:paraId="7E32B6E2" w14:textId="77777777" w:rsidR="00BA1CA0" w:rsidRPr="00BA1CA0" w:rsidRDefault="00BA1CA0" w:rsidP="00BA1CA0">
            <w:pPr>
              <w:spacing w:after="0"/>
              <w:rPr>
                <w:rFonts w:ascii="Times New Roman" w:hAnsi="Times New Roman"/>
                <w:b/>
                <w:bCs/>
                <w:i/>
              </w:rPr>
            </w:pPr>
          </w:p>
        </w:tc>
      </w:tr>
      <w:tr w:rsidR="00BA1CA0" w:rsidRPr="00BA1CA0" w14:paraId="40AD01F9" w14:textId="77777777" w:rsidTr="00304F4C">
        <w:trPr>
          <w:trHeight w:val="636"/>
        </w:trPr>
        <w:tc>
          <w:tcPr>
            <w:tcW w:w="878" w:type="pct"/>
            <w:vMerge/>
          </w:tcPr>
          <w:p w14:paraId="3EB83FE0" w14:textId="77777777" w:rsidR="00BA1CA0" w:rsidRPr="00BA1CA0" w:rsidRDefault="00BA1CA0" w:rsidP="00BA1CA0">
            <w:pPr>
              <w:spacing w:after="0"/>
              <w:rPr>
                <w:rFonts w:ascii="Times New Roman" w:hAnsi="Times New Roman"/>
                <w:b/>
                <w:bCs/>
              </w:rPr>
            </w:pPr>
          </w:p>
        </w:tc>
        <w:tc>
          <w:tcPr>
            <w:tcW w:w="2589" w:type="pct"/>
          </w:tcPr>
          <w:p w14:paraId="3D7750E9"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rPr>
              <w:t>Лабораторная работа № 4. Исследование трехфазной цепи при соединении приемников энергии «треугольником» и «звездой»</w:t>
            </w:r>
          </w:p>
        </w:tc>
        <w:tc>
          <w:tcPr>
            <w:tcW w:w="627" w:type="pct"/>
          </w:tcPr>
          <w:p w14:paraId="2567E100" w14:textId="1F74B366" w:rsidR="00BA1CA0" w:rsidRPr="00BA1CA0" w:rsidRDefault="00BA1CA0" w:rsidP="00BA1CA0">
            <w:pPr>
              <w:spacing w:after="0"/>
              <w:jc w:val="center"/>
              <w:rPr>
                <w:rFonts w:ascii="Times New Roman" w:hAnsi="Times New Roman"/>
                <w:bCs/>
              </w:rPr>
            </w:pPr>
          </w:p>
        </w:tc>
        <w:tc>
          <w:tcPr>
            <w:tcW w:w="906" w:type="pct"/>
            <w:vMerge/>
          </w:tcPr>
          <w:p w14:paraId="1D2F7520" w14:textId="77777777" w:rsidR="00BA1CA0" w:rsidRPr="00BA1CA0" w:rsidRDefault="00BA1CA0" w:rsidP="00BA1CA0">
            <w:pPr>
              <w:spacing w:after="0"/>
              <w:rPr>
                <w:rFonts w:ascii="Times New Roman" w:hAnsi="Times New Roman"/>
                <w:b/>
                <w:bCs/>
                <w:i/>
              </w:rPr>
            </w:pPr>
          </w:p>
        </w:tc>
      </w:tr>
      <w:tr w:rsidR="00BA1CA0" w:rsidRPr="00BA1CA0" w14:paraId="2E90E227" w14:textId="77777777" w:rsidTr="00304F4C">
        <w:trPr>
          <w:trHeight w:val="277"/>
        </w:trPr>
        <w:tc>
          <w:tcPr>
            <w:tcW w:w="3467" w:type="pct"/>
            <w:gridSpan w:val="2"/>
          </w:tcPr>
          <w:p w14:paraId="483193E2"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b/>
              </w:rPr>
              <w:t xml:space="preserve">Раздел 2. </w:t>
            </w:r>
            <w:r w:rsidRPr="00BA1CA0">
              <w:rPr>
                <w:rFonts w:ascii="Times New Roman" w:hAnsi="Times New Roman"/>
                <w:b/>
                <w:bCs/>
              </w:rPr>
              <w:t>Электротехнические устройства</w:t>
            </w:r>
          </w:p>
        </w:tc>
        <w:tc>
          <w:tcPr>
            <w:tcW w:w="627" w:type="pct"/>
          </w:tcPr>
          <w:p w14:paraId="31032A8E" w14:textId="77777777" w:rsidR="00BA1CA0" w:rsidRPr="00BA1CA0" w:rsidRDefault="00BA1CA0" w:rsidP="00BA1CA0">
            <w:pPr>
              <w:suppressAutoHyphens/>
              <w:spacing w:after="0"/>
              <w:jc w:val="center"/>
              <w:rPr>
                <w:rFonts w:ascii="Times New Roman" w:hAnsi="Times New Roman"/>
                <w:b/>
                <w:iCs/>
              </w:rPr>
            </w:pPr>
            <w:r w:rsidRPr="00BA1CA0">
              <w:rPr>
                <w:rFonts w:ascii="Times New Roman" w:hAnsi="Times New Roman"/>
                <w:b/>
                <w:iCs/>
              </w:rPr>
              <w:t>14/8</w:t>
            </w:r>
          </w:p>
        </w:tc>
        <w:tc>
          <w:tcPr>
            <w:tcW w:w="906" w:type="pct"/>
          </w:tcPr>
          <w:p w14:paraId="6184612D" w14:textId="77777777" w:rsidR="00BA1CA0" w:rsidRPr="00BA1CA0" w:rsidRDefault="00BA1CA0" w:rsidP="00BA1CA0">
            <w:pPr>
              <w:spacing w:after="0"/>
              <w:rPr>
                <w:rFonts w:ascii="Times New Roman" w:hAnsi="Times New Roman"/>
                <w:b/>
                <w:i/>
              </w:rPr>
            </w:pPr>
          </w:p>
        </w:tc>
      </w:tr>
      <w:tr w:rsidR="00BA1CA0" w:rsidRPr="00BA1CA0" w14:paraId="62041B5C" w14:textId="77777777" w:rsidTr="00304F4C">
        <w:trPr>
          <w:trHeight w:val="341"/>
        </w:trPr>
        <w:tc>
          <w:tcPr>
            <w:tcW w:w="878" w:type="pct"/>
            <w:vMerge w:val="restart"/>
          </w:tcPr>
          <w:p w14:paraId="0740ADBD"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A1CA0">
              <w:rPr>
                <w:rFonts w:ascii="Times New Roman" w:hAnsi="Times New Roman"/>
                <w:b/>
                <w:bCs/>
              </w:rPr>
              <w:t>Тема 2.1. Основы электроники</w:t>
            </w:r>
          </w:p>
        </w:tc>
        <w:tc>
          <w:tcPr>
            <w:tcW w:w="2589" w:type="pct"/>
          </w:tcPr>
          <w:p w14:paraId="5755EEA5"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7" w:type="pct"/>
          </w:tcPr>
          <w:p w14:paraId="16B1189E" w14:textId="5B131B5B" w:rsidR="00BA1CA0" w:rsidRPr="00BA1CA0" w:rsidRDefault="00BA1CA0" w:rsidP="00BA1CA0">
            <w:pPr>
              <w:spacing w:after="0"/>
              <w:jc w:val="center"/>
              <w:rPr>
                <w:rFonts w:ascii="Times New Roman" w:hAnsi="Times New Roman"/>
                <w:b/>
              </w:rPr>
            </w:pPr>
          </w:p>
        </w:tc>
        <w:tc>
          <w:tcPr>
            <w:tcW w:w="906" w:type="pct"/>
            <w:vMerge w:val="restart"/>
          </w:tcPr>
          <w:p w14:paraId="230A35B9"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59BBC941"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1424B4A8"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5F33560A"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4F78A2A3" w14:textId="77777777" w:rsidR="00BA1CA0" w:rsidRPr="00BA1CA0" w:rsidRDefault="00BA1CA0" w:rsidP="00BA1CA0">
            <w:pPr>
              <w:spacing w:after="0"/>
              <w:rPr>
                <w:rFonts w:ascii="Times New Roman" w:hAnsi="Times New Roman"/>
                <w:b/>
                <w:i/>
              </w:rPr>
            </w:pPr>
            <w:r w:rsidRPr="00BA1CA0">
              <w:rPr>
                <w:rFonts w:ascii="Times New Roman" w:hAnsi="Times New Roman"/>
              </w:rPr>
              <w:t>ПК 3.1–3.4</w:t>
            </w:r>
          </w:p>
        </w:tc>
      </w:tr>
      <w:tr w:rsidR="00BA1CA0" w:rsidRPr="00BA1CA0" w14:paraId="2A9CFA14" w14:textId="77777777" w:rsidTr="00304F4C">
        <w:trPr>
          <w:trHeight w:val="507"/>
        </w:trPr>
        <w:tc>
          <w:tcPr>
            <w:tcW w:w="878" w:type="pct"/>
            <w:vMerge/>
          </w:tcPr>
          <w:p w14:paraId="529A7196" w14:textId="77777777" w:rsidR="00BA1CA0" w:rsidRPr="00BA1CA0" w:rsidRDefault="00BA1CA0" w:rsidP="00BA1CA0">
            <w:pPr>
              <w:spacing w:after="0"/>
              <w:rPr>
                <w:rFonts w:ascii="Times New Roman" w:hAnsi="Times New Roman"/>
                <w:b/>
                <w:bCs/>
              </w:rPr>
            </w:pPr>
          </w:p>
        </w:tc>
        <w:tc>
          <w:tcPr>
            <w:tcW w:w="2589" w:type="pct"/>
          </w:tcPr>
          <w:p w14:paraId="0A04672E" w14:textId="77777777" w:rsidR="00BA1CA0" w:rsidRPr="00BA1CA0" w:rsidRDefault="00BA1CA0" w:rsidP="00BA1CA0">
            <w:pPr>
              <w:spacing w:after="0" w:line="240" w:lineRule="auto"/>
              <w:jc w:val="both"/>
              <w:rPr>
                <w:rFonts w:ascii="Times New Roman" w:hAnsi="Times New Roman"/>
                <w:b/>
                <w:bCs/>
              </w:rPr>
            </w:pPr>
            <w:r w:rsidRPr="00BA1CA0">
              <w:rPr>
                <w:rFonts w:ascii="Times New Roman" w:hAnsi="Times New Roman"/>
                <w:color w:val="000000"/>
              </w:rPr>
              <w:t xml:space="preserve">1. </w:t>
            </w:r>
            <w:r w:rsidRPr="00BA1CA0">
              <w:rPr>
                <w:rFonts w:ascii="Times New Roman" w:hAnsi="Times New Roman"/>
              </w:rPr>
              <w:t>Электровакуумные приборы. Полупроводниковые приборы. Устройство, принцип действия. Выпрямители. Структурная схема. Сглаживающие фильтры. Подготовка к типовому расчету. Транзистор, Принцип действия, устройство. Усилители. Каскад усилителя</w:t>
            </w:r>
          </w:p>
        </w:tc>
        <w:tc>
          <w:tcPr>
            <w:tcW w:w="627" w:type="pct"/>
          </w:tcPr>
          <w:p w14:paraId="65F70176" w14:textId="070D60F5" w:rsidR="00BA1CA0" w:rsidRPr="00BA1CA0" w:rsidRDefault="00BA1CA0" w:rsidP="00BA1CA0">
            <w:pPr>
              <w:spacing w:after="0"/>
              <w:jc w:val="center"/>
              <w:rPr>
                <w:rFonts w:ascii="Times New Roman" w:hAnsi="Times New Roman"/>
                <w:bCs/>
              </w:rPr>
            </w:pPr>
          </w:p>
        </w:tc>
        <w:tc>
          <w:tcPr>
            <w:tcW w:w="906" w:type="pct"/>
            <w:vMerge/>
          </w:tcPr>
          <w:p w14:paraId="4FFFFD15" w14:textId="77777777" w:rsidR="00BA1CA0" w:rsidRPr="00BA1CA0" w:rsidRDefault="00BA1CA0" w:rsidP="00BA1CA0">
            <w:pPr>
              <w:spacing w:after="0"/>
              <w:rPr>
                <w:rFonts w:ascii="Times New Roman" w:hAnsi="Times New Roman"/>
                <w:b/>
                <w:bCs/>
                <w:i/>
              </w:rPr>
            </w:pPr>
          </w:p>
        </w:tc>
      </w:tr>
      <w:tr w:rsidR="00BA1CA0" w:rsidRPr="00BA1CA0" w14:paraId="7AC6B71C" w14:textId="77777777" w:rsidTr="00304F4C">
        <w:trPr>
          <w:trHeight w:val="545"/>
        </w:trPr>
        <w:tc>
          <w:tcPr>
            <w:tcW w:w="878" w:type="pct"/>
            <w:vMerge/>
          </w:tcPr>
          <w:p w14:paraId="633296DF" w14:textId="77777777" w:rsidR="00BA1CA0" w:rsidRPr="00BA1CA0" w:rsidRDefault="00BA1CA0" w:rsidP="00BA1CA0">
            <w:pPr>
              <w:spacing w:after="0"/>
              <w:rPr>
                <w:rFonts w:ascii="Times New Roman" w:hAnsi="Times New Roman"/>
                <w:b/>
                <w:bCs/>
              </w:rPr>
            </w:pPr>
          </w:p>
        </w:tc>
        <w:tc>
          <w:tcPr>
            <w:tcW w:w="2589" w:type="pct"/>
          </w:tcPr>
          <w:p w14:paraId="26D2DF66"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b/>
                <w:bCs/>
              </w:rPr>
              <w:t>В том числе практических и лабораторных занятий</w:t>
            </w:r>
          </w:p>
        </w:tc>
        <w:tc>
          <w:tcPr>
            <w:tcW w:w="627" w:type="pct"/>
          </w:tcPr>
          <w:p w14:paraId="02D12599" w14:textId="274D43E3" w:rsidR="00BA1CA0" w:rsidRPr="00BA1CA0" w:rsidRDefault="00BA1CA0" w:rsidP="00BA1CA0">
            <w:pPr>
              <w:spacing w:after="0"/>
              <w:jc w:val="center"/>
              <w:rPr>
                <w:rFonts w:ascii="Times New Roman" w:hAnsi="Times New Roman"/>
                <w:b/>
                <w:bCs/>
              </w:rPr>
            </w:pPr>
          </w:p>
        </w:tc>
        <w:tc>
          <w:tcPr>
            <w:tcW w:w="906" w:type="pct"/>
            <w:vMerge/>
          </w:tcPr>
          <w:p w14:paraId="2C9C1462" w14:textId="77777777" w:rsidR="00BA1CA0" w:rsidRPr="00BA1CA0" w:rsidRDefault="00BA1CA0" w:rsidP="00BA1CA0">
            <w:pPr>
              <w:spacing w:after="0"/>
              <w:rPr>
                <w:rFonts w:ascii="Times New Roman" w:hAnsi="Times New Roman"/>
                <w:b/>
                <w:bCs/>
                <w:i/>
              </w:rPr>
            </w:pPr>
          </w:p>
        </w:tc>
      </w:tr>
      <w:tr w:rsidR="00BA1CA0" w:rsidRPr="00BA1CA0" w14:paraId="0939D6FD" w14:textId="77777777" w:rsidTr="00304F4C">
        <w:trPr>
          <w:trHeight w:val="532"/>
        </w:trPr>
        <w:tc>
          <w:tcPr>
            <w:tcW w:w="878" w:type="pct"/>
            <w:vMerge/>
          </w:tcPr>
          <w:p w14:paraId="346BB744" w14:textId="77777777" w:rsidR="00BA1CA0" w:rsidRPr="00BA1CA0" w:rsidRDefault="00BA1CA0" w:rsidP="00BA1CA0">
            <w:pPr>
              <w:spacing w:after="0"/>
              <w:rPr>
                <w:rFonts w:ascii="Times New Roman" w:hAnsi="Times New Roman"/>
                <w:b/>
                <w:bCs/>
              </w:rPr>
            </w:pPr>
          </w:p>
        </w:tc>
        <w:tc>
          <w:tcPr>
            <w:tcW w:w="2589" w:type="pct"/>
          </w:tcPr>
          <w:p w14:paraId="23627C8E"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rPr>
              <w:t>Лабораторная работа № 5. Снятие характеристик и определение параметров транзисторов</w:t>
            </w:r>
          </w:p>
        </w:tc>
        <w:tc>
          <w:tcPr>
            <w:tcW w:w="627" w:type="pct"/>
          </w:tcPr>
          <w:p w14:paraId="145106B1" w14:textId="5A322DBC" w:rsidR="00BA1CA0" w:rsidRPr="00BA1CA0" w:rsidRDefault="00BA1CA0" w:rsidP="00BA1CA0">
            <w:pPr>
              <w:spacing w:after="0"/>
              <w:jc w:val="center"/>
              <w:rPr>
                <w:rFonts w:ascii="Times New Roman" w:hAnsi="Times New Roman"/>
                <w:bCs/>
              </w:rPr>
            </w:pPr>
          </w:p>
        </w:tc>
        <w:tc>
          <w:tcPr>
            <w:tcW w:w="906" w:type="pct"/>
            <w:vMerge/>
          </w:tcPr>
          <w:p w14:paraId="037A6323" w14:textId="77777777" w:rsidR="00BA1CA0" w:rsidRPr="00BA1CA0" w:rsidRDefault="00BA1CA0" w:rsidP="00BA1CA0">
            <w:pPr>
              <w:spacing w:after="0"/>
              <w:rPr>
                <w:rFonts w:ascii="Times New Roman" w:hAnsi="Times New Roman"/>
                <w:b/>
                <w:bCs/>
                <w:i/>
              </w:rPr>
            </w:pPr>
          </w:p>
        </w:tc>
      </w:tr>
      <w:tr w:rsidR="00BA1CA0" w:rsidRPr="00BA1CA0" w14:paraId="7A4F0019" w14:textId="77777777" w:rsidTr="00304F4C">
        <w:trPr>
          <w:trHeight w:val="341"/>
        </w:trPr>
        <w:tc>
          <w:tcPr>
            <w:tcW w:w="878" w:type="pct"/>
            <w:vMerge w:val="restart"/>
          </w:tcPr>
          <w:p w14:paraId="0AF94DE7"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A1CA0">
              <w:rPr>
                <w:rFonts w:ascii="Times New Roman" w:hAnsi="Times New Roman"/>
                <w:b/>
                <w:bCs/>
              </w:rPr>
              <w:t xml:space="preserve">Тема 2.2. </w:t>
            </w:r>
            <w:r w:rsidRPr="00BA1CA0">
              <w:rPr>
                <w:rFonts w:ascii="Times New Roman" w:hAnsi="Times New Roman"/>
                <w:b/>
              </w:rPr>
              <w:t>Электроизмерительные приборы</w:t>
            </w:r>
          </w:p>
        </w:tc>
        <w:tc>
          <w:tcPr>
            <w:tcW w:w="2589" w:type="pct"/>
          </w:tcPr>
          <w:p w14:paraId="192E4DEB"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7" w:type="pct"/>
          </w:tcPr>
          <w:p w14:paraId="206FF04A" w14:textId="52117012" w:rsidR="00BA1CA0" w:rsidRPr="00BA1CA0" w:rsidRDefault="00BA1CA0" w:rsidP="00BA1CA0">
            <w:pPr>
              <w:spacing w:after="0"/>
              <w:jc w:val="center"/>
              <w:rPr>
                <w:rFonts w:ascii="Times New Roman" w:hAnsi="Times New Roman"/>
                <w:b/>
              </w:rPr>
            </w:pPr>
          </w:p>
        </w:tc>
        <w:tc>
          <w:tcPr>
            <w:tcW w:w="906" w:type="pct"/>
            <w:vMerge w:val="restart"/>
          </w:tcPr>
          <w:p w14:paraId="0161F80A"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2675511B"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7DB5387F"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2C45549D"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7ACBDFA0" w14:textId="77777777" w:rsidR="00BA1CA0" w:rsidRPr="00BA1CA0" w:rsidRDefault="00BA1CA0" w:rsidP="00BA1CA0">
            <w:pPr>
              <w:spacing w:after="0"/>
              <w:rPr>
                <w:rFonts w:ascii="Times New Roman" w:hAnsi="Times New Roman"/>
                <w:b/>
                <w:i/>
              </w:rPr>
            </w:pPr>
            <w:r w:rsidRPr="00BA1CA0">
              <w:rPr>
                <w:rFonts w:ascii="Times New Roman" w:hAnsi="Times New Roman"/>
              </w:rPr>
              <w:t>ПК 3.1–3.4</w:t>
            </w:r>
          </w:p>
        </w:tc>
      </w:tr>
      <w:tr w:rsidR="00BA1CA0" w:rsidRPr="00BA1CA0" w14:paraId="17B22784" w14:textId="77777777" w:rsidTr="00304F4C">
        <w:trPr>
          <w:trHeight w:val="507"/>
        </w:trPr>
        <w:tc>
          <w:tcPr>
            <w:tcW w:w="878" w:type="pct"/>
            <w:vMerge/>
          </w:tcPr>
          <w:p w14:paraId="43C3AC67" w14:textId="77777777" w:rsidR="00BA1CA0" w:rsidRPr="00BA1CA0" w:rsidRDefault="00BA1CA0" w:rsidP="00BA1CA0">
            <w:pPr>
              <w:spacing w:after="0"/>
              <w:rPr>
                <w:rFonts w:ascii="Times New Roman" w:hAnsi="Times New Roman"/>
                <w:b/>
                <w:bCs/>
              </w:rPr>
            </w:pPr>
          </w:p>
        </w:tc>
        <w:tc>
          <w:tcPr>
            <w:tcW w:w="2589" w:type="pct"/>
          </w:tcPr>
          <w:p w14:paraId="44B9C5DB" w14:textId="77777777" w:rsidR="00BA1CA0" w:rsidRPr="00BA1CA0" w:rsidRDefault="00BA1CA0" w:rsidP="00BA1CA0">
            <w:pPr>
              <w:spacing w:after="0" w:line="240" w:lineRule="auto"/>
              <w:jc w:val="both"/>
              <w:rPr>
                <w:rFonts w:ascii="Times New Roman" w:hAnsi="Times New Roman"/>
                <w:b/>
                <w:bCs/>
              </w:rPr>
            </w:pPr>
            <w:r w:rsidRPr="00BA1CA0">
              <w:rPr>
                <w:rFonts w:ascii="Times New Roman" w:hAnsi="Times New Roman"/>
                <w:color w:val="000000"/>
              </w:rPr>
              <w:t xml:space="preserve">1. </w:t>
            </w:r>
            <w:r w:rsidRPr="00BA1CA0">
              <w:rPr>
                <w:rFonts w:ascii="Times New Roman" w:hAnsi="Times New Roman"/>
              </w:rPr>
              <w:t>Классификация измерительных приборов. Класс точности. Шкала прибора, условные обозначения на ней. Требования к приборам, применяемым при эксплуатации станционных, перегонных, микропроцессорных и диагностических систем автоматики</w:t>
            </w:r>
          </w:p>
        </w:tc>
        <w:tc>
          <w:tcPr>
            <w:tcW w:w="627" w:type="pct"/>
          </w:tcPr>
          <w:p w14:paraId="25E8459E" w14:textId="0205362A" w:rsidR="00BA1CA0" w:rsidRPr="00BA1CA0" w:rsidRDefault="00BA1CA0" w:rsidP="00BA1CA0">
            <w:pPr>
              <w:spacing w:after="0"/>
              <w:jc w:val="center"/>
              <w:rPr>
                <w:rFonts w:ascii="Times New Roman" w:hAnsi="Times New Roman"/>
                <w:bCs/>
              </w:rPr>
            </w:pPr>
          </w:p>
        </w:tc>
        <w:tc>
          <w:tcPr>
            <w:tcW w:w="906" w:type="pct"/>
            <w:vMerge/>
          </w:tcPr>
          <w:p w14:paraId="5AC376D1" w14:textId="77777777" w:rsidR="00BA1CA0" w:rsidRPr="00BA1CA0" w:rsidRDefault="00BA1CA0" w:rsidP="00BA1CA0">
            <w:pPr>
              <w:spacing w:after="0"/>
              <w:rPr>
                <w:rFonts w:ascii="Times New Roman" w:hAnsi="Times New Roman"/>
                <w:b/>
                <w:bCs/>
                <w:i/>
              </w:rPr>
            </w:pPr>
          </w:p>
        </w:tc>
      </w:tr>
      <w:tr w:rsidR="00BA1CA0" w:rsidRPr="00BA1CA0" w14:paraId="3A28C852" w14:textId="77777777" w:rsidTr="00304F4C">
        <w:trPr>
          <w:trHeight w:val="317"/>
        </w:trPr>
        <w:tc>
          <w:tcPr>
            <w:tcW w:w="878" w:type="pct"/>
            <w:vMerge/>
          </w:tcPr>
          <w:p w14:paraId="28A2A289" w14:textId="77777777" w:rsidR="00BA1CA0" w:rsidRPr="00BA1CA0" w:rsidRDefault="00BA1CA0" w:rsidP="00BA1CA0">
            <w:pPr>
              <w:spacing w:after="0"/>
              <w:rPr>
                <w:rFonts w:ascii="Times New Roman" w:hAnsi="Times New Roman"/>
                <w:b/>
                <w:bCs/>
              </w:rPr>
            </w:pPr>
          </w:p>
        </w:tc>
        <w:tc>
          <w:tcPr>
            <w:tcW w:w="2589" w:type="pct"/>
          </w:tcPr>
          <w:p w14:paraId="0242225D"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b/>
                <w:bCs/>
              </w:rPr>
              <w:t>В том числе практических и лабораторных занятий</w:t>
            </w:r>
          </w:p>
        </w:tc>
        <w:tc>
          <w:tcPr>
            <w:tcW w:w="627" w:type="pct"/>
          </w:tcPr>
          <w:p w14:paraId="3E2CECED" w14:textId="1CFB91A6" w:rsidR="00BA1CA0" w:rsidRPr="00BA1CA0" w:rsidRDefault="00BA1CA0" w:rsidP="00BA1CA0">
            <w:pPr>
              <w:spacing w:after="0"/>
              <w:jc w:val="center"/>
              <w:rPr>
                <w:rFonts w:ascii="Times New Roman" w:hAnsi="Times New Roman"/>
                <w:b/>
                <w:bCs/>
              </w:rPr>
            </w:pPr>
          </w:p>
        </w:tc>
        <w:tc>
          <w:tcPr>
            <w:tcW w:w="906" w:type="pct"/>
            <w:vMerge/>
          </w:tcPr>
          <w:p w14:paraId="5C8A2135" w14:textId="77777777" w:rsidR="00BA1CA0" w:rsidRPr="00BA1CA0" w:rsidRDefault="00BA1CA0" w:rsidP="00BA1CA0">
            <w:pPr>
              <w:spacing w:after="0"/>
              <w:rPr>
                <w:rFonts w:ascii="Times New Roman" w:hAnsi="Times New Roman"/>
                <w:b/>
                <w:bCs/>
                <w:i/>
              </w:rPr>
            </w:pPr>
          </w:p>
        </w:tc>
      </w:tr>
      <w:tr w:rsidR="00BA1CA0" w:rsidRPr="00BA1CA0" w14:paraId="19919C18" w14:textId="77777777" w:rsidTr="00304F4C">
        <w:trPr>
          <w:trHeight w:val="426"/>
        </w:trPr>
        <w:tc>
          <w:tcPr>
            <w:tcW w:w="878" w:type="pct"/>
            <w:vMerge/>
          </w:tcPr>
          <w:p w14:paraId="4999B201" w14:textId="77777777" w:rsidR="00BA1CA0" w:rsidRPr="00BA1CA0" w:rsidRDefault="00BA1CA0" w:rsidP="00BA1CA0">
            <w:pPr>
              <w:spacing w:after="0"/>
              <w:rPr>
                <w:rFonts w:ascii="Times New Roman" w:hAnsi="Times New Roman"/>
                <w:b/>
                <w:bCs/>
              </w:rPr>
            </w:pPr>
          </w:p>
        </w:tc>
        <w:tc>
          <w:tcPr>
            <w:tcW w:w="2589" w:type="pct"/>
          </w:tcPr>
          <w:p w14:paraId="284E9D64" w14:textId="77777777" w:rsidR="00BA1CA0" w:rsidRPr="00BA1CA0" w:rsidRDefault="00BA1CA0" w:rsidP="00BA1CA0">
            <w:pPr>
              <w:spacing w:after="0" w:line="240" w:lineRule="auto"/>
              <w:jc w:val="both"/>
              <w:rPr>
                <w:rFonts w:ascii="Times New Roman" w:hAnsi="Times New Roman"/>
                <w:color w:val="000000"/>
              </w:rPr>
            </w:pPr>
            <w:r w:rsidRPr="00BA1CA0">
              <w:rPr>
                <w:rFonts w:ascii="Times New Roman" w:hAnsi="Times New Roman"/>
              </w:rPr>
              <w:t>Лабораторная работа № 6. Ознакомление с устройством электроизмерительных приборов</w:t>
            </w:r>
          </w:p>
        </w:tc>
        <w:tc>
          <w:tcPr>
            <w:tcW w:w="627" w:type="pct"/>
          </w:tcPr>
          <w:p w14:paraId="6AF8D4AD" w14:textId="7A0F3D1C" w:rsidR="00BA1CA0" w:rsidRPr="00BA1CA0" w:rsidRDefault="00BA1CA0" w:rsidP="00BA1CA0">
            <w:pPr>
              <w:spacing w:after="0"/>
              <w:jc w:val="center"/>
              <w:rPr>
                <w:rFonts w:ascii="Times New Roman" w:hAnsi="Times New Roman"/>
                <w:bCs/>
              </w:rPr>
            </w:pPr>
          </w:p>
        </w:tc>
        <w:tc>
          <w:tcPr>
            <w:tcW w:w="906" w:type="pct"/>
            <w:vMerge/>
          </w:tcPr>
          <w:p w14:paraId="6703D866" w14:textId="77777777" w:rsidR="00BA1CA0" w:rsidRPr="00BA1CA0" w:rsidRDefault="00BA1CA0" w:rsidP="00BA1CA0">
            <w:pPr>
              <w:spacing w:after="0"/>
              <w:rPr>
                <w:rFonts w:ascii="Times New Roman" w:hAnsi="Times New Roman"/>
                <w:b/>
                <w:bCs/>
                <w:i/>
              </w:rPr>
            </w:pPr>
          </w:p>
        </w:tc>
      </w:tr>
      <w:tr w:rsidR="00BA1CA0" w:rsidRPr="00BA1CA0" w14:paraId="7F24F25F" w14:textId="77777777" w:rsidTr="00304F4C">
        <w:trPr>
          <w:trHeight w:val="20"/>
        </w:trPr>
        <w:tc>
          <w:tcPr>
            <w:tcW w:w="878" w:type="pct"/>
            <w:vMerge w:val="restart"/>
          </w:tcPr>
          <w:p w14:paraId="021E12CC" w14:textId="77777777" w:rsidR="00BA1CA0" w:rsidRPr="00BA1CA0" w:rsidRDefault="00BA1CA0" w:rsidP="00BA1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A1CA0">
              <w:rPr>
                <w:rFonts w:ascii="Times New Roman" w:hAnsi="Times New Roman"/>
                <w:b/>
                <w:bCs/>
              </w:rPr>
              <w:t>Тема 2.3. Электрические машины</w:t>
            </w:r>
          </w:p>
        </w:tc>
        <w:tc>
          <w:tcPr>
            <w:tcW w:w="2589" w:type="pct"/>
          </w:tcPr>
          <w:p w14:paraId="56C3D9ED" w14:textId="77777777" w:rsidR="00BA1CA0" w:rsidRPr="00BA1CA0" w:rsidRDefault="00BA1CA0" w:rsidP="00BA1CA0">
            <w:pPr>
              <w:spacing w:after="0"/>
              <w:rPr>
                <w:rFonts w:ascii="Times New Roman" w:hAnsi="Times New Roman"/>
                <w:b/>
                <w:bCs/>
              </w:rPr>
            </w:pPr>
            <w:r w:rsidRPr="00BA1CA0">
              <w:rPr>
                <w:rFonts w:ascii="Times New Roman" w:hAnsi="Times New Roman"/>
                <w:b/>
                <w:bCs/>
              </w:rPr>
              <w:t xml:space="preserve">Содержание учебного материала </w:t>
            </w:r>
          </w:p>
        </w:tc>
        <w:tc>
          <w:tcPr>
            <w:tcW w:w="627" w:type="pct"/>
          </w:tcPr>
          <w:p w14:paraId="328C2D52" w14:textId="35A847AB" w:rsidR="00BA1CA0" w:rsidRPr="00BA1CA0" w:rsidRDefault="00BA1CA0" w:rsidP="00BA1CA0">
            <w:pPr>
              <w:spacing w:after="0"/>
              <w:jc w:val="center"/>
              <w:rPr>
                <w:rFonts w:ascii="Times New Roman" w:hAnsi="Times New Roman"/>
                <w:b/>
                <w:bCs/>
              </w:rPr>
            </w:pPr>
          </w:p>
        </w:tc>
        <w:tc>
          <w:tcPr>
            <w:tcW w:w="906" w:type="pct"/>
            <w:vMerge w:val="restart"/>
          </w:tcPr>
          <w:p w14:paraId="46B37390"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01, ОК 02, ОК 04, </w:t>
            </w:r>
          </w:p>
          <w:p w14:paraId="6D652DCE" w14:textId="77777777" w:rsidR="00BA1CA0" w:rsidRPr="00BA1CA0" w:rsidRDefault="00BA1CA0" w:rsidP="00BA1CA0">
            <w:pPr>
              <w:spacing w:after="0"/>
              <w:rPr>
                <w:rFonts w:ascii="Times New Roman" w:hAnsi="Times New Roman"/>
              </w:rPr>
            </w:pPr>
            <w:r w:rsidRPr="00BA1CA0">
              <w:rPr>
                <w:rFonts w:ascii="Times New Roman" w:hAnsi="Times New Roman"/>
              </w:rPr>
              <w:t xml:space="preserve">ОК 05, ОК 07, ОК 09, </w:t>
            </w:r>
          </w:p>
          <w:p w14:paraId="5D9B3783"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1.2, ПК 1.3, </w:t>
            </w:r>
          </w:p>
          <w:p w14:paraId="26AD8A36" w14:textId="77777777" w:rsidR="00BA1CA0" w:rsidRPr="00BA1CA0" w:rsidRDefault="00BA1CA0" w:rsidP="00BA1CA0">
            <w:pPr>
              <w:spacing w:after="0"/>
              <w:rPr>
                <w:rFonts w:ascii="Times New Roman" w:hAnsi="Times New Roman"/>
              </w:rPr>
            </w:pPr>
            <w:r w:rsidRPr="00BA1CA0">
              <w:rPr>
                <w:rFonts w:ascii="Times New Roman" w:hAnsi="Times New Roman"/>
              </w:rPr>
              <w:t xml:space="preserve">ПК 2.1–2.8, </w:t>
            </w:r>
          </w:p>
          <w:p w14:paraId="6A9C097D" w14:textId="77777777" w:rsidR="00BA1CA0" w:rsidRPr="00BA1CA0" w:rsidRDefault="00BA1CA0" w:rsidP="00BA1CA0">
            <w:pPr>
              <w:spacing w:after="0"/>
              <w:rPr>
                <w:rFonts w:ascii="Times New Roman" w:hAnsi="Times New Roman"/>
                <w:b/>
                <w:i/>
              </w:rPr>
            </w:pPr>
            <w:r w:rsidRPr="00BA1CA0">
              <w:rPr>
                <w:rFonts w:ascii="Times New Roman" w:hAnsi="Times New Roman"/>
              </w:rPr>
              <w:lastRenderedPageBreak/>
              <w:t>ПК 3.1–3.4</w:t>
            </w:r>
          </w:p>
        </w:tc>
      </w:tr>
      <w:tr w:rsidR="00BA1CA0" w:rsidRPr="00BA1CA0" w14:paraId="710755E4" w14:textId="77777777" w:rsidTr="00304F4C">
        <w:trPr>
          <w:trHeight w:val="539"/>
        </w:trPr>
        <w:tc>
          <w:tcPr>
            <w:tcW w:w="878" w:type="pct"/>
            <w:vMerge/>
          </w:tcPr>
          <w:p w14:paraId="47733147" w14:textId="77777777" w:rsidR="00BA1CA0" w:rsidRPr="00BA1CA0" w:rsidRDefault="00BA1CA0" w:rsidP="00BA1CA0">
            <w:pPr>
              <w:spacing w:after="0"/>
              <w:rPr>
                <w:rFonts w:ascii="Times New Roman" w:hAnsi="Times New Roman"/>
                <w:b/>
                <w:bCs/>
              </w:rPr>
            </w:pPr>
          </w:p>
        </w:tc>
        <w:tc>
          <w:tcPr>
            <w:tcW w:w="2589" w:type="pct"/>
          </w:tcPr>
          <w:p w14:paraId="293659EB" w14:textId="77777777" w:rsidR="00BA1CA0" w:rsidRPr="00BA1CA0" w:rsidRDefault="00BA1CA0" w:rsidP="00BA1CA0">
            <w:pPr>
              <w:widowControl w:val="0"/>
              <w:tabs>
                <w:tab w:val="left" w:pos="7328"/>
              </w:tabs>
              <w:autoSpaceDE w:val="0"/>
              <w:autoSpaceDN w:val="0"/>
              <w:adjustRightInd w:val="0"/>
              <w:spacing w:after="0" w:line="240" w:lineRule="exact"/>
              <w:jc w:val="both"/>
              <w:rPr>
                <w:rFonts w:ascii="Times New Roman" w:hAnsi="Times New Roman"/>
                <w:bCs/>
              </w:rPr>
            </w:pPr>
            <w:r w:rsidRPr="00BA1CA0">
              <w:rPr>
                <w:rFonts w:ascii="Times New Roman" w:hAnsi="Times New Roman"/>
                <w:bCs/>
              </w:rPr>
              <w:t xml:space="preserve">1. Назначение, устройство, принцип работы, область применения электрических машин постоянного тока. Понятие о реакции якоря, коммутации и способах их улучшения. Обратимость машин. </w:t>
            </w:r>
          </w:p>
          <w:p w14:paraId="25246025" w14:textId="77777777" w:rsidR="00BA1CA0" w:rsidRPr="00BA1CA0" w:rsidRDefault="00BA1CA0" w:rsidP="00BA1CA0">
            <w:pPr>
              <w:widowControl w:val="0"/>
              <w:tabs>
                <w:tab w:val="left" w:pos="7328"/>
              </w:tabs>
              <w:autoSpaceDE w:val="0"/>
              <w:autoSpaceDN w:val="0"/>
              <w:adjustRightInd w:val="0"/>
              <w:spacing w:after="0" w:line="240" w:lineRule="exact"/>
              <w:jc w:val="both"/>
              <w:rPr>
                <w:rFonts w:ascii="Times New Roman" w:hAnsi="Times New Roman"/>
                <w:bCs/>
              </w:rPr>
            </w:pPr>
            <w:r w:rsidRPr="00BA1CA0">
              <w:rPr>
                <w:rFonts w:ascii="Times New Roman" w:hAnsi="Times New Roman"/>
                <w:bCs/>
              </w:rPr>
              <w:t xml:space="preserve">2. Классификация, основные характеристики и схемы включения генераторов </w:t>
            </w:r>
            <w:r w:rsidRPr="00BA1CA0">
              <w:rPr>
                <w:rFonts w:ascii="Times New Roman" w:hAnsi="Times New Roman"/>
                <w:bCs/>
              </w:rPr>
              <w:lastRenderedPageBreak/>
              <w:t>постоянного тока. Двигатели постоянного тока; пуск в ход, реверсирование, регулирование частоты вращения</w:t>
            </w:r>
          </w:p>
          <w:p w14:paraId="7F8921C3"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3. Устройство и принцип действия асинхронных электродвигателей. Скольжение и режимы работы. Вращающий момент, способы пуска и реверсирования машины. Регулирование частоты вращения. Устройство, принцип действия, основные параметры и область применения синхронных генераторов</w:t>
            </w:r>
          </w:p>
        </w:tc>
        <w:tc>
          <w:tcPr>
            <w:tcW w:w="627" w:type="pct"/>
          </w:tcPr>
          <w:p w14:paraId="4AE12A21" w14:textId="13D24590" w:rsidR="00BA1CA0" w:rsidRPr="00BA1CA0" w:rsidRDefault="00BA1CA0" w:rsidP="00BA1CA0">
            <w:pPr>
              <w:spacing w:after="0"/>
              <w:jc w:val="center"/>
              <w:rPr>
                <w:rFonts w:ascii="Times New Roman" w:hAnsi="Times New Roman"/>
                <w:bCs/>
              </w:rPr>
            </w:pPr>
          </w:p>
        </w:tc>
        <w:tc>
          <w:tcPr>
            <w:tcW w:w="906" w:type="pct"/>
            <w:vMerge/>
          </w:tcPr>
          <w:p w14:paraId="3B1A0A3B" w14:textId="77777777" w:rsidR="00BA1CA0" w:rsidRPr="00BA1CA0" w:rsidRDefault="00BA1CA0" w:rsidP="00BA1CA0">
            <w:pPr>
              <w:spacing w:after="0"/>
              <w:jc w:val="center"/>
              <w:rPr>
                <w:rFonts w:ascii="Times New Roman" w:hAnsi="Times New Roman"/>
                <w:b/>
                <w:bCs/>
                <w:i/>
              </w:rPr>
            </w:pPr>
          </w:p>
        </w:tc>
      </w:tr>
      <w:tr w:rsidR="00BA1CA0" w:rsidRPr="00BA1CA0" w14:paraId="2B26EABD" w14:textId="77777777" w:rsidTr="00304F4C">
        <w:trPr>
          <w:trHeight w:val="20"/>
        </w:trPr>
        <w:tc>
          <w:tcPr>
            <w:tcW w:w="878" w:type="pct"/>
            <w:vMerge/>
          </w:tcPr>
          <w:p w14:paraId="41771193" w14:textId="77777777" w:rsidR="00BA1CA0" w:rsidRPr="00BA1CA0" w:rsidRDefault="00BA1CA0" w:rsidP="00BA1CA0">
            <w:pPr>
              <w:spacing w:after="0"/>
              <w:rPr>
                <w:rFonts w:ascii="Times New Roman" w:hAnsi="Times New Roman"/>
                <w:b/>
                <w:bCs/>
              </w:rPr>
            </w:pPr>
          </w:p>
        </w:tc>
        <w:tc>
          <w:tcPr>
            <w:tcW w:w="2589" w:type="pct"/>
          </w:tcPr>
          <w:p w14:paraId="0FEA1716" w14:textId="77777777" w:rsidR="00BA1CA0" w:rsidRPr="00BA1CA0" w:rsidRDefault="00BA1CA0" w:rsidP="00BA1CA0">
            <w:pPr>
              <w:spacing w:after="0"/>
              <w:rPr>
                <w:rFonts w:ascii="Times New Roman" w:hAnsi="Times New Roman"/>
                <w:b/>
              </w:rPr>
            </w:pPr>
            <w:r w:rsidRPr="00BA1CA0">
              <w:rPr>
                <w:rFonts w:ascii="Times New Roman" w:hAnsi="Times New Roman"/>
                <w:b/>
                <w:bCs/>
              </w:rPr>
              <w:t>В том числе практических и лабораторных занятий</w:t>
            </w:r>
          </w:p>
        </w:tc>
        <w:tc>
          <w:tcPr>
            <w:tcW w:w="627" w:type="pct"/>
          </w:tcPr>
          <w:p w14:paraId="228462F0" w14:textId="04C36202" w:rsidR="00BA1CA0" w:rsidRPr="00BA1CA0" w:rsidRDefault="00BA1CA0" w:rsidP="00BA1CA0">
            <w:pPr>
              <w:spacing w:after="0"/>
              <w:jc w:val="center"/>
              <w:rPr>
                <w:rFonts w:ascii="Times New Roman" w:hAnsi="Times New Roman"/>
                <w:b/>
                <w:bCs/>
              </w:rPr>
            </w:pPr>
          </w:p>
        </w:tc>
        <w:tc>
          <w:tcPr>
            <w:tcW w:w="906" w:type="pct"/>
            <w:vMerge/>
          </w:tcPr>
          <w:p w14:paraId="4BD450A7" w14:textId="77777777" w:rsidR="00BA1CA0" w:rsidRPr="00BA1CA0" w:rsidRDefault="00BA1CA0" w:rsidP="00BA1CA0">
            <w:pPr>
              <w:spacing w:after="0"/>
              <w:jc w:val="center"/>
              <w:rPr>
                <w:rFonts w:ascii="Times New Roman" w:hAnsi="Times New Roman"/>
                <w:b/>
                <w:bCs/>
                <w:i/>
              </w:rPr>
            </w:pPr>
          </w:p>
        </w:tc>
      </w:tr>
      <w:tr w:rsidR="00BA1CA0" w:rsidRPr="00BA1CA0" w14:paraId="1CA1F5B6" w14:textId="77777777" w:rsidTr="00304F4C">
        <w:trPr>
          <w:trHeight w:val="411"/>
        </w:trPr>
        <w:tc>
          <w:tcPr>
            <w:tcW w:w="878" w:type="pct"/>
            <w:vMerge/>
          </w:tcPr>
          <w:p w14:paraId="0F0826DC" w14:textId="77777777" w:rsidR="00BA1CA0" w:rsidRPr="00BA1CA0" w:rsidRDefault="00BA1CA0" w:rsidP="00BA1CA0">
            <w:pPr>
              <w:spacing w:after="0"/>
              <w:rPr>
                <w:rFonts w:ascii="Times New Roman" w:hAnsi="Times New Roman"/>
                <w:b/>
                <w:bCs/>
              </w:rPr>
            </w:pPr>
          </w:p>
        </w:tc>
        <w:tc>
          <w:tcPr>
            <w:tcW w:w="2589" w:type="pct"/>
          </w:tcPr>
          <w:p w14:paraId="46C7835D"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Лабораторная работа № 7. Исследование схем включения электродвигателей постоянного тока</w:t>
            </w:r>
          </w:p>
        </w:tc>
        <w:tc>
          <w:tcPr>
            <w:tcW w:w="627" w:type="pct"/>
          </w:tcPr>
          <w:p w14:paraId="6F075E86" w14:textId="56939F26" w:rsidR="00BA1CA0" w:rsidRPr="00BA1CA0" w:rsidRDefault="00BA1CA0" w:rsidP="00BA1CA0">
            <w:pPr>
              <w:spacing w:after="0"/>
              <w:jc w:val="center"/>
              <w:rPr>
                <w:rFonts w:ascii="Times New Roman" w:hAnsi="Times New Roman"/>
                <w:bCs/>
              </w:rPr>
            </w:pPr>
          </w:p>
        </w:tc>
        <w:tc>
          <w:tcPr>
            <w:tcW w:w="906" w:type="pct"/>
            <w:vMerge/>
          </w:tcPr>
          <w:p w14:paraId="08C22F6C" w14:textId="77777777" w:rsidR="00BA1CA0" w:rsidRPr="00BA1CA0" w:rsidRDefault="00BA1CA0" w:rsidP="00BA1CA0">
            <w:pPr>
              <w:spacing w:after="0"/>
              <w:jc w:val="center"/>
              <w:rPr>
                <w:rFonts w:ascii="Times New Roman" w:hAnsi="Times New Roman"/>
                <w:b/>
                <w:bCs/>
                <w:i/>
              </w:rPr>
            </w:pPr>
          </w:p>
        </w:tc>
      </w:tr>
      <w:tr w:rsidR="00BA1CA0" w:rsidRPr="00BA1CA0" w14:paraId="4C2A2249" w14:textId="77777777" w:rsidTr="00304F4C">
        <w:tc>
          <w:tcPr>
            <w:tcW w:w="3467" w:type="pct"/>
            <w:gridSpan w:val="2"/>
          </w:tcPr>
          <w:p w14:paraId="0C5C18CB" w14:textId="77777777" w:rsidR="00BA1CA0" w:rsidRPr="00BA1CA0" w:rsidRDefault="00BA1CA0" w:rsidP="00BA1CA0">
            <w:pPr>
              <w:suppressAutoHyphens/>
              <w:spacing w:after="0"/>
              <w:rPr>
                <w:rFonts w:ascii="Times New Roman" w:hAnsi="Times New Roman"/>
                <w:b/>
              </w:rPr>
            </w:pPr>
            <w:r w:rsidRPr="00BA1CA0">
              <w:rPr>
                <w:rFonts w:ascii="Times New Roman" w:hAnsi="Times New Roman"/>
                <w:b/>
              </w:rPr>
              <w:t>Промежуточная аттестация</w:t>
            </w:r>
          </w:p>
        </w:tc>
        <w:tc>
          <w:tcPr>
            <w:tcW w:w="627" w:type="pct"/>
          </w:tcPr>
          <w:p w14:paraId="442FD6C6" w14:textId="77777777" w:rsidR="00BA1CA0" w:rsidRPr="00BA1CA0" w:rsidRDefault="00BA1CA0" w:rsidP="00BA1CA0">
            <w:pPr>
              <w:spacing w:after="0"/>
              <w:jc w:val="center"/>
              <w:rPr>
                <w:rFonts w:ascii="Times New Roman" w:hAnsi="Times New Roman"/>
                <w:b/>
              </w:rPr>
            </w:pPr>
          </w:p>
        </w:tc>
        <w:tc>
          <w:tcPr>
            <w:tcW w:w="906" w:type="pct"/>
          </w:tcPr>
          <w:p w14:paraId="7A4F3827" w14:textId="77777777" w:rsidR="00BA1CA0" w:rsidRPr="00BA1CA0" w:rsidRDefault="00BA1CA0" w:rsidP="00BA1CA0">
            <w:pPr>
              <w:spacing w:after="0"/>
              <w:jc w:val="center"/>
              <w:rPr>
                <w:rFonts w:ascii="Times New Roman" w:hAnsi="Times New Roman"/>
                <w:b/>
                <w:i/>
              </w:rPr>
            </w:pPr>
          </w:p>
        </w:tc>
      </w:tr>
      <w:tr w:rsidR="00BA1CA0" w:rsidRPr="00BA1CA0" w14:paraId="10CA2C17" w14:textId="77777777" w:rsidTr="00304F4C">
        <w:trPr>
          <w:trHeight w:val="20"/>
        </w:trPr>
        <w:tc>
          <w:tcPr>
            <w:tcW w:w="3467" w:type="pct"/>
            <w:gridSpan w:val="2"/>
          </w:tcPr>
          <w:p w14:paraId="07721693" w14:textId="77777777" w:rsidR="00BA1CA0" w:rsidRPr="00BA1CA0" w:rsidRDefault="00BA1CA0" w:rsidP="00BA1CA0">
            <w:pPr>
              <w:spacing w:after="0"/>
              <w:rPr>
                <w:rFonts w:ascii="Times New Roman" w:hAnsi="Times New Roman"/>
                <w:b/>
                <w:bCs/>
              </w:rPr>
            </w:pPr>
            <w:r w:rsidRPr="00BA1CA0">
              <w:rPr>
                <w:rFonts w:ascii="Times New Roman" w:hAnsi="Times New Roman"/>
                <w:b/>
                <w:bCs/>
              </w:rPr>
              <w:t>Всего:</w:t>
            </w:r>
          </w:p>
        </w:tc>
        <w:tc>
          <w:tcPr>
            <w:tcW w:w="627" w:type="pct"/>
          </w:tcPr>
          <w:p w14:paraId="3ED8C6E4" w14:textId="3A108C13" w:rsidR="00BA1CA0" w:rsidRPr="00BA1CA0" w:rsidRDefault="00BA1CA0" w:rsidP="00BA1CA0">
            <w:pPr>
              <w:spacing w:after="0"/>
              <w:jc w:val="center"/>
              <w:rPr>
                <w:rFonts w:ascii="Times New Roman" w:hAnsi="Times New Roman"/>
                <w:b/>
                <w:bCs/>
              </w:rPr>
            </w:pPr>
            <w:r w:rsidRPr="00BA1CA0">
              <w:rPr>
                <w:rFonts w:ascii="Times New Roman" w:hAnsi="Times New Roman"/>
                <w:b/>
                <w:bCs/>
              </w:rPr>
              <w:t>36</w:t>
            </w:r>
          </w:p>
        </w:tc>
        <w:tc>
          <w:tcPr>
            <w:tcW w:w="906" w:type="pct"/>
          </w:tcPr>
          <w:p w14:paraId="1D52E93B" w14:textId="77777777" w:rsidR="00BA1CA0" w:rsidRPr="00BA1CA0" w:rsidRDefault="00BA1CA0" w:rsidP="00BA1CA0">
            <w:pPr>
              <w:spacing w:after="0"/>
              <w:jc w:val="center"/>
              <w:rPr>
                <w:rFonts w:ascii="Times New Roman" w:hAnsi="Times New Roman"/>
                <w:b/>
                <w:bCs/>
                <w:i/>
              </w:rPr>
            </w:pPr>
          </w:p>
        </w:tc>
      </w:tr>
    </w:tbl>
    <w:p w14:paraId="370A35EA" w14:textId="77777777" w:rsidR="00BA1CA0" w:rsidRPr="00BA1CA0" w:rsidRDefault="00BA1CA0" w:rsidP="00BA1CA0">
      <w:pPr>
        <w:suppressAutoHyphens/>
        <w:jc w:val="both"/>
        <w:rPr>
          <w:rFonts w:ascii="Times New Roman" w:hAnsi="Times New Roman"/>
          <w:bCs/>
          <w:i/>
        </w:rPr>
      </w:pPr>
    </w:p>
    <w:p w14:paraId="1DC31765" w14:textId="77777777" w:rsidR="00BA1CA0" w:rsidRPr="00BA1CA0" w:rsidRDefault="00BA1CA0" w:rsidP="00BA1CA0">
      <w:pPr>
        <w:spacing w:before="120" w:after="120" w:line="240" w:lineRule="auto"/>
        <w:rPr>
          <w:rFonts w:ascii="Times New Roman" w:hAnsi="Times New Roman"/>
          <w:i/>
          <w:sz w:val="24"/>
          <w:szCs w:val="24"/>
          <w:lang w:eastAsia="x-none"/>
        </w:rPr>
        <w:sectPr w:rsidR="00BA1CA0" w:rsidRPr="00BA1CA0" w:rsidSect="00B4043D">
          <w:pgSz w:w="16840" w:h="11907" w:orient="landscape"/>
          <w:pgMar w:top="851" w:right="567" w:bottom="1134" w:left="992" w:header="709" w:footer="709" w:gutter="0"/>
          <w:cols w:space="720"/>
        </w:sectPr>
      </w:pPr>
    </w:p>
    <w:p w14:paraId="606538CF" w14:textId="77777777" w:rsidR="00BA1CA0" w:rsidRPr="00BA1CA0" w:rsidRDefault="00BA1CA0" w:rsidP="00BA1CA0">
      <w:pPr>
        <w:jc w:val="center"/>
        <w:rPr>
          <w:rFonts w:ascii="Times New Roman" w:hAnsi="Times New Roman"/>
          <w:b/>
          <w:bCs/>
        </w:rPr>
      </w:pPr>
      <w:r w:rsidRPr="00BA1CA0">
        <w:rPr>
          <w:rFonts w:ascii="Times New Roman" w:hAnsi="Times New Roman"/>
          <w:b/>
          <w:bCs/>
        </w:rPr>
        <w:lastRenderedPageBreak/>
        <w:t>3. УСЛОВИЯ РЕАЛИЗАЦИИ УЧЕБНОЙ ДИСЦИПЛИНЫ</w:t>
      </w:r>
    </w:p>
    <w:p w14:paraId="2641431B"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B8177C" w14:textId="1BA91B5C" w:rsidR="00BA1CA0" w:rsidRPr="00BA1CA0" w:rsidRDefault="00BA1CA0" w:rsidP="00BA1CA0">
      <w:pPr>
        <w:spacing w:after="0" w:line="240" w:lineRule="auto"/>
        <w:ind w:firstLine="709"/>
        <w:jc w:val="both"/>
        <w:rPr>
          <w:rFonts w:ascii="Times New Roman" w:hAnsi="Times New Roman"/>
          <w:bCs/>
          <w:i/>
          <w:sz w:val="24"/>
          <w:szCs w:val="24"/>
        </w:rPr>
      </w:pPr>
      <w:r w:rsidRPr="00BA1CA0">
        <w:rPr>
          <w:rFonts w:ascii="Times New Roman" w:hAnsi="Times New Roman"/>
          <w:bCs/>
          <w:sz w:val="24"/>
          <w:szCs w:val="24"/>
        </w:rPr>
        <w:t xml:space="preserve">Кабинет </w:t>
      </w:r>
      <w:r w:rsidR="00560DAB">
        <w:rPr>
          <w:rFonts w:ascii="Times New Roman" w:hAnsi="Times New Roman"/>
          <w:bCs/>
          <w:sz w:val="24"/>
          <w:szCs w:val="24"/>
        </w:rPr>
        <w:t>«Э</w:t>
      </w:r>
      <w:r w:rsidRPr="00BA1CA0">
        <w:rPr>
          <w:rFonts w:ascii="Times New Roman" w:hAnsi="Times New Roman"/>
          <w:bCs/>
          <w:sz w:val="24"/>
          <w:szCs w:val="24"/>
        </w:rPr>
        <w:t>лектротехники»</w:t>
      </w:r>
      <w:r w:rsidRPr="00BA1CA0">
        <w:rPr>
          <w:rFonts w:ascii="Times New Roman" w:hAnsi="Times New Roman"/>
          <w:bCs/>
          <w:iCs/>
          <w:sz w:val="24"/>
          <w:szCs w:val="24"/>
        </w:rPr>
        <w:t>,</w:t>
      </w:r>
      <w:r w:rsidRPr="00BA1CA0">
        <w:rPr>
          <w:rFonts w:ascii="Times New Roman" w:hAnsi="Times New Roman"/>
          <w:bCs/>
          <w:i/>
          <w:sz w:val="24"/>
          <w:szCs w:val="24"/>
        </w:rPr>
        <w:t xml:space="preserve"> </w:t>
      </w:r>
      <w:r w:rsidRPr="00BA1CA0">
        <w:rPr>
          <w:rFonts w:ascii="Times New Roman" w:hAnsi="Times New Roman"/>
          <w:bCs/>
          <w:sz w:val="24"/>
          <w:szCs w:val="24"/>
        </w:rPr>
        <w:t xml:space="preserve">оснащённый необходимым для реализации программы учебной дисциплины оборудованием, приведенным в п. 6.1.2.1 </w:t>
      </w:r>
      <w:r w:rsidR="00B4043D">
        <w:rPr>
          <w:rFonts w:ascii="Times New Roman" w:hAnsi="Times New Roman"/>
          <w:bCs/>
          <w:sz w:val="24"/>
          <w:szCs w:val="24"/>
        </w:rPr>
        <w:t>примерной</w:t>
      </w:r>
      <w:r w:rsidRPr="00BA1CA0">
        <w:rPr>
          <w:rFonts w:ascii="Times New Roman" w:hAnsi="Times New Roman"/>
          <w:bCs/>
          <w:sz w:val="24"/>
          <w:szCs w:val="24"/>
        </w:rPr>
        <w:t xml:space="preserve"> образовательной программы по данной профессии</w:t>
      </w:r>
      <w:r w:rsidRPr="00BA1CA0">
        <w:rPr>
          <w:rFonts w:ascii="Times New Roman" w:hAnsi="Times New Roman"/>
          <w:bCs/>
          <w:i/>
          <w:sz w:val="24"/>
          <w:szCs w:val="24"/>
        </w:rPr>
        <w:t>.</w:t>
      </w:r>
    </w:p>
    <w:p w14:paraId="2169BE20" w14:textId="77777777" w:rsidR="00BA1CA0" w:rsidRPr="00BA1CA0" w:rsidRDefault="00BA1CA0" w:rsidP="00BA1CA0">
      <w:pPr>
        <w:suppressAutoHyphens/>
        <w:spacing w:after="0"/>
        <w:ind w:firstLine="709"/>
        <w:jc w:val="both"/>
        <w:rPr>
          <w:rFonts w:ascii="Times New Roman" w:hAnsi="Times New Roman"/>
          <w:bCs/>
          <w:sz w:val="24"/>
          <w:szCs w:val="24"/>
        </w:rPr>
      </w:pPr>
    </w:p>
    <w:p w14:paraId="70AF8F70" w14:textId="77777777" w:rsidR="00BA1CA0" w:rsidRPr="00BA1CA0" w:rsidRDefault="00BA1CA0" w:rsidP="00BA1CA0">
      <w:pPr>
        <w:suppressAutoHyphens/>
        <w:spacing w:after="0"/>
        <w:ind w:firstLine="709"/>
        <w:jc w:val="both"/>
        <w:rPr>
          <w:rFonts w:ascii="Times New Roman" w:hAnsi="Times New Roman"/>
          <w:b/>
          <w:bCs/>
          <w:sz w:val="24"/>
          <w:szCs w:val="24"/>
        </w:rPr>
      </w:pPr>
      <w:r w:rsidRPr="00BA1CA0">
        <w:rPr>
          <w:rFonts w:ascii="Times New Roman" w:hAnsi="Times New Roman"/>
          <w:b/>
          <w:bCs/>
          <w:sz w:val="24"/>
          <w:szCs w:val="24"/>
        </w:rPr>
        <w:t>3.2. Информационное обеспечение реализации программы</w:t>
      </w:r>
    </w:p>
    <w:p w14:paraId="1A1EB646" w14:textId="418B5EC8" w:rsidR="00BA1CA0" w:rsidRPr="00BA1CA0" w:rsidRDefault="00BA1CA0" w:rsidP="00BA1CA0">
      <w:pPr>
        <w:suppressAutoHyphens/>
        <w:spacing w:after="0"/>
        <w:ind w:firstLine="709"/>
        <w:jc w:val="both"/>
        <w:rPr>
          <w:rFonts w:ascii="Times New Roman" w:hAnsi="Times New Roman"/>
          <w:bCs/>
          <w:sz w:val="24"/>
          <w:szCs w:val="24"/>
        </w:rPr>
      </w:pPr>
      <w:r w:rsidRPr="00BA1CA0">
        <w:rPr>
          <w:rFonts w:ascii="Times New Roman" w:hAnsi="Times New Roman"/>
          <w:bCs/>
          <w:sz w:val="24"/>
          <w:szCs w:val="24"/>
        </w:rPr>
        <w:t>Для реализации программы библиотечный фонд образовательной организации должен иметь п</w:t>
      </w:r>
      <w:r w:rsidRPr="00BA1CA0">
        <w:rPr>
          <w:rFonts w:ascii="Times New Roman" w:hAnsi="Times New Roman"/>
          <w:sz w:val="24"/>
          <w:szCs w:val="24"/>
        </w:rPr>
        <w:t xml:space="preserve">ечатные и/или электронные образовательные и информационные ресурсы </w:t>
      </w:r>
      <w:r w:rsidR="00560DAB">
        <w:rPr>
          <w:rFonts w:ascii="Times New Roman" w:hAnsi="Times New Roman"/>
          <w:sz w:val="24"/>
          <w:szCs w:val="24"/>
        </w:rPr>
        <w:br/>
      </w:r>
      <w:r w:rsidRPr="00BA1CA0">
        <w:rPr>
          <w:rFonts w:ascii="Times New Roman" w:hAnsi="Times New Roman"/>
          <w:sz w:val="24"/>
          <w:szCs w:val="24"/>
        </w:rPr>
        <w:t xml:space="preserve">для использования в образовательном процессе. При формировании </w:t>
      </w:r>
      <w:r w:rsidRPr="00BA1C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435534" w14:textId="77777777" w:rsidR="00BA1CA0" w:rsidRPr="00BA1CA0" w:rsidRDefault="00BA1CA0" w:rsidP="00BA1CA0">
      <w:pPr>
        <w:suppressAutoHyphens/>
        <w:spacing w:after="0"/>
        <w:ind w:firstLine="709"/>
        <w:jc w:val="both"/>
        <w:rPr>
          <w:rFonts w:ascii="Times New Roman" w:hAnsi="Times New Roman"/>
          <w:sz w:val="24"/>
          <w:szCs w:val="24"/>
        </w:rPr>
      </w:pPr>
    </w:p>
    <w:p w14:paraId="5D286117" w14:textId="77777777" w:rsidR="00BA1CA0" w:rsidRPr="00BA1CA0" w:rsidRDefault="00BA1CA0" w:rsidP="00BA1CA0">
      <w:pPr>
        <w:suppressAutoHyphens/>
        <w:spacing w:after="0"/>
        <w:ind w:firstLine="709"/>
        <w:jc w:val="both"/>
        <w:rPr>
          <w:rFonts w:ascii="Times New Roman" w:hAnsi="Times New Roman"/>
          <w:b/>
          <w:sz w:val="24"/>
          <w:szCs w:val="24"/>
        </w:rPr>
      </w:pPr>
      <w:bookmarkStart w:id="16" w:name="_Hlk91166900"/>
      <w:r w:rsidRPr="00BA1CA0">
        <w:rPr>
          <w:rFonts w:ascii="Times New Roman" w:hAnsi="Times New Roman"/>
          <w:b/>
          <w:sz w:val="24"/>
          <w:szCs w:val="24"/>
        </w:rPr>
        <w:t>3.2.1. Основные печатные и электронные издания</w:t>
      </w:r>
    </w:p>
    <w:p w14:paraId="712187D8" w14:textId="77777777" w:rsidR="00BA1CA0" w:rsidRPr="00BA1CA0" w:rsidRDefault="00BA1CA0" w:rsidP="00BA1CA0">
      <w:pPr>
        <w:numPr>
          <w:ilvl w:val="0"/>
          <w:numId w:val="21"/>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Аполлонский, С. М. Основы электротехники. Практикум : учебное пособие для спо / С. М. Аполлонский. — Санкт-Петербург : Лань, 2021. — 320 с. — ISBN 978-5-8114-6707-5. — Текст : электронный // Лань : электронно-библиотечная система. — URL: </w:t>
      </w:r>
      <w:hyperlink r:id="rId43" w:history="1">
        <w:r w:rsidRPr="00BA1CA0">
          <w:rPr>
            <w:rFonts w:ascii="Times New Roman" w:hAnsi="Times New Roman"/>
            <w:color w:val="0000FF"/>
            <w:sz w:val="24"/>
            <w:szCs w:val="24"/>
            <w:u w:val="single"/>
          </w:rPr>
          <w:t>https://e.lanbook.com/book/151687</w:t>
        </w:r>
      </w:hyperlink>
      <w:r w:rsidRPr="00BA1CA0">
        <w:rPr>
          <w:rFonts w:ascii="Times New Roman" w:hAnsi="Times New Roman"/>
          <w:sz w:val="24"/>
          <w:szCs w:val="24"/>
        </w:rPr>
        <w:t xml:space="preserve">  (дата обращения: 12.01.2021). — Режим доступа: для авториз. пользователей.</w:t>
      </w:r>
    </w:p>
    <w:p w14:paraId="2E65572A" w14:textId="77777777" w:rsidR="00BA1CA0" w:rsidRPr="00BA1CA0" w:rsidRDefault="00BA1CA0" w:rsidP="00BA1CA0">
      <w:pPr>
        <w:numPr>
          <w:ilvl w:val="0"/>
          <w:numId w:val="21"/>
        </w:numPr>
        <w:spacing w:after="0"/>
        <w:ind w:left="0" w:firstLine="709"/>
        <w:jc w:val="both"/>
        <w:rPr>
          <w:rFonts w:ascii="Times New Roman" w:hAnsi="Times New Roman"/>
          <w:sz w:val="24"/>
          <w:szCs w:val="24"/>
        </w:rPr>
      </w:pPr>
      <w:r w:rsidRPr="00BA1CA0">
        <w:rPr>
          <w:rFonts w:ascii="Times New Roman" w:hAnsi="Times New Roman"/>
          <w:sz w:val="24"/>
          <w:szCs w:val="24"/>
        </w:rPr>
        <w:t>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перераб. и доп. – Москва: Издательство Юрайт, 2021. – 255 с. – (Профессиональное образование). – Текст: электронный // Образовательная платформа Юрайт [сайт]. – URL: https://urait.ru/bcode/472794 (дата обращения: 22.12.2021).</w:t>
      </w:r>
    </w:p>
    <w:p w14:paraId="00CDBD1B" w14:textId="77777777" w:rsidR="00BA1CA0" w:rsidRPr="00BA1CA0" w:rsidRDefault="00BA1CA0" w:rsidP="00BA1CA0">
      <w:pPr>
        <w:numPr>
          <w:ilvl w:val="0"/>
          <w:numId w:val="21"/>
        </w:numPr>
        <w:spacing w:after="0"/>
        <w:ind w:left="0" w:firstLine="709"/>
        <w:jc w:val="both"/>
        <w:rPr>
          <w:rFonts w:ascii="Times New Roman" w:hAnsi="Times New Roman"/>
          <w:sz w:val="24"/>
          <w:szCs w:val="24"/>
        </w:rPr>
      </w:pPr>
      <w:r w:rsidRPr="00BA1CA0">
        <w:rPr>
          <w:rFonts w:ascii="Times New Roman" w:hAnsi="Times New Roman"/>
          <w:sz w:val="24"/>
          <w:szCs w:val="24"/>
        </w:rPr>
        <w:t>Миловзоров, О. В.  Основы электроники: учебник для среднего профессионального образования / О. В. Миловзоров, И. Г. Панков. – 6-е изд., перераб. и доп. – Москва: Издательство Юрайт, 2020. – 344 с. – (Профессиональное образование).  – Текст: электронный // Образовательная платформа Юрайт [сайт]. – URL: https://urait.ru/bcode/450911 (дата обращения: 22.12.2021).</w:t>
      </w:r>
    </w:p>
    <w:p w14:paraId="6FDC55ED" w14:textId="77777777" w:rsidR="00BA1CA0" w:rsidRPr="00BA1CA0" w:rsidRDefault="00BA1CA0" w:rsidP="00BA1CA0">
      <w:pPr>
        <w:numPr>
          <w:ilvl w:val="0"/>
          <w:numId w:val="21"/>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Основы электротехники : учебник для спо / Г. И. Кольниченко, Я. В. Тарлаков, А. В. Сиротов, И. Н. Кравченко. — Санкт-Петербург : Лань, 2020. — 204 с. — ISBN 978-5-8114-6646-7. — Текст : электронный // Лань : электронно-библиотечная система. — URL: </w:t>
      </w:r>
      <w:hyperlink r:id="rId44" w:history="1">
        <w:r w:rsidRPr="00BA1CA0">
          <w:rPr>
            <w:rFonts w:ascii="Times New Roman" w:hAnsi="Times New Roman"/>
            <w:color w:val="0000FF"/>
            <w:sz w:val="24"/>
            <w:szCs w:val="24"/>
            <w:u w:val="single"/>
          </w:rPr>
          <w:t>https://e.lanbook.com/book/151200</w:t>
        </w:r>
      </w:hyperlink>
      <w:r w:rsidRPr="00BA1CA0">
        <w:rPr>
          <w:rFonts w:ascii="Times New Roman" w:hAnsi="Times New Roman"/>
          <w:sz w:val="24"/>
          <w:szCs w:val="24"/>
        </w:rPr>
        <w:t xml:space="preserve">  (дата обращения: 12.01.2021). — Режим доступа: для авториз. пользователей.</w:t>
      </w:r>
    </w:p>
    <w:p w14:paraId="72D949E0" w14:textId="77777777" w:rsidR="00BA1CA0" w:rsidRPr="00BA1CA0" w:rsidRDefault="00BA1CA0" w:rsidP="00BA1CA0">
      <w:pPr>
        <w:numPr>
          <w:ilvl w:val="0"/>
          <w:numId w:val="21"/>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Потапов, Л. А. Основы электротехники : учебное пособие для спо / Л. А. Потапов. — Санкт-Петербург : Лань, 2021. — 376 с. — ISBN 978-5-8114-6716-7. — Текст : электронный // Лань : электронно-библиотечная система. — URL: </w:t>
      </w:r>
      <w:hyperlink r:id="rId45" w:history="1">
        <w:r w:rsidRPr="00BA1CA0">
          <w:rPr>
            <w:rFonts w:ascii="Times New Roman" w:hAnsi="Times New Roman"/>
            <w:color w:val="0000FF"/>
            <w:sz w:val="24"/>
            <w:szCs w:val="24"/>
            <w:u w:val="single"/>
          </w:rPr>
          <w:t>https://e.lanbook.com/book/151696</w:t>
        </w:r>
      </w:hyperlink>
      <w:r w:rsidRPr="00BA1CA0">
        <w:rPr>
          <w:rFonts w:ascii="Times New Roman" w:hAnsi="Times New Roman"/>
          <w:sz w:val="24"/>
          <w:szCs w:val="24"/>
        </w:rPr>
        <w:t xml:space="preserve">  (дата обращения: 12.01.2021). — Режим доступа: для авториз. пользователей.</w:t>
      </w:r>
    </w:p>
    <w:p w14:paraId="14F40798" w14:textId="77777777" w:rsidR="00BA1CA0" w:rsidRPr="00BA1CA0" w:rsidRDefault="00BA1CA0" w:rsidP="00BA1CA0">
      <w:pPr>
        <w:numPr>
          <w:ilvl w:val="0"/>
          <w:numId w:val="21"/>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Скорняков, В. А. Общая электротехника и электроника : учебник для спо / В. А. Скорняков, В. Я. Фролов. — Санкт-Петербург : Лань, 2021. — 176 с. — ISBN 978-5-8114-6758-7. — Текст : электронный // Лань : электронно-библиотечная система. — URL: </w:t>
      </w:r>
      <w:hyperlink r:id="rId46" w:history="1">
        <w:r w:rsidRPr="00BA1CA0">
          <w:rPr>
            <w:rFonts w:ascii="Times New Roman" w:hAnsi="Times New Roman"/>
            <w:color w:val="0000FF"/>
            <w:sz w:val="24"/>
            <w:szCs w:val="24"/>
            <w:u w:val="single"/>
          </w:rPr>
          <w:t>https://e.lanbook.com/book/152469</w:t>
        </w:r>
      </w:hyperlink>
      <w:r w:rsidRPr="00BA1CA0">
        <w:rPr>
          <w:rFonts w:ascii="Times New Roman" w:hAnsi="Times New Roman"/>
          <w:sz w:val="24"/>
          <w:szCs w:val="24"/>
        </w:rPr>
        <w:t xml:space="preserve">  (дата обращения: 12.01.2021). — Режим доступа: для авториз. пользователей.</w:t>
      </w:r>
    </w:p>
    <w:p w14:paraId="70D41760" w14:textId="77777777" w:rsidR="00BA1CA0" w:rsidRPr="00BA1CA0" w:rsidRDefault="00BA1CA0" w:rsidP="00BA1CA0">
      <w:pPr>
        <w:numPr>
          <w:ilvl w:val="0"/>
          <w:numId w:val="21"/>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 Текст : электронный // Лань : электронно-библиотечная система. — URL: </w:t>
      </w:r>
      <w:hyperlink r:id="rId47" w:history="1">
        <w:r w:rsidRPr="00BA1CA0">
          <w:rPr>
            <w:rFonts w:ascii="Times New Roman" w:hAnsi="Times New Roman"/>
            <w:color w:val="0000FF"/>
            <w:sz w:val="24"/>
            <w:szCs w:val="24"/>
            <w:u w:val="single"/>
          </w:rPr>
          <w:t>https://e.lanbook.com/book/153638</w:t>
        </w:r>
      </w:hyperlink>
      <w:r w:rsidRPr="00BA1CA0">
        <w:rPr>
          <w:rFonts w:ascii="Times New Roman" w:hAnsi="Times New Roman"/>
          <w:sz w:val="24"/>
          <w:szCs w:val="24"/>
        </w:rPr>
        <w:t xml:space="preserve">  (дата обращения: 12.01.2021). — Режим доступа: для авториз. пользователей.</w:t>
      </w:r>
    </w:p>
    <w:p w14:paraId="1391B0D1" w14:textId="77777777" w:rsidR="00BA1CA0" w:rsidRPr="00BA1CA0" w:rsidRDefault="00BA1CA0" w:rsidP="00BA1CA0">
      <w:pPr>
        <w:numPr>
          <w:ilvl w:val="0"/>
          <w:numId w:val="21"/>
        </w:numPr>
        <w:tabs>
          <w:tab w:val="left" w:pos="1134"/>
        </w:tabs>
        <w:spacing w:after="0"/>
        <w:ind w:left="0" w:firstLine="709"/>
        <w:jc w:val="both"/>
        <w:rPr>
          <w:rFonts w:ascii="Times New Roman" w:hAnsi="Times New Roman"/>
          <w:sz w:val="24"/>
          <w:szCs w:val="24"/>
        </w:rPr>
      </w:pPr>
      <w:r w:rsidRPr="00BA1CA0">
        <w:rPr>
          <w:rFonts w:ascii="Times New Roman" w:hAnsi="Times New Roman"/>
          <w:sz w:val="24"/>
          <w:szCs w:val="24"/>
        </w:rPr>
        <w:t>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перераб. и доп. – Москва: Издательство Юрайт, 2021. – 184 с. – (Профессиональное образование).  – Текст: электронный // Образовательная платформа Юрайт [сайт]. – URL: https://urait.ru/bcode/472795 (дата обращения: 22.12.2021).</w:t>
      </w:r>
    </w:p>
    <w:p w14:paraId="57390DFA" w14:textId="77777777" w:rsidR="00BA1CA0" w:rsidRPr="00BA1CA0" w:rsidRDefault="00BA1CA0" w:rsidP="00BA1CA0">
      <w:pPr>
        <w:spacing w:after="0"/>
        <w:ind w:firstLine="709"/>
        <w:jc w:val="both"/>
        <w:rPr>
          <w:rFonts w:ascii="Times New Roman" w:hAnsi="Times New Roman"/>
          <w:sz w:val="24"/>
          <w:szCs w:val="24"/>
        </w:rPr>
      </w:pPr>
    </w:p>
    <w:bookmarkEnd w:id="16"/>
    <w:p w14:paraId="42DA17AC" w14:textId="77777777" w:rsidR="00BA1CA0" w:rsidRPr="00BA1CA0" w:rsidRDefault="00BA1CA0" w:rsidP="00BA1CA0">
      <w:pPr>
        <w:shd w:val="clear" w:color="auto" w:fill="FFFFFF"/>
        <w:spacing w:after="0" w:line="240" w:lineRule="auto"/>
        <w:jc w:val="center"/>
        <w:rPr>
          <w:rFonts w:ascii="Times New Roman" w:hAnsi="Times New Roman"/>
          <w:b/>
          <w:sz w:val="24"/>
          <w:szCs w:val="24"/>
        </w:rPr>
      </w:pPr>
      <w:r w:rsidRPr="00BA1CA0">
        <w:rPr>
          <w:rFonts w:ascii="Times New Roman" w:hAnsi="Times New Roman"/>
          <w:b/>
          <w:sz w:val="24"/>
          <w:szCs w:val="24"/>
        </w:rPr>
        <w:t>4. КОНТРОЛЬ И ОЦЕНКА РЕЗУЛЬТАТОВ ОСВОЕНИЯ</w:t>
      </w:r>
    </w:p>
    <w:p w14:paraId="43CAF1E2" w14:textId="77777777" w:rsidR="00BA1CA0" w:rsidRPr="00BA1CA0" w:rsidRDefault="00BA1CA0" w:rsidP="00BA1CA0">
      <w:pPr>
        <w:contextualSpacing/>
        <w:jc w:val="center"/>
        <w:rPr>
          <w:rFonts w:ascii="Times New Roman" w:hAnsi="Times New Roman"/>
          <w:b/>
          <w:sz w:val="24"/>
          <w:szCs w:val="24"/>
        </w:rPr>
      </w:pPr>
      <w:r w:rsidRPr="00BA1CA0">
        <w:rPr>
          <w:rFonts w:ascii="Times New Roman" w:hAnsi="Times New Roman"/>
          <w:b/>
          <w:sz w:val="24"/>
          <w:szCs w:val="24"/>
        </w:rPr>
        <w:t>УЧЕБНОЙ ДИСЦИПЛИНЫ</w:t>
      </w:r>
    </w:p>
    <w:p w14:paraId="5BAE411E" w14:textId="77777777" w:rsidR="00BA1CA0" w:rsidRPr="00BA1CA0" w:rsidRDefault="00BA1CA0" w:rsidP="00BA1CA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849"/>
        <w:gridCol w:w="2675"/>
      </w:tblGrid>
      <w:tr w:rsidR="00BA1CA0" w:rsidRPr="00BA1CA0" w14:paraId="73ECA6A1" w14:textId="77777777" w:rsidTr="00F3626C">
        <w:tc>
          <w:tcPr>
            <w:tcW w:w="1612" w:type="pct"/>
          </w:tcPr>
          <w:p w14:paraId="470509D1" w14:textId="1ABFE7A4" w:rsidR="00BA1CA0" w:rsidRPr="00BA1CA0" w:rsidRDefault="00BA1CA0" w:rsidP="00BA1CA0">
            <w:pPr>
              <w:spacing w:after="0" w:line="240" w:lineRule="auto"/>
              <w:jc w:val="center"/>
              <w:rPr>
                <w:rFonts w:ascii="Times New Roman" w:hAnsi="Times New Roman"/>
                <w:b/>
                <w:bCs/>
              </w:rPr>
            </w:pPr>
            <w:r w:rsidRPr="00BA1CA0">
              <w:rPr>
                <w:rFonts w:ascii="Times New Roman" w:hAnsi="Times New Roman"/>
                <w:b/>
                <w:bCs/>
              </w:rPr>
              <w:t>Результаты обучения</w:t>
            </w:r>
          </w:p>
        </w:tc>
        <w:tc>
          <w:tcPr>
            <w:tcW w:w="1999" w:type="pct"/>
          </w:tcPr>
          <w:p w14:paraId="275682AD" w14:textId="77777777" w:rsidR="00BA1CA0" w:rsidRPr="00BA1CA0" w:rsidRDefault="00BA1CA0" w:rsidP="00BA1CA0">
            <w:pPr>
              <w:spacing w:after="0" w:line="240" w:lineRule="auto"/>
              <w:jc w:val="center"/>
              <w:rPr>
                <w:rFonts w:ascii="Times New Roman" w:hAnsi="Times New Roman"/>
                <w:b/>
                <w:bCs/>
              </w:rPr>
            </w:pPr>
            <w:r w:rsidRPr="00BA1CA0">
              <w:rPr>
                <w:rFonts w:ascii="Times New Roman" w:hAnsi="Times New Roman"/>
                <w:b/>
                <w:bCs/>
              </w:rPr>
              <w:t>Критерии оценки</w:t>
            </w:r>
          </w:p>
        </w:tc>
        <w:tc>
          <w:tcPr>
            <w:tcW w:w="1389" w:type="pct"/>
          </w:tcPr>
          <w:p w14:paraId="3CDFE1F7" w14:textId="77777777" w:rsidR="00BA1CA0" w:rsidRPr="00BA1CA0" w:rsidRDefault="00BA1CA0" w:rsidP="00BA1CA0">
            <w:pPr>
              <w:spacing w:after="0" w:line="240" w:lineRule="auto"/>
              <w:jc w:val="center"/>
              <w:rPr>
                <w:rFonts w:ascii="Times New Roman" w:hAnsi="Times New Roman"/>
                <w:b/>
                <w:bCs/>
              </w:rPr>
            </w:pPr>
            <w:r w:rsidRPr="00BA1CA0">
              <w:rPr>
                <w:rFonts w:ascii="Times New Roman" w:hAnsi="Times New Roman"/>
                <w:b/>
                <w:bCs/>
              </w:rPr>
              <w:t>Методы оценки</w:t>
            </w:r>
          </w:p>
        </w:tc>
      </w:tr>
      <w:tr w:rsidR="00BA1CA0" w:rsidRPr="00BA1CA0" w14:paraId="63BF2681" w14:textId="77777777" w:rsidTr="00F3626C">
        <w:tc>
          <w:tcPr>
            <w:tcW w:w="1612" w:type="pct"/>
            <w:tcBorders>
              <w:top w:val="single" w:sz="4" w:space="0" w:color="auto"/>
              <w:left w:val="single" w:sz="4" w:space="0" w:color="auto"/>
              <w:bottom w:val="single" w:sz="4" w:space="0" w:color="auto"/>
              <w:right w:val="single" w:sz="4" w:space="0" w:color="auto"/>
            </w:tcBorders>
          </w:tcPr>
          <w:p w14:paraId="58C16FE3" w14:textId="77777777" w:rsidR="00BA1CA0" w:rsidRPr="00BA1CA0" w:rsidRDefault="00BA1CA0" w:rsidP="00BA1CA0">
            <w:pPr>
              <w:spacing w:after="0" w:line="240" w:lineRule="auto"/>
              <w:jc w:val="both"/>
              <w:rPr>
                <w:rFonts w:ascii="Times New Roman" w:hAnsi="Times New Roman"/>
                <w:bCs/>
                <w:i/>
              </w:rPr>
            </w:pPr>
            <w:r w:rsidRPr="00BA1CA0">
              <w:rPr>
                <w:rFonts w:ascii="Times New Roman" w:hAnsi="Times New Roman"/>
                <w:bCs/>
                <w:i/>
              </w:rPr>
              <w:t xml:space="preserve">Перечень знаний, осваиваемых в рамках дисциплины: </w:t>
            </w:r>
          </w:p>
          <w:p w14:paraId="0FEE4BFB"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c>
          <w:tcPr>
            <w:tcW w:w="1999" w:type="pct"/>
            <w:tcBorders>
              <w:top w:val="single" w:sz="4" w:space="0" w:color="auto"/>
              <w:left w:val="single" w:sz="4" w:space="0" w:color="auto"/>
              <w:bottom w:val="single" w:sz="4" w:space="0" w:color="auto"/>
              <w:right w:val="single" w:sz="4" w:space="0" w:color="auto"/>
            </w:tcBorders>
          </w:tcPr>
          <w:p w14:paraId="43E5A0F8"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формулирует правила и законы электротехники;</w:t>
            </w:r>
          </w:p>
          <w:p w14:paraId="5B5D1A31"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демонстрирует знания сущности физических процессов;</w:t>
            </w:r>
          </w:p>
          <w:p w14:paraId="1DC2AA50"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объясняет сущность физических процессов, происходящих в электрических цепях;</w:t>
            </w:r>
          </w:p>
          <w:p w14:paraId="500C70BD"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объясняет сущность физических процессов, происходящих в магнитных цепях;</w:t>
            </w:r>
          </w:p>
          <w:p w14:paraId="084DECEA"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выполняет расчёты параметров электрических и магнитных цепей</w:t>
            </w:r>
          </w:p>
        </w:tc>
        <w:tc>
          <w:tcPr>
            <w:tcW w:w="1389" w:type="pct"/>
            <w:tcBorders>
              <w:top w:val="single" w:sz="4" w:space="0" w:color="auto"/>
              <w:left w:val="single" w:sz="4" w:space="0" w:color="auto"/>
              <w:bottom w:val="single" w:sz="4" w:space="0" w:color="auto"/>
              <w:right w:val="single" w:sz="4" w:space="0" w:color="auto"/>
            </w:tcBorders>
          </w:tcPr>
          <w:p w14:paraId="30866FDA"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rPr>
              <w:t>Тестирование теоретических знаний.</w:t>
            </w:r>
            <w:r w:rsidRPr="00BA1CA0">
              <w:rPr>
                <w:rFonts w:ascii="Times New Roman" w:hAnsi="Times New Roman"/>
                <w:bCs/>
              </w:rPr>
              <w:t xml:space="preserve"> </w:t>
            </w:r>
          </w:p>
          <w:p w14:paraId="307DC36E" w14:textId="77777777" w:rsidR="00BA1CA0" w:rsidRPr="00BA1CA0" w:rsidRDefault="00BA1CA0" w:rsidP="00BA1CA0">
            <w:pPr>
              <w:spacing w:after="0" w:line="240" w:lineRule="auto"/>
              <w:jc w:val="both"/>
              <w:rPr>
                <w:rFonts w:ascii="Times New Roman" w:hAnsi="Times New Roman"/>
                <w:bCs/>
              </w:rPr>
            </w:pPr>
            <w:r w:rsidRPr="00BA1CA0">
              <w:rPr>
                <w:rFonts w:ascii="Times New Roman" w:hAnsi="Times New Roman"/>
                <w:bCs/>
              </w:rPr>
              <w:t xml:space="preserve">Экспертное наблюдение и оценка на практических занятиях </w:t>
            </w:r>
          </w:p>
        </w:tc>
      </w:tr>
      <w:tr w:rsidR="00BA1CA0" w:rsidRPr="00BA1CA0" w14:paraId="21CD5FAF" w14:textId="77777777" w:rsidTr="00F3626C">
        <w:tc>
          <w:tcPr>
            <w:tcW w:w="1612" w:type="pct"/>
          </w:tcPr>
          <w:p w14:paraId="37351102" w14:textId="77777777" w:rsidR="00BA1CA0" w:rsidRPr="00BA1CA0" w:rsidRDefault="00BA1CA0" w:rsidP="00BA1CA0">
            <w:pPr>
              <w:autoSpaceDE w:val="0"/>
              <w:autoSpaceDN w:val="0"/>
              <w:adjustRightInd w:val="0"/>
              <w:spacing w:after="0" w:line="240" w:lineRule="auto"/>
              <w:jc w:val="both"/>
              <w:rPr>
                <w:rFonts w:ascii="Times New Roman" w:hAnsi="Times New Roman"/>
                <w:i/>
              </w:rPr>
            </w:pPr>
            <w:r w:rsidRPr="00BA1CA0">
              <w:rPr>
                <w:rFonts w:ascii="Times New Roman" w:hAnsi="Times New Roman"/>
                <w:bCs/>
                <w:i/>
              </w:rPr>
              <w:t>Перечень умений, осваиваемых в рамках дисциплины:</w:t>
            </w:r>
            <w:r w:rsidRPr="00BA1CA0">
              <w:rPr>
                <w:rFonts w:ascii="Times New Roman" w:hAnsi="Times New Roman"/>
                <w:i/>
              </w:rPr>
              <w:t xml:space="preserve"> </w:t>
            </w:r>
          </w:p>
          <w:p w14:paraId="09DA5405" w14:textId="77777777" w:rsidR="00BA1CA0" w:rsidRPr="00BA1CA0" w:rsidRDefault="00BA1CA0" w:rsidP="00BA1CA0">
            <w:pPr>
              <w:autoSpaceDE w:val="0"/>
              <w:autoSpaceDN w:val="0"/>
              <w:adjustRightInd w:val="0"/>
              <w:spacing w:after="0" w:line="240" w:lineRule="auto"/>
              <w:jc w:val="both"/>
              <w:rPr>
                <w:rFonts w:ascii="Times New Roman" w:hAnsi="Times New Roman"/>
              </w:rPr>
            </w:pPr>
            <w:r w:rsidRPr="00BA1CA0">
              <w:rPr>
                <w:rFonts w:ascii="Times New Roman" w:hAnsi="Times New Roman"/>
              </w:rPr>
              <w:t>– производить расчет параметров электрических цепей;</w:t>
            </w:r>
          </w:p>
          <w:p w14:paraId="17D5F293" w14:textId="77777777" w:rsidR="00BA1CA0" w:rsidRPr="00BA1CA0" w:rsidRDefault="00BA1CA0" w:rsidP="00BA1CA0">
            <w:pPr>
              <w:autoSpaceDE w:val="0"/>
              <w:autoSpaceDN w:val="0"/>
              <w:adjustRightInd w:val="0"/>
              <w:spacing w:after="0" w:line="240" w:lineRule="auto"/>
              <w:jc w:val="both"/>
              <w:rPr>
                <w:rFonts w:ascii="Times New Roman" w:hAnsi="Times New Roman"/>
                <w:bCs/>
                <w:i/>
              </w:rPr>
            </w:pPr>
            <w:r w:rsidRPr="00BA1CA0">
              <w:rPr>
                <w:rFonts w:ascii="Times New Roman" w:hAnsi="Times New Roman"/>
              </w:rPr>
              <w:t>– собирать электрические схемы и проверять их работу</w:t>
            </w:r>
          </w:p>
        </w:tc>
        <w:tc>
          <w:tcPr>
            <w:tcW w:w="1999" w:type="pct"/>
          </w:tcPr>
          <w:p w14:paraId="05C7B212"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rPr>
              <w:t>– проводит расчёт параметров электрических цепей постоянного и переменного тока;</w:t>
            </w:r>
          </w:p>
          <w:p w14:paraId="590706A6" w14:textId="77777777" w:rsidR="00BA1CA0" w:rsidRPr="00BA1CA0" w:rsidRDefault="00BA1CA0" w:rsidP="00BA1CA0">
            <w:pPr>
              <w:spacing w:after="0" w:line="240" w:lineRule="auto"/>
              <w:rPr>
                <w:rFonts w:ascii="Times New Roman" w:hAnsi="Times New Roman"/>
              </w:rPr>
            </w:pPr>
            <w:r w:rsidRPr="00BA1CA0">
              <w:rPr>
                <w:rFonts w:ascii="Times New Roman" w:hAnsi="Times New Roman"/>
              </w:rPr>
              <w:t>– собирает электрические цепи и проверяет их работу</w:t>
            </w:r>
          </w:p>
        </w:tc>
        <w:tc>
          <w:tcPr>
            <w:tcW w:w="1389" w:type="pct"/>
          </w:tcPr>
          <w:p w14:paraId="7D96EB4A" w14:textId="77777777" w:rsidR="00BA1CA0" w:rsidRPr="00BA1CA0" w:rsidRDefault="00BA1CA0" w:rsidP="00BA1CA0">
            <w:pPr>
              <w:spacing w:after="0" w:line="240" w:lineRule="auto"/>
              <w:jc w:val="both"/>
              <w:rPr>
                <w:rFonts w:ascii="Times New Roman" w:hAnsi="Times New Roman"/>
              </w:rPr>
            </w:pPr>
            <w:r w:rsidRPr="00BA1CA0">
              <w:rPr>
                <w:rFonts w:ascii="Times New Roman" w:hAnsi="Times New Roman"/>
                <w:bCs/>
              </w:rPr>
              <w:t>Экспертное наблюдение на лабораторных работах, оценка выполнения индивидуальных домашних заданий</w:t>
            </w:r>
          </w:p>
        </w:tc>
      </w:tr>
    </w:tbl>
    <w:p w14:paraId="5EDC8255" w14:textId="77777777" w:rsidR="00BA1CA0" w:rsidRPr="00BA1CA0" w:rsidRDefault="00BA1CA0" w:rsidP="00BA1CA0">
      <w:pPr>
        <w:rPr>
          <w:rFonts w:ascii="Times New Roman" w:hAnsi="Times New Roman"/>
          <w:b/>
          <w:szCs w:val="52"/>
        </w:rPr>
      </w:pPr>
    </w:p>
    <w:bookmarkEnd w:id="1"/>
    <w:p w14:paraId="6F9E614B" w14:textId="1F9DC60E" w:rsidR="002A504A" w:rsidRPr="00BA1CA0" w:rsidRDefault="002A504A" w:rsidP="00BA1CA0"/>
    <w:sectPr w:rsidR="002A504A" w:rsidRPr="00BA1CA0" w:rsidSect="00B4043D">
      <w:headerReference w:type="first" r:id="rId48"/>
      <w:pgSz w:w="11906" w:h="16838"/>
      <w:pgMar w:top="1134" w:right="567"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D3D42" w14:textId="77777777" w:rsidR="001D196C" w:rsidRDefault="001D196C" w:rsidP="00183230">
      <w:pPr>
        <w:spacing w:after="0" w:line="240" w:lineRule="auto"/>
      </w:pPr>
      <w:r>
        <w:separator/>
      </w:r>
    </w:p>
  </w:endnote>
  <w:endnote w:type="continuationSeparator" w:id="0">
    <w:p w14:paraId="4D792BE8" w14:textId="77777777" w:rsidR="001D196C" w:rsidRDefault="001D196C" w:rsidP="00183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F3F66" w14:textId="77777777" w:rsidR="001D196C" w:rsidRDefault="001D196C" w:rsidP="00183230">
      <w:pPr>
        <w:spacing w:after="0" w:line="240" w:lineRule="auto"/>
      </w:pPr>
      <w:r>
        <w:separator/>
      </w:r>
    </w:p>
  </w:footnote>
  <w:footnote w:type="continuationSeparator" w:id="0">
    <w:p w14:paraId="4ECCAD3B" w14:textId="77777777" w:rsidR="001D196C" w:rsidRDefault="001D196C" w:rsidP="00183230">
      <w:pPr>
        <w:spacing w:after="0" w:line="240" w:lineRule="auto"/>
      </w:pPr>
      <w:r>
        <w:continuationSeparator/>
      </w:r>
    </w:p>
  </w:footnote>
  <w:footnote w:id="1">
    <w:p w14:paraId="71611B22" w14:textId="77777777" w:rsidR="0033647B" w:rsidRPr="006931D1" w:rsidRDefault="0033647B" w:rsidP="00F10B34">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7565DC9" w14:textId="77777777" w:rsidR="0033647B" w:rsidRPr="000A19C6" w:rsidRDefault="0033647B" w:rsidP="0033647B">
      <w:pPr>
        <w:pStyle w:val="aa"/>
        <w:rPr>
          <w:lang w:val="ru-RU"/>
        </w:rPr>
      </w:pPr>
      <w:r>
        <w:rPr>
          <w:rStyle w:val="ac"/>
        </w:rPr>
        <w:footnoteRef/>
      </w:r>
      <w:r w:rsidRPr="0033647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CECAF33" w14:textId="77777777" w:rsidR="00BA1CA0" w:rsidRPr="003129A9" w:rsidRDefault="00BA1CA0"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54D94617" w14:textId="77777777" w:rsidR="000B3941" w:rsidRPr="000A19C6" w:rsidRDefault="000B3941" w:rsidP="00F32FB2">
      <w:pPr>
        <w:pStyle w:val="aa"/>
        <w:rPr>
          <w:lang w:val="ru-RU"/>
        </w:rPr>
      </w:pPr>
      <w:r>
        <w:rPr>
          <w:rStyle w:val="ac"/>
        </w:rPr>
        <w:footnoteRef/>
      </w:r>
      <w:r w:rsidRPr="000B394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2C3FE2C2" w14:textId="77777777" w:rsidR="000B3941" w:rsidRPr="00CB5320" w:rsidRDefault="000B3941" w:rsidP="000B3941">
      <w:pPr>
        <w:pStyle w:val="aa"/>
        <w:ind w:right="111"/>
        <w:jc w:val="both"/>
        <w:rPr>
          <w:lang w:val="ru-RU"/>
        </w:rPr>
      </w:pPr>
      <w:r>
        <w:rPr>
          <w:rStyle w:val="ac"/>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6">
    <w:p w14:paraId="49AD0FF3" w14:textId="21F1920E" w:rsidR="00E06CEE" w:rsidRPr="006918F7" w:rsidRDefault="00E06CEE" w:rsidP="00E06CEE">
      <w:pPr>
        <w:pStyle w:val="aa"/>
        <w:jc w:val="both"/>
        <w:rPr>
          <w:lang w:val="ru-RU"/>
        </w:rPr>
      </w:pPr>
      <w:r w:rsidRPr="006918F7">
        <w:rPr>
          <w:rStyle w:val="ac"/>
        </w:rPr>
        <w:footnoteRef/>
      </w:r>
      <w:r w:rsidRPr="006918F7">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br/>
      </w:r>
      <w:r w:rsidRPr="006918F7">
        <w:rPr>
          <w:rStyle w:val="af0"/>
          <w:lang w:val="ru-RU"/>
        </w:rP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6E13838D" w14:textId="77777777" w:rsidR="00C5517D" w:rsidRPr="000A19C6" w:rsidRDefault="00C5517D" w:rsidP="00F32FB2">
      <w:pPr>
        <w:pStyle w:val="aa"/>
        <w:rPr>
          <w:lang w:val="ru-RU"/>
        </w:rPr>
      </w:pPr>
      <w:r>
        <w:rPr>
          <w:rStyle w:val="ac"/>
        </w:rPr>
        <w:footnoteRef/>
      </w:r>
      <w:r w:rsidRPr="00C55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15E0761F" w14:textId="77777777" w:rsidR="00C5517D" w:rsidRDefault="00C5517D" w:rsidP="00C5517D">
      <w:pPr>
        <w:pStyle w:val="aa"/>
        <w:jc w:val="both"/>
        <w:rPr>
          <w:lang w:val="ru-RU"/>
        </w:rPr>
      </w:pPr>
      <w:r>
        <w:rPr>
          <w:rStyle w:val="ac"/>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9">
    <w:p w14:paraId="5F203BFB" w14:textId="77777777" w:rsidR="00C5517D" w:rsidRDefault="00C5517D" w:rsidP="00C5517D">
      <w:pPr>
        <w:pStyle w:val="aa"/>
        <w:rPr>
          <w:lang w:val="ru-RU"/>
        </w:rPr>
      </w:pPr>
      <w:r>
        <w:rPr>
          <w:rStyle w:val="ac"/>
        </w:rPr>
        <w:footnoteRef/>
      </w:r>
      <w:r>
        <w:rPr>
          <w:lang w:val="ru-RU"/>
        </w:rPr>
        <w:t xml:space="preserve"> Здесь и далее указание на форму организации деятельности студентов по освоению содержания лекции носит рекомендательный характер</w:t>
      </w:r>
    </w:p>
  </w:footnote>
  <w:footnote w:id="10">
    <w:p w14:paraId="08B700A5" w14:textId="77777777" w:rsidR="00D24611" w:rsidRPr="00AD01C0" w:rsidRDefault="00D24611" w:rsidP="00D24611">
      <w:pPr>
        <w:pStyle w:val="aa"/>
        <w:jc w:val="both"/>
        <w:rPr>
          <w:lang w:val="ru-RU"/>
        </w:rPr>
      </w:pPr>
      <w:r w:rsidRPr="00AD01C0">
        <w:rPr>
          <w:rStyle w:val="ac"/>
        </w:rPr>
        <w:footnoteRef/>
      </w:r>
      <w:r w:rsidRPr="00AD01C0">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ненанесения вреда физическому, психическому и социальному здоровью обучающихся; </w:t>
      </w:r>
      <w:r w:rsidRPr="00AD01C0">
        <w:rPr>
          <w:lang w:val="ru-RU"/>
        </w:rPr>
        <w:br/>
        <w:t>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 w:id="11">
    <w:p w14:paraId="285F330D" w14:textId="77777777" w:rsidR="00BA1CA0" w:rsidRPr="003129A9" w:rsidRDefault="00BA1CA0"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58C8A10F" w14:textId="77777777" w:rsidR="00365173" w:rsidRPr="000A19C6" w:rsidRDefault="00365173" w:rsidP="00F32FB2">
      <w:pPr>
        <w:pStyle w:val="aa"/>
        <w:rPr>
          <w:lang w:val="ru-RU"/>
        </w:rPr>
      </w:pPr>
      <w:r>
        <w:rPr>
          <w:rStyle w:val="ac"/>
        </w:rPr>
        <w:footnoteRef/>
      </w:r>
      <w:r w:rsidRPr="0036517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0F330911" w14:textId="77777777" w:rsidR="007C09C9" w:rsidRPr="003129A9" w:rsidRDefault="007C09C9"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w:t>
      </w:r>
      <w:r w:rsidRPr="003129A9">
        <w:rPr>
          <w:rStyle w:val="af0"/>
          <w:lang w:val="ru-RU"/>
        </w:rPr>
        <w:b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041EA627" w14:textId="77777777" w:rsidR="007C09C9" w:rsidRPr="000A19C6" w:rsidRDefault="007C09C9" w:rsidP="00F32FB2">
      <w:pPr>
        <w:pStyle w:val="aa"/>
        <w:rPr>
          <w:lang w:val="ru-RU"/>
        </w:rPr>
      </w:pPr>
      <w:r>
        <w:rPr>
          <w:rStyle w:val="ac"/>
        </w:rPr>
        <w:footnoteRef/>
      </w:r>
      <w:r w:rsidRPr="007C09C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0ECFEC97" w14:textId="77777777" w:rsidR="007C09C9" w:rsidRPr="007C09C9" w:rsidRDefault="007C09C9" w:rsidP="007C09C9">
      <w:pPr>
        <w:pStyle w:val="aa"/>
        <w:rPr>
          <w:lang w:val="ru-RU"/>
        </w:rPr>
      </w:pPr>
      <w:r>
        <w:rPr>
          <w:rStyle w:val="ac"/>
        </w:rPr>
        <w:footnoteRef/>
      </w:r>
      <w:r w:rsidRPr="007C09C9">
        <w:rPr>
          <w:lang w:val="ru-RU"/>
        </w:rPr>
        <w:t xml:space="preserve"> Алгоритм предлагается разработчиками программы с учетом особенностей и специфики вида профессиональной деятельности</w:t>
      </w:r>
    </w:p>
  </w:footnote>
  <w:footnote w:id="16">
    <w:p w14:paraId="73B57834" w14:textId="77777777" w:rsidR="00BA1CA0" w:rsidRPr="003129A9" w:rsidRDefault="00BA1CA0"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w:t>
      </w:r>
      <w:r w:rsidRPr="003129A9">
        <w:rPr>
          <w:rStyle w:val="af0"/>
          <w:lang w:val="ru-RU"/>
        </w:rPr>
        <w:b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34B63B1B" w14:textId="77777777" w:rsidR="00565090" w:rsidRPr="000A19C6" w:rsidRDefault="00565090" w:rsidP="00F32FB2">
      <w:pPr>
        <w:pStyle w:val="aa"/>
        <w:rPr>
          <w:lang w:val="ru-RU"/>
        </w:rPr>
      </w:pPr>
      <w:r>
        <w:rPr>
          <w:rStyle w:val="ac"/>
        </w:rPr>
        <w:footnoteRef/>
      </w:r>
      <w:r w:rsidRPr="0056509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0DA9DD13" w14:textId="77777777" w:rsidR="00BA1CA0" w:rsidRPr="003129A9" w:rsidRDefault="00BA1CA0"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0BCD684F" w14:textId="77777777" w:rsidR="00837F63" w:rsidRPr="000A19C6" w:rsidRDefault="00837F63" w:rsidP="00F32FB2">
      <w:pPr>
        <w:pStyle w:val="aa"/>
        <w:rPr>
          <w:lang w:val="ru-RU"/>
        </w:rPr>
      </w:pPr>
      <w:r>
        <w:rPr>
          <w:rStyle w:val="ac"/>
        </w:rPr>
        <w:footnoteRef/>
      </w:r>
      <w:r w:rsidRPr="00837F6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0">
    <w:p w14:paraId="31397B74" w14:textId="77777777" w:rsidR="00BA1CA0" w:rsidRPr="003129A9" w:rsidRDefault="00BA1CA0"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w:t>
      </w:r>
      <w:r w:rsidRPr="003129A9">
        <w:rPr>
          <w:rStyle w:val="af0"/>
          <w:lang w:val="ru-RU"/>
        </w:rPr>
        <w:b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34CC0D8F" w14:textId="77777777" w:rsidR="00304F4C" w:rsidRPr="000A19C6" w:rsidRDefault="00304F4C" w:rsidP="00F32FB2">
      <w:pPr>
        <w:pStyle w:val="aa"/>
        <w:rPr>
          <w:lang w:val="ru-RU"/>
        </w:rPr>
      </w:pPr>
      <w:r>
        <w:rPr>
          <w:rStyle w:val="ac"/>
        </w:rPr>
        <w:footnoteRef/>
      </w:r>
      <w:r w:rsidRPr="00304F4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2">
    <w:p w14:paraId="71697B83" w14:textId="77777777" w:rsidR="00BA1CA0" w:rsidRPr="003129A9" w:rsidRDefault="00BA1CA0" w:rsidP="00BA1CA0">
      <w:pPr>
        <w:pStyle w:val="aa"/>
        <w:suppressAutoHyphens/>
        <w:jc w:val="both"/>
        <w:rPr>
          <w:i/>
          <w:lang w:val="ru-RU"/>
        </w:rPr>
      </w:pPr>
      <w:r w:rsidRPr="003129A9">
        <w:rPr>
          <w:rStyle w:val="ac"/>
        </w:rPr>
        <w:footnoteRef/>
      </w:r>
      <w:r w:rsidRPr="003129A9">
        <w:rPr>
          <w:lang w:val="ru-RU"/>
        </w:rPr>
        <w:t xml:space="preserve"> </w:t>
      </w:r>
      <w:r w:rsidRPr="003129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w:t>
      </w:r>
      <w:r w:rsidRPr="003129A9">
        <w:rPr>
          <w:rStyle w:val="af0"/>
          <w:lang w:val="ru-RU"/>
        </w:rPr>
        <w:b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6F27075A" w14:textId="77777777" w:rsidR="00304F4C" w:rsidRPr="000A19C6" w:rsidRDefault="00304F4C" w:rsidP="00F32FB2">
      <w:pPr>
        <w:pStyle w:val="aa"/>
        <w:rPr>
          <w:lang w:val="ru-RU"/>
        </w:rPr>
      </w:pPr>
      <w:r>
        <w:rPr>
          <w:rStyle w:val="ac"/>
        </w:rPr>
        <w:footnoteRef/>
      </w:r>
      <w:r w:rsidRPr="00304F4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AFF5" w14:textId="77777777" w:rsidR="00183230" w:rsidRDefault="00183230">
    <w:pPr>
      <w:pStyle w:val="af3"/>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1DAE"/>
    <w:multiLevelType w:val="hybridMultilevel"/>
    <w:tmpl w:val="69AC42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7F85AC5"/>
    <w:multiLevelType w:val="hybridMultilevel"/>
    <w:tmpl w:val="019C3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122869"/>
    <w:multiLevelType w:val="multilevel"/>
    <w:tmpl w:val="12A6C19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3"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EF5010A"/>
    <w:multiLevelType w:val="hybridMultilevel"/>
    <w:tmpl w:val="6A525D7E"/>
    <w:lvl w:ilvl="0" w:tplc="AB1CEB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FB41981"/>
    <w:multiLevelType w:val="hybridMultilevel"/>
    <w:tmpl w:val="BBD08994"/>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2A91793"/>
    <w:multiLevelType w:val="hybridMultilevel"/>
    <w:tmpl w:val="14344B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6794377"/>
    <w:multiLevelType w:val="hybridMultilevel"/>
    <w:tmpl w:val="3D1A7900"/>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9F457A1"/>
    <w:multiLevelType w:val="hybridMultilevel"/>
    <w:tmpl w:val="07406E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EF2592A"/>
    <w:multiLevelType w:val="hybridMultilevel"/>
    <w:tmpl w:val="8086FF52"/>
    <w:lvl w:ilvl="0" w:tplc="FB8E33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32E6647"/>
    <w:multiLevelType w:val="hybridMultilevel"/>
    <w:tmpl w:val="A106F080"/>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45B6B59"/>
    <w:multiLevelType w:val="multilevel"/>
    <w:tmpl w:val="1116E348"/>
    <w:lvl w:ilvl="0">
      <w:start w:val="3"/>
      <w:numFmt w:val="decimal"/>
      <w:lvlText w:val="%1."/>
      <w:lvlJc w:val="left"/>
      <w:pPr>
        <w:ind w:left="540" w:hanging="540"/>
      </w:pPr>
    </w:lvl>
    <w:lvl w:ilvl="1">
      <w:start w:val="2"/>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13"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853347E"/>
    <w:multiLevelType w:val="hybridMultilevel"/>
    <w:tmpl w:val="20B299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8F90472"/>
    <w:multiLevelType w:val="multilevel"/>
    <w:tmpl w:val="BE0C4916"/>
    <w:lvl w:ilvl="0">
      <w:start w:val="1"/>
      <w:numFmt w:val="decimal"/>
      <w:lvlText w:val="%1."/>
      <w:lvlJc w:val="left"/>
      <w:pPr>
        <w:ind w:left="360" w:hanging="360"/>
      </w:pPr>
      <w:rPr>
        <w:rFonts w:cs="Times New Roman"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6"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CF48FE"/>
    <w:multiLevelType w:val="hybridMultilevel"/>
    <w:tmpl w:val="DAE28A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1055129"/>
    <w:multiLevelType w:val="hybridMultilevel"/>
    <w:tmpl w:val="BC466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5408D9"/>
    <w:multiLevelType w:val="multilevel"/>
    <w:tmpl w:val="BE0C4916"/>
    <w:lvl w:ilvl="0">
      <w:start w:val="1"/>
      <w:numFmt w:val="decimal"/>
      <w:lvlText w:val="%1."/>
      <w:lvlJc w:val="left"/>
      <w:pPr>
        <w:ind w:left="360" w:hanging="360"/>
      </w:pPr>
      <w:rPr>
        <w:rFonts w:cs="Times New Roman"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1" w15:restartNumberingAfterBreak="0">
    <w:nsid w:val="32856251"/>
    <w:multiLevelType w:val="hybridMultilevel"/>
    <w:tmpl w:val="BEAA33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363B35D9"/>
    <w:multiLevelType w:val="hybridMultilevel"/>
    <w:tmpl w:val="62B42BEC"/>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39B17F7B"/>
    <w:multiLevelType w:val="hybridMultilevel"/>
    <w:tmpl w:val="AE1E21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935342"/>
    <w:multiLevelType w:val="hybridMultilevel"/>
    <w:tmpl w:val="BC5A7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3209F9"/>
    <w:multiLevelType w:val="hybridMultilevel"/>
    <w:tmpl w:val="2A0A2E7E"/>
    <w:lvl w:ilvl="0" w:tplc="E828F144">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E857FA"/>
    <w:multiLevelType w:val="hybridMultilevel"/>
    <w:tmpl w:val="3D1A7900"/>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CAF1ECA"/>
    <w:multiLevelType w:val="hybridMultilevel"/>
    <w:tmpl w:val="BE4E34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5664750F"/>
    <w:multiLevelType w:val="hybridMultilevel"/>
    <w:tmpl w:val="1B481E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89E6E06"/>
    <w:multiLevelType w:val="hybridMultilevel"/>
    <w:tmpl w:val="6156BD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1610772"/>
    <w:multiLevelType w:val="multilevel"/>
    <w:tmpl w:val="515C946E"/>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4F6975"/>
    <w:multiLevelType w:val="hybridMultilevel"/>
    <w:tmpl w:val="318E5B0A"/>
    <w:lvl w:ilvl="0" w:tplc="50A0960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6E561DDD"/>
    <w:multiLevelType w:val="hybridMultilevel"/>
    <w:tmpl w:val="52D2C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4"/>
  </w:num>
  <w:num w:numId="2">
    <w:abstractNumId w:val="38"/>
  </w:num>
  <w:num w:numId="3">
    <w:abstractNumId w:val="20"/>
  </w:num>
  <w:num w:numId="4">
    <w:abstractNumId w:val="36"/>
    <w:lvlOverride w:ilvl="0">
      <w:startOverride w:val="1"/>
    </w:lvlOverride>
  </w:num>
  <w:num w:numId="5">
    <w:abstractNumId w:val="10"/>
  </w:num>
  <w:num w:numId="6">
    <w:abstractNumId w:val="37"/>
  </w:num>
  <w:num w:numId="7">
    <w:abstractNumId w:val="5"/>
  </w:num>
  <w:num w:numId="8">
    <w:abstractNumId w:val="8"/>
  </w:num>
  <w:num w:numId="9">
    <w:abstractNumId w:val="30"/>
  </w:num>
  <w:num w:numId="10">
    <w:abstractNumId w:val="23"/>
  </w:num>
  <w:num w:numId="11">
    <w:abstractNumId w:val="6"/>
  </w:num>
  <w:num w:numId="12">
    <w:abstractNumId w:val="11"/>
  </w:num>
  <w:num w:numId="13">
    <w:abstractNumId w:val="28"/>
  </w:num>
  <w:num w:numId="14">
    <w:abstractNumId w:val="15"/>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lvlOverride w:ilvl="1"/>
    <w:lvlOverride w:ilvl="2"/>
    <w:lvlOverride w:ilvl="3"/>
    <w:lvlOverride w:ilvl="4"/>
    <w:lvlOverride w:ilvl="5"/>
    <w:lvlOverride w:ilvl="6"/>
    <w:lvlOverride w:ilvl="7"/>
    <w:lvlOverride w:ilvl="8"/>
  </w:num>
  <w:num w:numId="23">
    <w:abstractNumId w:val="29"/>
    <w:lvlOverride w:ilvl="0"/>
    <w:lvlOverride w:ilvl="1"/>
    <w:lvlOverride w:ilvl="2"/>
    <w:lvlOverride w:ilvl="3"/>
    <w:lvlOverride w:ilvl="4"/>
    <w:lvlOverride w:ilvl="5"/>
    <w:lvlOverride w:ilvl="6"/>
    <w:lvlOverride w:ilvl="7"/>
    <w:lvlOverride w:ilvl="8"/>
  </w:num>
  <w:num w:numId="24">
    <w:abstractNumId w:val="27"/>
    <w:lvlOverride w:ilvl="0"/>
    <w:lvlOverride w:ilvl="1"/>
    <w:lvlOverride w:ilvl="2"/>
    <w:lvlOverride w:ilvl="3"/>
    <w:lvlOverride w:ilvl="4"/>
    <w:lvlOverride w:ilvl="5"/>
    <w:lvlOverride w:ilvl="6"/>
    <w:lvlOverride w:ilvl="7"/>
    <w:lvlOverride w:ilvl="8"/>
  </w:num>
  <w:num w:numId="25">
    <w:abstractNumId w:val="22"/>
    <w:lvlOverride w:ilvl="0"/>
    <w:lvlOverride w:ilvl="1"/>
    <w:lvlOverride w:ilvl="2"/>
    <w:lvlOverride w:ilvl="3"/>
    <w:lvlOverride w:ilvl="4"/>
    <w:lvlOverride w:ilvl="5"/>
    <w:lvlOverride w:ilvl="6"/>
    <w:lvlOverride w:ilvl="7"/>
    <w:lvlOverride w:ilvl="8"/>
  </w:num>
  <w:num w:numId="26">
    <w:abstractNumId w:val="13"/>
  </w:num>
  <w:num w:numId="27">
    <w:abstractNumId w:val="18"/>
  </w:num>
  <w:num w:numId="28">
    <w:abstractNumId w:val="12"/>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3"/>
  </w:num>
  <w:num w:numId="34">
    <w:abstractNumId w:val="1"/>
  </w:num>
  <w:num w:numId="35">
    <w:abstractNumId w:val="32"/>
  </w:num>
  <w:num w:numId="36">
    <w:abstractNumId w:val="25"/>
  </w:num>
  <w:num w:numId="37">
    <w:abstractNumId w:val="16"/>
  </w:num>
  <w:num w:numId="38">
    <w:abstractNumId w:val="31"/>
  </w:num>
  <w:num w:numId="39">
    <w:abstractNumId w:val="19"/>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789"/>
    <w:rsid w:val="00077789"/>
    <w:rsid w:val="000B3941"/>
    <w:rsid w:val="000E10B8"/>
    <w:rsid w:val="000F0171"/>
    <w:rsid w:val="00100299"/>
    <w:rsid w:val="00170D1B"/>
    <w:rsid w:val="00183230"/>
    <w:rsid w:val="001D196C"/>
    <w:rsid w:val="0026786C"/>
    <w:rsid w:val="002A504A"/>
    <w:rsid w:val="00304F4C"/>
    <w:rsid w:val="00325575"/>
    <w:rsid w:val="0033647B"/>
    <w:rsid w:val="00365173"/>
    <w:rsid w:val="00376559"/>
    <w:rsid w:val="003F53C0"/>
    <w:rsid w:val="004348B8"/>
    <w:rsid w:val="0050029D"/>
    <w:rsid w:val="005123B1"/>
    <w:rsid w:val="005244B8"/>
    <w:rsid w:val="005555E6"/>
    <w:rsid w:val="00560DAB"/>
    <w:rsid w:val="00561928"/>
    <w:rsid w:val="00565090"/>
    <w:rsid w:val="0058618B"/>
    <w:rsid w:val="00662B25"/>
    <w:rsid w:val="0068447B"/>
    <w:rsid w:val="00720BF9"/>
    <w:rsid w:val="00755144"/>
    <w:rsid w:val="007556CB"/>
    <w:rsid w:val="00785401"/>
    <w:rsid w:val="007C065A"/>
    <w:rsid w:val="007C09C9"/>
    <w:rsid w:val="007F3469"/>
    <w:rsid w:val="00837F63"/>
    <w:rsid w:val="00846DF5"/>
    <w:rsid w:val="00870B0D"/>
    <w:rsid w:val="0091010B"/>
    <w:rsid w:val="00917E8B"/>
    <w:rsid w:val="0092412A"/>
    <w:rsid w:val="00930FB8"/>
    <w:rsid w:val="009601B5"/>
    <w:rsid w:val="009E5D13"/>
    <w:rsid w:val="00A66997"/>
    <w:rsid w:val="00A77E29"/>
    <w:rsid w:val="00AF76FF"/>
    <w:rsid w:val="00B4043D"/>
    <w:rsid w:val="00BA1CA0"/>
    <w:rsid w:val="00BF77B0"/>
    <w:rsid w:val="00C04C7F"/>
    <w:rsid w:val="00C213B1"/>
    <w:rsid w:val="00C52551"/>
    <w:rsid w:val="00C5517D"/>
    <w:rsid w:val="00C81590"/>
    <w:rsid w:val="00C867FE"/>
    <w:rsid w:val="00CF1A87"/>
    <w:rsid w:val="00D04B17"/>
    <w:rsid w:val="00D24611"/>
    <w:rsid w:val="00D811F9"/>
    <w:rsid w:val="00D81D56"/>
    <w:rsid w:val="00D94426"/>
    <w:rsid w:val="00DA48BF"/>
    <w:rsid w:val="00E06CEE"/>
    <w:rsid w:val="00EA62F9"/>
    <w:rsid w:val="00F0318D"/>
    <w:rsid w:val="00F11B7D"/>
    <w:rsid w:val="00F263F6"/>
    <w:rsid w:val="00F45770"/>
    <w:rsid w:val="00FF4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F7916"/>
  <w15:chartTrackingRefBased/>
  <w15:docId w15:val="{A9B30508-F1C9-4FB5-B3B8-CA6545A1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144"/>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18323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23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23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23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83230"/>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323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8323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8323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83230"/>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183230"/>
    <w:rPr>
      <w:rFonts w:ascii="Cambria" w:eastAsia="Times New Roman" w:hAnsi="Cambria" w:cs="Times New Roman"/>
      <w:color w:val="243F60"/>
      <w:szCs w:val="20"/>
      <w:lang w:val="x-none" w:eastAsia="x-none"/>
    </w:rPr>
  </w:style>
  <w:style w:type="paragraph" w:styleId="a3">
    <w:name w:val="Body Text"/>
    <w:basedOn w:val="a"/>
    <w:link w:val="a4"/>
    <w:rsid w:val="0018323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183230"/>
    <w:rPr>
      <w:rFonts w:ascii="Times New Roman" w:eastAsia="Times New Roman" w:hAnsi="Times New Roman" w:cs="Times New Roman"/>
      <w:sz w:val="24"/>
      <w:szCs w:val="24"/>
      <w:lang w:val="x-none" w:eastAsia="x-none"/>
    </w:rPr>
  </w:style>
  <w:style w:type="paragraph" w:styleId="21">
    <w:name w:val="Body Text 2"/>
    <w:basedOn w:val="a"/>
    <w:link w:val="22"/>
    <w:rsid w:val="0018323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183230"/>
    <w:rPr>
      <w:rFonts w:ascii="Times New Roman" w:eastAsia="Times New Roman" w:hAnsi="Times New Roman" w:cs="Times New Roman"/>
      <w:sz w:val="24"/>
      <w:szCs w:val="24"/>
      <w:lang w:val="x-none" w:eastAsia="x-none"/>
    </w:rPr>
  </w:style>
  <w:style w:type="character" w:customStyle="1" w:styleId="blk">
    <w:name w:val="blk"/>
    <w:rsid w:val="00183230"/>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23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83230"/>
    <w:rPr>
      <w:rFonts w:ascii="Times New Roman" w:eastAsia="Times New Roman" w:hAnsi="Times New Roman" w:cs="Times New Roman"/>
      <w:sz w:val="24"/>
      <w:szCs w:val="24"/>
      <w:lang w:val="x-none" w:eastAsia="x-none"/>
    </w:rPr>
  </w:style>
  <w:style w:type="character" w:styleId="a7">
    <w:name w:val="page number"/>
    <w:rsid w:val="00183230"/>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230"/>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18323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23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18323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230"/>
    <w:rPr>
      <w:rFonts w:cs="Times New Roman"/>
      <w:vertAlign w:val="superscript"/>
    </w:rPr>
  </w:style>
  <w:style w:type="paragraph" w:styleId="23">
    <w:name w:val="List 2"/>
    <w:basedOn w:val="a"/>
    <w:rsid w:val="0018323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230"/>
    <w:rPr>
      <w:rFonts w:cs="Times New Roman"/>
      <w:color w:val="0000FF"/>
      <w:u w:val="single"/>
    </w:rPr>
  </w:style>
  <w:style w:type="paragraph" w:styleId="12">
    <w:name w:val="toc 1"/>
    <w:basedOn w:val="a"/>
    <w:next w:val="a"/>
    <w:autoRedefine/>
    <w:uiPriority w:val="39"/>
    <w:rsid w:val="00183230"/>
    <w:pPr>
      <w:spacing w:before="240" w:after="120" w:line="240" w:lineRule="auto"/>
    </w:pPr>
    <w:rPr>
      <w:rFonts w:cs="Calibri"/>
      <w:b/>
      <w:bCs/>
      <w:sz w:val="20"/>
      <w:szCs w:val="20"/>
    </w:rPr>
  </w:style>
  <w:style w:type="paragraph" w:styleId="24">
    <w:name w:val="toc 2"/>
    <w:basedOn w:val="a"/>
    <w:next w:val="a"/>
    <w:autoRedefine/>
    <w:uiPriority w:val="39"/>
    <w:rsid w:val="00183230"/>
    <w:pPr>
      <w:spacing w:before="120" w:after="0" w:line="240" w:lineRule="auto"/>
      <w:ind w:left="240"/>
    </w:pPr>
    <w:rPr>
      <w:rFonts w:cs="Calibri"/>
      <w:i/>
      <w:iCs/>
      <w:sz w:val="20"/>
      <w:szCs w:val="20"/>
    </w:rPr>
  </w:style>
  <w:style w:type="paragraph" w:styleId="31">
    <w:name w:val="toc 3"/>
    <w:basedOn w:val="a"/>
    <w:next w:val="a"/>
    <w:autoRedefine/>
    <w:uiPriority w:val="39"/>
    <w:rsid w:val="00183230"/>
    <w:pPr>
      <w:spacing w:after="0" w:line="240" w:lineRule="auto"/>
      <w:ind w:left="480"/>
    </w:pPr>
    <w:rPr>
      <w:rFonts w:ascii="Times New Roman" w:hAnsi="Times New Roman"/>
      <w:sz w:val="28"/>
      <w:szCs w:val="28"/>
    </w:rPr>
  </w:style>
  <w:style w:type="character" w:customStyle="1" w:styleId="FootnoteTextChar">
    <w:name w:val="Footnote Text Char"/>
    <w:locked/>
    <w:rsid w:val="00183230"/>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230"/>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подтабл Знак"/>
    <w:link w:val="ae"/>
    <w:uiPriority w:val="34"/>
    <w:qFormat/>
    <w:locked/>
    <w:rsid w:val="00183230"/>
    <w:rPr>
      <w:rFonts w:ascii="Times New Roman" w:eastAsia="Times New Roman" w:hAnsi="Times New Roman" w:cs="Times New Roman"/>
      <w:sz w:val="24"/>
      <w:szCs w:val="24"/>
      <w:lang w:val="x-none" w:eastAsia="x-none"/>
    </w:rPr>
  </w:style>
  <w:style w:type="character" w:styleId="af0">
    <w:name w:val="Emphasis"/>
    <w:qFormat/>
    <w:rsid w:val="00183230"/>
    <w:rPr>
      <w:rFonts w:cs="Times New Roman"/>
      <w:i/>
    </w:rPr>
  </w:style>
  <w:style w:type="paragraph" w:styleId="af1">
    <w:name w:val="Balloon Text"/>
    <w:basedOn w:val="a"/>
    <w:link w:val="af2"/>
    <w:uiPriority w:val="99"/>
    <w:rsid w:val="0018323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183230"/>
    <w:rPr>
      <w:rFonts w:ascii="Segoe UI" w:eastAsia="Times New Roman" w:hAnsi="Segoe UI" w:cs="Times New Roman"/>
      <w:sz w:val="18"/>
      <w:szCs w:val="18"/>
      <w:lang w:val="x-none" w:eastAsia="x-none"/>
    </w:rPr>
  </w:style>
  <w:style w:type="paragraph" w:customStyle="1" w:styleId="ConsPlusNormal">
    <w:name w:val="ConsPlusNormal"/>
    <w:qFormat/>
    <w:rsid w:val="001832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8323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18323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83230"/>
    <w:rPr>
      <w:rFonts w:cs="Times New Roman"/>
      <w:sz w:val="20"/>
      <w:szCs w:val="20"/>
    </w:rPr>
  </w:style>
  <w:style w:type="paragraph" w:styleId="af5">
    <w:name w:val="annotation text"/>
    <w:basedOn w:val="a"/>
    <w:link w:val="af6"/>
    <w:uiPriority w:val="99"/>
    <w:unhideWhenUsed/>
    <w:rsid w:val="0018323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18323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83230"/>
    <w:rPr>
      <w:rFonts w:cs="Times New Roman"/>
      <w:sz w:val="20"/>
      <w:szCs w:val="20"/>
    </w:rPr>
  </w:style>
  <w:style w:type="character" w:customStyle="1" w:styleId="111">
    <w:name w:val="Тема примечания Знак11"/>
    <w:uiPriority w:val="99"/>
    <w:rsid w:val="00183230"/>
    <w:rPr>
      <w:rFonts w:cs="Times New Roman"/>
      <w:b/>
      <w:bCs/>
      <w:sz w:val="20"/>
      <w:szCs w:val="20"/>
    </w:rPr>
  </w:style>
  <w:style w:type="paragraph" w:styleId="af7">
    <w:name w:val="annotation subject"/>
    <w:basedOn w:val="af5"/>
    <w:next w:val="af5"/>
    <w:link w:val="af8"/>
    <w:uiPriority w:val="99"/>
    <w:unhideWhenUsed/>
    <w:rsid w:val="00183230"/>
    <w:rPr>
      <w:rFonts w:ascii="Times New Roman" w:hAnsi="Times New Roman"/>
      <w:b/>
      <w:bCs/>
    </w:rPr>
  </w:style>
  <w:style w:type="character" w:customStyle="1" w:styleId="af8">
    <w:name w:val="Тема примечания Знак"/>
    <w:basedOn w:val="af6"/>
    <w:link w:val="af7"/>
    <w:uiPriority w:val="99"/>
    <w:rsid w:val="0018323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83230"/>
    <w:rPr>
      <w:rFonts w:cs="Times New Roman"/>
      <w:b/>
      <w:bCs/>
      <w:sz w:val="20"/>
      <w:szCs w:val="20"/>
    </w:rPr>
  </w:style>
  <w:style w:type="paragraph" w:styleId="25">
    <w:name w:val="Body Text Indent 2"/>
    <w:basedOn w:val="a"/>
    <w:link w:val="26"/>
    <w:rsid w:val="0018323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183230"/>
    <w:rPr>
      <w:rFonts w:ascii="Times New Roman" w:eastAsia="Times New Roman" w:hAnsi="Times New Roman" w:cs="Times New Roman"/>
      <w:sz w:val="24"/>
      <w:szCs w:val="24"/>
      <w:lang w:val="x-none" w:eastAsia="x-none"/>
    </w:rPr>
  </w:style>
  <w:style w:type="character" w:customStyle="1" w:styleId="apple-converted-space">
    <w:name w:val="apple-converted-space"/>
    <w:rsid w:val="00183230"/>
  </w:style>
  <w:style w:type="character" w:customStyle="1" w:styleId="af9">
    <w:name w:val="Цветовое выделение"/>
    <w:uiPriority w:val="99"/>
    <w:rsid w:val="00183230"/>
    <w:rPr>
      <w:b/>
      <w:color w:val="26282F"/>
    </w:rPr>
  </w:style>
  <w:style w:type="character" w:customStyle="1" w:styleId="afa">
    <w:name w:val="Гипертекстовая ссылка"/>
    <w:uiPriority w:val="99"/>
    <w:rsid w:val="00183230"/>
    <w:rPr>
      <w:b/>
      <w:color w:val="106BBE"/>
    </w:rPr>
  </w:style>
  <w:style w:type="character" w:customStyle="1" w:styleId="afb">
    <w:name w:val="Активная гипертекстовая ссылка"/>
    <w:uiPriority w:val="99"/>
    <w:rsid w:val="00183230"/>
    <w:rPr>
      <w:b/>
      <w:color w:val="106BBE"/>
      <w:u w:val="single"/>
    </w:rPr>
  </w:style>
  <w:style w:type="paragraph" w:customStyle="1" w:styleId="afc">
    <w:name w:val="Внимание"/>
    <w:basedOn w:val="a"/>
    <w:next w:val="a"/>
    <w:uiPriority w:val="99"/>
    <w:qFormat/>
    <w:rsid w:val="001832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230"/>
  </w:style>
  <w:style w:type="paragraph" w:customStyle="1" w:styleId="afe">
    <w:name w:val="Внимание: недобросовестность!"/>
    <w:basedOn w:val="afc"/>
    <w:next w:val="a"/>
    <w:uiPriority w:val="99"/>
    <w:qFormat/>
    <w:rsid w:val="00183230"/>
  </w:style>
  <w:style w:type="character" w:customStyle="1" w:styleId="aff">
    <w:name w:val="Выделение для Базового Поиска"/>
    <w:uiPriority w:val="99"/>
    <w:rsid w:val="00183230"/>
    <w:rPr>
      <w:b/>
      <w:color w:val="0058A9"/>
    </w:rPr>
  </w:style>
  <w:style w:type="character" w:customStyle="1" w:styleId="aff0">
    <w:name w:val="Выделение для Базового Поиска (курсив)"/>
    <w:uiPriority w:val="99"/>
    <w:rsid w:val="00183230"/>
    <w:rPr>
      <w:b/>
      <w:i/>
      <w:color w:val="0058A9"/>
    </w:rPr>
  </w:style>
  <w:style w:type="paragraph" w:customStyle="1" w:styleId="aff1">
    <w:name w:val="Дочерний элемент списка"/>
    <w:basedOn w:val="a"/>
    <w:next w:val="a"/>
    <w:uiPriority w:val="99"/>
    <w:qFormat/>
    <w:rsid w:val="0018323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23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83230"/>
    <w:rPr>
      <w:b/>
      <w:bCs/>
      <w:color w:val="0058A9"/>
      <w:shd w:val="clear" w:color="auto" w:fill="ECE9D8"/>
    </w:rPr>
  </w:style>
  <w:style w:type="paragraph" w:customStyle="1" w:styleId="aff3">
    <w:name w:val="Заголовок группы контролов"/>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23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230"/>
    <w:rPr>
      <w:b/>
      <w:color w:val="26282F"/>
    </w:rPr>
  </w:style>
  <w:style w:type="paragraph" w:customStyle="1" w:styleId="aff7">
    <w:name w:val="Заголовок статьи"/>
    <w:basedOn w:val="a"/>
    <w:next w:val="a"/>
    <w:uiPriority w:val="99"/>
    <w:qFormat/>
    <w:rsid w:val="0018323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230"/>
    <w:rPr>
      <w:b/>
      <w:color w:val="FF0000"/>
    </w:rPr>
  </w:style>
  <w:style w:type="paragraph" w:customStyle="1" w:styleId="aff9">
    <w:name w:val="Заголовок ЭР (левое окно)"/>
    <w:basedOn w:val="a"/>
    <w:next w:val="a"/>
    <w:uiPriority w:val="99"/>
    <w:qFormat/>
    <w:rsid w:val="0018323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230"/>
    <w:pPr>
      <w:spacing w:after="0"/>
      <w:jc w:val="left"/>
    </w:pPr>
  </w:style>
  <w:style w:type="paragraph" w:customStyle="1" w:styleId="affb">
    <w:name w:val="Интерактивный заголовок"/>
    <w:basedOn w:val="15"/>
    <w:next w:val="a"/>
    <w:uiPriority w:val="99"/>
    <w:qFormat/>
    <w:rsid w:val="00183230"/>
    <w:rPr>
      <w:u w:val="single"/>
    </w:rPr>
  </w:style>
  <w:style w:type="paragraph" w:customStyle="1" w:styleId="affc">
    <w:name w:val="Текст информации об изменениях"/>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230"/>
    <w:pPr>
      <w:spacing w:before="180"/>
      <w:ind w:left="360" w:right="360" w:firstLine="0"/>
    </w:pPr>
    <w:rPr>
      <w:shd w:val="clear" w:color="auto" w:fill="EAEFED"/>
    </w:rPr>
  </w:style>
  <w:style w:type="paragraph" w:customStyle="1" w:styleId="affe">
    <w:name w:val="Текст (справка)"/>
    <w:basedOn w:val="a"/>
    <w:next w:val="a"/>
    <w:uiPriority w:val="99"/>
    <w:qFormat/>
    <w:rsid w:val="0018323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23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230"/>
    <w:rPr>
      <w:i/>
      <w:iCs/>
    </w:rPr>
  </w:style>
  <w:style w:type="paragraph" w:customStyle="1" w:styleId="afff1">
    <w:name w:val="Текст (лев. подпись)"/>
    <w:basedOn w:val="a"/>
    <w:next w:val="a"/>
    <w:uiPriority w:val="99"/>
    <w:qFormat/>
    <w:rsid w:val="0018323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230"/>
    <w:rPr>
      <w:sz w:val="14"/>
      <w:szCs w:val="14"/>
    </w:rPr>
  </w:style>
  <w:style w:type="paragraph" w:customStyle="1" w:styleId="afff3">
    <w:name w:val="Текст (прав. подпись)"/>
    <w:basedOn w:val="a"/>
    <w:next w:val="a"/>
    <w:uiPriority w:val="99"/>
    <w:qFormat/>
    <w:rsid w:val="0018323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230"/>
    <w:rPr>
      <w:sz w:val="14"/>
      <w:szCs w:val="14"/>
    </w:rPr>
  </w:style>
  <w:style w:type="paragraph" w:customStyle="1" w:styleId="afff5">
    <w:name w:val="Комментарий пользователя"/>
    <w:basedOn w:val="afff"/>
    <w:next w:val="a"/>
    <w:uiPriority w:val="99"/>
    <w:qFormat/>
    <w:rsid w:val="00183230"/>
    <w:pPr>
      <w:jc w:val="left"/>
    </w:pPr>
    <w:rPr>
      <w:shd w:val="clear" w:color="auto" w:fill="FFDFE0"/>
    </w:rPr>
  </w:style>
  <w:style w:type="paragraph" w:customStyle="1" w:styleId="afff6">
    <w:name w:val="Куда обратиться?"/>
    <w:basedOn w:val="afc"/>
    <w:next w:val="a"/>
    <w:uiPriority w:val="99"/>
    <w:qFormat/>
    <w:rsid w:val="00183230"/>
  </w:style>
  <w:style w:type="paragraph" w:customStyle="1" w:styleId="afff7">
    <w:name w:val="Моноширинный"/>
    <w:basedOn w:val="a"/>
    <w:next w:val="a"/>
    <w:uiPriority w:val="99"/>
    <w:qFormat/>
    <w:rsid w:val="0018323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230"/>
    <w:rPr>
      <w:b/>
      <w:color w:val="26282F"/>
      <w:shd w:val="clear" w:color="auto" w:fill="FFF580"/>
    </w:rPr>
  </w:style>
  <w:style w:type="paragraph" w:customStyle="1" w:styleId="afff9">
    <w:name w:val="Напишите нам"/>
    <w:basedOn w:val="a"/>
    <w:next w:val="a"/>
    <w:uiPriority w:val="99"/>
    <w:qFormat/>
    <w:rsid w:val="0018323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230"/>
    <w:rPr>
      <w:b/>
      <w:color w:val="000000"/>
      <w:shd w:val="clear" w:color="auto" w:fill="D8EDE8"/>
    </w:rPr>
  </w:style>
  <w:style w:type="paragraph" w:customStyle="1" w:styleId="afffb">
    <w:name w:val="Необходимые документы"/>
    <w:basedOn w:val="afc"/>
    <w:next w:val="a"/>
    <w:uiPriority w:val="99"/>
    <w:qFormat/>
    <w:rsid w:val="00183230"/>
    <w:pPr>
      <w:ind w:firstLine="118"/>
    </w:pPr>
  </w:style>
  <w:style w:type="paragraph" w:customStyle="1" w:styleId="afffc">
    <w:name w:val="Нормальный (таблица)"/>
    <w:basedOn w:val="a"/>
    <w:next w:val="a"/>
    <w:uiPriority w:val="99"/>
    <w:qFormat/>
    <w:rsid w:val="0018323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23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230"/>
    <w:pPr>
      <w:ind w:left="140"/>
    </w:pPr>
  </w:style>
  <w:style w:type="character" w:customStyle="1" w:styleId="affff">
    <w:name w:val="Опечатки"/>
    <w:uiPriority w:val="99"/>
    <w:rsid w:val="00183230"/>
    <w:rPr>
      <w:color w:val="FF0000"/>
    </w:rPr>
  </w:style>
  <w:style w:type="paragraph" w:customStyle="1" w:styleId="affff0">
    <w:name w:val="Переменная часть"/>
    <w:basedOn w:val="aff2"/>
    <w:next w:val="a"/>
    <w:uiPriority w:val="99"/>
    <w:qFormat/>
    <w:rsid w:val="00183230"/>
    <w:rPr>
      <w:sz w:val="18"/>
      <w:szCs w:val="18"/>
    </w:rPr>
  </w:style>
  <w:style w:type="paragraph" w:customStyle="1" w:styleId="affff1">
    <w:name w:val="Подвал для информации об изменениях"/>
    <w:basedOn w:val="1"/>
    <w:next w:val="a"/>
    <w:uiPriority w:val="99"/>
    <w:qFormat/>
    <w:rsid w:val="0018323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230"/>
    <w:rPr>
      <w:b/>
      <w:bCs/>
    </w:rPr>
  </w:style>
  <w:style w:type="paragraph" w:customStyle="1" w:styleId="affff3">
    <w:name w:val="Подчёркнуный текст"/>
    <w:basedOn w:val="a"/>
    <w:next w:val="a"/>
    <w:uiPriority w:val="99"/>
    <w:qFormat/>
    <w:rsid w:val="0018323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230"/>
    <w:rPr>
      <w:sz w:val="20"/>
      <w:szCs w:val="20"/>
    </w:rPr>
  </w:style>
  <w:style w:type="paragraph" w:customStyle="1" w:styleId="affff5">
    <w:name w:val="Прижатый влево"/>
    <w:basedOn w:val="a"/>
    <w:next w:val="a"/>
    <w:uiPriority w:val="99"/>
    <w:qFormat/>
    <w:rsid w:val="0018323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230"/>
  </w:style>
  <w:style w:type="paragraph" w:customStyle="1" w:styleId="affff7">
    <w:name w:val="Примечание."/>
    <w:basedOn w:val="afc"/>
    <w:next w:val="a"/>
    <w:uiPriority w:val="99"/>
    <w:qFormat/>
    <w:rsid w:val="00183230"/>
  </w:style>
  <w:style w:type="character" w:customStyle="1" w:styleId="affff8">
    <w:name w:val="Продолжение ссылки"/>
    <w:uiPriority w:val="99"/>
    <w:rsid w:val="00183230"/>
  </w:style>
  <w:style w:type="paragraph" w:customStyle="1" w:styleId="affff9">
    <w:name w:val="Словарная статья"/>
    <w:basedOn w:val="a"/>
    <w:next w:val="a"/>
    <w:uiPriority w:val="99"/>
    <w:qFormat/>
    <w:rsid w:val="0018323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230"/>
    <w:rPr>
      <w:b/>
      <w:color w:val="26282F"/>
    </w:rPr>
  </w:style>
  <w:style w:type="character" w:customStyle="1" w:styleId="affffb">
    <w:name w:val="Сравнение редакций. Добавленный фрагмент"/>
    <w:uiPriority w:val="99"/>
    <w:rsid w:val="00183230"/>
    <w:rPr>
      <w:color w:val="000000"/>
      <w:shd w:val="clear" w:color="auto" w:fill="C1D7FF"/>
    </w:rPr>
  </w:style>
  <w:style w:type="character" w:customStyle="1" w:styleId="affffc">
    <w:name w:val="Сравнение редакций. Удаленный фрагмент"/>
    <w:uiPriority w:val="99"/>
    <w:rsid w:val="00183230"/>
    <w:rPr>
      <w:color w:val="000000"/>
      <w:shd w:val="clear" w:color="auto" w:fill="C4C413"/>
    </w:rPr>
  </w:style>
  <w:style w:type="paragraph" w:customStyle="1" w:styleId="affffd">
    <w:name w:val="Ссылка на официальную публикацию"/>
    <w:basedOn w:val="a"/>
    <w:next w:val="a"/>
    <w:uiPriority w:val="99"/>
    <w:qFormat/>
    <w:rsid w:val="0018323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230"/>
    <w:rPr>
      <w:b/>
      <w:color w:val="749232"/>
    </w:rPr>
  </w:style>
  <w:style w:type="paragraph" w:customStyle="1" w:styleId="afffff">
    <w:name w:val="Текст в таблице"/>
    <w:basedOn w:val="afffc"/>
    <w:next w:val="a"/>
    <w:uiPriority w:val="99"/>
    <w:qFormat/>
    <w:rsid w:val="00183230"/>
    <w:pPr>
      <w:ind w:firstLine="500"/>
    </w:pPr>
  </w:style>
  <w:style w:type="paragraph" w:customStyle="1" w:styleId="afffff0">
    <w:name w:val="Текст ЭР (см. также)"/>
    <w:basedOn w:val="a"/>
    <w:next w:val="a"/>
    <w:uiPriority w:val="99"/>
    <w:qFormat/>
    <w:rsid w:val="0018323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23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230"/>
    <w:rPr>
      <w:b/>
      <w:strike/>
      <w:color w:val="666600"/>
    </w:rPr>
  </w:style>
  <w:style w:type="paragraph" w:customStyle="1" w:styleId="afffff3">
    <w:name w:val="Формула"/>
    <w:basedOn w:val="a"/>
    <w:next w:val="a"/>
    <w:uiPriority w:val="99"/>
    <w:qFormat/>
    <w:rsid w:val="001832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230"/>
    <w:pPr>
      <w:jc w:val="center"/>
    </w:pPr>
  </w:style>
  <w:style w:type="paragraph" w:customStyle="1" w:styleId="-">
    <w:name w:val="ЭР-содержание (правое окно)"/>
    <w:basedOn w:val="a"/>
    <w:next w:val="a"/>
    <w:uiPriority w:val="99"/>
    <w:qFormat/>
    <w:rsid w:val="0018323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2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83230"/>
    <w:rPr>
      <w:rFonts w:cs="Times New Roman"/>
      <w:sz w:val="16"/>
    </w:rPr>
  </w:style>
  <w:style w:type="paragraph" w:styleId="41">
    <w:name w:val="toc 4"/>
    <w:basedOn w:val="a"/>
    <w:next w:val="a"/>
    <w:autoRedefine/>
    <w:rsid w:val="00183230"/>
    <w:pPr>
      <w:spacing w:after="0" w:line="240" w:lineRule="auto"/>
      <w:ind w:left="720"/>
    </w:pPr>
    <w:rPr>
      <w:rFonts w:cs="Calibri"/>
      <w:sz w:val="20"/>
      <w:szCs w:val="20"/>
    </w:rPr>
  </w:style>
  <w:style w:type="paragraph" w:styleId="51">
    <w:name w:val="toc 5"/>
    <w:basedOn w:val="a"/>
    <w:next w:val="a"/>
    <w:autoRedefine/>
    <w:rsid w:val="00183230"/>
    <w:pPr>
      <w:spacing w:after="0" w:line="240" w:lineRule="auto"/>
      <w:ind w:left="960"/>
    </w:pPr>
    <w:rPr>
      <w:rFonts w:cs="Calibri"/>
      <w:sz w:val="20"/>
      <w:szCs w:val="20"/>
    </w:rPr>
  </w:style>
  <w:style w:type="paragraph" w:styleId="6">
    <w:name w:val="toc 6"/>
    <w:basedOn w:val="a"/>
    <w:next w:val="a"/>
    <w:autoRedefine/>
    <w:rsid w:val="00183230"/>
    <w:pPr>
      <w:spacing w:after="0" w:line="240" w:lineRule="auto"/>
      <w:ind w:left="1200"/>
    </w:pPr>
    <w:rPr>
      <w:rFonts w:cs="Calibri"/>
      <w:sz w:val="20"/>
      <w:szCs w:val="20"/>
    </w:rPr>
  </w:style>
  <w:style w:type="paragraph" w:styleId="7">
    <w:name w:val="toc 7"/>
    <w:basedOn w:val="a"/>
    <w:next w:val="a"/>
    <w:autoRedefine/>
    <w:rsid w:val="00183230"/>
    <w:pPr>
      <w:spacing w:after="0" w:line="240" w:lineRule="auto"/>
      <w:ind w:left="1440"/>
    </w:pPr>
    <w:rPr>
      <w:rFonts w:cs="Calibri"/>
      <w:sz w:val="20"/>
      <w:szCs w:val="20"/>
    </w:rPr>
  </w:style>
  <w:style w:type="paragraph" w:styleId="8">
    <w:name w:val="toc 8"/>
    <w:basedOn w:val="a"/>
    <w:next w:val="a"/>
    <w:autoRedefine/>
    <w:rsid w:val="00183230"/>
    <w:pPr>
      <w:spacing w:after="0" w:line="240" w:lineRule="auto"/>
      <w:ind w:left="1680"/>
    </w:pPr>
    <w:rPr>
      <w:rFonts w:cs="Calibri"/>
      <w:sz w:val="20"/>
      <w:szCs w:val="20"/>
    </w:rPr>
  </w:style>
  <w:style w:type="paragraph" w:styleId="9">
    <w:name w:val="toc 9"/>
    <w:basedOn w:val="a"/>
    <w:next w:val="a"/>
    <w:autoRedefine/>
    <w:rsid w:val="00183230"/>
    <w:pPr>
      <w:spacing w:after="0" w:line="240" w:lineRule="auto"/>
      <w:ind w:left="1920"/>
    </w:pPr>
    <w:rPr>
      <w:rFonts w:cs="Calibri"/>
      <w:sz w:val="20"/>
      <w:szCs w:val="20"/>
    </w:rPr>
  </w:style>
  <w:style w:type="paragraph" w:customStyle="1" w:styleId="s1">
    <w:name w:val="s_1"/>
    <w:basedOn w:val="a"/>
    <w:qFormat/>
    <w:rsid w:val="0018323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18323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8323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183230"/>
    <w:rPr>
      <w:rFonts w:ascii="Calibri" w:eastAsia="Times New Roman" w:hAnsi="Calibri" w:cs="Times New Roman"/>
      <w:sz w:val="20"/>
      <w:szCs w:val="20"/>
      <w:lang w:val="x-none" w:eastAsia="x-none"/>
    </w:rPr>
  </w:style>
  <w:style w:type="character" w:styleId="afffff9">
    <w:name w:val="endnote reference"/>
    <w:uiPriority w:val="99"/>
    <w:semiHidden/>
    <w:unhideWhenUsed/>
    <w:rsid w:val="00183230"/>
    <w:rPr>
      <w:rFonts w:cs="Times New Roman"/>
      <w:vertAlign w:val="superscript"/>
    </w:rPr>
  </w:style>
  <w:style w:type="character" w:styleId="afffffa">
    <w:name w:val="Strong"/>
    <w:uiPriority w:val="22"/>
    <w:qFormat/>
    <w:rsid w:val="00183230"/>
    <w:rPr>
      <w:b/>
      <w:bCs/>
    </w:rPr>
  </w:style>
  <w:style w:type="table" w:customStyle="1" w:styleId="TableNormal">
    <w:name w:val="Table Normal"/>
    <w:uiPriority w:val="2"/>
    <w:semiHidden/>
    <w:unhideWhenUsed/>
    <w:qFormat/>
    <w:rsid w:val="0018323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323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183230"/>
    <w:rPr>
      <w:color w:val="0000FF"/>
      <w:u w:val="single"/>
    </w:rPr>
  </w:style>
  <w:style w:type="character" w:styleId="afffffc">
    <w:name w:val="Subtle Emphasis"/>
    <w:uiPriority w:val="19"/>
    <w:qFormat/>
    <w:rsid w:val="00183230"/>
    <w:rPr>
      <w:i/>
      <w:iCs/>
      <w:color w:val="404040"/>
    </w:rPr>
  </w:style>
  <w:style w:type="paragraph" w:styleId="afffffd">
    <w:name w:val="Subtitle"/>
    <w:basedOn w:val="a"/>
    <w:next w:val="a"/>
    <w:link w:val="afffffe"/>
    <w:uiPriority w:val="11"/>
    <w:qFormat/>
    <w:rsid w:val="0018323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18323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183230"/>
    <w:pPr>
      <w:keepLines/>
      <w:spacing w:after="0" w:line="259" w:lineRule="auto"/>
      <w:outlineLvl w:val="9"/>
    </w:pPr>
    <w:rPr>
      <w:rFonts w:ascii="Calibri Light" w:hAnsi="Calibri Light"/>
      <w:b w:val="0"/>
      <w:bCs w:val="0"/>
      <w:color w:val="2F5496"/>
      <w:kern w:val="0"/>
      <w:lang w:val="ru-RU" w:eastAsia="ru-RU"/>
    </w:rPr>
  </w:style>
  <w:style w:type="numbering" w:customStyle="1" w:styleId="16">
    <w:name w:val="Нет списка1"/>
    <w:next w:val="a2"/>
    <w:uiPriority w:val="99"/>
    <w:semiHidden/>
    <w:unhideWhenUsed/>
    <w:rsid w:val="00183230"/>
  </w:style>
  <w:style w:type="paragraph" w:customStyle="1" w:styleId="s16">
    <w:name w:val="s_16"/>
    <w:basedOn w:val="a"/>
    <w:rsid w:val="00183230"/>
    <w:pPr>
      <w:spacing w:before="100" w:beforeAutospacing="1" w:after="100" w:afterAutospacing="1" w:line="240" w:lineRule="auto"/>
    </w:pPr>
    <w:rPr>
      <w:rFonts w:ascii="Times New Roman" w:hAnsi="Times New Roman"/>
      <w:sz w:val="24"/>
      <w:szCs w:val="24"/>
    </w:rPr>
  </w:style>
  <w:style w:type="paragraph" w:styleId="affffff0">
    <w:name w:val="No Spacing"/>
    <w:link w:val="affffff1"/>
    <w:uiPriority w:val="1"/>
    <w:qFormat/>
    <w:rsid w:val="00183230"/>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183230"/>
    <w:rPr>
      <w:rFonts w:ascii="Calibri" w:eastAsia="Times New Roman" w:hAnsi="Calibri" w:cs="Times New Roman"/>
      <w:lang w:eastAsia="ru-RU"/>
    </w:rPr>
  </w:style>
  <w:style w:type="paragraph" w:styleId="affffff2">
    <w:name w:val="Document Map"/>
    <w:basedOn w:val="a"/>
    <w:link w:val="affffff3"/>
    <w:uiPriority w:val="99"/>
    <w:rsid w:val="00183230"/>
    <w:rPr>
      <w:rFonts w:ascii="Tahoma" w:hAnsi="Tahoma"/>
      <w:sz w:val="16"/>
      <w:szCs w:val="20"/>
      <w:lang w:val="x-none" w:eastAsia="x-none"/>
    </w:rPr>
  </w:style>
  <w:style w:type="character" w:customStyle="1" w:styleId="affffff3">
    <w:name w:val="Схема документа Знак"/>
    <w:basedOn w:val="a0"/>
    <w:link w:val="affffff2"/>
    <w:uiPriority w:val="99"/>
    <w:rsid w:val="00183230"/>
    <w:rPr>
      <w:rFonts w:ascii="Tahoma" w:eastAsia="Times New Roman" w:hAnsi="Tahoma" w:cs="Times New Roman"/>
      <w:sz w:val="16"/>
      <w:szCs w:val="20"/>
      <w:lang w:val="x-none" w:eastAsia="x-none"/>
    </w:rPr>
  </w:style>
  <w:style w:type="character" w:customStyle="1" w:styleId="27">
    <w:name w:val="Основной текст2"/>
    <w:rsid w:val="00183230"/>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183230"/>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183230"/>
    <w:rPr>
      <w:rFonts w:ascii="Times New Roman" w:hAnsi="Times New Roman"/>
      <w:spacing w:val="-3"/>
      <w:sz w:val="22"/>
      <w:u w:val="none"/>
    </w:rPr>
  </w:style>
  <w:style w:type="paragraph" w:customStyle="1" w:styleId="Style2">
    <w:name w:val="Style2"/>
    <w:basedOn w:val="a"/>
    <w:uiPriority w:val="99"/>
    <w:rsid w:val="00183230"/>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183230"/>
    <w:rPr>
      <w:rFonts w:ascii="Cambria" w:hAnsi="Cambria"/>
      <w:sz w:val="24"/>
    </w:rPr>
  </w:style>
  <w:style w:type="character" w:customStyle="1" w:styleId="212pt">
    <w:name w:val="Основной текст (2) + 12 pt"/>
    <w:aliases w:val="Не полужирный"/>
    <w:rsid w:val="00183230"/>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183230"/>
    <w:rPr>
      <w:b/>
      <w:sz w:val="19"/>
      <w:shd w:val="clear" w:color="auto" w:fill="FFFFFF"/>
    </w:rPr>
  </w:style>
  <w:style w:type="paragraph" w:customStyle="1" w:styleId="29">
    <w:name w:val="Основной текст (2)"/>
    <w:basedOn w:val="a"/>
    <w:link w:val="28"/>
    <w:uiPriority w:val="99"/>
    <w:rsid w:val="00183230"/>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183230"/>
    <w:rPr>
      <w:rFonts w:ascii="Times New Roman" w:hAnsi="Times New Roman"/>
      <w:u w:val="none"/>
    </w:rPr>
  </w:style>
  <w:style w:type="paragraph" w:customStyle="1" w:styleId="xl65">
    <w:name w:val="xl65"/>
    <w:basedOn w:val="a"/>
    <w:rsid w:val="0018323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18323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83230"/>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18323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8323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18323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18323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18323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18323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18323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18323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18323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18323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18323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18323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183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183230"/>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18323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183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183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183230"/>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183230"/>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183230"/>
    <w:rPr>
      <w:rFonts w:ascii="Calibri" w:eastAsia="Times New Roman" w:hAnsi="Calibri" w:cs="Times New Roman"/>
      <w:szCs w:val="20"/>
      <w:lang w:val="x-none" w:eastAsia="x-none"/>
    </w:rPr>
  </w:style>
  <w:style w:type="character" w:customStyle="1" w:styleId="80">
    <w:name w:val="Основной текст (8) + Курсив"/>
    <w:rsid w:val="00183230"/>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183230"/>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183230"/>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183230"/>
    <w:rPr>
      <w:shd w:val="clear" w:color="auto" w:fill="FFFFFF"/>
    </w:rPr>
  </w:style>
  <w:style w:type="character" w:customStyle="1" w:styleId="affffff7">
    <w:name w:val="Основной текст + Полужирный"/>
    <w:rsid w:val="00183230"/>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183230"/>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183230"/>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183230"/>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183230"/>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183230"/>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183230"/>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183230"/>
    <w:rPr>
      <w:rFonts w:ascii="Times New Roman CYR" w:hAnsi="Times New Roman CYR"/>
    </w:rPr>
  </w:style>
  <w:style w:type="character" w:customStyle="1" w:styleId="FontStyle55">
    <w:name w:val="Font Style55"/>
    <w:uiPriority w:val="99"/>
    <w:rsid w:val="00183230"/>
    <w:rPr>
      <w:rFonts w:ascii="Times New Roman" w:hAnsi="Times New Roman"/>
      <w:sz w:val="22"/>
    </w:rPr>
  </w:style>
  <w:style w:type="paragraph" w:customStyle="1" w:styleId="bodytext">
    <w:name w:val="bodytext"/>
    <w:basedOn w:val="a"/>
    <w:uiPriority w:val="99"/>
    <w:rsid w:val="00183230"/>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183230"/>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183230"/>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183230"/>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183230"/>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183230"/>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183230"/>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183230"/>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183230"/>
    <w:rPr>
      <w:rFonts w:ascii="Times New Roman" w:eastAsia="DejaVu Sans" w:hAnsi="Times New Roman" w:cs="Times New Roman"/>
      <w:sz w:val="24"/>
      <w:szCs w:val="20"/>
    </w:rPr>
  </w:style>
  <w:style w:type="paragraph" w:customStyle="1" w:styleId="Style12">
    <w:name w:val="Style12"/>
    <w:basedOn w:val="a"/>
    <w:uiPriority w:val="99"/>
    <w:qFormat/>
    <w:rsid w:val="00183230"/>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83230"/>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83230"/>
    <w:rPr>
      <w:rFonts w:cs="Times New Roman"/>
      <w:sz w:val="22"/>
      <w:szCs w:val="22"/>
    </w:rPr>
  </w:style>
  <w:style w:type="paragraph" w:customStyle="1" w:styleId="c0">
    <w:name w:val="c0"/>
    <w:basedOn w:val="a"/>
    <w:uiPriority w:val="99"/>
    <w:semiHidden/>
    <w:qFormat/>
    <w:rsid w:val="00183230"/>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183230"/>
    <w:rPr>
      <w:rFonts w:cs="Times New Roman"/>
      <w:sz w:val="22"/>
      <w:szCs w:val="22"/>
    </w:rPr>
  </w:style>
  <w:style w:type="character" w:customStyle="1" w:styleId="210">
    <w:name w:val="Основной текст 2 Знак1"/>
    <w:uiPriority w:val="99"/>
    <w:semiHidden/>
    <w:rsid w:val="00183230"/>
    <w:rPr>
      <w:rFonts w:cs="Times New Roman"/>
      <w:sz w:val="22"/>
      <w:szCs w:val="22"/>
    </w:rPr>
  </w:style>
  <w:style w:type="character" w:customStyle="1" w:styleId="1c">
    <w:name w:val="Текст выноски Знак1"/>
    <w:uiPriority w:val="99"/>
    <w:semiHidden/>
    <w:rsid w:val="00183230"/>
    <w:rPr>
      <w:rFonts w:ascii="Segoe UI" w:hAnsi="Segoe UI" w:cs="Segoe UI"/>
      <w:sz w:val="18"/>
      <w:szCs w:val="18"/>
    </w:rPr>
  </w:style>
  <w:style w:type="character" w:customStyle="1" w:styleId="1d">
    <w:name w:val="Верхний колонтитул Знак1"/>
    <w:uiPriority w:val="99"/>
    <w:semiHidden/>
    <w:rsid w:val="00183230"/>
    <w:rPr>
      <w:rFonts w:cs="Times New Roman"/>
      <w:sz w:val="22"/>
      <w:szCs w:val="22"/>
    </w:rPr>
  </w:style>
  <w:style w:type="character" w:customStyle="1" w:styleId="211">
    <w:name w:val="Основной текст с отступом 2 Знак1"/>
    <w:uiPriority w:val="99"/>
    <w:semiHidden/>
    <w:rsid w:val="00183230"/>
    <w:rPr>
      <w:rFonts w:cs="Times New Roman"/>
      <w:sz w:val="22"/>
      <w:szCs w:val="22"/>
    </w:rPr>
  </w:style>
  <w:style w:type="character" w:customStyle="1" w:styleId="1e">
    <w:name w:val="Текст концевой сноски Знак1"/>
    <w:uiPriority w:val="99"/>
    <w:semiHidden/>
    <w:rsid w:val="00183230"/>
    <w:rPr>
      <w:rFonts w:cs="Times New Roman"/>
    </w:rPr>
  </w:style>
  <w:style w:type="character" w:customStyle="1" w:styleId="1f">
    <w:name w:val="Неразрешенное упоминание1"/>
    <w:uiPriority w:val="99"/>
    <w:semiHidden/>
    <w:rsid w:val="00183230"/>
    <w:rPr>
      <w:color w:val="605E5C"/>
      <w:shd w:val="clear" w:color="auto" w:fill="E1DFDD"/>
    </w:rPr>
  </w:style>
  <w:style w:type="character" w:customStyle="1" w:styleId="c10">
    <w:name w:val="c10"/>
    <w:rsid w:val="00183230"/>
  </w:style>
  <w:style w:type="character" w:customStyle="1" w:styleId="c11">
    <w:name w:val="c11"/>
    <w:rsid w:val="00183230"/>
  </w:style>
  <w:style w:type="character" w:customStyle="1" w:styleId="c1">
    <w:name w:val="c1"/>
    <w:rsid w:val="00183230"/>
  </w:style>
  <w:style w:type="paragraph" w:customStyle="1" w:styleId="msonormal0">
    <w:name w:val="msonormal"/>
    <w:basedOn w:val="a"/>
    <w:rsid w:val="00183230"/>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183230"/>
  </w:style>
  <w:style w:type="character" w:styleId="affffffd">
    <w:name w:val="Unresolved Mention"/>
    <w:uiPriority w:val="99"/>
    <w:semiHidden/>
    <w:unhideWhenUsed/>
    <w:rsid w:val="00183230"/>
    <w:rPr>
      <w:color w:val="605E5C"/>
      <w:shd w:val="clear" w:color="auto" w:fill="E1DFDD"/>
    </w:rPr>
  </w:style>
  <w:style w:type="table" w:customStyle="1" w:styleId="1f0">
    <w:name w:val="Сетка таблицы1"/>
    <w:basedOn w:val="a1"/>
    <w:next w:val="afffff6"/>
    <w:uiPriority w:val="39"/>
    <w:rsid w:val="001832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83230"/>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183230"/>
    <w:pPr>
      <w:spacing w:after="0" w:line="240" w:lineRule="auto"/>
    </w:pPr>
    <w:rPr>
      <w:rFonts w:asciiTheme="minorHAnsi" w:eastAsiaTheme="minorHAnsi" w:hAnsiTheme="minorHAnsi"/>
      <w:vertAlign w:val="superscript"/>
      <w:lang w:eastAsia="en-US"/>
    </w:rPr>
  </w:style>
  <w:style w:type="table" w:customStyle="1" w:styleId="112">
    <w:name w:val="Сетка таблицы11"/>
    <w:basedOn w:val="a1"/>
    <w:next w:val="afffff6"/>
    <w:uiPriority w:val="39"/>
    <w:rsid w:val="00BA1CA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A1CA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43">
    <w:name w:val="Без интервала4"/>
    <w:rsid w:val="00BA1CA0"/>
    <w:pPr>
      <w:spacing w:after="0" w:line="240" w:lineRule="auto"/>
    </w:pPr>
    <w:rPr>
      <w:rFonts w:ascii="Calibri" w:eastAsia="Times New Roman" w:hAnsi="Calibri" w:cs="Times New Roman"/>
      <w:lang w:eastAsia="ru-RU"/>
    </w:rPr>
  </w:style>
  <w:style w:type="paragraph" w:customStyle="1" w:styleId="1f1">
    <w:name w:val="Без интервала1"/>
    <w:rsid w:val="00BA1CA0"/>
    <w:pPr>
      <w:spacing w:after="0" w:line="240" w:lineRule="auto"/>
    </w:pPr>
    <w:rPr>
      <w:rFonts w:ascii="Calibri" w:eastAsia="Times New Roman" w:hAnsi="Calibri" w:cs="Times New Roman"/>
      <w:lang w:eastAsia="ru-RU"/>
    </w:rPr>
  </w:style>
  <w:style w:type="paragraph" w:styleId="HTML">
    <w:name w:val="HTML Preformatted"/>
    <w:basedOn w:val="a"/>
    <w:link w:val="HTML0"/>
    <w:uiPriority w:val="99"/>
    <w:semiHidden/>
    <w:unhideWhenUsed/>
    <w:rsid w:val="00D81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D81D56"/>
    <w:rPr>
      <w:rFonts w:ascii="Courier New" w:eastAsia="Times New Roman" w:hAnsi="Courier New" w:cs="Courier New"/>
      <w:sz w:val="20"/>
      <w:szCs w:val="20"/>
      <w:lang w:eastAsia="ru-RU"/>
    </w:rPr>
  </w:style>
  <w:style w:type="paragraph" w:customStyle="1" w:styleId="s3">
    <w:name w:val="s_3"/>
    <w:basedOn w:val="a"/>
    <w:rsid w:val="003F53C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18997">
      <w:bodyDiv w:val="1"/>
      <w:marLeft w:val="0"/>
      <w:marRight w:val="0"/>
      <w:marTop w:val="0"/>
      <w:marBottom w:val="0"/>
      <w:divBdr>
        <w:top w:val="none" w:sz="0" w:space="0" w:color="auto"/>
        <w:left w:val="none" w:sz="0" w:space="0" w:color="auto"/>
        <w:bottom w:val="none" w:sz="0" w:space="0" w:color="auto"/>
        <w:right w:val="none" w:sz="0" w:space="0" w:color="auto"/>
      </w:divBdr>
    </w:div>
    <w:div w:id="200482968">
      <w:bodyDiv w:val="1"/>
      <w:marLeft w:val="0"/>
      <w:marRight w:val="0"/>
      <w:marTop w:val="0"/>
      <w:marBottom w:val="0"/>
      <w:divBdr>
        <w:top w:val="none" w:sz="0" w:space="0" w:color="auto"/>
        <w:left w:val="none" w:sz="0" w:space="0" w:color="auto"/>
        <w:bottom w:val="none" w:sz="0" w:space="0" w:color="auto"/>
        <w:right w:val="none" w:sz="0" w:space="0" w:color="auto"/>
      </w:divBdr>
    </w:div>
    <w:div w:id="217278483">
      <w:bodyDiv w:val="1"/>
      <w:marLeft w:val="0"/>
      <w:marRight w:val="0"/>
      <w:marTop w:val="0"/>
      <w:marBottom w:val="0"/>
      <w:divBdr>
        <w:top w:val="none" w:sz="0" w:space="0" w:color="auto"/>
        <w:left w:val="none" w:sz="0" w:space="0" w:color="auto"/>
        <w:bottom w:val="none" w:sz="0" w:space="0" w:color="auto"/>
        <w:right w:val="none" w:sz="0" w:space="0" w:color="auto"/>
      </w:divBdr>
    </w:div>
    <w:div w:id="253830168">
      <w:bodyDiv w:val="1"/>
      <w:marLeft w:val="0"/>
      <w:marRight w:val="0"/>
      <w:marTop w:val="0"/>
      <w:marBottom w:val="0"/>
      <w:divBdr>
        <w:top w:val="none" w:sz="0" w:space="0" w:color="auto"/>
        <w:left w:val="none" w:sz="0" w:space="0" w:color="auto"/>
        <w:bottom w:val="none" w:sz="0" w:space="0" w:color="auto"/>
        <w:right w:val="none" w:sz="0" w:space="0" w:color="auto"/>
      </w:divBdr>
    </w:div>
    <w:div w:id="480580587">
      <w:bodyDiv w:val="1"/>
      <w:marLeft w:val="0"/>
      <w:marRight w:val="0"/>
      <w:marTop w:val="0"/>
      <w:marBottom w:val="0"/>
      <w:divBdr>
        <w:top w:val="none" w:sz="0" w:space="0" w:color="auto"/>
        <w:left w:val="none" w:sz="0" w:space="0" w:color="auto"/>
        <w:bottom w:val="none" w:sz="0" w:space="0" w:color="auto"/>
        <w:right w:val="none" w:sz="0" w:space="0" w:color="auto"/>
      </w:divBdr>
    </w:div>
    <w:div w:id="558053268">
      <w:bodyDiv w:val="1"/>
      <w:marLeft w:val="0"/>
      <w:marRight w:val="0"/>
      <w:marTop w:val="0"/>
      <w:marBottom w:val="0"/>
      <w:divBdr>
        <w:top w:val="none" w:sz="0" w:space="0" w:color="auto"/>
        <w:left w:val="none" w:sz="0" w:space="0" w:color="auto"/>
        <w:bottom w:val="none" w:sz="0" w:space="0" w:color="auto"/>
        <w:right w:val="none" w:sz="0" w:space="0" w:color="auto"/>
      </w:divBdr>
    </w:div>
    <w:div w:id="606959990">
      <w:bodyDiv w:val="1"/>
      <w:marLeft w:val="0"/>
      <w:marRight w:val="0"/>
      <w:marTop w:val="0"/>
      <w:marBottom w:val="0"/>
      <w:divBdr>
        <w:top w:val="none" w:sz="0" w:space="0" w:color="auto"/>
        <w:left w:val="none" w:sz="0" w:space="0" w:color="auto"/>
        <w:bottom w:val="none" w:sz="0" w:space="0" w:color="auto"/>
        <w:right w:val="none" w:sz="0" w:space="0" w:color="auto"/>
      </w:divBdr>
    </w:div>
    <w:div w:id="690034564">
      <w:bodyDiv w:val="1"/>
      <w:marLeft w:val="0"/>
      <w:marRight w:val="0"/>
      <w:marTop w:val="0"/>
      <w:marBottom w:val="0"/>
      <w:divBdr>
        <w:top w:val="none" w:sz="0" w:space="0" w:color="auto"/>
        <w:left w:val="none" w:sz="0" w:space="0" w:color="auto"/>
        <w:bottom w:val="none" w:sz="0" w:space="0" w:color="auto"/>
        <w:right w:val="none" w:sz="0" w:space="0" w:color="auto"/>
      </w:divBdr>
    </w:div>
    <w:div w:id="754210213">
      <w:bodyDiv w:val="1"/>
      <w:marLeft w:val="0"/>
      <w:marRight w:val="0"/>
      <w:marTop w:val="0"/>
      <w:marBottom w:val="0"/>
      <w:divBdr>
        <w:top w:val="none" w:sz="0" w:space="0" w:color="auto"/>
        <w:left w:val="none" w:sz="0" w:space="0" w:color="auto"/>
        <w:bottom w:val="none" w:sz="0" w:space="0" w:color="auto"/>
        <w:right w:val="none" w:sz="0" w:space="0" w:color="auto"/>
      </w:divBdr>
    </w:div>
    <w:div w:id="843666669">
      <w:bodyDiv w:val="1"/>
      <w:marLeft w:val="0"/>
      <w:marRight w:val="0"/>
      <w:marTop w:val="0"/>
      <w:marBottom w:val="0"/>
      <w:divBdr>
        <w:top w:val="none" w:sz="0" w:space="0" w:color="auto"/>
        <w:left w:val="none" w:sz="0" w:space="0" w:color="auto"/>
        <w:bottom w:val="none" w:sz="0" w:space="0" w:color="auto"/>
        <w:right w:val="none" w:sz="0" w:space="0" w:color="auto"/>
      </w:divBdr>
    </w:div>
    <w:div w:id="896742013">
      <w:bodyDiv w:val="1"/>
      <w:marLeft w:val="0"/>
      <w:marRight w:val="0"/>
      <w:marTop w:val="0"/>
      <w:marBottom w:val="0"/>
      <w:divBdr>
        <w:top w:val="none" w:sz="0" w:space="0" w:color="auto"/>
        <w:left w:val="none" w:sz="0" w:space="0" w:color="auto"/>
        <w:bottom w:val="none" w:sz="0" w:space="0" w:color="auto"/>
        <w:right w:val="none" w:sz="0" w:space="0" w:color="auto"/>
      </w:divBdr>
    </w:div>
    <w:div w:id="1127165741">
      <w:bodyDiv w:val="1"/>
      <w:marLeft w:val="0"/>
      <w:marRight w:val="0"/>
      <w:marTop w:val="0"/>
      <w:marBottom w:val="0"/>
      <w:divBdr>
        <w:top w:val="none" w:sz="0" w:space="0" w:color="auto"/>
        <w:left w:val="none" w:sz="0" w:space="0" w:color="auto"/>
        <w:bottom w:val="none" w:sz="0" w:space="0" w:color="auto"/>
        <w:right w:val="none" w:sz="0" w:space="0" w:color="auto"/>
      </w:divBdr>
    </w:div>
    <w:div w:id="1391076836">
      <w:bodyDiv w:val="1"/>
      <w:marLeft w:val="0"/>
      <w:marRight w:val="0"/>
      <w:marTop w:val="0"/>
      <w:marBottom w:val="0"/>
      <w:divBdr>
        <w:top w:val="none" w:sz="0" w:space="0" w:color="auto"/>
        <w:left w:val="none" w:sz="0" w:space="0" w:color="auto"/>
        <w:bottom w:val="none" w:sz="0" w:space="0" w:color="auto"/>
        <w:right w:val="none" w:sz="0" w:space="0" w:color="auto"/>
      </w:divBdr>
    </w:div>
    <w:div w:id="1713535765">
      <w:bodyDiv w:val="1"/>
      <w:marLeft w:val="0"/>
      <w:marRight w:val="0"/>
      <w:marTop w:val="0"/>
      <w:marBottom w:val="0"/>
      <w:divBdr>
        <w:top w:val="none" w:sz="0" w:space="0" w:color="auto"/>
        <w:left w:val="none" w:sz="0" w:space="0" w:color="auto"/>
        <w:bottom w:val="none" w:sz="0" w:space="0" w:color="auto"/>
        <w:right w:val="none" w:sz="0" w:space="0" w:color="auto"/>
      </w:divBdr>
    </w:div>
    <w:div w:id="1906600043">
      <w:bodyDiv w:val="1"/>
      <w:marLeft w:val="0"/>
      <w:marRight w:val="0"/>
      <w:marTop w:val="0"/>
      <w:marBottom w:val="0"/>
      <w:divBdr>
        <w:top w:val="none" w:sz="0" w:space="0" w:color="auto"/>
        <w:left w:val="none" w:sz="0" w:space="0" w:color="auto"/>
        <w:bottom w:val="none" w:sz="0" w:space="0" w:color="auto"/>
        <w:right w:val="none" w:sz="0" w:space="0" w:color="auto"/>
      </w:divBdr>
    </w:div>
    <w:div w:id="1920021338">
      <w:bodyDiv w:val="1"/>
      <w:marLeft w:val="0"/>
      <w:marRight w:val="0"/>
      <w:marTop w:val="0"/>
      <w:marBottom w:val="0"/>
      <w:divBdr>
        <w:top w:val="none" w:sz="0" w:space="0" w:color="auto"/>
        <w:left w:val="none" w:sz="0" w:space="0" w:color="auto"/>
        <w:bottom w:val="none" w:sz="0" w:space="0" w:color="auto"/>
        <w:right w:val="none" w:sz="0" w:space="0" w:color="auto"/>
      </w:divBdr>
    </w:div>
    <w:div w:id="1971277246">
      <w:bodyDiv w:val="1"/>
      <w:marLeft w:val="0"/>
      <w:marRight w:val="0"/>
      <w:marTop w:val="0"/>
      <w:marBottom w:val="0"/>
      <w:divBdr>
        <w:top w:val="none" w:sz="0" w:space="0" w:color="auto"/>
        <w:left w:val="none" w:sz="0" w:space="0" w:color="auto"/>
        <w:bottom w:val="none" w:sz="0" w:space="0" w:color="auto"/>
        <w:right w:val="none" w:sz="0" w:space="0" w:color="auto"/>
      </w:divBdr>
    </w:div>
    <w:div w:id="199537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1813" TargetMode="External"/><Relationship Id="rId18" Type="http://schemas.openxmlformats.org/officeDocument/2006/relationships/hyperlink" Target="https://e.lanbook.com/book/171543" TargetMode="External"/><Relationship Id="rId26" Type="http://schemas.openxmlformats.org/officeDocument/2006/relationships/hyperlink" Target="https://&#1084;&#1086;&#1080;&#1092;&#1080;&#1085;&#1072;&#1085;&#1089;&#1099;.&#1088;&#1092;/" TargetMode="External"/><Relationship Id="rId39" Type="http://schemas.openxmlformats.org/officeDocument/2006/relationships/hyperlink" Target="https://e.lanbook.com/book/152482" TargetMode="External"/><Relationship Id="rId21" Type="http://schemas.openxmlformats.org/officeDocument/2006/relationships/hyperlink" Target="http://goupu-19.ru/wp-content/uploads/2021/11/gost-r-56404-2021-vzamen-56404-2015-berezhlivoe-proizvodstvo.-trabovaniya-k-sistemam-menedzhmenta.pdf" TargetMode="External"/><Relationship Id="rId34" Type="http://schemas.openxmlformats.org/officeDocument/2006/relationships/hyperlink" Target="https://e.lanbook.com/book/185923" TargetMode="External"/><Relationship Id="rId42" Type="http://schemas.openxmlformats.org/officeDocument/2006/relationships/hyperlink" Target="https://e.lanbook.com/book/148154" TargetMode="External"/><Relationship Id="rId47" Type="http://schemas.openxmlformats.org/officeDocument/2006/relationships/hyperlink" Target="https://e.lanbook.com/book/153638" TargetMode="External"/><Relationship Id="rId50" Type="http://schemas.openxmlformats.org/officeDocument/2006/relationships/theme" Target="theme/theme1.xml"/><Relationship Id="rId7" Type="http://schemas.openxmlformats.org/officeDocument/2006/relationships/hyperlink" Target="https://urait.ru/bcode/511659" TargetMode="External"/><Relationship Id="rId2" Type="http://schemas.openxmlformats.org/officeDocument/2006/relationships/styles" Target="styles.xml"/><Relationship Id="rId16" Type="http://schemas.openxmlformats.org/officeDocument/2006/relationships/hyperlink" Target="https://znanium.com/catalog/document?pid=1815955" TargetMode="External"/><Relationship Id="rId29" Type="http://schemas.openxmlformats.org/officeDocument/2006/relationships/hyperlink" Target="http://www.cbr.ru/" TargetMode="External"/><Relationship Id="rId11" Type="http://schemas.openxmlformats.org/officeDocument/2006/relationships/hyperlink" Target="https://urait.ru/bcode/530443" TargetMode="External"/><Relationship Id="rId24" Type="http://schemas.openxmlformats.org/officeDocument/2006/relationships/hyperlink" Target="http://www.edu.pacc.ru" TargetMode="External"/><Relationship Id="rId32" Type="http://schemas.openxmlformats.org/officeDocument/2006/relationships/hyperlink" Target="https://fincult.info/" TargetMode="External"/><Relationship Id="rId37" Type="http://schemas.openxmlformats.org/officeDocument/2006/relationships/hyperlink" Target="https://umczdt.ru/books/951/253877/" TargetMode="External"/><Relationship Id="rId40" Type="http://schemas.openxmlformats.org/officeDocument/2006/relationships/hyperlink" Target="https://e.lanbook.com/book/147259" TargetMode="External"/><Relationship Id="rId45" Type="http://schemas.openxmlformats.org/officeDocument/2006/relationships/hyperlink" Target="https://e.lanbook.com/book/151696" TargetMode="External"/><Relationship Id="rId5" Type="http://schemas.openxmlformats.org/officeDocument/2006/relationships/footnotes" Target="footnotes.xml"/><Relationship Id="rId15" Type="http://schemas.openxmlformats.org/officeDocument/2006/relationships/hyperlink" Target="https://knorus.ru/catalog/?q=&amp;publisher=%D0%9A%D0%BD%D0%BE%D0%A0%D1%83%D1%81" TargetMode="External"/><Relationship Id="rId23" Type="http://schemas.openxmlformats.org/officeDocument/2006/relationships/hyperlink" Target="https://minfin.gov.ru/" TargetMode="External"/><Relationship Id="rId28" Type="http://schemas.openxmlformats.org/officeDocument/2006/relationships/hyperlink" Target="http://www.fmc.hse.ru" TargetMode="External"/><Relationship Id="rId36" Type="http://schemas.openxmlformats.org/officeDocument/2006/relationships/hyperlink" Target="https://e.lanbook.com/book/176895" TargetMode="External"/><Relationship Id="rId49" Type="http://schemas.openxmlformats.org/officeDocument/2006/relationships/fontTable" Target="fontTable.xml"/><Relationship Id="rId10" Type="http://schemas.openxmlformats.org/officeDocument/2006/relationships/hyperlink" Target="https://doi.org/10.23682/100492" TargetMode="External"/><Relationship Id="rId19" Type="http://schemas.openxmlformats.org/officeDocument/2006/relationships/hyperlink" Target="https://www.iprbookshop.ru/87789.html" TargetMode="External"/><Relationship Id="rId31" Type="http://schemas.openxmlformats.org/officeDocument/2006/relationships/hyperlink" Target="http://iurr.ranepa.ru/centry/finlit/" TargetMode="External"/><Relationship Id="rId44" Type="http://schemas.openxmlformats.org/officeDocument/2006/relationships/hyperlink" Target="https://e.lanbook.com/book/151200" TargetMode="External"/><Relationship Id="rId4" Type="http://schemas.openxmlformats.org/officeDocument/2006/relationships/webSettings" Target="webSettings.xml"/><Relationship Id="rId9" Type="http://schemas.openxmlformats.org/officeDocument/2006/relationships/hyperlink" Target="https://urait.ru/bcode/511741" TargetMode="External"/><Relationship Id="rId14" Type="http://schemas.openxmlformats.org/officeDocument/2006/relationships/hyperlink" Target="https://urait.ru/bcode/475602" TargetMode="External"/><Relationship Id="rId22" Type="http://schemas.openxmlformats.org/officeDocument/2006/relationships/hyperlink" Target="https://urait.ru/bcode/518212" TargetMode="External"/><Relationship Id="rId27" Type="http://schemas.openxmlformats.org/officeDocument/2006/relationships/hyperlink" Target="http://www.rospotrebnadzor.ru" TargetMode="External"/><Relationship Id="rId30" Type="http://schemas.openxmlformats.org/officeDocument/2006/relationships/hyperlink" Target="http://www.nalog.ru" TargetMode="External"/><Relationship Id="rId35" Type="http://schemas.openxmlformats.org/officeDocument/2006/relationships/hyperlink" Target="https://e.lanbook.com/book/167188" TargetMode="External"/><Relationship Id="rId43" Type="http://schemas.openxmlformats.org/officeDocument/2006/relationships/hyperlink" Target="https://e.lanbook.com/book/151687" TargetMode="External"/><Relationship Id="rId48" Type="http://schemas.openxmlformats.org/officeDocument/2006/relationships/header" Target="header1.xml"/><Relationship Id="rId8" Type="http://schemas.openxmlformats.org/officeDocument/2006/relationships/hyperlink" Target="https://urait.ru/bcode/531090" TargetMode="External"/><Relationship Id="rId3" Type="http://schemas.openxmlformats.org/officeDocument/2006/relationships/settings" Target="settings.xml"/><Relationship Id="rId12" Type="http://schemas.openxmlformats.org/officeDocument/2006/relationships/hyperlink" Target="http://bzhde.ru" TargetMode="External"/><Relationship Id="rId17" Type="http://schemas.openxmlformats.org/officeDocument/2006/relationships/hyperlink" Target="https://book.ru/book/938341" TargetMode="External"/><Relationship Id="rId25" Type="http://schemas.openxmlformats.org/officeDocument/2006/relationships/hyperlink" Target="http://www.pfr.gov.ru" TargetMode="External"/><Relationship Id="rId33" Type="http://schemas.openxmlformats.org/officeDocument/2006/relationships/hyperlink" Target="https://&#1096;&#1082;&#1086;&#1083;&#1072;.&#1074;&#1072;&#1096;&#1080;&#1092;&#1080;&#1085;&#1072;&#1085;&#1089;&#1099;.&#1088;&#1092;/" TargetMode="External"/><Relationship Id="rId38" Type="http://schemas.openxmlformats.org/officeDocument/2006/relationships/hyperlink" Target="https://e.lanbook.com/book/146693" TargetMode="External"/><Relationship Id="rId46" Type="http://schemas.openxmlformats.org/officeDocument/2006/relationships/hyperlink" Target="https://e.lanbook.com/book/152469" TargetMode="External"/><Relationship Id="rId20" Type="http://schemas.openxmlformats.org/officeDocument/2006/relationships/hyperlink" Target="https://fictionbook.ru/author/s_s_haritonov/berejlivoe_proizvodstvo/" TargetMode="External"/><Relationship Id="rId41" Type="http://schemas.openxmlformats.org/officeDocument/2006/relationships/hyperlink" Target="https://e.lanbook.com/book/153640"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112</Pages>
  <Words>25795</Words>
  <Characters>147034</Characters>
  <Application>Microsoft Office Word</Application>
  <DocSecurity>0</DocSecurity>
  <Lines>1225</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59</cp:revision>
  <dcterms:created xsi:type="dcterms:W3CDTF">2023-07-05T09:35:00Z</dcterms:created>
  <dcterms:modified xsi:type="dcterms:W3CDTF">2023-07-17T10:38:00Z</dcterms:modified>
</cp:coreProperties>
</file>