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3CF6F91" w14:textId="4C8AE8AC" w:rsidR="00591451" w:rsidRPr="00591451" w:rsidRDefault="008F225F" w:rsidP="008F225F">
      <w:pPr>
        <w:keepNext/>
        <w:jc w:val="right"/>
        <w:outlineLvl w:val="0"/>
        <w:rPr>
          <w:rFonts w:ascii="Times New Roman" w:eastAsia="Times New Roman" w:hAnsi="Times New Roman" w:cs="Times New Roman"/>
          <w:kern w:val="32"/>
          <w:sz w:val="24"/>
          <w:szCs w:val="24"/>
          <w:lang w:eastAsia="x-none"/>
        </w:rPr>
      </w:pPr>
      <w:bookmarkStart w:id="1" w:name="_Toc150695619"/>
      <w:r w:rsidRPr="00591451">
        <w:rPr>
          <w:rFonts w:ascii="Times New Roman" w:eastAsia="Times New Roman" w:hAnsi="Times New Roman" w:cs="Times New Roman"/>
          <w:kern w:val="32"/>
          <w:sz w:val="24"/>
          <w:szCs w:val="24"/>
          <w:lang w:eastAsia="x-none"/>
        </w:rPr>
        <w:t xml:space="preserve">к </w:t>
      </w:r>
      <w:r w:rsidR="009A0AAA" w:rsidRPr="00591451">
        <w:rPr>
          <w:rFonts w:ascii="Times New Roman" w:eastAsia="Times New Roman" w:hAnsi="Times New Roman" w:cs="Times New Roman"/>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591451">
        <w:rPr>
          <w:rFonts w:ascii="Times New Roman" w:eastAsia="Times New Roman" w:hAnsi="Times New Roman" w:cs="Times New Roman"/>
          <w:kern w:val="32"/>
          <w:sz w:val="24"/>
          <w:szCs w:val="24"/>
          <w:lang w:eastAsia="x-none"/>
        </w:rPr>
        <w:t>по профессии</w:t>
      </w:r>
      <w:bookmarkEnd w:id="1"/>
      <w:r w:rsidR="00591451" w:rsidRPr="00591451">
        <w:rPr>
          <w:rFonts w:ascii="Times New Roman" w:eastAsia="Times New Roman" w:hAnsi="Times New Roman" w:cs="Times New Roman"/>
          <w:kern w:val="32"/>
          <w:sz w:val="24"/>
          <w:szCs w:val="24"/>
          <w:lang w:eastAsia="x-none"/>
        </w:rPr>
        <w:t xml:space="preserve"> 24.01.01</w:t>
      </w:r>
    </w:p>
    <w:p w14:paraId="38BDFED2" w14:textId="25666222" w:rsidR="008F578C" w:rsidRPr="00591451" w:rsidRDefault="00591451" w:rsidP="008F225F">
      <w:pPr>
        <w:keepNext/>
        <w:jc w:val="right"/>
        <w:outlineLvl w:val="0"/>
        <w:rPr>
          <w:rFonts w:ascii="Times New Roman" w:eastAsia="Times New Roman" w:hAnsi="Times New Roman" w:cs="Times New Roman"/>
          <w:kern w:val="32"/>
          <w:sz w:val="24"/>
          <w:szCs w:val="24"/>
          <w:lang w:eastAsia="x-none"/>
        </w:rPr>
      </w:pPr>
      <w:r w:rsidRPr="00591451">
        <w:rPr>
          <w:rFonts w:ascii="Times New Roman" w:eastAsia="Times New Roman" w:hAnsi="Times New Roman" w:cs="Times New Roman"/>
          <w:kern w:val="32"/>
          <w:sz w:val="24"/>
          <w:szCs w:val="24"/>
          <w:lang w:eastAsia="x-none"/>
        </w:rPr>
        <w:t>Слесарь сборщик авиационной техники</w:t>
      </w:r>
    </w:p>
    <w:p w14:paraId="43FA2AF0" w14:textId="4EF7E936" w:rsidR="008F578C" w:rsidRDefault="008F578C" w:rsidP="004D41E5"/>
    <w:p w14:paraId="17BAACA3" w14:textId="61094FFA" w:rsidR="00591451" w:rsidRDefault="00591451" w:rsidP="004D41E5"/>
    <w:p w14:paraId="3D4E1C50" w14:textId="77777777" w:rsidR="00591451" w:rsidRPr="004D41E5" w:rsidRDefault="00591451"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2181AE5" w14:textId="7FC6B84C" w:rsidR="00D92583" w:rsidRDefault="00D92583" w:rsidP="00D9258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D92583">
          <w:rPr>
            <w:rStyle w:val="af0"/>
          </w:rPr>
          <w:t>ОП.01</w:t>
        </w:r>
        <w:r>
          <w:rPr>
            <w:rStyle w:val="af0"/>
          </w:rPr>
          <w:t xml:space="preserve"> </w:t>
        </w:r>
        <w:r w:rsidRPr="00D92583">
          <w:rPr>
            <w:rStyle w:val="af0"/>
          </w:rPr>
          <w:t>МАТЕРИАЛОВЕДЕНИЕ</w:t>
        </w:r>
        <w:r w:rsidRPr="00CD252E">
          <w:rPr>
            <w:rStyle w:val="af0"/>
          </w:rPr>
          <w:t>»</w:t>
        </w:r>
        <w:r>
          <w:rPr>
            <w:webHidden/>
          </w:rPr>
          <w:tab/>
        </w:r>
      </w:hyperlink>
      <w:r w:rsidR="00DF3D62">
        <w:t>2</w:t>
      </w:r>
    </w:p>
    <w:p w14:paraId="61CC8C9F" w14:textId="44ED4A11" w:rsidR="00D92583" w:rsidRDefault="00D92583" w:rsidP="00D92583">
      <w:pPr>
        <w:pStyle w:val="14"/>
        <w:rPr>
          <w:rFonts w:asciiTheme="minorHAnsi" w:eastAsiaTheme="minorEastAsia" w:hAnsiTheme="minorHAnsi" w:cstheme="minorBidi"/>
          <w:b w:val="0"/>
          <w:bCs w:val="0"/>
          <w:lang w:eastAsia="ru-RU"/>
        </w:rPr>
      </w:pPr>
      <w:hyperlink w:anchor="_Toc156824970" w:history="1">
        <w:r w:rsidRPr="00CD252E">
          <w:rPr>
            <w:rStyle w:val="af0"/>
          </w:rPr>
          <w:t>«</w:t>
        </w:r>
        <w:r w:rsidRPr="00D92583">
          <w:rPr>
            <w:rStyle w:val="af0"/>
          </w:rPr>
          <w:t>ОП.02 ТЕХНИЧЕСКОЕ ЧЕРЧЕНИЕ</w:t>
        </w:r>
        <w:r w:rsidRPr="00CD252E">
          <w:rPr>
            <w:rStyle w:val="af0"/>
          </w:rPr>
          <w:t>»</w:t>
        </w:r>
        <w:r>
          <w:rPr>
            <w:webHidden/>
          </w:rPr>
          <w:tab/>
        </w:r>
        <w:r w:rsidR="001D7DB7">
          <w:rPr>
            <w:webHidden/>
          </w:rPr>
          <w:t>15</w:t>
        </w:r>
      </w:hyperlink>
    </w:p>
    <w:p w14:paraId="7F3B89E6" w14:textId="44FE8F80" w:rsidR="00D92583" w:rsidRDefault="00D92583" w:rsidP="00D92583">
      <w:pPr>
        <w:pStyle w:val="14"/>
        <w:rPr>
          <w:rFonts w:asciiTheme="minorHAnsi" w:eastAsiaTheme="minorEastAsia" w:hAnsiTheme="minorHAnsi" w:cstheme="minorBidi"/>
          <w:b w:val="0"/>
          <w:bCs w:val="0"/>
          <w:lang w:eastAsia="ru-RU"/>
        </w:rPr>
      </w:pPr>
      <w:hyperlink w:anchor="_Toc156824971" w:history="1">
        <w:r w:rsidRPr="00CD252E">
          <w:rPr>
            <w:rStyle w:val="af0"/>
          </w:rPr>
          <w:t>«</w:t>
        </w:r>
        <w:r w:rsidRPr="00D92583">
          <w:rPr>
            <w:rStyle w:val="af0"/>
          </w:rPr>
          <w:t>ОП.03</w:t>
        </w:r>
        <w:r>
          <w:rPr>
            <w:rStyle w:val="af0"/>
          </w:rPr>
          <w:t xml:space="preserve"> </w:t>
        </w:r>
        <w:r w:rsidRPr="00D92583">
          <w:rPr>
            <w:rStyle w:val="af0"/>
          </w:rPr>
          <w:t>ДОПУСКИ, ПОСАДКИ И ТЕХНИЧЕСКИЕ ИЗМЕРЕНИЯ</w:t>
        </w:r>
        <w:r w:rsidRPr="00CD252E">
          <w:rPr>
            <w:rStyle w:val="af0"/>
          </w:rPr>
          <w:t>»</w:t>
        </w:r>
        <w:r>
          <w:rPr>
            <w:webHidden/>
          </w:rPr>
          <w:tab/>
        </w:r>
        <w:r w:rsidR="001D7DB7">
          <w:rPr>
            <w:webHidden/>
          </w:rPr>
          <w:t>39</w:t>
        </w:r>
      </w:hyperlink>
    </w:p>
    <w:p w14:paraId="2A262A1A" w14:textId="0EBC93B6" w:rsidR="00D92583" w:rsidRPr="00D92583" w:rsidRDefault="00D92583" w:rsidP="00D92583">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D92583">
          <w:rPr>
            <w:rStyle w:val="af0"/>
            <w:color w:val="auto"/>
            <w:u w:val="none"/>
          </w:rPr>
          <w:t>«ОП 04</w:t>
        </w:r>
        <w:r>
          <w:rPr>
            <w:rStyle w:val="af0"/>
            <w:color w:val="auto"/>
            <w:u w:val="none"/>
          </w:rPr>
          <w:t xml:space="preserve"> </w:t>
        </w:r>
        <w:r w:rsidRPr="00D92583">
          <w:rPr>
            <w:rStyle w:val="af0"/>
            <w:color w:val="auto"/>
            <w:u w:val="none"/>
          </w:rPr>
          <w:t>КОНСТРУКЦИЯ ЛЕТАТЕЛЬНЫХ АППАРАТОВ»</w:t>
        </w:r>
        <w:r w:rsidRPr="00D92583">
          <w:rPr>
            <w:webHidden/>
          </w:rPr>
          <w:tab/>
        </w:r>
        <w:r w:rsidR="001D7DB7">
          <w:rPr>
            <w:webHidden/>
          </w:rPr>
          <w:t>54</w:t>
        </w:r>
      </w:hyperlink>
    </w:p>
    <w:p w14:paraId="1529F081" w14:textId="58622CFE" w:rsidR="00D92583" w:rsidRPr="00D92583" w:rsidRDefault="00D92583" w:rsidP="00D92583">
      <w:pPr>
        <w:pStyle w:val="14"/>
        <w:rPr>
          <w:rFonts w:asciiTheme="minorHAnsi" w:eastAsiaTheme="minorEastAsia" w:hAnsiTheme="minorHAnsi" w:cstheme="minorBidi"/>
          <w:b w:val="0"/>
          <w:bCs w:val="0"/>
          <w:lang w:eastAsia="ru-RU"/>
        </w:rPr>
      </w:pPr>
      <w:hyperlink w:anchor="_Toc156824970" w:history="1">
        <w:r w:rsidRPr="00D92583">
          <w:rPr>
            <w:rStyle w:val="af0"/>
            <w:color w:val="auto"/>
            <w:u w:val="none"/>
          </w:rPr>
          <w:t>«ОП 05</w:t>
        </w:r>
        <w:r>
          <w:rPr>
            <w:rStyle w:val="af0"/>
            <w:color w:val="auto"/>
            <w:u w:val="none"/>
          </w:rPr>
          <w:t xml:space="preserve"> </w:t>
        </w:r>
        <w:r w:rsidRPr="00D92583">
          <w:rPr>
            <w:rStyle w:val="af0"/>
            <w:color w:val="auto"/>
            <w:u w:val="none"/>
          </w:rPr>
          <w:t>ИНФОРМАЦИОННЫЕ ТЕХНОЛОГИИ В ПРОФЕССИОНАЛЬНОЙ ДЕЯТЕЛЬНОСТИ»</w:t>
        </w:r>
        <w:r w:rsidRPr="00D92583">
          <w:rPr>
            <w:webHidden/>
          </w:rPr>
          <w:tab/>
        </w:r>
        <w:r w:rsidR="001D7DB7">
          <w:rPr>
            <w:webHidden/>
          </w:rPr>
          <w:t>70</w:t>
        </w:r>
      </w:hyperlink>
    </w:p>
    <w:p w14:paraId="04FC3C2A" w14:textId="1667494B" w:rsidR="00D92583" w:rsidRPr="00D92583" w:rsidRDefault="00D92583" w:rsidP="00D92583">
      <w:pPr>
        <w:pStyle w:val="14"/>
        <w:rPr>
          <w:rFonts w:asciiTheme="minorHAnsi" w:eastAsiaTheme="minorEastAsia" w:hAnsiTheme="minorHAnsi" w:cstheme="minorBidi"/>
          <w:b w:val="0"/>
          <w:bCs w:val="0"/>
          <w:lang w:eastAsia="ru-RU"/>
        </w:rPr>
      </w:pPr>
      <w:hyperlink w:anchor="_Toc156824971" w:history="1">
        <w:r w:rsidRPr="00D92583">
          <w:rPr>
            <w:rStyle w:val="af0"/>
            <w:color w:val="auto"/>
            <w:u w:val="none"/>
          </w:rPr>
          <w:t>«ОП 06</w:t>
        </w:r>
        <w:r>
          <w:rPr>
            <w:rStyle w:val="af0"/>
            <w:color w:val="auto"/>
            <w:u w:val="none"/>
          </w:rPr>
          <w:t xml:space="preserve"> </w:t>
        </w:r>
        <w:r w:rsidRPr="00D92583">
          <w:rPr>
            <w:rStyle w:val="af0"/>
            <w:color w:val="auto"/>
            <w:u w:val="none"/>
          </w:rPr>
          <w:t>ОХРАНА ТРУДА»</w:t>
        </w:r>
        <w:r w:rsidRPr="00D92583">
          <w:rPr>
            <w:webHidden/>
          </w:rPr>
          <w:tab/>
        </w:r>
      </w:hyperlink>
      <w:r w:rsidR="001D7DB7">
        <w:t>85</w:t>
      </w:r>
    </w:p>
    <w:p w14:paraId="029A372D" w14:textId="78DEA517" w:rsidR="00DF3D62" w:rsidRDefault="00DF3D62" w:rsidP="00DF3D62">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591451">
          <w:rPr>
            <w:rStyle w:val="af0"/>
          </w:rPr>
          <w:t>СГ.01 ИСТОРИЯ РОССИИ</w:t>
        </w:r>
        <w:r w:rsidRPr="00CD252E">
          <w:rPr>
            <w:rStyle w:val="af0"/>
          </w:rPr>
          <w:t>»</w:t>
        </w:r>
        <w:r>
          <w:rPr>
            <w:webHidden/>
          </w:rPr>
          <w:tab/>
        </w:r>
        <w:r w:rsidR="001D7DB7">
          <w:rPr>
            <w:webHidden/>
          </w:rPr>
          <w:t>96</w:t>
        </w:r>
      </w:hyperlink>
    </w:p>
    <w:p w14:paraId="714363C1" w14:textId="75B61EAF" w:rsidR="00DF3D62" w:rsidRDefault="00DF3D62" w:rsidP="00DF3D62">
      <w:pPr>
        <w:pStyle w:val="14"/>
        <w:rPr>
          <w:rFonts w:asciiTheme="minorHAnsi" w:eastAsiaTheme="minorEastAsia" w:hAnsiTheme="minorHAnsi" w:cstheme="minorBidi"/>
          <w:b w:val="0"/>
          <w:bCs w:val="0"/>
          <w:lang w:eastAsia="ru-RU"/>
        </w:rPr>
      </w:pPr>
      <w:hyperlink w:anchor="_Toc156824970" w:history="1">
        <w:r w:rsidRPr="00CD252E">
          <w:rPr>
            <w:rStyle w:val="af0"/>
          </w:rPr>
          <w:t>«</w:t>
        </w:r>
        <w:r w:rsidRPr="00D92583">
          <w:rPr>
            <w:rStyle w:val="af0"/>
          </w:rPr>
          <w:t>СГ.02ИНОСТРАННЫЙ ЯЗЫК В ПРОФЕССИОНАЛЬНОЙ ДЕЯТЕЛЬНОСТИ</w:t>
        </w:r>
        <w:r w:rsidRPr="00CD252E">
          <w:rPr>
            <w:rStyle w:val="af0"/>
          </w:rPr>
          <w:t>»</w:t>
        </w:r>
        <w:r>
          <w:rPr>
            <w:webHidden/>
          </w:rPr>
          <w:tab/>
        </w:r>
        <w:r w:rsidR="001D7DB7">
          <w:rPr>
            <w:webHidden/>
          </w:rPr>
          <w:t>97</w:t>
        </w:r>
      </w:hyperlink>
    </w:p>
    <w:p w14:paraId="4156DBFA" w14:textId="28CFD8F6" w:rsidR="00DF3D62" w:rsidRDefault="00DF3D62" w:rsidP="00DF3D62">
      <w:pPr>
        <w:pStyle w:val="14"/>
        <w:rPr>
          <w:rFonts w:asciiTheme="minorHAnsi" w:eastAsiaTheme="minorEastAsia" w:hAnsiTheme="minorHAnsi" w:cstheme="minorBidi"/>
          <w:b w:val="0"/>
          <w:bCs w:val="0"/>
          <w:lang w:eastAsia="ru-RU"/>
        </w:rPr>
      </w:pPr>
      <w:hyperlink w:anchor="_Toc156824971" w:history="1">
        <w:r w:rsidRPr="00CD252E">
          <w:rPr>
            <w:rStyle w:val="af0"/>
          </w:rPr>
          <w:t>«</w:t>
        </w:r>
        <w:r w:rsidRPr="00D92583">
          <w:rPr>
            <w:rStyle w:val="af0"/>
          </w:rPr>
          <w:t>СГ.03</w:t>
        </w:r>
        <w:r>
          <w:rPr>
            <w:rStyle w:val="af0"/>
          </w:rPr>
          <w:t xml:space="preserve"> </w:t>
        </w:r>
        <w:r w:rsidRPr="00D92583">
          <w:rPr>
            <w:rStyle w:val="af0"/>
          </w:rPr>
          <w:t>БЕЗОПАСНОСТЬ ЖИЗНЕДЕЯТЕЛЬНОСТИ</w:t>
        </w:r>
        <w:r w:rsidRPr="00CD252E">
          <w:rPr>
            <w:rStyle w:val="af0"/>
          </w:rPr>
          <w:t>»</w:t>
        </w:r>
        <w:r>
          <w:rPr>
            <w:webHidden/>
          </w:rPr>
          <w:tab/>
        </w:r>
        <w:r w:rsidR="001D7DB7">
          <w:rPr>
            <w:webHidden/>
          </w:rPr>
          <w:t>98</w:t>
        </w:r>
      </w:hyperlink>
    </w:p>
    <w:p w14:paraId="3C41CFC6" w14:textId="17F5A74A" w:rsidR="00DF3D62" w:rsidRPr="00D92583" w:rsidRDefault="00DF3D62" w:rsidP="00DF3D62">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D92583">
          <w:rPr>
            <w:rStyle w:val="af0"/>
            <w:color w:val="auto"/>
            <w:u w:val="none"/>
          </w:rPr>
          <w:t>«СГ.04</w:t>
        </w:r>
        <w:r>
          <w:rPr>
            <w:rStyle w:val="af0"/>
            <w:color w:val="auto"/>
            <w:u w:val="none"/>
          </w:rPr>
          <w:t xml:space="preserve"> </w:t>
        </w:r>
        <w:r w:rsidRPr="00D92583">
          <w:rPr>
            <w:rStyle w:val="af0"/>
            <w:color w:val="auto"/>
            <w:u w:val="none"/>
          </w:rPr>
          <w:t>ФИЗИЧЕСКАЯ КУЛЬТУРА»</w:t>
        </w:r>
        <w:r w:rsidRPr="00D92583">
          <w:rPr>
            <w:webHidden/>
          </w:rPr>
          <w:tab/>
        </w:r>
        <w:r w:rsidR="001D7DB7">
          <w:rPr>
            <w:webHidden/>
          </w:rPr>
          <w:t>99</w:t>
        </w:r>
      </w:hyperlink>
    </w:p>
    <w:p w14:paraId="43CCC37C" w14:textId="66C1D649" w:rsidR="00DF3D62" w:rsidRPr="00D92583" w:rsidRDefault="00DF3D62" w:rsidP="00DF3D62">
      <w:pPr>
        <w:pStyle w:val="14"/>
        <w:rPr>
          <w:rFonts w:asciiTheme="minorHAnsi" w:eastAsiaTheme="minorEastAsia" w:hAnsiTheme="minorHAnsi" w:cstheme="minorBidi"/>
          <w:b w:val="0"/>
          <w:bCs w:val="0"/>
          <w:lang w:eastAsia="ru-RU"/>
        </w:rPr>
      </w:pPr>
      <w:hyperlink w:anchor="_Toc156824970" w:history="1">
        <w:r w:rsidRPr="00D92583">
          <w:rPr>
            <w:rStyle w:val="af0"/>
            <w:color w:val="auto"/>
            <w:u w:val="none"/>
          </w:rPr>
          <w:t>«СГ.05</w:t>
        </w:r>
        <w:r>
          <w:rPr>
            <w:rStyle w:val="af0"/>
            <w:color w:val="auto"/>
            <w:u w:val="none"/>
          </w:rPr>
          <w:t xml:space="preserve"> </w:t>
        </w:r>
        <w:r w:rsidRPr="00D92583">
          <w:rPr>
            <w:rStyle w:val="af0"/>
            <w:color w:val="auto"/>
            <w:u w:val="none"/>
          </w:rPr>
          <w:t>ОСНОВЫ БЕРЕЖЛИВОГО ПРОИЗВОДСТВА»</w:t>
        </w:r>
        <w:r w:rsidRPr="00D92583">
          <w:rPr>
            <w:webHidden/>
          </w:rPr>
          <w:tab/>
        </w:r>
        <w:r w:rsidR="001D7DB7">
          <w:rPr>
            <w:webHidden/>
          </w:rPr>
          <w:t>100</w:t>
        </w:r>
      </w:hyperlink>
    </w:p>
    <w:p w14:paraId="21743CBF" w14:textId="3FDC55BB" w:rsidR="00DF3D62" w:rsidRPr="00D92583" w:rsidRDefault="00DF3D62" w:rsidP="00DF3D62">
      <w:pPr>
        <w:pStyle w:val="14"/>
        <w:rPr>
          <w:rFonts w:asciiTheme="minorHAnsi" w:eastAsiaTheme="minorEastAsia" w:hAnsiTheme="minorHAnsi" w:cstheme="minorBidi"/>
          <w:b w:val="0"/>
          <w:bCs w:val="0"/>
          <w:lang w:eastAsia="ru-RU"/>
        </w:rPr>
      </w:pPr>
      <w:hyperlink w:anchor="_Toc156824971" w:history="1">
        <w:r w:rsidRPr="00D92583">
          <w:rPr>
            <w:rStyle w:val="af0"/>
            <w:color w:val="auto"/>
            <w:u w:val="none"/>
          </w:rPr>
          <w:t>«СГ.06</w:t>
        </w:r>
        <w:r>
          <w:rPr>
            <w:rStyle w:val="af0"/>
            <w:color w:val="auto"/>
            <w:u w:val="none"/>
          </w:rPr>
          <w:t xml:space="preserve"> </w:t>
        </w:r>
        <w:r w:rsidRPr="00D92583">
          <w:rPr>
            <w:rStyle w:val="af0"/>
            <w:color w:val="auto"/>
            <w:u w:val="none"/>
          </w:rPr>
          <w:t>ОСНОВЫ ФИНАНСОВОЙ ГРАМОТНОСТИ»</w:t>
        </w:r>
        <w:r w:rsidRPr="00D92583">
          <w:rPr>
            <w:webHidden/>
          </w:rPr>
          <w:tab/>
        </w:r>
        <w:r w:rsidR="001D7DB7">
          <w:rPr>
            <w:webHidden/>
          </w:rPr>
          <w:t>101</w:t>
        </w:r>
      </w:hyperlink>
    </w:p>
    <w:p w14:paraId="5B9CCCAE" w14:textId="77777777" w:rsidR="00D92583" w:rsidRDefault="00D92583" w:rsidP="00D92583">
      <w:pPr>
        <w:tabs>
          <w:tab w:val="right" w:leader="dot" w:pos="14459"/>
          <w:tab w:val="right" w:leader="dot" w:pos="14570"/>
        </w:tabs>
        <w:rPr>
          <w:rFonts w:ascii="Times New Roman" w:eastAsia="Times New Roman" w:hAnsi="Times New Roman" w:cs="Times New Roman"/>
          <w:b/>
          <w:bCs/>
          <w:sz w:val="24"/>
          <w:szCs w:val="24"/>
          <w:lang w:eastAsia="ru-RU"/>
        </w:rPr>
      </w:pPr>
    </w:p>
    <w:p w14:paraId="15516DDC" w14:textId="7AA760A8"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0AFAD3FA" w14:textId="77777777" w:rsidR="00D92583" w:rsidRDefault="00D92583" w:rsidP="00823E08">
      <w:pPr>
        <w:tabs>
          <w:tab w:val="left" w:pos="255"/>
        </w:tabs>
        <w:rPr>
          <w:rFonts w:ascii="Times New Roman" w:hAnsi="Times New Roman" w:cs="Times New Roman"/>
          <w:b/>
          <w:iCs/>
          <w:sz w:val="24"/>
          <w:szCs w:val="24"/>
        </w:rPr>
      </w:pPr>
    </w:p>
    <w:p w14:paraId="27CB67B7" w14:textId="77777777" w:rsidR="00D92583" w:rsidRDefault="00D92583" w:rsidP="00823E08">
      <w:pPr>
        <w:tabs>
          <w:tab w:val="left" w:pos="255"/>
        </w:tabs>
        <w:rPr>
          <w:rFonts w:ascii="Times New Roman" w:hAnsi="Times New Roman" w:cs="Times New Roman"/>
          <w:b/>
          <w:iCs/>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D92583">
      <w:pPr>
        <w:rPr>
          <w:rFonts w:ascii="Times New Roman" w:hAnsi="Times New Roman" w:cs="Times New Roman"/>
          <w:b/>
          <w:i/>
          <w:sz w:val="24"/>
          <w:szCs w:val="24"/>
        </w:rPr>
      </w:pPr>
    </w:p>
    <w:p w14:paraId="6FF0472B" w14:textId="17B3C708"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591451">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D0DFBC8" w14:textId="77777777" w:rsidR="00650F20" w:rsidRPr="00DF068E" w:rsidRDefault="00650F20" w:rsidP="00650F20">
      <w:pPr>
        <w:pStyle w:val="1f"/>
        <w:jc w:val="left"/>
        <w:rPr>
          <w:rFonts w:ascii="Times New Roman" w:hAnsi="Times New Roman"/>
          <w:lang w:val="ru-RU"/>
        </w:rPr>
        <w:sectPr w:rsidR="00650F20" w:rsidRPr="00DF068E" w:rsidSect="00502F97">
          <w:headerReference w:type="even" r:id="rId8"/>
          <w:headerReference w:type="default" r:id="rId9"/>
          <w:pgSz w:w="11906" w:h="16838"/>
          <w:pgMar w:top="1134" w:right="567" w:bottom="1134" w:left="1701" w:header="709" w:footer="709" w:gutter="0"/>
          <w:cols w:space="708"/>
          <w:docGrid w:linePitch="360"/>
        </w:sectPr>
      </w:pPr>
    </w:p>
    <w:p w14:paraId="43E3F7B0" w14:textId="3C2937D2" w:rsidR="00724343" w:rsidRDefault="00724343" w:rsidP="00DF3D6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w:t>
      </w:r>
      <w:r w:rsidR="00217F74">
        <w:rPr>
          <w:rFonts w:ascii="Times New Roman" w:hAnsi="Times New Roman" w:cs="Times New Roman"/>
          <w:b/>
          <w:bCs/>
          <w:sz w:val="24"/>
          <w:szCs w:val="24"/>
        </w:rPr>
        <w:t>1</w:t>
      </w:r>
    </w:p>
    <w:p w14:paraId="1BA1E964" w14:textId="2D358971" w:rsidR="00724343" w:rsidRPr="00591451" w:rsidRDefault="00724343" w:rsidP="00724343">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2D835BA0" w14:textId="77777777" w:rsidR="00724343" w:rsidRPr="00591451" w:rsidRDefault="00724343" w:rsidP="00724343">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235EC8BE" w14:textId="77777777" w:rsidR="00724343" w:rsidRDefault="00724343" w:rsidP="00724343">
      <w:pPr>
        <w:jc w:val="right"/>
        <w:rPr>
          <w:rFonts w:ascii="Times New Roman" w:hAnsi="Times New Roman" w:cs="Times New Roman"/>
          <w:b/>
          <w:bCs/>
          <w:color w:val="0070C0"/>
          <w:sz w:val="24"/>
          <w:szCs w:val="24"/>
        </w:rPr>
      </w:pPr>
    </w:p>
    <w:p w14:paraId="0647DCAC" w14:textId="77777777" w:rsidR="00724343" w:rsidRDefault="00724343" w:rsidP="00724343">
      <w:pPr>
        <w:jc w:val="right"/>
        <w:rPr>
          <w:rFonts w:ascii="Times New Roman" w:hAnsi="Times New Roman" w:cs="Times New Roman"/>
          <w:b/>
          <w:bCs/>
          <w:color w:val="0070C0"/>
          <w:sz w:val="24"/>
          <w:szCs w:val="24"/>
        </w:rPr>
      </w:pPr>
    </w:p>
    <w:p w14:paraId="0DE95614" w14:textId="77777777" w:rsidR="00724343" w:rsidRDefault="00724343" w:rsidP="00724343">
      <w:pPr>
        <w:jc w:val="right"/>
        <w:rPr>
          <w:rFonts w:ascii="Times New Roman" w:hAnsi="Times New Roman" w:cs="Times New Roman"/>
          <w:b/>
          <w:bCs/>
          <w:color w:val="0070C0"/>
          <w:sz w:val="24"/>
          <w:szCs w:val="24"/>
        </w:rPr>
      </w:pPr>
    </w:p>
    <w:p w14:paraId="4B97FB75" w14:textId="77777777" w:rsidR="00724343" w:rsidRDefault="00724343" w:rsidP="00724343">
      <w:pPr>
        <w:jc w:val="right"/>
        <w:rPr>
          <w:rFonts w:ascii="Times New Roman" w:hAnsi="Times New Roman" w:cs="Times New Roman"/>
          <w:b/>
          <w:bCs/>
          <w:color w:val="0070C0"/>
          <w:sz w:val="24"/>
          <w:szCs w:val="24"/>
        </w:rPr>
      </w:pPr>
    </w:p>
    <w:p w14:paraId="20968834" w14:textId="77777777" w:rsidR="00724343" w:rsidRDefault="00724343" w:rsidP="00724343">
      <w:pPr>
        <w:jc w:val="right"/>
        <w:rPr>
          <w:rFonts w:ascii="Times New Roman" w:hAnsi="Times New Roman" w:cs="Times New Roman"/>
          <w:b/>
          <w:bCs/>
          <w:color w:val="0070C0"/>
          <w:sz w:val="24"/>
          <w:szCs w:val="24"/>
        </w:rPr>
      </w:pPr>
    </w:p>
    <w:p w14:paraId="49F3FE6B" w14:textId="77777777" w:rsidR="00724343" w:rsidRDefault="00724343" w:rsidP="00724343">
      <w:pPr>
        <w:jc w:val="right"/>
        <w:rPr>
          <w:rFonts w:ascii="Times New Roman" w:hAnsi="Times New Roman" w:cs="Times New Roman"/>
          <w:b/>
          <w:bCs/>
          <w:color w:val="0070C0"/>
          <w:sz w:val="24"/>
          <w:szCs w:val="24"/>
        </w:rPr>
      </w:pPr>
    </w:p>
    <w:p w14:paraId="30742C4F" w14:textId="77777777" w:rsidR="00724343" w:rsidRDefault="00724343" w:rsidP="00724343">
      <w:pPr>
        <w:jc w:val="right"/>
        <w:rPr>
          <w:rFonts w:ascii="Times New Roman" w:hAnsi="Times New Roman" w:cs="Times New Roman"/>
          <w:b/>
          <w:bCs/>
          <w:color w:val="0070C0"/>
          <w:sz w:val="24"/>
          <w:szCs w:val="24"/>
        </w:rPr>
      </w:pPr>
    </w:p>
    <w:p w14:paraId="73D49994" w14:textId="77777777" w:rsidR="00724343" w:rsidRDefault="00724343" w:rsidP="00724343">
      <w:pPr>
        <w:jc w:val="right"/>
        <w:rPr>
          <w:rFonts w:ascii="Times New Roman" w:hAnsi="Times New Roman" w:cs="Times New Roman"/>
          <w:b/>
          <w:bCs/>
          <w:color w:val="0070C0"/>
          <w:sz w:val="24"/>
          <w:szCs w:val="24"/>
        </w:rPr>
      </w:pPr>
    </w:p>
    <w:p w14:paraId="3E14BC86" w14:textId="77777777" w:rsidR="00724343" w:rsidRDefault="00724343" w:rsidP="00724343">
      <w:pPr>
        <w:jc w:val="right"/>
        <w:rPr>
          <w:rFonts w:ascii="Times New Roman" w:hAnsi="Times New Roman" w:cs="Times New Roman"/>
          <w:b/>
          <w:bCs/>
          <w:color w:val="0070C0"/>
          <w:sz w:val="24"/>
          <w:szCs w:val="24"/>
        </w:rPr>
      </w:pPr>
    </w:p>
    <w:p w14:paraId="3C9140F7" w14:textId="77777777" w:rsidR="00724343" w:rsidRPr="00502F97" w:rsidRDefault="00724343" w:rsidP="00724343">
      <w:pPr>
        <w:jc w:val="right"/>
        <w:rPr>
          <w:rFonts w:ascii="Times New Roman" w:hAnsi="Times New Roman" w:cs="Times New Roman"/>
          <w:b/>
          <w:bCs/>
          <w:color w:val="0070C0"/>
          <w:sz w:val="24"/>
          <w:szCs w:val="24"/>
        </w:rPr>
      </w:pPr>
    </w:p>
    <w:p w14:paraId="2B7606DE" w14:textId="77777777" w:rsidR="00724343" w:rsidRPr="008F578C" w:rsidRDefault="00724343" w:rsidP="0072434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91CD6EB" w14:textId="77777777" w:rsidR="00724343" w:rsidRDefault="00724343" w:rsidP="00724343">
      <w:pPr>
        <w:tabs>
          <w:tab w:val="left" w:pos="1985"/>
          <w:tab w:val="left" w:pos="9356"/>
        </w:tabs>
        <w:spacing w:line="480" w:lineRule="auto"/>
        <w:jc w:val="center"/>
        <w:outlineLvl w:val="0"/>
      </w:pPr>
    </w:p>
    <w:p w14:paraId="69F242E5" w14:textId="6CA24ACF" w:rsidR="00724343" w:rsidRPr="00724343" w:rsidRDefault="00724343" w:rsidP="00724343">
      <w:pPr>
        <w:tabs>
          <w:tab w:val="left" w:pos="1985"/>
          <w:tab w:val="left" w:pos="9356"/>
        </w:tabs>
        <w:spacing w:line="480" w:lineRule="auto"/>
        <w:jc w:val="center"/>
        <w:outlineLvl w:val="0"/>
        <w:rPr>
          <w:rFonts w:ascii="Times New Roman" w:eastAsia="Times New Roman" w:hAnsi="Times New Roman" w:cs="Times New Roman"/>
          <w:b/>
          <w:sz w:val="24"/>
          <w:szCs w:val="24"/>
          <w:lang w:eastAsia="ru-RU"/>
        </w:rPr>
      </w:pPr>
      <w:r w:rsidRPr="006E7FF4">
        <w:t>«</w:t>
      </w:r>
      <w:r w:rsidRPr="00724343">
        <w:rPr>
          <w:rFonts w:ascii="Times New Roman" w:eastAsia="Times New Roman" w:hAnsi="Times New Roman" w:cs="Times New Roman"/>
          <w:b/>
          <w:sz w:val="24"/>
          <w:szCs w:val="24"/>
          <w:lang w:eastAsia="ru-RU"/>
        </w:rPr>
        <w:t>ОП.01 МАТЕРИАЛОВЕДЕНИЕ</w:t>
      </w:r>
      <w:r w:rsidRPr="006E7FF4">
        <w:t>»</w:t>
      </w:r>
    </w:p>
    <w:p w14:paraId="0DFD39A4" w14:textId="77777777" w:rsidR="00724343" w:rsidRDefault="00724343" w:rsidP="00724343">
      <w:pPr>
        <w:pStyle w:val="1"/>
      </w:pPr>
    </w:p>
    <w:p w14:paraId="4698F203" w14:textId="77777777" w:rsidR="00724343" w:rsidRDefault="00724343" w:rsidP="00724343">
      <w:pPr>
        <w:pStyle w:val="1"/>
      </w:pPr>
    </w:p>
    <w:p w14:paraId="74894816" w14:textId="77777777" w:rsidR="00724343" w:rsidRDefault="00724343" w:rsidP="00724343">
      <w:pPr>
        <w:pStyle w:val="1"/>
      </w:pPr>
    </w:p>
    <w:p w14:paraId="519F5C84" w14:textId="77777777" w:rsidR="00724343" w:rsidRDefault="00724343" w:rsidP="00724343">
      <w:pPr>
        <w:pStyle w:val="1"/>
      </w:pPr>
    </w:p>
    <w:p w14:paraId="69AD1CC7" w14:textId="77777777" w:rsidR="00724343" w:rsidRDefault="00724343" w:rsidP="00724343">
      <w:pPr>
        <w:pStyle w:val="1"/>
      </w:pPr>
    </w:p>
    <w:p w14:paraId="3135DC8E" w14:textId="77777777" w:rsidR="00724343" w:rsidRDefault="00724343" w:rsidP="00724343">
      <w:pPr>
        <w:pStyle w:val="1"/>
      </w:pPr>
    </w:p>
    <w:p w14:paraId="7A5AFA64" w14:textId="77777777" w:rsidR="00724343" w:rsidRDefault="00724343" w:rsidP="00724343">
      <w:pPr>
        <w:pStyle w:val="1"/>
      </w:pPr>
    </w:p>
    <w:p w14:paraId="0F44C11F" w14:textId="77777777" w:rsidR="00724343" w:rsidRDefault="00724343" w:rsidP="00724343">
      <w:pPr>
        <w:pStyle w:val="1"/>
      </w:pPr>
    </w:p>
    <w:p w14:paraId="5BB1803A" w14:textId="77777777" w:rsidR="00724343" w:rsidRDefault="00724343" w:rsidP="00724343">
      <w:pPr>
        <w:pStyle w:val="1"/>
      </w:pPr>
    </w:p>
    <w:p w14:paraId="4391133A" w14:textId="77777777" w:rsidR="00724343" w:rsidRDefault="00724343" w:rsidP="00724343">
      <w:pPr>
        <w:pStyle w:val="1"/>
      </w:pPr>
    </w:p>
    <w:p w14:paraId="2F9B6FF6" w14:textId="77777777" w:rsidR="00724343" w:rsidRDefault="00724343" w:rsidP="00724343">
      <w:pPr>
        <w:pStyle w:val="1"/>
      </w:pPr>
    </w:p>
    <w:p w14:paraId="79230CAD" w14:textId="77777777" w:rsidR="00724343" w:rsidRDefault="00724343" w:rsidP="00724343">
      <w:pPr>
        <w:pStyle w:val="1"/>
      </w:pPr>
    </w:p>
    <w:p w14:paraId="50AA40A8" w14:textId="77777777" w:rsidR="00724343" w:rsidRDefault="00724343" w:rsidP="00724343">
      <w:pPr>
        <w:pStyle w:val="1"/>
      </w:pPr>
    </w:p>
    <w:p w14:paraId="2E7F57F5" w14:textId="77777777" w:rsidR="00724343" w:rsidRDefault="00724343" w:rsidP="00724343">
      <w:pPr>
        <w:pStyle w:val="1"/>
      </w:pPr>
    </w:p>
    <w:p w14:paraId="665E0D32" w14:textId="77777777" w:rsidR="00724343" w:rsidRPr="00A0276D" w:rsidRDefault="00724343" w:rsidP="00724343">
      <w:pPr>
        <w:pStyle w:val="1d"/>
        <w:jc w:val="center"/>
        <w:rPr>
          <w:b/>
          <w:bCs/>
          <w:lang w:val="ru-RU"/>
        </w:rPr>
      </w:pPr>
    </w:p>
    <w:p w14:paraId="412D2409" w14:textId="77777777" w:rsidR="00724343" w:rsidRDefault="00724343" w:rsidP="00724343">
      <w:pPr>
        <w:rPr>
          <w:rFonts w:ascii="Times New Roman Полужирный" w:eastAsia="Segoe UI" w:hAnsi="Times New Roman Полужирный" w:cs="Times New Roman"/>
          <w:b/>
          <w:bCs/>
          <w:caps/>
          <w:kern w:val="32"/>
          <w:sz w:val="24"/>
          <w:szCs w:val="24"/>
          <w:lang w:val="x-none" w:eastAsia="x-none"/>
        </w:rPr>
      </w:pPr>
      <w:r>
        <w:br w:type="page"/>
      </w:r>
    </w:p>
    <w:p w14:paraId="7BCC442F" w14:textId="77777777" w:rsidR="00724343" w:rsidRPr="00DF068E" w:rsidRDefault="00724343" w:rsidP="0072434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60B3E3" w14:textId="77777777" w:rsidR="00724343" w:rsidRPr="000143A1" w:rsidRDefault="00724343" w:rsidP="0072434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E1EC33" w14:textId="77777777" w:rsidR="00724343" w:rsidRPr="000143A1" w:rsidRDefault="00724343" w:rsidP="00724343">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442F271C" w14:textId="77777777" w:rsidR="00724343" w:rsidRPr="000143A1" w:rsidRDefault="00724343" w:rsidP="00724343">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FFC3B0E" w14:textId="77777777" w:rsidR="00724343" w:rsidRPr="000143A1" w:rsidRDefault="00724343" w:rsidP="00724343">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A7278C7" w14:textId="77777777" w:rsidR="00724343" w:rsidRPr="000143A1" w:rsidRDefault="00724343" w:rsidP="00724343">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4904B53" w14:textId="77777777" w:rsidR="00724343" w:rsidRPr="000143A1" w:rsidRDefault="00724343" w:rsidP="00724343">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EA6919B" w14:textId="77777777" w:rsidR="00724343" w:rsidRPr="000143A1" w:rsidRDefault="00724343" w:rsidP="00724343">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72CDB14" w14:textId="77777777" w:rsidR="00724343" w:rsidRPr="000143A1" w:rsidRDefault="00724343" w:rsidP="00724343">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EDD33CE" w14:textId="77777777" w:rsidR="00724343" w:rsidRPr="000143A1" w:rsidRDefault="00724343" w:rsidP="00724343">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193FBF" w14:textId="77777777" w:rsidR="00724343" w:rsidRPr="000143A1" w:rsidRDefault="00724343" w:rsidP="00724343">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EAF8164" w14:textId="77777777" w:rsidR="00724343" w:rsidRPr="000143A1" w:rsidRDefault="00724343" w:rsidP="00724343">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E03AE99" w14:textId="77777777" w:rsidR="00724343" w:rsidRPr="000143A1" w:rsidRDefault="00724343" w:rsidP="00724343">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E4DF22F" w14:textId="77777777" w:rsidR="00724343" w:rsidRPr="00DF068E" w:rsidRDefault="00724343" w:rsidP="0072434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50BD4D" w14:textId="77777777" w:rsidR="00724343" w:rsidRPr="00DF068E" w:rsidRDefault="00724343" w:rsidP="00724343">
      <w:pPr>
        <w:pStyle w:val="1f"/>
        <w:jc w:val="left"/>
        <w:rPr>
          <w:rFonts w:ascii="Times New Roman" w:hAnsi="Times New Roman"/>
          <w:lang w:val="ru-RU"/>
        </w:rPr>
        <w:sectPr w:rsidR="00724343" w:rsidRPr="00DF068E" w:rsidSect="00502F97">
          <w:headerReference w:type="even" r:id="rId10"/>
          <w:headerReference w:type="default" r:id="rId11"/>
          <w:pgSz w:w="11906" w:h="16838"/>
          <w:pgMar w:top="1134" w:right="567" w:bottom="1134" w:left="1701" w:header="709" w:footer="709" w:gutter="0"/>
          <w:cols w:space="708"/>
          <w:docGrid w:linePitch="360"/>
        </w:sectPr>
      </w:pPr>
    </w:p>
    <w:p w14:paraId="577B3712" w14:textId="77777777" w:rsidR="00724343" w:rsidRPr="00F70F81" w:rsidRDefault="00724343" w:rsidP="00724343">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CFC905F" w14:textId="64B8117E" w:rsidR="00724343" w:rsidRPr="00F70F81" w:rsidRDefault="00724343" w:rsidP="00724343">
      <w:pPr>
        <w:pStyle w:val="1d"/>
        <w:jc w:val="center"/>
        <w:rPr>
          <w:rFonts w:eastAsia="Segoe UI"/>
          <w:lang w:val="ru-RU"/>
        </w:rPr>
      </w:pPr>
      <w:r w:rsidRPr="00F70F81">
        <w:rPr>
          <w:rFonts w:eastAsia="Segoe UI"/>
          <w:lang w:val="ru-RU"/>
        </w:rPr>
        <w:t>«</w:t>
      </w:r>
      <w:r w:rsidRPr="00724343">
        <w:rPr>
          <w:rFonts w:eastAsia="Segoe UI"/>
          <w:u w:val="single"/>
          <w:lang w:val="ru-RU"/>
        </w:rPr>
        <w:t xml:space="preserve">ОП.01 </w:t>
      </w:r>
      <w:r>
        <w:rPr>
          <w:rFonts w:eastAsia="Segoe UI"/>
          <w:u w:val="single"/>
          <w:lang w:val="ru-RU"/>
        </w:rPr>
        <w:t>М</w:t>
      </w:r>
      <w:r w:rsidRPr="00724343">
        <w:rPr>
          <w:rFonts w:eastAsia="Segoe UI"/>
          <w:u w:val="single"/>
          <w:lang w:val="ru-RU"/>
        </w:rPr>
        <w:t>атериаловедение</w:t>
      </w:r>
      <w:r w:rsidRPr="00F70F81">
        <w:rPr>
          <w:rFonts w:eastAsia="Segoe UI"/>
          <w:lang w:val="ru-RU"/>
        </w:rPr>
        <w:t>»</w:t>
      </w:r>
    </w:p>
    <w:p w14:paraId="703B5663" w14:textId="77777777" w:rsidR="00724343" w:rsidRPr="00021F3A" w:rsidRDefault="00724343" w:rsidP="0072434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F6E17EA" w14:textId="77777777" w:rsidR="00724343" w:rsidRPr="00021F3A" w:rsidRDefault="00724343" w:rsidP="00724343">
      <w:pPr>
        <w:pStyle w:val="1d"/>
        <w:rPr>
          <w:lang w:val="ru-RU"/>
        </w:rPr>
      </w:pPr>
    </w:p>
    <w:p w14:paraId="2D9840E7" w14:textId="77777777" w:rsidR="00724343" w:rsidRPr="00EA6E1D" w:rsidRDefault="00724343" w:rsidP="0072434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429925" w14:textId="77777777" w:rsidR="00724343" w:rsidRDefault="00724343" w:rsidP="00724343">
      <w:pPr>
        <w:suppressAutoHyphens/>
        <w:spacing w:line="276" w:lineRule="auto"/>
        <w:ind w:firstLine="709"/>
        <w:jc w:val="both"/>
        <w:rPr>
          <w:rFonts w:ascii="Times New Roman" w:eastAsia="Times New Roman" w:hAnsi="Times New Roman" w:cs="Times New Roman"/>
          <w:sz w:val="24"/>
          <w:szCs w:val="24"/>
          <w:lang w:eastAsia="ru-RU"/>
        </w:rPr>
      </w:pPr>
      <w:r w:rsidRPr="00591451">
        <w:rPr>
          <w:rFonts w:ascii="Times New Roman" w:eastAsia="Times New Roman" w:hAnsi="Times New Roman" w:cs="Times New Roman"/>
          <w:sz w:val="24"/>
          <w:szCs w:val="24"/>
          <w:lang w:eastAsia="ru-RU"/>
        </w:rPr>
        <w:t xml:space="preserve">Цель дисциплины </w:t>
      </w:r>
      <w:r w:rsidRPr="00591451">
        <w:rPr>
          <w:rFonts w:ascii="Times New Roman" w:hAnsi="Times New Roman"/>
        </w:rPr>
        <w:t>«</w:t>
      </w:r>
      <w:r w:rsidRPr="00724343">
        <w:rPr>
          <w:rFonts w:ascii="Times New Roman" w:hAnsi="Times New Roman"/>
        </w:rPr>
        <w:t>Материаловедение</w:t>
      </w:r>
      <w:r w:rsidRPr="00591451">
        <w:rPr>
          <w:rFonts w:ascii="Times New Roman" w:hAnsi="Times New Roman"/>
        </w:rPr>
        <w:t>»</w:t>
      </w:r>
      <w:r w:rsidRPr="00591451">
        <w:rPr>
          <w:rFonts w:ascii="Times New Roman" w:eastAsia="Times New Roman" w:hAnsi="Times New Roman" w:cs="Times New Roman"/>
          <w:sz w:val="24"/>
          <w:szCs w:val="24"/>
          <w:lang w:eastAsia="ru-RU"/>
        </w:rPr>
        <w:t xml:space="preserve">: </w:t>
      </w:r>
      <w:r w:rsidRPr="00724343">
        <w:rPr>
          <w:rFonts w:ascii="Times New Roman" w:eastAsia="Times New Roman" w:hAnsi="Times New Roman" w:cs="Times New Roman"/>
          <w:sz w:val="24"/>
          <w:szCs w:val="24"/>
          <w:lang w:eastAsia="ru-RU"/>
        </w:rPr>
        <w:t xml:space="preserve">познание природы и свойств материалов, а также методов их обработки для наиболее эффективного применения в технике. </w:t>
      </w:r>
    </w:p>
    <w:p w14:paraId="14E67375" w14:textId="5BDCF8D3" w:rsidR="00724343" w:rsidRDefault="00724343" w:rsidP="00724343">
      <w:pPr>
        <w:suppressAutoHyphens/>
        <w:spacing w:line="276" w:lineRule="auto"/>
        <w:ind w:firstLine="709"/>
        <w:jc w:val="both"/>
        <w:rPr>
          <w:rFonts w:ascii="Times New Roman" w:hAnsi="Times New Roman" w:cs="Times New Roman"/>
          <w:sz w:val="24"/>
          <w:szCs w:val="24"/>
        </w:rPr>
      </w:pPr>
      <w:r w:rsidRPr="00C64AF5">
        <w:rPr>
          <w:rFonts w:ascii="Times New Roman" w:hAnsi="Times New Roman" w:cs="Times New Roman"/>
          <w:sz w:val="24"/>
          <w:szCs w:val="24"/>
        </w:rPr>
        <w:t>Дисциплина «</w:t>
      </w:r>
      <w:r w:rsidRPr="00724343">
        <w:rPr>
          <w:rFonts w:ascii="Times New Roman" w:hAnsi="Times New Roman" w:cs="Times New Roman"/>
          <w:sz w:val="24"/>
          <w:szCs w:val="24"/>
        </w:rPr>
        <w:t>Материаловедение</w:t>
      </w:r>
      <w:r w:rsidRPr="00C64AF5">
        <w:rPr>
          <w:rFonts w:ascii="Times New Roman" w:hAnsi="Times New Roman" w:cs="Times New Roman"/>
          <w:sz w:val="24"/>
          <w:szCs w:val="24"/>
        </w:rPr>
        <w:t>» включена в обязательную</w:t>
      </w:r>
      <w:r w:rsidRPr="00591451">
        <w:rPr>
          <w:rFonts w:ascii="Times New Roman" w:hAnsi="Times New Roman" w:cs="Times New Roman"/>
          <w:sz w:val="24"/>
          <w:szCs w:val="24"/>
        </w:rPr>
        <w:t xml:space="preserve"> часть </w:t>
      </w:r>
      <w:r w:rsidRPr="00724343">
        <w:rPr>
          <w:rFonts w:ascii="Times New Roman" w:hAnsi="Times New Roman" w:cs="Times New Roman"/>
          <w:sz w:val="24"/>
          <w:szCs w:val="24"/>
        </w:rPr>
        <w:t>общепрофессионального цикла образовательной программы.</w:t>
      </w:r>
    </w:p>
    <w:p w14:paraId="190A019A" w14:textId="77777777" w:rsidR="00DF3D62" w:rsidRDefault="00DF3D62" w:rsidP="00724343">
      <w:pPr>
        <w:suppressAutoHyphens/>
        <w:spacing w:line="276" w:lineRule="auto"/>
        <w:ind w:firstLine="709"/>
        <w:jc w:val="both"/>
        <w:rPr>
          <w:rFonts w:ascii="Times New Roman" w:hAnsi="Times New Roman" w:cs="Times New Roman"/>
          <w:sz w:val="24"/>
          <w:szCs w:val="24"/>
        </w:rPr>
      </w:pPr>
    </w:p>
    <w:p w14:paraId="67E81DA7" w14:textId="77777777" w:rsidR="00724343" w:rsidRPr="00EA6E1D" w:rsidRDefault="00724343" w:rsidP="007243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EC67AD1" w14:textId="77777777" w:rsidR="00724343" w:rsidRDefault="00724343" w:rsidP="007243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627407" w14:textId="495913F6" w:rsidR="00724343" w:rsidRDefault="00724343" w:rsidP="007243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819"/>
      </w:tblGrid>
      <w:tr w:rsidR="00724343" w:rsidRPr="00724343" w14:paraId="14F6665E" w14:textId="77777777" w:rsidTr="00DF3D62">
        <w:trPr>
          <w:trHeight w:val="649"/>
        </w:trPr>
        <w:tc>
          <w:tcPr>
            <w:tcW w:w="1129" w:type="dxa"/>
            <w:hideMark/>
          </w:tcPr>
          <w:p w14:paraId="4086A95D" w14:textId="77777777" w:rsidR="00724343" w:rsidRPr="00724343" w:rsidRDefault="00724343" w:rsidP="00724343">
            <w:pPr>
              <w:suppressAutoHyphens/>
              <w:jc w:val="center"/>
              <w:rPr>
                <w:rFonts w:ascii="Times New Roman" w:eastAsia="Times New Roman" w:hAnsi="Times New Roman" w:cs="Times New Roman"/>
                <w:b/>
                <w:bCs/>
                <w:sz w:val="24"/>
                <w:szCs w:val="24"/>
                <w:lang w:eastAsia="ru-RU"/>
              </w:rPr>
            </w:pPr>
            <w:r w:rsidRPr="00724343">
              <w:rPr>
                <w:rFonts w:ascii="Times New Roman" w:eastAsia="Times New Roman" w:hAnsi="Times New Roman" w:cs="Times New Roman"/>
                <w:b/>
                <w:bCs/>
                <w:sz w:val="24"/>
                <w:szCs w:val="24"/>
                <w:lang w:eastAsia="ru-RU"/>
              </w:rPr>
              <w:t xml:space="preserve">Код </w:t>
            </w:r>
          </w:p>
          <w:p w14:paraId="091C3526" w14:textId="77777777" w:rsidR="00724343" w:rsidRPr="00724343" w:rsidRDefault="00724343" w:rsidP="00724343">
            <w:pPr>
              <w:suppressAutoHyphens/>
              <w:jc w:val="center"/>
              <w:rPr>
                <w:rFonts w:ascii="Times New Roman" w:eastAsia="Times New Roman" w:hAnsi="Times New Roman" w:cs="Times New Roman"/>
                <w:b/>
                <w:bCs/>
                <w:sz w:val="24"/>
                <w:szCs w:val="24"/>
                <w:lang w:eastAsia="ru-RU"/>
              </w:rPr>
            </w:pPr>
            <w:r w:rsidRPr="00724343">
              <w:rPr>
                <w:rFonts w:ascii="Times New Roman" w:eastAsia="Times New Roman" w:hAnsi="Times New Roman" w:cs="Times New Roman"/>
                <w:b/>
                <w:bCs/>
                <w:sz w:val="24"/>
                <w:szCs w:val="24"/>
                <w:lang w:eastAsia="ru-RU"/>
              </w:rPr>
              <w:t>ОК, ПК</w:t>
            </w:r>
          </w:p>
        </w:tc>
        <w:tc>
          <w:tcPr>
            <w:tcW w:w="3828" w:type="dxa"/>
            <w:hideMark/>
          </w:tcPr>
          <w:p w14:paraId="1A2F968C" w14:textId="77777777" w:rsidR="00724343" w:rsidRPr="00724343" w:rsidRDefault="00724343" w:rsidP="00724343">
            <w:pPr>
              <w:suppressAutoHyphens/>
              <w:jc w:val="center"/>
              <w:rPr>
                <w:rFonts w:ascii="Times New Roman" w:eastAsia="Times New Roman" w:hAnsi="Times New Roman" w:cs="Times New Roman"/>
                <w:b/>
                <w:bCs/>
                <w:sz w:val="24"/>
                <w:szCs w:val="24"/>
                <w:lang w:eastAsia="ru-RU"/>
              </w:rPr>
            </w:pPr>
            <w:r w:rsidRPr="00724343">
              <w:rPr>
                <w:rFonts w:ascii="Times New Roman" w:eastAsia="Times New Roman" w:hAnsi="Times New Roman" w:cs="Times New Roman"/>
                <w:b/>
                <w:bCs/>
                <w:sz w:val="24"/>
                <w:szCs w:val="24"/>
                <w:lang w:eastAsia="ru-RU"/>
              </w:rPr>
              <w:t>Уметь</w:t>
            </w:r>
          </w:p>
        </w:tc>
        <w:tc>
          <w:tcPr>
            <w:tcW w:w="4819" w:type="dxa"/>
            <w:hideMark/>
          </w:tcPr>
          <w:p w14:paraId="2EAF44FD" w14:textId="77777777" w:rsidR="00724343" w:rsidRPr="00724343" w:rsidRDefault="00724343" w:rsidP="00724343">
            <w:pPr>
              <w:suppressAutoHyphens/>
              <w:jc w:val="center"/>
              <w:rPr>
                <w:rFonts w:ascii="Times New Roman" w:eastAsia="Times New Roman" w:hAnsi="Times New Roman" w:cs="Times New Roman"/>
                <w:b/>
                <w:bCs/>
                <w:sz w:val="24"/>
                <w:szCs w:val="24"/>
                <w:lang w:eastAsia="ru-RU"/>
              </w:rPr>
            </w:pPr>
            <w:r w:rsidRPr="00724343">
              <w:rPr>
                <w:rFonts w:ascii="Times New Roman" w:eastAsia="Times New Roman" w:hAnsi="Times New Roman" w:cs="Times New Roman"/>
                <w:b/>
                <w:bCs/>
                <w:sz w:val="24"/>
                <w:szCs w:val="24"/>
                <w:lang w:eastAsia="ru-RU"/>
              </w:rPr>
              <w:t>Знать</w:t>
            </w:r>
          </w:p>
        </w:tc>
      </w:tr>
      <w:tr w:rsidR="00724343" w:rsidRPr="00724343" w14:paraId="4101BA36" w14:textId="77777777" w:rsidTr="00DF3D62">
        <w:trPr>
          <w:trHeight w:val="212"/>
        </w:trPr>
        <w:tc>
          <w:tcPr>
            <w:tcW w:w="1129" w:type="dxa"/>
          </w:tcPr>
          <w:p w14:paraId="4BC1F06D"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 xml:space="preserve">ОК 01 ОК 02 ОК 04 </w:t>
            </w:r>
          </w:p>
          <w:p w14:paraId="6A315BFD" w14:textId="77777777" w:rsidR="00724343" w:rsidRPr="00724343" w:rsidRDefault="00724343" w:rsidP="00724343">
            <w:pPr>
              <w:suppressAutoHyphens/>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 xml:space="preserve">ОК 09 </w:t>
            </w:r>
          </w:p>
          <w:p w14:paraId="02A2E350" w14:textId="77777777" w:rsidR="00724343" w:rsidRPr="00724343" w:rsidRDefault="00724343" w:rsidP="00724343">
            <w:pPr>
              <w:suppressAutoHyphens/>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 xml:space="preserve">ПК 1.1 </w:t>
            </w:r>
          </w:p>
          <w:p w14:paraId="3DF724D7" w14:textId="77777777" w:rsidR="00724343" w:rsidRPr="00724343" w:rsidRDefault="00724343" w:rsidP="00724343">
            <w:pPr>
              <w:suppressAutoHyphens/>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ПК 2.2.</w:t>
            </w:r>
          </w:p>
          <w:p w14:paraId="4D4D2F76" w14:textId="77777777" w:rsidR="00724343" w:rsidRPr="00724343" w:rsidRDefault="00724343" w:rsidP="00724343">
            <w:pPr>
              <w:spacing w:after="200" w:line="276" w:lineRule="auto"/>
              <w:rPr>
                <w:rFonts w:ascii="Times New Roman" w:eastAsia="Times New Roman" w:hAnsi="Times New Roman" w:cs="Times New Roman"/>
                <w:sz w:val="24"/>
                <w:szCs w:val="24"/>
                <w:lang w:eastAsia="ru-RU"/>
              </w:rPr>
            </w:pPr>
          </w:p>
        </w:tc>
        <w:tc>
          <w:tcPr>
            <w:tcW w:w="3828" w:type="dxa"/>
          </w:tcPr>
          <w:p w14:paraId="2522AD2B"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3E5A024B"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1E16CF84"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определять этапы решения задачи; выявлять и эффективно искать информацию, необходимую для решения задачи и/или проблемы;</w:t>
            </w:r>
          </w:p>
          <w:p w14:paraId="6C23AD61"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составить план действия; определить необходимые ресурсы;</w:t>
            </w:r>
          </w:p>
          <w:p w14:paraId="2FBF4572" w14:textId="77777777" w:rsidR="00724343" w:rsidRPr="00724343" w:rsidRDefault="00724343" w:rsidP="00724343">
            <w:pPr>
              <w:suppressAutoHyphens/>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57D7ECC5" w14:textId="77777777" w:rsidR="00724343" w:rsidRPr="00724343" w:rsidRDefault="00724343" w:rsidP="00724343">
            <w:pPr>
              <w:suppressAutoHyphens/>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xml:space="preserve">- реализовать составленный план; </w:t>
            </w:r>
          </w:p>
          <w:p w14:paraId="11A330EA" w14:textId="77777777" w:rsidR="00724343" w:rsidRPr="00724343" w:rsidRDefault="00724343" w:rsidP="00724343">
            <w:pPr>
              <w:suppressAutoHyphens/>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3C983156"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определять задачи для поиска информации;</w:t>
            </w:r>
          </w:p>
          <w:p w14:paraId="35A99027"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определять необходимые источники информации;</w:t>
            </w:r>
          </w:p>
          <w:p w14:paraId="450BEED3"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планировать процесс поиска;</w:t>
            </w:r>
          </w:p>
          <w:p w14:paraId="75D5F981"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xml:space="preserve">- структурировать получаемую </w:t>
            </w:r>
            <w:proofErr w:type="gramStart"/>
            <w:r w:rsidRPr="00724343">
              <w:rPr>
                <w:rFonts w:ascii="Times New Roman" w:eastAsia="Times New Roman" w:hAnsi="Times New Roman" w:cs="Times New Roman"/>
                <w:iCs/>
                <w:sz w:val="24"/>
                <w:szCs w:val="24"/>
                <w:lang w:eastAsia="ru-RU"/>
              </w:rPr>
              <w:t>ин-формацию</w:t>
            </w:r>
            <w:proofErr w:type="gramEnd"/>
            <w:r w:rsidRPr="00724343">
              <w:rPr>
                <w:rFonts w:ascii="Times New Roman" w:eastAsia="Times New Roman" w:hAnsi="Times New Roman" w:cs="Times New Roman"/>
                <w:iCs/>
                <w:sz w:val="24"/>
                <w:szCs w:val="24"/>
                <w:lang w:eastAsia="ru-RU"/>
              </w:rPr>
              <w:t>;</w:t>
            </w:r>
          </w:p>
          <w:p w14:paraId="2CD1B670"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выделять наиболее значимое в перечне информации;</w:t>
            </w:r>
          </w:p>
          <w:p w14:paraId="0450A1CF"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lastRenderedPageBreak/>
              <w:t>- оценивать практическую значимость результатов поиска;</w:t>
            </w:r>
          </w:p>
          <w:p w14:paraId="245C41BE" w14:textId="77777777" w:rsidR="00724343" w:rsidRPr="00724343" w:rsidRDefault="00724343" w:rsidP="00724343">
            <w:pPr>
              <w:suppressAutoHyphens/>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оформлять результаты поиска;</w:t>
            </w:r>
          </w:p>
          <w:p w14:paraId="0252CAB4" w14:textId="77777777" w:rsidR="00724343" w:rsidRPr="00724343" w:rsidRDefault="00724343" w:rsidP="00724343">
            <w:pPr>
              <w:suppressAutoHyphens/>
              <w:ind w:firstLine="12"/>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организовывать работу коллектива и команды;</w:t>
            </w:r>
          </w:p>
          <w:p w14:paraId="3D37031A" w14:textId="77777777" w:rsidR="00724343" w:rsidRPr="00724343" w:rsidRDefault="00724343" w:rsidP="00724343">
            <w:pPr>
              <w:suppressAutoHyphens/>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взаимодействовать с коллегами, руководством, клиентами в ходе профессиональной деятельности;</w:t>
            </w:r>
          </w:p>
          <w:p w14:paraId="027EE0A2"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87C4559"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xml:space="preserve">- участвовать в диалогах на знакомые общие и профессиональные темы; </w:t>
            </w:r>
          </w:p>
          <w:p w14:paraId="327D3E67"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xml:space="preserve">- строить простые высказывания о себе и о своей профессиональной деятельности; </w:t>
            </w:r>
          </w:p>
          <w:p w14:paraId="09CFC273"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кратко обосновывать и объяснить свои действия (текущие и планируемые);</w:t>
            </w:r>
          </w:p>
          <w:p w14:paraId="02635EC4" w14:textId="77777777" w:rsidR="00724343" w:rsidRPr="00724343" w:rsidRDefault="00724343" w:rsidP="00724343">
            <w:pPr>
              <w:suppressAutoHyphens/>
              <w:ind w:firstLine="431"/>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писать простые связные сообщения на знакомые или интересующие профессиональные темы;</w:t>
            </w:r>
          </w:p>
          <w:p w14:paraId="39374664"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-оценивать пригодность СИЗ по показателям методом визуального осмотра и определять необходимость их применения и замены;</w:t>
            </w:r>
          </w:p>
          <w:p w14:paraId="18944539"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-читать конструкторскую и технологическую документацию деталей и несложных сборочных единиц;</w:t>
            </w:r>
          </w:p>
          <w:p w14:paraId="0B304C7D"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-определять параметры шероховатости поверхности;</w:t>
            </w:r>
          </w:p>
          <w:p w14:paraId="56F31467"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-оценивать исправность слесарных инструментов;</w:t>
            </w:r>
          </w:p>
          <w:p w14:paraId="466287B6"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-применять слесарный инструмент для выполнения слесарно-сборочных работ;</w:t>
            </w:r>
          </w:p>
          <w:p w14:paraId="4CFD3838" w14:textId="77777777" w:rsidR="00724343" w:rsidRPr="00724343" w:rsidRDefault="00724343" w:rsidP="00724343">
            <w:pPr>
              <w:suppressAutoHyphens/>
              <w:ind w:firstLine="431"/>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-применять средства измерения и контроля.</w:t>
            </w:r>
          </w:p>
          <w:p w14:paraId="296293C9"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-применять СИЗ</w:t>
            </w:r>
          </w:p>
          <w:p w14:paraId="45CC5EE2"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 осуществлять установку деталей летательных аппаратов в приспособлениях способом, прописанным в технологической карте</w:t>
            </w:r>
          </w:p>
          <w:p w14:paraId="4C60EE46"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 xml:space="preserve">- пользоваться угломером, </w:t>
            </w:r>
            <w:r w:rsidRPr="00724343">
              <w:rPr>
                <w:rFonts w:ascii="Times New Roman" w:eastAsia="Times New Roman" w:hAnsi="Times New Roman" w:cs="Times New Roman"/>
                <w:sz w:val="24"/>
                <w:szCs w:val="24"/>
                <w:lang w:eastAsia="ru-RU"/>
              </w:rPr>
              <w:lastRenderedPageBreak/>
              <w:t>шаблоном, линейкой для установки деталей летательных аппаратов в приспособлениях</w:t>
            </w:r>
          </w:p>
          <w:p w14:paraId="3DA1DC08"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 пользоваться прижимными элементами приспособлений</w:t>
            </w:r>
          </w:p>
          <w:p w14:paraId="0582E844" w14:textId="77777777" w:rsidR="00724343" w:rsidRPr="00724343" w:rsidRDefault="00724343" w:rsidP="00724343">
            <w:pPr>
              <w:suppressAutoHyphens/>
              <w:rPr>
                <w:rFonts w:ascii="Times New Roman" w:eastAsia="Times New Roman" w:hAnsi="Times New Roman" w:cs="Times New Roman"/>
                <w:b/>
                <w:sz w:val="24"/>
                <w:szCs w:val="24"/>
                <w:lang w:eastAsia="ru-RU"/>
              </w:rPr>
            </w:pPr>
            <w:r w:rsidRPr="00724343">
              <w:rPr>
                <w:rFonts w:ascii="Times New Roman" w:eastAsia="Times New Roman" w:hAnsi="Times New Roman" w:cs="Times New Roman"/>
                <w:sz w:val="24"/>
                <w:szCs w:val="24"/>
                <w:lang w:eastAsia="ru-RU"/>
              </w:rPr>
              <w:t>-анализировать конструкторскую и технологическую документацию, карты сменного задания.</w:t>
            </w:r>
          </w:p>
        </w:tc>
        <w:tc>
          <w:tcPr>
            <w:tcW w:w="4819" w:type="dxa"/>
          </w:tcPr>
          <w:p w14:paraId="0A152584" w14:textId="77777777" w:rsidR="00724343" w:rsidRPr="00724343" w:rsidRDefault="00724343" w:rsidP="00724343">
            <w:pPr>
              <w:suppressAutoHyphens/>
              <w:ind w:firstLine="12"/>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iCs/>
                <w:sz w:val="24"/>
                <w:szCs w:val="24"/>
                <w:lang w:eastAsia="ru-RU"/>
              </w:rPr>
              <w:lastRenderedPageBreak/>
              <w:t>- а</w:t>
            </w:r>
            <w:r w:rsidRPr="00724343">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684CDDE4" w14:textId="77777777" w:rsidR="00724343" w:rsidRPr="00724343" w:rsidRDefault="00724343" w:rsidP="00724343">
            <w:pPr>
              <w:suppressAutoHyphens/>
              <w:ind w:firstLine="12"/>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67E962B8" w14:textId="77777777" w:rsidR="00724343" w:rsidRPr="00724343" w:rsidRDefault="00724343" w:rsidP="00724343">
            <w:pPr>
              <w:suppressAutoHyphens/>
              <w:ind w:firstLine="12"/>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7F7D2673" w14:textId="77777777" w:rsidR="00724343" w:rsidRPr="00724343" w:rsidRDefault="00724343" w:rsidP="00724343">
            <w:pPr>
              <w:suppressAutoHyphens/>
              <w:ind w:firstLine="12"/>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методы работы в профессиональной и смежных сферах;</w:t>
            </w:r>
          </w:p>
          <w:p w14:paraId="7F390269" w14:textId="77777777" w:rsidR="00724343" w:rsidRPr="00724343" w:rsidRDefault="00724343" w:rsidP="00724343">
            <w:pPr>
              <w:suppressAutoHyphens/>
              <w:ind w:firstLine="12"/>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структуру плана для решения задач;</w:t>
            </w:r>
          </w:p>
          <w:p w14:paraId="491E6111" w14:textId="77777777" w:rsidR="00724343" w:rsidRPr="00724343" w:rsidRDefault="00724343" w:rsidP="00724343">
            <w:pPr>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порядок оценки результатов решения задач профессиональной деятельности;</w:t>
            </w:r>
          </w:p>
          <w:p w14:paraId="2D7EAACF" w14:textId="77777777" w:rsidR="00724343" w:rsidRPr="00724343" w:rsidRDefault="00724343" w:rsidP="00724343">
            <w:pPr>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xml:space="preserve">- номенклатура информационных источников применяемых в профессиональной деятельности; </w:t>
            </w:r>
          </w:p>
          <w:p w14:paraId="6F6B94AC" w14:textId="77777777" w:rsidR="00724343" w:rsidRPr="00724343" w:rsidRDefault="00724343" w:rsidP="00724343">
            <w:pPr>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xml:space="preserve">- приемы структурирования информации; </w:t>
            </w:r>
          </w:p>
          <w:p w14:paraId="0D3383A6" w14:textId="77777777" w:rsidR="00724343" w:rsidRPr="00724343" w:rsidRDefault="00724343" w:rsidP="00724343">
            <w:pPr>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формат оформления результатов поиска информации;</w:t>
            </w:r>
          </w:p>
          <w:p w14:paraId="0C4E1FD8" w14:textId="77777777" w:rsidR="00724343" w:rsidRPr="00724343" w:rsidRDefault="00724343" w:rsidP="00724343">
            <w:pPr>
              <w:suppressAutoHyphens/>
              <w:ind w:firstLine="12"/>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w:t>
            </w:r>
          </w:p>
          <w:p w14:paraId="2C285F36" w14:textId="77777777" w:rsidR="00724343" w:rsidRPr="00724343" w:rsidRDefault="00724343" w:rsidP="00724343">
            <w:pPr>
              <w:rPr>
                <w:rFonts w:ascii="Times New Roman" w:eastAsia="Times New Roman" w:hAnsi="Times New Roman" w:cs="Times New Roman"/>
                <w:bCs/>
                <w:sz w:val="24"/>
                <w:szCs w:val="24"/>
                <w:lang w:eastAsia="ru-RU"/>
              </w:rPr>
            </w:pPr>
            <w:r w:rsidRPr="00724343">
              <w:rPr>
                <w:rFonts w:ascii="Times New Roman" w:eastAsia="Times New Roman" w:hAnsi="Times New Roman" w:cs="Times New Roman"/>
                <w:bCs/>
                <w:sz w:val="24"/>
                <w:szCs w:val="24"/>
                <w:lang w:eastAsia="ru-RU"/>
              </w:rPr>
              <w:t>- основы проектной деятельности;</w:t>
            </w:r>
          </w:p>
          <w:p w14:paraId="23D967DF"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правила построения простых и сложных предложений на профессиональные темы;</w:t>
            </w:r>
          </w:p>
          <w:p w14:paraId="667293E7"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основные общеупотребительные глаголы (бытовая и профессиональная лексика);</w:t>
            </w:r>
          </w:p>
          <w:p w14:paraId="54A0E01B"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лексический минимум, относящийся к описанию предметов, средств и процессов профессиональной деятельности;</w:t>
            </w:r>
          </w:p>
          <w:p w14:paraId="3AC247D2" w14:textId="77777777" w:rsidR="00724343" w:rsidRPr="00724343" w:rsidRDefault="00724343" w:rsidP="00724343">
            <w:pPr>
              <w:suppressAutoHyphens/>
              <w:ind w:firstLine="12"/>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lastRenderedPageBreak/>
              <w:t>- особенности произношения;</w:t>
            </w:r>
          </w:p>
          <w:p w14:paraId="4A4A1F3A" w14:textId="77777777" w:rsidR="00724343" w:rsidRPr="00724343" w:rsidRDefault="00724343" w:rsidP="00724343">
            <w:pPr>
              <w:rPr>
                <w:rFonts w:ascii="Times New Roman" w:eastAsia="Times New Roman" w:hAnsi="Times New Roman" w:cs="Times New Roman"/>
                <w:iCs/>
                <w:sz w:val="24"/>
                <w:szCs w:val="24"/>
                <w:lang w:eastAsia="ru-RU"/>
              </w:rPr>
            </w:pPr>
            <w:r w:rsidRPr="00724343">
              <w:rPr>
                <w:rFonts w:ascii="Times New Roman" w:eastAsia="Times New Roman" w:hAnsi="Times New Roman" w:cs="Times New Roman"/>
                <w:iCs/>
                <w:sz w:val="24"/>
                <w:szCs w:val="24"/>
                <w:lang w:eastAsia="ru-RU"/>
              </w:rPr>
              <w:t>- правила чтения текстов профессиональной направленности;</w:t>
            </w:r>
          </w:p>
          <w:p w14:paraId="189CC90B" w14:textId="77777777" w:rsidR="00724343" w:rsidRPr="00724343" w:rsidRDefault="00724343" w:rsidP="0072434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-технологические процессы сборки и разборки простых узлов и агрегатов летательных аппаратов;</w:t>
            </w:r>
          </w:p>
          <w:p w14:paraId="51D95DB9" w14:textId="77777777" w:rsidR="00724343" w:rsidRPr="00724343" w:rsidRDefault="00724343" w:rsidP="0072434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-основные сведения о конструкции собираемых узлов и агрегатов;</w:t>
            </w:r>
          </w:p>
          <w:p w14:paraId="1AED5AED" w14:textId="77777777" w:rsidR="00724343" w:rsidRPr="00724343" w:rsidRDefault="00724343" w:rsidP="0072434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-правила пользования простыми средствами измерения и контроля;</w:t>
            </w:r>
          </w:p>
          <w:p w14:paraId="1EC5EBF9" w14:textId="77777777" w:rsidR="00724343" w:rsidRPr="00724343" w:rsidRDefault="00724343" w:rsidP="0072434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-основные сведения о техническом черчении, допусках и посадках, параметрах шероховатости поверхностей;</w:t>
            </w:r>
          </w:p>
          <w:p w14:paraId="29FA79F0" w14:textId="77777777" w:rsidR="00724343" w:rsidRPr="00724343" w:rsidRDefault="00724343" w:rsidP="0072434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-виды и причины брака при выполнении слесарно-сборочных работ;</w:t>
            </w:r>
          </w:p>
          <w:p w14:paraId="0924B4CC" w14:textId="77777777" w:rsidR="00724343" w:rsidRPr="00724343" w:rsidRDefault="00724343" w:rsidP="0072434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-порядок и периодичность замены СИЗ;</w:t>
            </w:r>
          </w:p>
          <w:p w14:paraId="6038A9F5" w14:textId="77777777" w:rsidR="00724343" w:rsidRPr="00724343" w:rsidRDefault="00724343" w:rsidP="00724343">
            <w:pPr>
              <w:widowControl w:val="0"/>
              <w:autoSpaceDE w:val="0"/>
              <w:autoSpaceDN w:val="0"/>
              <w:adjustRightInd w:val="0"/>
              <w:spacing w:line="276" w:lineRule="auto"/>
              <w:ind w:firstLine="33"/>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-требования к организации рабочего места при выполнении слесарно-сборочных работ;</w:t>
            </w:r>
          </w:p>
          <w:p w14:paraId="78DD1084" w14:textId="77777777" w:rsidR="00724343" w:rsidRPr="00724343" w:rsidRDefault="00724343" w:rsidP="00724343">
            <w:pPr>
              <w:widowControl w:val="0"/>
              <w:autoSpaceDE w:val="0"/>
              <w:autoSpaceDN w:val="0"/>
              <w:adjustRightInd w:val="0"/>
              <w:spacing w:line="276" w:lineRule="auto"/>
              <w:ind w:firstLine="33"/>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-правила работы простым механизированным инструментом, оборудованием, оснасткой;</w:t>
            </w:r>
          </w:p>
          <w:p w14:paraId="53CF831A" w14:textId="77777777" w:rsidR="00724343" w:rsidRPr="00724343" w:rsidRDefault="00724343" w:rsidP="00724343">
            <w:pPr>
              <w:ind w:firstLine="33"/>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сборочных работ;</w:t>
            </w:r>
          </w:p>
          <w:p w14:paraId="5AE54CB1"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-правила чтения узловых сборочных чертежей</w:t>
            </w:r>
          </w:p>
          <w:p w14:paraId="29BC10BF"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-основные сведения о конструкции собираемых узлов</w:t>
            </w:r>
          </w:p>
          <w:p w14:paraId="2EDB3F30"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2C13D913"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-принцип работы и правила обслуживания применяемого автоматизированного оборудования</w:t>
            </w:r>
          </w:p>
          <w:p w14:paraId="107B7011"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-правила работы с пневматическим инструментом для сверления отверстий и расклепывания заклепок</w:t>
            </w:r>
          </w:p>
          <w:p w14:paraId="6A86FE8F"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сборочно-клепальных работ</w:t>
            </w:r>
          </w:p>
          <w:p w14:paraId="57E0B19A" w14:textId="77777777" w:rsidR="00724343" w:rsidRPr="00724343" w:rsidRDefault="00724343" w:rsidP="00724343">
            <w:pPr>
              <w:widowControl w:val="0"/>
              <w:autoSpaceDE w:val="0"/>
              <w:autoSpaceDN w:val="0"/>
              <w:adjustRightInd w:val="0"/>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-нормативные требования к СИЗ</w:t>
            </w:r>
          </w:p>
          <w:p w14:paraId="620A523C" w14:textId="77777777" w:rsidR="00724343" w:rsidRPr="00724343" w:rsidRDefault="00724343" w:rsidP="00724343">
            <w:pPr>
              <w:rPr>
                <w:rFonts w:ascii="Times New Roman" w:eastAsia="Times New Roman" w:hAnsi="Times New Roman" w:cs="Times New Roman"/>
                <w:sz w:val="24"/>
                <w:szCs w:val="24"/>
                <w:lang w:eastAsia="ru-RU"/>
              </w:rPr>
            </w:pPr>
            <w:r w:rsidRPr="00724343">
              <w:rPr>
                <w:rFonts w:ascii="Times New Roman" w:eastAsia="Times New Roman" w:hAnsi="Times New Roman" w:cs="Times New Roman"/>
                <w:sz w:val="24"/>
                <w:szCs w:val="24"/>
                <w:lang w:eastAsia="ru-RU"/>
              </w:rPr>
              <w:t>-требования к организации рабочего места при выполнении сборочно-клепальных работ</w:t>
            </w:r>
          </w:p>
        </w:tc>
      </w:tr>
    </w:tbl>
    <w:p w14:paraId="1C67EE61" w14:textId="77777777" w:rsidR="00724343" w:rsidRDefault="00724343" w:rsidP="00724343">
      <w:pPr>
        <w:spacing w:after="120"/>
        <w:rPr>
          <w:rFonts w:ascii="Times New Roman" w:hAnsi="Times New Roman" w:cs="Times New Roman"/>
          <w:bCs/>
          <w:sz w:val="24"/>
          <w:szCs w:val="24"/>
        </w:rPr>
      </w:pPr>
    </w:p>
    <w:p w14:paraId="5A30C957" w14:textId="77777777" w:rsidR="00724343" w:rsidRDefault="00724343" w:rsidP="00724343">
      <w:pPr>
        <w:rPr>
          <w:rFonts w:ascii="Times New Roman" w:hAnsi="Times New Roman" w:cs="Times New Roman"/>
          <w:bCs/>
          <w:sz w:val="24"/>
          <w:szCs w:val="24"/>
        </w:rPr>
      </w:pPr>
    </w:p>
    <w:p w14:paraId="1CA90119" w14:textId="77777777" w:rsidR="00724343" w:rsidRDefault="00724343" w:rsidP="00724343">
      <w:pPr>
        <w:rPr>
          <w:rFonts w:ascii="Times New Roman" w:eastAsia="Segoe UI" w:hAnsi="Times New Roman" w:cs="Times New Roman"/>
          <w:b/>
          <w:bCs/>
          <w:caps/>
          <w:kern w:val="32"/>
          <w:sz w:val="24"/>
          <w:szCs w:val="24"/>
          <w:lang w:val="x-none" w:eastAsia="x-none"/>
        </w:rPr>
      </w:pPr>
    </w:p>
    <w:p w14:paraId="1A9BE48A" w14:textId="77777777" w:rsidR="00724343" w:rsidRPr="00B115E3" w:rsidRDefault="00724343" w:rsidP="0072434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99B4E68" w14:textId="77777777" w:rsidR="00724343" w:rsidRPr="00E11160" w:rsidRDefault="00724343" w:rsidP="0072434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4343" w:rsidRPr="00DB7B6A" w14:paraId="7E134E44" w14:textId="77777777" w:rsidTr="007971DC">
        <w:trPr>
          <w:trHeight w:val="23"/>
        </w:trPr>
        <w:tc>
          <w:tcPr>
            <w:tcW w:w="2460" w:type="pct"/>
            <w:vAlign w:val="center"/>
          </w:tcPr>
          <w:p w14:paraId="061BE88A" w14:textId="77777777" w:rsidR="00724343" w:rsidRPr="00F70F81" w:rsidRDefault="00724343" w:rsidP="007971D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B4BA2A" w14:textId="77777777" w:rsidR="00724343" w:rsidRPr="00F70F81" w:rsidRDefault="00724343" w:rsidP="007971D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B56DAC3" w14:textId="77777777" w:rsidR="00724343" w:rsidRPr="00F70F81" w:rsidRDefault="00724343" w:rsidP="007971D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24343" w:rsidRPr="00DB7B6A" w14:paraId="4D6FCC14" w14:textId="77777777" w:rsidTr="007971DC">
        <w:trPr>
          <w:trHeight w:val="23"/>
        </w:trPr>
        <w:tc>
          <w:tcPr>
            <w:tcW w:w="2460" w:type="pct"/>
            <w:vAlign w:val="center"/>
          </w:tcPr>
          <w:p w14:paraId="45AE8867" w14:textId="77777777" w:rsidR="00724343" w:rsidRPr="00F70F81" w:rsidRDefault="00724343"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3B3C171" w14:textId="77777777" w:rsidR="00724343" w:rsidRPr="00F70F81" w:rsidRDefault="00724343" w:rsidP="007971DC">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10E6B7" w14:textId="77777777" w:rsidR="00724343" w:rsidRPr="00F70F81" w:rsidRDefault="00724343" w:rsidP="007971D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724343" w:rsidRPr="00DB7B6A" w14:paraId="6131190D" w14:textId="77777777" w:rsidTr="007971DC">
        <w:trPr>
          <w:trHeight w:val="23"/>
        </w:trPr>
        <w:tc>
          <w:tcPr>
            <w:tcW w:w="2460" w:type="pct"/>
            <w:vAlign w:val="center"/>
          </w:tcPr>
          <w:p w14:paraId="54F4EDB0" w14:textId="795F91FD" w:rsidR="00724343" w:rsidRPr="00F70F81" w:rsidRDefault="00724343"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534F4B48" w14:textId="77777777" w:rsidR="00724343" w:rsidRPr="00F70F81" w:rsidRDefault="00724343"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407FAE6" w14:textId="77777777" w:rsidR="00724343" w:rsidRPr="00F70F81" w:rsidRDefault="00724343"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24343" w:rsidRPr="00DB7B6A" w14:paraId="431BBE3C" w14:textId="77777777" w:rsidTr="007971DC">
        <w:trPr>
          <w:trHeight w:val="23"/>
        </w:trPr>
        <w:tc>
          <w:tcPr>
            <w:tcW w:w="2460" w:type="pct"/>
            <w:vAlign w:val="center"/>
          </w:tcPr>
          <w:p w14:paraId="339AFD36" w14:textId="77777777" w:rsidR="00724343" w:rsidRPr="00F70F81" w:rsidRDefault="00724343"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BF0D343" w14:textId="77777777" w:rsidR="00724343" w:rsidRPr="00F70F81" w:rsidRDefault="00724343"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0E59897" w14:textId="77777777" w:rsidR="00724343" w:rsidRPr="00F70F81" w:rsidRDefault="00724343"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24343" w:rsidRPr="00DB7B6A" w14:paraId="6AD85ED7" w14:textId="77777777" w:rsidTr="007971DC">
        <w:trPr>
          <w:trHeight w:val="23"/>
        </w:trPr>
        <w:tc>
          <w:tcPr>
            <w:tcW w:w="2460" w:type="pct"/>
            <w:vAlign w:val="center"/>
          </w:tcPr>
          <w:p w14:paraId="1A5DD46C" w14:textId="77777777" w:rsidR="00724343" w:rsidRPr="00F70F81" w:rsidRDefault="00724343"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AAF7CC" w14:textId="77777777" w:rsidR="00724343" w:rsidRPr="00F70F81" w:rsidRDefault="00724343"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5F1084D" w14:textId="77777777" w:rsidR="00724343" w:rsidRPr="00F70F81" w:rsidRDefault="00724343"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24343" w:rsidRPr="00257255" w14:paraId="57009362" w14:textId="77777777" w:rsidTr="007971DC">
        <w:trPr>
          <w:trHeight w:val="23"/>
        </w:trPr>
        <w:tc>
          <w:tcPr>
            <w:tcW w:w="2460" w:type="pct"/>
            <w:vAlign w:val="center"/>
          </w:tcPr>
          <w:p w14:paraId="09BB5B64" w14:textId="77777777" w:rsidR="00724343" w:rsidRPr="00F70F81" w:rsidRDefault="00724343"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ADB369" w14:textId="77777777" w:rsidR="00724343" w:rsidRPr="00F70F81" w:rsidRDefault="00724343" w:rsidP="007971DC">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9C8CA2A" w14:textId="77777777" w:rsidR="00724343" w:rsidRPr="00F70F81" w:rsidRDefault="00724343" w:rsidP="007971DC">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C23068B" w14:textId="77777777" w:rsidR="00724343" w:rsidRDefault="00724343" w:rsidP="00724343">
      <w:pPr>
        <w:rPr>
          <w:rFonts w:ascii="Times New Roman" w:hAnsi="Times New Roman" w:cs="Times New Roman"/>
          <w:iCs/>
          <w:sz w:val="24"/>
          <w:szCs w:val="24"/>
        </w:rPr>
      </w:pPr>
    </w:p>
    <w:p w14:paraId="76BEEA92" w14:textId="77777777" w:rsidR="00724343" w:rsidRDefault="00724343" w:rsidP="00724343">
      <w:pPr>
        <w:rPr>
          <w:rFonts w:ascii="Times New Roman" w:hAnsi="Times New Roman" w:cs="Times New Roman"/>
          <w:iCs/>
          <w:sz w:val="24"/>
          <w:szCs w:val="24"/>
        </w:rPr>
      </w:pPr>
      <w:r>
        <w:rPr>
          <w:rFonts w:ascii="Times New Roman" w:hAnsi="Times New Roman" w:cs="Times New Roman"/>
          <w:iCs/>
          <w:sz w:val="24"/>
          <w:szCs w:val="24"/>
        </w:rPr>
        <w:br w:type="page"/>
      </w:r>
    </w:p>
    <w:p w14:paraId="64C7A19F" w14:textId="77777777" w:rsidR="00724343" w:rsidRDefault="00724343" w:rsidP="00724343">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8221"/>
      </w:tblGrid>
      <w:tr w:rsidR="00A1358A" w:rsidRPr="00A1358A" w14:paraId="4C8D0A74" w14:textId="77777777" w:rsidTr="00DF3D62">
        <w:trPr>
          <w:trHeight w:val="166"/>
        </w:trPr>
        <w:tc>
          <w:tcPr>
            <w:tcW w:w="2127" w:type="dxa"/>
            <w:vAlign w:val="center"/>
          </w:tcPr>
          <w:p w14:paraId="009F8185" w14:textId="77777777" w:rsidR="00A1358A" w:rsidRPr="00A1358A" w:rsidRDefault="00A1358A" w:rsidP="00A1358A">
            <w:pPr>
              <w:suppressAutoHyphens/>
              <w:jc w:val="cente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lang w:eastAsia="ru-RU"/>
              </w:rPr>
              <w:t>Наименование разделов и тем</w:t>
            </w:r>
          </w:p>
        </w:tc>
        <w:tc>
          <w:tcPr>
            <w:tcW w:w="8221" w:type="dxa"/>
            <w:vAlign w:val="center"/>
          </w:tcPr>
          <w:p w14:paraId="02387FD7" w14:textId="77777777" w:rsidR="00A1358A" w:rsidRPr="00A1358A" w:rsidRDefault="00A1358A" w:rsidP="00A1358A">
            <w:pPr>
              <w:suppressAutoHyphens/>
              <w:jc w:val="cente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1358A" w:rsidRPr="00A1358A" w14:paraId="56A70503" w14:textId="77777777" w:rsidTr="00DF3D62">
        <w:trPr>
          <w:trHeight w:val="166"/>
        </w:trPr>
        <w:tc>
          <w:tcPr>
            <w:tcW w:w="2127" w:type="dxa"/>
          </w:tcPr>
          <w:p w14:paraId="59D6E96D" w14:textId="77777777" w:rsidR="00A1358A" w:rsidRPr="00A1358A" w:rsidRDefault="00A1358A" w:rsidP="00A1358A">
            <w:pPr>
              <w:suppressAutoHyphens/>
              <w:jc w:val="cente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sz w:val="24"/>
                <w:szCs w:val="24"/>
                <w:lang w:eastAsia="ru-RU"/>
              </w:rPr>
              <w:t>1</w:t>
            </w:r>
          </w:p>
        </w:tc>
        <w:tc>
          <w:tcPr>
            <w:tcW w:w="8221" w:type="dxa"/>
          </w:tcPr>
          <w:p w14:paraId="24C5E320" w14:textId="77777777" w:rsidR="00A1358A" w:rsidRPr="00A1358A" w:rsidRDefault="00A1358A" w:rsidP="00A1358A">
            <w:pPr>
              <w:suppressAutoHyphens/>
              <w:jc w:val="cente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sz w:val="24"/>
                <w:szCs w:val="24"/>
                <w:lang w:eastAsia="ru-RU"/>
              </w:rPr>
              <w:t>2</w:t>
            </w:r>
          </w:p>
        </w:tc>
      </w:tr>
      <w:tr w:rsidR="00A1358A" w:rsidRPr="00A1358A" w14:paraId="7ABF4987" w14:textId="77777777" w:rsidTr="00DF3D62">
        <w:trPr>
          <w:trHeight w:val="166"/>
        </w:trPr>
        <w:tc>
          <w:tcPr>
            <w:tcW w:w="10348" w:type="dxa"/>
            <w:gridSpan w:val="2"/>
          </w:tcPr>
          <w:p w14:paraId="60781B61" w14:textId="0E8854B8" w:rsidR="00A1358A" w:rsidRPr="00A1358A" w:rsidRDefault="00A1358A" w:rsidP="00A1358A">
            <w:pP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sz w:val="24"/>
                <w:szCs w:val="24"/>
                <w:lang w:eastAsia="ru-RU"/>
              </w:rPr>
              <w:t xml:space="preserve">Раздел </w:t>
            </w:r>
            <w:r w:rsidRPr="00A1358A">
              <w:rPr>
                <w:rFonts w:ascii="Times New Roman" w:eastAsia="Times New Roman" w:hAnsi="Times New Roman" w:cs="Times New Roman"/>
                <w:b/>
                <w:sz w:val="24"/>
                <w:szCs w:val="24"/>
                <w:lang w:val="en-US" w:eastAsia="ru-RU"/>
              </w:rPr>
              <w:t>I</w:t>
            </w:r>
            <w:r w:rsidRPr="00A1358A">
              <w:rPr>
                <w:rFonts w:ascii="Times New Roman" w:eastAsia="Times New Roman" w:hAnsi="Times New Roman" w:cs="Times New Roman"/>
                <w:b/>
                <w:sz w:val="24"/>
                <w:szCs w:val="24"/>
                <w:lang w:eastAsia="ru-RU"/>
              </w:rPr>
              <w:t>. Структура и свойства материалов (8)</w:t>
            </w:r>
          </w:p>
        </w:tc>
      </w:tr>
      <w:tr w:rsidR="00A1358A" w:rsidRPr="00A1358A" w14:paraId="78FFF98F" w14:textId="77777777" w:rsidTr="00DF3D62">
        <w:trPr>
          <w:trHeight w:val="166"/>
        </w:trPr>
        <w:tc>
          <w:tcPr>
            <w:tcW w:w="2127" w:type="dxa"/>
            <w:vMerge w:val="restart"/>
          </w:tcPr>
          <w:p w14:paraId="1774B276"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1.1.</w:t>
            </w:r>
          </w:p>
          <w:p w14:paraId="72EF1A6D"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sz w:val="24"/>
                <w:szCs w:val="24"/>
                <w:lang w:eastAsia="ru-RU"/>
              </w:rPr>
              <w:t>Введение</w:t>
            </w:r>
          </w:p>
        </w:tc>
        <w:tc>
          <w:tcPr>
            <w:tcW w:w="8221" w:type="dxa"/>
          </w:tcPr>
          <w:p w14:paraId="59D5C553"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3F428508" w14:textId="77777777" w:rsidTr="00DF3D62">
        <w:trPr>
          <w:trHeight w:val="979"/>
        </w:trPr>
        <w:tc>
          <w:tcPr>
            <w:tcW w:w="2127" w:type="dxa"/>
            <w:vMerge/>
          </w:tcPr>
          <w:p w14:paraId="0F15DF2F" w14:textId="77777777" w:rsidR="00A1358A" w:rsidRPr="00A1358A" w:rsidRDefault="00A1358A" w:rsidP="00A1358A">
            <w:pPr>
              <w:rPr>
                <w:rFonts w:ascii="Times New Roman" w:eastAsia="Times New Roman" w:hAnsi="Times New Roman" w:cs="Times New Roman"/>
                <w:sz w:val="24"/>
                <w:szCs w:val="24"/>
                <w:lang w:eastAsia="ru-RU"/>
              </w:rPr>
            </w:pPr>
          </w:p>
        </w:tc>
        <w:tc>
          <w:tcPr>
            <w:tcW w:w="8221" w:type="dxa"/>
          </w:tcPr>
          <w:p w14:paraId="551FC7D8"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sz w:val="24"/>
                <w:szCs w:val="24"/>
                <w:lang w:eastAsia="ru-RU"/>
              </w:rPr>
              <w:t>Определение материаловедения как науки. Вклад русских и зарубежных ученых в становлении и развитии науки о материалах. Роль материаловедения в развитии самолетостроении</w:t>
            </w:r>
          </w:p>
        </w:tc>
      </w:tr>
      <w:tr w:rsidR="00A1358A" w:rsidRPr="00A1358A" w14:paraId="1A49A4AF" w14:textId="77777777" w:rsidTr="00DF3D62">
        <w:trPr>
          <w:trHeight w:val="281"/>
        </w:trPr>
        <w:tc>
          <w:tcPr>
            <w:tcW w:w="2127" w:type="dxa"/>
            <w:vMerge w:val="restart"/>
          </w:tcPr>
          <w:p w14:paraId="75F65C65"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1.2.</w:t>
            </w:r>
          </w:p>
          <w:p w14:paraId="07437C64" w14:textId="318516EC"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iCs/>
                <w:sz w:val="24"/>
                <w:szCs w:val="24"/>
                <w:lang w:eastAsia="ru-RU"/>
              </w:rPr>
              <w:t>Строение металлов</w:t>
            </w:r>
          </w:p>
        </w:tc>
        <w:tc>
          <w:tcPr>
            <w:tcW w:w="8221" w:type="dxa"/>
          </w:tcPr>
          <w:p w14:paraId="4307B8CF"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3D79A675" w14:textId="77777777" w:rsidTr="00DF3D62">
        <w:trPr>
          <w:trHeight w:val="570"/>
        </w:trPr>
        <w:tc>
          <w:tcPr>
            <w:tcW w:w="2127" w:type="dxa"/>
            <w:vMerge/>
          </w:tcPr>
          <w:p w14:paraId="163F8BFE" w14:textId="77777777" w:rsidR="00A1358A" w:rsidRPr="00A1358A" w:rsidRDefault="00A1358A" w:rsidP="00A1358A">
            <w:pPr>
              <w:rPr>
                <w:rFonts w:ascii="Times New Roman" w:eastAsia="Times New Roman" w:hAnsi="Times New Roman" w:cs="Times New Roman"/>
                <w:sz w:val="24"/>
                <w:szCs w:val="24"/>
                <w:lang w:eastAsia="ru-RU"/>
              </w:rPr>
            </w:pPr>
          </w:p>
        </w:tc>
        <w:tc>
          <w:tcPr>
            <w:tcW w:w="8221" w:type="dxa"/>
          </w:tcPr>
          <w:p w14:paraId="1EEA4E84"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iCs/>
                <w:sz w:val="24"/>
                <w:szCs w:val="24"/>
                <w:lang w:eastAsia="ru-RU"/>
              </w:rPr>
              <w:t>Кристаллическое строение металлов. Типы кристаллических решеток металлов.</w:t>
            </w:r>
          </w:p>
          <w:p w14:paraId="1DD2DD1F"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iCs/>
                <w:sz w:val="24"/>
                <w:szCs w:val="24"/>
                <w:lang w:eastAsia="ru-RU"/>
              </w:rPr>
              <w:t>Построение кривых охлаждения. Полиморфизм. Анизотропия свойств металлов.</w:t>
            </w:r>
          </w:p>
        </w:tc>
      </w:tr>
      <w:tr w:rsidR="00A1358A" w:rsidRPr="00A1358A" w14:paraId="3069653F" w14:textId="77777777" w:rsidTr="00DF3D62">
        <w:trPr>
          <w:trHeight w:val="297"/>
        </w:trPr>
        <w:tc>
          <w:tcPr>
            <w:tcW w:w="2127" w:type="dxa"/>
            <w:vMerge w:val="restart"/>
          </w:tcPr>
          <w:p w14:paraId="7EF3B92E"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1.3.</w:t>
            </w:r>
          </w:p>
          <w:p w14:paraId="67142261"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iCs/>
                <w:sz w:val="24"/>
                <w:szCs w:val="24"/>
                <w:lang w:eastAsia="ru-RU"/>
              </w:rPr>
              <w:t>Свойства металлов</w:t>
            </w:r>
          </w:p>
        </w:tc>
        <w:tc>
          <w:tcPr>
            <w:tcW w:w="8221" w:type="dxa"/>
          </w:tcPr>
          <w:p w14:paraId="0A77C912"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0A2F5312" w14:textId="77777777" w:rsidTr="00DF3D62">
        <w:trPr>
          <w:trHeight w:val="541"/>
        </w:trPr>
        <w:tc>
          <w:tcPr>
            <w:tcW w:w="2127" w:type="dxa"/>
            <w:vMerge/>
          </w:tcPr>
          <w:p w14:paraId="565DF415"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6D69AD6E"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sz w:val="24"/>
                <w:szCs w:val="24"/>
                <w:lang w:eastAsia="ru-RU"/>
              </w:rPr>
              <w:t>Основные свойства металлов. Физические свойства металлов, химические свойства металлов. Технологические свойства.</w:t>
            </w:r>
            <w:r w:rsidRPr="00A1358A">
              <w:rPr>
                <w:rFonts w:ascii="Times New Roman" w:eastAsia="Times New Roman" w:hAnsi="Times New Roman" w:cs="Times New Roman"/>
                <w:iCs/>
                <w:sz w:val="24"/>
                <w:szCs w:val="24"/>
                <w:lang w:eastAsia="ru-RU"/>
              </w:rPr>
              <w:t xml:space="preserve"> Механические свойства металлов.</w:t>
            </w:r>
          </w:p>
        </w:tc>
      </w:tr>
      <w:tr w:rsidR="00A1358A" w:rsidRPr="00A1358A" w14:paraId="3F2E59A2" w14:textId="77777777" w:rsidTr="00DF3D62">
        <w:trPr>
          <w:trHeight w:val="235"/>
        </w:trPr>
        <w:tc>
          <w:tcPr>
            <w:tcW w:w="2127" w:type="dxa"/>
            <w:vMerge/>
          </w:tcPr>
          <w:p w14:paraId="549281A0"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604A58D8"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383B7C9" w14:textId="1F3F2DFD" w:rsidR="00A1358A" w:rsidRPr="00A1358A" w:rsidRDefault="00A1358A" w:rsidP="00A1358A">
            <w:pPr>
              <w:jc w:val="both"/>
              <w:rPr>
                <w:rFonts w:ascii="Times New Roman" w:eastAsia="Times New Roman" w:hAnsi="Times New Roman" w:cs="Times New Roman"/>
                <w:i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5F7AD607" w14:textId="77777777" w:rsidTr="00DF3D62">
        <w:trPr>
          <w:trHeight w:val="131"/>
        </w:trPr>
        <w:tc>
          <w:tcPr>
            <w:tcW w:w="2127" w:type="dxa"/>
            <w:vMerge w:val="restart"/>
          </w:tcPr>
          <w:p w14:paraId="70317DDB"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1.5.</w:t>
            </w:r>
          </w:p>
          <w:p w14:paraId="35B62AE1"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iCs/>
                <w:sz w:val="24"/>
                <w:szCs w:val="24"/>
                <w:lang w:eastAsia="ru-RU"/>
              </w:rPr>
              <w:t>Структура металлов и металлических сплавов, методы их исследования</w:t>
            </w:r>
          </w:p>
        </w:tc>
        <w:tc>
          <w:tcPr>
            <w:tcW w:w="8221" w:type="dxa"/>
          </w:tcPr>
          <w:p w14:paraId="2897B801"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40E35773" w14:textId="77777777" w:rsidTr="00DF3D62">
        <w:trPr>
          <w:trHeight w:val="671"/>
        </w:trPr>
        <w:tc>
          <w:tcPr>
            <w:tcW w:w="2127" w:type="dxa"/>
            <w:vMerge/>
          </w:tcPr>
          <w:p w14:paraId="0671B851" w14:textId="77777777" w:rsidR="00A1358A" w:rsidRPr="00A1358A" w:rsidRDefault="00A1358A" w:rsidP="00A1358A">
            <w:pPr>
              <w:rPr>
                <w:rFonts w:ascii="Times New Roman" w:eastAsia="Times New Roman" w:hAnsi="Times New Roman" w:cs="Times New Roman"/>
                <w:sz w:val="24"/>
                <w:szCs w:val="24"/>
                <w:lang w:eastAsia="ru-RU"/>
              </w:rPr>
            </w:pPr>
          </w:p>
        </w:tc>
        <w:tc>
          <w:tcPr>
            <w:tcW w:w="8221" w:type="dxa"/>
          </w:tcPr>
          <w:p w14:paraId="53B8B2DF"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iCs/>
                <w:sz w:val="24"/>
                <w:szCs w:val="24"/>
                <w:lang w:eastAsia="ru-RU"/>
              </w:rPr>
              <w:t>Понятие о структуре. Дефекты кристаллического строения. Виды дефектов</w:t>
            </w:r>
          </w:p>
          <w:p w14:paraId="6FB2FEBC" w14:textId="77777777" w:rsidR="00A1358A" w:rsidRPr="00A1358A" w:rsidRDefault="00A1358A" w:rsidP="00A1358A">
            <w:pPr>
              <w:rPr>
                <w:rFonts w:ascii="Times New Roman" w:eastAsia="Times New Roman" w:hAnsi="Times New Roman" w:cs="Times New Roman"/>
                <w:sz w:val="24"/>
                <w:szCs w:val="24"/>
                <w:lang w:eastAsia="ru-RU"/>
              </w:rPr>
            </w:pPr>
            <w:r w:rsidRPr="00A1358A">
              <w:rPr>
                <w:rFonts w:ascii="Times New Roman" w:eastAsia="Times New Roman" w:hAnsi="Times New Roman" w:cs="Times New Roman"/>
                <w:iCs/>
                <w:sz w:val="24"/>
                <w:szCs w:val="24"/>
                <w:lang w:eastAsia="ru-RU"/>
              </w:rPr>
              <w:t>Макроанализ, микроанализ, рентгеноструктурный анализ, термический анализ.</w:t>
            </w:r>
          </w:p>
        </w:tc>
      </w:tr>
      <w:tr w:rsidR="00A1358A" w:rsidRPr="00A1358A" w14:paraId="618232D5" w14:textId="77777777" w:rsidTr="00DF3D62">
        <w:trPr>
          <w:trHeight w:val="409"/>
        </w:trPr>
        <w:tc>
          <w:tcPr>
            <w:tcW w:w="2127" w:type="dxa"/>
            <w:vMerge/>
          </w:tcPr>
          <w:p w14:paraId="6C9EB902" w14:textId="77777777" w:rsidR="00A1358A" w:rsidRPr="00A1358A" w:rsidRDefault="00A1358A" w:rsidP="00A1358A">
            <w:pPr>
              <w:rPr>
                <w:rFonts w:ascii="Times New Roman" w:eastAsia="Times New Roman" w:hAnsi="Times New Roman" w:cs="Times New Roman"/>
                <w:sz w:val="24"/>
                <w:szCs w:val="24"/>
                <w:lang w:eastAsia="ru-RU"/>
              </w:rPr>
            </w:pPr>
          </w:p>
        </w:tc>
        <w:tc>
          <w:tcPr>
            <w:tcW w:w="8221" w:type="dxa"/>
          </w:tcPr>
          <w:p w14:paraId="5B4073C1"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202C6097" w14:textId="52A5980A" w:rsidR="00A1358A" w:rsidRPr="00A1358A" w:rsidRDefault="00A1358A" w:rsidP="00A1358A">
            <w:pPr>
              <w:jc w:val="both"/>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1C9D1ECD" w14:textId="77777777" w:rsidTr="00DF3D62">
        <w:trPr>
          <w:trHeight w:val="307"/>
        </w:trPr>
        <w:tc>
          <w:tcPr>
            <w:tcW w:w="10348" w:type="dxa"/>
            <w:gridSpan w:val="2"/>
          </w:tcPr>
          <w:p w14:paraId="5AE4F523" w14:textId="77777777" w:rsidR="00A1358A" w:rsidRPr="00A1358A" w:rsidRDefault="00A1358A" w:rsidP="00A1358A">
            <w:pPr>
              <w:rPr>
                <w:rFonts w:ascii="Times New Roman" w:eastAsia="Times New Roman" w:hAnsi="Times New Roman" w:cs="Times New Roman"/>
                <w:b/>
                <w:sz w:val="24"/>
                <w:szCs w:val="24"/>
                <w:lang w:eastAsia="ru-RU"/>
              </w:rPr>
            </w:pPr>
            <w:r w:rsidRPr="00A1358A">
              <w:rPr>
                <w:rFonts w:ascii="Times New Roman" w:eastAsia="Times New Roman" w:hAnsi="Times New Roman" w:cs="Times New Roman"/>
                <w:b/>
                <w:iCs/>
                <w:sz w:val="24"/>
                <w:szCs w:val="24"/>
                <w:lang w:eastAsia="ru-RU"/>
              </w:rPr>
              <w:t xml:space="preserve">Раздел </w:t>
            </w:r>
            <w:r w:rsidRPr="00A1358A">
              <w:rPr>
                <w:rFonts w:ascii="Times New Roman" w:eastAsia="Times New Roman" w:hAnsi="Times New Roman" w:cs="Times New Roman"/>
                <w:b/>
                <w:iCs/>
                <w:sz w:val="24"/>
                <w:szCs w:val="24"/>
                <w:lang w:val="en-US" w:eastAsia="ru-RU"/>
              </w:rPr>
              <w:t>II</w:t>
            </w:r>
            <w:r w:rsidRPr="00A1358A">
              <w:rPr>
                <w:rFonts w:ascii="Times New Roman" w:eastAsia="Times New Roman" w:hAnsi="Times New Roman" w:cs="Times New Roman"/>
                <w:b/>
                <w:iCs/>
                <w:sz w:val="24"/>
                <w:szCs w:val="24"/>
                <w:lang w:eastAsia="ru-RU"/>
              </w:rPr>
              <w:t>. Железоуглеродистые сплавы (4)</w:t>
            </w:r>
          </w:p>
        </w:tc>
      </w:tr>
      <w:tr w:rsidR="00A1358A" w:rsidRPr="00A1358A" w14:paraId="720B30EA" w14:textId="77777777" w:rsidTr="00DF3D62">
        <w:trPr>
          <w:trHeight w:val="258"/>
        </w:trPr>
        <w:tc>
          <w:tcPr>
            <w:tcW w:w="2127" w:type="dxa"/>
            <w:vMerge w:val="restart"/>
          </w:tcPr>
          <w:p w14:paraId="52B36534" w14:textId="77777777" w:rsidR="00A1358A" w:rsidRPr="00A1358A" w:rsidRDefault="00A1358A" w:rsidP="00A1358A">
            <w:pPr>
              <w:rPr>
                <w:rFonts w:ascii="Times New Roman" w:eastAsia="Times New Roman" w:hAnsi="Times New Roman" w:cs="Times New Roman"/>
                <w:iCs/>
                <w:sz w:val="24"/>
                <w:szCs w:val="24"/>
                <w:lang w:eastAsia="ru-RU"/>
              </w:rPr>
            </w:pPr>
          </w:p>
          <w:p w14:paraId="473E67B6"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 xml:space="preserve">Тема 2.1 </w:t>
            </w:r>
          </w:p>
          <w:p w14:paraId="401D9991"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Диаграмма железо-углерод. </w:t>
            </w:r>
          </w:p>
        </w:tc>
        <w:tc>
          <w:tcPr>
            <w:tcW w:w="8221" w:type="dxa"/>
          </w:tcPr>
          <w:p w14:paraId="4A993175"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382F5C73" w14:textId="77777777" w:rsidTr="00DF3D62">
        <w:trPr>
          <w:trHeight w:val="565"/>
        </w:trPr>
        <w:tc>
          <w:tcPr>
            <w:tcW w:w="2127" w:type="dxa"/>
            <w:vMerge/>
          </w:tcPr>
          <w:p w14:paraId="326071ED"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38FF60BF"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Роль диаграммы в науке о металлах. Практическое назначение. Фазовые и структурные составляющие. Изменение фазового состава при нагреве и охлаждении</w:t>
            </w:r>
          </w:p>
        </w:tc>
      </w:tr>
      <w:tr w:rsidR="00A1358A" w:rsidRPr="00A1358A" w14:paraId="3D6EC274" w14:textId="77777777" w:rsidTr="00DF3D62">
        <w:trPr>
          <w:trHeight w:val="278"/>
        </w:trPr>
        <w:tc>
          <w:tcPr>
            <w:tcW w:w="2127" w:type="dxa"/>
            <w:vMerge/>
          </w:tcPr>
          <w:p w14:paraId="0BFA722F"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21FB36B7"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 xml:space="preserve">В том числе практических (лабораторных) занятий </w:t>
            </w:r>
          </w:p>
        </w:tc>
      </w:tr>
      <w:tr w:rsidR="00A1358A" w:rsidRPr="00A1358A" w14:paraId="6090258D" w14:textId="77777777" w:rsidTr="00DF3D62">
        <w:trPr>
          <w:trHeight w:val="281"/>
        </w:trPr>
        <w:tc>
          <w:tcPr>
            <w:tcW w:w="2127" w:type="dxa"/>
            <w:vMerge/>
          </w:tcPr>
          <w:p w14:paraId="5D26A9EA"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2F5164AE" w14:textId="77777777" w:rsidR="00A1358A" w:rsidRPr="00A1358A" w:rsidRDefault="00A1358A" w:rsidP="00A1358A">
            <w:pP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Cs/>
                <w:sz w:val="24"/>
                <w:szCs w:val="24"/>
                <w:lang w:eastAsia="ru-RU"/>
              </w:rPr>
              <w:t>1. Железоуглеродистые сплавы. Построение кривых охлаждения</w:t>
            </w:r>
          </w:p>
        </w:tc>
      </w:tr>
      <w:tr w:rsidR="00A1358A" w:rsidRPr="00A1358A" w14:paraId="6B20AE70" w14:textId="77777777" w:rsidTr="00DF3D62">
        <w:trPr>
          <w:trHeight w:val="358"/>
        </w:trPr>
        <w:tc>
          <w:tcPr>
            <w:tcW w:w="2127" w:type="dxa"/>
            <w:vMerge/>
          </w:tcPr>
          <w:p w14:paraId="14FD70DC"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02AF1084"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9DF6B35" w14:textId="1119510D" w:rsidR="00A1358A" w:rsidRPr="00A1358A" w:rsidRDefault="00A1358A" w:rsidP="00A1358A">
            <w:pPr>
              <w:jc w:val="both"/>
              <w:rPr>
                <w:rFonts w:ascii="Times New Roman" w:eastAsia="Times New Roman" w:hAnsi="Times New Roman" w:cs="Times New Roman"/>
                <w:b/>
                <w:i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6BE9CF60" w14:textId="77777777" w:rsidTr="00DF3D62">
        <w:trPr>
          <w:trHeight w:val="273"/>
        </w:trPr>
        <w:tc>
          <w:tcPr>
            <w:tcW w:w="10348" w:type="dxa"/>
            <w:gridSpan w:val="2"/>
          </w:tcPr>
          <w:p w14:paraId="5FD0E4E3" w14:textId="77777777" w:rsidR="00A1358A" w:rsidRPr="00A1358A" w:rsidRDefault="00A1358A" w:rsidP="00A1358A">
            <w:pPr>
              <w:rPr>
                <w:rFonts w:ascii="Times New Roman" w:eastAsia="Times New Roman" w:hAnsi="Times New Roman" w:cs="Times New Roman"/>
                <w:b/>
                <w:sz w:val="24"/>
                <w:szCs w:val="24"/>
                <w:lang w:eastAsia="ru-RU"/>
              </w:rPr>
            </w:pPr>
            <w:r w:rsidRPr="00A1358A">
              <w:rPr>
                <w:rFonts w:ascii="Times New Roman" w:eastAsia="Times New Roman" w:hAnsi="Times New Roman" w:cs="Times New Roman"/>
                <w:b/>
                <w:iCs/>
                <w:sz w:val="24"/>
                <w:szCs w:val="24"/>
                <w:lang w:eastAsia="ru-RU"/>
              </w:rPr>
              <w:t xml:space="preserve">Раздел </w:t>
            </w:r>
            <w:r w:rsidRPr="00A1358A">
              <w:rPr>
                <w:rFonts w:ascii="Times New Roman" w:eastAsia="Times New Roman" w:hAnsi="Times New Roman" w:cs="Times New Roman"/>
                <w:b/>
                <w:iCs/>
                <w:sz w:val="24"/>
                <w:szCs w:val="24"/>
                <w:lang w:val="en-US" w:eastAsia="ru-RU"/>
              </w:rPr>
              <w:t>III</w:t>
            </w:r>
            <w:r w:rsidRPr="00A1358A">
              <w:rPr>
                <w:rFonts w:ascii="Times New Roman" w:eastAsia="Times New Roman" w:hAnsi="Times New Roman" w:cs="Times New Roman"/>
                <w:b/>
                <w:iCs/>
                <w:sz w:val="24"/>
                <w:szCs w:val="24"/>
                <w:lang w:eastAsia="ru-RU"/>
              </w:rPr>
              <w:t>. Углеродистые и легированные стали (4)</w:t>
            </w:r>
          </w:p>
        </w:tc>
      </w:tr>
      <w:tr w:rsidR="00A1358A" w:rsidRPr="00A1358A" w14:paraId="69EF8154" w14:textId="77777777" w:rsidTr="00DF3D62">
        <w:trPr>
          <w:trHeight w:val="275"/>
        </w:trPr>
        <w:tc>
          <w:tcPr>
            <w:tcW w:w="2127" w:type="dxa"/>
            <w:vMerge w:val="restart"/>
          </w:tcPr>
          <w:p w14:paraId="03C579D5"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3.1.</w:t>
            </w:r>
          </w:p>
          <w:p w14:paraId="49DF9FD8" w14:textId="60CAB1E5"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Классификация, маркировка, основные свойства сталей.</w:t>
            </w:r>
          </w:p>
        </w:tc>
        <w:tc>
          <w:tcPr>
            <w:tcW w:w="8221" w:type="dxa"/>
          </w:tcPr>
          <w:p w14:paraId="2303F58A"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4C89817F" w14:textId="77777777" w:rsidTr="00DF3D62">
        <w:trPr>
          <w:trHeight w:val="485"/>
        </w:trPr>
        <w:tc>
          <w:tcPr>
            <w:tcW w:w="2127" w:type="dxa"/>
            <w:vMerge/>
          </w:tcPr>
          <w:p w14:paraId="24415752" w14:textId="77777777" w:rsidR="00A1358A" w:rsidRPr="00A1358A" w:rsidRDefault="00A1358A" w:rsidP="00A1358A">
            <w:pPr>
              <w:rPr>
                <w:rFonts w:ascii="Times New Roman" w:eastAsia="Times New Roman" w:hAnsi="Times New Roman" w:cs="Times New Roman"/>
                <w:bCs/>
                <w:iCs/>
                <w:sz w:val="24"/>
                <w:szCs w:val="24"/>
                <w:lang w:eastAsia="ru-RU"/>
              </w:rPr>
            </w:pPr>
          </w:p>
        </w:tc>
        <w:tc>
          <w:tcPr>
            <w:tcW w:w="8221" w:type="dxa"/>
          </w:tcPr>
          <w:p w14:paraId="79BFBC87"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Классификация сталей по содержанию углерода: стали низко, средне и высокоуглеродистые. Классификация сталей по </w:t>
            </w:r>
            <w:proofErr w:type="spellStart"/>
            <w:proofErr w:type="gramStart"/>
            <w:r w:rsidRPr="00A1358A">
              <w:rPr>
                <w:rFonts w:ascii="Times New Roman" w:eastAsia="Times New Roman" w:hAnsi="Times New Roman" w:cs="Times New Roman"/>
                <w:iCs/>
                <w:sz w:val="24"/>
                <w:szCs w:val="24"/>
                <w:lang w:eastAsia="ru-RU"/>
              </w:rPr>
              <w:t>качеству.Классификация</w:t>
            </w:r>
            <w:proofErr w:type="spellEnd"/>
            <w:proofErr w:type="gramEnd"/>
            <w:r w:rsidRPr="00A1358A">
              <w:rPr>
                <w:rFonts w:ascii="Times New Roman" w:eastAsia="Times New Roman" w:hAnsi="Times New Roman" w:cs="Times New Roman"/>
                <w:iCs/>
                <w:sz w:val="24"/>
                <w:szCs w:val="24"/>
                <w:lang w:eastAsia="ru-RU"/>
              </w:rPr>
              <w:t xml:space="preserve"> сталей по назначению. Углеродистые конструкционные стали. Углеродистые инструментальные стали. </w:t>
            </w:r>
          </w:p>
          <w:p w14:paraId="4BB07BC8" w14:textId="77777777" w:rsidR="00A1358A" w:rsidRPr="00A1358A" w:rsidRDefault="00A1358A" w:rsidP="00A1358A">
            <w:pPr>
              <w:rPr>
                <w:rFonts w:ascii="Calibri" w:eastAsia="Times New Roman" w:hAnsi="Calibri" w:cs="Times New Roman"/>
                <w:lang w:eastAsia="ru-RU"/>
              </w:rPr>
            </w:pPr>
            <w:r w:rsidRPr="00A1358A">
              <w:rPr>
                <w:rFonts w:ascii="Times New Roman" w:eastAsia="Times New Roman" w:hAnsi="Times New Roman" w:cs="Times New Roman"/>
                <w:iCs/>
                <w:sz w:val="24"/>
                <w:szCs w:val="24"/>
                <w:lang w:eastAsia="ru-RU"/>
              </w:rPr>
              <w:t>Легированные стали, маркировка, виды.</w:t>
            </w:r>
            <w:r w:rsidRPr="00A1358A">
              <w:rPr>
                <w:rFonts w:ascii="Calibri" w:eastAsia="Times New Roman" w:hAnsi="Calibri" w:cs="Times New Roman"/>
                <w:lang w:eastAsia="ru-RU"/>
              </w:rPr>
              <w:t xml:space="preserve"> </w:t>
            </w:r>
          </w:p>
        </w:tc>
      </w:tr>
      <w:tr w:rsidR="00A1358A" w:rsidRPr="00A1358A" w14:paraId="71B4FB14" w14:textId="77777777" w:rsidTr="00DF3D62">
        <w:trPr>
          <w:trHeight w:val="172"/>
        </w:trPr>
        <w:tc>
          <w:tcPr>
            <w:tcW w:w="2127" w:type="dxa"/>
            <w:vMerge/>
          </w:tcPr>
          <w:p w14:paraId="5239B6CF" w14:textId="77777777" w:rsidR="00A1358A" w:rsidRPr="00A1358A" w:rsidRDefault="00A1358A" w:rsidP="00A1358A">
            <w:pPr>
              <w:rPr>
                <w:rFonts w:ascii="Times New Roman" w:eastAsia="Times New Roman" w:hAnsi="Times New Roman" w:cs="Times New Roman"/>
                <w:bCs/>
                <w:iCs/>
                <w:sz w:val="24"/>
                <w:szCs w:val="24"/>
                <w:lang w:eastAsia="ru-RU"/>
              </w:rPr>
            </w:pPr>
          </w:p>
        </w:tc>
        <w:tc>
          <w:tcPr>
            <w:tcW w:w="8221" w:type="dxa"/>
          </w:tcPr>
          <w:p w14:paraId="0B26FC98" w14:textId="77777777" w:rsidR="00A1358A" w:rsidRPr="00A1358A" w:rsidRDefault="00A1358A" w:rsidP="00A1358A">
            <w:pPr>
              <w:jc w:val="both"/>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sz w:val="24"/>
                <w:szCs w:val="24"/>
                <w:lang w:eastAsia="ru-RU"/>
              </w:rPr>
              <w:t>В том числе практических (лабораторных) занятий</w:t>
            </w:r>
          </w:p>
        </w:tc>
      </w:tr>
      <w:tr w:rsidR="00A1358A" w:rsidRPr="00A1358A" w14:paraId="14F467DE" w14:textId="77777777" w:rsidTr="00DF3D62">
        <w:trPr>
          <w:trHeight w:val="300"/>
        </w:trPr>
        <w:tc>
          <w:tcPr>
            <w:tcW w:w="2127" w:type="dxa"/>
            <w:vMerge/>
          </w:tcPr>
          <w:p w14:paraId="47112062" w14:textId="77777777" w:rsidR="00A1358A" w:rsidRPr="00A1358A" w:rsidRDefault="00A1358A" w:rsidP="00A1358A">
            <w:pPr>
              <w:rPr>
                <w:rFonts w:ascii="Times New Roman" w:eastAsia="Times New Roman" w:hAnsi="Times New Roman" w:cs="Times New Roman"/>
                <w:bCs/>
                <w:iCs/>
                <w:sz w:val="24"/>
                <w:szCs w:val="24"/>
                <w:lang w:eastAsia="ru-RU"/>
              </w:rPr>
            </w:pPr>
          </w:p>
        </w:tc>
        <w:tc>
          <w:tcPr>
            <w:tcW w:w="8221" w:type="dxa"/>
          </w:tcPr>
          <w:p w14:paraId="77141BA7" w14:textId="77777777" w:rsidR="00A1358A" w:rsidRPr="00A1358A" w:rsidRDefault="00A1358A" w:rsidP="00A1358A">
            <w:pP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sz w:val="24"/>
                <w:szCs w:val="24"/>
                <w:lang w:eastAsia="ru-RU"/>
              </w:rPr>
              <w:t>1 Маркировка углеродистых сталей</w:t>
            </w:r>
          </w:p>
          <w:p w14:paraId="5975BD84" w14:textId="77777777" w:rsidR="00A1358A" w:rsidRPr="00A1358A" w:rsidRDefault="00A1358A" w:rsidP="00A1358A">
            <w:pP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sz w:val="24"/>
                <w:szCs w:val="24"/>
                <w:lang w:eastAsia="ru-RU"/>
              </w:rPr>
              <w:t>2 Маркировка легированных сталей</w:t>
            </w:r>
          </w:p>
        </w:tc>
      </w:tr>
      <w:tr w:rsidR="00A1358A" w:rsidRPr="00A1358A" w14:paraId="425BD850" w14:textId="77777777" w:rsidTr="00DF3D62">
        <w:trPr>
          <w:trHeight w:val="154"/>
        </w:trPr>
        <w:tc>
          <w:tcPr>
            <w:tcW w:w="2127" w:type="dxa"/>
            <w:vMerge/>
          </w:tcPr>
          <w:p w14:paraId="7F416D3C"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67A43A9C"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C08A2D7" w14:textId="22695A13" w:rsidR="00A1358A" w:rsidRPr="00A1358A" w:rsidRDefault="00A1358A" w:rsidP="00A1358A">
            <w:pPr>
              <w:rPr>
                <w:rFonts w:ascii="Times New Roman" w:eastAsia="Times New Roman" w:hAnsi="Times New Roman" w:cs="Times New Roman"/>
                <w:i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27F1E298" w14:textId="77777777" w:rsidTr="00DF3D62">
        <w:trPr>
          <w:trHeight w:val="151"/>
        </w:trPr>
        <w:tc>
          <w:tcPr>
            <w:tcW w:w="2127" w:type="dxa"/>
            <w:vMerge w:val="restart"/>
          </w:tcPr>
          <w:p w14:paraId="58865678" w14:textId="77777777" w:rsidR="00A1358A" w:rsidRPr="00A1358A" w:rsidRDefault="00A1358A" w:rsidP="00A1358A">
            <w:pPr>
              <w:rPr>
                <w:rFonts w:ascii="Times New Roman" w:eastAsia="Times New Roman" w:hAnsi="Times New Roman" w:cs="Times New Roman"/>
                <w:b/>
                <w:bCs/>
                <w:iCs/>
                <w:sz w:val="24"/>
                <w:szCs w:val="24"/>
                <w:lang w:eastAsia="ru-RU"/>
              </w:rPr>
            </w:pPr>
            <w:r w:rsidRPr="00A1358A">
              <w:rPr>
                <w:rFonts w:ascii="Times New Roman" w:eastAsia="Times New Roman" w:hAnsi="Times New Roman" w:cs="Times New Roman"/>
                <w:b/>
                <w:bCs/>
                <w:iCs/>
                <w:sz w:val="24"/>
                <w:szCs w:val="24"/>
                <w:lang w:eastAsia="ru-RU"/>
              </w:rPr>
              <w:t>Тема 4.1</w:t>
            </w:r>
          </w:p>
          <w:p w14:paraId="34B01887"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Cs/>
                <w:iCs/>
                <w:sz w:val="24"/>
                <w:szCs w:val="24"/>
                <w:lang w:eastAsia="ru-RU"/>
              </w:rPr>
              <w:lastRenderedPageBreak/>
              <w:t>Виды, назначение, термической обработки сталей.</w:t>
            </w:r>
          </w:p>
        </w:tc>
        <w:tc>
          <w:tcPr>
            <w:tcW w:w="8221" w:type="dxa"/>
          </w:tcPr>
          <w:p w14:paraId="62A9D233"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lastRenderedPageBreak/>
              <w:t>Содержание учебного материала</w:t>
            </w:r>
          </w:p>
        </w:tc>
      </w:tr>
      <w:tr w:rsidR="00A1358A" w:rsidRPr="00A1358A" w14:paraId="1EFD2897" w14:textId="77777777" w:rsidTr="00DF3D62">
        <w:trPr>
          <w:trHeight w:val="610"/>
        </w:trPr>
        <w:tc>
          <w:tcPr>
            <w:tcW w:w="2127" w:type="dxa"/>
            <w:vMerge/>
          </w:tcPr>
          <w:p w14:paraId="058EA28F"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4BFF0A69" w14:textId="77777777" w:rsidR="00A1358A" w:rsidRPr="00A1358A" w:rsidRDefault="00A1358A" w:rsidP="00A1358A">
            <w:pPr>
              <w:rPr>
                <w:rFonts w:ascii="Times New Roman" w:eastAsia="Times New Roman" w:hAnsi="Times New Roman" w:cs="Times New Roman"/>
                <w:bCs/>
                <w:iCs/>
                <w:sz w:val="24"/>
                <w:szCs w:val="24"/>
                <w:lang w:eastAsia="ru-RU"/>
              </w:rPr>
            </w:pPr>
            <w:r w:rsidRPr="00A1358A">
              <w:rPr>
                <w:rFonts w:ascii="Times New Roman" w:eastAsia="Times New Roman" w:hAnsi="Times New Roman" w:cs="Times New Roman"/>
                <w:bCs/>
                <w:iCs/>
                <w:sz w:val="24"/>
                <w:szCs w:val="24"/>
                <w:lang w:eastAsia="ru-RU"/>
              </w:rPr>
              <w:t>Классификация видов термической обработки сталей.</w:t>
            </w:r>
          </w:p>
          <w:p w14:paraId="123F3C68"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Cs/>
                <w:iCs/>
                <w:sz w:val="24"/>
                <w:szCs w:val="24"/>
                <w:lang w:eastAsia="ru-RU"/>
              </w:rPr>
              <w:t>Этапы термической обработки сталей.</w:t>
            </w:r>
          </w:p>
        </w:tc>
      </w:tr>
      <w:tr w:rsidR="00A1358A" w:rsidRPr="00A1358A" w14:paraId="1A090A48" w14:textId="77777777" w:rsidTr="00DF3D62">
        <w:trPr>
          <w:trHeight w:val="252"/>
        </w:trPr>
        <w:tc>
          <w:tcPr>
            <w:tcW w:w="2127" w:type="dxa"/>
            <w:vMerge/>
          </w:tcPr>
          <w:p w14:paraId="710AF548"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4C70AF7C"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 xml:space="preserve">В том числе практических (лабораторных) занятий </w:t>
            </w:r>
          </w:p>
        </w:tc>
      </w:tr>
      <w:tr w:rsidR="00A1358A" w:rsidRPr="00A1358A" w14:paraId="054FB3BF" w14:textId="77777777" w:rsidTr="00DF3D62">
        <w:trPr>
          <w:trHeight w:val="202"/>
        </w:trPr>
        <w:tc>
          <w:tcPr>
            <w:tcW w:w="2127" w:type="dxa"/>
            <w:vMerge/>
          </w:tcPr>
          <w:p w14:paraId="67DC24A6"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0376F2DD" w14:textId="77777777" w:rsidR="00A1358A" w:rsidRPr="00A1358A" w:rsidRDefault="00A1358A" w:rsidP="00A1358A">
            <w:pP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sz w:val="24"/>
                <w:szCs w:val="24"/>
                <w:lang w:eastAsia="ru-RU"/>
              </w:rPr>
              <w:t>1. Определение видов термообработки для различных материалов и выявление влияния режимов термообработки на структуру и свойства стали</w:t>
            </w:r>
          </w:p>
        </w:tc>
      </w:tr>
      <w:tr w:rsidR="00A1358A" w:rsidRPr="00A1358A" w14:paraId="403FB8B7" w14:textId="77777777" w:rsidTr="00DF3D62">
        <w:trPr>
          <w:trHeight w:val="202"/>
        </w:trPr>
        <w:tc>
          <w:tcPr>
            <w:tcW w:w="2127" w:type="dxa"/>
            <w:vMerge/>
          </w:tcPr>
          <w:p w14:paraId="5DAF6759"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5FACC06F"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2D1CADAE" w14:textId="015F4C5A" w:rsidR="00A1358A" w:rsidRPr="00A1358A" w:rsidRDefault="00A1358A" w:rsidP="00A1358A">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215E7AA2" w14:textId="77777777" w:rsidTr="00DF3D62">
        <w:trPr>
          <w:trHeight w:val="258"/>
        </w:trPr>
        <w:tc>
          <w:tcPr>
            <w:tcW w:w="2127" w:type="dxa"/>
            <w:vMerge w:val="restart"/>
          </w:tcPr>
          <w:p w14:paraId="679E096A"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 xml:space="preserve">Тема 4.2 </w:t>
            </w:r>
          </w:p>
          <w:p w14:paraId="34DC058B"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Химико-термическая обработка сталей. </w:t>
            </w:r>
          </w:p>
        </w:tc>
        <w:tc>
          <w:tcPr>
            <w:tcW w:w="8221" w:type="dxa"/>
          </w:tcPr>
          <w:p w14:paraId="77CD7DC2"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26299D0D" w14:textId="77777777" w:rsidTr="00DF3D62">
        <w:trPr>
          <w:trHeight w:val="848"/>
        </w:trPr>
        <w:tc>
          <w:tcPr>
            <w:tcW w:w="2127" w:type="dxa"/>
            <w:vMerge/>
          </w:tcPr>
          <w:p w14:paraId="409355C5"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6F4E33E4"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Физические основы химико-термической обработки. Назначение и виды цементации. </w:t>
            </w:r>
            <w:proofErr w:type="spellStart"/>
            <w:r w:rsidRPr="00A1358A">
              <w:rPr>
                <w:rFonts w:ascii="Times New Roman" w:eastAsia="Times New Roman" w:hAnsi="Times New Roman" w:cs="Times New Roman"/>
                <w:iCs/>
                <w:sz w:val="24"/>
                <w:szCs w:val="24"/>
                <w:lang w:eastAsia="ru-RU"/>
              </w:rPr>
              <w:t>Нитроцементация</w:t>
            </w:r>
            <w:proofErr w:type="spellEnd"/>
            <w:r w:rsidRPr="00A1358A">
              <w:rPr>
                <w:rFonts w:ascii="Times New Roman" w:eastAsia="Times New Roman" w:hAnsi="Times New Roman" w:cs="Times New Roman"/>
                <w:iCs/>
                <w:sz w:val="24"/>
                <w:szCs w:val="24"/>
                <w:lang w:eastAsia="ru-RU"/>
              </w:rPr>
              <w:t xml:space="preserve"> стали, режимы и области использования. Азотирование стали. Цианирование. Диффузионная металлизация.</w:t>
            </w:r>
          </w:p>
        </w:tc>
      </w:tr>
      <w:tr w:rsidR="00A1358A" w:rsidRPr="00A1358A" w14:paraId="177AA6E0" w14:textId="77777777" w:rsidTr="00DF3D62">
        <w:trPr>
          <w:trHeight w:val="272"/>
        </w:trPr>
        <w:tc>
          <w:tcPr>
            <w:tcW w:w="2127" w:type="dxa"/>
            <w:vMerge/>
          </w:tcPr>
          <w:p w14:paraId="257AD2DE"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33F6D6FB"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73F84BA3" w14:textId="1FA21CD3" w:rsidR="00A1358A" w:rsidRPr="00A1358A" w:rsidRDefault="00A1358A" w:rsidP="00A1358A">
            <w:pPr>
              <w:rPr>
                <w:rFonts w:ascii="Times New Roman" w:eastAsia="Times New Roman" w:hAnsi="Times New Roman" w:cs="Times New Roman"/>
                <w:i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30EE2FD9" w14:textId="77777777" w:rsidTr="00DF3D62">
        <w:trPr>
          <w:trHeight w:val="415"/>
        </w:trPr>
        <w:tc>
          <w:tcPr>
            <w:tcW w:w="10348" w:type="dxa"/>
            <w:gridSpan w:val="2"/>
          </w:tcPr>
          <w:p w14:paraId="5760A030" w14:textId="16CA4FCC" w:rsidR="00A1358A" w:rsidRPr="00A1358A" w:rsidRDefault="00A1358A" w:rsidP="00A1358A">
            <w:pPr>
              <w:rPr>
                <w:rFonts w:ascii="Times New Roman" w:eastAsia="Times New Roman" w:hAnsi="Times New Roman" w:cs="Times New Roman"/>
                <w:b/>
                <w:sz w:val="24"/>
                <w:szCs w:val="24"/>
                <w:lang w:eastAsia="ru-RU"/>
              </w:rPr>
            </w:pPr>
            <w:r w:rsidRPr="00A1358A">
              <w:rPr>
                <w:rFonts w:ascii="Times New Roman" w:eastAsia="Times New Roman" w:hAnsi="Times New Roman" w:cs="Times New Roman"/>
                <w:b/>
                <w:iCs/>
                <w:sz w:val="24"/>
                <w:szCs w:val="24"/>
                <w:lang w:eastAsia="ru-RU"/>
              </w:rPr>
              <w:t xml:space="preserve">Раздел </w:t>
            </w:r>
            <w:r w:rsidRPr="00A1358A">
              <w:rPr>
                <w:rFonts w:ascii="Times New Roman" w:eastAsia="Times New Roman" w:hAnsi="Times New Roman" w:cs="Times New Roman"/>
                <w:b/>
                <w:iCs/>
                <w:sz w:val="24"/>
                <w:szCs w:val="24"/>
                <w:lang w:val="en-US" w:eastAsia="ru-RU"/>
              </w:rPr>
              <w:t>V</w:t>
            </w:r>
            <w:r w:rsidRPr="00A1358A">
              <w:rPr>
                <w:rFonts w:ascii="Times New Roman" w:eastAsia="Times New Roman" w:hAnsi="Times New Roman" w:cs="Times New Roman"/>
                <w:b/>
                <w:iCs/>
                <w:sz w:val="24"/>
                <w:szCs w:val="24"/>
                <w:lang w:eastAsia="ru-RU"/>
              </w:rPr>
              <w:t>. Сплавы цветных металлов. (10)</w:t>
            </w:r>
          </w:p>
        </w:tc>
      </w:tr>
      <w:tr w:rsidR="00A1358A" w:rsidRPr="00A1358A" w14:paraId="2EE2862C" w14:textId="77777777" w:rsidTr="00DF3D62">
        <w:trPr>
          <w:trHeight w:val="139"/>
        </w:trPr>
        <w:tc>
          <w:tcPr>
            <w:tcW w:w="2127" w:type="dxa"/>
            <w:vMerge w:val="restart"/>
          </w:tcPr>
          <w:p w14:paraId="3CAE6C94"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5.1.</w:t>
            </w:r>
          </w:p>
          <w:p w14:paraId="0A882DF4"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Алюминий и его сплавы.</w:t>
            </w:r>
          </w:p>
        </w:tc>
        <w:tc>
          <w:tcPr>
            <w:tcW w:w="8221" w:type="dxa"/>
          </w:tcPr>
          <w:p w14:paraId="2557A85C"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1B29A5BF" w14:textId="77777777" w:rsidTr="00DF3D62">
        <w:trPr>
          <w:trHeight w:val="1416"/>
        </w:trPr>
        <w:tc>
          <w:tcPr>
            <w:tcW w:w="2127" w:type="dxa"/>
            <w:vMerge/>
          </w:tcPr>
          <w:p w14:paraId="43421B07"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5A13BB9A"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Свойства алюминия. Легирующие элементы. Классификация алюминиевых сплавов: литейные и деформируемые, упрочняемые и </w:t>
            </w:r>
            <w:proofErr w:type="spellStart"/>
            <w:r w:rsidRPr="00A1358A">
              <w:rPr>
                <w:rFonts w:ascii="Times New Roman" w:eastAsia="Times New Roman" w:hAnsi="Times New Roman" w:cs="Times New Roman"/>
                <w:iCs/>
                <w:sz w:val="24"/>
                <w:szCs w:val="24"/>
                <w:lang w:eastAsia="ru-RU"/>
              </w:rPr>
              <w:t>неупрочняемые</w:t>
            </w:r>
            <w:proofErr w:type="spellEnd"/>
            <w:r w:rsidRPr="00A1358A">
              <w:rPr>
                <w:rFonts w:ascii="Times New Roman" w:eastAsia="Times New Roman" w:hAnsi="Times New Roman" w:cs="Times New Roman"/>
                <w:iCs/>
                <w:sz w:val="24"/>
                <w:szCs w:val="24"/>
                <w:lang w:eastAsia="ru-RU"/>
              </w:rPr>
              <w:t xml:space="preserve"> термической обработкой.</w:t>
            </w:r>
          </w:p>
          <w:p w14:paraId="4210D78A"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w:t>
            </w:r>
          </w:p>
        </w:tc>
      </w:tr>
      <w:tr w:rsidR="00A1358A" w:rsidRPr="00A1358A" w14:paraId="5E9289F7" w14:textId="77777777" w:rsidTr="00DF3D62">
        <w:trPr>
          <w:trHeight w:val="253"/>
        </w:trPr>
        <w:tc>
          <w:tcPr>
            <w:tcW w:w="2127" w:type="dxa"/>
            <w:vMerge/>
          </w:tcPr>
          <w:p w14:paraId="27C85758"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0DE7467D"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BCBA555" w14:textId="7C87E8A6" w:rsidR="00A1358A" w:rsidRPr="00A1358A" w:rsidRDefault="00A1358A" w:rsidP="00A1358A">
            <w:pPr>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246960FD" w14:textId="77777777" w:rsidTr="00DF3D62">
        <w:trPr>
          <w:trHeight w:val="307"/>
        </w:trPr>
        <w:tc>
          <w:tcPr>
            <w:tcW w:w="2127" w:type="dxa"/>
            <w:vMerge w:val="restart"/>
          </w:tcPr>
          <w:p w14:paraId="36C3ABA3"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5.2.</w:t>
            </w:r>
          </w:p>
          <w:p w14:paraId="0B9C5D11"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 Медь и ее сплавы</w:t>
            </w:r>
          </w:p>
        </w:tc>
        <w:tc>
          <w:tcPr>
            <w:tcW w:w="8221" w:type="dxa"/>
          </w:tcPr>
          <w:p w14:paraId="08AB0848"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5C932CF2" w14:textId="77777777" w:rsidTr="00DF3D62">
        <w:trPr>
          <w:trHeight w:val="1226"/>
        </w:trPr>
        <w:tc>
          <w:tcPr>
            <w:tcW w:w="2127" w:type="dxa"/>
            <w:vMerge/>
          </w:tcPr>
          <w:p w14:paraId="79BA918A"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056E4DDA"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Свойства меди. Применение меди. Латуни, их свойства, маркировка и применение</w:t>
            </w:r>
          </w:p>
          <w:p w14:paraId="73AD5B44"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Бронзы. Деформируемые и литейные бронзы. </w:t>
            </w:r>
            <w:proofErr w:type="spellStart"/>
            <w:r w:rsidRPr="00A1358A">
              <w:rPr>
                <w:rFonts w:ascii="Times New Roman" w:eastAsia="Times New Roman" w:hAnsi="Times New Roman" w:cs="Times New Roman"/>
                <w:iCs/>
                <w:sz w:val="24"/>
                <w:szCs w:val="24"/>
                <w:lang w:eastAsia="ru-RU"/>
              </w:rPr>
              <w:t>Оловянистые</w:t>
            </w:r>
            <w:proofErr w:type="spellEnd"/>
            <w:r w:rsidRPr="00A1358A">
              <w:rPr>
                <w:rFonts w:ascii="Times New Roman" w:eastAsia="Times New Roman" w:hAnsi="Times New Roman" w:cs="Times New Roman"/>
                <w:iCs/>
                <w:sz w:val="24"/>
                <w:szCs w:val="24"/>
                <w:lang w:eastAsia="ru-RU"/>
              </w:rPr>
              <w:t>, алюминиевые, кремнистые, бериллиевые сплавы. Состав, марки, области применения. Медно-</w:t>
            </w:r>
            <w:proofErr w:type="spellStart"/>
            <w:r w:rsidRPr="00A1358A">
              <w:rPr>
                <w:rFonts w:ascii="Times New Roman" w:eastAsia="Times New Roman" w:hAnsi="Times New Roman" w:cs="Times New Roman"/>
                <w:iCs/>
                <w:sz w:val="24"/>
                <w:szCs w:val="24"/>
                <w:lang w:eastAsia="ru-RU"/>
              </w:rPr>
              <w:t>никелиевые</w:t>
            </w:r>
            <w:proofErr w:type="spellEnd"/>
            <w:r w:rsidRPr="00A1358A">
              <w:rPr>
                <w:rFonts w:ascii="Times New Roman" w:eastAsia="Times New Roman" w:hAnsi="Times New Roman" w:cs="Times New Roman"/>
                <w:iCs/>
                <w:sz w:val="24"/>
                <w:szCs w:val="24"/>
                <w:lang w:eastAsia="ru-RU"/>
              </w:rPr>
              <w:t xml:space="preserve"> сплавы: мельхиоры, </w:t>
            </w:r>
            <w:proofErr w:type="spellStart"/>
            <w:r w:rsidRPr="00A1358A">
              <w:rPr>
                <w:rFonts w:ascii="Times New Roman" w:eastAsia="Times New Roman" w:hAnsi="Times New Roman" w:cs="Times New Roman"/>
                <w:iCs/>
                <w:sz w:val="24"/>
                <w:szCs w:val="24"/>
                <w:lang w:eastAsia="ru-RU"/>
              </w:rPr>
              <w:t>нейзельберы</w:t>
            </w:r>
            <w:proofErr w:type="spellEnd"/>
            <w:r w:rsidRPr="00A1358A">
              <w:rPr>
                <w:rFonts w:ascii="Times New Roman" w:eastAsia="Times New Roman" w:hAnsi="Times New Roman" w:cs="Times New Roman"/>
                <w:iCs/>
                <w:sz w:val="24"/>
                <w:szCs w:val="24"/>
                <w:lang w:eastAsia="ru-RU"/>
              </w:rPr>
              <w:t xml:space="preserve">, </w:t>
            </w:r>
            <w:proofErr w:type="spellStart"/>
            <w:r w:rsidRPr="00A1358A">
              <w:rPr>
                <w:rFonts w:ascii="Times New Roman" w:eastAsia="Times New Roman" w:hAnsi="Times New Roman" w:cs="Times New Roman"/>
                <w:iCs/>
                <w:sz w:val="24"/>
                <w:szCs w:val="24"/>
                <w:lang w:eastAsia="ru-RU"/>
              </w:rPr>
              <w:t>куниали</w:t>
            </w:r>
            <w:proofErr w:type="spellEnd"/>
            <w:r w:rsidRPr="00A1358A">
              <w:rPr>
                <w:rFonts w:ascii="Times New Roman" w:eastAsia="Times New Roman" w:hAnsi="Times New Roman" w:cs="Times New Roman"/>
                <w:iCs/>
                <w:sz w:val="24"/>
                <w:szCs w:val="24"/>
                <w:lang w:eastAsia="ru-RU"/>
              </w:rPr>
              <w:t>.</w:t>
            </w:r>
          </w:p>
        </w:tc>
      </w:tr>
      <w:tr w:rsidR="00A1358A" w:rsidRPr="00A1358A" w14:paraId="1DE59B3B" w14:textId="77777777" w:rsidTr="00DF3D62">
        <w:trPr>
          <w:trHeight w:val="131"/>
        </w:trPr>
        <w:tc>
          <w:tcPr>
            <w:tcW w:w="2127" w:type="dxa"/>
            <w:vMerge w:val="restart"/>
          </w:tcPr>
          <w:p w14:paraId="153039D3"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Тема 5.3.</w:t>
            </w:r>
          </w:p>
          <w:p w14:paraId="76271B6E"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Магний и титан, их сплавы.</w:t>
            </w:r>
          </w:p>
        </w:tc>
        <w:tc>
          <w:tcPr>
            <w:tcW w:w="8221" w:type="dxa"/>
          </w:tcPr>
          <w:p w14:paraId="55544B9D"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3D2ACBB2" w14:textId="77777777" w:rsidTr="00DF3D62">
        <w:trPr>
          <w:trHeight w:val="815"/>
        </w:trPr>
        <w:tc>
          <w:tcPr>
            <w:tcW w:w="2127" w:type="dxa"/>
            <w:vMerge/>
          </w:tcPr>
          <w:p w14:paraId="0C80EE12"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4939CE87"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 Классификация сплавов по структуре. Маркировка, термическая обработка титановых сплавов и области их применения</w:t>
            </w:r>
          </w:p>
          <w:p w14:paraId="49B4EE67" w14:textId="7CE0B491"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Свойства магния. Литейные и деформируемые сплавы, области применения. </w:t>
            </w:r>
          </w:p>
        </w:tc>
      </w:tr>
      <w:tr w:rsidR="00A1358A" w:rsidRPr="00A1358A" w14:paraId="4C50898C" w14:textId="77777777" w:rsidTr="00DF3D62">
        <w:trPr>
          <w:trHeight w:val="202"/>
        </w:trPr>
        <w:tc>
          <w:tcPr>
            <w:tcW w:w="2127" w:type="dxa"/>
            <w:vMerge/>
          </w:tcPr>
          <w:p w14:paraId="2DD5432F"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697F1B8B" w14:textId="77777777" w:rsidR="00A1358A" w:rsidRPr="00A1358A" w:rsidRDefault="00A1358A" w:rsidP="00A1358A">
            <w:pP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sz w:val="24"/>
                <w:szCs w:val="24"/>
                <w:lang w:eastAsia="ru-RU"/>
              </w:rPr>
              <w:t>В том числе практических (лабораторных) занятий</w:t>
            </w:r>
          </w:p>
        </w:tc>
      </w:tr>
      <w:tr w:rsidR="00A1358A" w:rsidRPr="00A1358A" w14:paraId="2523EF55" w14:textId="77777777" w:rsidTr="00DF3D62">
        <w:trPr>
          <w:trHeight w:val="202"/>
        </w:trPr>
        <w:tc>
          <w:tcPr>
            <w:tcW w:w="2127" w:type="dxa"/>
            <w:vMerge/>
          </w:tcPr>
          <w:p w14:paraId="48B9A8D5"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158EDF94" w14:textId="77777777" w:rsidR="00A1358A" w:rsidRPr="00A1358A" w:rsidRDefault="00A1358A" w:rsidP="00A1358A">
            <w:pPr>
              <w:rPr>
                <w:rFonts w:ascii="Times New Roman" w:eastAsia="Times New Roman" w:hAnsi="Times New Roman" w:cs="Times New Roman"/>
                <w:bCs/>
                <w:sz w:val="24"/>
                <w:szCs w:val="24"/>
                <w:lang w:eastAsia="ru-RU"/>
              </w:rPr>
            </w:pPr>
            <w:r w:rsidRPr="00A1358A">
              <w:rPr>
                <w:rFonts w:ascii="Times New Roman" w:eastAsia="Times New Roman" w:hAnsi="Times New Roman" w:cs="Times New Roman"/>
                <w:bCs/>
                <w:sz w:val="24"/>
                <w:szCs w:val="24"/>
                <w:lang w:eastAsia="ru-RU"/>
              </w:rPr>
              <w:t>1. Маркировка цветных металлов и сплавов</w:t>
            </w:r>
          </w:p>
        </w:tc>
      </w:tr>
      <w:tr w:rsidR="00A1358A" w:rsidRPr="00A1358A" w14:paraId="09697EE6" w14:textId="77777777" w:rsidTr="00DF3D62">
        <w:trPr>
          <w:trHeight w:val="202"/>
        </w:trPr>
        <w:tc>
          <w:tcPr>
            <w:tcW w:w="2127" w:type="dxa"/>
            <w:vMerge/>
          </w:tcPr>
          <w:p w14:paraId="6EA15D0D"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3B4EC3EA"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3F7BBF5F" w14:textId="57BECAE9" w:rsidR="00A1358A" w:rsidRPr="00A1358A" w:rsidRDefault="00A1358A" w:rsidP="00A1358A">
            <w:pPr>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7201D87A" w14:textId="77777777" w:rsidTr="00DF3D62">
        <w:trPr>
          <w:trHeight w:val="300"/>
        </w:trPr>
        <w:tc>
          <w:tcPr>
            <w:tcW w:w="2127" w:type="dxa"/>
            <w:vMerge w:val="restart"/>
          </w:tcPr>
          <w:p w14:paraId="2F35F9CC" w14:textId="77777777" w:rsidR="00A1358A" w:rsidRPr="00A1358A" w:rsidRDefault="00A1358A" w:rsidP="00A1358A">
            <w:pPr>
              <w:rPr>
                <w:rFonts w:ascii="Times New Roman" w:eastAsia="Times New Roman" w:hAnsi="Times New Roman" w:cs="Times New Roman"/>
                <w:b/>
                <w:iCs/>
                <w:sz w:val="24"/>
                <w:szCs w:val="24"/>
                <w:lang w:eastAsia="ru-RU"/>
              </w:rPr>
            </w:pPr>
            <w:r w:rsidRPr="00A1358A">
              <w:rPr>
                <w:rFonts w:ascii="Times New Roman" w:eastAsia="Times New Roman" w:hAnsi="Times New Roman" w:cs="Times New Roman"/>
                <w:b/>
                <w:iCs/>
                <w:sz w:val="24"/>
                <w:szCs w:val="24"/>
                <w:lang w:eastAsia="ru-RU"/>
              </w:rPr>
              <w:t xml:space="preserve">Тема 5.4. </w:t>
            </w:r>
          </w:p>
          <w:p w14:paraId="44BCE272"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Коррозия металлов и сплавов.</w:t>
            </w:r>
          </w:p>
        </w:tc>
        <w:tc>
          <w:tcPr>
            <w:tcW w:w="8221" w:type="dxa"/>
          </w:tcPr>
          <w:p w14:paraId="1D48195D"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b/>
                <w:bCs/>
                <w:sz w:val="24"/>
                <w:szCs w:val="24"/>
                <w:lang w:eastAsia="ru-RU"/>
              </w:rPr>
              <w:t>Содержание учебного материала</w:t>
            </w:r>
          </w:p>
        </w:tc>
      </w:tr>
      <w:tr w:rsidR="00A1358A" w:rsidRPr="00A1358A" w14:paraId="7591E418" w14:textId="77777777" w:rsidTr="00DF3D62">
        <w:trPr>
          <w:trHeight w:val="300"/>
        </w:trPr>
        <w:tc>
          <w:tcPr>
            <w:tcW w:w="2127" w:type="dxa"/>
            <w:vMerge/>
          </w:tcPr>
          <w:p w14:paraId="4BDABC67"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217A8D77"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 xml:space="preserve">Виды коррозии металлов: местная, игольчатая, межкристаллитная, коррозия атмосферная, газовая, влажная. Способы борьбы с коррозией </w:t>
            </w:r>
          </w:p>
        </w:tc>
      </w:tr>
      <w:tr w:rsidR="00A1358A" w:rsidRPr="00A1358A" w14:paraId="0F611927" w14:textId="77777777" w:rsidTr="00DF3D62">
        <w:trPr>
          <w:trHeight w:val="250"/>
        </w:trPr>
        <w:tc>
          <w:tcPr>
            <w:tcW w:w="2127" w:type="dxa"/>
            <w:vMerge/>
          </w:tcPr>
          <w:p w14:paraId="78E87310"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089320E1" w14:textId="77777777" w:rsidR="00A1358A" w:rsidRPr="00A1358A" w:rsidRDefault="00A1358A" w:rsidP="00A1358A">
            <w:pPr>
              <w:rPr>
                <w:rFonts w:ascii="Times New Roman" w:eastAsia="Times New Roman" w:hAnsi="Times New Roman" w:cs="Times New Roman"/>
                <w:b/>
                <w:bCs/>
                <w:sz w:val="24"/>
                <w:szCs w:val="24"/>
                <w:lang w:eastAsia="ru-RU"/>
              </w:rPr>
            </w:pPr>
            <w:r w:rsidRPr="00A1358A">
              <w:rPr>
                <w:rFonts w:ascii="Times New Roman" w:eastAsia="Times New Roman" w:hAnsi="Times New Roman" w:cs="Times New Roman"/>
                <w:b/>
                <w:bCs/>
                <w:sz w:val="24"/>
                <w:szCs w:val="24"/>
                <w:lang w:eastAsia="ru-RU"/>
              </w:rPr>
              <w:t>В том числе практических (лабораторных) занятий</w:t>
            </w:r>
          </w:p>
        </w:tc>
      </w:tr>
      <w:tr w:rsidR="00A1358A" w:rsidRPr="00A1358A" w14:paraId="2B9CB164" w14:textId="77777777" w:rsidTr="00DF3D62">
        <w:trPr>
          <w:trHeight w:val="395"/>
        </w:trPr>
        <w:tc>
          <w:tcPr>
            <w:tcW w:w="2127" w:type="dxa"/>
            <w:vMerge/>
          </w:tcPr>
          <w:p w14:paraId="1B0EB69A"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1E7FE5B9" w14:textId="77777777" w:rsidR="00A1358A" w:rsidRPr="00A1358A" w:rsidRDefault="00A1358A" w:rsidP="00A1358A">
            <w:pPr>
              <w:rPr>
                <w:rFonts w:ascii="Times New Roman" w:eastAsia="Times New Roman" w:hAnsi="Times New Roman" w:cs="Times New Roman"/>
                <w:b/>
                <w:bCs/>
                <w:i/>
                <w:sz w:val="24"/>
                <w:szCs w:val="24"/>
                <w:lang w:eastAsia="ru-RU"/>
              </w:rPr>
            </w:pPr>
            <w:r w:rsidRPr="00A1358A">
              <w:rPr>
                <w:rFonts w:ascii="Times New Roman" w:eastAsia="Times New Roman" w:hAnsi="Times New Roman" w:cs="Times New Roman"/>
                <w:sz w:val="24"/>
                <w:szCs w:val="24"/>
                <w:shd w:val="clear" w:color="auto" w:fill="FFFFFF"/>
                <w:lang w:eastAsia="ru-RU"/>
              </w:rPr>
              <w:t>1. Методы защиты металлов и сплавов от коррозии.</w:t>
            </w:r>
          </w:p>
        </w:tc>
      </w:tr>
      <w:tr w:rsidR="00A1358A" w:rsidRPr="00A1358A" w14:paraId="1A106D59" w14:textId="77777777" w:rsidTr="00DF3D62">
        <w:trPr>
          <w:trHeight w:val="318"/>
        </w:trPr>
        <w:tc>
          <w:tcPr>
            <w:tcW w:w="2127" w:type="dxa"/>
            <w:vMerge/>
          </w:tcPr>
          <w:p w14:paraId="354E123C" w14:textId="77777777" w:rsidR="00A1358A" w:rsidRPr="00A1358A" w:rsidRDefault="00A1358A" w:rsidP="00A1358A">
            <w:pPr>
              <w:rPr>
                <w:rFonts w:ascii="Times New Roman" w:eastAsia="Times New Roman" w:hAnsi="Times New Roman" w:cs="Times New Roman"/>
                <w:iCs/>
                <w:sz w:val="24"/>
                <w:szCs w:val="24"/>
                <w:lang w:eastAsia="ru-RU"/>
              </w:rPr>
            </w:pPr>
          </w:p>
        </w:tc>
        <w:tc>
          <w:tcPr>
            <w:tcW w:w="8221" w:type="dxa"/>
          </w:tcPr>
          <w:p w14:paraId="24B4AB82" w14:textId="77777777" w:rsidR="00A1358A" w:rsidRPr="00C96F3A" w:rsidRDefault="00A1358A" w:rsidP="00A1358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F1E5786" w14:textId="42246694" w:rsidR="00A1358A" w:rsidRPr="00A1358A" w:rsidRDefault="00A1358A" w:rsidP="00A1358A">
            <w:pPr>
              <w:rPr>
                <w:rFonts w:ascii="Times New Roman" w:eastAsia="Times New Roman" w:hAnsi="Times New Roman" w:cs="Times New Roman"/>
                <w:sz w:val="24"/>
                <w:szCs w:val="24"/>
                <w:shd w:val="clear" w:color="auto" w:fill="FFFFFF"/>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358A" w:rsidRPr="00A1358A" w14:paraId="3E273069" w14:textId="77777777" w:rsidTr="00DF3D62">
        <w:trPr>
          <w:trHeight w:val="113"/>
        </w:trPr>
        <w:tc>
          <w:tcPr>
            <w:tcW w:w="10348" w:type="dxa"/>
            <w:gridSpan w:val="2"/>
          </w:tcPr>
          <w:p w14:paraId="033FB59E" w14:textId="77777777" w:rsidR="00A1358A" w:rsidRPr="00A1358A" w:rsidRDefault="00A1358A" w:rsidP="00A1358A">
            <w:pPr>
              <w:rPr>
                <w:rFonts w:ascii="Times New Roman" w:eastAsia="Times New Roman" w:hAnsi="Times New Roman" w:cs="Times New Roman"/>
                <w:iCs/>
                <w:sz w:val="24"/>
                <w:szCs w:val="24"/>
                <w:lang w:eastAsia="ru-RU"/>
              </w:rPr>
            </w:pPr>
            <w:r w:rsidRPr="00A1358A">
              <w:rPr>
                <w:rFonts w:ascii="Times New Roman" w:eastAsia="Times New Roman" w:hAnsi="Times New Roman" w:cs="Times New Roman"/>
                <w:iCs/>
                <w:sz w:val="24"/>
                <w:szCs w:val="24"/>
                <w:lang w:eastAsia="ru-RU"/>
              </w:rPr>
              <w:t>Промежуточная аттестация</w:t>
            </w:r>
          </w:p>
        </w:tc>
      </w:tr>
      <w:tr w:rsidR="00A1358A" w:rsidRPr="00A1358A" w14:paraId="0E4F249D" w14:textId="77777777" w:rsidTr="00DF3D62">
        <w:trPr>
          <w:trHeight w:val="93"/>
        </w:trPr>
        <w:tc>
          <w:tcPr>
            <w:tcW w:w="2127" w:type="dxa"/>
          </w:tcPr>
          <w:p w14:paraId="007906F7" w14:textId="77777777" w:rsidR="00A1358A" w:rsidRPr="00A1358A" w:rsidRDefault="00A1358A" w:rsidP="00A1358A">
            <w:pPr>
              <w:rPr>
                <w:rFonts w:ascii="Times New Roman" w:eastAsia="Times New Roman" w:hAnsi="Times New Roman" w:cs="Times New Roman"/>
                <w:b/>
                <w:bCs/>
                <w:iCs/>
                <w:sz w:val="24"/>
                <w:szCs w:val="24"/>
                <w:lang w:eastAsia="ru-RU"/>
              </w:rPr>
            </w:pPr>
            <w:r w:rsidRPr="00A1358A">
              <w:rPr>
                <w:rFonts w:ascii="Times New Roman" w:eastAsia="Times New Roman" w:hAnsi="Times New Roman" w:cs="Times New Roman"/>
                <w:b/>
                <w:bCs/>
                <w:iCs/>
                <w:sz w:val="24"/>
                <w:szCs w:val="24"/>
                <w:lang w:eastAsia="ru-RU"/>
              </w:rPr>
              <w:t>Всего: 32</w:t>
            </w:r>
          </w:p>
        </w:tc>
        <w:tc>
          <w:tcPr>
            <w:tcW w:w="8221" w:type="dxa"/>
          </w:tcPr>
          <w:p w14:paraId="3E0CDB8A" w14:textId="77777777" w:rsidR="00A1358A" w:rsidRPr="00A1358A" w:rsidRDefault="00A1358A" w:rsidP="00A1358A">
            <w:pPr>
              <w:rPr>
                <w:rFonts w:ascii="Times New Roman" w:eastAsia="Times New Roman" w:hAnsi="Times New Roman" w:cs="Times New Roman"/>
                <w:b/>
                <w:iCs/>
                <w:sz w:val="24"/>
                <w:szCs w:val="24"/>
                <w:lang w:eastAsia="ru-RU"/>
              </w:rPr>
            </w:pPr>
          </w:p>
        </w:tc>
      </w:tr>
    </w:tbl>
    <w:p w14:paraId="167BB296" w14:textId="77777777" w:rsidR="00724343" w:rsidRDefault="00724343" w:rsidP="00724343">
      <w:pPr>
        <w:pStyle w:val="114"/>
        <w:ind w:firstLine="0"/>
        <w:rPr>
          <w:rFonts w:ascii="Times New Roman" w:hAnsi="Times New Roman"/>
        </w:rPr>
      </w:pPr>
    </w:p>
    <w:p w14:paraId="14B9AA26" w14:textId="77777777" w:rsidR="00DF3D62" w:rsidRDefault="00DF3D62" w:rsidP="00724343">
      <w:pPr>
        <w:pStyle w:val="114"/>
        <w:ind w:firstLine="0"/>
        <w:rPr>
          <w:rFonts w:ascii="Times New Roman" w:hAnsi="Times New Roman"/>
        </w:rPr>
      </w:pPr>
    </w:p>
    <w:p w14:paraId="227EDF03" w14:textId="77777777" w:rsidR="00724343" w:rsidRDefault="00724343" w:rsidP="00724343">
      <w:pPr>
        <w:rPr>
          <w:rFonts w:ascii="Times New Roman" w:hAnsi="Times New Roman" w:cs="Times New Roman"/>
          <w:sz w:val="24"/>
          <w:szCs w:val="24"/>
        </w:rPr>
      </w:pPr>
    </w:p>
    <w:p w14:paraId="783E4A9B" w14:textId="77777777" w:rsidR="00724343" w:rsidRPr="00DF068E" w:rsidRDefault="00724343" w:rsidP="0072434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8C11852" w14:textId="77777777" w:rsidR="00724343" w:rsidRPr="00E11160" w:rsidRDefault="00724343" w:rsidP="00724343">
      <w:pPr>
        <w:pStyle w:val="114"/>
        <w:rPr>
          <w:rFonts w:ascii="Times New Roman" w:hAnsi="Times New Roman"/>
        </w:rPr>
      </w:pPr>
      <w:r w:rsidRPr="00E11160">
        <w:rPr>
          <w:rFonts w:ascii="Times New Roman" w:hAnsi="Times New Roman"/>
        </w:rPr>
        <w:t>3.1. Материально-техническое обеспечение</w:t>
      </w:r>
    </w:p>
    <w:p w14:paraId="01395BA5" w14:textId="18C07F35" w:rsidR="00A1358A" w:rsidRPr="00F82140" w:rsidRDefault="00A1358A" w:rsidP="00A1358A">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оснащенный(е) в соответствии с приложением 3 ПОП-П.</w:t>
      </w:r>
    </w:p>
    <w:p w14:paraId="7CD95CB8" w14:textId="77777777" w:rsidR="00724343" w:rsidRDefault="00724343" w:rsidP="00724343">
      <w:pPr>
        <w:pStyle w:val="114"/>
        <w:rPr>
          <w:rFonts w:ascii="Times New Roman" w:hAnsi="Times New Roman"/>
        </w:rPr>
      </w:pPr>
    </w:p>
    <w:p w14:paraId="39C700D8" w14:textId="77777777" w:rsidR="00724343" w:rsidRPr="00E11160" w:rsidRDefault="00724343" w:rsidP="007243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783E01" w14:textId="77777777" w:rsidR="00724343" w:rsidRDefault="00724343" w:rsidP="007243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EF768A" w14:textId="77777777" w:rsidR="00724343" w:rsidRDefault="00724343" w:rsidP="00724343">
      <w:pPr>
        <w:pStyle w:val="a4"/>
        <w:spacing w:line="276" w:lineRule="auto"/>
        <w:ind w:left="0" w:firstLine="709"/>
        <w:jc w:val="both"/>
        <w:rPr>
          <w:rFonts w:ascii="Times New Roman" w:hAnsi="Times New Roman"/>
          <w:bCs/>
          <w:sz w:val="24"/>
          <w:szCs w:val="24"/>
        </w:rPr>
      </w:pPr>
    </w:p>
    <w:p w14:paraId="72A38597" w14:textId="77777777" w:rsidR="00724343" w:rsidRPr="00E11160" w:rsidRDefault="00724343" w:rsidP="007243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927071" w14:textId="752EF918"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DF3D62">
        <w:rPr>
          <w:rFonts w:ascii="Times New Roman" w:hAnsi="Times New Roman" w:cs="Times New Roman"/>
          <w:sz w:val="24"/>
          <w:szCs w:val="24"/>
        </w:rPr>
        <w:t xml:space="preserve"> </w:t>
      </w:r>
      <w:proofErr w:type="spellStart"/>
      <w:r w:rsidRPr="009E44A7">
        <w:rPr>
          <w:rFonts w:ascii="Times New Roman" w:hAnsi="Times New Roman" w:cs="Times New Roman"/>
          <w:sz w:val="24"/>
          <w:szCs w:val="24"/>
        </w:rPr>
        <w:t>Адаскин</w:t>
      </w:r>
      <w:proofErr w:type="spellEnd"/>
      <w:r w:rsidRPr="009E44A7">
        <w:rPr>
          <w:rFonts w:ascii="Times New Roman" w:hAnsi="Times New Roman" w:cs="Times New Roman"/>
          <w:sz w:val="24"/>
          <w:szCs w:val="24"/>
        </w:rPr>
        <w:t xml:space="preserve"> А. М. Материаловедение машиностроительного производства. В 2 ч. Часть 1: учебник для среднего профессионального образования / А. М. </w:t>
      </w:r>
      <w:proofErr w:type="spellStart"/>
      <w:r w:rsidRPr="009E44A7">
        <w:rPr>
          <w:rFonts w:ascii="Times New Roman" w:hAnsi="Times New Roman" w:cs="Times New Roman"/>
          <w:sz w:val="24"/>
          <w:szCs w:val="24"/>
        </w:rPr>
        <w:t>Адаскин</w:t>
      </w:r>
      <w:proofErr w:type="spellEnd"/>
      <w:r w:rsidRPr="009E44A7">
        <w:rPr>
          <w:rFonts w:ascii="Times New Roman" w:hAnsi="Times New Roman" w:cs="Times New Roman"/>
          <w:sz w:val="24"/>
          <w:szCs w:val="24"/>
        </w:rPr>
        <w:t xml:space="preserve">, Ю. Е. Седов, А. К. Онегина, В. Н. Климов. — 2-е изд., </w:t>
      </w:r>
      <w:proofErr w:type="spellStart"/>
      <w:r w:rsidRPr="009E44A7">
        <w:rPr>
          <w:rFonts w:ascii="Times New Roman" w:hAnsi="Times New Roman" w:cs="Times New Roman"/>
          <w:sz w:val="24"/>
          <w:szCs w:val="24"/>
        </w:rPr>
        <w:t>испр</w:t>
      </w:r>
      <w:proofErr w:type="spellEnd"/>
      <w:proofErr w:type="gramStart"/>
      <w:r w:rsidRPr="009E44A7">
        <w:rPr>
          <w:rFonts w:ascii="Times New Roman" w:hAnsi="Times New Roman" w:cs="Times New Roman"/>
          <w:sz w:val="24"/>
          <w:szCs w:val="24"/>
        </w:rPr>
        <w:t>.</w:t>
      </w:r>
      <w:proofErr w:type="gramEnd"/>
      <w:r w:rsidRPr="009E44A7">
        <w:rPr>
          <w:rFonts w:ascii="Times New Roman" w:hAnsi="Times New Roman" w:cs="Times New Roman"/>
          <w:sz w:val="24"/>
          <w:szCs w:val="24"/>
        </w:rPr>
        <w:t xml:space="preserve"> и доп. — М</w:t>
      </w:r>
      <w:r w:rsidR="00DF3D62">
        <w:rPr>
          <w:rFonts w:ascii="Times New Roman" w:hAnsi="Times New Roman" w:cs="Times New Roman"/>
          <w:sz w:val="24"/>
          <w:szCs w:val="24"/>
        </w:rPr>
        <w:t>.</w:t>
      </w:r>
      <w:r w:rsidRPr="009E44A7">
        <w:rPr>
          <w:rFonts w:ascii="Times New Roman" w:hAnsi="Times New Roman" w:cs="Times New Roman"/>
          <w:sz w:val="24"/>
          <w:szCs w:val="24"/>
        </w:rPr>
        <w:t xml:space="preserve">: Издательство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2023. — 258 с. — (Профессиональное образование). — ISBN 978-5-534-08154-1. — Текст: электронный // Образовательная платформа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[сайт]. — URL: https://urait.ru/bcode/516851</w:t>
      </w:r>
    </w:p>
    <w:p w14:paraId="45F0694E" w14:textId="5AB5088D"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DF3D62">
        <w:rPr>
          <w:rFonts w:ascii="Times New Roman" w:hAnsi="Times New Roman" w:cs="Times New Roman"/>
          <w:sz w:val="24"/>
          <w:szCs w:val="24"/>
        </w:rPr>
        <w:t xml:space="preserve"> </w:t>
      </w:r>
      <w:proofErr w:type="spellStart"/>
      <w:r w:rsidRPr="009E44A7">
        <w:rPr>
          <w:rFonts w:ascii="Times New Roman" w:hAnsi="Times New Roman" w:cs="Times New Roman"/>
          <w:sz w:val="24"/>
          <w:szCs w:val="24"/>
        </w:rPr>
        <w:t>Адаскин</w:t>
      </w:r>
      <w:proofErr w:type="spellEnd"/>
      <w:r w:rsidRPr="009E44A7">
        <w:rPr>
          <w:rFonts w:ascii="Times New Roman" w:hAnsi="Times New Roman" w:cs="Times New Roman"/>
          <w:sz w:val="24"/>
          <w:szCs w:val="24"/>
        </w:rPr>
        <w:t xml:space="preserve"> А. М. Материаловедение машиностроительного производства. В 2 ч. Часть 2: учебник для среднего профессионального образования / А. М. </w:t>
      </w:r>
      <w:proofErr w:type="spellStart"/>
      <w:r w:rsidRPr="009E44A7">
        <w:rPr>
          <w:rFonts w:ascii="Times New Roman" w:hAnsi="Times New Roman" w:cs="Times New Roman"/>
          <w:sz w:val="24"/>
          <w:szCs w:val="24"/>
        </w:rPr>
        <w:t>Адаскин</w:t>
      </w:r>
      <w:proofErr w:type="spellEnd"/>
      <w:r w:rsidRPr="009E44A7">
        <w:rPr>
          <w:rFonts w:ascii="Times New Roman" w:hAnsi="Times New Roman" w:cs="Times New Roman"/>
          <w:sz w:val="24"/>
          <w:szCs w:val="24"/>
        </w:rPr>
        <w:t xml:space="preserve">, Ю. Е. Седов, А. К. Онегина, В. Н. Климов. — 2-е изд., </w:t>
      </w:r>
      <w:proofErr w:type="spellStart"/>
      <w:r w:rsidRPr="009E44A7">
        <w:rPr>
          <w:rFonts w:ascii="Times New Roman" w:hAnsi="Times New Roman" w:cs="Times New Roman"/>
          <w:sz w:val="24"/>
          <w:szCs w:val="24"/>
        </w:rPr>
        <w:t>испр</w:t>
      </w:r>
      <w:proofErr w:type="spellEnd"/>
      <w:proofErr w:type="gramStart"/>
      <w:r w:rsidRPr="009E44A7">
        <w:rPr>
          <w:rFonts w:ascii="Times New Roman" w:hAnsi="Times New Roman" w:cs="Times New Roman"/>
          <w:sz w:val="24"/>
          <w:szCs w:val="24"/>
        </w:rPr>
        <w:t>.</w:t>
      </w:r>
      <w:proofErr w:type="gramEnd"/>
      <w:r w:rsidRPr="009E44A7">
        <w:rPr>
          <w:rFonts w:ascii="Times New Roman" w:hAnsi="Times New Roman" w:cs="Times New Roman"/>
          <w:sz w:val="24"/>
          <w:szCs w:val="24"/>
        </w:rPr>
        <w:t xml:space="preserve"> и доп. — М</w:t>
      </w:r>
      <w:r w:rsidR="00DF3D62">
        <w:rPr>
          <w:rFonts w:ascii="Times New Roman" w:hAnsi="Times New Roman" w:cs="Times New Roman"/>
          <w:sz w:val="24"/>
          <w:szCs w:val="24"/>
        </w:rPr>
        <w:t>.</w:t>
      </w:r>
      <w:r w:rsidRPr="009E44A7">
        <w:rPr>
          <w:rFonts w:ascii="Times New Roman" w:hAnsi="Times New Roman" w:cs="Times New Roman"/>
          <w:sz w:val="24"/>
          <w:szCs w:val="24"/>
        </w:rPr>
        <w:t xml:space="preserve">: Издательство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2023. — 291 с. — (Профессиональное образование). — ISBN 978-5-534-08156-5. — Текст: электронный // Образовательная платформа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[сайт]. — URL: https://urait.ru/bcode/516853</w:t>
      </w:r>
    </w:p>
    <w:p w14:paraId="3304AF67" w14:textId="66E945A2"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DF3D62">
        <w:rPr>
          <w:rFonts w:ascii="Times New Roman" w:hAnsi="Times New Roman" w:cs="Times New Roman"/>
          <w:sz w:val="24"/>
          <w:szCs w:val="24"/>
        </w:rPr>
        <w:t xml:space="preserve"> </w:t>
      </w:r>
      <w:r w:rsidRPr="009E44A7">
        <w:rPr>
          <w:rFonts w:ascii="Times New Roman" w:hAnsi="Times New Roman" w:cs="Times New Roman"/>
          <w:sz w:val="24"/>
          <w:szCs w:val="24"/>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w:t>
      </w:r>
      <w:r w:rsidR="00DF3D62">
        <w:rPr>
          <w:rFonts w:ascii="Times New Roman" w:hAnsi="Times New Roman" w:cs="Times New Roman"/>
          <w:sz w:val="24"/>
          <w:szCs w:val="24"/>
        </w:rPr>
        <w:t>.</w:t>
      </w:r>
      <w:r w:rsidRPr="009E44A7">
        <w:rPr>
          <w:rFonts w:ascii="Times New Roman" w:hAnsi="Times New Roman" w:cs="Times New Roman"/>
          <w:sz w:val="24"/>
          <w:szCs w:val="24"/>
        </w:rPr>
        <w:t xml:space="preserve">: Издательство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2023. — 329 с. — (Профессиональное образование). — ISBN 978-5-534-08682-9. — Текст: электронный // Образовательная платформа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[сайт]. — URL: https://urait.ru/bcode/512209</w:t>
      </w:r>
    </w:p>
    <w:p w14:paraId="55C9C2A1" w14:textId="4325E1DF"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DF3D62">
        <w:rPr>
          <w:rFonts w:ascii="Times New Roman" w:hAnsi="Times New Roman" w:cs="Times New Roman"/>
          <w:sz w:val="24"/>
          <w:szCs w:val="24"/>
        </w:rPr>
        <w:t xml:space="preserve"> </w:t>
      </w:r>
      <w:r w:rsidRPr="009E44A7">
        <w:rPr>
          <w:rFonts w:ascii="Times New Roman" w:hAnsi="Times New Roman" w:cs="Times New Roman"/>
          <w:sz w:val="24"/>
          <w:szCs w:val="24"/>
        </w:rPr>
        <w:t>Земсков Ю. П. Материаловедение / Ю. П. Земсков, Е. В. Асмолова. — 3-е изд., стер. — С-Пб: Лань, 2022. — 228 с. — ISBN 978-5-507-44226-3. — Текст: электронный // Лань: электронно-библиотечная система. — URL: https://e.lanbook.com/book/217394</w:t>
      </w:r>
    </w:p>
    <w:p w14:paraId="383C8DE1" w14:textId="19959E17"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00DF3D62">
        <w:rPr>
          <w:rFonts w:ascii="Times New Roman" w:hAnsi="Times New Roman" w:cs="Times New Roman"/>
          <w:sz w:val="24"/>
          <w:szCs w:val="24"/>
        </w:rPr>
        <w:t xml:space="preserve"> </w:t>
      </w:r>
      <w:proofErr w:type="spellStart"/>
      <w:r w:rsidRPr="009E44A7">
        <w:rPr>
          <w:rFonts w:ascii="Times New Roman" w:hAnsi="Times New Roman" w:cs="Times New Roman"/>
          <w:sz w:val="24"/>
          <w:szCs w:val="24"/>
        </w:rPr>
        <w:t>Лифиц</w:t>
      </w:r>
      <w:proofErr w:type="spellEnd"/>
      <w:r w:rsidRPr="009E44A7">
        <w:rPr>
          <w:rFonts w:ascii="Times New Roman" w:hAnsi="Times New Roman" w:cs="Times New Roman"/>
          <w:sz w:val="24"/>
          <w:szCs w:val="24"/>
        </w:rPr>
        <w:t xml:space="preserve"> И. М. Стандартизация, метрология и подтверждение соответствия: учебник и практикум для среднего профессионального образования / И. М. </w:t>
      </w:r>
      <w:proofErr w:type="spellStart"/>
      <w:r w:rsidRPr="009E44A7">
        <w:rPr>
          <w:rFonts w:ascii="Times New Roman" w:hAnsi="Times New Roman" w:cs="Times New Roman"/>
          <w:sz w:val="24"/>
          <w:szCs w:val="24"/>
        </w:rPr>
        <w:t>Лифиц</w:t>
      </w:r>
      <w:proofErr w:type="spellEnd"/>
      <w:r w:rsidRPr="009E44A7">
        <w:rPr>
          <w:rFonts w:ascii="Times New Roman" w:hAnsi="Times New Roman" w:cs="Times New Roman"/>
          <w:sz w:val="24"/>
          <w:szCs w:val="24"/>
        </w:rPr>
        <w:t xml:space="preserve">. — 15-е изд., </w:t>
      </w:r>
      <w:proofErr w:type="spellStart"/>
      <w:r w:rsidRPr="009E44A7">
        <w:rPr>
          <w:rFonts w:ascii="Times New Roman" w:hAnsi="Times New Roman" w:cs="Times New Roman"/>
          <w:sz w:val="24"/>
          <w:szCs w:val="24"/>
        </w:rPr>
        <w:t>перераб</w:t>
      </w:r>
      <w:proofErr w:type="spellEnd"/>
      <w:proofErr w:type="gramStart"/>
      <w:r w:rsidRPr="009E44A7">
        <w:rPr>
          <w:rFonts w:ascii="Times New Roman" w:hAnsi="Times New Roman" w:cs="Times New Roman"/>
          <w:sz w:val="24"/>
          <w:szCs w:val="24"/>
        </w:rPr>
        <w:t>.</w:t>
      </w:r>
      <w:proofErr w:type="gramEnd"/>
      <w:r w:rsidRPr="009E44A7">
        <w:rPr>
          <w:rFonts w:ascii="Times New Roman" w:hAnsi="Times New Roman" w:cs="Times New Roman"/>
          <w:sz w:val="24"/>
          <w:szCs w:val="24"/>
        </w:rPr>
        <w:t xml:space="preserve"> и доп. — М</w:t>
      </w:r>
      <w:r w:rsidR="00DF3D62">
        <w:rPr>
          <w:rFonts w:ascii="Times New Roman" w:hAnsi="Times New Roman" w:cs="Times New Roman"/>
          <w:sz w:val="24"/>
          <w:szCs w:val="24"/>
        </w:rPr>
        <w:t>.</w:t>
      </w:r>
      <w:r w:rsidRPr="009E44A7">
        <w:rPr>
          <w:rFonts w:ascii="Times New Roman" w:hAnsi="Times New Roman" w:cs="Times New Roman"/>
          <w:sz w:val="24"/>
          <w:szCs w:val="24"/>
        </w:rPr>
        <w:t xml:space="preserve">: Издательство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2024. — 462 с. — (Профессиональное образование). — ISBN 978-5-534-15928-8. — Текст: электронный // Образовательная платформа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[сайт]. — URL: https://urait.ru/bcode/537200</w:t>
      </w:r>
    </w:p>
    <w:p w14:paraId="061BC017" w14:textId="3661B354"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00DF3D62">
        <w:rPr>
          <w:rFonts w:ascii="Times New Roman" w:hAnsi="Times New Roman" w:cs="Times New Roman"/>
          <w:sz w:val="24"/>
          <w:szCs w:val="24"/>
        </w:rPr>
        <w:t xml:space="preserve"> </w:t>
      </w:r>
      <w:proofErr w:type="spellStart"/>
      <w:r w:rsidRPr="009E44A7">
        <w:rPr>
          <w:rFonts w:ascii="Times New Roman" w:hAnsi="Times New Roman" w:cs="Times New Roman"/>
          <w:sz w:val="24"/>
          <w:szCs w:val="24"/>
        </w:rPr>
        <w:t>Перинский</w:t>
      </w:r>
      <w:proofErr w:type="spellEnd"/>
      <w:r w:rsidRPr="009E44A7">
        <w:rPr>
          <w:rFonts w:ascii="Times New Roman" w:hAnsi="Times New Roman" w:cs="Times New Roman"/>
          <w:sz w:val="24"/>
          <w:szCs w:val="24"/>
        </w:rPr>
        <w:t xml:space="preserve"> В. В. Материаловедение : словарь для СПО / В. В. </w:t>
      </w:r>
      <w:proofErr w:type="spellStart"/>
      <w:r w:rsidRPr="009E44A7">
        <w:rPr>
          <w:rFonts w:ascii="Times New Roman" w:hAnsi="Times New Roman" w:cs="Times New Roman"/>
          <w:sz w:val="24"/>
          <w:szCs w:val="24"/>
        </w:rPr>
        <w:t>Перинский</w:t>
      </w:r>
      <w:proofErr w:type="spellEnd"/>
      <w:r w:rsidRPr="009E44A7">
        <w:rPr>
          <w:rFonts w:ascii="Times New Roman" w:hAnsi="Times New Roman" w:cs="Times New Roman"/>
          <w:sz w:val="24"/>
          <w:szCs w:val="24"/>
        </w:rPr>
        <w:t xml:space="preserve">, И. В. </w:t>
      </w:r>
      <w:proofErr w:type="spellStart"/>
      <w:r w:rsidRPr="009E44A7">
        <w:rPr>
          <w:rFonts w:ascii="Times New Roman" w:hAnsi="Times New Roman" w:cs="Times New Roman"/>
          <w:sz w:val="24"/>
          <w:szCs w:val="24"/>
        </w:rPr>
        <w:t>Перинская</w:t>
      </w:r>
      <w:proofErr w:type="spellEnd"/>
      <w:r w:rsidRPr="009E44A7">
        <w:rPr>
          <w:rFonts w:ascii="Times New Roman" w:hAnsi="Times New Roman" w:cs="Times New Roman"/>
          <w:sz w:val="24"/>
          <w:szCs w:val="24"/>
        </w:rPr>
        <w:t xml:space="preserve">. — Саратов: Профобразование, Ай Пи Ар Медиа, 2020. — 109 c. — ISBN 978-5-4488-0736-7, 978-5-4497-0425-2. — Текст: электронный // Электронный ресурс цифровой образовательной среды СПО </w:t>
      </w:r>
      <w:proofErr w:type="spellStart"/>
      <w:r w:rsidRPr="009E44A7">
        <w:rPr>
          <w:rFonts w:ascii="Times New Roman" w:hAnsi="Times New Roman" w:cs="Times New Roman"/>
          <w:sz w:val="24"/>
          <w:szCs w:val="24"/>
        </w:rPr>
        <w:t>PROF</w:t>
      </w:r>
      <w:proofErr w:type="gramStart"/>
      <w:r w:rsidRPr="009E44A7">
        <w:rPr>
          <w:rFonts w:ascii="Times New Roman" w:hAnsi="Times New Roman" w:cs="Times New Roman"/>
          <w:sz w:val="24"/>
          <w:szCs w:val="24"/>
        </w:rPr>
        <w:t>образование</w:t>
      </w:r>
      <w:proofErr w:type="spellEnd"/>
      <w:r w:rsidRPr="009E44A7">
        <w:rPr>
          <w:rFonts w:ascii="Times New Roman" w:hAnsi="Times New Roman" w:cs="Times New Roman"/>
          <w:sz w:val="24"/>
          <w:szCs w:val="24"/>
        </w:rPr>
        <w:t xml:space="preserve"> :</w:t>
      </w:r>
      <w:proofErr w:type="gramEnd"/>
      <w:r w:rsidRPr="009E44A7">
        <w:rPr>
          <w:rFonts w:ascii="Times New Roman" w:hAnsi="Times New Roman" w:cs="Times New Roman"/>
          <w:sz w:val="24"/>
          <w:szCs w:val="24"/>
        </w:rPr>
        <w:t xml:space="preserve"> [сайт]. — URL: https://profspo.ru/books/90537</w:t>
      </w:r>
    </w:p>
    <w:p w14:paraId="71A4F38A" w14:textId="070E6D27"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9E44A7">
        <w:rPr>
          <w:rFonts w:ascii="Times New Roman" w:hAnsi="Times New Roman" w:cs="Times New Roman"/>
          <w:sz w:val="24"/>
          <w:szCs w:val="24"/>
        </w:rPr>
        <w:t xml:space="preserve">Плошкин, В. В. Материаловедение : учебник для среднего профессионального образования / В. В. </w:t>
      </w:r>
      <w:proofErr w:type="spellStart"/>
      <w:r w:rsidRPr="009E44A7">
        <w:rPr>
          <w:rFonts w:ascii="Times New Roman" w:hAnsi="Times New Roman" w:cs="Times New Roman"/>
          <w:sz w:val="24"/>
          <w:szCs w:val="24"/>
        </w:rPr>
        <w:t>Плошкин</w:t>
      </w:r>
      <w:proofErr w:type="spellEnd"/>
      <w:r w:rsidRPr="009E44A7">
        <w:rPr>
          <w:rFonts w:ascii="Times New Roman" w:hAnsi="Times New Roman" w:cs="Times New Roman"/>
          <w:sz w:val="24"/>
          <w:szCs w:val="24"/>
        </w:rPr>
        <w:t xml:space="preserve">. — 3-е изд., </w:t>
      </w:r>
      <w:proofErr w:type="spellStart"/>
      <w:r w:rsidRPr="009E44A7">
        <w:rPr>
          <w:rFonts w:ascii="Times New Roman" w:hAnsi="Times New Roman" w:cs="Times New Roman"/>
          <w:sz w:val="24"/>
          <w:szCs w:val="24"/>
        </w:rPr>
        <w:t>перераб</w:t>
      </w:r>
      <w:proofErr w:type="spellEnd"/>
      <w:proofErr w:type="gramStart"/>
      <w:r w:rsidRPr="009E44A7">
        <w:rPr>
          <w:rFonts w:ascii="Times New Roman" w:hAnsi="Times New Roman" w:cs="Times New Roman"/>
          <w:sz w:val="24"/>
          <w:szCs w:val="24"/>
        </w:rPr>
        <w:t>.</w:t>
      </w:r>
      <w:proofErr w:type="gramEnd"/>
      <w:r w:rsidRPr="009E44A7">
        <w:rPr>
          <w:rFonts w:ascii="Times New Roman" w:hAnsi="Times New Roman" w:cs="Times New Roman"/>
          <w:sz w:val="24"/>
          <w:szCs w:val="24"/>
        </w:rPr>
        <w:t xml:space="preserve"> и доп. — М</w:t>
      </w:r>
      <w:r w:rsidR="00DF3D62">
        <w:rPr>
          <w:rFonts w:ascii="Times New Roman" w:hAnsi="Times New Roman" w:cs="Times New Roman"/>
          <w:sz w:val="24"/>
          <w:szCs w:val="24"/>
        </w:rPr>
        <w:t>.</w:t>
      </w:r>
      <w:r w:rsidRPr="009E44A7">
        <w:rPr>
          <w:rFonts w:ascii="Times New Roman" w:hAnsi="Times New Roman" w:cs="Times New Roman"/>
          <w:sz w:val="24"/>
          <w:szCs w:val="24"/>
        </w:rPr>
        <w:t xml:space="preserve">: Издательство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2024. — </w:t>
      </w:r>
      <w:r w:rsidRPr="009E44A7">
        <w:rPr>
          <w:rFonts w:ascii="Times New Roman" w:hAnsi="Times New Roman" w:cs="Times New Roman"/>
          <w:sz w:val="24"/>
          <w:szCs w:val="24"/>
        </w:rPr>
        <w:lastRenderedPageBreak/>
        <w:t xml:space="preserve">408 с. — (Профессиональное образование). — ISBN 978-5-534-15697-3. — Текст: электронный // Образовательная платформа </w:t>
      </w:r>
      <w:proofErr w:type="spellStart"/>
      <w:r w:rsidRPr="009E44A7">
        <w:rPr>
          <w:rFonts w:ascii="Times New Roman" w:hAnsi="Times New Roman" w:cs="Times New Roman"/>
          <w:sz w:val="24"/>
          <w:szCs w:val="24"/>
        </w:rPr>
        <w:t>Юрайт</w:t>
      </w:r>
      <w:proofErr w:type="spellEnd"/>
      <w:r w:rsidRPr="009E44A7">
        <w:rPr>
          <w:rFonts w:ascii="Times New Roman" w:hAnsi="Times New Roman" w:cs="Times New Roman"/>
          <w:sz w:val="24"/>
          <w:szCs w:val="24"/>
        </w:rPr>
        <w:t xml:space="preserve"> [сайт]. — URL: https://urait.ru/bcode/537195</w:t>
      </w:r>
    </w:p>
    <w:p w14:paraId="601FF662" w14:textId="78ECC174"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00DF3D62">
        <w:rPr>
          <w:rFonts w:ascii="Times New Roman" w:hAnsi="Times New Roman" w:cs="Times New Roman"/>
          <w:sz w:val="24"/>
          <w:szCs w:val="24"/>
        </w:rPr>
        <w:t xml:space="preserve"> </w:t>
      </w:r>
      <w:r w:rsidRPr="009E44A7">
        <w:rPr>
          <w:rFonts w:ascii="Times New Roman" w:hAnsi="Times New Roman" w:cs="Times New Roman"/>
          <w:sz w:val="24"/>
          <w:szCs w:val="24"/>
        </w:rPr>
        <w:t xml:space="preserve">Поленов, Ю. В. Наноматериалы и нанотехнологии : учебник для </w:t>
      </w:r>
      <w:proofErr w:type="spellStart"/>
      <w:r w:rsidRPr="009E44A7">
        <w:rPr>
          <w:rFonts w:ascii="Times New Roman" w:hAnsi="Times New Roman" w:cs="Times New Roman"/>
          <w:sz w:val="24"/>
          <w:szCs w:val="24"/>
        </w:rPr>
        <w:t>спо</w:t>
      </w:r>
      <w:proofErr w:type="spellEnd"/>
      <w:r w:rsidRPr="009E44A7">
        <w:rPr>
          <w:rFonts w:ascii="Times New Roman" w:hAnsi="Times New Roman" w:cs="Times New Roman"/>
          <w:sz w:val="24"/>
          <w:szCs w:val="24"/>
        </w:rPr>
        <w:t xml:space="preserve"> / Ю. В. Поленов, Е. В. Егорова. — 2-е изд., стер. — С-Пб: Лань, 2021. — 180 с. — ISBN 978-5-8114-8837-7. — Текст: электронный // Лань: электронно-библиотечная система. — URL: https://e.lanbook.com/book/182129</w:t>
      </w:r>
    </w:p>
    <w:p w14:paraId="453BF42E" w14:textId="33D0BC20"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9.</w:t>
      </w:r>
      <w:r w:rsidR="00DF3D62">
        <w:rPr>
          <w:rFonts w:ascii="Times New Roman" w:hAnsi="Times New Roman" w:cs="Times New Roman"/>
          <w:sz w:val="24"/>
          <w:szCs w:val="24"/>
        </w:rPr>
        <w:t xml:space="preserve"> </w:t>
      </w:r>
      <w:r w:rsidRPr="009E44A7">
        <w:rPr>
          <w:rFonts w:ascii="Times New Roman" w:hAnsi="Times New Roman" w:cs="Times New Roman"/>
          <w:sz w:val="24"/>
          <w:szCs w:val="24"/>
        </w:rPr>
        <w:t>Радченко М. В. Электротехническое материаловедение / М. В. Радченко. — 2-е изд., стер. — С-Пб: Лань, 2023. — 116 с. — ISBN 978-5-507-46507-1. — Текст: электронный // Лань: электронно-библиотечная система. — URL: https://e.lanbook.com/book/310229</w:t>
      </w:r>
    </w:p>
    <w:p w14:paraId="0348EE16" w14:textId="77777777" w:rsidR="009E44A7" w:rsidRDefault="009E44A7" w:rsidP="00724343">
      <w:pPr>
        <w:suppressAutoHyphens/>
        <w:spacing w:line="276" w:lineRule="auto"/>
        <w:ind w:firstLine="709"/>
        <w:contextualSpacing/>
        <w:jc w:val="both"/>
        <w:rPr>
          <w:rFonts w:ascii="Times New Roman" w:hAnsi="Times New Roman" w:cs="Times New Roman"/>
          <w:b/>
          <w:bCs/>
          <w:sz w:val="24"/>
          <w:szCs w:val="24"/>
        </w:rPr>
      </w:pPr>
    </w:p>
    <w:p w14:paraId="79A59A99" w14:textId="3E37F1ED" w:rsidR="00724343" w:rsidRDefault="00724343" w:rsidP="00724343">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32D90B2" w14:textId="191415F2"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DF3D62">
        <w:rPr>
          <w:rFonts w:ascii="Times New Roman" w:hAnsi="Times New Roman" w:cs="Times New Roman"/>
          <w:sz w:val="24"/>
          <w:szCs w:val="24"/>
        </w:rPr>
        <w:t xml:space="preserve"> </w:t>
      </w:r>
      <w:r w:rsidRPr="009E44A7">
        <w:rPr>
          <w:rFonts w:ascii="Times New Roman" w:hAnsi="Times New Roman" w:cs="Times New Roman"/>
          <w:sz w:val="24"/>
          <w:szCs w:val="24"/>
        </w:rPr>
        <w:t>Радченко М. В. Электротехническое материаловедение / М. В. Радченко. — 2-е изд., стер. — С-Пб: Лань, 2023. — 116 с. — ISBN 978-5-507-46507-1. — Текст: электронный // Лань: электронно-библиотечная система. — URL: https://e.lanbook.com/book/310229</w:t>
      </w:r>
    </w:p>
    <w:p w14:paraId="3614F0B1" w14:textId="443B288B"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DF3D62">
        <w:rPr>
          <w:rFonts w:ascii="Times New Roman" w:hAnsi="Times New Roman" w:cs="Times New Roman"/>
          <w:sz w:val="24"/>
          <w:szCs w:val="24"/>
        </w:rPr>
        <w:t xml:space="preserve"> </w:t>
      </w:r>
      <w:r w:rsidRPr="009E44A7">
        <w:rPr>
          <w:rFonts w:ascii="Times New Roman" w:hAnsi="Times New Roman" w:cs="Times New Roman"/>
          <w:sz w:val="24"/>
          <w:szCs w:val="24"/>
        </w:rPr>
        <w:t>Сапунов С. В. Материаловедение / С. В. Сапунов. — 4-е изд., стер. — С-Пб: Лань, 2023. — 208 с. — ISBN 978-5-507-47200-0. — Текст: электронный // Лань: электронно-библиотечная система. — URL: https://e.lanbook.com/book/340055</w:t>
      </w:r>
    </w:p>
    <w:p w14:paraId="5C628772" w14:textId="61D17ECE" w:rsid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DF3D62">
        <w:rPr>
          <w:rFonts w:ascii="Times New Roman" w:hAnsi="Times New Roman" w:cs="Times New Roman"/>
          <w:sz w:val="24"/>
          <w:szCs w:val="24"/>
        </w:rPr>
        <w:t xml:space="preserve"> </w:t>
      </w:r>
      <w:r w:rsidRPr="009E44A7">
        <w:rPr>
          <w:rFonts w:ascii="Times New Roman" w:hAnsi="Times New Roman" w:cs="Times New Roman"/>
          <w:sz w:val="24"/>
          <w:szCs w:val="24"/>
        </w:rPr>
        <w:t>Сироткин О.С. Основы современного материаловедения: учебник</w:t>
      </w:r>
      <w:r w:rsidR="00DF3D62">
        <w:rPr>
          <w:rFonts w:ascii="Times New Roman" w:hAnsi="Times New Roman" w:cs="Times New Roman"/>
          <w:sz w:val="24"/>
          <w:szCs w:val="24"/>
        </w:rPr>
        <w:t xml:space="preserve">. – </w:t>
      </w:r>
      <w:r w:rsidRPr="009E44A7">
        <w:rPr>
          <w:rFonts w:ascii="Times New Roman" w:hAnsi="Times New Roman" w:cs="Times New Roman"/>
          <w:sz w:val="24"/>
          <w:szCs w:val="24"/>
        </w:rPr>
        <w:t>М</w:t>
      </w:r>
      <w:r w:rsidR="00DF3D62">
        <w:rPr>
          <w:rFonts w:ascii="Times New Roman" w:hAnsi="Times New Roman" w:cs="Times New Roman"/>
          <w:sz w:val="24"/>
          <w:szCs w:val="24"/>
        </w:rPr>
        <w:t>.</w:t>
      </w:r>
      <w:r w:rsidRPr="009E44A7">
        <w:rPr>
          <w:rFonts w:ascii="Times New Roman" w:hAnsi="Times New Roman" w:cs="Times New Roman"/>
          <w:sz w:val="24"/>
          <w:szCs w:val="24"/>
        </w:rPr>
        <w:t>: ИНФРА-М, 2020.</w:t>
      </w:r>
      <w:r w:rsidR="00DF3D62">
        <w:rPr>
          <w:rFonts w:ascii="Times New Roman" w:hAnsi="Times New Roman" w:cs="Times New Roman"/>
          <w:sz w:val="24"/>
          <w:szCs w:val="24"/>
        </w:rPr>
        <w:t xml:space="preserve"> – </w:t>
      </w:r>
      <w:r w:rsidRPr="009E44A7">
        <w:rPr>
          <w:rFonts w:ascii="Times New Roman" w:hAnsi="Times New Roman" w:cs="Times New Roman"/>
          <w:sz w:val="24"/>
          <w:szCs w:val="24"/>
        </w:rPr>
        <w:t>364 с. + Доп. материалы [Электронный ресурс]. — (С</w:t>
      </w:r>
      <w:r w:rsidR="00DF3D62">
        <w:rPr>
          <w:rFonts w:ascii="Times New Roman" w:hAnsi="Times New Roman" w:cs="Times New Roman"/>
          <w:sz w:val="24"/>
          <w:szCs w:val="24"/>
        </w:rPr>
        <w:t>ПО</w:t>
      </w:r>
      <w:r w:rsidRPr="009E44A7">
        <w:rPr>
          <w:rFonts w:ascii="Times New Roman" w:hAnsi="Times New Roman" w:cs="Times New Roman"/>
          <w:sz w:val="24"/>
          <w:szCs w:val="24"/>
        </w:rPr>
        <w:t>). - ISBN 978-5-16-014909-7. - Текст: электронный. - URL: https://znanium.com/catalog/product/1010665</w:t>
      </w:r>
    </w:p>
    <w:p w14:paraId="4AF315C0" w14:textId="33C0D074" w:rsidR="009E44A7" w:rsidRPr="009E44A7" w:rsidRDefault="009E44A7" w:rsidP="009E44A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217F74">
        <w:rPr>
          <w:rFonts w:ascii="Times New Roman" w:hAnsi="Times New Roman" w:cs="Times New Roman"/>
          <w:sz w:val="24"/>
          <w:szCs w:val="24"/>
        </w:rPr>
        <w:t xml:space="preserve"> </w:t>
      </w:r>
      <w:r w:rsidRPr="009E44A7">
        <w:rPr>
          <w:rFonts w:ascii="Times New Roman" w:hAnsi="Times New Roman" w:cs="Times New Roman"/>
          <w:sz w:val="24"/>
          <w:szCs w:val="24"/>
        </w:rPr>
        <w:t>Черепахин А.А. Материаловедение: учебное издание / Черепахин А.А.</w:t>
      </w:r>
      <w:r w:rsidR="00217F74">
        <w:rPr>
          <w:rFonts w:ascii="Times New Roman" w:hAnsi="Times New Roman" w:cs="Times New Roman"/>
          <w:sz w:val="24"/>
          <w:szCs w:val="24"/>
        </w:rPr>
        <w:t xml:space="preserve"> – </w:t>
      </w:r>
      <w:r w:rsidRPr="009E44A7">
        <w:rPr>
          <w:rFonts w:ascii="Times New Roman" w:hAnsi="Times New Roman" w:cs="Times New Roman"/>
          <w:sz w:val="24"/>
          <w:szCs w:val="24"/>
        </w:rPr>
        <w:t>М</w:t>
      </w:r>
      <w:r w:rsidR="00217F74">
        <w:rPr>
          <w:rFonts w:ascii="Times New Roman" w:hAnsi="Times New Roman" w:cs="Times New Roman"/>
          <w:sz w:val="24"/>
          <w:szCs w:val="24"/>
        </w:rPr>
        <w:t>.</w:t>
      </w:r>
      <w:r w:rsidRPr="009E44A7">
        <w:rPr>
          <w:rFonts w:ascii="Times New Roman" w:hAnsi="Times New Roman" w:cs="Times New Roman"/>
          <w:sz w:val="24"/>
          <w:szCs w:val="24"/>
        </w:rPr>
        <w:t xml:space="preserve">: Академия, 2024. - 384 c. (Специальности </w:t>
      </w:r>
      <w:proofErr w:type="spellStart"/>
      <w:r w:rsidRPr="009E44A7">
        <w:rPr>
          <w:rFonts w:ascii="Times New Roman" w:hAnsi="Times New Roman" w:cs="Times New Roman"/>
          <w:sz w:val="24"/>
          <w:szCs w:val="24"/>
        </w:rPr>
        <w:t>с</w:t>
      </w:r>
      <w:r w:rsidR="00217F74">
        <w:rPr>
          <w:rFonts w:ascii="Times New Roman" w:hAnsi="Times New Roman" w:cs="Times New Roman"/>
          <w:sz w:val="24"/>
          <w:szCs w:val="24"/>
        </w:rPr>
        <w:t>по</w:t>
      </w:r>
      <w:proofErr w:type="spellEnd"/>
      <w:r w:rsidRPr="009E44A7">
        <w:rPr>
          <w:rFonts w:ascii="Times New Roman" w:hAnsi="Times New Roman" w:cs="Times New Roman"/>
          <w:sz w:val="24"/>
          <w:szCs w:val="24"/>
        </w:rPr>
        <w:t>).</w:t>
      </w:r>
      <w:r w:rsidR="00217F74">
        <w:rPr>
          <w:rFonts w:ascii="Times New Roman" w:hAnsi="Times New Roman" w:cs="Times New Roman"/>
          <w:sz w:val="24"/>
          <w:szCs w:val="24"/>
        </w:rPr>
        <w:t xml:space="preserve"> – </w:t>
      </w:r>
      <w:r w:rsidRPr="009E44A7">
        <w:rPr>
          <w:rFonts w:ascii="Times New Roman" w:hAnsi="Times New Roman" w:cs="Times New Roman"/>
          <w:sz w:val="24"/>
          <w:szCs w:val="24"/>
        </w:rPr>
        <w:t xml:space="preserve">URL: </w:t>
      </w:r>
      <w:hyperlink r:id="rId12" w:history="1">
        <w:r w:rsidR="00217F74" w:rsidRPr="00F013B9">
          <w:rPr>
            <w:rStyle w:val="af0"/>
            <w:rFonts w:ascii="Times New Roman" w:hAnsi="Times New Roman" w:cs="Times New Roman"/>
            <w:sz w:val="24"/>
            <w:szCs w:val="24"/>
          </w:rPr>
          <w:t>https://academia-library.ru</w:t>
        </w:r>
      </w:hyperlink>
      <w:r w:rsidR="00217F74">
        <w:rPr>
          <w:rFonts w:ascii="Times New Roman" w:hAnsi="Times New Roman" w:cs="Times New Roman"/>
          <w:sz w:val="24"/>
          <w:szCs w:val="24"/>
        </w:rPr>
        <w:t xml:space="preserve"> – </w:t>
      </w:r>
      <w:r w:rsidRPr="009E44A7">
        <w:rPr>
          <w:rFonts w:ascii="Times New Roman" w:hAnsi="Times New Roman" w:cs="Times New Roman"/>
          <w:sz w:val="24"/>
          <w:szCs w:val="24"/>
        </w:rPr>
        <w:t>Текст: электронный</w:t>
      </w:r>
      <w:r w:rsidR="00217F74">
        <w:rPr>
          <w:rFonts w:ascii="Times New Roman" w:hAnsi="Times New Roman" w:cs="Times New Roman"/>
          <w:sz w:val="24"/>
          <w:szCs w:val="24"/>
        </w:rPr>
        <w:t>.</w:t>
      </w:r>
    </w:p>
    <w:p w14:paraId="4F84B070" w14:textId="77777777" w:rsidR="00724343" w:rsidRDefault="00724343" w:rsidP="00724343">
      <w:pPr>
        <w:suppressAutoHyphens/>
        <w:spacing w:line="276" w:lineRule="auto"/>
        <w:ind w:firstLine="709"/>
        <w:contextualSpacing/>
        <w:jc w:val="both"/>
        <w:rPr>
          <w:rFonts w:ascii="Times New Roman" w:hAnsi="Times New Roman" w:cs="Times New Roman"/>
          <w:b/>
          <w:bCs/>
          <w:sz w:val="24"/>
          <w:szCs w:val="24"/>
        </w:rPr>
      </w:pPr>
    </w:p>
    <w:p w14:paraId="307197EC" w14:textId="77777777" w:rsidR="00724343" w:rsidRPr="00650F20" w:rsidRDefault="00724343" w:rsidP="00724343">
      <w:pPr>
        <w:pStyle w:val="1f"/>
        <w:jc w:val="left"/>
        <w:rPr>
          <w:rFonts w:ascii="Times New Roman" w:hAnsi="Times New Roman"/>
          <w:lang w:val="ru-RU"/>
        </w:rPr>
      </w:pPr>
    </w:p>
    <w:p w14:paraId="31B50C00" w14:textId="0709C70A" w:rsidR="00724343" w:rsidRPr="00217F74" w:rsidRDefault="00724343" w:rsidP="00217F74">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717"/>
        <w:gridCol w:w="2902"/>
      </w:tblGrid>
      <w:tr w:rsidR="009E44A7" w:rsidRPr="009E44A7" w14:paraId="700D2E8C" w14:textId="77777777" w:rsidTr="007971DC">
        <w:tc>
          <w:tcPr>
            <w:tcW w:w="1645" w:type="pct"/>
            <w:vAlign w:val="center"/>
          </w:tcPr>
          <w:p w14:paraId="1BEE14A8" w14:textId="77777777" w:rsidR="009E44A7" w:rsidRPr="009E44A7" w:rsidRDefault="009E44A7" w:rsidP="009E44A7">
            <w:pPr>
              <w:spacing w:line="276" w:lineRule="auto"/>
              <w:jc w:val="center"/>
              <w:rPr>
                <w:rFonts w:ascii="Times New Roman" w:eastAsia="Times New Roman" w:hAnsi="Times New Roman" w:cs="Times New Roman"/>
                <w:b/>
                <w:bCs/>
                <w:sz w:val="24"/>
                <w:szCs w:val="24"/>
                <w:lang w:eastAsia="ru-RU"/>
              </w:rPr>
            </w:pPr>
            <w:r w:rsidRPr="009E44A7">
              <w:rPr>
                <w:rFonts w:ascii="Times New Roman" w:eastAsia="Times New Roman" w:hAnsi="Times New Roman" w:cs="Times New Roman"/>
                <w:b/>
                <w:iCs/>
                <w:sz w:val="24"/>
                <w:szCs w:val="24"/>
                <w:lang w:eastAsia="ru-RU"/>
              </w:rPr>
              <w:t>Результаты обучения</w:t>
            </w:r>
          </w:p>
        </w:tc>
        <w:tc>
          <w:tcPr>
            <w:tcW w:w="1884" w:type="pct"/>
            <w:vAlign w:val="center"/>
          </w:tcPr>
          <w:p w14:paraId="179B3957" w14:textId="77777777" w:rsidR="009E44A7" w:rsidRPr="009E44A7" w:rsidRDefault="009E44A7" w:rsidP="009E44A7">
            <w:pPr>
              <w:spacing w:line="276" w:lineRule="auto"/>
              <w:jc w:val="center"/>
              <w:rPr>
                <w:rFonts w:ascii="Times New Roman" w:eastAsia="Times New Roman" w:hAnsi="Times New Roman" w:cs="Times New Roman"/>
                <w:b/>
                <w:bCs/>
                <w:sz w:val="24"/>
                <w:szCs w:val="24"/>
                <w:lang w:eastAsia="ru-RU"/>
              </w:rPr>
            </w:pPr>
            <w:r w:rsidRPr="009E44A7">
              <w:rPr>
                <w:rFonts w:ascii="Times New Roman" w:eastAsia="Times New Roman" w:hAnsi="Times New Roman" w:cs="Times New Roman"/>
                <w:b/>
                <w:iCs/>
                <w:sz w:val="24"/>
                <w:szCs w:val="24"/>
                <w:lang w:eastAsia="ru-RU"/>
              </w:rPr>
              <w:t>Показатели освоенности компетенций</w:t>
            </w:r>
          </w:p>
        </w:tc>
        <w:tc>
          <w:tcPr>
            <w:tcW w:w="1471" w:type="pct"/>
            <w:vAlign w:val="center"/>
          </w:tcPr>
          <w:p w14:paraId="38F37CF2" w14:textId="77777777" w:rsidR="009E44A7" w:rsidRPr="009E44A7" w:rsidRDefault="009E44A7" w:rsidP="009E44A7">
            <w:pPr>
              <w:spacing w:line="276" w:lineRule="auto"/>
              <w:jc w:val="center"/>
              <w:rPr>
                <w:rFonts w:ascii="Times New Roman" w:eastAsia="Times New Roman" w:hAnsi="Times New Roman" w:cs="Times New Roman"/>
                <w:b/>
                <w:bCs/>
                <w:sz w:val="24"/>
                <w:szCs w:val="24"/>
                <w:lang w:eastAsia="ru-RU"/>
              </w:rPr>
            </w:pPr>
            <w:r w:rsidRPr="009E44A7">
              <w:rPr>
                <w:rFonts w:ascii="Times New Roman" w:eastAsia="Times New Roman" w:hAnsi="Times New Roman" w:cs="Times New Roman"/>
                <w:b/>
                <w:sz w:val="24"/>
                <w:szCs w:val="24"/>
                <w:lang w:eastAsia="ru-RU"/>
              </w:rPr>
              <w:t>Методы оценки</w:t>
            </w:r>
          </w:p>
        </w:tc>
      </w:tr>
      <w:tr w:rsidR="009E44A7" w:rsidRPr="009E44A7" w14:paraId="796803C4" w14:textId="77777777" w:rsidTr="007971DC">
        <w:tc>
          <w:tcPr>
            <w:tcW w:w="1645" w:type="pct"/>
          </w:tcPr>
          <w:p w14:paraId="44BF9A82" w14:textId="77777777" w:rsidR="009E44A7" w:rsidRPr="009E44A7" w:rsidRDefault="009E44A7" w:rsidP="009E44A7">
            <w:pPr>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Знания:</w:t>
            </w:r>
          </w:p>
          <w:p w14:paraId="05974B91" w14:textId="5671A50B"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iCs/>
                <w:sz w:val="24"/>
                <w:szCs w:val="24"/>
                <w:lang w:eastAsia="ru-RU"/>
              </w:rPr>
              <w:t>- а</w:t>
            </w:r>
            <w:r w:rsidRPr="009E44A7">
              <w:rPr>
                <w:rFonts w:ascii="Times New Roman" w:eastAsia="Times New Roman" w:hAnsi="Times New Roman" w:cs="Times New Roman"/>
                <w:bCs/>
                <w:sz w:val="24"/>
                <w:szCs w:val="24"/>
                <w:lang w:eastAsia="ru-RU"/>
              </w:rPr>
              <w:t xml:space="preserve">ктуальный профессиональный и социальный </w:t>
            </w:r>
            <w:r w:rsidR="005937C6" w:rsidRPr="009E44A7">
              <w:rPr>
                <w:rFonts w:ascii="Times New Roman" w:eastAsia="Times New Roman" w:hAnsi="Times New Roman" w:cs="Times New Roman"/>
                <w:bCs/>
                <w:sz w:val="24"/>
                <w:szCs w:val="24"/>
                <w:lang w:eastAsia="ru-RU"/>
              </w:rPr>
              <w:t>контекст</w:t>
            </w:r>
            <w:r w:rsidRPr="009E44A7">
              <w:rPr>
                <w:rFonts w:ascii="Times New Roman" w:eastAsia="Times New Roman" w:hAnsi="Times New Roman" w:cs="Times New Roman"/>
                <w:bCs/>
                <w:sz w:val="24"/>
                <w:szCs w:val="24"/>
                <w:lang w:eastAsia="ru-RU"/>
              </w:rPr>
              <w:t>, в котором приходится работать и жить;</w:t>
            </w:r>
          </w:p>
          <w:p w14:paraId="183AA117" w14:textId="5E9A2DB3"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xml:space="preserve">- основные источники </w:t>
            </w:r>
            <w:r w:rsidR="005937C6" w:rsidRPr="009E44A7">
              <w:rPr>
                <w:rFonts w:ascii="Times New Roman" w:eastAsia="Times New Roman" w:hAnsi="Times New Roman" w:cs="Times New Roman"/>
                <w:bCs/>
                <w:sz w:val="24"/>
                <w:szCs w:val="24"/>
                <w:lang w:eastAsia="ru-RU"/>
              </w:rPr>
              <w:t>информации</w:t>
            </w:r>
            <w:r w:rsidRPr="009E44A7">
              <w:rPr>
                <w:rFonts w:ascii="Times New Roman" w:eastAsia="Times New Roman" w:hAnsi="Times New Roman" w:cs="Times New Roman"/>
                <w:bCs/>
                <w:sz w:val="24"/>
                <w:szCs w:val="24"/>
                <w:lang w:eastAsia="ru-RU"/>
              </w:rPr>
              <w:t xml:space="preserve"> и ресурсы для решения задач и проблем в профессиональном и/или социальном контексте;</w:t>
            </w:r>
          </w:p>
          <w:p w14:paraId="1C42B7AA" w14:textId="77777777"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468CB319" w14:textId="77777777"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методы работы в профессиональной и смежных сферах;</w:t>
            </w:r>
          </w:p>
          <w:p w14:paraId="1EBFA4B8" w14:textId="77777777"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lastRenderedPageBreak/>
              <w:t>- структуру плана для решения задач;</w:t>
            </w:r>
          </w:p>
          <w:p w14:paraId="391EEA21" w14:textId="77777777" w:rsidR="009E44A7" w:rsidRPr="009E44A7" w:rsidRDefault="009E44A7" w:rsidP="009E44A7">
            <w:pPr>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порядок оценки результатов решения задач профессиональной деятельности;</w:t>
            </w:r>
          </w:p>
          <w:p w14:paraId="7208D22C" w14:textId="28D56DC6" w:rsidR="009E44A7" w:rsidRPr="009E44A7" w:rsidRDefault="009E44A7" w:rsidP="009E44A7">
            <w:pPr>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w:t>
            </w:r>
            <w:r w:rsidR="00C672E4" w:rsidRPr="009E44A7">
              <w:rPr>
                <w:rFonts w:ascii="Times New Roman" w:eastAsia="Times New Roman" w:hAnsi="Times New Roman" w:cs="Times New Roman"/>
                <w:iCs/>
                <w:sz w:val="24"/>
                <w:szCs w:val="24"/>
                <w:lang w:eastAsia="ru-RU"/>
              </w:rPr>
              <w:t>номенклатура информационных источников,</w:t>
            </w:r>
            <w:r w:rsidRPr="009E44A7">
              <w:rPr>
                <w:rFonts w:ascii="Times New Roman" w:eastAsia="Times New Roman" w:hAnsi="Times New Roman" w:cs="Times New Roman"/>
                <w:iCs/>
                <w:sz w:val="24"/>
                <w:szCs w:val="24"/>
                <w:lang w:eastAsia="ru-RU"/>
              </w:rPr>
              <w:t xml:space="preserve"> применяемых в профессиональной деятельности; </w:t>
            </w:r>
          </w:p>
          <w:p w14:paraId="5773C82F" w14:textId="77777777" w:rsidR="009E44A7" w:rsidRPr="009E44A7" w:rsidRDefault="009E44A7" w:rsidP="009E44A7">
            <w:pPr>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приемы структурирования информации; </w:t>
            </w:r>
          </w:p>
          <w:p w14:paraId="0FD3A9FD" w14:textId="77777777" w:rsidR="009E44A7" w:rsidRPr="009E44A7" w:rsidRDefault="009E44A7" w:rsidP="009E44A7">
            <w:pPr>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формат оформления результатов поиска информации;</w:t>
            </w:r>
          </w:p>
          <w:p w14:paraId="462D0C80" w14:textId="77777777"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психологические основы деятельности коллектива,</w:t>
            </w:r>
          </w:p>
          <w:p w14:paraId="4945702D" w14:textId="77777777"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психологические особенности личности;</w:t>
            </w:r>
          </w:p>
          <w:p w14:paraId="07ED5AD9" w14:textId="77777777" w:rsidR="009E44A7" w:rsidRPr="009E44A7" w:rsidRDefault="009E44A7" w:rsidP="009E44A7">
            <w:pPr>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основы проектной деятельности;</w:t>
            </w:r>
          </w:p>
          <w:p w14:paraId="37C2EAE8"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правила построения простых и сложных предложений на профессиональные темы;</w:t>
            </w:r>
          </w:p>
          <w:p w14:paraId="4BBAA956"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основные общеупотребительные глаголы (бытовая и профессиональная лексика);</w:t>
            </w:r>
          </w:p>
          <w:p w14:paraId="52FF2707" w14:textId="31FC5264"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лексический минимум, </w:t>
            </w:r>
            <w:r w:rsidR="00C672E4" w:rsidRPr="009E44A7">
              <w:rPr>
                <w:rFonts w:ascii="Times New Roman" w:eastAsia="Times New Roman" w:hAnsi="Times New Roman" w:cs="Times New Roman"/>
                <w:iCs/>
                <w:sz w:val="24"/>
                <w:szCs w:val="24"/>
                <w:lang w:eastAsia="ru-RU"/>
              </w:rPr>
              <w:t>относящийся</w:t>
            </w:r>
            <w:r w:rsidRPr="009E44A7">
              <w:rPr>
                <w:rFonts w:ascii="Times New Roman" w:eastAsia="Times New Roman" w:hAnsi="Times New Roman" w:cs="Times New Roman"/>
                <w:iCs/>
                <w:sz w:val="24"/>
                <w:szCs w:val="24"/>
                <w:lang w:eastAsia="ru-RU"/>
              </w:rPr>
              <w:t xml:space="preserve"> к описанию предметов, средств и процессов профессиональной деятельности;</w:t>
            </w:r>
          </w:p>
          <w:p w14:paraId="218908C4"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особенности произношения;</w:t>
            </w:r>
          </w:p>
          <w:p w14:paraId="21221D26" w14:textId="77777777" w:rsidR="009E44A7" w:rsidRPr="009E44A7" w:rsidRDefault="009E44A7" w:rsidP="009E44A7">
            <w:pPr>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правила чтения текстов профессиональной направленности;</w:t>
            </w:r>
          </w:p>
          <w:p w14:paraId="34C4FB65" w14:textId="77777777" w:rsidR="009E44A7" w:rsidRPr="009E44A7" w:rsidRDefault="009E44A7" w:rsidP="009E44A7">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-технологические процессы сборки и разборки простых узлов и агрегатов летательных аппаратов;</w:t>
            </w:r>
          </w:p>
          <w:p w14:paraId="03ED1B33" w14:textId="77777777" w:rsidR="009E44A7" w:rsidRPr="009E44A7" w:rsidRDefault="009E44A7" w:rsidP="009E44A7">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-основные сведения о конструкции собираемых узлов и агрегатов;</w:t>
            </w:r>
          </w:p>
          <w:p w14:paraId="3A392E46" w14:textId="77777777" w:rsidR="009E44A7" w:rsidRPr="009E44A7" w:rsidRDefault="009E44A7" w:rsidP="009E44A7">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 xml:space="preserve">-правила пользования простыми средствами </w:t>
            </w:r>
            <w:r w:rsidRPr="009E44A7">
              <w:rPr>
                <w:rFonts w:ascii="Times New Roman" w:eastAsia="Times New Roman" w:hAnsi="Times New Roman" w:cs="Times New Roman"/>
                <w:sz w:val="24"/>
                <w:szCs w:val="24"/>
                <w:lang w:eastAsia="ru-RU"/>
              </w:rPr>
              <w:lastRenderedPageBreak/>
              <w:t>измерения и контроля;</w:t>
            </w:r>
          </w:p>
          <w:p w14:paraId="3EB0F67E" w14:textId="77777777" w:rsidR="009E44A7" w:rsidRPr="009E44A7" w:rsidRDefault="009E44A7" w:rsidP="009E44A7">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-основные сведения о техническом черчении, допусках и посадках, параметрах шероховатости поверхностей;</w:t>
            </w:r>
          </w:p>
          <w:p w14:paraId="25ED090E" w14:textId="77777777" w:rsidR="009E44A7" w:rsidRPr="009E44A7" w:rsidRDefault="009E44A7" w:rsidP="009E44A7">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-виды и причины брака при выполнении слесарно-сборочных работ;</w:t>
            </w:r>
          </w:p>
          <w:p w14:paraId="11812A4B" w14:textId="77777777" w:rsidR="009E44A7" w:rsidRPr="009E44A7" w:rsidRDefault="009E44A7" w:rsidP="009E44A7">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-порядок и периодичность замены СИЗ;</w:t>
            </w:r>
          </w:p>
          <w:p w14:paraId="2340284F" w14:textId="77777777" w:rsidR="009E44A7" w:rsidRPr="009E44A7" w:rsidRDefault="009E44A7" w:rsidP="009E44A7">
            <w:pPr>
              <w:widowControl w:val="0"/>
              <w:autoSpaceDE w:val="0"/>
              <w:autoSpaceDN w:val="0"/>
              <w:adjustRightInd w:val="0"/>
              <w:spacing w:line="276" w:lineRule="auto"/>
              <w:ind w:firstLine="33"/>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-требования к организации рабочего места при выполнении слесарно-сборочных работ;</w:t>
            </w:r>
          </w:p>
          <w:p w14:paraId="6F5726DA" w14:textId="77777777" w:rsidR="009E44A7" w:rsidRPr="009E44A7" w:rsidRDefault="009E44A7" w:rsidP="009E44A7">
            <w:pPr>
              <w:widowControl w:val="0"/>
              <w:autoSpaceDE w:val="0"/>
              <w:autoSpaceDN w:val="0"/>
              <w:adjustRightInd w:val="0"/>
              <w:spacing w:line="276" w:lineRule="auto"/>
              <w:ind w:firstLine="33"/>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-правила работы простым механизированным инструментом, оборудованием, оснасткой;</w:t>
            </w:r>
          </w:p>
          <w:p w14:paraId="7D7A7652" w14:textId="77777777" w:rsidR="009E44A7" w:rsidRPr="009E44A7" w:rsidRDefault="009E44A7" w:rsidP="009E44A7">
            <w:pPr>
              <w:ind w:firstLine="33"/>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сборочных работ;</w:t>
            </w:r>
          </w:p>
          <w:p w14:paraId="5E1A352D"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-правила чтения узловых сборочных чертежей</w:t>
            </w:r>
          </w:p>
          <w:p w14:paraId="2E76F643"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-основные сведения о конструкции собираемых узлов</w:t>
            </w:r>
          </w:p>
          <w:p w14:paraId="24D225EF"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2D060124"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-принцип работы и правила обслуживания применяемого автоматизированного оборудования</w:t>
            </w:r>
          </w:p>
          <w:p w14:paraId="5A668836"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-правила работы с пневматическим инструментом для сверления отверстий и расклепывания заклепок</w:t>
            </w:r>
          </w:p>
          <w:p w14:paraId="2A845A0F"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сборочно-клепальных работ</w:t>
            </w:r>
          </w:p>
          <w:p w14:paraId="327FAE24"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lastRenderedPageBreak/>
              <w:t>-нормативные требования к СИЗ</w:t>
            </w:r>
          </w:p>
          <w:p w14:paraId="674879DC" w14:textId="77777777" w:rsidR="009E44A7" w:rsidRPr="009E44A7" w:rsidRDefault="009E44A7" w:rsidP="009E44A7">
            <w:pPr>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-требования к организации рабочего места при выполнении сборочно-клепальных работ;</w:t>
            </w:r>
          </w:p>
        </w:tc>
        <w:tc>
          <w:tcPr>
            <w:tcW w:w="1884" w:type="pct"/>
          </w:tcPr>
          <w:p w14:paraId="314CC993" w14:textId="5BD80617" w:rsidR="009E44A7" w:rsidRPr="009E44A7" w:rsidRDefault="009E44A7" w:rsidP="009E44A7">
            <w:pPr>
              <w:spacing w:before="120"/>
              <w:rPr>
                <w:rFonts w:ascii="Times New Roman" w:eastAsia="Times New Roman" w:hAnsi="Times New Roman" w:cs="Times New Roman"/>
                <w:sz w:val="24"/>
                <w:szCs w:val="24"/>
                <w:lang w:eastAsia="ru-RU"/>
              </w:rPr>
            </w:pPr>
            <w:r w:rsidRPr="009E44A7">
              <w:rPr>
                <w:rFonts w:ascii="Times New Roman" w:eastAsia="Times New Roman" w:hAnsi="Times New Roman" w:cs="Times New Roman"/>
                <w:bCs/>
                <w:sz w:val="24"/>
                <w:szCs w:val="24"/>
                <w:lang w:eastAsia="ru-RU"/>
              </w:rPr>
              <w:lastRenderedPageBreak/>
              <w:t xml:space="preserve">- Перечислены все свойства </w:t>
            </w:r>
            <w:r w:rsidRPr="009E44A7">
              <w:rPr>
                <w:rFonts w:ascii="Times New Roman" w:eastAsia="Times New Roman" w:hAnsi="Times New Roman" w:cs="Times New Roman"/>
                <w:sz w:val="24"/>
                <w:szCs w:val="24"/>
                <w:lang w:eastAsia="ru-RU"/>
              </w:rPr>
              <w:t>машиностроительных материалов и указано правильное их строение</w:t>
            </w:r>
          </w:p>
          <w:p w14:paraId="69DDD5E8" w14:textId="47EB8DB6" w:rsidR="009E44A7" w:rsidRPr="009E44A7" w:rsidRDefault="009E44A7" w:rsidP="009E44A7">
            <w:pPr>
              <w:spacing w:before="120"/>
              <w:ind w:left="-2"/>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 xml:space="preserve">- Метод оценки свойств машиностроительных материалов выбран в </w:t>
            </w:r>
            <w:r w:rsidR="00C672E4" w:rsidRPr="009E44A7">
              <w:rPr>
                <w:rFonts w:ascii="Times New Roman" w:eastAsia="Times New Roman" w:hAnsi="Times New Roman" w:cs="Times New Roman"/>
                <w:sz w:val="24"/>
                <w:szCs w:val="24"/>
                <w:lang w:eastAsia="ru-RU"/>
              </w:rPr>
              <w:t>соответствии с</w:t>
            </w:r>
            <w:r w:rsidRPr="009E44A7">
              <w:rPr>
                <w:rFonts w:ascii="Times New Roman" w:eastAsia="Times New Roman" w:hAnsi="Times New Roman" w:cs="Times New Roman"/>
                <w:sz w:val="24"/>
                <w:szCs w:val="24"/>
                <w:lang w:eastAsia="ru-RU"/>
              </w:rPr>
              <w:t xml:space="preserve"> поставленной задачей</w:t>
            </w:r>
          </w:p>
          <w:p w14:paraId="7E640663" w14:textId="77777777" w:rsidR="009E44A7" w:rsidRPr="009E44A7" w:rsidRDefault="009E44A7" w:rsidP="009E44A7">
            <w:pPr>
              <w:spacing w:before="120" w:after="120"/>
              <w:rPr>
                <w:rFonts w:ascii="Times New Roman" w:eastAsia="Times New Roman" w:hAnsi="Times New Roman" w:cs="Times New Roman"/>
                <w:sz w:val="24"/>
                <w:szCs w:val="24"/>
                <w:lang w:eastAsia="ru-RU"/>
              </w:rPr>
            </w:pPr>
          </w:p>
          <w:p w14:paraId="5E55ED63" w14:textId="77777777" w:rsidR="009E44A7" w:rsidRPr="009E44A7" w:rsidRDefault="009E44A7" w:rsidP="009E44A7">
            <w:pPr>
              <w:spacing w:before="12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 Область применения материалов соответствует техническим условиям материалов</w:t>
            </w:r>
          </w:p>
          <w:p w14:paraId="2180DEAF" w14:textId="77777777" w:rsidR="009E44A7" w:rsidRPr="009E44A7" w:rsidRDefault="009E44A7" w:rsidP="009E44A7">
            <w:pPr>
              <w:spacing w:before="12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 Классификация и маркировка соответствуют ГОСТу на использование материалов</w:t>
            </w:r>
          </w:p>
          <w:p w14:paraId="67EBB2BE" w14:textId="77777777" w:rsidR="009E44A7" w:rsidRPr="009E44A7" w:rsidRDefault="009E44A7" w:rsidP="009E44A7">
            <w:pPr>
              <w:spacing w:before="120"/>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lastRenderedPageBreak/>
              <w:t>- Перечислены все основные методы защиты от коррозии и дана их краткая характеристика</w:t>
            </w:r>
          </w:p>
          <w:p w14:paraId="583514B0" w14:textId="77777777" w:rsidR="009E44A7" w:rsidRPr="009E44A7" w:rsidRDefault="009E44A7" w:rsidP="009E44A7">
            <w:pPr>
              <w:spacing w:before="120" w:after="200" w:line="276" w:lineRule="auto"/>
              <w:ind w:left="-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Соответствие способа обработки назначению материала</w:t>
            </w:r>
          </w:p>
        </w:tc>
        <w:tc>
          <w:tcPr>
            <w:tcW w:w="1471" w:type="pct"/>
            <w:tcBorders>
              <w:bottom w:val="nil"/>
            </w:tcBorders>
          </w:tcPr>
          <w:p w14:paraId="2B78C8A0" w14:textId="77777777" w:rsidR="009E44A7" w:rsidRPr="009E44A7" w:rsidRDefault="009E44A7" w:rsidP="009E44A7">
            <w:pPr>
              <w:rPr>
                <w:rFonts w:ascii="Times New Roman" w:eastAsia="Times New Roman" w:hAnsi="Times New Roman" w:cs="Times New Roman"/>
                <w:spacing w:val="-2"/>
                <w:sz w:val="24"/>
                <w:szCs w:val="24"/>
                <w:lang w:eastAsia="ru-RU"/>
              </w:rPr>
            </w:pPr>
            <w:r w:rsidRPr="009E44A7">
              <w:rPr>
                <w:rFonts w:ascii="Times New Roman" w:eastAsia="Times New Roman" w:hAnsi="Times New Roman" w:cs="Times New Roman"/>
                <w:spacing w:val="-2"/>
                <w:sz w:val="24"/>
                <w:szCs w:val="24"/>
                <w:lang w:eastAsia="ru-RU"/>
              </w:rPr>
              <w:lastRenderedPageBreak/>
              <w:t>Текущий контроль</w:t>
            </w:r>
          </w:p>
          <w:p w14:paraId="53B57465" w14:textId="77777777" w:rsidR="009E44A7" w:rsidRPr="009E44A7" w:rsidRDefault="009E44A7" w:rsidP="009E44A7">
            <w:pPr>
              <w:rPr>
                <w:rFonts w:ascii="Times New Roman" w:eastAsia="Times New Roman" w:hAnsi="Times New Roman" w:cs="Times New Roman"/>
                <w:sz w:val="24"/>
                <w:szCs w:val="24"/>
              </w:rPr>
            </w:pPr>
            <w:r w:rsidRPr="009E44A7">
              <w:rPr>
                <w:rFonts w:ascii="Times New Roman" w:eastAsia="Times New Roman" w:hAnsi="Times New Roman" w:cs="Times New Roman"/>
                <w:sz w:val="24"/>
                <w:szCs w:val="24"/>
              </w:rPr>
              <w:t>Оценка выполнения тестирования;</w:t>
            </w:r>
          </w:p>
          <w:p w14:paraId="733F3176" w14:textId="77777777" w:rsidR="009E44A7" w:rsidRPr="009E44A7" w:rsidRDefault="009E44A7" w:rsidP="009E44A7">
            <w:pPr>
              <w:rPr>
                <w:rFonts w:ascii="Times New Roman" w:eastAsia="Times New Roman" w:hAnsi="Times New Roman" w:cs="Times New Roman"/>
                <w:sz w:val="24"/>
                <w:szCs w:val="24"/>
              </w:rPr>
            </w:pPr>
            <w:r w:rsidRPr="009E44A7">
              <w:rPr>
                <w:rFonts w:ascii="Times New Roman" w:eastAsia="Times New Roman" w:hAnsi="Times New Roman" w:cs="Times New Roman"/>
                <w:spacing w:val="-2"/>
                <w:sz w:val="24"/>
                <w:szCs w:val="24"/>
              </w:rPr>
              <w:t>практических занятий</w:t>
            </w:r>
            <w:r w:rsidRPr="009E44A7">
              <w:rPr>
                <w:rFonts w:ascii="Times New Roman" w:eastAsia="Times New Roman" w:hAnsi="Times New Roman" w:cs="Times New Roman"/>
                <w:sz w:val="24"/>
                <w:szCs w:val="24"/>
              </w:rPr>
              <w:t>;</w:t>
            </w:r>
          </w:p>
          <w:p w14:paraId="5A5975D9" w14:textId="77777777" w:rsidR="009E44A7" w:rsidRPr="009E44A7" w:rsidRDefault="009E44A7" w:rsidP="009E44A7">
            <w:pPr>
              <w:rPr>
                <w:rFonts w:ascii="Times New Roman" w:eastAsia="Times New Roman" w:hAnsi="Times New Roman" w:cs="Times New Roman"/>
                <w:sz w:val="24"/>
                <w:szCs w:val="24"/>
              </w:rPr>
            </w:pPr>
            <w:r w:rsidRPr="009E44A7">
              <w:rPr>
                <w:rFonts w:ascii="Times New Roman" w:eastAsia="Times New Roman" w:hAnsi="Times New Roman" w:cs="Times New Roman"/>
                <w:sz w:val="24"/>
                <w:szCs w:val="24"/>
              </w:rPr>
              <w:t>устного опроса; контрольной работы; самостоятельной работы.</w:t>
            </w:r>
          </w:p>
          <w:p w14:paraId="350AFAF2" w14:textId="77777777" w:rsidR="009E44A7" w:rsidRPr="009E44A7" w:rsidRDefault="009E44A7" w:rsidP="009E44A7">
            <w:pPr>
              <w:rPr>
                <w:rFonts w:ascii="Times New Roman" w:eastAsia="Times New Roman" w:hAnsi="Times New Roman" w:cs="Times New Roman"/>
                <w:sz w:val="24"/>
                <w:szCs w:val="24"/>
              </w:rPr>
            </w:pPr>
          </w:p>
          <w:p w14:paraId="0149EC16" w14:textId="77777777" w:rsidR="009E44A7" w:rsidRPr="009E44A7" w:rsidRDefault="009E44A7" w:rsidP="009E44A7">
            <w:pPr>
              <w:rPr>
                <w:rFonts w:ascii="Times New Roman" w:eastAsia="Times New Roman" w:hAnsi="Times New Roman" w:cs="Times New Roman"/>
                <w:sz w:val="24"/>
                <w:szCs w:val="24"/>
              </w:rPr>
            </w:pPr>
            <w:r w:rsidRPr="009E44A7">
              <w:rPr>
                <w:rFonts w:ascii="Times New Roman" w:eastAsia="Times New Roman" w:hAnsi="Times New Roman" w:cs="Times New Roman"/>
                <w:sz w:val="24"/>
                <w:szCs w:val="24"/>
              </w:rPr>
              <w:t>Промежуточная аттестация</w:t>
            </w:r>
          </w:p>
          <w:p w14:paraId="0BF2B720" w14:textId="77777777" w:rsidR="009E44A7" w:rsidRPr="009E44A7" w:rsidRDefault="009E44A7" w:rsidP="009E44A7">
            <w:pPr>
              <w:shd w:val="clear" w:color="auto" w:fill="FFFFFF"/>
              <w:spacing w:after="200" w:line="276" w:lineRule="auto"/>
              <w:rPr>
                <w:rFonts w:ascii="Times New Roman" w:eastAsia="Times New Roman" w:hAnsi="Times New Roman" w:cs="Times New Roman"/>
                <w:sz w:val="24"/>
                <w:szCs w:val="24"/>
                <w:lang w:eastAsia="ru-RU"/>
              </w:rPr>
            </w:pPr>
          </w:p>
        </w:tc>
      </w:tr>
      <w:tr w:rsidR="009E44A7" w:rsidRPr="009E44A7" w14:paraId="1024F142" w14:textId="77777777" w:rsidTr="007971DC">
        <w:tc>
          <w:tcPr>
            <w:tcW w:w="1645" w:type="pct"/>
          </w:tcPr>
          <w:p w14:paraId="266563F0" w14:textId="77777777" w:rsidR="009E44A7" w:rsidRPr="009E44A7" w:rsidRDefault="009E44A7" w:rsidP="009E44A7">
            <w:pPr>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lastRenderedPageBreak/>
              <w:t>Умения:</w:t>
            </w:r>
          </w:p>
          <w:p w14:paraId="1AB7B572" w14:textId="219F7394"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14B8A64A"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0AD0307D"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определять этапы решения задачи; </w:t>
            </w:r>
          </w:p>
          <w:p w14:paraId="6FE0E973" w14:textId="5CF9DAF6"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выявлять и эффективно искать информацию, необходимую для решения задачи и/или проблемы;</w:t>
            </w:r>
          </w:p>
          <w:p w14:paraId="2268C9E7"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составить план действия; определить необходимые ресурсы;</w:t>
            </w:r>
          </w:p>
          <w:p w14:paraId="291676C4" w14:textId="77777777" w:rsidR="009E44A7" w:rsidRPr="009E44A7" w:rsidRDefault="009E44A7" w:rsidP="009E44A7">
            <w:pPr>
              <w:suppressAutoHyphens/>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5DD6FA7E" w14:textId="77777777" w:rsidR="009E44A7" w:rsidRPr="009E44A7" w:rsidRDefault="009E44A7" w:rsidP="009E44A7">
            <w:pPr>
              <w:suppressAutoHyphens/>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реализовать составленный план; </w:t>
            </w:r>
          </w:p>
          <w:p w14:paraId="1B54A3F2" w14:textId="77777777" w:rsidR="009E44A7" w:rsidRPr="009E44A7" w:rsidRDefault="009E44A7" w:rsidP="009E44A7">
            <w:pPr>
              <w:suppressAutoHyphens/>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19222B2C"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определять задачи для поиска информации;</w:t>
            </w:r>
          </w:p>
          <w:p w14:paraId="4EDEE98F"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определять необходимые источники информации;</w:t>
            </w:r>
          </w:p>
          <w:p w14:paraId="58B30417"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планировать процесс поиска;</w:t>
            </w:r>
          </w:p>
          <w:p w14:paraId="66B0CAD5"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структурировать получаемую информацию;</w:t>
            </w:r>
          </w:p>
          <w:p w14:paraId="27623D79"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выделять наиболее значимое в перечне информации;</w:t>
            </w:r>
          </w:p>
          <w:p w14:paraId="7EDD1A9A"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оценивать практическую значимость результатов поиска;</w:t>
            </w:r>
          </w:p>
          <w:p w14:paraId="03528960" w14:textId="77777777" w:rsidR="009E44A7" w:rsidRPr="009E44A7" w:rsidRDefault="009E44A7" w:rsidP="009E44A7">
            <w:pPr>
              <w:suppressAutoHyphens/>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оформлять результаты поиска;</w:t>
            </w:r>
          </w:p>
          <w:p w14:paraId="106CCC12" w14:textId="77777777" w:rsidR="009E44A7" w:rsidRPr="009E44A7" w:rsidRDefault="009E44A7" w:rsidP="009E44A7">
            <w:pPr>
              <w:suppressAutoHyphens/>
              <w:ind w:firstLine="1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организовывать работу коллектива и команды;</w:t>
            </w:r>
          </w:p>
          <w:p w14:paraId="38DD77C1" w14:textId="77777777" w:rsidR="009E44A7" w:rsidRPr="009E44A7" w:rsidRDefault="009E44A7" w:rsidP="009E44A7">
            <w:pPr>
              <w:suppressAutoHyphens/>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lastRenderedPageBreak/>
              <w:t>- взаимодействовать с коллегами, руководством, клиентами в ходе профессиональной деятельности;</w:t>
            </w:r>
          </w:p>
          <w:p w14:paraId="2347EDD9"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w:t>
            </w:r>
            <w:proofErr w:type="gramStart"/>
            <w:r w:rsidRPr="009E44A7">
              <w:rPr>
                <w:rFonts w:ascii="Times New Roman" w:eastAsia="Times New Roman" w:hAnsi="Times New Roman" w:cs="Times New Roman"/>
                <w:iCs/>
                <w:sz w:val="24"/>
                <w:szCs w:val="24"/>
                <w:lang w:eastAsia="ru-RU"/>
              </w:rPr>
              <w:t>те-мы</w:t>
            </w:r>
            <w:proofErr w:type="gramEnd"/>
            <w:r w:rsidRPr="009E44A7">
              <w:rPr>
                <w:rFonts w:ascii="Times New Roman" w:eastAsia="Times New Roman" w:hAnsi="Times New Roman" w:cs="Times New Roman"/>
                <w:iCs/>
                <w:sz w:val="24"/>
                <w:szCs w:val="24"/>
                <w:lang w:eastAsia="ru-RU"/>
              </w:rPr>
              <w:t>;</w:t>
            </w:r>
          </w:p>
          <w:p w14:paraId="197C634B"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участвовать в диалогах на знакомые общие и профессиональные темы; </w:t>
            </w:r>
          </w:p>
          <w:p w14:paraId="53F9F655"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xml:space="preserve">- строить простые высказывания о себе и о своей профессиональной деятельности; </w:t>
            </w:r>
          </w:p>
          <w:p w14:paraId="376BFCA9" w14:textId="77777777" w:rsidR="009E44A7" w:rsidRPr="009E44A7" w:rsidRDefault="009E44A7" w:rsidP="009E44A7">
            <w:pPr>
              <w:suppressAutoHyphens/>
              <w:ind w:firstLine="12"/>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кратко обосновывать и объяснить свои действия (текущие и планируемые);</w:t>
            </w:r>
          </w:p>
          <w:p w14:paraId="44C8BACF" w14:textId="77777777" w:rsidR="009E44A7" w:rsidRPr="009E44A7" w:rsidRDefault="009E44A7" w:rsidP="009E44A7">
            <w:pPr>
              <w:suppressAutoHyphens/>
              <w:ind w:firstLine="431"/>
              <w:rPr>
                <w:rFonts w:ascii="Times New Roman" w:eastAsia="Times New Roman" w:hAnsi="Times New Roman" w:cs="Times New Roman"/>
                <w:iCs/>
                <w:sz w:val="24"/>
                <w:szCs w:val="24"/>
                <w:lang w:eastAsia="ru-RU"/>
              </w:rPr>
            </w:pPr>
            <w:r w:rsidRPr="009E44A7">
              <w:rPr>
                <w:rFonts w:ascii="Times New Roman" w:eastAsia="Times New Roman" w:hAnsi="Times New Roman" w:cs="Times New Roman"/>
                <w:iCs/>
                <w:sz w:val="24"/>
                <w:szCs w:val="24"/>
                <w:lang w:eastAsia="ru-RU"/>
              </w:rPr>
              <w:t>- писать простые связные сообщения на знакомые или интересующие профессиональные темы;</w:t>
            </w:r>
          </w:p>
          <w:p w14:paraId="63B361C0"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-определять параметры шероховатости поверхности;</w:t>
            </w:r>
          </w:p>
          <w:p w14:paraId="73B9F8AF"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-оценивать исправность слесарных инструментов;</w:t>
            </w:r>
          </w:p>
          <w:p w14:paraId="40864E08"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-применять слесарный инструмент для выполнения слесарно-сборочных работ;</w:t>
            </w:r>
          </w:p>
          <w:p w14:paraId="7B6C5781"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 осуществлять установку деталей летательных аппаратов в приспособлениях способом, прописанным в технологической карте</w:t>
            </w:r>
          </w:p>
          <w:p w14:paraId="0665DE76"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 пользоваться угломером, шаблоном, линейкой для установки деталей летательных аппаратов в приспособлениях</w:t>
            </w:r>
          </w:p>
          <w:p w14:paraId="0D140C3E" w14:textId="77777777" w:rsidR="009E44A7" w:rsidRPr="009E44A7" w:rsidRDefault="009E44A7" w:rsidP="009E44A7">
            <w:pPr>
              <w:widowControl w:val="0"/>
              <w:autoSpaceDE w:val="0"/>
              <w:autoSpaceDN w:val="0"/>
              <w:adjustRightInd w:val="0"/>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 пользоваться прижимными элементами приспособлений</w:t>
            </w:r>
          </w:p>
          <w:p w14:paraId="552662EA" w14:textId="77777777" w:rsidR="009E44A7" w:rsidRPr="009E44A7" w:rsidRDefault="009E44A7" w:rsidP="009E44A7">
            <w:pPr>
              <w:shd w:val="clear" w:color="auto" w:fill="FFFFFF"/>
              <w:spacing w:before="120" w:after="200" w:line="278" w:lineRule="exact"/>
              <w:ind w:left="29"/>
              <w:rPr>
                <w:rFonts w:ascii="Times New Roman" w:eastAsia="Times New Roman" w:hAnsi="Times New Roman" w:cs="Times New Roman"/>
                <w:sz w:val="24"/>
                <w:szCs w:val="24"/>
                <w:lang w:eastAsia="ru-RU"/>
              </w:rPr>
            </w:pPr>
            <w:r w:rsidRPr="009E44A7">
              <w:rPr>
                <w:rFonts w:ascii="Times New Roman" w:eastAsia="Times New Roman" w:hAnsi="Times New Roman" w:cs="Times New Roman"/>
                <w:sz w:val="24"/>
                <w:szCs w:val="24"/>
                <w:lang w:eastAsia="ru-RU"/>
              </w:rPr>
              <w:t>-анализировать конструкторскую и технологическую документацию, карты сменного задания.</w:t>
            </w:r>
          </w:p>
        </w:tc>
        <w:tc>
          <w:tcPr>
            <w:tcW w:w="1884" w:type="pct"/>
          </w:tcPr>
          <w:p w14:paraId="3CAD9448" w14:textId="77777777" w:rsidR="009E44A7" w:rsidRPr="009E44A7" w:rsidRDefault="009E44A7" w:rsidP="009E44A7">
            <w:pPr>
              <w:spacing w:after="200" w:line="276" w:lineRule="auto"/>
              <w:rPr>
                <w:rFonts w:ascii="Times New Roman" w:eastAsia="Times New Roman" w:hAnsi="Times New Roman" w:cs="Times New Roman"/>
                <w:bCs/>
                <w:sz w:val="24"/>
                <w:szCs w:val="24"/>
                <w:lang w:eastAsia="ru-RU"/>
              </w:rPr>
            </w:pPr>
          </w:p>
          <w:p w14:paraId="6A1E6FDC" w14:textId="77777777" w:rsidR="009E44A7" w:rsidRPr="009E44A7" w:rsidRDefault="009E44A7" w:rsidP="009E44A7">
            <w:pPr>
              <w:spacing w:before="120"/>
              <w:ind w:left="-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Выбор материала проведен в соответствии со свойствами материалов и поставленными задачами.</w:t>
            </w:r>
          </w:p>
          <w:p w14:paraId="2CB645BB" w14:textId="2F667189" w:rsidR="009E44A7" w:rsidRPr="009E44A7" w:rsidRDefault="009E44A7" w:rsidP="009E44A7">
            <w:pPr>
              <w:spacing w:before="120" w:after="200" w:line="276" w:lineRule="auto"/>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Выбор метода обработки детали соответствует типу и свойствам материала.</w:t>
            </w:r>
          </w:p>
          <w:p w14:paraId="679DE59B" w14:textId="77777777" w:rsidR="009E44A7" w:rsidRPr="009E44A7" w:rsidRDefault="009E44A7" w:rsidP="009E44A7">
            <w:pPr>
              <w:spacing w:before="120" w:after="200" w:line="276" w:lineRule="auto"/>
              <w:ind w:left="-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Перечислены все основные методы защиты от коррозии и дана их краткая характеристика</w:t>
            </w:r>
          </w:p>
          <w:p w14:paraId="2F7E60DF" w14:textId="77777777" w:rsidR="009E44A7" w:rsidRPr="009E44A7" w:rsidRDefault="009E44A7" w:rsidP="009E44A7">
            <w:pPr>
              <w:spacing w:before="120" w:after="200" w:line="276" w:lineRule="auto"/>
              <w:ind w:left="-2"/>
              <w:rPr>
                <w:rFonts w:ascii="Times New Roman" w:eastAsia="Times New Roman" w:hAnsi="Times New Roman" w:cs="Times New Roman"/>
                <w:bCs/>
                <w:sz w:val="24"/>
                <w:szCs w:val="24"/>
                <w:lang w:eastAsia="ru-RU"/>
              </w:rPr>
            </w:pPr>
            <w:r w:rsidRPr="009E44A7">
              <w:rPr>
                <w:rFonts w:ascii="Times New Roman" w:eastAsia="Times New Roman" w:hAnsi="Times New Roman" w:cs="Times New Roman"/>
                <w:bCs/>
                <w:sz w:val="24"/>
                <w:szCs w:val="24"/>
                <w:lang w:eastAsia="ru-RU"/>
              </w:rPr>
              <w:t>- Соответствие способа обработки назначению материала</w:t>
            </w:r>
          </w:p>
        </w:tc>
        <w:tc>
          <w:tcPr>
            <w:tcW w:w="1471" w:type="pct"/>
            <w:tcBorders>
              <w:top w:val="nil"/>
            </w:tcBorders>
          </w:tcPr>
          <w:p w14:paraId="1E5724A1" w14:textId="77777777" w:rsidR="009E44A7" w:rsidRPr="009E44A7" w:rsidRDefault="009E44A7" w:rsidP="009E44A7">
            <w:pPr>
              <w:spacing w:after="200" w:line="276" w:lineRule="auto"/>
              <w:rPr>
                <w:rFonts w:ascii="Times New Roman" w:eastAsia="Times New Roman" w:hAnsi="Times New Roman" w:cs="Times New Roman"/>
                <w:bCs/>
                <w:i/>
                <w:sz w:val="24"/>
                <w:szCs w:val="24"/>
                <w:lang w:eastAsia="ru-RU"/>
              </w:rPr>
            </w:pPr>
          </w:p>
        </w:tc>
      </w:tr>
    </w:tbl>
    <w:p w14:paraId="3089249F" w14:textId="51D352E8" w:rsidR="00C672E4" w:rsidRDefault="00C672E4"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w:t>
      </w:r>
      <w:r w:rsidR="00C70D83">
        <w:rPr>
          <w:rFonts w:ascii="Times New Roman" w:hAnsi="Times New Roman" w:cs="Times New Roman"/>
          <w:b/>
          <w:bCs/>
          <w:sz w:val="24"/>
          <w:szCs w:val="24"/>
        </w:rPr>
        <w:t>2</w:t>
      </w:r>
    </w:p>
    <w:p w14:paraId="184EA654" w14:textId="413BB72A" w:rsidR="00C672E4" w:rsidRPr="00591451" w:rsidRDefault="00C672E4" w:rsidP="00C672E4">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1C4FB1B2" w14:textId="77777777" w:rsidR="00C672E4" w:rsidRPr="00591451" w:rsidRDefault="00C672E4" w:rsidP="00C672E4">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3860B096" w14:textId="77777777" w:rsidR="00C672E4" w:rsidRDefault="00C672E4" w:rsidP="00C672E4">
      <w:pPr>
        <w:jc w:val="right"/>
        <w:rPr>
          <w:rFonts w:ascii="Times New Roman" w:hAnsi="Times New Roman" w:cs="Times New Roman"/>
          <w:b/>
          <w:bCs/>
          <w:color w:val="0070C0"/>
          <w:sz w:val="24"/>
          <w:szCs w:val="24"/>
        </w:rPr>
      </w:pPr>
    </w:p>
    <w:p w14:paraId="706349CC" w14:textId="77777777" w:rsidR="00C672E4" w:rsidRDefault="00C672E4" w:rsidP="00C672E4">
      <w:pPr>
        <w:jc w:val="right"/>
        <w:rPr>
          <w:rFonts w:ascii="Times New Roman" w:hAnsi="Times New Roman" w:cs="Times New Roman"/>
          <w:b/>
          <w:bCs/>
          <w:color w:val="0070C0"/>
          <w:sz w:val="24"/>
          <w:szCs w:val="24"/>
        </w:rPr>
      </w:pPr>
    </w:p>
    <w:p w14:paraId="2C13191D" w14:textId="77777777" w:rsidR="00C672E4" w:rsidRDefault="00C672E4" w:rsidP="00C672E4">
      <w:pPr>
        <w:jc w:val="right"/>
        <w:rPr>
          <w:rFonts w:ascii="Times New Roman" w:hAnsi="Times New Roman" w:cs="Times New Roman"/>
          <w:b/>
          <w:bCs/>
          <w:color w:val="0070C0"/>
          <w:sz w:val="24"/>
          <w:szCs w:val="24"/>
        </w:rPr>
      </w:pPr>
    </w:p>
    <w:p w14:paraId="73B726B4" w14:textId="77777777" w:rsidR="00C672E4" w:rsidRDefault="00C672E4" w:rsidP="00C672E4">
      <w:pPr>
        <w:jc w:val="right"/>
        <w:rPr>
          <w:rFonts w:ascii="Times New Roman" w:hAnsi="Times New Roman" w:cs="Times New Roman"/>
          <w:b/>
          <w:bCs/>
          <w:color w:val="0070C0"/>
          <w:sz w:val="24"/>
          <w:szCs w:val="24"/>
        </w:rPr>
      </w:pPr>
    </w:p>
    <w:p w14:paraId="5454B7EF" w14:textId="77777777" w:rsidR="00C672E4" w:rsidRDefault="00C672E4" w:rsidP="00C672E4">
      <w:pPr>
        <w:jc w:val="right"/>
        <w:rPr>
          <w:rFonts w:ascii="Times New Roman" w:hAnsi="Times New Roman" w:cs="Times New Roman"/>
          <w:b/>
          <w:bCs/>
          <w:color w:val="0070C0"/>
          <w:sz w:val="24"/>
          <w:szCs w:val="24"/>
        </w:rPr>
      </w:pPr>
    </w:p>
    <w:p w14:paraId="51211F12" w14:textId="77777777" w:rsidR="00C672E4" w:rsidRDefault="00C672E4" w:rsidP="00C672E4">
      <w:pPr>
        <w:jc w:val="right"/>
        <w:rPr>
          <w:rFonts w:ascii="Times New Roman" w:hAnsi="Times New Roman" w:cs="Times New Roman"/>
          <w:b/>
          <w:bCs/>
          <w:color w:val="0070C0"/>
          <w:sz w:val="24"/>
          <w:szCs w:val="24"/>
        </w:rPr>
      </w:pPr>
    </w:p>
    <w:p w14:paraId="7EB1C7CF" w14:textId="77777777" w:rsidR="00C672E4" w:rsidRDefault="00C672E4" w:rsidP="00C672E4">
      <w:pPr>
        <w:jc w:val="right"/>
        <w:rPr>
          <w:rFonts w:ascii="Times New Roman" w:hAnsi="Times New Roman" w:cs="Times New Roman"/>
          <w:b/>
          <w:bCs/>
          <w:color w:val="0070C0"/>
          <w:sz w:val="24"/>
          <w:szCs w:val="24"/>
        </w:rPr>
      </w:pPr>
    </w:p>
    <w:p w14:paraId="054B3AFA" w14:textId="77777777" w:rsidR="00C672E4" w:rsidRDefault="00C672E4" w:rsidP="00C672E4">
      <w:pPr>
        <w:jc w:val="right"/>
        <w:rPr>
          <w:rFonts w:ascii="Times New Roman" w:hAnsi="Times New Roman" w:cs="Times New Roman"/>
          <w:b/>
          <w:bCs/>
          <w:color w:val="0070C0"/>
          <w:sz w:val="24"/>
          <w:szCs w:val="24"/>
        </w:rPr>
      </w:pPr>
    </w:p>
    <w:p w14:paraId="32223627" w14:textId="77777777" w:rsidR="00C672E4" w:rsidRDefault="00C672E4" w:rsidP="00C672E4">
      <w:pPr>
        <w:jc w:val="right"/>
        <w:rPr>
          <w:rFonts w:ascii="Times New Roman" w:hAnsi="Times New Roman" w:cs="Times New Roman"/>
          <w:b/>
          <w:bCs/>
          <w:color w:val="0070C0"/>
          <w:sz w:val="24"/>
          <w:szCs w:val="24"/>
        </w:rPr>
      </w:pPr>
    </w:p>
    <w:p w14:paraId="65844BE2" w14:textId="77777777" w:rsidR="00C672E4" w:rsidRPr="00502F97" w:rsidRDefault="00C672E4" w:rsidP="00C672E4">
      <w:pPr>
        <w:jc w:val="right"/>
        <w:rPr>
          <w:rFonts w:ascii="Times New Roman" w:hAnsi="Times New Roman" w:cs="Times New Roman"/>
          <w:b/>
          <w:bCs/>
          <w:color w:val="0070C0"/>
          <w:sz w:val="24"/>
          <w:szCs w:val="24"/>
        </w:rPr>
      </w:pPr>
    </w:p>
    <w:p w14:paraId="1F601583" w14:textId="77777777" w:rsidR="00C672E4" w:rsidRPr="008F578C" w:rsidRDefault="00C672E4" w:rsidP="00C672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61875" w14:textId="77777777" w:rsidR="00C672E4" w:rsidRDefault="00C672E4" w:rsidP="00C672E4">
      <w:pPr>
        <w:tabs>
          <w:tab w:val="left" w:pos="1985"/>
          <w:tab w:val="left" w:pos="9356"/>
        </w:tabs>
        <w:spacing w:line="480" w:lineRule="auto"/>
        <w:jc w:val="center"/>
        <w:outlineLvl w:val="0"/>
      </w:pPr>
    </w:p>
    <w:p w14:paraId="0485207E" w14:textId="0CD94B5C" w:rsidR="00C672E4" w:rsidRPr="00724343" w:rsidRDefault="00C672E4" w:rsidP="00C672E4">
      <w:pPr>
        <w:tabs>
          <w:tab w:val="left" w:pos="1985"/>
          <w:tab w:val="left" w:pos="9356"/>
        </w:tabs>
        <w:spacing w:line="480" w:lineRule="auto"/>
        <w:jc w:val="center"/>
        <w:outlineLvl w:val="0"/>
        <w:rPr>
          <w:rFonts w:ascii="Times New Roman" w:eastAsia="Times New Roman" w:hAnsi="Times New Roman" w:cs="Times New Roman"/>
          <w:b/>
          <w:sz w:val="24"/>
          <w:szCs w:val="24"/>
          <w:lang w:eastAsia="ru-RU"/>
        </w:rPr>
      </w:pPr>
      <w:r w:rsidRPr="006E7FF4">
        <w:t>«</w:t>
      </w:r>
      <w:r w:rsidRPr="00C672E4">
        <w:rPr>
          <w:rFonts w:ascii="Times New Roman" w:eastAsia="Times New Roman" w:hAnsi="Times New Roman" w:cs="Times New Roman"/>
          <w:b/>
          <w:sz w:val="24"/>
          <w:szCs w:val="24"/>
          <w:lang w:eastAsia="ru-RU"/>
        </w:rPr>
        <w:t>ОП.02 ТЕХНИЧЕСКОЕ ЧЕРЧЕНИЕ</w:t>
      </w:r>
      <w:r w:rsidRPr="006E7FF4">
        <w:t>»</w:t>
      </w:r>
    </w:p>
    <w:p w14:paraId="023C290A" w14:textId="77777777" w:rsidR="00C672E4" w:rsidRDefault="00C672E4" w:rsidP="00C672E4">
      <w:pPr>
        <w:pStyle w:val="1"/>
      </w:pPr>
    </w:p>
    <w:p w14:paraId="58FF1F00" w14:textId="77777777" w:rsidR="00C672E4" w:rsidRDefault="00C672E4" w:rsidP="00C672E4">
      <w:pPr>
        <w:pStyle w:val="1"/>
      </w:pPr>
    </w:p>
    <w:p w14:paraId="4E552FF3" w14:textId="77777777" w:rsidR="00C672E4" w:rsidRDefault="00C672E4" w:rsidP="00C672E4">
      <w:pPr>
        <w:pStyle w:val="1"/>
      </w:pPr>
    </w:p>
    <w:p w14:paraId="351D4BCE" w14:textId="77777777" w:rsidR="00C672E4" w:rsidRDefault="00C672E4" w:rsidP="00C672E4">
      <w:pPr>
        <w:pStyle w:val="1"/>
      </w:pPr>
    </w:p>
    <w:p w14:paraId="3FF1DF19" w14:textId="77777777" w:rsidR="00C672E4" w:rsidRDefault="00C672E4" w:rsidP="00C672E4">
      <w:pPr>
        <w:pStyle w:val="1"/>
      </w:pPr>
    </w:p>
    <w:p w14:paraId="3D08A3F0" w14:textId="77777777" w:rsidR="00C672E4" w:rsidRDefault="00C672E4" w:rsidP="00C672E4">
      <w:pPr>
        <w:pStyle w:val="1"/>
      </w:pPr>
    </w:p>
    <w:p w14:paraId="0F861092" w14:textId="77777777" w:rsidR="00C672E4" w:rsidRDefault="00C672E4" w:rsidP="00C672E4">
      <w:pPr>
        <w:pStyle w:val="1"/>
      </w:pPr>
    </w:p>
    <w:p w14:paraId="25367779" w14:textId="77777777" w:rsidR="00C672E4" w:rsidRDefault="00C672E4" w:rsidP="00C672E4">
      <w:pPr>
        <w:pStyle w:val="1"/>
      </w:pPr>
    </w:p>
    <w:p w14:paraId="35922CE8" w14:textId="77777777" w:rsidR="00C672E4" w:rsidRDefault="00C672E4" w:rsidP="00C672E4">
      <w:pPr>
        <w:pStyle w:val="1"/>
      </w:pPr>
    </w:p>
    <w:p w14:paraId="43D192DA" w14:textId="77777777" w:rsidR="00C672E4" w:rsidRDefault="00C672E4" w:rsidP="00C672E4">
      <w:pPr>
        <w:pStyle w:val="1"/>
      </w:pPr>
    </w:p>
    <w:p w14:paraId="59FB957A" w14:textId="77777777" w:rsidR="00C672E4" w:rsidRDefault="00C672E4" w:rsidP="00C672E4">
      <w:pPr>
        <w:pStyle w:val="1"/>
      </w:pPr>
    </w:p>
    <w:p w14:paraId="23A252D2" w14:textId="77777777" w:rsidR="00C672E4" w:rsidRDefault="00C672E4" w:rsidP="00C672E4">
      <w:pPr>
        <w:pStyle w:val="1"/>
      </w:pPr>
    </w:p>
    <w:p w14:paraId="2550128A" w14:textId="77777777" w:rsidR="00C672E4" w:rsidRDefault="00C672E4" w:rsidP="00C672E4">
      <w:pPr>
        <w:pStyle w:val="1"/>
      </w:pPr>
    </w:p>
    <w:p w14:paraId="0BE40038" w14:textId="77777777" w:rsidR="00C672E4" w:rsidRDefault="00C672E4" w:rsidP="00C672E4">
      <w:pPr>
        <w:pStyle w:val="1"/>
      </w:pPr>
    </w:p>
    <w:p w14:paraId="44E90DC7" w14:textId="77777777" w:rsidR="00C672E4" w:rsidRPr="00A0276D" w:rsidRDefault="00C672E4" w:rsidP="00C672E4">
      <w:pPr>
        <w:pStyle w:val="1d"/>
        <w:jc w:val="center"/>
        <w:rPr>
          <w:b/>
          <w:bCs/>
          <w:lang w:val="ru-RU"/>
        </w:rPr>
      </w:pPr>
    </w:p>
    <w:p w14:paraId="3BC2764B" w14:textId="77777777" w:rsidR="00C672E4" w:rsidRDefault="00C672E4" w:rsidP="00C672E4">
      <w:pPr>
        <w:rPr>
          <w:rFonts w:ascii="Times New Roman Полужирный" w:eastAsia="Segoe UI" w:hAnsi="Times New Roman Полужирный" w:cs="Times New Roman"/>
          <w:b/>
          <w:bCs/>
          <w:caps/>
          <w:kern w:val="32"/>
          <w:sz w:val="24"/>
          <w:szCs w:val="24"/>
          <w:lang w:val="x-none" w:eastAsia="x-none"/>
        </w:rPr>
      </w:pPr>
      <w:r>
        <w:br w:type="page"/>
      </w:r>
    </w:p>
    <w:p w14:paraId="2E40DD69" w14:textId="77777777" w:rsidR="00C672E4" w:rsidRPr="00DF068E" w:rsidRDefault="00C672E4" w:rsidP="00C672E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7AC789" w14:textId="77777777" w:rsidR="00C672E4" w:rsidRPr="000143A1" w:rsidRDefault="00C672E4" w:rsidP="00C672E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4583B3" w14:textId="77777777" w:rsidR="00C672E4" w:rsidRPr="000143A1" w:rsidRDefault="00C672E4" w:rsidP="00C672E4">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3DA34F4" w14:textId="77777777" w:rsidR="00C672E4" w:rsidRPr="000143A1" w:rsidRDefault="00C672E4" w:rsidP="00C672E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152E670F" w14:textId="77777777" w:rsidR="00C672E4" w:rsidRPr="000143A1" w:rsidRDefault="00C672E4" w:rsidP="00C672E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0346C03" w14:textId="77777777" w:rsidR="00C672E4" w:rsidRPr="000143A1" w:rsidRDefault="00C672E4" w:rsidP="00C672E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6208674" w14:textId="77777777" w:rsidR="00C672E4" w:rsidRPr="000143A1" w:rsidRDefault="00C672E4" w:rsidP="00C672E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8D30867" w14:textId="77777777" w:rsidR="00C672E4" w:rsidRPr="000143A1" w:rsidRDefault="00C672E4" w:rsidP="00C672E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2F61F5A" w14:textId="77777777" w:rsidR="00C672E4" w:rsidRPr="000143A1" w:rsidRDefault="00C672E4" w:rsidP="00C672E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71D818E" w14:textId="77777777" w:rsidR="00C672E4" w:rsidRPr="000143A1" w:rsidRDefault="00C672E4" w:rsidP="00C672E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20017D4" w14:textId="77777777" w:rsidR="00C672E4" w:rsidRPr="000143A1" w:rsidRDefault="00C672E4" w:rsidP="00C672E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89EE16D" w14:textId="77777777" w:rsidR="00C672E4" w:rsidRPr="000143A1" w:rsidRDefault="00C672E4" w:rsidP="00C672E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23B0265" w14:textId="77777777" w:rsidR="00C672E4" w:rsidRPr="000143A1" w:rsidRDefault="00C672E4" w:rsidP="00C672E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CD79078" w14:textId="77777777" w:rsidR="00C672E4" w:rsidRPr="00DF068E" w:rsidRDefault="00C672E4" w:rsidP="00C672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4CE12C7" w14:textId="77777777" w:rsidR="00C672E4" w:rsidRPr="00DF068E" w:rsidRDefault="00C672E4" w:rsidP="00C672E4">
      <w:pPr>
        <w:pStyle w:val="1f"/>
        <w:jc w:val="left"/>
        <w:rPr>
          <w:rFonts w:ascii="Times New Roman" w:hAnsi="Times New Roman"/>
          <w:lang w:val="ru-RU"/>
        </w:rPr>
        <w:sectPr w:rsidR="00C672E4" w:rsidRPr="00DF068E" w:rsidSect="00502F97">
          <w:headerReference w:type="even" r:id="rId13"/>
          <w:headerReference w:type="default" r:id="rId14"/>
          <w:pgSz w:w="11906" w:h="16838"/>
          <w:pgMar w:top="1134" w:right="567" w:bottom="1134" w:left="1701" w:header="709" w:footer="709" w:gutter="0"/>
          <w:cols w:space="708"/>
          <w:docGrid w:linePitch="360"/>
        </w:sectPr>
      </w:pPr>
    </w:p>
    <w:p w14:paraId="50B33C33" w14:textId="77777777" w:rsidR="00C672E4" w:rsidRPr="00F70F81" w:rsidRDefault="00C672E4" w:rsidP="00C672E4">
      <w:pPr>
        <w:pStyle w:val="1f"/>
        <w:numPr>
          <w:ilvl w:val="0"/>
          <w:numId w:val="3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195D8D" w14:textId="7B215FE2" w:rsidR="00C672E4" w:rsidRPr="00F70F81" w:rsidRDefault="00C672E4" w:rsidP="00C672E4">
      <w:pPr>
        <w:pStyle w:val="1d"/>
        <w:jc w:val="center"/>
        <w:rPr>
          <w:rFonts w:eastAsia="Segoe UI"/>
          <w:lang w:val="ru-RU"/>
        </w:rPr>
      </w:pPr>
      <w:r w:rsidRPr="00F70F81">
        <w:rPr>
          <w:rFonts w:eastAsia="Segoe UI"/>
          <w:lang w:val="ru-RU"/>
        </w:rPr>
        <w:t>«</w:t>
      </w:r>
      <w:r w:rsidRPr="00C672E4">
        <w:rPr>
          <w:rFonts w:eastAsia="Segoe UI"/>
          <w:u w:val="single"/>
          <w:lang w:val="ru-RU"/>
        </w:rPr>
        <w:t xml:space="preserve">ОП.02 </w:t>
      </w:r>
      <w:r>
        <w:rPr>
          <w:rFonts w:eastAsia="Segoe UI"/>
          <w:u w:val="single"/>
          <w:lang w:val="ru-RU"/>
        </w:rPr>
        <w:t>Т</w:t>
      </w:r>
      <w:r w:rsidRPr="00C672E4">
        <w:rPr>
          <w:rFonts w:eastAsia="Segoe UI"/>
          <w:u w:val="single"/>
          <w:lang w:val="ru-RU"/>
        </w:rPr>
        <w:t>ехническое черчение</w:t>
      </w:r>
      <w:r w:rsidRPr="00F70F81">
        <w:rPr>
          <w:rFonts w:eastAsia="Segoe UI"/>
          <w:lang w:val="ru-RU"/>
        </w:rPr>
        <w:t>»</w:t>
      </w:r>
    </w:p>
    <w:p w14:paraId="7326A8B6" w14:textId="77777777" w:rsidR="00C672E4" w:rsidRPr="00021F3A" w:rsidRDefault="00C672E4" w:rsidP="00C672E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D233AB1" w14:textId="77777777" w:rsidR="00C672E4" w:rsidRPr="00021F3A" w:rsidRDefault="00C672E4" w:rsidP="00C672E4">
      <w:pPr>
        <w:pStyle w:val="1d"/>
        <w:rPr>
          <w:lang w:val="ru-RU"/>
        </w:rPr>
      </w:pPr>
    </w:p>
    <w:p w14:paraId="3B8F536B" w14:textId="77777777" w:rsidR="00C672E4" w:rsidRPr="00EA6E1D" w:rsidRDefault="00C672E4" w:rsidP="00C672E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D027F8" w14:textId="6A3E7C39" w:rsidR="00C672E4" w:rsidRDefault="00C672E4" w:rsidP="00C672E4">
      <w:pPr>
        <w:suppressAutoHyphens/>
        <w:spacing w:line="276" w:lineRule="auto"/>
        <w:ind w:firstLine="709"/>
        <w:jc w:val="both"/>
        <w:rPr>
          <w:rFonts w:ascii="Times New Roman" w:hAnsi="Times New Roman" w:cs="Times New Roman"/>
          <w:sz w:val="24"/>
          <w:szCs w:val="24"/>
        </w:rPr>
      </w:pPr>
      <w:r w:rsidRPr="00591451">
        <w:rPr>
          <w:rFonts w:ascii="Times New Roman" w:eastAsia="Times New Roman" w:hAnsi="Times New Roman" w:cs="Times New Roman"/>
          <w:sz w:val="24"/>
          <w:szCs w:val="24"/>
          <w:lang w:eastAsia="ru-RU"/>
        </w:rPr>
        <w:t xml:space="preserve">Цель дисциплины </w:t>
      </w:r>
      <w:r w:rsidRPr="00591451">
        <w:rPr>
          <w:rFonts w:ascii="Times New Roman" w:hAnsi="Times New Roman"/>
        </w:rPr>
        <w:t>«</w:t>
      </w:r>
      <w:r w:rsidRPr="00C672E4">
        <w:rPr>
          <w:rFonts w:ascii="Times New Roman" w:hAnsi="Times New Roman"/>
        </w:rPr>
        <w:t>Техническое черчение</w:t>
      </w:r>
      <w:r w:rsidRPr="00591451">
        <w:rPr>
          <w:rFonts w:ascii="Times New Roman" w:hAnsi="Times New Roman"/>
        </w:rPr>
        <w:t>»</w:t>
      </w:r>
      <w:r w:rsidRPr="00591451">
        <w:rPr>
          <w:rFonts w:ascii="Times New Roman" w:eastAsia="Times New Roman" w:hAnsi="Times New Roman" w:cs="Times New Roman"/>
          <w:sz w:val="24"/>
          <w:szCs w:val="24"/>
          <w:lang w:eastAsia="ru-RU"/>
        </w:rPr>
        <w:t xml:space="preserve">: </w:t>
      </w:r>
      <w:r w:rsidR="00733840" w:rsidRPr="00733840">
        <w:rPr>
          <w:rFonts w:ascii="Times New Roman" w:eastAsia="Times New Roman" w:hAnsi="Times New Roman" w:cs="Times New Roman"/>
          <w:sz w:val="24"/>
          <w:szCs w:val="24"/>
          <w:lang w:eastAsia="ru-RU"/>
        </w:rPr>
        <w:t xml:space="preserve">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 </w:t>
      </w:r>
      <w:r w:rsidRPr="00C64AF5">
        <w:rPr>
          <w:rFonts w:ascii="Times New Roman" w:hAnsi="Times New Roman" w:cs="Times New Roman"/>
          <w:sz w:val="24"/>
          <w:szCs w:val="24"/>
        </w:rPr>
        <w:t>Дисциплина «</w:t>
      </w:r>
      <w:r w:rsidRPr="00C672E4">
        <w:rPr>
          <w:rFonts w:ascii="Times New Roman" w:hAnsi="Times New Roman" w:cs="Times New Roman"/>
          <w:sz w:val="24"/>
          <w:szCs w:val="24"/>
        </w:rPr>
        <w:t>Техническое черчение</w:t>
      </w:r>
      <w:r w:rsidRPr="00C64AF5">
        <w:rPr>
          <w:rFonts w:ascii="Times New Roman" w:hAnsi="Times New Roman" w:cs="Times New Roman"/>
          <w:sz w:val="24"/>
          <w:szCs w:val="24"/>
        </w:rPr>
        <w:t>» включена в обязательную</w:t>
      </w:r>
      <w:r w:rsidRPr="00591451">
        <w:rPr>
          <w:rFonts w:ascii="Times New Roman" w:hAnsi="Times New Roman" w:cs="Times New Roman"/>
          <w:sz w:val="24"/>
          <w:szCs w:val="24"/>
        </w:rPr>
        <w:t xml:space="preserve"> часть </w:t>
      </w:r>
      <w:r w:rsidRPr="00724343">
        <w:rPr>
          <w:rFonts w:ascii="Times New Roman" w:hAnsi="Times New Roman" w:cs="Times New Roman"/>
          <w:sz w:val="24"/>
          <w:szCs w:val="24"/>
        </w:rPr>
        <w:t>общепрофессионального цикла образовательной программы.</w:t>
      </w:r>
    </w:p>
    <w:p w14:paraId="0945F264" w14:textId="77777777" w:rsidR="00217F74" w:rsidRDefault="00217F74" w:rsidP="00C672E4">
      <w:pPr>
        <w:suppressAutoHyphens/>
        <w:spacing w:line="276" w:lineRule="auto"/>
        <w:ind w:firstLine="709"/>
        <w:jc w:val="both"/>
        <w:rPr>
          <w:rFonts w:ascii="Times New Roman" w:hAnsi="Times New Roman" w:cs="Times New Roman"/>
          <w:sz w:val="24"/>
          <w:szCs w:val="24"/>
        </w:rPr>
      </w:pPr>
    </w:p>
    <w:p w14:paraId="0C9A232C" w14:textId="77777777" w:rsidR="00C672E4" w:rsidRPr="00EA6E1D" w:rsidRDefault="00C672E4" w:rsidP="00C672E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0440CCE" w14:textId="77777777" w:rsidR="00C672E4" w:rsidRDefault="00C672E4" w:rsidP="00C672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ABE8B2" w14:textId="5B708F03" w:rsidR="00C672E4" w:rsidRDefault="00C672E4" w:rsidP="00C672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969"/>
        <w:gridCol w:w="4247"/>
      </w:tblGrid>
      <w:tr w:rsidR="00C672E4" w:rsidRPr="00C672E4" w14:paraId="73C214A0" w14:textId="77777777" w:rsidTr="00F231BE">
        <w:trPr>
          <w:trHeight w:val="649"/>
        </w:trPr>
        <w:tc>
          <w:tcPr>
            <w:tcW w:w="1418" w:type="dxa"/>
            <w:hideMark/>
          </w:tcPr>
          <w:p w14:paraId="5FEDB236" w14:textId="77777777" w:rsidR="00C672E4" w:rsidRPr="00C672E4" w:rsidRDefault="00C672E4" w:rsidP="00C672E4">
            <w:pPr>
              <w:suppressAutoHyphens/>
              <w:jc w:val="center"/>
              <w:rPr>
                <w:rFonts w:ascii="Times New Roman" w:eastAsia="Times New Roman" w:hAnsi="Times New Roman" w:cs="Times New Roman"/>
                <w:b/>
                <w:bCs/>
                <w:sz w:val="24"/>
                <w:szCs w:val="24"/>
                <w:lang w:eastAsia="ru-RU"/>
              </w:rPr>
            </w:pPr>
            <w:r w:rsidRPr="00C672E4">
              <w:rPr>
                <w:rFonts w:ascii="Times New Roman" w:eastAsia="Times New Roman" w:hAnsi="Times New Roman" w:cs="Times New Roman"/>
                <w:b/>
                <w:bCs/>
                <w:sz w:val="24"/>
                <w:szCs w:val="24"/>
                <w:lang w:eastAsia="ru-RU"/>
              </w:rPr>
              <w:t xml:space="preserve">Код </w:t>
            </w:r>
          </w:p>
          <w:p w14:paraId="3CDAAA25" w14:textId="3E2F849A" w:rsidR="00C672E4" w:rsidRPr="00C672E4" w:rsidRDefault="005937C6" w:rsidP="00C672E4">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w:t>
            </w:r>
            <w:r w:rsidR="00C672E4" w:rsidRPr="00C672E4">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П</w:t>
            </w:r>
            <w:r w:rsidR="00C672E4" w:rsidRPr="00C672E4">
              <w:rPr>
                <w:rFonts w:ascii="Times New Roman" w:eastAsia="Times New Roman" w:hAnsi="Times New Roman" w:cs="Times New Roman"/>
                <w:b/>
                <w:bCs/>
                <w:sz w:val="24"/>
                <w:szCs w:val="24"/>
                <w:lang w:eastAsia="ru-RU"/>
              </w:rPr>
              <w:t>К</w:t>
            </w:r>
          </w:p>
        </w:tc>
        <w:tc>
          <w:tcPr>
            <w:tcW w:w="3969" w:type="dxa"/>
            <w:hideMark/>
          </w:tcPr>
          <w:p w14:paraId="2BBE0FD4" w14:textId="00AC4EBC" w:rsidR="00C672E4" w:rsidRPr="00C672E4" w:rsidRDefault="00C672E4" w:rsidP="00C672E4">
            <w:pPr>
              <w:suppressAutoHyphens/>
              <w:jc w:val="center"/>
              <w:rPr>
                <w:rFonts w:ascii="Times New Roman" w:eastAsia="Times New Roman" w:hAnsi="Times New Roman" w:cs="Times New Roman"/>
                <w:b/>
                <w:bCs/>
                <w:sz w:val="24"/>
                <w:szCs w:val="24"/>
                <w:lang w:eastAsia="ru-RU"/>
              </w:rPr>
            </w:pPr>
            <w:r w:rsidRPr="00C672E4">
              <w:rPr>
                <w:rFonts w:ascii="Times New Roman" w:eastAsia="Times New Roman" w:hAnsi="Times New Roman" w:cs="Times New Roman"/>
                <w:b/>
                <w:bCs/>
                <w:sz w:val="24"/>
                <w:szCs w:val="24"/>
                <w:lang w:eastAsia="ru-RU"/>
              </w:rPr>
              <w:t>Уме</w:t>
            </w:r>
            <w:r w:rsidR="005937C6">
              <w:rPr>
                <w:rFonts w:ascii="Times New Roman" w:eastAsia="Times New Roman" w:hAnsi="Times New Roman" w:cs="Times New Roman"/>
                <w:b/>
                <w:bCs/>
                <w:sz w:val="24"/>
                <w:szCs w:val="24"/>
                <w:lang w:eastAsia="ru-RU"/>
              </w:rPr>
              <w:t>ть</w:t>
            </w:r>
          </w:p>
        </w:tc>
        <w:tc>
          <w:tcPr>
            <w:tcW w:w="4247" w:type="dxa"/>
            <w:hideMark/>
          </w:tcPr>
          <w:p w14:paraId="35720F4F" w14:textId="29F735E1" w:rsidR="00C672E4" w:rsidRPr="00C672E4" w:rsidRDefault="00C672E4" w:rsidP="00C672E4">
            <w:pPr>
              <w:suppressAutoHyphens/>
              <w:jc w:val="center"/>
              <w:rPr>
                <w:rFonts w:ascii="Times New Roman" w:eastAsia="Times New Roman" w:hAnsi="Times New Roman" w:cs="Times New Roman"/>
                <w:b/>
                <w:bCs/>
                <w:sz w:val="24"/>
                <w:szCs w:val="24"/>
                <w:lang w:eastAsia="ru-RU"/>
              </w:rPr>
            </w:pPr>
            <w:r w:rsidRPr="00C672E4">
              <w:rPr>
                <w:rFonts w:ascii="Times New Roman" w:eastAsia="Times New Roman" w:hAnsi="Times New Roman" w:cs="Times New Roman"/>
                <w:b/>
                <w:bCs/>
                <w:sz w:val="24"/>
                <w:szCs w:val="24"/>
                <w:lang w:eastAsia="ru-RU"/>
              </w:rPr>
              <w:t>Зна</w:t>
            </w:r>
            <w:r w:rsidR="005937C6">
              <w:rPr>
                <w:rFonts w:ascii="Times New Roman" w:eastAsia="Times New Roman" w:hAnsi="Times New Roman" w:cs="Times New Roman"/>
                <w:b/>
                <w:bCs/>
                <w:sz w:val="24"/>
                <w:szCs w:val="24"/>
                <w:lang w:eastAsia="ru-RU"/>
              </w:rPr>
              <w:t>ть</w:t>
            </w:r>
          </w:p>
        </w:tc>
      </w:tr>
      <w:tr w:rsidR="00C672E4" w:rsidRPr="00C672E4" w14:paraId="0F3962B9" w14:textId="77777777" w:rsidTr="00F231BE">
        <w:trPr>
          <w:trHeight w:val="212"/>
        </w:trPr>
        <w:tc>
          <w:tcPr>
            <w:tcW w:w="1418" w:type="dxa"/>
          </w:tcPr>
          <w:p w14:paraId="779E308A"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ОК 01</w:t>
            </w:r>
          </w:p>
          <w:p w14:paraId="0AB90610"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ОК 02</w:t>
            </w:r>
          </w:p>
          <w:p w14:paraId="772A44E3"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ОК 04</w:t>
            </w:r>
          </w:p>
          <w:p w14:paraId="2BA1B7B2"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ОК 05</w:t>
            </w:r>
          </w:p>
          <w:p w14:paraId="7610EB9F"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ОК 06 </w:t>
            </w:r>
          </w:p>
          <w:p w14:paraId="022C294D"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ОК 07</w:t>
            </w:r>
          </w:p>
          <w:p w14:paraId="7339303B"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ОК 09 </w:t>
            </w:r>
          </w:p>
          <w:p w14:paraId="73FC4FA7" w14:textId="77777777" w:rsidR="00C672E4" w:rsidRPr="00C672E4" w:rsidRDefault="00C672E4" w:rsidP="00C672E4">
            <w:pPr>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ПК 1.1</w:t>
            </w:r>
          </w:p>
          <w:p w14:paraId="3188B321" w14:textId="173F08B5" w:rsidR="00C672E4" w:rsidRPr="00C672E4" w:rsidRDefault="00C672E4" w:rsidP="00C672E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w:t>
            </w:r>
            <w:r w:rsidRPr="00C672E4">
              <w:rPr>
                <w:rFonts w:ascii="Times New Roman" w:eastAsia="Times New Roman" w:hAnsi="Times New Roman" w:cs="Times New Roman"/>
                <w:sz w:val="24"/>
                <w:szCs w:val="24"/>
                <w:lang w:eastAsia="ru-RU"/>
              </w:rPr>
              <w:t>1.7</w:t>
            </w:r>
          </w:p>
          <w:p w14:paraId="644CBD65" w14:textId="19609B15"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ПК 2.1</w:t>
            </w:r>
          </w:p>
          <w:p w14:paraId="6F0AC5AC" w14:textId="5B59A6CB" w:rsidR="00C672E4" w:rsidRPr="00C672E4" w:rsidRDefault="00C672E4" w:rsidP="00C672E4">
            <w:pPr>
              <w:suppressAutoHyphens/>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 xml:space="preserve">ПК </w:t>
            </w:r>
            <w:r w:rsidRPr="00C672E4">
              <w:rPr>
                <w:rFonts w:ascii="Times New Roman" w:eastAsia="Times New Roman" w:hAnsi="Times New Roman" w:cs="Times New Roman"/>
                <w:sz w:val="24"/>
                <w:szCs w:val="24"/>
                <w:lang w:eastAsia="ru-RU"/>
              </w:rPr>
              <w:t>2.5</w:t>
            </w:r>
          </w:p>
        </w:tc>
        <w:tc>
          <w:tcPr>
            <w:tcW w:w="3969" w:type="dxa"/>
          </w:tcPr>
          <w:p w14:paraId="0B4E4C9A"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55DD5FD3"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28B1FE1E" w14:textId="18224710"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определять этапы решения задачи; - выявлять и эффективно искать информацию, необходимую для решения задачи и/или проблемы;</w:t>
            </w:r>
          </w:p>
          <w:p w14:paraId="4F6E7DEB"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составить план действия; </w:t>
            </w:r>
          </w:p>
          <w:p w14:paraId="5CE182FA"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определить необходимые ресурсы; </w:t>
            </w:r>
          </w:p>
          <w:p w14:paraId="526A8C28"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5C8FC47A"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реализовать составленный план;</w:t>
            </w:r>
          </w:p>
          <w:p w14:paraId="12717662"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25D73CF5" w14:textId="7BA4851F"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определять задачи для поиска информации; </w:t>
            </w:r>
          </w:p>
          <w:p w14:paraId="4D4A550D"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определять необходимые источники информации;</w:t>
            </w:r>
          </w:p>
          <w:p w14:paraId="37ADA997"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планировать процесс поиска;</w:t>
            </w:r>
          </w:p>
          <w:p w14:paraId="1C4FE5D7" w14:textId="648313A1"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структурировать получаемую информацию;</w:t>
            </w:r>
          </w:p>
          <w:p w14:paraId="403136BB"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выделять наиболее значимое в перечне информации;</w:t>
            </w:r>
          </w:p>
          <w:p w14:paraId="3B0D84AB"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lastRenderedPageBreak/>
              <w:t>- оценивать практическую значимость результатов поиска;</w:t>
            </w:r>
          </w:p>
          <w:p w14:paraId="10A75AB5" w14:textId="77777777" w:rsidR="00C672E4" w:rsidRPr="00C672E4" w:rsidRDefault="00C672E4" w:rsidP="00C672E4">
            <w:pPr>
              <w:suppressAutoHyphens/>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оформлять результаты поиска</w:t>
            </w:r>
          </w:p>
          <w:p w14:paraId="7F4F8946"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xml:space="preserve">- организовывать работу коллектива и команды; </w:t>
            </w:r>
          </w:p>
          <w:p w14:paraId="29523320"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xml:space="preserve">- взаимодействовать с коллегами, руководством, клиентами в ходе профессиональной деятельности; </w:t>
            </w:r>
          </w:p>
          <w:p w14:paraId="51800D4B"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bCs/>
                <w:sz w:val="24"/>
                <w:szCs w:val="24"/>
                <w:lang w:eastAsia="ru-RU"/>
              </w:rPr>
              <w:t xml:space="preserve">- </w:t>
            </w:r>
            <w:r w:rsidRPr="00C672E4">
              <w:rPr>
                <w:rFonts w:ascii="Times New Roman" w:eastAsia="Times New Roman" w:hAnsi="Times New Roman" w:cs="Times New Roman"/>
                <w:iCs/>
                <w:sz w:val="24"/>
                <w:szCs w:val="24"/>
                <w:lang w:eastAsia="ru-RU"/>
              </w:rPr>
              <w:t xml:space="preserve">грамотно </w:t>
            </w:r>
            <w:r w:rsidRPr="00C672E4">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C672E4">
              <w:rPr>
                <w:rFonts w:ascii="Times New Roman" w:eastAsia="Times New Roman" w:hAnsi="Times New Roman" w:cs="Times New Roman"/>
                <w:iCs/>
                <w:sz w:val="24"/>
                <w:szCs w:val="24"/>
                <w:lang w:eastAsia="ru-RU"/>
              </w:rPr>
              <w:t xml:space="preserve">проявлять толерантность в рабочем коллективе; </w:t>
            </w:r>
          </w:p>
          <w:p w14:paraId="388AD8B4" w14:textId="77777777" w:rsidR="00C672E4" w:rsidRPr="00C672E4" w:rsidRDefault="00C672E4" w:rsidP="00C672E4">
            <w:pPr>
              <w:suppressAutoHyphens/>
              <w:ind w:firstLine="12"/>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iCs/>
                <w:sz w:val="24"/>
                <w:szCs w:val="24"/>
                <w:lang w:eastAsia="ru-RU"/>
              </w:rPr>
              <w:t xml:space="preserve">- </w:t>
            </w:r>
            <w:r w:rsidRPr="00C672E4">
              <w:rPr>
                <w:rFonts w:ascii="Times New Roman" w:eastAsia="Times New Roman" w:hAnsi="Times New Roman" w:cs="Times New Roman"/>
                <w:bCs/>
                <w:iCs/>
                <w:sz w:val="24"/>
                <w:szCs w:val="24"/>
                <w:lang w:eastAsia="ru-RU"/>
              </w:rPr>
              <w:t xml:space="preserve">описывать значимость своей профессии (специальности); </w:t>
            </w:r>
          </w:p>
          <w:p w14:paraId="41A83ECB" w14:textId="77777777" w:rsidR="00C672E4" w:rsidRPr="00C672E4" w:rsidRDefault="00C672E4" w:rsidP="00C672E4">
            <w:pPr>
              <w:suppressAutoHyphens/>
              <w:ind w:firstLine="12"/>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xml:space="preserve">- соблюдать нормы экологической безопасности; </w:t>
            </w:r>
          </w:p>
          <w:p w14:paraId="6E7DBD92" w14:textId="77777777" w:rsidR="00C672E4" w:rsidRPr="00C672E4" w:rsidRDefault="00C672E4" w:rsidP="00C672E4">
            <w:pPr>
              <w:suppressAutoHyphens/>
              <w:ind w:firstLine="12"/>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xml:space="preserve">- определять направления ресурсосбережения в рамках профессиональной деятельности по профессии (специальности); </w:t>
            </w:r>
          </w:p>
          <w:p w14:paraId="68DE8359"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bCs/>
                <w:iCs/>
                <w:sz w:val="24"/>
                <w:szCs w:val="24"/>
                <w:lang w:eastAsia="ru-RU"/>
              </w:rPr>
              <w:t xml:space="preserve">- </w:t>
            </w:r>
            <w:r w:rsidRPr="00C672E4">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w:t>
            </w:r>
          </w:p>
          <w:p w14:paraId="3B61CA2B"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понимать тексты на базовые профессиональные темы; </w:t>
            </w:r>
          </w:p>
          <w:p w14:paraId="3195AF7C"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участвовать в диалогах на знакомые общие и профессиональные темы; </w:t>
            </w:r>
          </w:p>
          <w:p w14:paraId="5679F60C"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строить простые высказывания о себе и о своей профессиональной деятельности; </w:t>
            </w:r>
          </w:p>
          <w:p w14:paraId="1FE10793"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кратко обосновывать и объяснить свои действия (текущие и планируемые); </w:t>
            </w:r>
          </w:p>
          <w:p w14:paraId="16EC4462"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xml:space="preserve">- писать простые связные сообщения на знакомые или интересующие профессиональные темы; </w:t>
            </w:r>
          </w:p>
          <w:p w14:paraId="01081D00" w14:textId="77777777" w:rsidR="00C672E4" w:rsidRPr="00C672E4" w:rsidRDefault="00C672E4" w:rsidP="00C672E4">
            <w:pPr>
              <w:suppressAutoHyphens/>
              <w:ind w:firstLine="12"/>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оценивать соответствие рабочего места требованиям производственной санитарии; </w:t>
            </w:r>
          </w:p>
          <w:p w14:paraId="2F4D41B9" w14:textId="77777777" w:rsidR="00C672E4" w:rsidRPr="00C672E4" w:rsidRDefault="00C672E4" w:rsidP="00C672E4">
            <w:pPr>
              <w:suppressAutoHyphens/>
              <w:ind w:firstLine="12"/>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оценивать пригодность СИЗ по показателям методом визуального осмотра и определять необходимость их замены; </w:t>
            </w:r>
          </w:p>
          <w:p w14:paraId="41DF1CF1" w14:textId="77777777" w:rsidR="00C672E4" w:rsidRPr="00C672E4" w:rsidRDefault="00C672E4" w:rsidP="00C672E4">
            <w:pPr>
              <w:suppressAutoHyphens/>
              <w:ind w:firstLine="12"/>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выполнять демонтаж узлов и агрегатов легких летательных аппаратов; </w:t>
            </w:r>
          </w:p>
          <w:p w14:paraId="27661A83" w14:textId="77777777" w:rsidR="00C672E4" w:rsidRPr="00C672E4" w:rsidRDefault="00C672E4" w:rsidP="00C672E4">
            <w:pPr>
              <w:suppressAutoHyphens/>
              <w:ind w:firstLine="12"/>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lastRenderedPageBreak/>
              <w:t xml:space="preserve">- выполнять разборку узлов и агрегатов легких летательных аппаратов; </w:t>
            </w:r>
          </w:p>
          <w:p w14:paraId="1313E45E" w14:textId="77777777" w:rsidR="00C672E4" w:rsidRPr="00C672E4" w:rsidRDefault="00C672E4" w:rsidP="00C672E4">
            <w:pPr>
              <w:suppressAutoHyphens/>
              <w:ind w:firstLine="12"/>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-выполнять основные слесарные операции по обработке металлов; </w:t>
            </w:r>
          </w:p>
          <w:p w14:paraId="7D2C9647" w14:textId="77777777" w:rsidR="00C672E4" w:rsidRPr="00C672E4" w:rsidRDefault="00C672E4" w:rsidP="00C672E4">
            <w:pPr>
              <w:suppressAutoHyphens/>
              <w:ind w:firstLine="12"/>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-применять средства измерения и контроля; </w:t>
            </w:r>
          </w:p>
          <w:p w14:paraId="328E2179" w14:textId="77777777" w:rsidR="00C672E4" w:rsidRPr="00C672E4" w:rsidRDefault="00C672E4" w:rsidP="00C672E4">
            <w:pPr>
              <w:suppressAutoHyphens/>
              <w:ind w:firstLine="12"/>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-оценивать исправность слесарных инструментов.</w:t>
            </w:r>
          </w:p>
          <w:p w14:paraId="11A6E638" w14:textId="77777777" w:rsidR="00C672E4" w:rsidRPr="00C672E4" w:rsidRDefault="00C672E4" w:rsidP="00C672E4">
            <w:pPr>
              <w:widowControl w:val="0"/>
              <w:autoSpaceDE w:val="0"/>
              <w:autoSpaceDN w:val="0"/>
              <w:adjustRightInd w:val="0"/>
              <w:ind w:firstLine="175"/>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выполнять основные слесарные операции по обработке металлов: резку ножовкой; опиловка;</w:t>
            </w:r>
          </w:p>
          <w:p w14:paraId="4ADA9BDB" w14:textId="77777777" w:rsidR="00C672E4" w:rsidRPr="00C672E4" w:rsidRDefault="00C672E4" w:rsidP="00C672E4">
            <w:pPr>
              <w:widowControl w:val="0"/>
              <w:autoSpaceDE w:val="0"/>
              <w:autoSpaceDN w:val="0"/>
              <w:adjustRightInd w:val="0"/>
              <w:ind w:firstLine="175"/>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обработка наждачным полотном; - удаление задиров и забоин; </w:t>
            </w:r>
          </w:p>
          <w:p w14:paraId="3F99EC2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сверление отверстий, зачистка заусенцев, притуплению острых кромок; </w:t>
            </w:r>
          </w:p>
          <w:p w14:paraId="0F05C54D"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-сверлить отверстия по шаблону в элементах каркаса, с выводом отверстий на обшивку; </w:t>
            </w:r>
          </w:p>
          <w:p w14:paraId="6B6EDDBB"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читать конструкторскую, технологическую и электронно-конструкторскую документацию;</w:t>
            </w:r>
          </w:p>
          <w:p w14:paraId="173D4912"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устанавливать соответствие параметров сборочных узлов требованиям технологической документации;</w:t>
            </w:r>
          </w:p>
          <w:p w14:paraId="2528EE04"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выполнять сборочные операции с применением необходимой технологической и сборочной оснастки;</w:t>
            </w:r>
          </w:p>
          <w:p w14:paraId="2E3FC4F4"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применять шаблоны для фиксации обшивки по базовым отверстиям;</w:t>
            </w:r>
          </w:p>
          <w:p w14:paraId="5F7392A4"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выполнять отверстия по 8–10 квалитету;</w:t>
            </w:r>
          </w:p>
          <w:p w14:paraId="6FCD7AC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обеспечивать взаимное расположение и фиксацию собираемых деталей по сборочным отверстиям;</w:t>
            </w:r>
          </w:p>
          <w:p w14:paraId="38EC6FB9" w14:textId="77777777"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выполнять установку крепежных элементов: болт-заклепок, </w:t>
            </w:r>
            <w:proofErr w:type="spellStart"/>
            <w:r w:rsidRPr="00C672E4">
              <w:rPr>
                <w:rFonts w:ascii="Times New Roman" w:eastAsia="Times New Roman" w:hAnsi="Times New Roman" w:cs="Times New Roman"/>
                <w:sz w:val="24"/>
                <w:szCs w:val="24"/>
                <w:lang w:eastAsia="ru-RU"/>
              </w:rPr>
              <w:t>гайкопистонов</w:t>
            </w:r>
            <w:proofErr w:type="spellEnd"/>
            <w:r w:rsidRPr="00C672E4">
              <w:rPr>
                <w:rFonts w:ascii="Times New Roman" w:eastAsia="Times New Roman" w:hAnsi="Times New Roman" w:cs="Times New Roman"/>
                <w:sz w:val="24"/>
                <w:szCs w:val="24"/>
                <w:lang w:eastAsia="ru-RU"/>
              </w:rPr>
              <w:t>, болтовых соединений, в том числе с натягом;</w:t>
            </w:r>
          </w:p>
          <w:p w14:paraId="6186EC0A"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правильно устанавливать собираемые детали по разметке;</w:t>
            </w:r>
          </w:p>
          <w:p w14:paraId="101A21B0"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рационально пользоваться элементами технологического крепления;</w:t>
            </w:r>
          </w:p>
          <w:p w14:paraId="558B1F8C"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выполнять отверстия по 9–12 квалитету;</w:t>
            </w:r>
          </w:p>
          <w:p w14:paraId="55462A0E"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выполнять расклепывание заклепок с применением </w:t>
            </w:r>
            <w:r w:rsidRPr="00C672E4">
              <w:rPr>
                <w:rFonts w:ascii="Times New Roman" w:eastAsia="Times New Roman" w:hAnsi="Times New Roman" w:cs="Times New Roman"/>
                <w:sz w:val="24"/>
                <w:szCs w:val="24"/>
                <w:lang w:eastAsia="ru-RU"/>
              </w:rPr>
              <w:lastRenderedPageBreak/>
              <w:t xml:space="preserve">переносной </w:t>
            </w:r>
            <w:proofErr w:type="spellStart"/>
            <w:r w:rsidRPr="00C672E4">
              <w:rPr>
                <w:rFonts w:ascii="Times New Roman" w:eastAsia="Times New Roman" w:hAnsi="Times New Roman" w:cs="Times New Roman"/>
                <w:sz w:val="24"/>
                <w:szCs w:val="24"/>
                <w:lang w:eastAsia="ru-RU"/>
              </w:rPr>
              <w:t>пневмоскобы</w:t>
            </w:r>
            <w:proofErr w:type="spellEnd"/>
            <w:r w:rsidRPr="00C672E4">
              <w:rPr>
                <w:rFonts w:ascii="Times New Roman" w:eastAsia="Times New Roman" w:hAnsi="Times New Roman" w:cs="Times New Roman"/>
                <w:sz w:val="24"/>
                <w:szCs w:val="24"/>
                <w:lang w:eastAsia="ru-RU"/>
              </w:rPr>
              <w:t xml:space="preserve"> или стационарного пресса;</w:t>
            </w:r>
          </w:p>
          <w:p w14:paraId="7FC84003" w14:textId="77777777"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-пользоваться средствами измерения и контроля;</w:t>
            </w:r>
          </w:p>
          <w:p w14:paraId="404CA6A1"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выбирать ручной и механизированный слесарно-сборочный инструмент и приспособления для сборки;</w:t>
            </w:r>
          </w:p>
          <w:p w14:paraId="57A14BEC"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правильно организовывать рабочее место на верстаке;</w:t>
            </w:r>
          </w:p>
          <w:p w14:paraId="61EA89FA"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выделять базовые детали в сборочных единицах;</w:t>
            </w:r>
          </w:p>
          <w:p w14:paraId="7DBC3593"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осуществлять болтовые соединения с зазором и натягом;</w:t>
            </w:r>
          </w:p>
          <w:p w14:paraId="38604EF9" w14:textId="77777777"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стопорить резьбовые соединения;</w:t>
            </w:r>
          </w:p>
          <w:p w14:paraId="61C288FC" w14:textId="77777777" w:rsidR="00C672E4" w:rsidRPr="00C672E4" w:rsidRDefault="00C672E4" w:rsidP="00C672E4">
            <w:pPr>
              <w:rPr>
                <w:rFonts w:ascii="Times New Roman" w:eastAsia="Times New Roman" w:hAnsi="Times New Roman" w:cs="Times New Roman"/>
                <w:iCs/>
                <w:color w:val="333333"/>
                <w:sz w:val="24"/>
                <w:szCs w:val="24"/>
                <w:lang w:eastAsia="ru-RU"/>
              </w:rPr>
            </w:pPr>
            <w:r w:rsidRPr="00C672E4">
              <w:rPr>
                <w:rFonts w:ascii="Times New Roman" w:eastAsia="Times New Roman" w:hAnsi="Times New Roman" w:cs="Times New Roman"/>
                <w:iCs/>
                <w:color w:val="333333"/>
                <w:sz w:val="24"/>
                <w:szCs w:val="24"/>
                <w:lang w:eastAsia="ru-RU"/>
              </w:rPr>
              <w:t>-определять соответствие груза грузоподъемности крана и ГПМ;</w:t>
            </w:r>
          </w:p>
          <w:p w14:paraId="7F0E2647" w14:textId="77777777" w:rsidR="00C672E4" w:rsidRPr="00C672E4" w:rsidRDefault="00C672E4" w:rsidP="00C672E4">
            <w:pPr>
              <w:rPr>
                <w:rFonts w:ascii="Times New Roman" w:eastAsia="Times New Roman" w:hAnsi="Times New Roman" w:cs="Times New Roman"/>
                <w:iCs/>
                <w:color w:val="333333"/>
                <w:sz w:val="24"/>
                <w:szCs w:val="24"/>
                <w:lang w:eastAsia="ru-RU"/>
              </w:rPr>
            </w:pPr>
            <w:r w:rsidRPr="00C672E4">
              <w:rPr>
                <w:rFonts w:ascii="Times New Roman" w:eastAsia="Times New Roman" w:hAnsi="Times New Roman" w:cs="Times New Roman"/>
                <w:iCs/>
                <w:color w:val="333333"/>
                <w:sz w:val="24"/>
                <w:szCs w:val="24"/>
                <w:lang w:eastAsia="ru-RU"/>
              </w:rPr>
              <w:t>-применять схемы строповки;</w:t>
            </w:r>
          </w:p>
          <w:p w14:paraId="5CDF5FDC" w14:textId="77777777" w:rsidR="00C672E4" w:rsidRPr="00C672E4" w:rsidRDefault="00C672E4" w:rsidP="00C672E4">
            <w:pPr>
              <w:rPr>
                <w:rFonts w:ascii="Times New Roman" w:eastAsia="Times New Roman" w:hAnsi="Times New Roman" w:cs="Times New Roman"/>
                <w:iCs/>
                <w:color w:val="333333"/>
                <w:sz w:val="24"/>
                <w:szCs w:val="24"/>
                <w:lang w:eastAsia="ru-RU"/>
              </w:rPr>
            </w:pPr>
            <w:r w:rsidRPr="00C672E4">
              <w:rPr>
                <w:rFonts w:ascii="Times New Roman" w:eastAsia="Times New Roman" w:hAnsi="Times New Roman" w:cs="Times New Roman"/>
                <w:iCs/>
                <w:color w:val="333333"/>
                <w:sz w:val="24"/>
                <w:szCs w:val="24"/>
                <w:lang w:eastAsia="ru-RU"/>
              </w:rPr>
              <w:t>- выбирать тип съемного грузозахватного приспособления, стропов, тары в соответствии с массой и размерами перемещаемого груза;</w:t>
            </w:r>
          </w:p>
          <w:p w14:paraId="006D74AF" w14:textId="77777777" w:rsidR="00C672E4" w:rsidRPr="00C672E4" w:rsidRDefault="00C672E4" w:rsidP="00C672E4">
            <w:pPr>
              <w:rPr>
                <w:rFonts w:ascii="Times New Roman" w:eastAsia="Times New Roman" w:hAnsi="Times New Roman" w:cs="Times New Roman"/>
                <w:iCs/>
                <w:color w:val="333333"/>
                <w:sz w:val="24"/>
                <w:szCs w:val="24"/>
                <w:lang w:eastAsia="ru-RU"/>
              </w:rPr>
            </w:pPr>
            <w:r w:rsidRPr="00C672E4">
              <w:rPr>
                <w:rFonts w:ascii="Times New Roman" w:eastAsia="Times New Roman" w:hAnsi="Times New Roman" w:cs="Times New Roman"/>
                <w:iCs/>
                <w:color w:val="333333"/>
                <w:sz w:val="24"/>
                <w:szCs w:val="24"/>
                <w:lang w:eastAsia="ru-RU"/>
              </w:rPr>
              <w:t>-выбирать приемы обвязки и зацепки груза для подъема и перемещения в соответствии со схемами строповки;</w:t>
            </w:r>
          </w:p>
          <w:p w14:paraId="0222176C" w14:textId="77777777" w:rsidR="00C672E4" w:rsidRPr="00C672E4" w:rsidRDefault="00C672E4" w:rsidP="00C672E4">
            <w:pPr>
              <w:rPr>
                <w:rFonts w:ascii="Times New Roman" w:eastAsia="Times New Roman" w:hAnsi="Times New Roman" w:cs="Times New Roman"/>
                <w:iCs/>
                <w:color w:val="333333"/>
                <w:sz w:val="24"/>
                <w:szCs w:val="24"/>
                <w:lang w:eastAsia="ru-RU"/>
              </w:rPr>
            </w:pPr>
            <w:r w:rsidRPr="00C672E4">
              <w:rPr>
                <w:rFonts w:ascii="Times New Roman" w:eastAsia="Times New Roman" w:hAnsi="Times New Roman" w:cs="Times New Roman"/>
                <w:iCs/>
                <w:color w:val="333333"/>
                <w:sz w:val="24"/>
                <w:szCs w:val="24"/>
                <w:lang w:eastAsia="ru-RU"/>
              </w:rPr>
              <w:t>-оценивать визуально наличие ограждений, заземления, блокировок, знаков безопасности;</w:t>
            </w:r>
          </w:p>
          <w:p w14:paraId="70E94666" w14:textId="77777777" w:rsidR="00C672E4" w:rsidRPr="00C672E4" w:rsidRDefault="00C672E4" w:rsidP="00C672E4">
            <w:pPr>
              <w:suppressAutoHyphens/>
              <w:rPr>
                <w:rFonts w:ascii="Times New Roman" w:eastAsia="Times New Roman" w:hAnsi="Times New Roman" w:cs="Times New Roman"/>
                <w:iCs/>
                <w:color w:val="333333"/>
                <w:sz w:val="24"/>
                <w:szCs w:val="24"/>
                <w:lang w:eastAsia="ru-RU"/>
              </w:rPr>
            </w:pPr>
            <w:r w:rsidRPr="00C672E4">
              <w:rPr>
                <w:rFonts w:ascii="Times New Roman" w:eastAsia="Times New Roman" w:hAnsi="Times New Roman" w:cs="Times New Roman"/>
                <w:iCs/>
                <w:color w:val="333333"/>
                <w:sz w:val="24"/>
                <w:szCs w:val="24"/>
                <w:lang w:eastAsia="ru-RU"/>
              </w:rPr>
              <w:t>-управлять ГПМ.</w:t>
            </w:r>
          </w:p>
          <w:p w14:paraId="403EBD4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-устанавливать соответствие параметров сборочных узлов требованиям технологической документации;</w:t>
            </w:r>
          </w:p>
          <w:p w14:paraId="41F07F5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-выполнять сборочно-клепальные операции с применением необходимой технологической и сборочной оснастки;</w:t>
            </w:r>
          </w:p>
          <w:p w14:paraId="42524D67" w14:textId="77777777"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руководствоваться отраслевыми нормалями при выборе заклепок.</w:t>
            </w:r>
          </w:p>
          <w:p w14:paraId="6A703A9D"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пользоваться угломером, шаблоном, линейкой для установки деталей летательных аппаратов в приспособлениях;</w:t>
            </w:r>
          </w:p>
          <w:p w14:paraId="6E857CD6"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пользоваться прижимными элементами приспособлений;</w:t>
            </w:r>
          </w:p>
          <w:p w14:paraId="12131BDA" w14:textId="77777777"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анализировать конструкторскую и технологическую документацию, карты сменного задания;</w:t>
            </w:r>
          </w:p>
          <w:p w14:paraId="0220224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-осуществлять процесс клепки на автоматизированном оборудовании </w:t>
            </w:r>
            <w:r w:rsidRPr="00C672E4">
              <w:rPr>
                <w:rFonts w:ascii="Times New Roman" w:eastAsia="Times New Roman" w:hAnsi="Times New Roman" w:cs="Times New Roman"/>
                <w:sz w:val="24"/>
                <w:szCs w:val="24"/>
                <w:lang w:eastAsia="ru-RU"/>
              </w:rPr>
              <w:lastRenderedPageBreak/>
              <w:t>с программным управлением;</w:t>
            </w:r>
          </w:p>
          <w:p w14:paraId="25D004D1"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-пользоваться технологической документацией при клепке узловых соединений и установке гладких обшивок;</w:t>
            </w:r>
          </w:p>
          <w:p w14:paraId="3855858B" w14:textId="77777777"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выполнять </w:t>
            </w:r>
            <w:proofErr w:type="spellStart"/>
            <w:r w:rsidRPr="00C672E4">
              <w:rPr>
                <w:rFonts w:ascii="Times New Roman" w:eastAsia="Times New Roman" w:hAnsi="Times New Roman" w:cs="Times New Roman"/>
                <w:sz w:val="24"/>
                <w:szCs w:val="24"/>
                <w:lang w:eastAsia="ru-RU"/>
              </w:rPr>
              <w:t>подналадку</w:t>
            </w:r>
            <w:proofErr w:type="spellEnd"/>
            <w:r w:rsidRPr="00C672E4">
              <w:rPr>
                <w:rFonts w:ascii="Times New Roman" w:eastAsia="Times New Roman" w:hAnsi="Times New Roman" w:cs="Times New Roman"/>
                <w:sz w:val="24"/>
                <w:szCs w:val="24"/>
                <w:lang w:eastAsia="ru-RU"/>
              </w:rPr>
              <w:t xml:space="preserve"> применяемого оборудования;</w:t>
            </w:r>
          </w:p>
          <w:p w14:paraId="43F0F824"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формировать из выступающей части стержня заклепки замыкающие головки с применением </w:t>
            </w:r>
            <w:proofErr w:type="spellStart"/>
            <w:r w:rsidRPr="00C672E4">
              <w:rPr>
                <w:rFonts w:ascii="Times New Roman" w:eastAsia="Times New Roman" w:hAnsi="Times New Roman" w:cs="Times New Roman"/>
                <w:sz w:val="24"/>
                <w:szCs w:val="24"/>
                <w:lang w:eastAsia="ru-RU"/>
              </w:rPr>
              <w:t>пневмомолотка</w:t>
            </w:r>
            <w:proofErr w:type="spellEnd"/>
            <w:r w:rsidRPr="00C672E4">
              <w:rPr>
                <w:rFonts w:ascii="Times New Roman" w:eastAsia="Times New Roman" w:hAnsi="Times New Roman" w:cs="Times New Roman"/>
                <w:sz w:val="24"/>
                <w:szCs w:val="24"/>
                <w:lang w:eastAsia="ru-RU"/>
              </w:rPr>
              <w:t xml:space="preserve"> и поддержки;</w:t>
            </w:r>
          </w:p>
          <w:p w14:paraId="0E6C6455"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выбирать форму и размеры обжимок клепального молотка;</w:t>
            </w:r>
          </w:p>
          <w:p w14:paraId="6F51CFE4"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выбирать форму, вес и размеры поддержек в зависимости от геометрии склепываемого узла;</w:t>
            </w:r>
          </w:p>
          <w:p w14:paraId="30A154D1"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выполнять предварительную обработку герметического соединения;</w:t>
            </w:r>
          </w:p>
          <w:p w14:paraId="383F9A7C"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-выполнять герметическую клепку в соответствии с технологическим процессом;</w:t>
            </w:r>
          </w:p>
          <w:p w14:paraId="7B16689A"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-выполнять технические условия наложения герметических уплотнителей;</w:t>
            </w:r>
          </w:p>
          <w:p w14:paraId="25B7C8D1"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-оценивать безопасность организации рабочего места в соответствии с требованиями охраны труда и промышленной безопасности;</w:t>
            </w:r>
          </w:p>
          <w:p w14:paraId="169FD0EC"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-обеспечивать работу стационарного пресса в ручном цикле;</w:t>
            </w:r>
          </w:p>
          <w:p w14:paraId="0C1E9CCB"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-обеспечивать работу стационарного пресса в автоматическом цикле для выполнения процесса клепки одного шва;</w:t>
            </w:r>
          </w:p>
          <w:p w14:paraId="0D71CDEC"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-обеспечивать работу стационарного пресса в полуавтоматическом цикле для клепки деталей с небольшой протяженностью швов;</w:t>
            </w:r>
          </w:p>
          <w:p w14:paraId="61F596B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-выполнять работу по клепке на пневморычажном переносном прессе;</w:t>
            </w:r>
          </w:p>
          <w:p w14:paraId="25A415B2"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-выполнять работу по клепке на гидравлическом переносном прессе;</w:t>
            </w:r>
          </w:p>
          <w:p w14:paraId="22E10304" w14:textId="77777777" w:rsidR="00C672E4" w:rsidRPr="00C672E4" w:rsidRDefault="00C672E4" w:rsidP="00C672E4">
            <w:pPr>
              <w:suppressAutoHyphens/>
              <w:rPr>
                <w:rFonts w:ascii="Times New Roman" w:eastAsia="Times New Roman" w:hAnsi="Times New Roman" w:cs="Times New Roman"/>
                <w:sz w:val="24"/>
                <w:szCs w:val="24"/>
              </w:rPr>
            </w:pPr>
            <w:r w:rsidRPr="00C672E4">
              <w:rPr>
                <w:rFonts w:ascii="Times New Roman" w:eastAsia="Times New Roman" w:hAnsi="Times New Roman" w:cs="Times New Roman"/>
                <w:sz w:val="24"/>
                <w:szCs w:val="24"/>
                <w:lang w:eastAsia="ru-RU"/>
              </w:rPr>
              <w:t>-выполнять работу по клепке на пневмогидравлическом переносном прессе.</w:t>
            </w:r>
          </w:p>
        </w:tc>
        <w:tc>
          <w:tcPr>
            <w:tcW w:w="4247" w:type="dxa"/>
          </w:tcPr>
          <w:p w14:paraId="2D3D7085"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iCs/>
                <w:sz w:val="24"/>
                <w:szCs w:val="24"/>
                <w:lang w:eastAsia="ru-RU"/>
              </w:rPr>
              <w:lastRenderedPageBreak/>
              <w:t>- а</w:t>
            </w:r>
            <w:r w:rsidRPr="00C672E4">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29125D68"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4096365F"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5DB0C150"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методы работы в профессиональной и смежных сферах;</w:t>
            </w:r>
          </w:p>
          <w:p w14:paraId="60F4FBFE"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структуру плана для решения задач;</w:t>
            </w:r>
          </w:p>
          <w:p w14:paraId="317428A0" w14:textId="77777777" w:rsidR="00C672E4" w:rsidRPr="00C672E4" w:rsidRDefault="00C672E4" w:rsidP="00C672E4">
            <w:pPr>
              <w:suppressAutoHyphens/>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порядок оценки результатов решения задач профессиональной деятельности;</w:t>
            </w:r>
          </w:p>
          <w:p w14:paraId="50474470" w14:textId="5F871F18" w:rsidR="00C672E4" w:rsidRPr="00C672E4" w:rsidRDefault="00C672E4" w:rsidP="00C672E4">
            <w:pPr>
              <w:suppressAutoHyphens/>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номенклатура информационных источников, применяемых в профессиональной деятельности;</w:t>
            </w:r>
          </w:p>
          <w:p w14:paraId="59194D02" w14:textId="77777777" w:rsidR="00C672E4" w:rsidRPr="00C672E4" w:rsidRDefault="00C672E4" w:rsidP="00C672E4">
            <w:pPr>
              <w:suppressAutoHyphens/>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приемы структурирования информации; - формат оформления результатов поиска информации;</w:t>
            </w:r>
          </w:p>
          <w:p w14:paraId="3AAC3B24"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w:t>
            </w:r>
          </w:p>
          <w:p w14:paraId="7C659FC1" w14:textId="77777777" w:rsidR="00C672E4" w:rsidRPr="00C672E4" w:rsidRDefault="00C672E4" w:rsidP="00C672E4">
            <w:pPr>
              <w:suppressAutoHyphens/>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основы проектной деятельности;</w:t>
            </w:r>
          </w:p>
          <w:p w14:paraId="61AE9A7C" w14:textId="77777777" w:rsidR="00C672E4" w:rsidRPr="00C672E4" w:rsidRDefault="00C672E4" w:rsidP="00C672E4">
            <w:pPr>
              <w:suppressAutoHyphens/>
              <w:ind w:firstLine="12"/>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t>- особенности социального и культурного контекста;</w:t>
            </w:r>
          </w:p>
          <w:p w14:paraId="02696C21" w14:textId="77777777" w:rsidR="00C672E4" w:rsidRPr="00C672E4" w:rsidRDefault="00C672E4" w:rsidP="00C672E4">
            <w:pPr>
              <w:suppressAutoHyphens/>
              <w:rPr>
                <w:rFonts w:ascii="Times New Roman" w:eastAsia="Times New Roman" w:hAnsi="Times New Roman" w:cs="Times New Roman"/>
                <w:bCs/>
                <w:sz w:val="24"/>
                <w:szCs w:val="24"/>
                <w:lang w:eastAsia="ru-RU"/>
              </w:rPr>
            </w:pPr>
            <w:r w:rsidRPr="00C672E4">
              <w:rPr>
                <w:rFonts w:ascii="Times New Roman" w:eastAsia="Times New Roman" w:hAnsi="Times New Roman" w:cs="Times New Roman"/>
                <w:bCs/>
                <w:sz w:val="24"/>
                <w:szCs w:val="24"/>
                <w:lang w:eastAsia="ru-RU"/>
              </w:rPr>
              <w:lastRenderedPageBreak/>
              <w:t>- правила оформления документов и построения устных сообщений;</w:t>
            </w:r>
          </w:p>
          <w:p w14:paraId="2165E2BD" w14:textId="77777777" w:rsidR="00C672E4" w:rsidRPr="00C672E4" w:rsidRDefault="00C672E4" w:rsidP="00C672E4">
            <w:pPr>
              <w:suppressAutoHyphens/>
              <w:ind w:firstLine="12"/>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xml:space="preserve">- сущность гражданско-патриотической позиции, общечеловеческих ценностей; </w:t>
            </w:r>
          </w:p>
          <w:p w14:paraId="5CB841B4" w14:textId="77777777" w:rsidR="00C672E4" w:rsidRPr="00C672E4" w:rsidRDefault="00C672E4" w:rsidP="00C672E4">
            <w:pPr>
              <w:suppressAutoHyphens/>
              <w:ind w:firstLine="12"/>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xml:space="preserve">- значимость профессиональной деятельности по профессии (специальности) сущность гражданско-патриотической позиции, общечеловеческих ценностей; </w:t>
            </w:r>
          </w:p>
          <w:p w14:paraId="23BD8D74" w14:textId="77777777" w:rsidR="00C672E4" w:rsidRPr="00C672E4" w:rsidRDefault="00C672E4" w:rsidP="00C672E4">
            <w:pPr>
              <w:suppressAutoHyphens/>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значимость профессиональной деятельности по профессии (специальности);</w:t>
            </w:r>
          </w:p>
          <w:p w14:paraId="39E866AB" w14:textId="77777777" w:rsidR="00C672E4" w:rsidRPr="00C672E4" w:rsidRDefault="00C672E4" w:rsidP="00C672E4">
            <w:pPr>
              <w:suppressAutoHyphens/>
              <w:ind w:firstLine="12"/>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правила экологической безопасности при ведении профессиональной деятельности;</w:t>
            </w:r>
          </w:p>
          <w:p w14:paraId="23B78B8F" w14:textId="77777777" w:rsidR="00C672E4" w:rsidRPr="00C672E4" w:rsidRDefault="00C672E4" w:rsidP="00C672E4">
            <w:pPr>
              <w:suppressAutoHyphens/>
              <w:ind w:firstLine="12"/>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основные ресурсы, задействованные в профессиональной деятельности;</w:t>
            </w:r>
          </w:p>
          <w:p w14:paraId="5371B3D5" w14:textId="77777777" w:rsidR="00C672E4" w:rsidRPr="00C672E4" w:rsidRDefault="00C672E4" w:rsidP="00C672E4">
            <w:pPr>
              <w:suppressAutoHyphens/>
              <w:rPr>
                <w:rFonts w:ascii="Times New Roman" w:eastAsia="Times New Roman" w:hAnsi="Times New Roman" w:cs="Times New Roman"/>
                <w:bCs/>
                <w:iCs/>
                <w:sz w:val="24"/>
                <w:szCs w:val="24"/>
                <w:lang w:eastAsia="ru-RU"/>
              </w:rPr>
            </w:pPr>
            <w:r w:rsidRPr="00C672E4">
              <w:rPr>
                <w:rFonts w:ascii="Times New Roman" w:eastAsia="Times New Roman" w:hAnsi="Times New Roman" w:cs="Times New Roman"/>
                <w:bCs/>
                <w:iCs/>
                <w:sz w:val="24"/>
                <w:szCs w:val="24"/>
                <w:lang w:eastAsia="ru-RU"/>
              </w:rPr>
              <w:t>- пути обеспечения ресурсосбережения</w:t>
            </w:r>
          </w:p>
          <w:p w14:paraId="4C0CC5C6"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210C1D24"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основные общеупотребительные глаголы (бытовая и профессиональная лексика);</w:t>
            </w:r>
          </w:p>
          <w:p w14:paraId="68C6AA3E"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лексический минимум, относящийся к описанию предметов, средств и процессов профессиональной деятельности;</w:t>
            </w:r>
          </w:p>
          <w:p w14:paraId="287E0742" w14:textId="77777777" w:rsidR="00C672E4" w:rsidRPr="00C672E4" w:rsidRDefault="00C672E4" w:rsidP="00C672E4">
            <w:pPr>
              <w:suppressAutoHyphens/>
              <w:ind w:firstLine="12"/>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особенности произношения;</w:t>
            </w:r>
          </w:p>
          <w:p w14:paraId="05E936B0" w14:textId="77777777" w:rsidR="00C672E4" w:rsidRPr="00C672E4" w:rsidRDefault="00C672E4" w:rsidP="00C672E4">
            <w:pPr>
              <w:suppressAutoHyphens/>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правила чтения текстов профессиональной направленности;</w:t>
            </w:r>
          </w:p>
          <w:p w14:paraId="5EE3AAE5"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технологические процессы сборки и разборки простых узлов и агрегатов летательных аппаратов;</w:t>
            </w:r>
          </w:p>
          <w:p w14:paraId="5F1FEC6E"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основные сведения о конструкции собираемых узлов и агрегатов;</w:t>
            </w:r>
          </w:p>
          <w:p w14:paraId="66BE1E9C"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пользования простыми средствами измерения и контроля;</w:t>
            </w:r>
          </w:p>
          <w:p w14:paraId="26A94108"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основные сведения о техническом черчении, допусках и посадках, параметрах шероховатости поверхностей;</w:t>
            </w:r>
          </w:p>
          <w:p w14:paraId="46309B22"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виды и причины брака при выполнении слесарно-сборочных работ;</w:t>
            </w:r>
          </w:p>
          <w:p w14:paraId="51BC4F47"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порядок и периодичность замены СИЗ;</w:t>
            </w:r>
          </w:p>
          <w:p w14:paraId="403A2E29"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требования к организации рабочего </w:t>
            </w:r>
            <w:r w:rsidRPr="00C672E4">
              <w:rPr>
                <w:rFonts w:ascii="Times New Roman" w:eastAsia="Times New Roman" w:hAnsi="Times New Roman" w:cs="Times New Roman"/>
                <w:sz w:val="24"/>
                <w:szCs w:val="24"/>
                <w:lang w:eastAsia="ru-RU"/>
              </w:rPr>
              <w:lastRenderedPageBreak/>
              <w:t>места при выполнении слесарно-сборочных работ;</w:t>
            </w:r>
          </w:p>
          <w:p w14:paraId="1309ACCB"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работы простым механизированным инструментом, оборудованием, оснасткой;</w:t>
            </w:r>
          </w:p>
          <w:p w14:paraId="7536AFAD" w14:textId="77777777" w:rsidR="00C672E4" w:rsidRPr="00C672E4" w:rsidRDefault="00C672E4" w:rsidP="00C672E4">
            <w:pPr>
              <w:suppressAutoHyphens/>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требования охраны труда и промышленной безопасности, </w:t>
            </w:r>
            <w:proofErr w:type="gramStart"/>
            <w:r w:rsidRPr="00C672E4">
              <w:rPr>
                <w:rFonts w:ascii="Times New Roman" w:eastAsia="Times New Roman" w:hAnsi="Times New Roman" w:cs="Times New Roman"/>
                <w:sz w:val="24"/>
                <w:szCs w:val="24"/>
                <w:lang w:eastAsia="ru-RU"/>
              </w:rPr>
              <w:t>электро-безопасности</w:t>
            </w:r>
            <w:proofErr w:type="gramEnd"/>
            <w:r w:rsidRPr="00C672E4">
              <w:rPr>
                <w:rFonts w:ascii="Times New Roman" w:eastAsia="Times New Roman" w:hAnsi="Times New Roman" w:cs="Times New Roman"/>
                <w:sz w:val="24"/>
                <w:szCs w:val="24"/>
                <w:lang w:eastAsia="ru-RU"/>
              </w:rPr>
              <w:t xml:space="preserve"> при выполнении сборочных работ;</w:t>
            </w:r>
          </w:p>
          <w:p w14:paraId="4DFE6813"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и последовательность проведения слесарных работ;</w:t>
            </w:r>
          </w:p>
          <w:p w14:paraId="33EB6DDB"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работы с пневматическим и электрическим инструментом;</w:t>
            </w:r>
          </w:p>
          <w:p w14:paraId="69E232F0"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устройство сверлильных станков и правила работы на них;</w:t>
            </w:r>
          </w:p>
          <w:p w14:paraId="25C90CDD"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основы слесарного дела в объеме выполняемых работ;</w:t>
            </w:r>
          </w:p>
          <w:p w14:paraId="2CFF2E70"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применения пользования простыми средствами измерения и контроля;</w:t>
            </w:r>
          </w:p>
          <w:p w14:paraId="54A54259"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технологические процессы разборки простых узлов и агрегатов летательных аппаратов;</w:t>
            </w:r>
          </w:p>
          <w:p w14:paraId="62EF2AFE"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основные сведения о конструкции разбираемых узлов и агрегатов;</w:t>
            </w:r>
          </w:p>
          <w:p w14:paraId="0C514A3D"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пользования грузоподъемными механизмами;</w:t>
            </w:r>
          </w:p>
          <w:p w14:paraId="2599B238"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методы разметки деталей;</w:t>
            </w:r>
          </w:p>
          <w:p w14:paraId="1456E0B1"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установки деталей в сборочное положение по разметке;</w:t>
            </w:r>
          </w:p>
          <w:p w14:paraId="63F6B1AD"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 правила рациональной организации </w:t>
            </w:r>
            <w:proofErr w:type="gramStart"/>
            <w:r w:rsidRPr="00C672E4">
              <w:rPr>
                <w:rFonts w:ascii="Times New Roman" w:eastAsia="Times New Roman" w:hAnsi="Times New Roman" w:cs="Times New Roman"/>
                <w:sz w:val="24"/>
                <w:szCs w:val="24"/>
                <w:lang w:eastAsia="ru-RU"/>
              </w:rPr>
              <w:t>тру-да</w:t>
            </w:r>
            <w:proofErr w:type="gramEnd"/>
            <w:r w:rsidRPr="00C672E4">
              <w:rPr>
                <w:rFonts w:ascii="Times New Roman" w:eastAsia="Times New Roman" w:hAnsi="Times New Roman" w:cs="Times New Roman"/>
                <w:sz w:val="24"/>
                <w:szCs w:val="24"/>
                <w:lang w:eastAsia="ru-RU"/>
              </w:rPr>
              <w:t xml:space="preserve"> на рабочем месте;</w:t>
            </w:r>
          </w:p>
          <w:p w14:paraId="0A0B2FB7"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нормативные требования к СИЗ;</w:t>
            </w:r>
          </w:p>
          <w:p w14:paraId="6A32283D"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использования сборочных приспособлений для выполнения сборки по базовым деталям;</w:t>
            </w:r>
          </w:p>
          <w:p w14:paraId="213EA52C"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виды соединений при сборке узлов по базовым деталям;</w:t>
            </w:r>
          </w:p>
          <w:p w14:paraId="7B5349DE"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способы стопорения резьбовых соединений;</w:t>
            </w:r>
          </w:p>
          <w:p w14:paraId="4545D564" w14:textId="77777777" w:rsidR="00C672E4" w:rsidRPr="00C672E4" w:rsidRDefault="00C672E4" w:rsidP="00C672E4">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квалитеты точности, параметры шероховатости;</w:t>
            </w:r>
          </w:p>
          <w:p w14:paraId="23182E07" w14:textId="77777777" w:rsidR="00C672E4" w:rsidRPr="00C672E4" w:rsidRDefault="00C672E4" w:rsidP="00C672E4">
            <w:pPr>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 допуски, посадки, параметры обработки поверхности;</w:t>
            </w:r>
          </w:p>
          <w:p w14:paraId="71AA8E11" w14:textId="77777777" w:rsidR="00C672E4" w:rsidRPr="00C672E4" w:rsidRDefault="00C672E4" w:rsidP="00C672E4">
            <w:pPr>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lastRenderedPageBreak/>
              <w:t>-общие сведения о конструкции собираемых узлов и агрегатов изделий РКТ;</w:t>
            </w:r>
          </w:p>
          <w:p w14:paraId="371925FA" w14:textId="77777777" w:rsidR="00C672E4" w:rsidRPr="00C672E4" w:rsidRDefault="00C672E4" w:rsidP="00C672E4">
            <w:pPr>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-назначения и правила использования оснастки, приспособлений для сборки изделий РКТ;</w:t>
            </w:r>
          </w:p>
          <w:p w14:paraId="5AD2AEC7" w14:textId="77777777" w:rsidR="00C672E4" w:rsidRPr="00C672E4" w:rsidRDefault="00C672E4" w:rsidP="00C672E4">
            <w:pPr>
              <w:suppressAutoHyphens/>
              <w:rPr>
                <w:rFonts w:ascii="Times New Roman" w:eastAsia="Times New Roman" w:hAnsi="Times New Roman" w:cs="Times New Roman"/>
                <w:iCs/>
                <w:sz w:val="24"/>
                <w:szCs w:val="24"/>
                <w:lang w:eastAsia="ru-RU"/>
              </w:rPr>
            </w:pPr>
            <w:r w:rsidRPr="00C672E4">
              <w:rPr>
                <w:rFonts w:ascii="Times New Roman" w:eastAsia="Times New Roman" w:hAnsi="Times New Roman" w:cs="Times New Roman"/>
                <w:iCs/>
                <w:sz w:val="24"/>
                <w:szCs w:val="24"/>
                <w:lang w:eastAsia="ru-RU"/>
              </w:rPr>
              <w:t>-управлять ГПМ;</w:t>
            </w:r>
          </w:p>
          <w:p w14:paraId="5F87E2A8"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-технология прямого и обратного метода клепки;</w:t>
            </w:r>
          </w:p>
          <w:p w14:paraId="7B0F231D"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-рациональная последовательность выполнения рабочих приемов сборки и клепки;</w:t>
            </w:r>
          </w:p>
          <w:p w14:paraId="0EC318CF"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-технологические условия на клепку узловых соединений;</w:t>
            </w:r>
          </w:p>
          <w:p w14:paraId="6D9B67AE"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-технологические условия на установку гладкой обшивки;</w:t>
            </w:r>
          </w:p>
          <w:p w14:paraId="7DE57E0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68211AF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правила чтения узловых сборочных чертежей;</w:t>
            </w:r>
          </w:p>
          <w:p w14:paraId="5914BE76"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принцип работы и правила обслуживания применяемого автоматизированного оборудования;</w:t>
            </w:r>
          </w:p>
          <w:p w14:paraId="0BDBA650"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-технические требования на установку гладкой обшивки;</w:t>
            </w:r>
          </w:p>
          <w:p w14:paraId="0487FEB1"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-правила выбора диаметра сверла в соответствии с диаметром заклепки;</w:t>
            </w:r>
          </w:p>
          <w:p w14:paraId="7042858B"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-основные свойства и маркировка алюминиевых сплавов;</w:t>
            </w:r>
          </w:p>
          <w:p w14:paraId="430A1D02"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-причины появления и способы устранения коррозии на применяемых материалах;</w:t>
            </w:r>
          </w:p>
          <w:p w14:paraId="7607A4C6"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-основные виды антикоррозионных покрытий;</w:t>
            </w:r>
          </w:p>
          <w:p w14:paraId="1E4931F9"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-назначение и устройство применяемого рабочего и измерительного инструмента;</w:t>
            </w:r>
          </w:p>
          <w:p w14:paraId="790EE29D"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виды заклепочных соединений и способы их выполнения;</w:t>
            </w:r>
          </w:p>
          <w:p w14:paraId="4B1893FA"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-правила выбора заклепок;</w:t>
            </w:r>
          </w:p>
          <w:p w14:paraId="08F1A9E0"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-технология ударной прямой и обратной клепки;</w:t>
            </w:r>
          </w:p>
          <w:p w14:paraId="3A0EB7DD"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-технология герметической клепки;</w:t>
            </w:r>
          </w:p>
          <w:p w14:paraId="61B069AE"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-устройство отдельных узлов обслуживаемого оборудования;</w:t>
            </w:r>
          </w:p>
          <w:p w14:paraId="47D33497"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-основные сведения об автоматике и работе клепального станка в режиме ручного управления;</w:t>
            </w:r>
          </w:p>
          <w:p w14:paraId="0C9572C7"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-основные сведения о машиностроительном черчении, параметрах обработки поверхностей;</w:t>
            </w:r>
          </w:p>
          <w:p w14:paraId="5C6101AD"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xml:space="preserve">-правила чтения конструкторской и </w:t>
            </w:r>
            <w:r w:rsidRPr="00C672E4">
              <w:rPr>
                <w:rFonts w:ascii="Times New Roman" w:eastAsia="Times New Roman" w:hAnsi="Times New Roman" w:cs="Times New Roman"/>
                <w:sz w:val="24"/>
                <w:szCs w:val="24"/>
                <w:lang w:eastAsia="ru-RU"/>
              </w:rPr>
              <w:lastRenderedPageBreak/>
              <w:t>технологической документации;</w:t>
            </w:r>
          </w:p>
          <w:p w14:paraId="108A2B55"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конструкция стационарных прессов для полуавтоматической групповой клепки панелей плоской и одинарной кривизны;</w:t>
            </w:r>
          </w:p>
          <w:p w14:paraId="1FAD1B6C" w14:textId="77777777" w:rsidR="00C672E4" w:rsidRPr="00C672E4" w:rsidRDefault="00C672E4" w:rsidP="00C672E4">
            <w:pPr>
              <w:widowControl w:val="0"/>
              <w:autoSpaceDE w:val="0"/>
              <w:autoSpaceDN w:val="0"/>
              <w:adjustRightInd w:val="0"/>
              <w:rPr>
                <w:rFonts w:ascii="Times New Roman" w:eastAsia="Times New Roman" w:hAnsi="Times New Roman" w:cs="Times New Roman"/>
                <w:sz w:val="24"/>
                <w:szCs w:val="24"/>
                <w:lang w:eastAsia="ru-RU"/>
              </w:rPr>
            </w:pPr>
            <w:r w:rsidRPr="00C672E4">
              <w:rPr>
                <w:rFonts w:ascii="Times New Roman" w:eastAsia="Times New Roman" w:hAnsi="Times New Roman" w:cs="Times New Roman"/>
                <w:sz w:val="24"/>
                <w:szCs w:val="24"/>
                <w:lang w:eastAsia="ru-RU"/>
              </w:rPr>
              <w:t>- конструкция пневморычажных прессов групповой клепки лонжеронов, нервюр, панелей средней величины, балок и других плоских узлов.</w:t>
            </w:r>
          </w:p>
          <w:p w14:paraId="4F01B2E9" w14:textId="77777777" w:rsidR="00C672E4" w:rsidRPr="00C672E4" w:rsidRDefault="00C672E4" w:rsidP="00C672E4">
            <w:pPr>
              <w:suppressAutoHyphens/>
              <w:ind w:firstLine="851"/>
              <w:rPr>
                <w:rFonts w:ascii="Times New Roman" w:eastAsia="Times New Roman" w:hAnsi="Times New Roman" w:cs="Times New Roman"/>
                <w:sz w:val="24"/>
                <w:szCs w:val="24"/>
              </w:rPr>
            </w:pPr>
          </w:p>
        </w:tc>
      </w:tr>
    </w:tbl>
    <w:p w14:paraId="52404375" w14:textId="77777777" w:rsidR="00C672E4" w:rsidRPr="00B115E3" w:rsidRDefault="00C672E4" w:rsidP="00C672E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668BEBE" w14:textId="77777777" w:rsidR="00C672E4" w:rsidRPr="00E11160" w:rsidRDefault="00C672E4" w:rsidP="00C672E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72E4" w:rsidRPr="00DB7B6A" w14:paraId="72A579FA" w14:textId="77777777" w:rsidTr="007971DC">
        <w:trPr>
          <w:trHeight w:val="23"/>
        </w:trPr>
        <w:tc>
          <w:tcPr>
            <w:tcW w:w="2460" w:type="pct"/>
            <w:vAlign w:val="center"/>
          </w:tcPr>
          <w:p w14:paraId="7B6A2D53" w14:textId="77777777" w:rsidR="00C672E4" w:rsidRPr="00F70F81" w:rsidRDefault="00C672E4" w:rsidP="007971D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359D319" w14:textId="77777777" w:rsidR="00C672E4" w:rsidRPr="00F70F81" w:rsidRDefault="00C672E4" w:rsidP="007971D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0428FF" w14:textId="77777777" w:rsidR="00C672E4" w:rsidRPr="00F70F81" w:rsidRDefault="00C672E4" w:rsidP="007971D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672E4" w:rsidRPr="00DB7B6A" w14:paraId="7AAEE328" w14:textId="77777777" w:rsidTr="007971DC">
        <w:trPr>
          <w:trHeight w:val="23"/>
        </w:trPr>
        <w:tc>
          <w:tcPr>
            <w:tcW w:w="2460" w:type="pct"/>
            <w:vAlign w:val="center"/>
          </w:tcPr>
          <w:p w14:paraId="514566A1" w14:textId="77777777" w:rsidR="00C672E4" w:rsidRPr="00F70F81" w:rsidRDefault="00C672E4"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7EFD3C" w14:textId="5DB4797C" w:rsidR="00C672E4" w:rsidRPr="00F70F81" w:rsidRDefault="00C672E4" w:rsidP="007971DC">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18C5E355" w14:textId="35ED686B" w:rsidR="00C672E4" w:rsidRPr="00F70F81" w:rsidRDefault="00C672E4" w:rsidP="007971DC">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C672E4" w:rsidRPr="00DB7B6A" w14:paraId="3272841C" w14:textId="77777777" w:rsidTr="007971DC">
        <w:trPr>
          <w:trHeight w:val="23"/>
        </w:trPr>
        <w:tc>
          <w:tcPr>
            <w:tcW w:w="2460" w:type="pct"/>
            <w:vAlign w:val="center"/>
          </w:tcPr>
          <w:p w14:paraId="224D66FA" w14:textId="082B5822" w:rsidR="00C672E4" w:rsidRPr="00F70F81" w:rsidRDefault="00C672E4"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0E743899" w14:textId="77777777" w:rsidR="00C672E4" w:rsidRPr="00F70F81" w:rsidRDefault="00C672E4"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BAC0CC4" w14:textId="77777777" w:rsidR="00C672E4" w:rsidRPr="00F70F81" w:rsidRDefault="00C672E4"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672E4" w:rsidRPr="00DB7B6A" w14:paraId="3EBC2828" w14:textId="77777777" w:rsidTr="007971DC">
        <w:trPr>
          <w:trHeight w:val="23"/>
        </w:trPr>
        <w:tc>
          <w:tcPr>
            <w:tcW w:w="2460" w:type="pct"/>
            <w:vAlign w:val="center"/>
          </w:tcPr>
          <w:p w14:paraId="6E42F5E5" w14:textId="77777777" w:rsidR="00C672E4" w:rsidRPr="00F70F81" w:rsidRDefault="00C672E4"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E03639" w14:textId="77777777" w:rsidR="00C672E4" w:rsidRPr="00F70F81" w:rsidRDefault="00C672E4"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98CEF10" w14:textId="77777777" w:rsidR="00C672E4" w:rsidRPr="00F70F81" w:rsidRDefault="00C672E4"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672E4" w:rsidRPr="00DB7B6A" w14:paraId="42122CF1" w14:textId="77777777" w:rsidTr="007971DC">
        <w:trPr>
          <w:trHeight w:val="23"/>
        </w:trPr>
        <w:tc>
          <w:tcPr>
            <w:tcW w:w="2460" w:type="pct"/>
            <w:vAlign w:val="center"/>
          </w:tcPr>
          <w:p w14:paraId="535D5D39" w14:textId="77777777" w:rsidR="00C672E4" w:rsidRPr="00F70F81" w:rsidRDefault="00C672E4"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FCE339E" w14:textId="77777777" w:rsidR="00C672E4" w:rsidRPr="00F70F81" w:rsidRDefault="00C672E4"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49EFB0E" w14:textId="77777777" w:rsidR="00C672E4" w:rsidRPr="00F70F81" w:rsidRDefault="00C672E4"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672E4" w:rsidRPr="00257255" w14:paraId="1744076E" w14:textId="77777777" w:rsidTr="007971DC">
        <w:trPr>
          <w:trHeight w:val="23"/>
        </w:trPr>
        <w:tc>
          <w:tcPr>
            <w:tcW w:w="2460" w:type="pct"/>
            <w:vAlign w:val="center"/>
          </w:tcPr>
          <w:p w14:paraId="4E52DFC2" w14:textId="77777777" w:rsidR="00C672E4" w:rsidRPr="00F70F81" w:rsidRDefault="00C672E4"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5EF6E2" w14:textId="6757BACD" w:rsidR="00C672E4" w:rsidRPr="00F70F81" w:rsidRDefault="00C672E4" w:rsidP="007971DC">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42321B09" w14:textId="2DE5C724" w:rsidR="00C672E4" w:rsidRPr="00F70F81" w:rsidRDefault="00C672E4" w:rsidP="007971DC">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27DDD4AA" w14:textId="77777777" w:rsidR="00C672E4" w:rsidRDefault="00C672E4" w:rsidP="00C672E4">
      <w:pPr>
        <w:rPr>
          <w:rFonts w:ascii="Times New Roman" w:hAnsi="Times New Roman" w:cs="Times New Roman"/>
          <w:iCs/>
          <w:sz w:val="24"/>
          <w:szCs w:val="24"/>
        </w:rPr>
      </w:pPr>
    </w:p>
    <w:p w14:paraId="04343F19" w14:textId="77777777" w:rsidR="00C672E4" w:rsidRDefault="00C672E4" w:rsidP="00C672E4">
      <w:pPr>
        <w:rPr>
          <w:rFonts w:ascii="Times New Roman" w:hAnsi="Times New Roman" w:cs="Times New Roman"/>
          <w:iCs/>
          <w:sz w:val="24"/>
          <w:szCs w:val="24"/>
        </w:rPr>
      </w:pPr>
      <w:r>
        <w:rPr>
          <w:rFonts w:ascii="Times New Roman" w:hAnsi="Times New Roman" w:cs="Times New Roman"/>
          <w:iCs/>
          <w:sz w:val="24"/>
          <w:szCs w:val="24"/>
        </w:rPr>
        <w:br w:type="page"/>
      </w:r>
    </w:p>
    <w:p w14:paraId="43CF06C2" w14:textId="77777777" w:rsidR="00C672E4" w:rsidRDefault="00C672E4" w:rsidP="00C672E4">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7789"/>
      </w:tblGrid>
      <w:tr w:rsidR="00733840" w:rsidRPr="00733840" w14:paraId="55C3F778" w14:textId="77777777" w:rsidTr="00733840">
        <w:trPr>
          <w:trHeight w:val="428"/>
        </w:trPr>
        <w:tc>
          <w:tcPr>
            <w:tcW w:w="955" w:type="pct"/>
            <w:noWrap/>
            <w:vAlign w:val="center"/>
          </w:tcPr>
          <w:p w14:paraId="6C404788" w14:textId="77777777" w:rsidR="00733840" w:rsidRPr="00733840" w:rsidRDefault="00733840" w:rsidP="00733840">
            <w:pPr>
              <w:jc w:val="cente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bCs/>
                <w:lang w:eastAsia="ru-RU"/>
              </w:rPr>
              <w:t>Наименование разделов и тем</w:t>
            </w:r>
          </w:p>
        </w:tc>
        <w:tc>
          <w:tcPr>
            <w:tcW w:w="4045" w:type="pct"/>
            <w:noWrap/>
            <w:vAlign w:val="center"/>
          </w:tcPr>
          <w:p w14:paraId="7905275C" w14:textId="77777777" w:rsidR="00733840" w:rsidRPr="00733840" w:rsidRDefault="00733840" w:rsidP="00733840">
            <w:pPr>
              <w:jc w:val="cente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33840" w:rsidRPr="00733840" w14:paraId="25985453" w14:textId="77777777" w:rsidTr="00733840">
        <w:trPr>
          <w:trHeight w:val="185"/>
        </w:trPr>
        <w:tc>
          <w:tcPr>
            <w:tcW w:w="955" w:type="pct"/>
            <w:noWrap/>
          </w:tcPr>
          <w:p w14:paraId="59F9AAF5" w14:textId="77777777" w:rsidR="00733840" w:rsidRPr="00733840" w:rsidRDefault="00733840" w:rsidP="00733840">
            <w:pPr>
              <w:jc w:val="cente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1</w:t>
            </w:r>
          </w:p>
        </w:tc>
        <w:tc>
          <w:tcPr>
            <w:tcW w:w="4045" w:type="pct"/>
            <w:noWrap/>
          </w:tcPr>
          <w:p w14:paraId="5A205637" w14:textId="77777777" w:rsidR="00733840" w:rsidRPr="00733840" w:rsidRDefault="00733840" w:rsidP="00733840">
            <w:pPr>
              <w:jc w:val="cente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2</w:t>
            </w:r>
          </w:p>
        </w:tc>
      </w:tr>
      <w:tr w:rsidR="00733840" w:rsidRPr="00733840" w14:paraId="55F9B2F1" w14:textId="77777777" w:rsidTr="00733840">
        <w:trPr>
          <w:trHeight w:val="236"/>
        </w:trPr>
        <w:tc>
          <w:tcPr>
            <w:tcW w:w="5000" w:type="pct"/>
            <w:gridSpan w:val="2"/>
            <w:noWrap/>
          </w:tcPr>
          <w:p w14:paraId="5FE7AD8C" w14:textId="2F7C3574"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 xml:space="preserve">Раздел </w:t>
            </w:r>
            <w:r w:rsidR="005937C6" w:rsidRPr="00733840">
              <w:rPr>
                <w:rFonts w:ascii="Times New Roman" w:eastAsia="Times New Roman" w:hAnsi="Times New Roman" w:cs="Times New Roman"/>
                <w:b/>
                <w:sz w:val="24"/>
                <w:szCs w:val="24"/>
                <w:lang w:eastAsia="ru-RU"/>
              </w:rPr>
              <w:t>1 Основные</w:t>
            </w:r>
            <w:r w:rsidRPr="00733840">
              <w:rPr>
                <w:rFonts w:ascii="Times New Roman" w:eastAsia="Times New Roman" w:hAnsi="Times New Roman" w:cs="Times New Roman"/>
                <w:b/>
                <w:sz w:val="24"/>
                <w:szCs w:val="24"/>
                <w:lang w:eastAsia="ru-RU"/>
              </w:rPr>
              <w:t xml:space="preserve"> правила выполнения чертежей (10)</w:t>
            </w:r>
          </w:p>
        </w:tc>
      </w:tr>
      <w:tr w:rsidR="00733840" w:rsidRPr="00733840" w14:paraId="6DE906D0" w14:textId="77777777" w:rsidTr="00733840">
        <w:trPr>
          <w:trHeight w:val="225"/>
        </w:trPr>
        <w:tc>
          <w:tcPr>
            <w:tcW w:w="955" w:type="pct"/>
            <w:vMerge w:val="restart"/>
            <w:noWrap/>
          </w:tcPr>
          <w:p w14:paraId="6752B4A5"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1.1</w:t>
            </w:r>
          </w:p>
          <w:p w14:paraId="6AE909C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Введение</w:t>
            </w:r>
          </w:p>
        </w:tc>
        <w:tc>
          <w:tcPr>
            <w:tcW w:w="4045" w:type="pct"/>
            <w:noWrap/>
          </w:tcPr>
          <w:p w14:paraId="0928664B"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7D91A316" w14:textId="77777777" w:rsidTr="00733840">
        <w:trPr>
          <w:trHeight w:val="1715"/>
        </w:trPr>
        <w:tc>
          <w:tcPr>
            <w:tcW w:w="955" w:type="pct"/>
            <w:vMerge/>
            <w:noWrap/>
            <w:vAlign w:val="center"/>
          </w:tcPr>
          <w:p w14:paraId="1FB742EA"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548ECD78"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Цели и задачи дисциплины, ее связь с другими дисциплинами учебного плана</w:t>
            </w:r>
          </w:p>
          <w:p w14:paraId="056D52DC" w14:textId="07209408"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Общее сведения о стандартизации. ЕСКД и ЕСТД в системе государственной стандартизации</w:t>
            </w:r>
          </w:p>
          <w:p w14:paraId="4E10625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Рекомендации по приобретению чертежного материала и инструментов</w:t>
            </w:r>
          </w:p>
          <w:p w14:paraId="659A7C9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Приемы работы чертежными инструментами</w:t>
            </w:r>
          </w:p>
          <w:p w14:paraId="72A9F7B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Ознакомление с чертёжными принадлежности, ГОСТами ЕСКД и ЕСТД</w:t>
            </w:r>
          </w:p>
        </w:tc>
      </w:tr>
      <w:tr w:rsidR="00733840" w:rsidRPr="00733840" w14:paraId="784AA7DD" w14:textId="77777777" w:rsidTr="00733840">
        <w:trPr>
          <w:trHeight w:val="20"/>
        </w:trPr>
        <w:tc>
          <w:tcPr>
            <w:tcW w:w="955" w:type="pct"/>
            <w:vMerge w:val="restart"/>
            <w:noWrap/>
          </w:tcPr>
          <w:p w14:paraId="572A8165"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 xml:space="preserve">Тема 1.2 </w:t>
            </w:r>
          </w:p>
          <w:p w14:paraId="14B2EA05"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Назначение и общие требования </w:t>
            </w:r>
          </w:p>
          <w:p w14:paraId="2EC86BA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к чертежам  </w:t>
            </w:r>
          </w:p>
        </w:tc>
        <w:tc>
          <w:tcPr>
            <w:tcW w:w="4045" w:type="pct"/>
            <w:noWrap/>
          </w:tcPr>
          <w:p w14:paraId="59D5C09A"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7E59FC47" w14:textId="77777777" w:rsidTr="00733840">
        <w:trPr>
          <w:trHeight w:val="1800"/>
        </w:trPr>
        <w:tc>
          <w:tcPr>
            <w:tcW w:w="955" w:type="pct"/>
            <w:vMerge/>
            <w:noWrap/>
            <w:vAlign w:val="center"/>
          </w:tcPr>
          <w:p w14:paraId="6316B3E8"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7900B766"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Форматы чертежей по ГОСТ 2.301-68 – основные и дополнительные</w:t>
            </w:r>
          </w:p>
          <w:p w14:paraId="2B88C86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Масштабы по ГОСТ 2.302-68 </w:t>
            </w:r>
          </w:p>
          <w:p w14:paraId="397C02B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Типы линий чертежа: наименование, начертание, толщина линий, назначение</w:t>
            </w:r>
          </w:p>
          <w:p w14:paraId="657FDE6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Основные надписи на чертежах по ГОСТ 2.104-68</w:t>
            </w:r>
          </w:p>
          <w:p w14:paraId="7584AFD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 Оформление чертежей, выполнение типов линий чертежа и основной надписи</w:t>
            </w:r>
          </w:p>
        </w:tc>
      </w:tr>
      <w:tr w:rsidR="00733840" w:rsidRPr="00733840" w14:paraId="27CCC0ED" w14:textId="77777777" w:rsidTr="00733840">
        <w:trPr>
          <w:trHeight w:val="120"/>
        </w:trPr>
        <w:tc>
          <w:tcPr>
            <w:tcW w:w="955" w:type="pct"/>
            <w:vMerge/>
            <w:noWrap/>
            <w:vAlign w:val="center"/>
          </w:tcPr>
          <w:p w14:paraId="3B740922"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6D8F26B4" w14:textId="4DA0EA36"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2DF3048D" w14:textId="77777777" w:rsidTr="00733840">
        <w:trPr>
          <w:trHeight w:val="213"/>
        </w:trPr>
        <w:tc>
          <w:tcPr>
            <w:tcW w:w="955" w:type="pct"/>
            <w:vMerge/>
            <w:noWrap/>
            <w:vAlign w:val="center"/>
          </w:tcPr>
          <w:p w14:paraId="5D302CB2"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1C2FA114"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6A432BC5"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4896D603" w14:textId="77777777" w:rsidTr="00733840">
        <w:trPr>
          <w:trHeight w:val="210"/>
        </w:trPr>
        <w:tc>
          <w:tcPr>
            <w:tcW w:w="955" w:type="pct"/>
            <w:vMerge w:val="restart"/>
            <w:noWrap/>
          </w:tcPr>
          <w:p w14:paraId="5F0262D9"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1.3</w:t>
            </w:r>
          </w:p>
          <w:p w14:paraId="7996FF9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Чертёжный шрифт и выполнение надписей на чертежах</w:t>
            </w:r>
          </w:p>
        </w:tc>
        <w:tc>
          <w:tcPr>
            <w:tcW w:w="4045" w:type="pct"/>
            <w:noWrap/>
          </w:tcPr>
          <w:p w14:paraId="30D72442"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47265E4E" w14:textId="77777777" w:rsidTr="00733840">
        <w:trPr>
          <w:trHeight w:val="1208"/>
        </w:trPr>
        <w:tc>
          <w:tcPr>
            <w:tcW w:w="955" w:type="pct"/>
            <w:vMerge/>
            <w:noWrap/>
          </w:tcPr>
          <w:p w14:paraId="5D9D095B"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6C7CC0D9"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Сведения о стандартных шрифтах и конструкции букв и цифр</w:t>
            </w:r>
          </w:p>
          <w:p w14:paraId="08FF280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Размеры параметров шрифта</w:t>
            </w:r>
          </w:p>
          <w:p w14:paraId="3FAFCDFE" w14:textId="0E8F2106"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Правила выполнение надписей на чертежах</w:t>
            </w:r>
          </w:p>
          <w:p w14:paraId="567E524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Написание букв, цифр и надписей чертёжным шрифтом</w:t>
            </w:r>
          </w:p>
        </w:tc>
      </w:tr>
      <w:tr w:rsidR="00733840" w:rsidRPr="00733840" w14:paraId="59FC350D" w14:textId="77777777" w:rsidTr="00733840">
        <w:trPr>
          <w:trHeight w:val="289"/>
        </w:trPr>
        <w:tc>
          <w:tcPr>
            <w:tcW w:w="955" w:type="pct"/>
            <w:vMerge/>
            <w:noWrap/>
          </w:tcPr>
          <w:p w14:paraId="25FCB63F"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tcPr>
          <w:p w14:paraId="6AE8558B"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6E269A59"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0E0C39D0" w14:textId="77777777" w:rsidTr="00733840">
        <w:trPr>
          <w:trHeight w:val="132"/>
        </w:trPr>
        <w:tc>
          <w:tcPr>
            <w:tcW w:w="955" w:type="pct"/>
            <w:vMerge w:val="restart"/>
            <w:noWrap/>
          </w:tcPr>
          <w:p w14:paraId="3B8C2324"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1.4</w:t>
            </w:r>
          </w:p>
          <w:p w14:paraId="0A2CF9B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Нанесение размеров на чертеже, масштабы</w:t>
            </w:r>
          </w:p>
        </w:tc>
        <w:tc>
          <w:tcPr>
            <w:tcW w:w="4045" w:type="pct"/>
            <w:noWrap/>
          </w:tcPr>
          <w:p w14:paraId="7A75A372"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1C2351C4" w14:textId="77777777" w:rsidTr="00733840">
        <w:trPr>
          <w:trHeight w:val="1104"/>
        </w:trPr>
        <w:tc>
          <w:tcPr>
            <w:tcW w:w="955" w:type="pct"/>
            <w:vMerge/>
            <w:noWrap/>
          </w:tcPr>
          <w:p w14:paraId="06129B89"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12E58860" w14:textId="01E0D55D"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Основные правила нанесения размеров на чертежах в соответствии с ГОСТ 2.307-68</w:t>
            </w:r>
          </w:p>
          <w:p w14:paraId="0AAD87C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Нанесение размеров на чертежах деталей простой конфигурации</w:t>
            </w:r>
          </w:p>
          <w:p w14:paraId="3E3F4413" w14:textId="77777777" w:rsidR="00733840" w:rsidRPr="00733840" w:rsidRDefault="00733840" w:rsidP="00733840">
            <w:pPr>
              <w:rPr>
                <w:rFonts w:ascii="Times New Roman" w:eastAsia="Times New Roman" w:hAnsi="Times New Roman" w:cs="Times New Roman"/>
                <w:sz w:val="24"/>
                <w:szCs w:val="24"/>
                <w:lang w:eastAsia="ru-RU"/>
              </w:rPr>
            </w:pPr>
          </w:p>
        </w:tc>
      </w:tr>
      <w:tr w:rsidR="00733840" w:rsidRPr="00733840" w14:paraId="5138ACAB" w14:textId="77777777" w:rsidTr="00733840">
        <w:trPr>
          <w:trHeight w:val="275"/>
        </w:trPr>
        <w:tc>
          <w:tcPr>
            <w:tcW w:w="5000" w:type="pct"/>
            <w:gridSpan w:val="2"/>
            <w:noWrap/>
          </w:tcPr>
          <w:p w14:paraId="12047CE9" w14:textId="2ACA10E1"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Раздел 2 Геометрическое черчение (2)</w:t>
            </w:r>
          </w:p>
        </w:tc>
      </w:tr>
      <w:tr w:rsidR="00733840" w:rsidRPr="00733840" w14:paraId="58C6458D" w14:textId="77777777" w:rsidTr="00733840">
        <w:trPr>
          <w:trHeight w:val="210"/>
        </w:trPr>
        <w:tc>
          <w:tcPr>
            <w:tcW w:w="955" w:type="pct"/>
            <w:vMerge w:val="restart"/>
            <w:noWrap/>
          </w:tcPr>
          <w:p w14:paraId="0644F48A"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2.1</w:t>
            </w:r>
          </w:p>
          <w:p w14:paraId="1E66128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Способы деления отрезков, окружностей на равные части и сопряжения</w:t>
            </w:r>
          </w:p>
        </w:tc>
        <w:tc>
          <w:tcPr>
            <w:tcW w:w="4045" w:type="pct"/>
            <w:noWrap/>
          </w:tcPr>
          <w:p w14:paraId="4CE06D19"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569930B4" w14:textId="77777777" w:rsidTr="00733840">
        <w:trPr>
          <w:trHeight w:val="1500"/>
        </w:trPr>
        <w:tc>
          <w:tcPr>
            <w:tcW w:w="955" w:type="pct"/>
            <w:vMerge/>
            <w:noWrap/>
          </w:tcPr>
          <w:p w14:paraId="49671A86"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13715A87"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Построение деления отрезка прямой, углов и окружности на равные части</w:t>
            </w:r>
          </w:p>
          <w:p w14:paraId="7EAAAA55"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Построение правильных вписанных многоугольников</w:t>
            </w:r>
          </w:p>
          <w:p w14:paraId="74556F0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Построение лекальных и </w:t>
            </w:r>
            <w:proofErr w:type="spellStart"/>
            <w:r w:rsidRPr="00733840">
              <w:rPr>
                <w:rFonts w:ascii="Times New Roman" w:eastAsia="Times New Roman" w:hAnsi="Times New Roman" w:cs="Times New Roman"/>
                <w:sz w:val="24"/>
                <w:szCs w:val="24"/>
                <w:lang w:eastAsia="ru-RU"/>
              </w:rPr>
              <w:t>коробовых</w:t>
            </w:r>
            <w:proofErr w:type="spellEnd"/>
            <w:r w:rsidRPr="00733840">
              <w:rPr>
                <w:rFonts w:ascii="Times New Roman" w:eastAsia="Times New Roman" w:hAnsi="Times New Roman" w:cs="Times New Roman"/>
                <w:sz w:val="24"/>
                <w:szCs w:val="24"/>
                <w:lang w:eastAsia="ru-RU"/>
              </w:rPr>
              <w:t xml:space="preserve"> линий</w:t>
            </w:r>
          </w:p>
          <w:p w14:paraId="0C91F60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Построение различных видов сопряжений: внутреннее, внешнее, смешанное</w:t>
            </w:r>
          </w:p>
        </w:tc>
      </w:tr>
      <w:tr w:rsidR="00733840" w:rsidRPr="00733840" w14:paraId="18159CB9" w14:textId="77777777" w:rsidTr="00733840">
        <w:trPr>
          <w:trHeight w:val="141"/>
        </w:trPr>
        <w:tc>
          <w:tcPr>
            <w:tcW w:w="955" w:type="pct"/>
            <w:vMerge/>
            <w:noWrap/>
          </w:tcPr>
          <w:p w14:paraId="7268D373"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3A84EA19" w14:textId="412F275D"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2D04FA85" w14:textId="77777777" w:rsidTr="00733840">
        <w:trPr>
          <w:trHeight w:val="327"/>
        </w:trPr>
        <w:tc>
          <w:tcPr>
            <w:tcW w:w="955" w:type="pct"/>
            <w:vMerge/>
            <w:noWrap/>
          </w:tcPr>
          <w:p w14:paraId="4DEE5D61"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4C8132F8"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138D410B"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5CD2BCF9" w14:textId="77777777" w:rsidTr="00733840">
        <w:trPr>
          <w:trHeight w:val="293"/>
        </w:trPr>
        <w:tc>
          <w:tcPr>
            <w:tcW w:w="5000" w:type="pct"/>
            <w:gridSpan w:val="2"/>
            <w:noWrap/>
          </w:tcPr>
          <w:p w14:paraId="330B8AA5"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Раздел 3 Проекционное черчение (8)</w:t>
            </w:r>
          </w:p>
        </w:tc>
      </w:tr>
      <w:tr w:rsidR="00733840" w:rsidRPr="00733840" w14:paraId="08CEF268" w14:textId="77777777" w:rsidTr="00733840">
        <w:trPr>
          <w:trHeight w:val="195"/>
        </w:trPr>
        <w:tc>
          <w:tcPr>
            <w:tcW w:w="955" w:type="pct"/>
            <w:vMerge w:val="restart"/>
            <w:noWrap/>
          </w:tcPr>
          <w:p w14:paraId="1BA87EEA"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3.1</w:t>
            </w:r>
          </w:p>
          <w:p w14:paraId="2A19A469"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lastRenderedPageBreak/>
              <w:t>Прямоугольное проецирование</w:t>
            </w:r>
          </w:p>
        </w:tc>
        <w:tc>
          <w:tcPr>
            <w:tcW w:w="4045" w:type="pct"/>
            <w:noWrap/>
          </w:tcPr>
          <w:p w14:paraId="34C51BF9"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lastRenderedPageBreak/>
              <w:t>Содержание учебного материала</w:t>
            </w:r>
          </w:p>
        </w:tc>
      </w:tr>
      <w:tr w:rsidR="00733840" w:rsidRPr="00733840" w14:paraId="4A36EFB7" w14:textId="77777777" w:rsidTr="00733840">
        <w:trPr>
          <w:trHeight w:val="1341"/>
        </w:trPr>
        <w:tc>
          <w:tcPr>
            <w:tcW w:w="955" w:type="pct"/>
            <w:vMerge/>
            <w:noWrap/>
          </w:tcPr>
          <w:p w14:paraId="0636362F"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68C9579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Образование проекций</w:t>
            </w:r>
          </w:p>
          <w:p w14:paraId="0F32A76F"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Методы и виды проецирования. Центральное и параллельное проецирование</w:t>
            </w:r>
          </w:p>
          <w:p w14:paraId="254E03CD"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Понятие об эпюре Монжа. Комплексный чертеж</w:t>
            </w:r>
          </w:p>
          <w:p w14:paraId="3CF484F9"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Проецирование точки на три плоскости проекции. Понятие о координатах точки</w:t>
            </w:r>
          </w:p>
          <w:p w14:paraId="0B9E1276"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Проецирование отрезка прямой на плоскости</w:t>
            </w:r>
          </w:p>
        </w:tc>
      </w:tr>
      <w:tr w:rsidR="00733840" w:rsidRPr="00733840" w14:paraId="71888625" w14:textId="77777777" w:rsidTr="00733840">
        <w:trPr>
          <w:trHeight w:val="392"/>
        </w:trPr>
        <w:tc>
          <w:tcPr>
            <w:tcW w:w="955" w:type="pct"/>
            <w:vMerge/>
            <w:noWrap/>
          </w:tcPr>
          <w:p w14:paraId="389717D2"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1779B30D"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32D6B27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7B32768F" w14:textId="77777777" w:rsidTr="00733840">
        <w:trPr>
          <w:trHeight w:val="167"/>
        </w:trPr>
        <w:tc>
          <w:tcPr>
            <w:tcW w:w="955" w:type="pct"/>
            <w:vMerge w:val="restart"/>
            <w:noWrap/>
          </w:tcPr>
          <w:p w14:paraId="1D8F2544"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3.2</w:t>
            </w:r>
          </w:p>
          <w:p w14:paraId="179563D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Плоскость</w:t>
            </w:r>
          </w:p>
        </w:tc>
        <w:tc>
          <w:tcPr>
            <w:tcW w:w="4045" w:type="pct"/>
            <w:noWrap/>
          </w:tcPr>
          <w:p w14:paraId="5924FE09"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18F216BB" w14:textId="77777777" w:rsidTr="00733840">
        <w:trPr>
          <w:trHeight w:val="1800"/>
        </w:trPr>
        <w:tc>
          <w:tcPr>
            <w:tcW w:w="955" w:type="pct"/>
            <w:vMerge/>
            <w:noWrap/>
          </w:tcPr>
          <w:p w14:paraId="59FB3D3D"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16693F94"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Изображение плоскости на комплексном чертеже</w:t>
            </w:r>
          </w:p>
          <w:p w14:paraId="5EB8D24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Взаимное расположение плоскостей. Способы задания плоскости на чертеже</w:t>
            </w:r>
          </w:p>
          <w:p w14:paraId="7366D80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Плоскости общего и частного положения: проецирующие и уровня </w:t>
            </w:r>
          </w:p>
          <w:p w14:paraId="4B79C11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Нахождение натуральной величины отрезка прямой способом вращения, способом совмещения, способом замены плоскостей проекции, построение на чертеже</w:t>
            </w:r>
          </w:p>
        </w:tc>
      </w:tr>
      <w:tr w:rsidR="00733840" w:rsidRPr="00733840" w14:paraId="091FF73F" w14:textId="77777777" w:rsidTr="00733840">
        <w:trPr>
          <w:trHeight w:val="117"/>
        </w:trPr>
        <w:tc>
          <w:tcPr>
            <w:tcW w:w="955" w:type="pct"/>
            <w:vMerge/>
            <w:noWrap/>
          </w:tcPr>
          <w:p w14:paraId="3F4D2714"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0DE0EE3B" w14:textId="3ED7FE91"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051AB91E" w14:textId="77777777" w:rsidTr="00733840">
        <w:trPr>
          <w:trHeight w:val="167"/>
        </w:trPr>
        <w:tc>
          <w:tcPr>
            <w:tcW w:w="955" w:type="pct"/>
            <w:vMerge/>
            <w:noWrap/>
          </w:tcPr>
          <w:p w14:paraId="1A5EC952"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415E09E8"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4FAEEF2F"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5773F083" w14:textId="77777777" w:rsidTr="00733840">
        <w:trPr>
          <w:trHeight w:val="400"/>
        </w:trPr>
        <w:tc>
          <w:tcPr>
            <w:tcW w:w="955" w:type="pct"/>
            <w:vMerge w:val="restart"/>
            <w:noWrap/>
          </w:tcPr>
          <w:p w14:paraId="6D3C5B9C"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3.3</w:t>
            </w:r>
          </w:p>
          <w:p w14:paraId="3F9353D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Аксонометрические проекции</w:t>
            </w:r>
          </w:p>
        </w:tc>
        <w:tc>
          <w:tcPr>
            <w:tcW w:w="4045" w:type="pct"/>
            <w:noWrap/>
          </w:tcPr>
          <w:p w14:paraId="1204A67E"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086114D7" w14:textId="77777777" w:rsidTr="00733840">
        <w:trPr>
          <w:trHeight w:val="1134"/>
        </w:trPr>
        <w:tc>
          <w:tcPr>
            <w:tcW w:w="955" w:type="pct"/>
            <w:vMerge/>
            <w:noWrap/>
          </w:tcPr>
          <w:p w14:paraId="15DEA909"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1A0770C6"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Общие понятия об аксонометрических проекциях</w:t>
            </w:r>
          </w:p>
          <w:p w14:paraId="2A7E1FBE" w14:textId="29660F6D"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Виды аксонометрических проекций (изометрия, </w:t>
            </w:r>
            <w:proofErr w:type="spellStart"/>
            <w:r w:rsidRPr="00733840">
              <w:rPr>
                <w:rFonts w:ascii="Times New Roman" w:eastAsia="Times New Roman" w:hAnsi="Times New Roman" w:cs="Times New Roman"/>
                <w:sz w:val="24"/>
                <w:szCs w:val="24"/>
                <w:lang w:eastAsia="ru-RU"/>
              </w:rPr>
              <w:t>диметрия</w:t>
            </w:r>
            <w:proofErr w:type="spellEnd"/>
            <w:r w:rsidRPr="00733840">
              <w:rPr>
                <w:rFonts w:ascii="Times New Roman" w:eastAsia="Times New Roman" w:hAnsi="Times New Roman" w:cs="Times New Roman"/>
                <w:sz w:val="24"/>
                <w:szCs w:val="24"/>
                <w:lang w:eastAsia="ru-RU"/>
              </w:rPr>
              <w:t>)</w:t>
            </w:r>
          </w:p>
          <w:p w14:paraId="43947E4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Аксонометрические оси.  Коэффициенты искажения</w:t>
            </w:r>
          </w:p>
          <w:p w14:paraId="32BC99B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Построение плоских фигур в аксонометрии</w:t>
            </w:r>
          </w:p>
        </w:tc>
      </w:tr>
      <w:tr w:rsidR="00733840" w:rsidRPr="00733840" w14:paraId="6F5AAB12" w14:textId="77777777" w:rsidTr="00733840">
        <w:trPr>
          <w:trHeight w:val="377"/>
        </w:trPr>
        <w:tc>
          <w:tcPr>
            <w:tcW w:w="955" w:type="pct"/>
            <w:vMerge/>
            <w:noWrap/>
          </w:tcPr>
          <w:p w14:paraId="0F69210C"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4F2591E4"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Самостоятельная работа обучающихся</w:t>
            </w:r>
          </w:p>
        </w:tc>
      </w:tr>
      <w:tr w:rsidR="00733840" w:rsidRPr="00733840" w14:paraId="3695E4E8" w14:textId="77777777" w:rsidTr="00733840">
        <w:trPr>
          <w:trHeight w:val="273"/>
        </w:trPr>
        <w:tc>
          <w:tcPr>
            <w:tcW w:w="5000" w:type="pct"/>
            <w:gridSpan w:val="2"/>
            <w:noWrap/>
          </w:tcPr>
          <w:p w14:paraId="0461CA2D"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Раздел 4 Машиностроительное черчение (24)</w:t>
            </w:r>
          </w:p>
        </w:tc>
      </w:tr>
      <w:tr w:rsidR="00733840" w:rsidRPr="00733840" w14:paraId="0BFFF318" w14:textId="77777777" w:rsidTr="00733840">
        <w:trPr>
          <w:trHeight w:val="167"/>
        </w:trPr>
        <w:tc>
          <w:tcPr>
            <w:tcW w:w="955" w:type="pct"/>
            <w:vMerge w:val="restart"/>
            <w:noWrap/>
          </w:tcPr>
          <w:p w14:paraId="2F7B79D7"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4.1</w:t>
            </w:r>
          </w:p>
          <w:p w14:paraId="2EFDF39D"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Правила разработки и оформления конструкторской документации</w:t>
            </w:r>
          </w:p>
        </w:tc>
        <w:tc>
          <w:tcPr>
            <w:tcW w:w="4045" w:type="pct"/>
            <w:noWrap/>
          </w:tcPr>
          <w:p w14:paraId="5F77A4F3"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27C2697E" w14:textId="77777777" w:rsidTr="00733840">
        <w:trPr>
          <w:trHeight w:val="2115"/>
        </w:trPr>
        <w:tc>
          <w:tcPr>
            <w:tcW w:w="955" w:type="pct"/>
            <w:vMerge/>
            <w:noWrap/>
          </w:tcPr>
          <w:p w14:paraId="751D9A03"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0BAA4B1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Машиностроительное черчение, его назначение</w:t>
            </w:r>
          </w:p>
          <w:p w14:paraId="1F0EAD4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Влияние стандартов на качество машиностроительной продукции</w:t>
            </w:r>
          </w:p>
          <w:p w14:paraId="11198DE7"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Зависимость качества изделия от качества чертежа</w:t>
            </w:r>
          </w:p>
          <w:p w14:paraId="1C6590FD"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Обзор стандартов ЕСКД и ЕСТД</w:t>
            </w:r>
          </w:p>
          <w:p w14:paraId="7F780AFB" w14:textId="4B6A9CBE"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Ознакомление с видами конструкторских документов в зависимости от способа выполнения и характера использования</w:t>
            </w:r>
          </w:p>
          <w:p w14:paraId="3B4A2D8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Работа с различными видами конструкторской документации в зависимости от содержания и стадии разработки</w:t>
            </w:r>
          </w:p>
        </w:tc>
      </w:tr>
      <w:tr w:rsidR="00733840" w:rsidRPr="00733840" w14:paraId="1C7E31C9" w14:textId="77777777" w:rsidTr="00733840">
        <w:trPr>
          <w:trHeight w:val="128"/>
        </w:trPr>
        <w:tc>
          <w:tcPr>
            <w:tcW w:w="955" w:type="pct"/>
            <w:vMerge/>
            <w:noWrap/>
          </w:tcPr>
          <w:p w14:paraId="0719DDFF"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06664553" w14:textId="7822DA25"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377DFB4B" w14:textId="77777777" w:rsidTr="00733840">
        <w:trPr>
          <w:trHeight w:val="292"/>
        </w:trPr>
        <w:tc>
          <w:tcPr>
            <w:tcW w:w="955" w:type="pct"/>
            <w:vMerge/>
            <w:noWrap/>
          </w:tcPr>
          <w:p w14:paraId="6855D67F"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4012AA2B"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2716F9E8"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306FBA59" w14:textId="77777777" w:rsidTr="00733840">
        <w:trPr>
          <w:trHeight w:val="291"/>
        </w:trPr>
        <w:tc>
          <w:tcPr>
            <w:tcW w:w="955" w:type="pct"/>
            <w:vMerge w:val="restart"/>
            <w:noWrap/>
          </w:tcPr>
          <w:p w14:paraId="771E470E"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4.2</w:t>
            </w:r>
          </w:p>
          <w:p w14:paraId="5F98E9F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Изображения –</w:t>
            </w:r>
          </w:p>
          <w:p w14:paraId="085532C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виды, разрезы, сечения</w:t>
            </w:r>
          </w:p>
        </w:tc>
        <w:tc>
          <w:tcPr>
            <w:tcW w:w="4045" w:type="pct"/>
            <w:noWrap/>
          </w:tcPr>
          <w:p w14:paraId="478ABC89"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4688A8B9" w14:textId="77777777" w:rsidTr="00733840">
        <w:trPr>
          <w:trHeight w:val="96"/>
        </w:trPr>
        <w:tc>
          <w:tcPr>
            <w:tcW w:w="955" w:type="pct"/>
            <w:vMerge/>
            <w:noWrap/>
          </w:tcPr>
          <w:p w14:paraId="494CB55C"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1ED659C6"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Назначение, расположение и обозначение основных, дополнительных и местных видов</w:t>
            </w:r>
          </w:p>
          <w:p w14:paraId="203EC21F" w14:textId="540C1531"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разрезов простых: горизонтальный, вертикальный, наклонный</w:t>
            </w:r>
          </w:p>
          <w:p w14:paraId="22A9D3C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Соединение половины вида с половиной разреза</w:t>
            </w:r>
          </w:p>
          <w:p w14:paraId="682EAC85"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разрезов сложных: ступенчатый, ломанный. Обозначение разрезов</w:t>
            </w:r>
          </w:p>
          <w:p w14:paraId="619D56B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разрезов местных</w:t>
            </w:r>
          </w:p>
          <w:p w14:paraId="6C15642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Графическое обозначение материалов в разрезах и сечениях</w:t>
            </w:r>
          </w:p>
          <w:p w14:paraId="0BAF2D2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lastRenderedPageBreak/>
              <w:t>Выполнение сечения: назначение, расположение и обозначение</w:t>
            </w:r>
          </w:p>
          <w:p w14:paraId="5A6482BE" w14:textId="6E95CF6A"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выносного элемента: определение, применение, расположение, обозначение</w:t>
            </w:r>
          </w:p>
          <w:p w14:paraId="5CF88EB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Условности и упрощения. Выполнение разрезов через ребра, проушины</w:t>
            </w:r>
          </w:p>
        </w:tc>
      </w:tr>
      <w:tr w:rsidR="00733840" w:rsidRPr="00733840" w14:paraId="641B3243" w14:textId="77777777" w:rsidTr="00733840">
        <w:trPr>
          <w:trHeight w:val="201"/>
        </w:trPr>
        <w:tc>
          <w:tcPr>
            <w:tcW w:w="955" w:type="pct"/>
            <w:vMerge/>
            <w:noWrap/>
          </w:tcPr>
          <w:p w14:paraId="03BDA6AA"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1DAF78FD"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6FC14259"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1320B3AE" w14:textId="77777777" w:rsidTr="00733840">
        <w:trPr>
          <w:trHeight w:val="108"/>
        </w:trPr>
        <w:tc>
          <w:tcPr>
            <w:tcW w:w="955" w:type="pct"/>
            <w:vMerge w:val="restart"/>
            <w:noWrap/>
          </w:tcPr>
          <w:p w14:paraId="02641DC5"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4.3</w:t>
            </w:r>
          </w:p>
          <w:p w14:paraId="55D6B17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Винтовые поверхности и изделия с резьбой</w:t>
            </w:r>
          </w:p>
        </w:tc>
        <w:tc>
          <w:tcPr>
            <w:tcW w:w="4045" w:type="pct"/>
            <w:noWrap/>
          </w:tcPr>
          <w:p w14:paraId="2863AE41"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7BF77672" w14:textId="77777777" w:rsidTr="00733840">
        <w:trPr>
          <w:trHeight w:val="1575"/>
        </w:trPr>
        <w:tc>
          <w:tcPr>
            <w:tcW w:w="955" w:type="pct"/>
            <w:vMerge/>
            <w:noWrap/>
          </w:tcPr>
          <w:p w14:paraId="6899D94C"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7132369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Понятие о винтовой поверхности. Выполнение винтовой линии на поверхности цилиндра и конуса</w:t>
            </w:r>
          </w:p>
          <w:p w14:paraId="2E64191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Основные сведения о резьбе</w:t>
            </w:r>
          </w:p>
          <w:p w14:paraId="51244F77"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Типы и различные профили резьбы</w:t>
            </w:r>
          </w:p>
          <w:p w14:paraId="79097194"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Нарезание резьбы: сбеги, </w:t>
            </w:r>
            <w:proofErr w:type="spellStart"/>
            <w:r w:rsidRPr="00733840">
              <w:rPr>
                <w:rFonts w:ascii="Times New Roman" w:eastAsia="Times New Roman" w:hAnsi="Times New Roman" w:cs="Times New Roman"/>
                <w:sz w:val="24"/>
                <w:szCs w:val="24"/>
                <w:lang w:eastAsia="ru-RU"/>
              </w:rPr>
              <w:t>недорезы</w:t>
            </w:r>
            <w:proofErr w:type="spellEnd"/>
            <w:r w:rsidRPr="00733840">
              <w:rPr>
                <w:rFonts w:ascii="Times New Roman" w:eastAsia="Times New Roman" w:hAnsi="Times New Roman" w:cs="Times New Roman"/>
                <w:sz w:val="24"/>
                <w:szCs w:val="24"/>
                <w:lang w:eastAsia="ru-RU"/>
              </w:rPr>
              <w:t>, проточки, фаски</w:t>
            </w:r>
          </w:p>
          <w:p w14:paraId="7A57237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Изображение резьбы на стержне и в отверстии</w:t>
            </w:r>
          </w:p>
        </w:tc>
      </w:tr>
      <w:tr w:rsidR="00733840" w:rsidRPr="00733840" w14:paraId="541EBB6D" w14:textId="77777777" w:rsidTr="00733840">
        <w:trPr>
          <w:trHeight w:val="106"/>
        </w:trPr>
        <w:tc>
          <w:tcPr>
            <w:tcW w:w="955" w:type="pct"/>
            <w:vMerge/>
            <w:noWrap/>
          </w:tcPr>
          <w:p w14:paraId="6D21230A"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2B4A1545" w14:textId="1A72CA62"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66C12D70" w14:textId="77777777" w:rsidTr="00733840">
        <w:trPr>
          <w:trHeight w:val="253"/>
        </w:trPr>
        <w:tc>
          <w:tcPr>
            <w:tcW w:w="955" w:type="pct"/>
            <w:vMerge/>
            <w:noWrap/>
          </w:tcPr>
          <w:p w14:paraId="5F87EFDE"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7D0A0C9C"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0592AB45"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1349E55E" w14:textId="77777777" w:rsidTr="00733840">
        <w:trPr>
          <w:trHeight w:val="167"/>
        </w:trPr>
        <w:tc>
          <w:tcPr>
            <w:tcW w:w="955" w:type="pct"/>
            <w:vMerge w:val="restart"/>
            <w:noWrap/>
          </w:tcPr>
          <w:p w14:paraId="1BF90472"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4.4</w:t>
            </w:r>
          </w:p>
          <w:p w14:paraId="3B2C4C5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Эскизы деталей и рабочие чертежи</w:t>
            </w:r>
          </w:p>
        </w:tc>
        <w:tc>
          <w:tcPr>
            <w:tcW w:w="4045" w:type="pct"/>
            <w:noWrap/>
          </w:tcPr>
          <w:p w14:paraId="2D78EDDC"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762F2BC3" w14:textId="77777777" w:rsidTr="00733840">
        <w:trPr>
          <w:trHeight w:val="2840"/>
        </w:trPr>
        <w:tc>
          <w:tcPr>
            <w:tcW w:w="955" w:type="pct"/>
            <w:vMerge/>
            <w:noWrap/>
          </w:tcPr>
          <w:p w14:paraId="14F115D3"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7FDF0ED9" w14:textId="044314D1"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графической и текстовой части чертежа</w:t>
            </w:r>
          </w:p>
          <w:p w14:paraId="2B499AD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Форма детали и её элементы</w:t>
            </w:r>
          </w:p>
          <w:p w14:paraId="41C4DA54"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Понятие о конструктивных и технологических базах</w:t>
            </w:r>
          </w:p>
          <w:p w14:paraId="37F8AE45"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Назначение эскиза и рабочего чертежа</w:t>
            </w:r>
          </w:p>
          <w:p w14:paraId="5A425A2B" w14:textId="1C823A6B"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Последовательность выполнения эскиза деталей</w:t>
            </w:r>
          </w:p>
          <w:p w14:paraId="3E89F9F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эскиза технической детали</w:t>
            </w:r>
          </w:p>
          <w:p w14:paraId="4E464F9E"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Понятие о шероховатости, её параметры</w:t>
            </w:r>
          </w:p>
          <w:p w14:paraId="7A693BA8" w14:textId="4B07DFF4"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Нанесение и обозначение на чертеже шероховатости поверхности</w:t>
            </w:r>
          </w:p>
          <w:p w14:paraId="3222A560" w14:textId="08277F9E"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Обозначение на чертеже материала, применяемого для изготовления деталей и указание его в основной надписи </w:t>
            </w:r>
          </w:p>
        </w:tc>
      </w:tr>
      <w:tr w:rsidR="00733840" w:rsidRPr="00733840" w14:paraId="264762A8" w14:textId="77777777" w:rsidTr="00733840">
        <w:trPr>
          <w:trHeight w:val="354"/>
        </w:trPr>
        <w:tc>
          <w:tcPr>
            <w:tcW w:w="955" w:type="pct"/>
            <w:vMerge/>
            <w:noWrap/>
          </w:tcPr>
          <w:p w14:paraId="0AAEDA85"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7101CB66"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6CE4F2E6"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5886C7B9" w14:textId="77777777" w:rsidTr="00733840">
        <w:trPr>
          <w:trHeight w:val="280"/>
        </w:trPr>
        <w:tc>
          <w:tcPr>
            <w:tcW w:w="955" w:type="pct"/>
            <w:vMerge w:val="restart"/>
            <w:noWrap/>
          </w:tcPr>
          <w:p w14:paraId="1BA09FAD"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4.5</w:t>
            </w:r>
          </w:p>
          <w:p w14:paraId="7C1A5EC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Разъёмные и</w:t>
            </w:r>
          </w:p>
          <w:p w14:paraId="1AB1E0B7"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 неразъёмные соединения деталей</w:t>
            </w:r>
          </w:p>
        </w:tc>
        <w:tc>
          <w:tcPr>
            <w:tcW w:w="4045" w:type="pct"/>
            <w:noWrap/>
          </w:tcPr>
          <w:p w14:paraId="350694CA"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69DC3939" w14:textId="77777777" w:rsidTr="00733840">
        <w:trPr>
          <w:trHeight w:val="2910"/>
        </w:trPr>
        <w:tc>
          <w:tcPr>
            <w:tcW w:w="955" w:type="pct"/>
            <w:vMerge/>
            <w:noWrap/>
          </w:tcPr>
          <w:p w14:paraId="45A8E2D7"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7B133BC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Виды разъёмных соединений: их назначение, условия выполнения</w:t>
            </w:r>
          </w:p>
          <w:p w14:paraId="2BE8394D" w14:textId="6E577A0E"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Изображение соединений при помощи болтов, винтов, шпилек упрощенно по ГОСТ 2.315-68</w:t>
            </w:r>
          </w:p>
          <w:p w14:paraId="06EAFEE4"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Вычерчивание болтового соединения по условным соотношениям размеров</w:t>
            </w:r>
          </w:p>
          <w:p w14:paraId="004121F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Вычерчивание винтового и шпилечного соединений по условным соотношениям размеров</w:t>
            </w:r>
          </w:p>
          <w:p w14:paraId="5DC17A04" w14:textId="6AFF4825"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Условное обозначение стандартных резьбовых крепёжных деталей в соответствии с ГОСТ 1759.0-87   </w:t>
            </w:r>
          </w:p>
          <w:p w14:paraId="6272D18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и обозначение соединений пайкой и склеиванием на чертежах</w:t>
            </w:r>
          </w:p>
        </w:tc>
      </w:tr>
      <w:tr w:rsidR="00733840" w:rsidRPr="00733840" w14:paraId="1BE440DB" w14:textId="77777777" w:rsidTr="00733840">
        <w:trPr>
          <w:trHeight w:val="111"/>
        </w:trPr>
        <w:tc>
          <w:tcPr>
            <w:tcW w:w="955" w:type="pct"/>
            <w:vMerge/>
            <w:noWrap/>
          </w:tcPr>
          <w:p w14:paraId="138E984E"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6075A267" w14:textId="0F315DD2"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0037D00A" w14:textId="77777777" w:rsidTr="00733840">
        <w:trPr>
          <w:trHeight w:val="287"/>
        </w:trPr>
        <w:tc>
          <w:tcPr>
            <w:tcW w:w="955" w:type="pct"/>
            <w:vMerge/>
            <w:noWrap/>
          </w:tcPr>
          <w:p w14:paraId="408C271C"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5BC52A1F"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35EDD60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411F57F4" w14:textId="77777777" w:rsidTr="00733840">
        <w:trPr>
          <w:trHeight w:val="280"/>
        </w:trPr>
        <w:tc>
          <w:tcPr>
            <w:tcW w:w="955" w:type="pct"/>
            <w:vMerge w:val="restart"/>
            <w:noWrap/>
          </w:tcPr>
          <w:p w14:paraId="7834C3C8"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4.6</w:t>
            </w:r>
          </w:p>
          <w:p w14:paraId="1B47B9AF"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lastRenderedPageBreak/>
              <w:t xml:space="preserve">Зубчатые </w:t>
            </w:r>
          </w:p>
          <w:p w14:paraId="29AB3156"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передачи</w:t>
            </w:r>
          </w:p>
          <w:p w14:paraId="27908404" w14:textId="77777777" w:rsidR="00733840" w:rsidRPr="00733840" w:rsidRDefault="00733840" w:rsidP="00733840">
            <w:pPr>
              <w:rPr>
                <w:rFonts w:ascii="Times New Roman" w:eastAsia="Times New Roman" w:hAnsi="Times New Roman" w:cs="Times New Roman"/>
                <w:sz w:val="24"/>
                <w:szCs w:val="24"/>
                <w:lang w:eastAsia="ru-RU"/>
              </w:rPr>
            </w:pPr>
          </w:p>
          <w:p w14:paraId="6E2543C6" w14:textId="77777777" w:rsidR="00733840" w:rsidRPr="00733840" w:rsidRDefault="00733840" w:rsidP="00733840">
            <w:pPr>
              <w:rPr>
                <w:rFonts w:ascii="Times New Roman" w:eastAsia="Times New Roman" w:hAnsi="Times New Roman" w:cs="Times New Roman"/>
                <w:sz w:val="24"/>
                <w:szCs w:val="24"/>
                <w:lang w:eastAsia="ru-RU"/>
              </w:rPr>
            </w:pPr>
          </w:p>
          <w:p w14:paraId="26A5F738"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4809F596"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lastRenderedPageBreak/>
              <w:t>Содержание учебного материала</w:t>
            </w:r>
          </w:p>
        </w:tc>
      </w:tr>
      <w:tr w:rsidR="00733840" w:rsidRPr="00733840" w14:paraId="4F9155F5" w14:textId="77777777" w:rsidTr="00733840">
        <w:trPr>
          <w:trHeight w:val="1494"/>
        </w:trPr>
        <w:tc>
          <w:tcPr>
            <w:tcW w:w="955" w:type="pct"/>
            <w:vMerge/>
            <w:noWrap/>
          </w:tcPr>
          <w:p w14:paraId="6A7E0B06"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0079C7C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Основные виды передач </w:t>
            </w:r>
          </w:p>
          <w:p w14:paraId="5AF2455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Конструктивные разновидности зубчатых колёс</w:t>
            </w:r>
          </w:p>
          <w:p w14:paraId="1B5B9E0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основных параметров цилиндрического зубчатого колеса</w:t>
            </w:r>
          </w:p>
          <w:p w14:paraId="24C991E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Выполнение эскиза и оформление рабочего чертежа цилиндрического зубчатого колеса </w:t>
            </w:r>
          </w:p>
          <w:p w14:paraId="63EE7F2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Эскизирование цилиндрического зубчатого колеса с натуры  </w:t>
            </w:r>
          </w:p>
        </w:tc>
      </w:tr>
      <w:tr w:rsidR="00733840" w:rsidRPr="00733840" w14:paraId="3BCDDD5F" w14:textId="77777777" w:rsidTr="00733840">
        <w:trPr>
          <w:trHeight w:val="190"/>
        </w:trPr>
        <w:tc>
          <w:tcPr>
            <w:tcW w:w="955" w:type="pct"/>
            <w:vMerge/>
            <w:noWrap/>
          </w:tcPr>
          <w:p w14:paraId="159B80D5"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09AA2347"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5F182199"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401144BF" w14:textId="77777777" w:rsidTr="00733840">
        <w:trPr>
          <w:trHeight w:val="234"/>
        </w:trPr>
        <w:tc>
          <w:tcPr>
            <w:tcW w:w="955" w:type="pct"/>
            <w:vMerge w:val="restart"/>
            <w:noWrap/>
          </w:tcPr>
          <w:p w14:paraId="63B269D7"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4.7</w:t>
            </w:r>
          </w:p>
          <w:p w14:paraId="4E933F4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Общие сведения об изделиях и составление сборочных чертежей</w:t>
            </w:r>
          </w:p>
        </w:tc>
        <w:tc>
          <w:tcPr>
            <w:tcW w:w="4045" w:type="pct"/>
            <w:noWrap/>
          </w:tcPr>
          <w:p w14:paraId="01EEC53C"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19B94F53" w14:textId="77777777" w:rsidTr="00733840">
        <w:trPr>
          <w:trHeight w:val="2880"/>
        </w:trPr>
        <w:tc>
          <w:tcPr>
            <w:tcW w:w="955" w:type="pct"/>
            <w:vMerge/>
            <w:noWrap/>
          </w:tcPr>
          <w:p w14:paraId="718724D5"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689D013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Комплект конструкторской документации</w:t>
            </w:r>
          </w:p>
          <w:p w14:paraId="6A450607"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Чертёж общего вида, сборочный чертёж: назначение, содержание</w:t>
            </w:r>
          </w:p>
          <w:p w14:paraId="7505335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Последовательность выполнения сборочного чертежа</w:t>
            </w:r>
          </w:p>
          <w:p w14:paraId="638EEFD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Правила выполнения сборочного чертежа</w:t>
            </w:r>
          </w:p>
          <w:p w14:paraId="7D94BCB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Упрощения на сборочных чертежах, размеры, штриховка в разрезах и сечениях</w:t>
            </w:r>
          </w:p>
          <w:p w14:paraId="4E19752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Увязка сопрягаемых размеров на чертежах</w:t>
            </w:r>
          </w:p>
          <w:p w14:paraId="41AF3E24"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эскизов деталей сборочной единицы</w:t>
            </w:r>
          </w:p>
          <w:p w14:paraId="7AEFCC08"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Обозначение изделия и его составных частей</w:t>
            </w:r>
          </w:p>
          <w:p w14:paraId="5C7350C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Изображение уплотнительных устройств, подшипников, пружин и т.п.</w:t>
            </w:r>
          </w:p>
          <w:p w14:paraId="4EEDF413"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Нанесение номеров позиций на сборочный чертёж</w:t>
            </w:r>
          </w:p>
        </w:tc>
      </w:tr>
      <w:tr w:rsidR="00733840" w:rsidRPr="00733840" w14:paraId="281A4D27" w14:textId="77777777" w:rsidTr="00733840">
        <w:trPr>
          <w:trHeight w:val="141"/>
        </w:trPr>
        <w:tc>
          <w:tcPr>
            <w:tcW w:w="955" w:type="pct"/>
            <w:vMerge/>
            <w:noWrap/>
          </w:tcPr>
          <w:p w14:paraId="5B533BFB"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2330F456" w14:textId="10E51B0E"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291D0807" w14:textId="77777777" w:rsidTr="00733840">
        <w:trPr>
          <w:trHeight w:val="375"/>
        </w:trPr>
        <w:tc>
          <w:tcPr>
            <w:tcW w:w="955" w:type="pct"/>
            <w:vMerge/>
            <w:noWrap/>
          </w:tcPr>
          <w:p w14:paraId="7524F57F"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25EAFAE1"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42A75963"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77F1ECD7" w14:textId="77777777" w:rsidTr="00733840">
        <w:trPr>
          <w:trHeight w:val="119"/>
        </w:trPr>
        <w:tc>
          <w:tcPr>
            <w:tcW w:w="955" w:type="pct"/>
            <w:vMerge w:val="restart"/>
            <w:noWrap/>
          </w:tcPr>
          <w:p w14:paraId="59C9BEF2"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4.8</w:t>
            </w:r>
          </w:p>
          <w:p w14:paraId="2BAF31E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Чтение и </w:t>
            </w:r>
            <w:proofErr w:type="spellStart"/>
            <w:r w:rsidRPr="00733840">
              <w:rPr>
                <w:rFonts w:ascii="Times New Roman" w:eastAsia="Times New Roman" w:hAnsi="Times New Roman" w:cs="Times New Roman"/>
                <w:sz w:val="24"/>
                <w:szCs w:val="24"/>
                <w:lang w:eastAsia="ru-RU"/>
              </w:rPr>
              <w:t>деталирование</w:t>
            </w:r>
            <w:proofErr w:type="spellEnd"/>
            <w:r w:rsidRPr="00733840">
              <w:rPr>
                <w:rFonts w:ascii="Times New Roman" w:eastAsia="Times New Roman" w:hAnsi="Times New Roman" w:cs="Times New Roman"/>
                <w:sz w:val="24"/>
                <w:szCs w:val="24"/>
                <w:lang w:eastAsia="ru-RU"/>
              </w:rPr>
              <w:t xml:space="preserve"> чертежей</w:t>
            </w:r>
          </w:p>
          <w:p w14:paraId="7B1ABC57"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4BB849BE"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525CFCFC" w14:textId="77777777" w:rsidTr="00733840">
        <w:trPr>
          <w:trHeight w:val="332"/>
        </w:trPr>
        <w:tc>
          <w:tcPr>
            <w:tcW w:w="955" w:type="pct"/>
            <w:vMerge/>
            <w:noWrap/>
          </w:tcPr>
          <w:p w14:paraId="1717E6C0"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0AFC03EF"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Работа по чертежам индивидуальных заданий</w:t>
            </w:r>
          </w:p>
          <w:p w14:paraId="012F937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Назначение и работа данной сборочной единицы</w:t>
            </w:r>
          </w:p>
          <w:p w14:paraId="1937D83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Принцип работы сборочной единицы</w:t>
            </w:r>
          </w:p>
          <w:p w14:paraId="0E6EE6D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Количество деталей входящих в данную единицу</w:t>
            </w:r>
          </w:p>
          <w:p w14:paraId="4F99925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Количество стандартных деталей</w:t>
            </w:r>
          </w:p>
          <w:p w14:paraId="518EF9F7"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Габаритные, установочные, присоединительные и монтажные размеры </w:t>
            </w:r>
          </w:p>
          <w:p w14:paraId="7518544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Увязка сопрягаемых элементов </w:t>
            </w:r>
          </w:p>
          <w:p w14:paraId="416699BD"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Работа по чертежам индивидуальных заданий </w:t>
            </w:r>
          </w:p>
          <w:p w14:paraId="1824AF12"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w:t>
            </w:r>
            <w:proofErr w:type="spellStart"/>
            <w:r w:rsidRPr="00733840">
              <w:rPr>
                <w:rFonts w:ascii="Times New Roman" w:eastAsia="Times New Roman" w:hAnsi="Times New Roman" w:cs="Times New Roman"/>
                <w:sz w:val="24"/>
                <w:szCs w:val="24"/>
                <w:lang w:eastAsia="ru-RU"/>
              </w:rPr>
              <w:t>Деталирование</w:t>
            </w:r>
            <w:proofErr w:type="spellEnd"/>
            <w:r w:rsidRPr="00733840">
              <w:rPr>
                <w:rFonts w:ascii="Times New Roman" w:eastAsia="Times New Roman" w:hAnsi="Times New Roman" w:cs="Times New Roman"/>
                <w:sz w:val="24"/>
                <w:szCs w:val="24"/>
                <w:lang w:eastAsia="ru-RU"/>
              </w:rPr>
              <w:t xml:space="preserve"> сборочного чертежа (деталь №N)</w:t>
            </w:r>
          </w:p>
        </w:tc>
      </w:tr>
      <w:tr w:rsidR="00733840" w:rsidRPr="00733840" w14:paraId="2838CD86" w14:textId="77777777" w:rsidTr="00733840">
        <w:trPr>
          <w:trHeight w:val="126"/>
        </w:trPr>
        <w:tc>
          <w:tcPr>
            <w:tcW w:w="955" w:type="pct"/>
            <w:vMerge/>
            <w:noWrap/>
          </w:tcPr>
          <w:p w14:paraId="54623945"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573BF138"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31A1D36D"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4B9A61D2" w14:textId="77777777" w:rsidTr="00733840">
        <w:trPr>
          <w:trHeight w:val="116"/>
        </w:trPr>
        <w:tc>
          <w:tcPr>
            <w:tcW w:w="5000" w:type="pct"/>
            <w:gridSpan w:val="2"/>
            <w:noWrap/>
          </w:tcPr>
          <w:p w14:paraId="263147C0"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Раздел 5 Общие сведения о машинной графике (14)</w:t>
            </w:r>
          </w:p>
        </w:tc>
      </w:tr>
      <w:tr w:rsidR="00733840" w:rsidRPr="00733840" w14:paraId="3925A6CE" w14:textId="77777777" w:rsidTr="00733840">
        <w:trPr>
          <w:trHeight w:val="116"/>
        </w:trPr>
        <w:tc>
          <w:tcPr>
            <w:tcW w:w="955" w:type="pct"/>
            <w:vMerge w:val="restart"/>
            <w:noWrap/>
          </w:tcPr>
          <w:p w14:paraId="7CA7A3A8"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5.1</w:t>
            </w:r>
          </w:p>
          <w:p w14:paraId="463E533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Общие сведения о машинной графике </w:t>
            </w:r>
          </w:p>
        </w:tc>
        <w:tc>
          <w:tcPr>
            <w:tcW w:w="4045" w:type="pct"/>
            <w:noWrap/>
          </w:tcPr>
          <w:p w14:paraId="600BA0D3"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309D1418" w14:textId="77777777" w:rsidTr="00733840">
        <w:trPr>
          <w:trHeight w:val="2445"/>
        </w:trPr>
        <w:tc>
          <w:tcPr>
            <w:tcW w:w="955" w:type="pct"/>
            <w:vMerge/>
            <w:noWrap/>
          </w:tcPr>
          <w:p w14:paraId="747CF2BE"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78794EEB"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Основная цель создания САПР. Задачи САПР на стадиях проектирования и подготовки производства</w:t>
            </w:r>
          </w:p>
          <w:p w14:paraId="60D57CCA"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CAD – компьютерная помощь в дизайне (программа черчения); автоматизации двумерного и </w:t>
            </w:r>
            <w:proofErr w:type="spellStart"/>
            <w:proofErr w:type="gramStart"/>
            <w:r w:rsidRPr="00733840">
              <w:rPr>
                <w:rFonts w:ascii="Times New Roman" w:eastAsia="Times New Roman" w:hAnsi="Times New Roman" w:cs="Times New Roman"/>
                <w:sz w:val="24"/>
                <w:szCs w:val="24"/>
                <w:lang w:eastAsia="ru-RU"/>
              </w:rPr>
              <w:t>трехмер-ного</w:t>
            </w:r>
            <w:proofErr w:type="spellEnd"/>
            <w:proofErr w:type="gramEnd"/>
            <w:r w:rsidRPr="00733840">
              <w:rPr>
                <w:rFonts w:ascii="Times New Roman" w:eastAsia="Times New Roman" w:hAnsi="Times New Roman" w:cs="Times New Roman"/>
                <w:sz w:val="24"/>
                <w:szCs w:val="24"/>
                <w:lang w:eastAsia="ru-RU"/>
              </w:rPr>
              <w:t xml:space="preserve"> геометрического проектирования, создания конструкторской и технологической документации</w:t>
            </w:r>
          </w:p>
          <w:p w14:paraId="79212F1D"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p w14:paraId="091974A8"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Общие приёмы работы в системе «Компас» </w:t>
            </w:r>
          </w:p>
        </w:tc>
      </w:tr>
      <w:tr w:rsidR="00733840" w:rsidRPr="00733840" w14:paraId="61444794" w14:textId="77777777" w:rsidTr="00733840">
        <w:trPr>
          <w:trHeight w:val="116"/>
        </w:trPr>
        <w:tc>
          <w:tcPr>
            <w:tcW w:w="955" w:type="pct"/>
            <w:vMerge/>
            <w:noWrap/>
          </w:tcPr>
          <w:p w14:paraId="1518A600"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6DA51A33"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71EB0C50"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1A915069" w14:textId="77777777" w:rsidTr="00733840">
        <w:trPr>
          <w:trHeight w:val="116"/>
        </w:trPr>
        <w:tc>
          <w:tcPr>
            <w:tcW w:w="955" w:type="pct"/>
            <w:vMerge w:val="restart"/>
            <w:noWrap/>
          </w:tcPr>
          <w:p w14:paraId="137AF5F9"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lastRenderedPageBreak/>
              <w:t>Тема 5.2</w:t>
            </w:r>
          </w:p>
          <w:p w14:paraId="6F3B18F0"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Создание графических документов в системе «Компас»</w:t>
            </w:r>
          </w:p>
        </w:tc>
        <w:tc>
          <w:tcPr>
            <w:tcW w:w="4045" w:type="pct"/>
            <w:noWrap/>
          </w:tcPr>
          <w:p w14:paraId="493893F7"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3A61F2E9" w14:textId="77777777" w:rsidTr="00733840">
        <w:trPr>
          <w:trHeight w:val="1656"/>
        </w:trPr>
        <w:tc>
          <w:tcPr>
            <w:tcW w:w="955" w:type="pct"/>
            <w:vMerge/>
            <w:noWrap/>
          </w:tcPr>
          <w:p w14:paraId="53C69247"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03E6883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Механизм привязок</w:t>
            </w:r>
          </w:p>
          <w:p w14:paraId="3E05227D" w14:textId="5E7FA448"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Приемы создания 2D геометрических объектов: точки, прямой, отрезка, окружности, многоугольников</w:t>
            </w:r>
          </w:p>
          <w:p w14:paraId="6608F431"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Приемы редактирования 2D геометрических объектов: симметрия, копирование, поворот, масштабирование, удаление частей объектов</w:t>
            </w:r>
          </w:p>
          <w:p w14:paraId="008CF364" w14:textId="61CE4D46"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 xml:space="preserve">Приемы создания и редактирования 3D геометрических объектов </w:t>
            </w:r>
          </w:p>
        </w:tc>
      </w:tr>
      <w:tr w:rsidR="00733840" w:rsidRPr="00733840" w14:paraId="54C538F6" w14:textId="77777777" w:rsidTr="00733840">
        <w:trPr>
          <w:trHeight w:val="116"/>
        </w:trPr>
        <w:tc>
          <w:tcPr>
            <w:tcW w:w="955" w:type="pct"/>
            <w:vMerge/>
            <w:noWrap/>
          </w:tcPr>
          <w:p w14:paraId="5AB0953C"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4359F3C4"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6CE97F4A"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0190F7C8" w14:textId="77777777" w:rsidTr="00733840">
        <w:trPr>
          <w:trHeight w:val="132"/>
        </w:trPr>
        <w:tc>
          <w:tcPr>
            <w:tcW w:w="955" w:type="pct"/>
            <w:vMerge w:val="restart"/>
            <w:noWrap/>
          </w:tcPr>
          <w:p w14:paraId="2D27119B"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Тема 5.3</w:t>
            </w:r>
          </w:p>
          <w:p w14:paraId="4EDB31C9"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Оформление чертежей в системе «Компас»</w:t>
            </w:r>
          </w:p>
          <w:p w14:paraId="4A11DAFD"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2A0AF620"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
                <w:sz w:val="24"/>
                <w:szCs w:val="24"/>
                <w:lang w:eastAsia="ru-RU"/>
              </w:rPr>
              <w:t>Содержание учебного материала</w:t>
            </w:r>
          </w:p>
        </w:tc>
      </w:tr>
      <w:tr w:rsidR="00733840" w:rsidRPr="00733840" w14:paraId="61EFD70C" w14:textId="77777777" w:rsidTr="00733840">
        <w:trPr>
          <w:trHeight w:val="1260"/>
        </w:trPr>
        <w:tc>
          <w:tcPr>
            <w:tcW w:w="955" w:type="pct"/>
            <w:vMerge/>
            <w:noWrap/>
          </w:tcPr>
          <w:p w14:paraId="317E5214"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561F995D"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Общие сведения о размерах, выполнение линейных, диаметральных, угловых размеров</w:t>
            </w:r>
          </w:p>
          <w:p w14:paraId="154B70CC"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Выполнение условных обозначений, штриховки</w:t>
            </w:r>
          </w:p>
          <w:p w14:paraId="0A330267" w14:textId="77777777" w:rsidR="00733840" w:rsidRPr="00733840" w:rsidRDefault="00733840" w:rsidP="00733840">
            <w:pPr>
              <w:rPr>
                <w:rFonts w:ascii="Times New Roman" w:eastAsia="Times New Roman" w:hAnsi="Times New Roman" w:cs="Times New Roman"/>
                <w:sz w:val="24"/>
                <w:szCs w:val="24"/>
                <w:lang w:eastAsia="ru-RU"/>
              </w:rPr>
            </w:pPr>
            <w:r w:rsidRPr="00733840">
              <w:rPr>
                <w:rFonts w:ascii="Times New Roman" w:eastAsia="Times New Roman" w:hAnsi="Times New Roman" w:cs="Times New Roman"/>
                <w:sz w:val="24"/>
                <w:szCs w:val="24"/>
                <w:lang w:eastAsia="ru-RU"/>
              </w:rPr>
              <w:t>Создание чертежа по ЕСКД, активизация и заполнение основной надписи Оформление чертежей в системе «Компас»</w:t>
            </w:r>
          </w:p>
        </w:tc>
      </w:tr>
      <w:tr w:rsidR="00733840" w:rsidRPr="00733840" w14:paraId="7417BC54" w14:textId="77777777" w:rsidTr="00733840">
        <w:trPr>
          <w:trHeight w:val="105"/>
        </w:trPr>
        <w:tc>
          <w:tcPr>
            <w:tcW w:w="955" w:type="pct"/>
            <w:vMerge/>
            <w:noWrap/>
          </w:tcPr>
          <w:p w14:paraId="4D8D3313"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noWrap/>
          </w:tcPr>
          <w:p w14:paraId="3CED3BB1" w14:textId="2A9CD82D" w:rsidR="00733840" w:rsidRPr="00733840" w:rsidRDefault="00733840" w:rsidP="0073384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3840" w:rsidRPr="00733840" w14:paraId="19262A07" w14:textId="77777777" w:rsidTr="00733840">
        <w:trPr>
          <w:trHeight w:val="271"/>
        </w:trPr>
        <w:tc>
          <w:tcPr>
            <w:tcW w:w="955" w:type="pct"/>
            <w:vMerge/>
            <w:noWrap/>
          </w:tcPr>
          <w:p w14:paraId="4919D8F3" w14:textId="77777777" w:rsidR="00733840" w:rsidRPr="00733840" w:rsidRDefault="00733840" w:rsidP="00733840">
            <w:pPr>
              <w:rPr>
                <w:rFonts w:ascii="Times New Roman" w:eastAsia="Times New Roman" w:hAnsi="Times New Roman" w:cs="Times New Roman"/>
                <w:sz w:val="24"/>
                <w:szCs w:val="24"/>
                <w:lang w:eastAsia="ru-RU"/>
              </w:rPr>
            </w:pPr>
          </w:p>
        </w:tc>
        <w:tc>
          <w:tcPr>
            <w:tcW w:w="4045" w:type="pct"/>
            <w:tcBorders>
              <w:top w:val="single" w:sz="4" w:space="0" w:color="auto"/>
              <w:left w:val="single" w:sz="4" w:space="0" w:color="auto"/>
              <w:bottom w:val="single" w:sz="4" w:space="0" w:color="auto"/>
              <w:right w:val="single" w:sz="4" w:space="0" w:color="auto"/>
            </w:tcBorders>
            <w:noWrap/>
          </w:tcPr>
          <w:p w14:paraId="7FA4CA33" w14:textId="77777777" w:rsidR="00733840" w:rsidRPr="00733840" w:rsidRDefault="00733840" w:rsidP="00733840">
            <w:pPr>
              <w:spacing w:after="200" w:line="276" w:lineRule="auto"/>
              <w:rPr>
                <w:rFonts w:ascii="Times New Roman" w:eastAsia="Times New Roman" w:hAnsi="Times New Roman" w:cs="Times New Roman"/>
                <w:b/>
                <w:bCs/>
                <w:lang w:eastAsia="ru-RU"/>
              </w:rPr>
            </w:pPr>
            <w:r w:rsidRPr="00733840">
              <w:rPr>
                <w:rFonts w:ascii="Times New Roman" w:eastAsia="Times New Roman" w:hAnsi="Times New Roman" w:cs="Times New Roman"/>
                <w:b/>
                <w:bCs/>
                <w:lang w:eastAsia="ru-RU"/>
              </w:rPr>
              <w:t>В том числе самостоятельная работа обучающихся</w:t>
            </w:r>
          </w:p>
          <w:p w14:paraId="6FEE0441" w14:textId="77777777" w:rsidR="00733840" w:rsidRPr="00733840" w:rsidRDefault="00733840" w:rsidP="00733840">
            <w:pPr>
              <w:rPr>
                <w:rFonts w:ascii="Times New Roman" w:eastAsia="Times New Roman" w:hAnsi="Times New Roman" w:cs="Times New Roman"/>
                <w:b/>
                <w:sz w:val="24"/>
                <w:szCs w:val="24"/>
                <w:lang w:eastAsia="ru-RU"/>
              </w:rPr>
            </w:pPr>
            <w:r w:rsidRPr="0073384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840" w:rsidRPr="00733840" w14:paraId="3AEFD237" w14:textId="77777777" w:rsidTr="00733840">
        <w:trPr>
          <w:trHeight w:val="116"/>
        </w:trPr>
        <w:tc>
          <w:tcPr>
            <w:tcW w:w="5000" w:type="pct"/>
            <w:gridSpan w:val="2"/>
            <w:noWrap/>
          </w:tcPr>
          <w:p w14:paraId="6826FE1F" w14:textId="77777777" w:rsidR="00733840" w:rsidRPr="00733840" w:rsidRDefault="00733840" w:rsidP="00733840">
            <w:pPr>
              <w:rPr>
                <w:rFonts w:ascii="Times New Roman" w:eastAsia="Times New Roman" w:hAnsi="Times New Roman" w:cs="Times New Roman"/>
                <w:b/>
                <w:bCs/>
                <w:sz w:val="24"/>
                <w:szCs w:val="24"/>
                <w:lang w:eastAsia="ru-RU"/>
              </w:rPr>
            </w:pPr>
            <w:r w:rsidRPr="00733840">
              <w:rPr>
                <w:rFonts w:ascii="Times New Roman" w:eastAsia="Times New Roman" w:hAnsi="Times New Roman" w:cs="Times New Roman"/>
                <w:b/>
                <w:bCs/>
                <w:sz w:val="24"/>
                <w:szCs w:val="24"/>
                <w:lang w:eastAsia="ru-RU"/>
              </w:rPr>
              <w:t>Промежуточная аттестация</w:t>
            </w:r>
          </w:p>
        </w:tc>
      </w:tr>
      <w:tr w:rsidR="00733840" w:rsidRPr="00733840" w14:paraId="1322E328" w14:textId="77777777" w:rsidTr="00733840">
        <w:tblPrEx>
          <w:tblLook w:val="04A0" w:firstRow="1" w:lastRow="0" w:firstColumn="1" w:lastColumn="0" w:noHBand="0" w:noVBand="1"/>
        </w:tblPrEx>
        <w:trPr>
          <w:trHeight w:val="457"/>
        </w:trPr>
        <w:tc>
          <w:tcPr>
            <w:tcW w:w="5000" w:type="pct"/>
            <w:gridSpan w:val="2"/>
            <w:noWrap/>
          </w:tcPr>
          <w:p w14:paraId="1D60517D" w14:textId="77777777" w:rsidR="00733840" w:rsidRPr="00733840" w:rsidRDefault="00733840" w:rsidP="00733840">
            <w:pPr>
              <w:rPr>
                <w:rFonts w:ascii="Times New Roman" w:eastAsia="Times New Roman" w:hAnsi="Times New Roman" w:cs="Times New Roman"/>
                <w:b/>
                <w:bCs/>
                <w:sz w:val="24"/>
                <w:szCs w:val="24"/>
                <w:lang w:eastAsia="ru-RU"/>
              </w:rPr>
            </w:pPr>
            <w:r w:rsidRPr="00733840">
              <w:rPr>
                <w:rFonts w:ascii="Times New Roman" w:eastAsia="Times New Roman" w:hAnsi="Times New Roman" w:cs="Times New Roman"/>
                <w:b/>
                <w:bCs/>
                <w:sz w:val="24"/>
                <w:szCs w:val="24"/>
                <w:lang w:eastAsia="ru-RU"/>
              </w:rPr>
              <w:t>Всего: 58</w:t>
            </w:r>
          </w:p>
        </w:tc>
      </w:tr>
    </w:tbl>
    <w:p w14:paraId="0CFBE469" w14:textId="77777777" w:rsidR="00C672E4" w:rsidRDefault="00C672E4" w:rsidP="00C672E4">
      <w:pPr>
        <w:pStyle w:val="114"/>
        <w:ind w:firstLine="0"/>
        <w:rPr>
          <w:rFonts w:ascii="Times New Roman" w:hAnsi="Times New Roman"/>
        </w:rPr>
      </w:pPr>
    </w:p>
    <w:p w14:paraId="3676414C" w14:textId="77777777" w:rsidR="00C672E4" w:rsidRDefault="00C672E4" w:rsidP="00C672E4">
      <w:pPr>
        <w:rPr>
          <w:rFonts w:ascii="Times New Roman" w:hAnsi="Times New Roman" w:cs="Times New Roman"/>
          <w:sz w:val="24"/>
          <w:szCs w:val="24"/>
        </w:rPr>
      </w:pPr>
    </w:p>
    <w:p w14:paraId="71B3E071" w14:textId="77777777" w:rsidR="00C672E4" w:rsidRPr="00DF068E" w:rsidRDefault="00C672E4" w:rsidP="00C672E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CB6351B" w14:textId="77777777" w:rsidR="00C672E4" w:rsidRPr="00E11160" w:rsidRDefault="00C672E4" w:rsidP="00C672E4">
      <w:pPr>
        <w:pStyle w:val="114"/>
        <w:rPr>
          <w:rFonts w:ascii="Times New Roman" w:hAnsi="Times New Roman"/>
        </w:rPr>
      </w:pPr>
      <w:r w:rsidRPr="00E11160">
        <w:rPr>
          <w:rFonts w:ascii="Times New Roman" w:hAnsi="Times New Roman"/>
        </w:rPr>
        <w:t>3.1. Материально-техническое обеспечение</w:t>
      </w:r>
    </w:p>
    <w:p w14:paraId="15200F93" w14:textId="77777777" w:rsidR="00C672E4" w:rsidRPr="00F82140" w:rsidRDefault="00C672E4" w:rsidP="00C672E4">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оснащенный(е) в соответствии с приложением 3 ПОП-П.</w:t>
      </w:r>
    </w:p>
    <w:p w14:paraId="0A0227D0" w14:textId="77777777" w:rsidR="00C672E4" w:rsidRDefault="00C672E4" w:rsidP="00C672E4">
      <w:pPr>
        <w:pStyle w:val="114"/>
        <w:rPr>
          <w:rFonts w:ascii="Times New Roman" w:hAnsi="Times New Roman"/>
        </w:rPr>
      </w:pPr>
    </w:p>
    <w:p w14:paraId="0FBE0CE4" w14:textId="77777777" w:rsidR="00C672E4" w:rsidRPr="00E11160" w:rsidRDefault="00C672E4" w:rsidP="00C672E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012E65" w14:textId="77777777" w:rsidR="00C672E4" w:rsidRDefault="00C672E4" w:rsidP="00C672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5D8893" w14:textId="77777777" w:rsidR="00C672E4" w:rsidRDefault="00C672E4" w:rsidP="00C672E4">
      <w:pPr>
        <w:pStyle w:val="a4"/>
        <w:spacing w:line="276" w:lineRule="auto"/>
        <w:ind w:left="0" w:firstLine="709"/>
        <w:jc w:val="both"/>
        <w:rPr>
          <w:rFonts w:ascii="Times New Roman" w:hAnsi="Times New Roman"/>
          <w:bCs/>
          <w:sz w:val="24"/>
          <w:szCs w:val="24"/>
        </w:rPr>
      </w:pPr>
    </w:p>
    <w:p w14:paraId="584D2580" w14:textId="77777777" w:rsidR="00C672E4" w:rsidRPr="00E11160" w:rsidRDefault="00C672E4" w:rsidP="00C672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246D1C5" w14:textId="5E707D9D" w:rsidR="00AB1AD3" w:rsidRPr="00AB1AD3" w:rsidRDefault="00AB1AD3" w:rsidP="00AB1A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217F74">
        <w:rPr>
          <w:rFonts w:ascii="Times New Roman" w:hAnsi="Times New Roman" w:cs="Times New Roman"/>
          <w:sz w:val="24"/>
          <w:szCs w:val="24"/>
        </w:rPr>
        <w:t xml:space="preserve"> </w:t>
      </w:r>
      <w:proofErr w:type="spellStart"/>
      <w:r w:rsidRPr="00AB1AD3">
        <w:rPr>
          <w:rFonts w:ascii="Times New Roman" w:hAnsi="Times New Roman" w:cs="Times New Roman"/>
          <w:sz w:val="24"/>
          <w:szCs w:val="24"/>
        </w:rPr>
        <w:t>Вышнепольский</w:t>
      </w:r>
      <w:proofErr w:type="spellEnd"/>
      <w:r w:rsidRPr="00AB1AD3">
        <w:rPr>
          <w:rFonts w:ascii="Times New Roman" w:hAnsi="Times New Roman" w:cs="Times New Roman"/>
          <w:sz w:val="24"/>
          <w:szCs w:val="24"/>
        </w:rPr>
        <w:t xml:space="preserve"> И.С.</w:t>
      </w:r>
      <w:r w:rsidR="00217F74">
        <w:rPr>
          <w:rFonts w:ascii="Times New Roman" w:hAnsi="Times New Roman" w:cs="Times New Roman"/>
          <w:sz w:val="24"/>
          <w:szCs w:val="24"/>
        </w:rPr>
        <w:t xml:space="preserve"> </w:t>
      </w:r>
      <w:r w:rsidRPr="00AB1AD3">
        <w:rPr>
          <w:rFonts w:ascii="Times New Roman" w:hAnsi="Times New Roman" w:cs="Times New Roman"/>
          <w:sz w:val="24"/>
          <w:szCs w:val="24"/>
        </w:rPr>
        <w:t>Черчение: учебник</w:t>
      </w:r>
      <w:r w:rsidR="00217F74">
        <w:rPr>
          <w:rFonts w:ascii="Times New Roman" w:hAnsi="Times New Roman" w:cs="Times New Roman"/>
          <w:sz w:val="24"/>
          <w:szCs w:val="24"/>
        </w:rPr>
        <w:t xml:space="preserve"> </w:t>
      </w:r>
      <w:r w:rsidRPr="00AB1AD3">
        <w:rPr>
          <w:rFonts w:ascii="Times New Roman" w:hAnsi="Times New Roman" w:cs="Times New Roman"/>
          <w:sz w:val="24"/>
          <w:szCs w:val="24"/>
        </w:rPr>
        <w:t xml:space="preserve">И.С. </w:t>
      </w:r>
      <w:proofErr w:type="spellStart"/>
      <w:r w:rsidRPr="00AB1AD3">
        <w:rPr>
          <w:rFonts w:ascii="Times New Roman" w:hAnsi="Times New Roman" w:cs="Times New Roman"/>
          <w:sz w:val="24"/>
          <w:szCs w:val="24"/>
        </w:rPr>
        <w:t>Вышнепольский</w:t>
      </w:r>
      <w:proofErr w:type="spellEnd"/>
      <w:r w:rsidRPr="00AB1AD3">
        <w:rPr>
          <w:rFonts w:ascii="Times New Roman" w:hAnsi="Times New Roman" w:cs="Times New Roman"/>
          <w:sz w:val="24"/>
          <w:szCs w:val="24"/>
        </w:rPr>
        <w:t xml:space="preserve">, В.И. </w:t>
      </w:r>
      <w:proofErr w:type="spellStart"/>
      <w:r w:rsidRPr="00AB1AD3">
        <w:rPr>
          <w:rFonts w:ascii="Times New Roman" w:hAnsi="Times New Roman" w:cs="Times New Roman"/>
          <w:sz w:val="24"/>
          <w:szCs w:val="24"/>
        </w:rPr>
        <w:t>Вышнепольский</w:t>
      </w:r>
      <w:proofErr w:type="spellEnd"/>
      <w:r w:rsidRPr="00AB1AD3">
        <w:rPr>
          <w:rFonts w:ascii="Times New Roman" w:hAnsi="Times New Roman" w:cs="Times New Roman"/>
          <w:sz w:val="24"/>
          <w:szCs w:val="24"/>
        </w:rPr>
        <w:t>.</w:t>
      </w:r>
      <w:r w:rsidR="00217F74">
        <w:rPr>
          <w:rFonts w:ascii="Times New Roman" w:hAnsi="Times New Roman" w:cs="Times New Roman"/>
          <w:sz w:val="24"/>
          <w:szCs w:val="24"/>
        </w:rPr>
        <w:t xml:space="preserve"> – </w:t>
      </w:r>
      <w:r w:rsidRPr="00AB1AD3">
        <w:rPr>
          <w:rFonts w:ascii="Times New Roman" w:hAnsi="Times New Roman" w:cs="Times New Roman"/>
          <w:sz w:val="24"/>
          <w:szCs w:val="24"/>
        </w:rPr>
        <w:t xml:space="preserve">3-е изд., </w:t>
      </w:r>
      <w:proofErr w:type="spellStart"/>
      <w:r w:rsidRPr="00AB1AD3">
        <w:rPr>
          <w:rFonts w:ascii="Times New Roman" w:hAnsi="Times New Roman" w:cs="Times New Roman"/>
          <w:sz w:val="24"/>
          <w:szCs w:val="24"/>
        </w:rPr>
        <w:t>испр</w:t>
      </w:r>
      <w:proofErr w:type="spellEnd"/>
      <w:r w:rsidRPr="00AB1AD3">
        <w:rPr>
          <w:rFonts w:ascii="Times New Roman" w:hAnsi="Times New Roman" w:cs="Times New Roman"/>
          <w:sz w:val="24"/>
          <w:szCs w:val="24"/>
        </w:rPr>
        <w:t>.</w:t>
      </w:r>
      <w:r w:rsidR="00217F74">
        <w:rPr>
          <w:rFonts w:ascii="Times New Roman" w:hAnsi="Times New Roman" w:cs="Times New Roman"/>
          <w:sz w:val="24"/>
          <w:szCs w:val="24"/>
        </w:rPr>
        <w:t xml:space="preserve"> – </w:t>
      </w:r>
      <w:r w:rsidRPr="00AB1AD3">
        <w:rPr>
          <w:rFonts w:ascii="Times New Roman" w:hAnsi="Times New Roman" w:cs="Times New Roman"/>
          <w:sz w:val="24"/>
          <w:szCs w:val="24"/>
        </w:rPr>
        <w:t>М</w:t>
      </w:r>
      <w:r w:rsidR="00217F74">
        <w:rPr>
          <w:rFonts w:ascii="Times New Roman" w:hAnsi="Times New Roman" w:cs="Times New Roman"/>
          <w:sz w:val="24"/>
          <w:szCs w:val="24"/>
        </w:rPr>
        <w:t>.</w:t>
      </w:r>
      <w:r w:rsidRPr="00AB1AD3">
        <w:rPr>
          <w:rFonts w:ascii="Times New Roman" w:hAnsi="Times New Roman" w:cs="Times New Roman"/>
          <w:sz w:val="24"/>
          <w:szCs w:val="24"/>
        </w:rPr>
        <w:t>: ИНФРА-М, 2020.</w:t>
      </w:r>
      <w:r w:rsidR="00217F74">
        <w:rPr>
          <w:rFonts w:ascii="Times New Roman" w:hAnsi="Times New Roman" w:cs="Times New Roman"/>
          <w:sz w:val="24"/>
          <w:szCs w:val="24"/>
        </w:rPr>
        <w:t xml:space="preserve"> – </w:t>
      </w:r>
      <w:r w:rsidRPr="00AB1AD3">
        <w:rPr>
          <w:rFonts w:ascii="Times New Roman" w:hAnsi="Times New Roman" w:cs="Times New Roman"/>
          <w:sz w:val="24"/>
          <w:szCs w:val="24"/>
        </w:rPr>
        <w:t>400 с.</w:t>
      </w:r>
      <w:r w:rsidR="00217F74">
        <w:rPr>
          <w:rFonts w:ascii="Times New Roman" w:hAnsi="Times New Roman" w:cs="Times New Roman"/>
          <w:sz w:val="24"/>
          <w:szCs w:val="24"/>
        </w:rPr>
        <w:t xml:space="preserve"> – </w:t>
      </w:r>
      <w:r w:rsidRPr="00AB1AD3">
        <w:rPr>
          <w:rFonts w:ascii="Times New Roman" w:hAnsi="Times New Roman" w:cs="Times New Roman"/>
          <w:sz w:val="24"/>
          <w:szCs w:val="24"/>
        </w:rPr>
        <w:t>(С</w:t>
      </w:r>
      <w:r w:rsidR="00217F74">
        <w:rPr>
          <w:rFonts w:ascii="Times New Roman" w:hAnsi="Times New Roman" w:cs="Times New Roman"/>
          <w:sz w:val="24"/>
          <w:szCs w:val="24"/>
        </w:rPr>
        <w:t>ПО</w:t>
      </w:r>
      <w:r w:rsidRPr="00AB1AD3">
        <w:rPr>
          <w:rFonts w:ascii="Times New Roman" w:hAnsi="Times New Roman" w:cs="Times New Roman"/>
          <w:sz w:val="24"/>
          <w:szCs w:val="24"/>
        </w:rPr>
        <w:t>). - ISBN 978-5-16-005474-2. - Текст: электронный. - URL: https://znanium.com/catalog/product/1042126</w:t>
      </w:r>
    </w:p>
    <w:p w14:paraId="21EA5D31" w14:textId="4FB5ECF9" w:rsidR="00AB1AD3" w:rsidRPr="00AB1AD3" w:rsidRDefault="00AB1AD3" w:rsidP="00AB1A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217F74">
        <w:rPr>
          <w:rFonts w:ascii="Times New Roman" w:hAnsi="Times New Roman" w:cs="Times New Roman"/>
          <w:sz w:val="24"/>
          <w:szCs w:val="24"/>
        </w:rPr>
        <w:t xml:space="preserve"> </w:t>
      </w:r>
      <w:r w:rsidRPr="00AB1AD3">
        <w:rPr>
          <w:rFonts w:ascii="Times New Roman" w:hAnsi="Times New Roman" w:cs="Times New Roman"/>
          <w:sz w:val="24"/>
          <w:szCs w:val="24"/>
        </w:rPr>
        <w:t xml:space="preserve">Павлова А. А. Техническое черчение: учебное издание / Павлова А. А., </w:t>
      </w:r>
      <w:proofErr w:type="spellStart"/>
      <w:r w:rsidRPr="00AB1AD3">
        <w:rPr>
          <w:rFonts w:ascii="Times New Roman" w:hAnsi="Times New Roman" w:cs="Times New Roman"/>
          <w:sz w:val="24"/>
          <w:szCs w:val="24"/>
        </w:rPr>
        <w:t>Корзинова</w:t>
      </w:r>
      <w:proofErr w:type="spellEnd"/>
      <w:r w:rsidRPr="00AB1AD3">
        <w:rPr>
          <w:rFonts w:ascii="Times New Roman" w:hAnsi="Times New Roman" w:cs="Times New Roman"/>
          <w:sz w:val="24"/>
          <w:szCs w:val="24"/>
        </w:rPr>
        <w:t xml:space="preserve"> Е. И., Мартыненко Н. А. </w:t>
      </w:r>
      <w:r w:rsidR="00217F74">
        <w:rPr>
          <w:rFonts w:ascii="Times New Roman" w:hAnsi="Times New Roman" w:cs="Times New Roman"/>
          <w:sz w:val="24"/>
          <w:szCs w:val="24"/>
        </w:rPr>
        <w:t>–</w:t>
      </w:r>
      <w:r w:rsidRPr="00AB1AD3">
        <w:rPr>
          <w:rFonts w:ascii="Times New Roman" w:hAnsi="Times New Roman" w:cs="Times New Roman"/>
          <w:sz w:val="24"/>
          <w:szCs w:val="24"/>
        </w:rPr>
        <w:t xml:space="preserve"> М</w:t>
      </w:r>
      <w:r w:rsidR="00217F74">
        <w:rPr>
          <w:rFonts w:ascii="Times New Roman" w:hAnsi="Times New Roman" w:cs="Times New Roman"/>
          <w:sz w:val="24"/>
          <w:szCs w:val="24"/>
        </w:rPr>
        <w:t>.</w:t>
      </w:r>
      <w:r w:rsidRPr="00AB1AD3">
        <w:rPr>
          <w:rFonts w:ascii="Times New Roman" w:hAnsi="Times New Roman" w:cs="Times New Roman"/>
          <w:sz w:val="24"/>
          <w:szCs w:val="24"/>
        </w:rPr>
        <w:t xml:space="preserve">: Академия, 2020. - 272 c. (Профессии </w:t>
      </w:r>
      <w:proofErr w:type="spellStart"/>
      <w:r w:rsidRPr="00AB1AD3">
        <w:rPr>
          <w:rFonts w:ascii="Times New Roman" w:hAnsi="Times New Roman" w:cs="Times New Roman"/>
          <w:sz w:val="24"/>
          <w:szCs w:val="24"/>
        </w:rPr>
        <w:t>с</w:t>
      </w:r>
      <w:r w:rsidR="00217F74">
        <w:rPr>
          <w:rFonts w:ascii="Times New Roman" w:hAnsi="Times New Roman" w:cs="Times New Roman"/>
          <w:sz w:val="24"/>
          <w:szCs w:val="24"/>
        </w:rPr>
        <w:t>по</w:t>
      </w:r>
      <w:proofErr w:type="spellEnd"/>
      <w:r w:rsidRPr="00AB1AD3">
        <w:rPr>
          <w:rFonts w:ascii="Times New Roman" w:hAnsi="Times New Roman" w:cs="Times New Roman"/>
          <w:sz w:val="24"/>
          <w:szCs w:val="24"/>
        </w:rPr>
        <w:t>). - URL: https://academia-library.ru - Текст: электронный</w:t>
      </w:r>
    </w:p>
    <w:p w14:paraId="3705E68F" w14:textId="72DBB312" w:rsidR="00AB1AD3" w:rsidRPr="00AB1AD3" w:rsidRDefault="00AB1AD3" w:rsidP="00AB1A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217F74">
        <w:rPr>
          <w:rFonts w:ascii="Times New Roman" w:hAnsi="Times New Roman" w:cs="Times New Roman"/>
          <w:sz w:val="24"/>
          <w:szCs w:val="24"/>
        </w:rPr>
        <w:t xml:space="preserve"> </w:t>
      </w:r>
      <w:r w:rsidRPr="00AB1AD3">
        <w:rPr>
          <w:rFonts w:ascii="Times New Roman" w:hAnsi="Times New Roman" w:cs="Times New Roman"/>
          <w:sz w:val="24"/>
          <w:szCs w:val="24"/>
        </w:rPr>
        <w:t>Панасенко В.Е. Инженерная графика / В. Е. Панасенко. — 2-е изд., стер. — С-Пб: Лань, 2023. — 168 с. — ISBN 978-5-507-46137-0. — Текст: электронный // Лань: электронно-библиотечная система. — URL: https://e.lanbook.com/book/298523</w:t>
      </w:r>
    </w:p>
    <w:p w14:paraId="786AD9E8" w14:textId="789E671D" w:rsidR="00AB1AD3" w:rsidRPr="00AB1AD3" w:rsidRDefault="00AB1AD3" w:rsidP="00AB1A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w:t>
      </w:r>
      <w:r w:rsidRPr="00AB1AD3">
        <w:rPr>
          <w:rFonts w:ascii="Times New Roman" w:hAnsi="Times New Roman" w:cs="Times New Roman"/>
          <w:sz w:val="24"/>
          <w:szCs w:val="24"/>
        </w:rPr>
        <w:t xml:space="preserve">Приемышев А. В. Компьютерная графика в САПР / А. В. </w:t>
      </w:r>
      <w:proofErr w:type="spellStart"/>
      <w:r w:rsidRPr="00AB1AD3">
        <w:rPr>
          <w:rFonts w:ascii="Times New Roman" w:hAnsi="Times New Roman" w:cs="Times New Roman"/>
          <w:sz w:val="24"/>
          <w:szCs w:val="24"/>
        </w:rPr>
        <w:t>Приемышев</w:t>
      </w:r>
      <w:proofErr w:type="spellEnd"/>
      <w:r w:rsidRPr="00AB1AD3">
        <w:rPr>
          <w:rFonts w:ascii="Times New Roman" w:hAnsi="Times New Roman" w:cs="Times New Roman"/>
          <w:sz w:val="24"/>
          <w:szCs w:val="24"/>
        </w:rPr>
        <w:t xml:space="preserve">, В. Н. Крутов, В. А. </w:t>
      </w:r>
      <w:proofErr w:type="spellStart"/>
      <w:r w:rsidRPr="00AB1AD3">
        <w:rPr>
          <w:rFonts w:ascii="Times New Roman" w:hAnsi="Times New Roman" w:cs="Times New Roman"/>
          <w:sz w:val="24"/>
          <w:szCs w:val="24"/>
        </w:rPr>
        <w:t>Треяль</w:t>
      </w:r>
      <w:proofErr w:type="spellEnd"/>
      <w:r w:rsidRPr="00AB1AD3">
        <w:rPr>
          <w:rFonts w:ascii="Times New Roman" w:hAnsi="Times New Roman" w:cs="Times New Roman"/>
          <w:sz w:val="24"/>
          <w:szCs w:val="24"/>
        </w:rPr>
        <w:t xml:space="preserve">, О. А. </w:t>
      </w:r>
      <w:proofErr w:type="spellStart"/>
      <w:r w:rsidRPr="00AB1AD3">
        <w:rPr>
          <w:rFonts w:ascii="Times New Roman" w:hAnsi="Times New Roman" w:cs="Times New Roman"/>
          <w:sz w:val="24"/>
          <w:szCs w:val="24"/>
        </w:rPr>
        <w:t>Коршакова</w:t>
      </w:r>
      <w:proofErr w:type="spellEnd"/>
      <w:r w:rsidRPr="00AB1AD3">
        <w:rPr>
          <w:rFonts w:ascii="Times New Roman" w:hAnsi="Times New Roman" w:cs="Times New Roman"/>
          <w:sz w:val="24"/>
          <w:szCs w:val="24"/>
        </w:rPr>
        <w:t>. — 2-е изд., стер. — Санкт-Петербург: Лань, 2023. — 196 с. — ISBN 978-5-507-47904-7. — Текст: электронный // Лань: электронно-библиотечная система. — URL: https://e.lanbook.com/book/332129</w:t>
      </w:r>
    </w:p>
    <w:p w14:paraId="363690F1" w14:textId="6FE6BBF1" w:rsidR="00AB1AD3" w:rsidRDefault="00AB1AD3" w:rsidP="00AB1AD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5.</w:t>
      </w:r>
      <w:r w:rsidRPr="00AB1AD3">
        <w:rPr>
          <w:rFonts w:ascii="Times New Roman" w:hAnsi="Times New Roman" w:cs="Times New Roman"/>
          <w:sz w:val="24"/>
          <w:szCs w:val="24"/>
        </w:rPr>
        <w:t xml:space="preserve">Фазлулин, Э. М. Техническая графика (металлообработка): учебное издание / </w:t>
      </w:r>
      <w:proofErr w:type="spellStart"/>
      <w:r w:rsidRPr="00AB1AD3">
        <w:rPr>
          <w:rFonts w:ascii="Times New Roman" w:hAnsi="Times New Roman" w:cs="Times New Roman"/>
          <w:sz w:val="24"/>
          <w:szCs w:val="24"/>
        </w:rPr>
        <w:t>Фазлулин</w:t>
      </w:r>
      <w:proofErr w:type="spellEnd"/>
      <w:r w:rsidRPr="00AB1AD3">
        <w:rPr>
          <w:rFonts w:ascii="Times New Roman" w:hAnsi="Times New Roman" w:cs="Times New Roman"/>
          <w:sz w:val="24"/>
          <w:szCs w:val="24"/>
        </w:rPr>
        <w:t xml:space="preserve"> Э.М., </w:t>
      </w:r>
      <w:proofErr w:type="spellStart"/>
      <w:r w:rsidRPr="00AB1AD3">
        <w:rPr>
          <w:rFonts w:ascii="Times New Roman" w:hAnsi="Times New Roman" w:cs="Times New Roman"/>
          <w:sz w:val="24"/>
          <w:szCs w:val="24"/>
        </w:rPr>
        <w:t>Халдинов</w:t>
      </w:r>
      <w:proofErr w:type="spellEnd"/>
      <w:r w:rsidRPr="00AB1AD3">
        <w:rPr>
          <w:rFonts w:ascii="Times New Roman" w:hAnsi="Times New Roman" w:cs="Times New Roman"/>
          <w:sz w:val="24"/>
          <w:szCs w:val="24"/>
        </w:rPr>
        <w:t xml:space="preserve"> В.А., </w:t>
      </w:r>
      <w:proofErr w:type="spellStart"/>
      <w:r w:rsidRPr="00AB1AD3">
        <w:rPr>
          <w:rFonts w:ascii="Times New Roman" w:hAnsi="Times New Roman" w:cs="Times New Roman"/>
          <w:sz w:val="24"/>
          <w:szCs w:val="24"/>
        </w:rPr>
        <w:t>Яковук</w:t>
      </w:r>
      <w:proofErr w:type="spellEnd"/>
      <w:r w:rsidRPr="00AB1AD3">
        <w:rPr>
          <w:rFonts w:ascii="Times New Roman" w:hAnsi="Times New Roman" w:cs="Times New Roman"/>
          <w:sz w:val="24"/>
          <w:szCs w:val="24"/>
        </w:rPr>
        <w:t xml:space="preserve"> О. А. </w:t>
      </w:r>
      <w:r w:rsidR="00217F74">
        <w:rPr>
          <w:rFonts w:ascii="Times New Roman" w:hAnsi="Times New Roman" w:cs="Times New Roman"/>
          <w:sz w:val="24"/>
          <w:szCs w:val="24"/>
        </w:rPr>
        <w:t>–</w:t>
      </w:r>
      <w:r w:rsidRPr="00AB1AD3">
        <w:rPr>
          <w:rFonts w:ascii="Times New Roman" w:hAnsi="Times New Roman" w:cs="Times New Roman"/>
          <w:sz w:val="24"/>
          <w:szCs w:val="24"/>
        </w:rPr>
        <w:t xml:space="preserve"> М</w:t>
      </w:r>
      <w:r w:rsidR="00217F74">
        <w:rPr>
          <w:rFonts w:ascii="Times New Roman" w:hAnsi="Times New Roman" w:cs="Times New Roman"/>
          <w:sz w:val="24"/>
          <w:szCs w:val="24"/>
        </w:rPr>
        <w:t>.</w:t>
      </w:r>
      <w:r w:rsidRPr="00AB1AD3">
        <w:rPr>
          <w:rFonts w:ascii="Times New Roman" w:hAnsi="Times New Roman" w:cs="Times New Roman"/>
          <w:sz w:val="24"/>
          <w:szCs w:val="24"/>
        </w:rPr>
        <w:t>: Академия, 2024. - 336 c. (Профессии среднего профессионального образования). - URL: https://academia-library.ru - Текст: электронный</w:t>
      </w:r>
    </w:p>
    <w:p w14:paraId="3FBC2E88" w14:textId="77777777" w:rsidR="00AB1AD3" w:rsidRDefault="00AB1AD3" w:rsidP="00C672E4">
      <w:pPr>
        <w:suppressAutoHyphens/>
        <w:spacing w:line="276" w:lineRule="auto"/>
        <w:ind w:firstLine="709"/>
        <w:contextualSpacing/>
        <w:jc w:val="both"/>
        <w:rPr>
          <w:rFonts w:ascii="Times New Roman" w:hAnsi="Times New Roman" w:cs="Times New Roman"/>
          <w:b/>
          <w:bCs/>
          <w:sz w:val="24"/>
          <w:szCs w:val="24"/>
        </w:rPr>
      </w:pPr>
    </w:p>
    <w:p w14:paraId="4F366367" w14:textId="5140D870" w:rsidR="00C672E4" w:rsidRDefault="00C672E4" w:rsidP="00C672E4">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490444D" w14:textId="22060680" w:rsidR="00C672E4" w:rsidRPr="009E44A7" w:rsidRDefault="00C672E4" w:rsidP="00C672E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9E44A7">
        <w:rPr>
          <w:rFonts w:ascii="Times New Roman" w:hAnsi="Times New Roman" w:cs="Times New Roman"/>
          <w:sz w:val="24"/>
          <w:szCs w:val="24"/>
        </w:rPr>
        <w:t>Радченко, М. В. Электротехническое материаловедение / М. В. Радченко. — 2-е изд., стер. — С-Пб: Лань, 2023. — 116 с. — ISBN 978-5-507-46507-1. — Текст: электронный // Лань: электронно-библиотечная система. — URL: https://e.lanbook.com/book/310229</w:t>
      </w:r>
    </w:p>
    <w:p w14:paraId="5D992EAA" w14:textId="4C40FF53" w:rsidR="00C672E4" w:rsidRPr="009E44A7" w:rsidRDefault="00C672E4" w:rsidP="00C672E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9E44A7">
        <w:rPr>
          <w:rFonts w:ascii="Times New Roman" w:hAnsi="Times New Roman" w:cs="Times New Roman"/>
          <w:sz w:val="24"/>
          <w:szCs w:val="24"/>
        </w:rPr>
        <w:t>Сапунов, С. В. Материаловедение / С. В. Сапунов. — 4-е изд., стер. — С-Пб: Лань, 2023. — 208 с. — ISBN 978-5-507-47200-0. — Текст: электронный // Лань: электронно-библиотечная система. — URL: https://e.lanbook.com/book/340055</w:t>
      </w:r>
    </w:p>
    <w:p w14:paraId="58A010CA" w14:textId="480DABF1" w:rsidR="00C672E4" w:rsidRDefault="00C672E4" w:rsidP="00C672E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9E44A7">
        <w:rPr>
          <w:rFonts w:ascii="Times New Roman" w:hAnsi="Times New Roman" w:cs="Times New Roman"/>
          <w:sz w:val="24"/>
          <w:szCs w:val="24"/>
        </w:rPr>
        <w:t>Сироткин, О. С. Основы современного материаловедения: учебник / О.С. Сироткин. — М</w:t>
      </w:r>
      <w:r w:rsidR="00217F74">
        <w:rPr>
          <w:rFonts w:ascii="Times New Roman" w:hAnsi="Times New Roman" w:cs="Times New Roman"/>
          <w:sz w:val="24"/>
          <w:szCs w:val="24"/>
        </w:rPr>
        <w:t>.</w:t>
      </w:r>
      <w:r w:rsidRPr="009E44A7">
        <w:rPr>
          <w:rFonts w:ascii="Times New Roman" w:hAnsi="Times New Roman" w:cs="Times New Roman"/>
          <w:sz w:val="24"/>
          <w:szCs w:val="24"/>
        </w:rPr>
        <w:t>: ИНФРА-М, 2020. — 364 с. + Доп. материалы [Электронный ресурс]. — (С</w:t>
      </w:r>
      <w:r w:rsidR="00217F74">
        <w:rPr>
          <w:rFonts w:ascii="Times New Roman" w:hAnsi="Times New Roman" w:cs="Times New Roman"/>
          <w:sz w:val="24"/>
          <w:szCs w:val="24"/>
        </w:rPr>
        <w:t>ПО</w:t>
      </w:r>
      <w:r w:rsidRPr="009E44A7">
        <w:rPr>
          <w:rFonts w:ascii="Times New Roman" w:hAnsi="Times New Roman" w:cs="Times New Roman"/>
          <w:sz w:val="24"/>
          <w:szCs w:val="24"/>
        </w:rPr>
        <w:t>). - ISBN 978-5-16-014909-7. - Текст: электронный. - URL: https://znanium.com/catalog/product/1010665</w:t>
      </w:r>
    </w:p>
    <w:p w14:paraId="0FB0F7D8" w14:textId="3A038AEA" w:rsidR="00C672E4" w:rsidRPr="009E44A7" w:rsidRDefault="00C672E4" w:rsidP="00C672E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9E44A7">
        <w:rPr>
          <w:rFonts w:ascii="Times New Roman" w:hAnsi="Times New Roman" w:cs="Times New Roman"/>
          <w:sz w:val="24"/>
          <w:szCs w:val="24"/>
        </w:rPr>
        <w:t xml:space="preserve">Черепахин А.А. Материаловедение: учебное издание / Черепахин А.А. </w:t>
      </w:r>
      <w:r w:rsidR="00217F74">
        <w:rPr>
          <w:rFonts w:ascii="Times New Roman" w:hAnsi="Times New Roman" w:cs="Times New Roman"/>
          <w:sz w:val="24"/>
          <w:szCs w:val="24"/>
        </w:rPr>
        <w:t>–</w:t>
      </w:r>
      <w:r w:rsidRPr="009E44A7">
        <w:rPr>
          <w:rFonts w:ascii="Times New Roman" w:hAnsi="Times New Roman" w:cs="Times New Roman"/>
          <w:sz w:val="24"/>
          <w:szCs w:val="24"/>
        </w:rPr>
        <w:t xml:space="preserve"> М</w:t>
      </w:r>
      <w:r w:rsidR="00217F74">
        <w:rPr>
          <w:rFonts w:ascii="Times New Roman" w:hAnsi="Times New Roman" w:cs="Times New Roman"/>
          <w:sz w:val="24"/>
          <w:szCs w:val="24"/>
        </w:rPr>
        <w:t>.</w:t>
      </w:r>
      <w:r w:rsidRPr="009E44A7">
        <w:rPr>
          <w:rFonts w:ascii="Times New Roman" w:hAnsi="Times New Roman" w:cs="Times New Roman"/>
          <w:sz w:val="24"/>
          <w:szCs w:val="24"/>
        </w:rPr>
        <w:t xml:space="preserve">: Академия, 2024. - 384 c. (Специальности </w:t>
      </w:r>
      <w:proofErr w:type="spellStart"/>
      <w:r w:rsidRPr="009E44A7">
        <w:rPr>
          <w:rFonts w:ascii="Times New Roman" w:hAnsi="Times New Roman" w:cs="Times New Roman"/>
          <w:sz w:val="24"/>
          <w:szCs w:val="24"/>
        </w:rPr>
        <w:t>с</w:t>
      </w:r>
      <w:r w:rsidR="00217F74">
        <w:rPr>
          <w:rFonts w:ascii="Times New Roman" w:hAnsi="Times New Roman" w:cs="Times New Roman"/>
          <w:sz w:val="24"/>
          <w:szCs w:val="24"/>
        </w:rPr>
        <w:t>по</w:t>
      </w:r>
      <w:proofErr w:type="spellEnd"/>
      <w:r w:rsidRPr="009E44A7">
        <w:rPr>
          <w:rFonts w:ascii="Times New Roman" w:hAnsi="Times New Roman" w:cs="Times New Roman"/>
          <w:sz w:val="24"/>
          <w:szCs w:val="24"/>
        </w:rPr>
        <w:t>). - URL: https://academia-library.ru - Текст: электронный</w:t>
      </w:r>
    </w:p>
    <w:p w14:paraId="1320C082" w14:textId="77777777" w:rsidR="00C672E4" w:rsidRDefault="00C672E4" w:rsidP="00C672E4">
      <w:pPr>
        <w:suppressAutoHyphens/>
        <w:spacing w:line="276" w:lineRule="auto"/>
        <w:ind w:firstLine="709"/>
        <w:contextualSpacing/>
        <w:jc w:val="both"/>
        <w:rPr>
          <w:rFonts w:ascii="Times New Roman" w:hAnsi="Times New Roman" w:cs="Times New Roman"/>
          <w:b/>
          <w:bCs/>
          <w:sz w:val="24"/>
          <w:szCs w:val="24"/>
        </w:rPr>
      </w:pPr>
    </w:p>
    <w:p w14:paraId="6A86070D" w14:textId="77777777" w:rsidR="00C672E4" w:rsidRPr="00650F20" w:rsidRDefault="00C672E4" w:rsidP="00C672E4">
      <w:pPr>
        <w:pStyle w:val="1f"/>
        <w:jc w:val="left"/>
        <w:rPr>
          <w:rFonts w:ascii="Times New Roman" w:hAnsi="Times New Roman"/>
          <w:lang w:val="ru-RU"/>
        </w:rPr>
      </w:pPr>
    </w:p>
    <w:p w14:paraId="32C97708" w14:textId="77777777" w:rsidR="00C672E4" w:rsidRDefault="00C672E4" w:rsidP="00C672E4">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31"/>
        <w:gridCol w:w="3260"/>
        <w:gridCol w:w="2835"/>
      </w:tblGrid>
      <w:tr w:rsidR="005937C6" w:rsidRPr="005937C6" w14:paraId="0E393587" w14:textId="77777777" w:rsidTr="005937C6">
        <w:tc>
          <w:tcPr>
            <w:tcW w:w="3431" w:type="dxa"/>
            <w:vAlign w:val="center"/>
          </w:tcPr>
          <w:p w14:paraId="017627E5" w14:textId="77777777" w:rsidR="005937C6" w:rsidRPr="005937C6" w:rsidRDefault="005937C6" w:rsidP="005937C6">
            <w:pPr>
              <w:suppressAutoHyphens/>
              <w:spacing w:after="200" w:line="276" w:lineRule="auto"/>
              <w:rPr>
                <w:rFonts w:ascii="Times New Roman" w:eastAsia="Times New Roman" w:hAnsi="Times New Roman" w:cs="Times New Roman"/>
                <w:b/>
                <w:sz w:val="24"/>
                <w:lang w:eastAsia="ru-RU"/>
              </w:rPr>
            </w:pPr>
            <w:r w:rsidRPr="005937C6">
              <w:rPr>
                <w:rFonts w:ascii="Times New Roman" w:eastAsia="Times New Roman" w:hAnsi="Times New Roman" w:cs="Times New Roman"/>
                <w:b/>
                <w:iCs/>
                <w:sz w:val="24"/>
                <w:szCs w:val="24"/>
                <w:lang w:eastAsia="ru-RU"/>
              </w:rPr>
              <w:t>Результаты обучения</w:t>
            </w:r>
          </w:p>
        </w:tc>
        <w:tc>
          <w:tcPr>
            <w:tcW w:w="3260" w:type="dxa"/>
            <w:vAlign w:val="center"/>
          </w:tcPr>
          <w:p w14:paraId="2CE52AF3" w14:textId="77777777" w:rsidR="005937C6" w:rsidRPr="005937C6" w:rsidRDefault="005937C6" w:rsidP="005937C6">
            <w:pPr>
              <w:spacing w:after="200"/>
              <w:rPr>
                <w:rFonts w:ascii="Times New Roman" w:eastAsia="Times New Roman" w:hAnsi="Times New Roman" w:cs="Times New Roman"/>
                <w:b/>
                <w:sz w:val="24"/>
                <w:lang w:eastAsia="ru-RU"/>
              </w:rPr>
            </w:pPr>
            <w:r w:rsidRPr="005937C6">
              <w:rPr>
                <w:rFonts w:ascii="Times New Roman" w:eastAsia="Times New Roman" w:hAnsi="Times New Roman" w:cs="Times New Roman"/>
                <w:b/>
                <w:iCs/>
                <w:sz w:val="24"/>
                <w:szCs w:val="24"/>
                <w:lang w:eastAsia="ru-RU"/>
              </w:rPr>
              <w:t>Показатели освоенности компетенций</w:t>
            </w:r>
          </w:p>
        </w:tc>
        <w:tc>
          <w:tcPr>
            <w:tcW w:w="2835" w:type="dxa"/>
            <w:vAlign w:val="center"/>
          </w:tcPr>
          <w:p w14:paraId="6EAD6CF0" w14:textId="77777777" w:rsidR="005937C6" w:rsidRPr="005937C6" w:rsidRDefault="005937C6" w:rsidP="005937C6">
            <w:pPr>
              <w:spacing w:after="200"/>
              <w:rPr>
                <w:rFonts w:ascii="Times New Roman" w:eastAsia="Times New Roman" w:hAnsi="Times New Roman" w:cs="Times New Roman"/>
                <w:b/>
                <w:sz w:val="24"/>
                <w:lang w:eastAsia="ru-RU"/>
              </w:rPr>
            </w:pPr>
            <w:r w:rsidRPr="005937C6">
              <w:rPr>
                <w:rFonts w:ascii="Times New Roman" w:eastAsia="Times New Roman" w:hAnsi="Times New Roman" w:cs="Times New Roman"/>
                <w:b/>
                <w:sz w:val="24"/>
                <w:szCs w:val="24"/>
                <w:lang w:eastAsia="ru-RU"/>
              </w:rPr>
              <w:t>Методы оценки</w:t>
            </w:r>
          </w:p>
        </w:tc>
      </w:tr>
      <w:tr w:rsidR="005937C6" w:rsidRPr="005937C6" w14:paraId="4BF014EE" w14:textId="77777777" w:rsidTr="005937C6">
        <w:tc>
          <w:tcPr>
            <w:tcW w:w="3431" w:type="dxa"/>
          </w:tcPr>
          <w:p w14:paraId="43C7415A" w14:textId="77777777" w:rsidR="005937C6" w:rsidRPr="005937C6" w:rsidRDefault="005937C6" w:rsidP="005937C6">
            <w:pPr>
              <w:rPr>
                <w:rFonts w:ascii="Times New Roman" w:eastAsia="Times New Roman" w:hAnsi="Times New Roman" w:cs="Times New Roman"/>
                <w:b/>
                <w:sz w:val="24"/>
                <w:szCs w:val="24"/>
              </w:rPr>
            </w:pPr>
            <w:r w:rsidRPr="005937C6">
              <w:rPr>
                <w:rFonts w:ascii="Times New Roman" w:eastAsia="Times New Roman" w:hAnsi="Times New Roman" w:cs="Times New Roman"/>
                <w:b/>
                <w:sz w:val="24"/>
                <w:szCs w:val="24"/>
              </w:rPr>
              <w:t>Знания:</w:t>
            </w:r>
          </w:p>
          <w:p w14:paraId="4E22F435"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iCs/>
                <w:sz w:val="24"/>
                <w:szCs w:val="24"/>
                <w:lang w:eastAsia="ru-RU"/>
              </w:rPr>
              <w:t>- а</w:t>
            </w:r>
            <w:r w:rsidRPr="005937C6">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2DFF7F47"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3DC2A175"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6EB8D719"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методы работы в профессиональной и смежных сферах;</w:t>
            </w:r>
          </w:p>
          <w:p w14:paraId="4420D2DE"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структуру плана для решения задач;</w:t>
            </w:r>
          </w:p>
          <w:p w14:paraId="3A4660FF" w14:textId="77777777" w:rsidR="005937C6" w:rsidRPr="005937C6" w:rsidRDefault="005937C6" w:rsidP="005937C6">
            <w:pPr>
              <w:suppressAutoHyphens/>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lastRenderedPageBreak/>
              <w:t>- порядок оценки результатов решения задач профессиональной деятельности;</w:t>
            </w:r>
          </w:p>
          <w:p w14:paraId="3903E204" w14:textId="1CB1E377" w:rsidR="005937C6" w:rsidRPr="005937C6" w:rsidRDefault="005937C6" w:rsidP="005937C6">
            <w:pPr>
              <w:suppressAutoHyphens/>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w:t>
            </w:r>
            <w:r w:rsidR="00F231BE" w:rsidRPr="005937C6">
              <w:rPr>
                <w:rFonts w:ascii="Times New Roman" w:eastAsia="Times New Roman" w:hAnsi="Times New Roman" w:cs="Times New Roman"/>
                <w:iCs/>
                <w:sz w:val="24"/>
                <w:szCs w:val="24"/>
                <w:lang w:eastAsia="ru-RU"/>
              </w:rPr>
              <w:t>номенклатура информационных источников,</w:t>
            </w:r>
            <w:r w:rsidRPr="005937C6">
              <w:rPr>
                <w:rFonts w:ascii="Times New Roman" w:eastAsia="Times New Roman" w:hAnsi="Times New Roman" w:cs="Times New Roman"/>
                <w:iCs/>
                <w:sz w:val="24"/>
                <w:szCs w:val="24"/>
                <w:lang w:eastAsia="ru-RU"/>
              </w:rPr>
              <w:t xml:space="preserve"> применяемых в профессиональной деятельности;</w:t>
            </w:r>
          </w:p>
          <w:p w14:paraId="650282F3" w14:textId="77777777" w:rsidR="005937C6" w:rsidRPr="005937C6" w:rsidRDefault="005937C6" w:rsidP="005937C6">
            <w:pPr>
              <w:suppressAutoHyphens/>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приемы структурирования информации; - формат оформления результатов поиска информации;</w:t>
            </w:r>
          </w:p>
          <w:p w14:paraId="2C6699C4"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w:t>
            </w:r>
          </w:p>
          <w:p w14:paraId="7725C6D9" w14:textId="77777777" w:rsidR="005937C6" w:rsidRPr="005937C6" w:rsidRDefault="005937C6" w:rsidP="005937C6">
            <w:pPr>
              <w:suppressAutoHyphens/>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основы проектной деятельности;</w:t>
            </w:r>
          </w:p>
          <w:p w14:paraId="7F4A5A14"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особенности социального и культурного контекста;</w:t>
            </w:r>
          </w:p>
          <w:p w14:paraId="626EBD28" w14:textId="77777777" w:rsidR="005937C6" w:rsidRPr="005937C6" w:rsidRDefault="005937C6" w:rsidP="005937C6">
            <w:pPr>
              <w:suppressAutoHyphens/>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правила оформления документов и построения устных сообщений;</w:t>
            </w:r>
          </w:p>
          <w:p w14:paraId="4D5B862A" w14:textId="77777777" w:rsidR="005937C6" w:rsidRPr="005937C6" w:rsidRDefault="005937C6" w:rsidP="005937C6">
            <w:pPr>
              <w:suppressAutoHyphens/>
              <w:ind w:firstLine="12"/>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xml:space="preserve">- сущность гражданско-патриотической позиции, общечеловеческих ценностей; </w:t>
            </w:r>
          </w:p>
          <w:p w14:paraId="4B36E2E8" w14:textId="77777777" w:rsidR="005937C6" w:rsidRPr="005937C6" w:rsidRDefault="005937C6" w:rsidP="005937C6">
            <w:pPr>
              <w:suppressAutoHyphens/>
              <w:ind w:firstLine="12"/>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xml:space="preserve">- значимость профессиональной деятельности по профессии (специальности) сущность гражданско-патриотической позиции, </w:t>
            </w:r>
            <w:proofErr w:type="spellStart"/>
            <w:r w:rsidRPr="005937C6">
              <w:rPr>
                <w:rFonts w:ascii="Times New Roman" w:eastAsia="Times New Roman" w:hAnsi="Times New Roman" w:cs="Times New Roman"/>
                <w:bCs/>
                <w:iCs/>
                <w:sz w:val="24"/>
                <w:szCs w:val="24"/>
                <w:lang w:eastAsia="ru-RU"/>
              </w:rPr>
              <w:t>общече-ловеческих</w:t>
            </w:r>
            <w:proofErr w:type="spellEnd"/>
            <w:r w:rsidRPr="005937C6">
              <w:rPr>
                <w:rFonts w:ascii="Times New Roman" w:eastAsia="Times New Roman" w:hAnsi="Times New Roman" w:cs="Times New Roman"/>
                <w:bCs/>
                <w:iCs/>
                <w:sz w:val="24"/>
                <w:szCs w:val="24"/>
                <w:lang w:eastAsia="ru-RU"/>
              </w:rPr>
              <w:t xml:space="preserve"> ценностей; </w:t>
            </w:r>
          </w:p>
          <w:p w14:paraId="13ABBC78" w14:textId="77777777" w:rsidR="005937C6" w:rsidRPr="005937C6" w:rsidRDefault="005937C6" w:rsidP="005937C6">
            <w:pPr>
              <w:suppressAutoHyphens/>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значимость профессиональной деятельности по профессии (специальности);</w:t>
            </w:r>
          </w:p>
          <w:p w14:paraId="3E6A076F" w14:textId="77777777" w:rsidR="005937C6" w:rsidRPr="005937C6" w:rsidRDefault="005937C6" w:rsidP="005937C6">
            <w:pPr>
              <w:suppressAutoHyphens/>
              <w:ind w:firstLine="12"/>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правила экологической безопасности при ведении профессиональной деятельности;</w:t>
            </w:r>
          </w:p>
          <w:p w14:paraId="04ABFDE0" w14:textId="77777777" w:rsidR="005937C6" w:rsidRPr="005937C6" w:rsidRDefault="005937C6" w:rsidP="005937C6">
            <w:pPr>
              <w:suppressAutoHyphens/>
              <w:ind w:firstLine="12"/>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основные ресурсы, задействованные в профессиональной деятельности;</w:t>
            </w:r>
          </w:p>
          <w:p w14:paraId="553737F7" w14:textId="77777777" w:rsidR="005937C6" w:rsidRPr="005937C6" w:rsidRDefault="005937C6" w:rsidP="005937C6">
            <w:pPr>
              <w:suppressAutoHyphens/>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пути обеспечения ресурсосбережения</w:t>
            </w:r>
          </w:p>
          <w:p w14:paraId="426AE469"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правила построения простых и сложных предложений на профессиональные темы;</w:t>
            </w:r>
          </w:p>
          <w:p w14:paraId="19C95648"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lastRenderedPageBreak/>
              <w:t>- основные общеупотребительные глаголы (бытовая и профессиональная лексика);</w:t>
            </w:r>
          </w:p>
          <w:p w14:paraId="5BFFBC3B"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лексический минимум, относящийся к описанию предметов, средств и процессов профессиональной деятельности;</w:t>
            </w:r>
          </w:p>
          <w:p w14:paraId="7CE5067C"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особенности произношения;</w:t>
            </w:r>
          </w:p>
          <w:p w14:paraId="7936C831" w14:textId="77777777" w:rsidR="005937C6" w:rsidRPr="005937C6" w:rsidRDefault="005937C6" w:rsidP="005937C6">
            <w:pPr>
              <w:suppressAutoHyphens/>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правила чтения текстов профессиональной направленности;</w:t>
            </w:r>
          </w:p>
          <w:p w14:paraId="45AAF776"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технологические процессы сборки и разборки простых узлов и агрегатов летательных аппаратов;</w:t>
            </w:r>
          </w:p>
          <w:p w14:paraId="4AE446DA"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основные сведения о конструкции собираемых узлов и агрегатов;</w:t>
            </w:r>
          </w:p>
          <w:p w14:paraId="327F02FF"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пользования простыми средствами измерения и контроля;</w:t>
            </w:r>
          </w:p>
          <w:p w14:paraId="4DA2B665"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основные сведения о техническом черчении, допусках и посадках, параметрах шероховатости поверхностей;</w:t>
            </w:r>
          </w:p>
          <w:p w14:paraId="763C1EA6"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виды и причины брака при выполнении слесарно-сборочных работ;</w:t>
            </w:r>
          </w:p>
          <w:p w14:paraId="7B70BDF6"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порядок и периодичность замены СИЗ;</w:t>
            </w:r>
          </w:p>
          <w:p w14:paraId="2F3489B8"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требования к организации рабочего места при выполнении слесарно-сборочных работ;</w:t>
            </w:r>
          </w:p>
          <w:p w14:paraId="0D941B5C"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работы простым механизированным инструментом, оборудованием, оснасткой;</w:t>
            </w:r>
          </w:p>
          <w:p w14:paraId="05EA3ECA" w14:textId="77777777" w:rsidR="005937C6" w:rsidRPr="005937C6" w:rsidRDefault="005937C6" w:rsidP="005937C6">
            <w:pPr>
              <w:suppressAutoHyphens/>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требования охраны труда и промышленной безопасности, электробезопасности при выполнении сборочных работ;</w:t>
            </w:r>
          </w:p>
          <w:p w14:paraId="06777EDD"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правила и последовательность </w:t>
            </w:r>
            <w:r w:rsidRPr="005937C6">
              <w:rPr>
                <w:rFonts w:ascii="Times New Roman" w:eastAsia="Times New Roman" w:hAnsi="Times New Roman" w:cs="Times New Roman"/>
                <w:sz w:val="24"/>
                <w:szCs w:val="24"/>
                <w:lang w:eastAsia="ru-RU"/>
              </w:rPr>
              <w:lastRenderedPageBreak/>
              <w:t>проведения слесарных работ;</w:t>
            </w:r>
          </w:p>
          <w:p w14:paraId="314A8F98"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работы с пневматическим и электрическим инструментом;</w:t>
            </w:r>
          </w:p>
          <w:p w14:paraId="1473939C"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устройство сверлильных станков и правила работы на них;</w:t>
            </w:r>
          </w:p>
          <w:p w14:paraId="30F295E6"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основы слесарного дела в объеме выполняемых работ;</w:t>
            </w:r>
          </w:p>
          <w:p w14:paraId="656D644E"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применения пользования простыми средствами измерения и контроля;</w:t>
            </w:r>
          </w:p>
          <w:p w14:paraId="30ADF6AE"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технологические процессы разборки простых узлов и агрегатов летательных аппаратов;</w:t>
            </w:r>
          </w:p>
          <w:p w14:paraId="1CDD2BBB"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основные сведения о конструкции разбираемых узлов и агрегатов;</w:t>
            </w:r>
          </w:p>
          <w:p w14:paraId="6BE37973"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пользования грузоподъемными механизмами;</w:t>
            </w:r>
          </w:p>
          <w:p w14:paraId="10B72CC9"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методы разметки деталей;</w:t>
            </w:r>
          </w:p>
          <w:p w14:paraId="5E3DE62C"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установки деталей в сборочное положение по разметке;</w:t>
            </w:r>
          </w:p>
          <w:p w14:paraId="07B406F2"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рациональной организации труда на рабочем месте;</w:t>
            </w:r>
          </w:p>
          <w:p w14:paraId="207B270A"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нормативные требования к СИЗ;</w:t>
            </w:r>
          </w:p>
          <w:p w14:paraId="2F957C28"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использования сборочных приспособлений для выполнения сборки по базовым деталям;</w:t>
            </w:r>
          </w:p>
          <w:p w14:paraId="14C8D5FD"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виды соединений при сборке узлов по базовым деталям;</w:t>
            </w:r>
          </w:p>
          <w:p w14:paraId="77C5FB03"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способы стопорения резьбовых соединений;</w:t>
            </w:r>
          </w:p>
          <w:p w14:paraId="013B9376" w14:textId="77777777" w:rsidR="005937C6" w:rsidRPr="005937C6" w:rsidRDefault="005937C6" w:rsidP="005937C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квалитеты точности, параметры шероховатости;</w:t>
            </w:r>
          </w:p>
          <w:p w14:paraId="6594C299" w14:textId="77777777" w:rsidR="005937C6" w:rsidRPr="005937C6" w:rsidRDefault="005937C6" w:rsidP="005937C6">
            <w:pPr>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допуски, посадки, параметры обработки поверхности;</w:t>
            </w:r>
          </w:p>
          <w:p w14:paraId="16FA5249" w14:textId="77777777" w:rsidR="005937C6" w:rsidRPr="005937C6" w:rsidRDefault="005937C6" w:rsidP="005937C6">
            <w:pPr>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-общие сведения о конструкции собираемых </w:t>
            </w:r>
            <w:r w:rsidRPr="005937C6">
              <w:rPr>
                <w:rFonts w:ascii="Times New Roman" w:eastAsia="Times New Roman" w:hAnsi="Times New Roman" w:cs="Times New Roman"/>
                <w:iCs/>
                <w:sz w:val="24"/>
                <w:szCs w:val="24"/>
                <w:lang w:eastAsia="ru-RU"/>
              </w:rPr>
              <w:lastRenderedPageBreak/>
              <w:t>узлов и агрегатов изделий РКТ;</w:t>
            </w:r>
          </w:p>
          <w:p w14:paraId="1C336C46" w14:textId="77777777" w:rsidR="005937C6" w:rsidRPr="005937C6" w:rsidRDefault="005937C6" w:rsidP="005937C6">
            <w:pPr>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-назначения и правила использования оснастки, приспособлений для сборки изделий РКТ;</w:t>
            </w:r>
          </w:p>
          <w:p w14:paraId="7BCD8448" w14:textId="77777777" w:rsidR="005937C6" w:rsidRPr="005937C6" w:rsidRDefault="005937C6" w:rsidP="005937C6">
            <w:pPr>
              <w:suppressAutoHyphens/>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-управлять ГПМ;</w:t>
            </w:r>
          </w:p>
          <w:p w14:paraId="1658A99B"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-технология прямого и обратного метода клепки;</w:t>
            </w:r>
          </w:p>
          <w:p w14:paraId="626F6511"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-рациональная последовательность выполнения рабочих приемов сборки и клепки;</w:t>
            </w:r>
          </w:p>
          <w:p w14:paraId="66851B22"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-технологические условия на клепку узловых соединений;</w:t>
            </w:r>
          </w:p>
          <w:p w14:paraId="1B6EDF04"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-технологические условия на установку гладкой обшивки;</w:t>
            </w:r>
          </w:p>
          <w:p w14:paraId="076E5301"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2E7309D5"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правила чтения узловых сборочных чертежей;</w:t>
            </w:r>
          </w:p>
          <w:p w14:paraId="0E4CFA43"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принцип работы и правила обслуживания применяемого автоматизированного оборудования;</w:t>
            </w:r>
          </w:p>
          <w:p w14:paraId="3A299390"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-технические требования на установку гладкой обшивки;</w:t>
            </w:r>
          </w:p>
          <w:p w14:paraId="680ED021"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-правила выбора диаметра сверла в соответствии с диаметром заклепки;</w:t>
            </w:r>
          </w:p>
          <w:p w14:paraId="1B537382"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-основные свойства и маркировка алюминиевых сплавов;</w:t>
            </w:r>
          </w:p>
          <w:p w14:paraId="6B82FCD1"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-причины появления и способы устранения коррозии на применяемых материалах;</w:t>
            </w:r>
          </w:p>
          <w:p w14:paraId="1B29DFC7"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-основные виды антикоррозионных покрытий;</w:t>
            </w:r>
          </w:p>
          <w:p w14:paraId="307AA6E4"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-назначение и устройство применяемого рабочего и измерительного инструмента;</w:t>
            </w:r>
          </w:p>
          <w:p w14:paraId="6C614B3F"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виды заклепочных соединений и способы их выполнения;</w:t>
            </w:r>
          </w:p>
          <w:p w14:paraId="6B90A898"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-правила выбора заклепок;</w:t>
            </w:r>
          </w:p>
          <w:p w14:paraId="27A0C109"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-технология ударной прямой и обратной клепки;</w:t>
            </w:r>
          </w:p>
          <w:p w14:paraId="5D1A4CCF"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-технология герметической клепки;</w:t>
            </w:r>
          </w:p>
          <w:p w14:paraId="55019988"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-устройство отдельных узлов </w:t>
            </w:r>
            <w:r w:rsidRPr="005937C6">
              <w:rPr>
                <w:rFonts w:ascii="Times New Roman" w:eastAsia="Times New Roman" w:hAnsi="Times New Roman" w:cs="Times New Roman"/>
                <w:sz w:val="24"/>
                <w:szCs w:val="24"/>
                <w:lang w:eastAsia="ru-RU"/>
              </w:rPr>
              <w:lastRenderedPageBreak/>
              <w:t>обслуживаемого оборудования;</w:t>
            </w:r>
          </w:p>
          <w:p w14:paraId="396BEBAB"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-основные сведения об автоматике и работе клепального станка в режиме ручного управления;</w:t>
            </w:r>
          </w:p>
          <w:p w14:paraId="7C3CE339"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-основные сведения о машиностроительном черчении, параметрах обработки поверхностей;</w:t>
            </w:r>
          </w:p>
          <w:p w14:paraId="46E5F552"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7F012F1D"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конструкция стационарных прессов для полуавтоматической групповой клепки панелей плоской и одинарной кривизны;</w:t>
            </w:r>
          </w:p>
          <w:p w14:paraId="6B79740D" w14:textId="77777777" w:rsidR="005937C6" w:rsidRPr="005937C6" w:rsidRDefault="005937C6" w:rsidP="005937C6">
            <w:pPr>
              <w:widowControl w:val="0"/>
              <w:autoSpaceDE w:val="0"/>
              <w:autoSpaceDN w:val="0"/>
              <w:adjustRightInd w:val="0"/>
              <w:rPr>
                <w:rFonts w:ascii="Times New Roman" w:eastAsia="Times New Roman" w:hAnsi="Times New Roman" w:cs="Times New Roman"/>
                <w:b/>
                <w:sz w:val="24"/>
                <w:szCs w:val="24"/>
              </w:rPr>
            </w:pPr>
            <w:r w:rsidRPr="005937C6">
              <w:rPr>
                <w:rFonts w:ascii="Times New Roman" w:eastAsia="Times New Roman" w:hAnsi="Times New Roman" w:cs="Times New Roman"/>
                <w:sz w:val="24"/>
                <w:szCs w:val="24"/>
                <w:lang w:eastAsia="ru-RU"/>
              </w:rPr>
              <w:t>- конструкция пневморычажных прессов групповой клепки лонжеронов, нервюр, панелей средней величины, балок и других плоских узлов.</w:t>
            </w:r>
          </w:p>
        </w:tc>
        <w:tc>
          <w:tcPr>
            <w:tcW w:w="3260" w:type="dxa"/>
          </w:tcPr>
          <w:p w14:paraId="2D661521"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lastRenderedPageBreak/>
              <w:t>Перечисляет правила выполнения чертежей, технических рисунков, эскизов и схем;</w:t>
            </w:r>
          </w:p>
          <w:p w14:paraId="404556F3"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Принимает соответствующий алгоритм для выполнения чертежа определенной детали </w:t>
            </w:r>
          </w:p>
          <w:p w14:paraId="3F257873"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Перечисляет способы графического представления объектов;</w:t>
            </w:r>
          </w:p>
          <w:p w14:paraId="1B8ABB42"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Перечисляет условные обозначения;</w:t>
            </w:r>
          </w:p>
          <w:p w14:paraId="343E8089"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Выполняет технологические схемы, подбирая условные обозначения элементов схем </w:t>
            </w:r>
          </w:p>
          <w:p w14:paraId="5CD5CC07"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Перечисляет способы проецирования геометрических тел, способы </w:t>
            </w:r>
            <w:r w:rsidRPr="005937C6">
              <w:rPr>
                <w:rFonts w:ascii="Times New Roman" w:eastAsia="Times New Roman" w:hAnsi="Times New Roman" w:cs="Times New Roman"/>
                <w:sz w:val="24"/>
                <w:szCs w:val="24"/>
                <w:lang w:eastAsia="ru-RU"/>
              </w:rPr>
              <w:lastRenderedPageBreak/>
              <w:t>преобразования проекций, назначение аксонометрических проекций;</w:t>
            </w:r>
          </w:p>
          <w:p w14:paraId="11011498"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Выполняет аксонометрические проекции для конкретного геометрического тела;</w:t>
            </w:r>
          </w:p>
          <w:p w14:paraId="717FBBD8"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Находит натуральную величину фигуры сечения</w:t>
            </w:r>
          </w:p>
          <w:p w14:paraId="4C564940" w14:textId="77777777" w:rsidR="005937C6" w:rsidRPr="005937C6" w:rsidRDefault="005937C6" w:rsidP="005937C6">
            <w:pPr>
              <w:rPr>
                <w:rFonts w:ascii="Times New Roman" w:eastAsia="Times New Roman" w:hAnsi="Times New Roman" w:cs="Times New Roman"/>
                <w:sz w:val="24"/>
                <w:szCs w:val="24"/>
              </w:rPr>
            </w:pPr>
            <w:r w:rsidRPr="005937C6">
              <w:rPr>
                <w:rFonts w:ascii="Times New Roman" w:eastAsia="Times New Roman" w:hAnsi="Times New Roman" w:cs="Times New Roman"/>
                <w:sz w:val="24"/>
                <w:szCs w:val="24"/>
                <w:lang w:eastAsia="ru-RU"/>
              </w:rPr>
              <w:t>По заданным параметрам выполняет чертежи в соответствии с требованиями с ЕСКД, ЕСТД.</w:t>
            </w:r>
          </w:p>
        </w:tc>
        <w:tc>
          <w:tcPr>
            <w:tcW w:w="2835" w:type="dxa"/>
            <w:tcBorders>
              <w:bottom w:val="nil"/>
            </w:tcBorders>
          </w:tcPr>
          <w:p w14:paraId="2544F8CA"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lastRenderedPageBreak/>
              <w:t>Текущий контроль:</w:t>
            </w:r>
          </w:p>
          <w:p w14:paraId="62091D5F"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Наблюдение и оценка в процессе практических занятий, выполнение индивидуальных заданий, самостоятельная работа.</w:t>
            </w:r>
          </w:p>
          <w:p w14:paraId="12B8A400" w14:textId="77777777" w:rsidR="005937C6" w:rsidRPr="005937C6" w:rsidRDefault="005937C6" w:rsidP="005937C6">
            <w:pPr>
              <w:rPr>
                <w:rFonts w:ascii="Times New Roman" w:eastAsia="Times New Roman" w:hAnsi="Times New Roman" w:cs="Times New Roman"/>
                <w:sz w:val="24"/>
                <w:szCs w:val="24"/>
              </w:rPr>
            </w:pPr>
          </w:p>
          <w:p w14:paraId="50784959" w14:textId="77777777" w:rsidR="005937C6" w:rsidRPr="005937C6" w:rsidRDefault="005937C6" w:rsidP="005937C6">
            <w:pPr>
              <w:rPr>
                <w:rFonts w:ascii="Times New Roman" w:eastAsia="Times New Roman" w:hAnsi="Times New Roman" w:cs="Times New Roman"/>
                <w:sz w:val="24"/>
                <w:szCs w:val="24"/>
              </w:rPr>
            </w:pPr>
            <w:r w:rsidRPr="005937C6">
              <w:rPr>
                <w:rFonts w:ascii="Times New Roman" w:eastAsia="Times New Roman" w:hAnsi="Times New Roman" w:cs="Times New Roman"/>
                <w:sz w:val="24"/>
                <w:szCs w:val="24"/>
              </w:rPr>
              <w:t>Промежуточная аттестация:</w:t>
            </w:r>
          </w:p>
          <w:p w14:paraId="31A2C1C3" w14:textId="77777777" w:rsidR="005937C6" w:rsidRPr="005937C6" w:rsidRDefault="005937C6" w:rsidP="005937C6">
            <w:pPr>
              <w:rPr>
                <w:rFonts w:ascii="Times New Roman" w:eastAsia="Times New Roman" w:hAnsi="Times New Roman" w:cs="Times New Roman"/>
                <w:sz w:val="24"/>
                <w:szCs w:val="24"/>
              </w:rPr>
            </w:pPr>
          </w:p>
        </w:tc>
      </w:tr>
      <w:tr w:rsidR="005937C6" w:rsidRPr="005937C6" w14:paraId="7688C91D" w14:textId="77777777" w:rsidTr="005937C6">
        <w:tc>
          <w:tcPr>
            <w:tcW w:w="3431" w:type="dxa"/>
          </w:tcPr>
          <w:p w14:paraId="545FC60D" w14:textId="77777777" w:rsidR="005937C6" w:rsidRPr="005937C6" w:rsidRDefault="005937C6" w:rsidP="005937C6">
            <w:pPr>
              <w:rPr>
                <w:rFonts w:ascii="Times New Roman" w:eastAsia="Times New Roman" w:hAnsi="Times New Roman" w:cs="Times New Roman"/>
                <w:sz w:val="24"/>
                <w:szCs w:val="24"/>
              </w:rPr>
            </w:pPr>
            <w:r w:rsidRPr="005937C6">
              <w:rPr>
                <w:rFonts w:ascii="Times New Roman" w:eastAsia="Times New Roman" w:hAnsi="Times New Roman" w:cs="Times New Roman"/>
                <w:sz w:val="24"/>
                <w:szCs w:val="24"/>
              </w:rPr>
              <w:lastRenderedPageBreak/>
              <w:t>Умения:</w:t>
            </w:r>
          </w:p>
          <w:p w14:paraId="793DC785"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521C419C"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210DE719"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определять этапы решения задачи; </w:t>
            </w:r>
          </w:p>
          <w:p w14:paraId="2D67735D"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выявлять и эффективно искать информацию, необходимую для решения задачи и/или проблемы;</w:t>
            </w:r>
          </w:p>
          <w:p w14:paraId="74C182FC"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составить план действия;</w:t>
            </w:r>
          </w:p>
          <w:p w14:paraId="3ECAF356"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определить необходимые ресурсы; </w:t>
            </w:r>
          </w:p>
          <w:p w14:paraId="0AE5F267"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329109D3"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реализовать составленный план;</w:t>
            </w:r>
          </w:p>
          <w:p w14:paraId="0132A42B"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0ED0C829"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lastRenderedPageBreak/>
              <w:t xml:space="preserve">- определять задачи для поиска информации; </w:t>
            </w:r>
          </w:p>
          <w:p w14:paraId="7A9B8BC2"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определять необходимые источники информации;</w:t>
            </w:r>
          </w:p>
          <w:p w14:paraId="3C4D8607"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планировать процесс поиска;</w:t>
            </w:r>
          </w:p>
          <w:p w14:paraId="051B9609" w14:textId="4F8A133E"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структурировать получаемую информацию;</w:t>
            </w:r>
          </w:p>
          <w:p w14:paraId="0E57826E"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выделять наиболее значимое в перечне информации;</w:t>
            </w:r>
          </w:p>
          <w:p w14:paraId="4E33816A"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оценивать практическую значимость результатов поиска;</w:t>
            </w:r>
          </w:p>
          <w:p w14:paraId="28F895FA" w14:textId="77777777" w:rsidR="005937C6" w:rsidRPr="005937C6" w:rsidRDefault="005937C6" w:rsidP="005937C6">
            <w:pPr>
              <w:suppressAutoHyphens/>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оформлять результаты поиска</w:t>
            </w:r>
          </w:p>
          <w:p w14:paraId="639E62D2"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xml:space="preserve">- организовывать работу коллектива и команды; </w:t>
            </w:r>
          </w:p>
          <w:p w14:paraId="4E420BAC" w14:textId="77777777" w:rsidR="005937C6" w:rsidRPr="005937C6" w:rsidRDefault="005937C6" w:rsidP="005937C6">
            <w:pPr>
              <w:suppressAutoHyphens/>
              <w:ind w:firstLine="12"/>
              <w:rPr>
                <w:rFonts w:ascii="Times New Roman" w:eastAsia="Times New Roman" w:hAnsi="Times New Roman" w:cs="Times New Roman"/>
                <w:bCs/>
                <w:sz w:val="24"/>
                <w:szCs w:val="24"/>
                <w:lang w:eastAsia="ru-RU"/>
              </w:rPr>
            </w:pPr>
            <w:r w:rsidRPr="005937C6">
              <w:rPr>
                <w:rFonts w:ascii="Times New Roman" w:eastAsia="Times New Roman" w:hAnsi="Times New Roman" w:cs="Times New Roman"/>
                <w:bCs/>
                <w:sz w:val="24"/>
                <w:szCs w:val="24"/>
                <w:lang w:eastAsia="ru-RU"/>
              </w:rPr>
              <w:t xml:space="preserve">- взаимодействовать с коллегами, руководством, клиентами в ходе профессиональной деятельности; </w:t>
            </w:r>
          </w:p>
          <w:p w14:paraId="56C6A936"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bCs/>
                <w:sz w:val="24"/>
                <w:szCs w:val="24"/>
                <w:lang w:eastAsia="ru-RU"/>
              </w:rPr>
              <w:t xml:space="preserve">- </w:t>
            </w:r>
            <w:r w:rsidRPr="005937C6">
              <w:rPr>
                <w:rFonts w:ascii="Times New Roman" w:eastAsia="Times New Roman" w:hAnsi="Times New Roman" w:cs="Times New Roman"/>
                <w:iCs/>
                <w:sz w:val="24"/>
                <w:szCs w:val="24"/>
                <w:lang w:eastAsia="ru-RU"/>
              </w:rPr>
              <w:t xml:space="preserve">грамотно </w:t>
            </w:r>
            <w:r w:rsidRPr="005937C6">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5937C6">
              <w:rPr>
                <w:rFonts w:ascii="Times New Roman" w:eastAsia="Times New Roman" w:hAnsi="Times New Roman" w:cs="Times New Roman"/>
                <w:iCs/>
                <w:sz w:val="24"/>
                <w:szCs w:val="24"/>
                <w:lang w:eastAsia="ru-RU"/>
              </w:rPr>
              <w:t xml:space="preserve">проявлять толерантность в рабочем коллективе; </w:t>
            </w:r>
          </w:p>
          <w:p w14:paraId="1E5673C1" w14:textId="77777777" w:rsidR="005937C6" w:rsidRPr="005937C6" w:rsidRDefault="005937C6" w:rsidP="005937C6">
            <w:pPr>
              <w:suppressAutoHyphens/>
              <w:ind w:firstLine="12"/>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iCs/>
                <w:sz w:val="24"/>
                <w:szCs w:val="24"/>
                <w:lang w:eastAsia="ru-RU"/>
              </w:rPr>
              <w:t xml:space="preserve">- </w:t>
            </w:r>
            <w:r w:rsidRPr="005937C6">
              <w:rPr>
                <w:rFonts w:ascii="Times New Roman" w:eastAsia="Times New Roman" w:hAnsi="Times New Roman" w:cs="Times New Roman"/>
                <w:bCs/>
                <w:iCs/>
                <w:sz w:val="24"/>
                <w:szCs w:val="24"/>
                <w:lang w:eastAsia="ru-RU"/>
              </w:rPr>
              <w:t xml:space="preserve">описывать значимость своей профессии (специальности); </w:t>
            </w:r>
          </w:p>
          <w:p w14:paraId="75A3859B" w14:textId="77777777" w:rsidR="005937C6" w:rsidRPr="005937C6" w:rsidRDefault="005937C6" w:rsidP="005937C6">
            <w:pPr>
              <w:suppressAutoHyphens/>
              <w:ind w:firstLine="12"/>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xml:space="preserve">- соблюдать нормы экологической безопасности; </w:t>
            </w:r>
          </w:p>
          <w:p w14:paraId="1D498AFD" w14:textId="77777777" w:rsidR="005937C6" w:rsidRPr="005937C6" w:rsidRDefault="005937C6" w:rsidP="005937C6">
            <w:pPr>
              <w:suppressAutoHyphens/>
              <w:ind w:firstLine="12"/>
              <w:rPr>
                <w:rFonts w:ascii="Times New Roman" w:eastAsia="Times New Roman" w:hAnsi="Times New Roman" w:cs="Times New Roman"/>
                <w:bCs/>
                <w:iCs/>
                <w:sz w:val="24"/>
                <w:szCs w:val="24"/>
                <w:lang w:eastAsia="ru-RU"/>
              </w:rPr>
            </w:pPr>
            <w:r w:rsidRPr="005937C6">
              <w:rPr>
                <w:rFonts w:ascii="Times New Roman" w:eastAsia="Times New Roman" w:hAnsi="Times New Roman" w:cs="Times New Roman"/>
                <w:bCs/>
                <w:iCs/>
                <w:sz w:val="24"/>
                <w:szCs w:val="24"/>
                <w:lang w:eastAsia="ru-RU"/>
              </w:rPr>
              <w:t xml:space="preserve">- определять направления ресурсосбережения в рамках профессиональной деятельности по профессии (специальности); </w:t>
            </w:r>
          </w:p>
          <w:p w14:paraId="2965D32B"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bCs/>
                <w:iCs/>
                <w:sz w:val="24"/>
                <w:szCs w:val="24"/>
                <w:lang w:eastAsia="ru-RU"/>
              </w:rPr>
              <w:t xml:space="preserve">- </w:t>
            </w:r>
            <w:r w:rsidRPr="005937C6">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w:t>
            </w:r>
          </w:p>
          <w:p w14:paraId="4262E87F"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понимать тексты на базовые профессиональные темы; </w:t>
            </w:r>
          </w:p>
          <w:p w14:paraId="677E1BBD"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участвовать в диалогах на знакомые общие и профессиональные темы; </w:t>
            </w:r>
          </w:p>
          <w:p w14:paraId="6BFB0610"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строить простые высказывания о себе и о своей профессиональной деятельности; </w:t>
            </w:r>
          </w:p>
          <w:p w14:paraId="18247CF1"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lastRenderedPageBreak/>
              <w:t xml:space="preserve">- кратко обосновывать и объяснить свои действия (текущие и планируемые); </w:t>
            </w:r>
          </w:p>
          <w:p w14:paraId="4AD9D708" w14:textId="77777777" w:rsidR="005937C6" w:rsidRPr="005937C6" w:rsidRDefault="005937C6" w:rsidP="005937C6">
            <w:pPr>
              <w:suppressAutoHyphens/>
              <w:ind w:firstLine="12"/>
              <w:rPr>
                <w:rFonts w:ascii="Times New Roman" w:eastAsia="Times New Roman" w:hAnsi="Times New Roman" w:cs="Times New Roman"/>
                <w:iCs/>
                <w:sz w:val="24"/>
                <w:szCs w:val="24"/>
                <w:lang w:eastAsia="ru-RU"/>
              </w:rPr>
            </w:pPr>
            <w:r w:rsidRPr="005937C6">
              <w:rPr>
                <w:rFonts w:ascii="Times New Roman" w:eastAsia="Times New Roman" w:hAnsi="Times New Roman" w:cs="Times New Roman"/>
                <w:iCs/>
                <w:sz w:val="24"/>
                <w:szCs w:val="24"/>
                <w:lang w:eastAsia="ru-RU"/>
              </w:rPr>
              <w:t xml:space="preserve">- писать простые связные сообщения на знакомые или интересующие профессиональные темы; </w:t>
            </w:r>
          </w:p>
          <w:p w14:paraId="221B3190" w14:textId="77777777" w:rsidR="005937C6" w:rsidRPr="005937C6" w:rsidRDefault="005937C6" w:rsidP="005937C6">
            <w:pPr>
              <w:suppressAutoHyphens/>
              <w:ind w:firstLine="12"/>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оценивать соответствие рабочего места требованиям производственной санитарии; </w:t>
            </w:r>
          </w:p>
          <w:p w14:paraId="08492B1F" w14:textId="77777777" w:rsidR="005937C6" w:rsidRPr="005937C6" w:rsidRDefault="005937C6" w:rsidP="005937C6">
            <w:pPr>
              <w:suppressAutoHyphens/>
              <w:ind w:firstLine="12"/>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оценивать пригодность СИЗ по показателям методом визуального осмотра и определять необходимость их замены; </w:t>
            </w:r>
          </w:p>
          <w:p w14:paraId="7A07F483" w14:textId="77777777" w:rsidR="005937C6" w:rsidRPr="005937C6" w:rsidRDefault="005937C6" w:rsidP="005937C6">
            <w:pPr>
              <w:suppressAutoHyphens/>
              <w:ind w:firstLine="12"/>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выполнять демонтаж узлов и агрегатов легких летательных аппаратов; </w:t>
            </w:r>
          </w:p>
          <w:p w14:paraId="1E3C44E5" w14:textId="77777777" w:rsidR="005937C6" w:rsidRPr="005937C6" w:rsidRDefault="005937C6" w:rsidP="005937C6">
            <w:pPr>
              <w:suppressAutoHyphens/>
              <w:ind w:firstLine="12"/>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выполнять разборку узлов и агрегатов легких летательных аппаратов; </w:t>
            </w:r>
          </w:p>
          <w:p w14:paraId="092BD00C" w14:textId="77777777" w:rsidR="005937C6" w:rsidRPr="005937C6" w:rsidRDefault="005937C6" w:rsidP="005937C6">
            <w:pPr>
              <w:suppressAutoHyphens/>
              <w:ind w:firstLine="12"/>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-выполнять основные слесарные операции по обработке металлов; </w:t>
            </w:r>
          </w:p>
          <w:p w14:paraId="70D92171" w14:textId="77777777" w:rsidR="005937C6" w:rsidRPr="005937C6" w:rsidRDefault="005937C6" w:rsidP="005937C6">
            <w:pPr>
              <w:suppressAutoHyphens/>
              <w:ind w:firstLine="12"/>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-применять средства измерения и контроля; </w:t>
            </w:r>
          </w:p>
          <w:p w14:paraId="54E4D806" w14:textId="77777777" w:rsidR="005937C6" w:rsidRPr="005937C6" w:rsidRDefault="005937C6" w:rsidP="005937C6">
            <w:pPr>
              <w:suppressAutoHyphens/>
              <w:ind w:firstLine="12"/>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-оценивать исправность слесарных инструментов.</w:t>
            </w:r>
          </w:p>
          <w:p w14:paraId="6A402E47" w14:textId="77777777" w:rsidR="005937C6" w:rsidRPr="005937C6" w:rsidRDefault="005937C6" w:rsidP="005937C6">
            <w:pPr>
              <w:widowControl w:val="0"/>
              <w:autoSpaceDE w:val="0"/>
              <w:autoSpaceDN w:val="0"/>
              <w:adjustRightInd w:val="0"/>
              <w:ind w:firstLine="175"/>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выполнять основные слесарные операции по обработке металлов: резку ножовкой; опиловка;</w:t>
            </w:r>
          </w:p>
          <w:p w14:paraId="3B3C3A4D" w14:textId="77777777" w:rsidR="005937C6" w:rsidRPr="005937C6" w:rsidRDefault="005937C6" w:rsidP="005937C6">
            <w:pPr>
              <w:widowControl w:val="0"/>
              <w:autoSpaceDE w:val="0"/>
              <w:autoSpaceDN w:val="0"/>
              <w:adjustRightInd w:val="0"/>
              <w:ind w:firstLine="175"/>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обработка наждачным полотном;</w:t>
            </w:r>
          </w:p>
          <w:p w14:paraId="10957404" w14:textId="77777777" w:rsidR="005937C6" w:rsidRPr="005937C6" w:rsidRDefault="005937C6" w:rsidP="005937C6">
            <w:pPr>
              <w:widowControl w:val="0"/>
              <w:autoSpaceDE w:val="0"/>
              <w:autoSpaceDN w:val="0"/>
              <w:adjustRightInd w:val="0"/>
              <w:ind w:firstLine="175"/>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удаление задиров и забоин; </w:t>
            </w:r>
          </w:p>
          <w:p w14:paraId="50908156"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сверление отверстий, зачистка заусенцев, притуплению острых кромок; </w:t>
            </w:r>
          </w:p>
          <w:p w14:paraId="52BEAFCF"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-сверлить отверстия по шаблону в элементах каркаса, с выводом отверстий на обшивку; </w:t>
            </w:r>
          </w:p>
          <w:p w14:paraId="786B83CB"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читать конструкторскую, технологическую и электронно-конструкторскую документацию;</w:t>
            </w:r>
          </w:p>
          <w:p w14:paraId="4FABFCA7"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устанавливать соответствие параметров сборочных узлов требованиям технологической документации;</w:t>
            </w:r>
          </w:p>
          <w:p w14:paraId="140880E4"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выполнять сборочные операции с применением </w:t>
            </w:r>
            <w:r w:rsidRPr="005937C6">
              <w:rPr>
                <w:rFonts w:ascii="Times New Roman" w:eastAsia="Times New Roman" w:hAnsi="Times New Roman" w:cs="Times New Roman"/>
                <w:sz w:val="24"/>
                <w:szCs w:val="24"/>
                <w:lang w:eastAsia="ru-RU"/>
              </w:rPr>
              <w:lastRenderedPageBreak/>
              <w:t>необходимой технологической и сборочной оснастки;</w:t>
            </w:r>
          </w:p>
          <w:p w14:paraId="254565B9"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применять шаблоны для фиксации обшивки по базовым отверстиям;</w:t>
            </w:r>
          </w:p>
          <w:p w14:paraId="725C3B34"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выполнять отверстия по 8–10 квалитету;</w:t>
            </w:r>
          </w:p>
          <w:p w14:paraId="5758214A"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обеспечивать взаимное расположение и фиксацию собираемых деталей по сборочным отверстиям;</w:t>
            </w:r>
          </w:p>
          <w:p w14:paraId="6B020732" w14:textId="77777777" w:rsidR="005937C6" w:rsidRPr="005937C6" w:rsidRDefault="005937C6" w:rsidP="005937C6">
            <w:pPr>
              <w:suppressAutoHyphens/>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выполнять установку крепежных элементов: болт-заклепок, </w:t>
            </w:r>
            <w:proofErr w:type="spellStart"/>
            <w:r w:rsidRPr="005937C6">
              <w:rPr>
                <w:rFonts w:ascii="Times New Roman" w:eastAsia="Times New Roman" w:hAnsi="Times New Roman" w:cs="Times New Roman"/>
                <w:sz w:val="24"/>
                <w:szCs w:val="24"/>
                <w:lang w:eastAsia="ru-RU"/>
              </w:rPr>
              <w:t>гайкопистонов</w:t>
            </w:r>
            <w:proofErr w:type="spellEnd"/>
            <w:r w:rsidRPr="005937C6">
              <w:rPr>
                <w:rFonts w:ascii="Times New Roman" w:eastAsia="Times New Roman" w:hAnsi="Times New Roman" w:cs="Times New Roman"/>
                <w:sz w:val="24"/>
                <w:szCs w:val="24"/>
                <w:lang w:eastAsia="ru-RU"/>
              </w:rPr>
              <w:t>, болтовых соединений, в том числе с натягом;</w:t>
            </w:r>
          </w:p>
          <w:p w14:paraId="47DAF7E8"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правильно устанавливать собираемые детали по разметке;</w:t>
            </w:r>
          </w:p>
          <w:p w14:paraId="36656B1B"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рационально пользоваться элементами технологического крепления;</w:t>
            </w:r>
          </w:p>
          <w:p w14:paraId="6BCAACE5"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выполнять отверстия по 9–12 квалитету;</w:t>
            </w:r>
          </w:p>
          <w:p w14:paraId="5957AEF9"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выполнять расклепывание заклепок с применением переносной </w:t>
            </w:r>
            <w:proofErr w:type="spellStart"/>
            <w:r w:rsidRPr="005937C6">
              <w:rPr>
                <w:rFonts w:ascii="Times New Roman" w:eastAsia="Times New Roman" w:hAnsi="Times New Roman" w:cs="Times New Roman"/>
                <w:sz w:val="24"/>
                <w:szCs w:val="24"/>
                <w:lang w:eastAsia="ru-RU"/>
              </w:rPr>
              <w:t>пневмоскобы</w:t>
            </w:r>
            <w:proofErr w:type="spellEnd"/>
            <w:r w:rsidRPr="005937C6">
              <w:rPr>
                <w:rFonts w:ascii="Times New Roman" w:eastAsia="Times New Roman" w:hAnsi="Times New Roman" w:cs="Times New Roman"/>
                <w:sz w:val="24"/>
                <w:szCs w:val="24"/>
                <w:lang w:eastAsia="ru-RU"/>
              </w:rPr>
              <w:t xml:space="preserve"> или стационарного пресса;</w:t>
            </w:r>
          </w:p>
          <w:p w14:paraId="13E061F3" w14:textId="77777777" w:rsidR="005937C6" w:rsidRPr="005937C6" w:rsidRDefault="005937C6" w:rsidP="005937C6">
            <w:pPr>
              <w:suppressAutoHyphens/>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-пользоваться средствами измерения и контроля;</w:t>
            </w:r>
          </w:p>
          <w:p w14:paraId="221A5270"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выбирать ручной и механизированный слесарно-сборочный инструмент и приспособления для сборки;</w:t>
            </w:r>
          </w:p>
          <w:p w14:paraId="66D95E23"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правильно организовывать рабочее место на верстаке;</w:t>
            </w:r>
          </w:p>
          <w:p w14:paraId="3BFD618C"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выделять базовые детали в сборочных единицах;</w:t>
            </w:r>
          </w:p>
          <w:p w14:paraId="029402DE"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осуществлять болтовые соединения с зазором и натягом;</w:t>
            </w:r>
          </w:p>
          <w:p w14:paraId="033EAB4F" w14:textId="77777777" w:rsidR="005937C6" w:rsidRPr="005937C6" w:rsidRDefault="005937C6" w:rsidP="005937C6">
            <w:pPr>
              <w:suppressAutoHyphens/>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стопорить резьбовые соединения;</w:t>
            </w:r>
          </w:p>
          <w:p w14:paraId="163EB312" w14:textId="77777777" w:rsidR="005937C6" w:rsidRPr="005937C6" w:rsidRDefault="005937C6" w:rsidP="005937C6">
            <w:pPr>
              <w:rPr>
                <w:rFonts w:ascii="Times New Roman" w:eastAsia="Times New Roman" w:hAnsi="Times New Roman" w:cs="Times New Roman"/>
                <w:iCs/>
                <w:color w:val="333333"/>
                <w:sz w:val="24"/>
                <w:szCs w:val="24"/>
                <w:lang w:eastAsia="ru-RU"/>
              </w:rPr>
            </w:pPr>
            <w:r w:rsidRPr="005937C6">
              <w:rPr>
                <w:rFonts w:ascii="Times New Roman" w:eastAsia="Times New Roman" w:hAnsi="Times New Roman" w:cs="Times New Roman"/>
                <w:iCs/>
                <w:color w:val="333333"/>
                <w:sz w:val="24"/>
                <w:szCs w:val="24"/>
                <w:lang w:eastAsia="ru-RU"/>
              </w:rPr>
              <w:t>-определять соответствие груза грузоподъемности крана и ГПМ;</w:t>
            </w:r>
          </w:p>
          <w:p w14:paraId="7E687AF1" w14:textId="77777777" w:rsidR="005937C6" w:rsidRPr="005937C6" w:rsidRDefault="005937C6" w:rsidP="005937C6">
            <w:pPr>
              <w:rPr>
                <w:rFonts w:ascii="Times New Roman" w:eastAsia="Times New Roman" w:hAnsi="Times New Roman" w:cs="Times New Roman"/>
                <w:iCs/>
                <w:color w:val="333333"/>
                <w:sz w:val="24"/>
                <w:szCs w:val="24"/>
                <w:lang w:eastAsia="ru-RU"/>
              </w:rPr>
            </w:pPr>
            <w:r w:rsidRPr="005937C6">
              <w:rPr>
                <w:rFonts w:ascii="Times New Roman" w:eastAsia="Times New Roman" w:hAnsi="Times New Roman" w:cs="Times New Roman"/>
                <w:iCs/>
                <w:color w:val="333333"/>
                <w:sz w:val="24"/>
                <w:szCs w:val="24"/>
                <w:lang w:eastAsia="ru-RU"/>
              </w:rPr>
              <w:t>-применять схемы строповки;</w:t>
            </w:r>
          </w:p>
          <w:p w14:paraId="09417E16" w14:textId="77777777" w:rsidR="005937C6" w:rsidRPr="005937C6" w:rsidRDefault="005937C6" w:rsidP="005937C6">
            <w:pPr>
              <w:rPr>
                <w:rFonts w:ascii="Times New Roman" w:eastAsia="Times New Roman" w:hAnsi="Times New Roman" w:cs="Times New Roman"/>
                <w:iCs/>
                <w:color w:val="333333"/>
                <w:sz w:val="24"/>
                <w:szCs w:val="24"/>
                <w:lang w:eastAsia="ru-RU"/>
              </w:rPr>
            </w:pPr>
            <w:r w:rsidRPr="005937C6">
              <w:rPr>
                <w:rFonts w:ascii="Times New Roman" w:eastAsia="Times New Roman" w:hAnsi="Times New Roman" w:cs="Times New Roman"/>
                <w:iCs/>
                <w:color w:val="333333"/>
                <w:sz w:val="24"/>
                <w:szCs w:val="24"/>
                <w:lang w:eastAsia="ru-RU"/>
              </w:rPr>
              <w:t xml:space="preserve">- выбирать тип съемного грузозахватного приспособления, стропов, тары в соответствии с массой </w:t>
            </w:r>
            <w:r w:rsidRPr="005937C6">
              <w:rPr>
                <w:rFonts w:ascii="Times New Roman" w:eastAsia="Times New Roman" w:hAnsi="Times New Roman" w:cs="Times New Roman"/>
                <w:iCs/>
                <w:color w:val="333333"/>
                <w:sz w:val="24"/>
                <w:szCs w:val="24"/>
                <w:lang w:eastAsia="ru-RU"/>
              </w:rPr>
              <w:lastRenderedPageBreak/>
              <w:t>и размерами перемещаемого груза;</w:t>
            </w:r>
          </w:p>
          <w:p w14:paraId="308ED01C" w14:textId="77777777" w:rsidR="005937C6" w:rsidRPr="005937C6" w:rsidRDefault="005937C6" w:rsidP="005937C6">
            <w:pPr>
              <w:rPr>
                <w:rFonts w:ascii="Times New Roman" w:eastAsia="Times New Roman" w:hAnsi="Times New Roman" w:cs="Times New Roman"/>
                <w:iCs/>
                <w:color w:val="333333"/>
                <w:sz w:val="24"/>
                <w:szCs w:val="24"/>
                <w:lang w:eastAsia="ru-RU"/>
              </w:rPr>
            </w:pPr>
            <w:r w:rsidRPr="005937C6">
              <w:rPr>
                <w:rFonts w:ascii="Times New Roman" w:eastAsia="Times New Roman" w:hAnsi="Times New Roman" w:cs="Times New Roman"/>
                <w:iCs/>
                <w:color w:val="333333"/>
                <w:sz w:val="24"/>
                <w:szCs w:val="24"/>
                <w:lang w:eastAsia="ru-RU"/>
              </w:rPr>
              <w:t>-выбирать приемы обвязки и зацепки груза для подъема и перемещения в соответствии со схемами строповки;</w:t>
            </w:r>
          </w:p>
          <w:p w14:paraId="71D28BE6" w14:textId="77777777" w:rsidR="005937C6" w:rsidRPr="005937C6" w:rsidRDefault="005937C6" w:rsidP="005937C6">
            <w:pPr>
              <w:rPr>
                <w:rFonts w:ascii="Times New Roman" w:eastAsia="Times New Roman" w:hAnsi="Times New Roman" w:cs="Times New Roman"/>
                <w:iCs/>
                <w:color w:val="333333"/>
                <w:sz w:val="24"/>
                <w:szCs w:val="24"/>
                <w:lang w:eastAsia="ru-RU"/>
              </w:rPr>
            </w:pPr>
            <w:r w:rsidRPr="005937C6">
              <w:rPr>
                <w:rFonts w:ascii="Times New Roman" w:eastAsia="Times New Roman" w:hAnsi="Times New Roman" w:cs="Times New Roman"/>
                <w:iCs/>
                <w:color w:val="333333"/>
                <w:sz w:val="24"/>
                <w:szCs w:val="24"/>
                <w:lang w:eastAsia="ru-RU"/>
              </w:rPr>
              <w:t>-оценивать визуально наличие ограждений, заземления, блокировок, знаков безопасности;</w:t>
            </w:r>
          </w:p>
          <w:p w14:paraId="354DEC91" w14:textId="77777777" w:rsidR="005937C6" w:rsidRPr="005937C6" w:rsidRDefault="005937C6" w:rsidP="005937C6">
            <w:pPr>
              <w:suppressAutoHyphens/>
              <w:rPr>
                <w:rFonts w:ascii="Times New Roman" w:eastAsia="Times New Roman" w:hAnsi="Times New Roman" w:cs="Times New Roman"/>
                <w:iCs/>
                <w:color w:val="333333"/>
                <w:sz w:val="24"/>
                <w:szCs w:val="24"/>
                <w:lang w:eastAsia="ru-RU"/>
              </w:rPr>
            </w:pPr>
            <w:r w:rsidRPr="005937C6">
              <w:rPr>
                <w:rFonts w:ascii="Times New Roman" w:eastAsia="Times New Roman" w:hAnsi="Times New Roman" w:cs="Times New Roman"/>
                <w:iCs/>
                <w:color w:val="333333"/>
                <w:sz w:val="24"/>
                <w:szCs w:val="24"/>
                <w:lang w:eastAsia="ru-RU"/>
              </w:rPr>
              <w:t>-управлять ГПМ.</w:t>
            </w:r>
          </w:p>
          <w:p w14:paraId="097953D1"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-устанавливать соответствие параметров сборочных узлов требованиям технологической документации;</w:t>
            </w:r>
          </w:p>
          <w:p w14:paraId="0E9123F0"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-выполнять сборочно-клепальные операции с применением необходимой технологической и сборочной оснастки;</w:t>
            </w:r>
          </w:p>
          <w:p w14:paraId="711C6BB3" w14:textId="77777777" w:rsidR="005937C6" w:rsidRPr="005937C6" w:rsidRDefault="005937C6" w:rsidP="005937C6">
            <w:pPr>
              <w:suppressAutoHyphens/>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руководствоваться отраслевыми нормалями при выборе заклепок.</w:t>
            </w:r>
          </w:p>
          <w:p w14:paraId="6A5CB719"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пользоваться угломером, шаблоном, линейкой для установки деталей летательных аппаратов в приспособлениях;</w:t>
            </w:r>
          </w:p>
          <w:p w14:paraId="01E92AB4"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пользоваться прижимными элементами приспособлений;</w:t>
            </w:r>
          </w:p>
          <w:p w14:paraId="6917EF17" w14:textId="77777777" w:rsidR="005937C6" w:rsidRPr="005937C6" w:rsidRDefault="005937C6" w:rsidP="005937C6">
            <w:pPr>
              <w:suppressAutoHyphens/>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анализировать конструкторскую и технологическую документацию, карты сменного задания;</w:t>
            </w:r>
          </w:p>
          <w:p w14:paraId="563C2BEF"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-осуществлять процесс клепки на автоматизированном оборудовании с программным управлением;</w:t>
            </w:r>
          </w:p>
          <w:p w14:paraId="5D6E53DA"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-пользоваться технологической документацией при клепке узловых соединений и установке гладких обшивок;</w:t>
            </w:r>
          </w:p>
          <w:p w14:paraId="6C93BED7" w14:textId="77777777" w:rsidR="005937C6" w:rsidRPr="005937C6" w:rsidRDefault="005937C6" w:rsidP="005937C6">
            <w:pPr>
              <w:suppressAutoHyphens/>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выполнять </w:t>
            </w:r>
            <w:proofErr w:type="spellStart"/>
            <w:r w:rsidRPr="005937C6">
              <w:rPr>
                <w:rFonts w:ascii="Times New Roman" w:eastAsia="Times New Roman" w:hAnsi="Times New Roman" w:cs="Times New Roman"/>
                <w:sz w:val="24"/>
                <w:szCs w:val="24"/>
                <w:lang w:eastAsia="ru-RU"/>
              </w:rPr>
              <w:t>подналадку</w:t>
            </w:r>
            <w:proofErr w:type="spellEnd"/>
            <w:r w:rsidRPr="005937C6">
              <w:rPr>
                <w:rFonts w:ascii="Times New Roman" w:eastAsia="Times New Roman" w:hAnsi="Times New Roman" w:cs="Times New Roman"/>
                <w:sz w:val="24"/>
                <w:szCs w:val="24"/>
                <w:lang w:eastAsia="ru-RU"/>
              </w:rPr>
              <w:t xml:space="preserve"> применяемого оборудования;</w:t>
            </w:r>
          </w:p>
          <w:p w14:paraId="7B0D267A"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формировать из выступающей части стержня заклепки замыкающие головки с применением </w:t>
            </w:r>
            <w:proofErr w:type="spellStart"/>
            <w:r w:rsidRPr="005937C6">
              <w:rPr>
                <w:rFonts w:ascii="Times New Roman" w:eastAsia="Times New Roman" w:hAnsi="Times New Roman" w:cs="Times New Roman"/>
                <w:sz w:val="24"/>
                <w:szCs w:val="24"/>
                <w:lang w:eastAsia="ru-RU"/>
              </w:rPr>
              <w:t>пневмомолотка</w:t>
            </w:r>
            <w:proofErr w:type="spellEnd"/>
            <w:r w:rsidRPr="005937C6">
              <w:rPr>
                <w:rFonts w:ascii="Times New Roman" w:eastAsia="Times New Roman" w:hAnsi="Times New Roman" w:cs="Times New Roman"/>
                <w:sz w:val="24"/>
                <w:szCs w:val="24"/>
                <w:lang w:eastAsia="ru-RU"/>
              </w:rPr>
              <w:t xml:space="preserve"> и поддержки;</w:t>
            </w:r>
          </w:p>
          <w:p w14:paraId="428A1792"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выбирать форму и размеры </w:t>
            </w:r>
            <w:r w:rsidRPr="005937C6">
              <w:rPr>
                <w:rFonts w:ascii="Times New Roman" w:eastAsia="Times New Roman" w:hAnsi="Times New Roman" w:cs="Times New Roman"/>
                <w:sz w:val="24"/>
                <w:szCs w:val="24"/>
                <w:lang w:eastAsia="ru-RU"/>
              </w:rPr>
              <w:lastRenderedPageBreak/>
              <w:t>обжимок клепального молотка;</w:t>
            </w:r>
          </w:p>
          <w:p w14:paraId="46B7229E"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выбирать форму, вес и размеры поддержек в зависимости от геометрии склепываемого узла;</w:t>
            </w:r>
          </w:p>
          <w:p w14:paraId="7AB7D46C"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выполнять предварительную обработку герметического соединения;</w:t>
            </w:r>
          </w:p>
          <w:p w14:paraId="795D28F2"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-выполнять герметическую клепку в соответствии с технологическим процессом;</w:t>
            </w:r>
          </w:p>
          <w:p w14:paraId="05F8B38B"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-выполнять технические условия наложения герметических уплотнителей;</w:t>
            </w:r>
          </w:p>
          <w:p w14:paraId="310C9711"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-оценивать безопасность организации рабочего места в соответствии с требованиями охраны труда и промышленной безопасности;</w:t>
            </w:r>
          </w:p>
          <w:p w14:paraId="4B0C2A29"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-обеспечивать работу стационарного пресса в ручном цикле;</w:t>
            </w:r>
          </w:p>
          <w:p w14:paraId="2CBA4F92"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-обеспечивать работу стационарного пресса в автоматическом цикле для выполнения процесса клепки одного шва;</w:t>
            </w:r>
          </w:p>
          <w:p w14:paraId="028B645E"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-обеспечивать работу стационарного пресса в полуавтоматическом цикле для клепки деталей с небольшой протяженностью швов;</w:t>
            </w:r>
          </w:p>
          <w:p w14:paraId="389612D6"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-выполнять работу по клепке на пневморычажном переносном прессе;</w:t>
            </w:r>
          </w:p>
          <w:p w14:paraId="705D676B" w14:textId="77777777" w:rsidR="005937C6" w:rsidRPr="005937C6" w:rsidRDefault="005937C6" w:rsidP="005937C6">
            <w:pPr>
              <w:widowControl w:val="0"/>
              <w:autoSpaceDE w:val="0"/>
              <w:autoSpaceDN w:val="0"/>
              <w:adjustRightInd w:val="0"/>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-выполнять работу по клепке на гидравлическом переносном прессе;</w:t>
            </w:r>
          </w:p>
          <w:p w14:paraId="4A55763F" w14:textId="77777777" w:rsidR="005937C6" w:rsidRPr="005937C6" w:rsidRDefault="005937C6" w:rsidP="005937C6">
            <w:pPr>
              <w:rPr>
                <w:rFonts w:ascii="Times New Roman" w:eastAsia="Times New Roman" w:hAnsi="Times New Roman" w:cs="Times New Roman"/>
                <w:sz w:val="24"/>
                <w:szCs w:val="24"/>
              </w:rPr>
            </w:pPr>
            <w:r w:rsidRPr="005937C6">
              <w:rPr>
                <w:rFonts w:ascii="Times New Roman" w:eastAsia="Times New Roman" w:hAnsi="Times New Roman" w:cs="Times New Roman"/>
                <w:sz w:val="24"/>
                <w:szCs w:val="24"/>
                <w:lang w:eastAsia="ru-RU"/>
              </w:rPr>
              <w:t>-выполнять работу по клепке на пневмогидравлическом переносном прессе.</w:t>
            </w:r>
          </w:p>
        </w:tc>
        <w:tc>
          <w:tcPr>
            <w:tcW w:w="3260" w:type="dxa"/>
          </w:tcPr>
          <w:p w14:paraId="4BA62AD3"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lastRenderedPageBreak/>
              <w:t>- составляет технологические схемы по специальности и выполняет их в ручной и машинной графике;</w:t>
            </w:r>
          </w:p>
          <w:p w14:paraId="40C5B59F"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расшифровывает условные обозначения на технологических схемах;</w:t>
            </w:r>
          </w:p>
          <w:p w14:paraId="7BD56DD9"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при выполнении чертежей оборудования выбирает масштаб; компоновку чертежа; необходимое количество видов, разрезов, выносных элементов;</w:t>
            </w:r>
          </w:p>
          <w:p w14:paraId="45E41CE9"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-определяет составные части изделия и заносит их в таблицу перечня элементов;</w:t>
            </w:r>
          </w:p>
          <w:p w14:paraId="5B35F2E1"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 xml:space="preserve">- выполняет по алгоритму комплексный чертеж геометрического тела в ручной и машинной графике; </w:t>
            </w:r>
          </w:p>
          <w:p w14:paraId="3FB39295"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-строит проекции точек, используя дополнительные построения;</w:t>
            </w:r>
          </w:p>
          <w:p w14:paraId="670B26BB"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Выбирает масштаб;</w:t>
            </w:r>
          </w:p>
          <w:p w14:paraId="31D9D483"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lastRenderedPageBreak/>
              <w:t>Определяет необходимое количество видов и разрезов; определяет главный вид;</w:t>
            </w:r>
          </w:p>
          <w:p w14:paraId="0CBA73BE"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Оформляет чертеж в соответствии с требованиями ЕСКД в ручной и машинной графике;</w:t>
            </w:r>
          </w:p>
          <w:p w14:paraId="67F704CE" w14:textId="77777777" w:rsidR="005937C6" w:rsidRPr="005937C6" w:rsidRDefault="005937C6" w:rsidP="005937C6">
            <w:pPr>
              <w:rPr>
                <w:rFonts w:ascii="Times New Roman" w:eastAsia="Times New Roman" w:hAnsi="Times New Roman" w:cs="Times New Roman"/>
                <w:sz w:val="24"/>
                <w:szCs w:val="24"/>
                <w:lang w:eastAsia="ru-RU"/>
              </w:rPr>
            </w:pPr>
            <w:r w:rsidRPr="005937C6">
              <w:rPr>
                <w:rFonts w:ascii="Times New Roman" w:eastAsia="Times New Roman" w:hAnsi="Times New Roman" w:cs="Times New Roman"/>
                <w:sz w:val="24"/>
                <w:szCs w:val="24"/>
                <w:lang w:eastAsia="ru-RU"/>
              </w:rPr>
              <w:t>Устанавливает размеры пространственной формы и выявляет все данные необходимые для изготовления и контроля изображенного предмета и заносит их в таблицу;</w:t>
            </w:r>
          </w:p>
        </w:tc>
        <w:tc>
          <w:tcPr>
            <w:tcW w:w="2835" w:type="dxa"/>
            <w:tcBorders>
              <w:top w:val="nil"/>
            </w:tcBorders>
          </w:tcPr>
          <w:p w14:paraId="0A80494D" w14:textId="77777777" w:rsidR="005937C6" w:rsidRPr="005937C6" w:rsidRDefault="005937C6" w:rsidP="005937C6">
            <w:pPr>
              <w:rPr>
                <w:rFonts w:ascii="Times New Roman" w:eastAsia="Times New Roman" w:hAnsi="Times New Roman" w:cs="Times New Roman"/>
                <w:sz w:val="24"/>
                <w:szCs w:val="24"/>
              </w:rPr>
            </w:pPr>
          </w:p>
        </w:tc>
      </w:tr>
    </w:tbl>
    <w:p w14:paraId="6F3DD2A1" w14:textId="77777777" w:rsidR="00F231BE" w:rsidRDefault="00F231BE" w:rsidP="00F231BE">
      <w:pPr>
        <w:jc w:val="center"/>
        <w:rPr>
          <w:rFonts w:ascii="Times New Roman" w:hAnsi="Times New Roman" w:cs="Times New Roman"/>
          <w:b/>
          <w:bCs/>
          <w:sz w:val="24"/>
          <w:szCs w:val="24"/>
        </w:rPr>
      </w:pPr>
    </w:p>
    <w:p w14:paraId="20CD3E85" w14:textId="77777777" w:rsidR="00F231BE" w:rsidRDefault="00F231BE" w:rsidP="00F231BE">
      <w:pPr>
        <w:jc w:val="center"/>
        <w:rPr>
          <w:rFonts w:ascii="Times New Roman" w:hAnsi="Times New Roman" w:cs="Times New Roman"/>
          <w:b/>
          <w:bCs/>
          <w:sz w:val="24"/>
          <w:szCs w:val="24"/>
        </w:rPr>
      </w:pPr>
    </w:p>
    <w:p w14:paraId="7E0AB623" w14:textId="77777777" w:rsidR="00C70D83" w:rsidRDefault="00C70D83" w:rsidP="00F231BE">
      <w:pPr>
        <w:jc w:val="center"/>
        <w:rPr>
          <w:rFonts w:ascii="Times New Roman" w:hAnsi="Times New Roman" w:cs="Times New Roman"/>
          <w:b/>
          <w:bCs/>
          <w:sz w:val="24"/>
          <w:szCs w:val="24"/>
        </w:rPr>
      </w:pPr>
    </w:p>
    <w:p w14:paraId="4CF9CA11" w14:textId="77777777" w:rsidR="00C70D83" w:rsidRDefault="00C70D83" w:rsidP="00F231BE">
      <w:pPr>
        <w:jc w:val="center"/>
        <w:rPr>
          <w:rFonts w:ascii="Times New Roman" w:hAnsi="Times New Roman" w:cs="Times New Roman"/>
          <w:b/>
          <w:bCs/>
          <w:sz w:val="24"/>
          <w:szCs w:val="24"/>
        </w:rPr>
      </w:pPr>
    </w:p>
    <w:p w14:paraId="4C582D1A" w14:textId="77777777" w:rsidR="00C70D83" w:rsidRDefault="00C70D83" w:rsidP="00F231BE">
      <w:pPr>
        <w:jc w:val="center"/>
        <w:rPr>
          <w:rFonts w:ascii="Times New Roman" w:hAnsi="Times New Roman" w:cs="Times New Roman"/>
          <w:b/>
          <w:bCs/>
          <w:sz w:val="24"/>
          <w:szCs w:val="24"/>
        </w:rPr>
      </w:pPr>
    </w:p>
    <w:p w14:paraId="0C515F4C" w14:textId="77777777" w:rsidR="00C70D83" w:rsidRDefault="00C70D83" w:rsidP="00F231BE">
      <w:pPr>
        <w:jc w:val="center"/>
        <w:rPr>
          <w:rFonts w:ascii="Times New Roman" w:hAnsi="Times New Roman" w:cs="Times New Roman"/>
          <w:b/>
          <w:bCs/>
          <w:sz w:val="24"/>
          <w:szCs w:val="24"/>
        </w:rPr>
      </w:pPr>
    </w:p>
    <w:p w14:paraId="243BA6F2" w14:textId="77777777" w:rsidR="00C70D83" w:rsidRDefault="00C70D83" w:rsidP="00F231BE">
      <w:pPr>
        <w:jc w:val="center"/>
        <w:rPr>
          <w:rFonts w:ascii="Times New Roman" w:hAnsi="Times New Roman" w:cs="Times New Roman"/>
          <w:b/>
          <w:bCs/>
          <w:sz w:val="24"/>
          <w:szCs w:val="24"/>
        </w:rPr>
      </w:pPr>
    </w:p>
    <w:p w14:paraId="18D00989" w14:textId="77777777" w:rsidR="00C70D83" w:rsidRDefault="00C70D83" w:rsidP="00F231BE">
      <w:pPr>
        <w:jc w:val="center"/>
        <w:rPr>
          <w:rFonts w:ascii="Times New Roman" w:hAnsi="Times New Roman" w:cs="Times New Roman"/>
          <w:b/>
          <w:bCs/>
          <w:sz w:val="24"/>
          <w:szCs w:val="24"/>
        </w:rPr>
      </w:pPr>
    </w:p>
    <w:p w14:paraId="2ECCB837" w14:textId="77777777" w:rsidR="00C70D83" w:rsidRDefault="00C70D83" w:rsidP="00F231BE">
      <w:pPr>
        <w:jc w:val="center"/>
        <w:rPr>
          <w:rFonts w:ascii="Times New Roman" w:hAnsi="Times New Roman" w:cs="Times New Roman"/>
          <w:b/>
          <w:bCs/>
          <w:sz w:val="24"/>
          <w:szCs w:val="24"/>
        </w:rPr>
      </w:pPr>
    </w:p>
    <w:p w14:paraId="07136F6D" w14:textId="3A5912B1" w:rsidR="00F231BE" w:rsidRDefault="00F231BE"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w:t>
      </w:r>
      <w:r w:rsidR="00C70D83">
        <w:rPr>
          <w:rFonts w:ascii="Times New Roman" w:hAnsi="Times New Roman" w:cs="Times New Roman"/>
          <w:b/>
          <w:bCs/>
          <w:sz w:val="24"/>
          <w:szCs w:val="24"/>
        </w:rPr>
        <w:t>3</w:t>
      </w:r>
    </w:p>
    <w:p w14:paraId="0FA6625F" w14:textId="4CD695FB" w:rsidR="00F231BE" w:rsidRPr="00591451" w:rsidRDefault="00F231BE" w:rsidP="00F231BE">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7D188BB5" w14:textId="77777777" w:rsidR="00F231BE" w:rsidRPr="00591451" w:rsidRDefault="00F231BE" w:rsidP="00F231BE">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31B49D9C" w14:textId="77777777" w:rsidR="00F231BE" w:rsidRDefault="00F231BE" w:rsidP="00F231BE">
      <w:pPr>
        <w:jc w:val="right"/>
        <w:rPr>
          <w:rFonts w:ascii="Times New Roman" w:hAnsi="Times New Roman" w:cs="Times New Roman"/>
          <w:b/>
          <w:bCs/>
          <w:color w:val="0070C0"/>
          <w:sz w:val="24"/>
          <w:szCs w:val="24"/>
        </w:rPr>
      </w:pPr>
    </w:p>
    <w:p w14:paraId="790F3113" w14:textId="77777777" w:rsidR="00F231BE" w:rsidRDefault="00F231BE" w:rsidP="00F231BE">
      <w:pPr>
        <w:jc w:val="right"/>
        <w:rPr>
          <w:rFonts w:ascii="Times New Roman" w:hAnsi="Times New Roman" w:cs="Times New Roman"/>
          <w:b/>
          <w:bCs/>
          <w:color w:val="0070C0"/>
          <w:sz w:val="24"/>
          <w:szCs w:val="24"/>
        </w:rPr>
      </w:pPr>
    </w:p>
    <w:p w14:paraId="56DAAA13" w14:textId="77777777" w:rsidR="00F231BE" w:rsidRDefault="00F231BE" w:rsidP="00F231BE">
      <w:pPr>
        <w:jc w:val="right"/>
        <w:rPr>
          <w:rFonts w:ascii="Times New Roman" w:hAnsi="Times New Roman" w:cs="Times New Roman"/>
          <w:b/>
          <w:bCs/>
          <w:color w:val="0070C0"/>
          <w:sz w:val="24"/>
          <w:szCs w:val="24"/>
        </w:rPr>
      </w:pPr>
    </w:p>
    <w:p w14:paraId="1DBB84A1" w14:textId="77777777" w:rsidR="00F231BE" w:rsidRDefault="00F231BE" w:rsidP="00F231BE">
      <w:pPr>
        <w:jc w:val="right"/>
        <w:rPr>
          <w:rFonts w:ascii="Times New Roman" w:hAnsi="Times New Roman" w:cs="Times New Roman"/>
          <w:b/>
          <w:bCs/>
          <w:color w:val="0070C0"/>
          <w:sz w:val="24"/>
          <w:szCs w:val="24"/>
        </w:rPr>
      </w:pPr>
    </w:p>
    <w:p w14:paraId="3DDBD347" w14:textId="77777777" w:rsidR="00F231BE" w:rsidRDefault="00F231BE" w:rsidP="00F231BE">
      <w:pPr>
        <w:jc w:val="right"/>
        <w:rPr>
          <w:rFonts w:ascii="Times New Roman" w:hAnsi="Times New Roman" w:cs="Times New Roman"/>
          <w:b/>
          <w:bCs/>
          <w:color w:val="0070C0"/>
          <w:sz w:val="24"/>
          <w:szCs w:val="24"/>
        </w:rPr>
      </w:pPr>
    </w:p>
    <w:p w14:paraId="35452CE0" w14:textId="77777777" w:rsidR="00F231BE" w:rsidRDefault="00F231BE" w:rsidP="00F231BE">
      <w:pPr>
        <w:jc w:val="right"/>
        <w:rPr>
          <w:rFonts w:ascii="Times New Roman" w:hAnsi="Times New Roman" w:cs="Times New Roman"/>
          <w:b/>
          <w:bCs/>
          <w:color w:val="0070C0"/>
          <w:sz w:val="24"/>
          <w:szCs w:val="24"/>
        </w:rPr>
      </w:pPr>
    </w:p>
    <w:p w14:paraId="39D75E4C" w14:textId="77777777" w:rsidR="00F231BE" w:rsidRDefault="00F231BE" w:rsidP="00F231BE">
      <w:pPr>
        <w:jc w:val="right"/>
        <w:rPr>
          <w:rFonts w:ascii="Times New Roman" w:hAnsi="Times New Roman" w:cs="Times New Roman"/>
          <w:b/>
          <w:bCs/>
          <w:color w:val="0070C0"/>
          <w:sz w:val="24"/>
          <w:szCs w:val="24"/>
        </w:rPr>
      </w:pPr>
    </w:p>
    <w:p w14:paraId="16496A0C" w14:textId="77777777" w:rsidR="00F231BE" w:rsidRDefault="00F231BE" w:rsidP="00F231BE">
      <w:pPr>
        <w:jc w:val="right"/>
        <w:rPr>
          <w:rFonts w:ascii="Times New Roman" w:hAnsi="Times New Roman" w:cs="Times New Roman"/>
          <w:b/>
          <w:bCs/>
          <w:color w:val="0070C0"/>
          <w:sz w:val="24"/>
          <w:szCs w:val="24"/>
        </w:rPr>
      </w:pPr>
    </w:p>
    <w:p w14:paraId="1975F912" w14:textId="77777777" w:rsidR="00F231BE" w:rsidRDefault="00F231BE" w:rsidP="00F231BE">
      <w:pPr>
        <w:jc w:val="right"/>
        <w:rPr>
          <w:rFonts w:ascii="Times New Roman" w:hAnsi="Times New Roman" w:cs="Times New Roman"/>
          <w:b/>
          <w:bCs/>
          <w:color w:val="0070C0"/>
          <w:sz w:val="24"/>
          <w:szCs w:val="24"/>
        </w:rPr>
      </w:pPr>
    </w:p>
    <w:p w14:paraId="5DE0EF8B" w14:textId="77777777" w:rsidR="00F231BE" w:rsidRPr="00502F97" w:rsidRDefault="00F231BE" w:rsidP="00F231BE">
      <w:pPr>
        <w:jc w:val="right"/>
        <w:rPr>
          <w:rFonts w:ascii="Times New Roman" w:hAnsi="Times New Roman" w:cs="Times New Roman"/>
          <w:b/>
          <w:bCs/>
          <w:color w:val="0070C0"/>
          <w:sz w:val="24"/>
          <w:szCs w:val="24"/>
        </w:rPr>
      </w:pPr>
    </w:p>
    <w:p w14:paraId="195296B1" w14:textId="77777777" w:rsidR="00F231BE" w:rsidRPr="008F578C" w:rsidRDefault="00F231BE" w:rsidP="00F231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6BCD0F" w14:textId="77777777" w:rsidR="00F231BE" w:rsidRDefault="00F231BE" w:rsidP="00F231BE">
      <w:pPr>
        <w:tabs>
          <w:tab w:val="left" w:pos="1985"/>
          <w:tab w:val="left" w:pos="9356"/>
        </w:tabs>
        <w:spacing w:line="480" w:lineRule="auto"/>
        <w:jc w:val="center"/>
        <w:outlineLvl w:val="0"/>
      </w:pPr>
    </w:p>
    <w:p w14:paraId="12A67A3D" w14:textId="6CDE084B" w:rsidR="00F231BE" w:rsidRPr="00724343" w:rsidRDefault="00F231BE" w:rsidP="00F231BE">
      <w:pPr>
        <w:tabs>
          <w:tab w:val="left" w:pos="1985"/>
          <w:tab w:val="left" w:pos="9356"/>
        </w:tabs>
        <w:spacing w:line="480" w:lineRule="auto"/>
        <w:jc w:val="center"/>
        <w:outlineLvl w:val="0"/>
        <w:rPr>
          <w:rFonts w:ascii="Times New Roman" w:eastAsia="Times New Roman" w:hAnsi="Times New Roman" w:cs="Times New Roman"/>
          <w:b/>
          <w:sz w:val="24"/>
          <w:szCs w:val="24"/>
          <w:lang w:eastAsia="ru-RU"/>
        </w:rPr>
      </w:pPr>
      <w:r w:rsidRPr="006E7FF4">
        <w:t>«</w:t>
      </w:r>
      <w:r w:rsidRPr="00F231BE">
        <w:rPr>
          <w:rFonts w:ascii="Times New Roman" w:eastAsia="Times New Roman" w:hAnsi="Times New Roman" w:cs="Times New Roman"/>
          <w:b/>
          <w:sz w:val="24"/>
          <w:szCs w:val="24"/>
          <w:lang w:eastAsia="ru-RU"/>
        </w:rPr>
        <w:t>ОП.03 ДОПУСКИ, ПОСАДКИ И ТЕХНИЧЕСКИЕ ИЗМЕРЕНИЯ</w:t>
      </w:r>
      <w:r w:rsidRPr="006E7FF4">
        <w:t>»</w:t>
      </w:r>
    </w:p>
    <w:p w14:paraId="17AC3C12" w14:textId="77777777" w:rsidR="00F231BE" w:rsidRDefault="00F231BE" w:rsidP="00F231BE">
      <w:pPr>
        <w:pStyle w:val="1"/>
      </w:pPr>
    </w:p>
    <w:p w14:paraId="45894413" w14:textId="77777777" w:rsidR="00F231BE" w:rsidRDefault="00F231BE" w:rsidP="00F231BE">
      <w:pPr>
        <w:pStyle w:val="1"/>
      </w:pPr>
    </w:p>
    <w:p w14:paraId="3E0555F5" w14:textId="77777777" w:rsidR="00F231BE" w:rsidRDefault="00F231BE" w:rsidP="00F231BE">
      <w:pPr>
        <w:pStyle w:val="1"/>
      </w:pPr>
    </w:p>
    <w:p w14:paraId="6DBF75A9" w14:textId="77777777" w:rsidR="00F231BE" w:rsidRDefault="00F231BE" w:rsidP="00F231BE">
      <w:pPr>
        <w:pStyle w:val="1"/>
      </w:pPr>
    </w:p>
    <w:p w14:paraId="6511D68B" w14:textId="77777777" w:rsidR="00F231BE" w:rsidRDefault="00F231BE" w:rsidP="00F231BE">
      <w:pPr>
        <w:pStyle w:val="1"/>
      </w:pPr>
    </w:p>
    <w:p w14:paraId="78607FF7" w14:textId="77777777" w:rsidR="00F231BE" w:rsidRDefault="00F231BE" w:rsidP="00F231BE">
      <w:pPr>
        <w:pStyle w:val="1"/>
      </w:pPr>
    </w:p>
    <w:p w14:paraId="291A0F08" w14:textId="77777777" w:rsidR="00F231BE" w:rsidRDefault="00F231BE" w:rsidP="00F231BE">
      <w:pPr>
        <w:pStyle w:val="1"/>
      </w:pPr>
    </w:p>
    <w:p w14:paraId="67BF79C0" w14:textId="77777777" w:rsidR="00F231BE" w:rsidRDefault="00F231BE" w:rsidP="00F231BE">
      <w:pPr>
        <w:pStyle w:val="1"/>
      </w:pPr>
    </w:p>
    <w:p w14:paraId="37AE9E68" w14:textId="77777777" w:rsidR="00F231BE" w:rsidRDefault="00F231BE" w:rsidP="00F231BE">
      <w:pPr>
        <w:pStyle w:val="1"/>
      </w:pPr>
    </w:p>
    <w:p w14:paraId="40FFC596" w14:textId="77777777" w:rsidR="00F231BE" w:rsidRDefault="00F231BE" w:rsidP="00F231BE">
      <w:pPr>
        <w:pStyle w:val="1"/>
      </w:pPr>
    </w:p>
    <w:p w14:paraId="2F4BE21C" w14:textId="77777777" w:rsidR="00F231BE" w:rsidRDefault="00F231BE" w:rsidP="00F231BE">
      <w:pPr>
        <w:pStyle w:val="1"/>
      </w:pPr>
    </w:p>
    <w:p w14:paraId="0D2E251D" w14:textId="77777777" w:rsidR="00F231BE" w:rsidRDefault="00F231BE" w:rsidP="00F231BE">
      <w:pPr>
        <w:pStyle w:val="1"/>
      </w:pPr>
    </w:p>
    <w:p w14:paraId="3E529450" w14:textId="77777777" w:rsidR="00F231BE" w:rsidRDefault="00F231BE" w:rsidP="00F231BE">
      <w:pPr>
        <w:pStyle w:val="1"/>
      </w:pPr>
    </w:p>
    <w:p w14:paraId="0110A58C" w14:textId="77777777" w:rsidR="00F231BE" w:rsidRDefault="00F231BE" w:rsidP="00F231BE">
      <w:pPr>
        <w:pStyle w:val="1"/>
      </w:pPr>
    </w:p>
    <w:p w14:paraId="76AB8F39" w14:textId="77777777" w:rsidR="00F231BE" w:rsidRPr="00A0276D" w:rsidRDefault="00F231BE" w:rsidP="00F231BE">
      <w:pPr>
        <w:pStyle w:val="1d"/>
        <w:jc w:val="center"/>
        <w:rPr>
          <w:b/>
          <w:bCs/>
          <w:lang w:val="ru-RU"/>
        </w:rPr>
      </w:pPr>
    </w:p>
    <w:p w14:paraId="2EA273B9" w14:textId="77777777" w:rsidR="00F231BE" w:rsidRDefault="00F231BE" w:rsidP="00F231BE">
      <w:pPr>
        <w:rPr>
          <w:rFonts w:ascii="Times New Roman Полужирный" w:eastAsia="Segoe UI" w:hAnsi="Times New Roman Полужирный" w:cs="Times New Roman"/>
          <w:b/>
          <w:bCs/>
          <w:caps/>
          <w:kern w:val="32"/>
          <w:sz w:val="24"/>
          <w:szCs w:val="24"/>
          <w:lang w:val="x-none" w:eastAsia="x-none"/>
        </w:rPr>
      </w:pPr>
      <w:r>
        <w:br w:type="page"/>
      </w:r>
    </w:p>
    <w:p w14:paraId="293E4285" w14:textId="77777777" w:rsidR="00F231BE" w:rsidRPr="00DF068E" w:rsidRDefault="00F231BE" w:rsidP="00F231B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48AB8A3" w14:textId="77777777" w:rsidR="00F231BE" w:rsidRPr="000143A1" w:rsidRDefault="00F231BE" w:rsidP="00F231B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8DA3AA0" w14:textId="77777777" w:rsidR="00F231BE" w:rsidRPr="000143A1" w:rsidRDefault="00F231BE" w:rsidP="00F231BE">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707FE2B" w14:textId="77777777" w:rsidR="00F231BE" w:rsidRPr="000143A1" w:rsidRDefault="00F231BE" w:rsidP="00F231BE">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8AE7CA2" w14:textId="77777777" w:rsidR="00F231BE" w:rsidRPr="000143A1" w:rsidRDefault="00F231BE" w:rsidP="00F231BE">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8F0117E" w14:textId="77777777" w:rsidR="00F231BE" w:rsidRPr="000143A1" w:rsidRDefault="00F231BE" w:rsidP="00F231BE">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CDBE2EB" w14:textId="77777777" w:rsidR="00F231BE" w:rsidRPr="000143A1" w:rsidRDefault="00F231BE" w:rsidP="00F231BE">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A9D2A89" w14:textId="77777777" w:rsidR="00F231BE" w:rsidRPr="000143A1" w:rsidRDefault="00F231BE" w:rsidP="00F231BE">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A75A974" w14:textId="77777777" w:rsidR="00F231BE" w:rsidRPr="000143A1" w:rsidRDefault="00F231BE" w:rsidP="00F231BE">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6EF29F41" w14:textId="77777777" w:rsidR="00F231BE" w:rsidRPr="000143A1" w:rsidRDefault="00F231BE" w:rsidP="00F231BE">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CD471D4" w14:textId="77777777" w:rsidR="00F231BE" w:rsidRPr="000143A1" w:rsidRDefault="00F231BE" w:rsidP="00F231BE">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D1FBD8A" w14:textId="77777777" w:rsidR="00F231BE" w:rsidRPr="000143A1" w:rsidRDefault="00F231BE" w:rsidP="00F231BE">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5B723C9" w14:textId="77777777" w:rsidR="00F231BE" w:rsidRPr="000143A1" w:rsidRDefault="00F231BE" w:rsidP="00F231BE">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DE4A8E4" w14:textId="77777777" w:rsidR="00F231BE" w:rsidRPr="00DF068E" w:rsidRDefault="00F231BE" w:rsidP="00F231B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830089F" w14:textId="77777777" w:rsidR="00F231BE" w:rsidRPr="00DF068E" w:rsidRDefault="00F231BE" w:rsidP="00F231BE">
      <w:pPr>
        <w:pStyle w:val="1f"/>
        <w:jc w:val="left"/>
        <w:rPr>
          <w:rFonts w:ascii="Times New Roman" w:hAnsi="Times New Roman"/>
          <w:lang w:val="ru-RU"/>
        </w:rPr>
        <w:sectPr w:rsidR="00F231BE" w:rsidRPr="00DF068E" w:rsidSect="00502F97">
          <w:headerReference w:type="even" r:id="rId15"/>
          <w:headerReference w:type="default" r:id="rId16"/>
          <w:pgSz w:w="11906" w:h="16838"/>
          <w:pgMar w:top="1134" w:right="567" w:bottom="1134" w:left="1701" w:header="709" w:footer="709" w:gutter="0"/>
          <w:cols w:space="708"/>
          <w:docGrid w:linePitch="360"/>
        </w:sectPr>
      </w:pPr>
    </w:p>
    <w:p w14:paraId="45C794C7" w14:textId="77777777" w:rsidR="00F231BE" w:rsidRPr="00F70F81" w:rsidRDefault="00F231BE" w:rsidP="00F231BE">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A3680B" w14:textId="009C352A" w:rsidR="00F231BE" w:rsidRPr="00F70F81" w:rsidRDefault="00F231BE" w:rsidP="00F231BE">
      <w:pPr>
        <w:pStyle w:val="1d"/>
        <w:jc w:val="center"/>
        <w:rPr>
          <w:rFonts w:eastAsia="Segoe UI"/>
          <w:lang w:val="ru-RU"/>
        </w:rPr>
      </w:pPr>
      <w:r w:rsidRPr="00F70F81">
        <w:rPr>
          <w:rFonts w:eastAsia="Segoe UI"/>
          <w:lang w:val="ru-RU"/>
        </w:rPr>
        <w:t>«</w:t>
      </w:r>
      <w:r w:rsidRPr="00F231BE">
        <w:rPr>
          <w:rFonts w:eastAsia="Segoe UI"/>
          <w:u w:val="single"/>
          <w:lang w:val="ru-RU"/>
        </w:rPr>
        <w:t xml:space="preserve">ОП.03 </w:t>
      </w:r>
      <w:r>
        <w:rPr>
          <w:rFonts w:eastAsia="Segoe UI"/>
          <w:u w:val="single"/>
          <w:lang w:val="ru-RU"/>
        </w:rPr>
        <w:t>Д</w:t>
      </w:r>
      <w:r w:rsidRPr="00F231BE">
        <w:rPr>
          <w:rFonts w:eastAsia="Segoe UI"/>
          <w:u w:val="single"/>
          <w:lang w:val="ru-RU"/>
        </w:rPr>
        <w:t>опуски, посадки и технические измерения</w:t>
      </w:r>
      <w:r w:rsidRPr="00F70F81">
        <w:rPr>
          <w:rFonts w:eastAsia="Segoe UI"/>
          <w:lang w:val="ru-RU"/>
        </w:rPr>
        <w:t>»</w:t>
      </w:r>
    </w:p>
    <w:p w14:paraId="5BDB27FD" w14:textId="77777777" w:rsidR="00F231BE" w:rsidRPr="00021F3A" w:rsidRDefault="00F231BE" w:rsidP="00F231B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19A0562" w14:textId="77777777" w:rsidR="00F231BE" w:rsidRPr="00021F3A" w:rsidRDefault="00F231BE" w:rsidP="00F231BE">
      <w:pPr>
        <w:pStyle w:val="1d"/>
        <w:rPr>
          <w:lang w:val="ru-RU"/>
        </w:rPr>
      </w:pPr>
    </w:p>
    <w:p w14:paraId="0CCD265E" w14:textId="77777777" w:rsidR="00F231BE" w:rsidRPr="00EA6E1D" w:rsidRDefault="00F231BE" w:rsidP="00F231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05552" w14:textId="77777777" w:rsidR="00F231BE" w:rsidRDefault="00F231BE" w:rsidP="00F231BE">
      <w:pPr>
        <w:suppressAutoHyphens/>
        <w:spacing w:line="276" w:lineRule="auto"/>
        <w:ind w:firstLine="709"/>
        <w:jc w:val="both"/>
        <w:rPr>
          <w:rFonts w:ascii="Times New Roman" w:eastAsia="Times New Roman" w:hAnsi="Times New Roman" w:cs="Times New Roman"/>
          <w:sz w:val="24"/>
          <w:szCs w:val="24"/>
          <w:lang w:eastAsia="ru-RU"/>
        </w:rPr>
      </w:pPr>
      <w:r w:rsidRPr="00591451">
        <w:rPr>
          <w:rFonts w:ascii="Times New Roman" w:eastAsia="Times New Roman" w:hAnsi="Times New Roman" w:cs="Times New Roman"/>
          <w:sz w:val="24"/>
          <w:szCs w:val="24"/>
          <w:lang w:eastAsia="ru-RU"/>
        </w:rPr>
        <w:t xml:space="preserve">Цель дисциплины </w:t>
      </w:r>
      <w:r w:rsidRPr="00591451">
        <w:rPr>
          <w:rFonts w:ascii="Times New Roman" w:hAnsi="Times New Roman"/>
        </w:rPr>
        <w:t>«</w:t>
      </w:r>
      <w:r w:rsidRPr="00F231BE">
        <w:rPr>
          <w:rFonts w:ascii="Times New Roman" w:hAnsi="Times New Roman"/>
        </w:rPr>
        <w:t>Допуски, посадки и технические измерения</w:t>
      </w:r>
      <w:r w:rsidRPr="00591451">
        <w:rPr>
          <w:rFonts w:ascii="Times New Roman" w:hAnsi="Times New Roman"/>
        </w:rPr>
        <w:t>»</w:t>
      </w:r>
      <w:r w:rsidRPr="00591451">
        <w:rPr>
          <w:rFonts w:ascii="Times New Roman" w:eastAsia="Times New Roman" w:hAnsi="Times New Roman" w:cs="Times New Roman"/>
          <w:sz w:val="24"/>
          <w:szCs w:val="24"/>
          <w:lang w:eastAsia="ru-RU"/>
        </w:rPr>
        <w:t xml:space="preserve">: </w:t>
      </w:r>
      <w:r w:rsidRPr="00F231BE">
        <w:rPr>
          <w:rFonts w:ascii="Times New Roman" w:eastAsia="Times New Roman" w:hAnsi="Times New Roman" w:cs="Times New Roman"/>
          <w:sz w:val="24"/>
          <w:szCs w:val="24"/>
          <w:lang w:eastAsia="ru-RU"/>
        </w:rPr>
        <w:t>сформировать у обучающихся теоретические знания о системе допусков и посадок,</w:t>
      </w:r>
      <w:r>
        <w:rPr>
          <w:rFonts w:ascii="Times New Roman" w:eastAsia="Times New Roman" w:hAnsi="Times New Roman" w:cs="Times New Roman"/>
          <w:sz w:val="24"/>
          <w:szCs w:val="24"/>
          <w:lang w:eastAsia="ru-RU"/>
        </w:rPr>
        <w:t xml:space="preserve"> </w:t>
      </w:r>
      <w:r w:rsidRPr="00F231BE">
        <w:rPr>
          <w:rFonts w:ascii="Times New Roman" w:eastAsia="Times New Roman" w:hAnsi="Times New Roman" w:cs="Times New Roman"/>
          <w:sz w:val="24"/>
          <w:szCs w:val="24"/>
          <w:lang w:eastAsia="ru-RU"/>
        </w:rPr>
        <w:t>точности обработки, квалитетах, классах точности, допусках и отклонениях формы и</w:t>
      </w:r>
      <w:r>
        <w:rPr>
          <w:rFonts w:ascii="Times New Roman" w:eastAsia="Times New Roman" w:hAnsi="Times New Roman" w:cs="Times New Roman"/>
          <w:sz w:val="24"/>
          <w:szCs w:val="24"/>
          <w:lang w:eastAsia="ru-RU"/>
        </w:rPr>
        <w:t xml:space="preserve"> </w:t>
      </w:r>
      <w:r w:rsidRPr="00F231BE">
        <w:rPr>
          <w:rFonts w:ascii="Times New Roman" w:eastAsia="Times New Roman" w:hAnsi="Times New Roman" w:cs="Times New Roman"/>
          <w:sz w:val="24"/>
          <w:szCs w:val="24"/>
          <w:lang w:eastAsia="ru-RU"/>
        </w:rPr>
        <w:t>расположения поверхностей, практические навыки контроля выполняемых работ.</w:t>
      </w:r>
      <w:r w:rsidRPr="00733840">
        <w:rPr>
          <w:rFonts w:ascii="Times New Roman" w:eastAsia="Times New Roman" w:hAnsi="Times New Roman" w:cs="Times New Roman"/>
          <w:sz w:val="24"/>
          <w:szCs w:val="24"/>
          <w:lang w:eastAsia="ru-RU"/>
        </w:rPr>
        <w:t xml:space="preserve"> </w:t>
      </w:r>
    </w:p>
    <w:p w14:paraId="3545AC9B" w14:textId="276A8A17" w:rsidR="00F231BE" w:rsidRPr="00F231BE" w:rsidRDefault="00F231BE" w:rsidP="00F231BE">
      <w:pPr>
        <w:suppressAutoHyphens/>
        <w:spacing w:line="276" w:lineRule="auto"/>
        <w:ind w:firstLine="709"/>
        <w:jc w:val="both"/>
        <w:rPr>
          <w:rFonts w:ascii="Times New Roman" w:eastAsia="Times New Roman" w:hAnsi="Times New Roman" w:cs="Times New Roman"/>
          <w:sz w:val="24"/>
          <w:szCs w:val="24"/>
          <w:lang w:eastAsia="ru-RU"/>
        </w:rPr>
      </w:pPr>
      <w:r w:rsidRPr="00C64AF5">
        <w:rPr>
          <w:rFonts w:ascii="Times New Roman" w:hAnsi="Times New Roman" w:cs="Times New Roman"/>
          <w:sz w:val="24"/>
          <w:szCs w:val="24"/>
        </w:rPr>
        <w:t>Дисциплина «</w:t>
      </w:r>
      <w:r w:rsidRPr="00F231BE">
        <w:rPr>
          <w:rFonts w:ascii="Times New Roman" w:hAnsi="Times New Roman" w:cs="Times New Roman"/>
          <w:sz w:val="24"/>
          <w:szCs w:val="24"/>
        </w:rPr>
        <w:t>Допуски, посадки и технические измерения</w:t>
      </w:r>
      <w:r w:rsidRPr="00C64AF5">
        <w:rPr>
          <w:rFonts w:ascii="Times New Roman" w:hAnsi="Times New Roman" w:cs="Times New Roman"/>
          <w:sz w:val="24"/>
          <w:szCs w:val="24"/>
        </w:rPr>
        <w:t>» включена в обязательную</w:t>
      </w:r>
      <w:r w:rsidRPr="00591451">
        <w:rPr>
          <w:rFonts w:ascii="Times New Roman" w:hAnsi="Times New Roman" w:cs="Times New Roman"/>
          <w:sz w:val="24"/>
          <w:szCs w:val="24"/>
        </w:rPr>
        <w:t xml:space="preserve"> часть </w:t>
      </w:r>
      <w:r w:rsidRPr="00724343">
        <w:rPr>
          <w:rFonts w:ascii="Times New Roman" w:hAnsi="Times New Roman" w:cs="Times New Roman"/>
          <w:sz w:val="24"/>
          <w:szCs w:val="24"/>
        </w:rPr>
        <w:t>общепрофессионального цикла образовательной программы.</w:t>
      </w:r>
    </w:p>
    <w:p w14:paraId="4CFB8E16" w14:textId="77777777" w:rsidR="00F231BE" w:rsidRPr="00EA6E1D" w:rsidRDefault="00F231BE" w:rsidP="00F231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86C708" w14:textId="77777777" w:rsidR="00F231BE" w:rsidRDefault="00F231BE" w:rsidP="00F231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8E68C0" w14:textId="77777777" w:rsidR="00F231BE" w:rsidRDefault="00F231BE" w:rsidP="00F231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5C558EB3" w14:textId="77777777" w:rsidR="00F231BE" w:rsidRDefault="00F231BE" w:rsidP="00F231BE">
      <w:pPr>
        <w:spacing w:after="120"/>
        <w:ind w:firstLine="709"/>
        <w:rPr>
          <w:rFonts w:ascii="Times New Roman" w:hAnsi="Times New Roman" w:cs="Times New Roman"/>
          <w:bCs/>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253"/>
        <w:gridCol w:w="4252"/>
      </w:tblGrid>
      <w:tr w:rsidR="00C304ED" w:rsidRPr="00C304ED" w14:paraId="0CC28470" w14:textId="77777777" w:rsidTr="007971DC">
        <w:trPr>
          <w:trHeight w:val="649"/>
        </w:trPr>
        <w:tc>
          <w:tcPr>
            <w:tcW w:w="1276" w:type="dxa"/>
          </w:tcPr>
          <w:p w14:paraId="1E225D49" w14:textId="77777777" w:rsidR="00C304ED" w:rsidRPr="00C304ED" w:rsidRDefault="00C304ED" w:rsidP="00C304ED">
            <w:pPr>
              <w:suppressAutoHyphen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 xml:space="preserve">Код </w:t>
            </w:r>
          </w:p>
          <w:p w14:paraId="27617EAE" w14:textId="77777777" w:rsidR="00C304ED" w:rsidRPr="00C304ED" w:rsidRDefault="00C304ED" w:rsidP="00C304ED">
            <w:pPr>
              <w:suppressAutoHyphen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ОК, ПК</w:t>
            </w:r>
          </w:p>
        </w:tc>
        <w:tc>
          <w:tcPr>
            <w:tcW w:w="4253" w:type="dxa"/>
          </w:tcPr>
          <w:p w14:paraId="6245A5C9" w14:textId="77777777" w:rsidR="00C304ED" w:rsidRPr="00C304ED" w:rsidRDefault="00C304ED" w:rsidP="00C304ED">
            <w:pPr>
              <w:suppressAutoHyphen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Уметь</w:t>
            </w:r>
          </w:p>
        </w:tc>
        <w:tc>
          <w:tcPr>
            <w:tcW w:w="4252" w:type="dxa"/>
          </w:tcPr>
          <w:p w14:paraId="24F6024A" w14:textId="77777777" w:rsidR="00C304ED" w:rsidRPr="00C304ED" w:rsidRDefault="00C304ED" w:rsidP="00C304ED">
            <w:pPr>
              <w:suppressAutoHyphen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Знать</w:t>
            </w:r>
          </w:p>
        </w:tc>
      </w:tr>
      <w:tr w:rsidR="00C304ED" w:rsidRPr="00C304ED" w14:paraId="43A75F00" w14:textId="77777777" w:rsidTr="007971DC">
        <w:trPr>
          <w:trHeight w:val="212"/>
        </w:trPr>
        <w:tc>
          <w:tcPr>
            <w:tcW w:w="1276" w:type="dxa"/>
          </w:tcPr>
          <w:p w14:paraId="1D5F6EF8" w14:textId="77777777" w:rsidR="00C304ED" w:rsidRPr="00C304ED" w:rsidRDefault="00C304ED" w:rsidP="00C304ED">
            <w:pPr>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ОК 01</w:t>
            </w:r>
          </w:p>
          <w:p w14:paraId="7130CEFF" w14:textId="77777777" w:rsidR="00C304ED" w:rsidRPr="00C304ED" w:rsidRDefault="00C304ED" w:rsidP="00C304ED">
            <w:pPr>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ОК 02</w:t>
            </w:r>
          </w:p>
          <w:p w14:paraId="78820199" w14:textId="77777777" w:rsidR="00C304ED" w:rsidRPr="00C304ED" w:rsidRDefault="00C304ED" w:rsidP="00C304ED">
            <w:pPr>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ОК 04  </w:t>
            </w:r>
          </w:p>
          <w:p w14:paraId="2E843941"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ПК 1.1</w:t>
            </w:r>
          </w:p>
          <w:p w14:paraId="21953108"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ПК 1.4</w:t>
            </w:r>
          </w:p>
          <w:p w14:paraId="7386BF25"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ПК 1.5</w:t>
            </w:r>
          </w:p>
          <w:p w14:paraId="135FD3F9"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ПК 1.6</w:t>
            </w:r>
          </w:p>
          <w:p w14:paraId="5E53AFBA"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ПК 2.2</w:t>
            </w:r>
          </w:p>
          <w:p w14:paraId="4B895C38" w14:textId="77777777" w:rsidR="00C304ED" w:rsidRPr="00C304ED" w:rsidRDefault="00C304ED" w:rsidP="00C304ED">
            <w:pPr>
              <w:suppressAutoHyphens/>
              <w:rPr>
                <w:rFonts w:ascii="Times New Roman" w:eastAsia="Times New Roman" w:hAnsi="Times New Roman" w:cs="Times New Roman"/>
                <w:b/>
                <w:sz w:val="24"/>
                <w:szCs w:val="24"/>
                <w:lang w:eastAsia="ru-RU"/>
              </w:rPr>
            </w:pPr>
          </w:p>
        </w:tc>
        <w:tc>
          <w:tcPr>
            <w:tcW w:w="4253" w:type="dxa"/>
          </w:tcPr>
          <w:p w14:paraId="6FA3AE87"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756B573E"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31FEDC70" w14:textId="0FC00C3F"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определять этапы решения задачи; выявлять и эффективно искать информацию, необходимую для решения задачи и/или проблемы;</w:t>
            </w:r>
          </w:p>
          <w:p w14:paraId="195B725B"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составить план действия; определить необходимые ресурсы;</w:t>
            </w:r>
          </w:p>
          <w:p w14:paraId="643ED357" w14:textId="77777777" w:rsidR="00C304ED" w:rsidRPr="00C304ED" w:rsidRDefault="00C304ED" w:rsidP="00C304ED">
            <w:pPr>
              <w:suppressAutoHyphens/>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593E98FB" w14:textId="77777777" w:rsidR="00C304ED" w:rsidRPr="00C304ED" w:rsidRDefault="00C304ED" w:rsidP="00C304ED">
            <w:pPr>
              <w:suppressAutoHyphens/>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реализовать составленный план; оценивать результат и последствия своих действий (самостоятельно или с помощью наставника);</w:t>
            </w:r>
          </w:p>
          <w:p w14:paraId="517FAFFF" w14:textId="77777777" w:rsidR="00C304ED" w:rsidRPr="00C304ED" w:rsidRDefault="00C304ED" w:rsidP="00C304ED">
            <w:pPr>
              <w:suppressAutoHyphens/>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определять задачи для поиска информации;</w:t>
            </w:r>
          </w:p>
          <w:p w14:paraId="2A8FA92C"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определять необходимые источники информации;</w:t>
            </w:r>
          </w:p>
          <w:p w14:paraId="6459C729"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планировать процесс поиска;</w:t>
            </w:r>
          </w:p>
          <w:p w14:paraId="633A695A"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структурировать получаемую информацию;</w:t>
            </w:r>
          </w:p>
          <w:p w14:paraId="52E88C64"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lastRenderedPageBreak/>
              <w:t>- выделять наиболее значимое в перечне информации;</w:t>
            </w:r>
          </w:p>
          <w:p w14:paraId="3E5ECB58"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оценивать практическую значимость результатов поиска;</w:t>
            </w:r>
          </w:p>
          <w:p w14:paraId="55ABC1D7" w14:textId="77777777" w:rsidR="00C304ED" w:rsidRPr="00C304ED" w:rsidRDefault="00C304ED" w:rsidP="00C304ED">
            <w:pPr>
              <w:suppressAutoHyphens/>
              <w:ind w:firstLine="12"/>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оформлять результаты поиска</w:t>
            </w:r>
          </w:p>
          <w:p w14:paraId="39382AE6" w14:textId="77777777" w:rsidR="00C304ED" w:rsidRPr="00C304ED" w:rsidRDefault="00C304ED" w:rsidP="00C304ED">
            <w:pPr>
              <w:suppressAutoHyphens/>
              <w:ind w:firstLine="12"/>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организовывать работу коллектива и команды;</w:t>
            </w:r>
          </w:p>
          <w:p w14:paraId="3AD29292" w14:textId="77777777" w:rsidR="00C304ED" w:rsidRPr="00C304ED" w:rsidRDefault="00C304ED" w:rsidP="00C304ED">
            <w:pPr>
              <w:suppressAutoHyphen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взаимодействовать с коллегами, руководством, клиентами в ходе профессиональной деятельности;</w:t>
            </w:r>
          </w:p>
          <w:p w14:paraId="3B4DBCC9" w14:textId="049837C8"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оценивать пригодность СИЗ по показателям методом визуального осмотра и определять необходимость их применения и замены;</w:t>
            </w:r>
          </w:p>
          <w:p w14:paraId="30504B61" w14:textId="77777777" w:rsidR="00C304ED" w:rsidRPr="00C304ED" w:rsidRDefault="00C304ED" w:rsidP="00C304ED">
            <w:pPr>
              <w:widowControl w:val="0"/>
              <w:autoSpaceDE w:val="0"/>
              <w:autoSpaceDN w:val="0"/>
              <w:adjustRightInd w:val="0"/>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читать конструкторскую и технологическую документацию деталей и несложных сборочных единиц;</w:t>
            </w:r>
          </w:p>
          <w:p w14:paraId="13689258" w14:textId="77777777" w:rsidR="00C304ED" w:rsidRPr="00C304ED" w:rsidRDefault="00C304ED" w:rsidP="00C304ED">
            <w:pPr>
              <w:widowControl w:val="0"/>
              <w:autoSpaceDE w:val="0"/>
              <w:autoSpaceDN w:val="0"/>
              <w:adjustRightInd w:val="0"/>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определять параметры шероховатости поверхности;</w:t>
            </w:r>
          </w:p>
          <w:p w14:paraId="2DC30619" w14:textId="77777777" w:rsidR="00C304ED" w:rsidRPr="00C304ED" w:rsidRDefault="00C304ED" w:rsidP="00C304ED">
            <w:pPr>
              <w:widowControl w:val="0"/>
              <w:autoSpaceDE w:val="0"/>
              <w:autoSpaceDN w:val="0"/>
              <w:adjustRightInd w:val="0"/>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применять слесарный инструмент для выполнения слесарно-сборочных работ;</w:t>
            </w:r>
          </w:p>
          <w:p w14:paraId="2DCDB58A"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устанавливать соответствие параметров сборочных узлов требованиям технологической документации;</w:t>
            </w:r>
          </w:p>
          <w:p w14:paraId="47BA3B69"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выполнять сборочные операции с применением необходимой технологической и сборочной оснастки;</w:t>
            </w:r>
          </w:p>
          <w:p w14:paraId="4E860189"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применять шаблоны для фиксации обшивки по базовым отверстиям;</w:t>
            </w:r>
          </w:p>
          <w:p w14:paraId="05F5CF2C"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выполнять отверстия по 8–10 квалитету;</w:t>
            </w:r>
          </w:p>
          <w:p w14:paraId="42197BC3"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обеспечивать взаимное расположение и фиксацию собираемых деталей по сборочным отверстиям;</w:t>
            </w:r>
          </w:p>
          <w:p w14:paraId="66ADCB31"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 выполнять установку крепежных элементов: болт-заклепок, </w:t>
            </w:r>
            <w:proofErr w:type="spellStart"/>
            <w:r w:rsidRPr="00C304ED">
              <w:rPr>
                <w:rFonts w:ascii="Times New Roman" w:eastAsia="Times New Roman" w:hAnsi="Times New Roman" w:cs="Times New Roman"/>
                <w:sz w:val="24"/>
                <w:szCs w:val="24"/>
                <w:lang w:eastAsia="ru-RU"/>
              </w:rPr>
              <w:t>гайкопистонов</w:t>
            </w:r>
            <w:proofErr w:type="spellEnd"/>
            <w:r w:rsidRPr="00C304ED">
              <w:rPr>
                <w:rFonts w:ascii="Times New Roman" w:eastAsia="Times New Roman" w:hAnsi="Times New Roman" w:cs="Times New Roman"/>
                <w:sz w:val="24"/>
                <w:szCs w:val="24"/>
                <w:lang w:eastAsia="ru-RU"/>
              </w:rPr>
              <w:t>, болтовых соединений, в том числе с натягом.</w:t>
            </w:r>
          </w:p>
          <w:p w14:paraId="34591176"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выполнять контроль сборочных операций с использованием средств измерения и контроля;</w:t>
            </w:r>
          </w:p>
          <w:p w14:paraId="57FF9C9B"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правильно устанавливать собираемые детали по разметке;</w:t>
            </w:r>
          </w:p>
          <w:p w14:paraId="0427BDC1"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-рационально пользоваться </w:t>
            </w:r>
            <w:r w:rsidRPr="00C304ED">
              <w:rPr>
                <w:rFonts w:ascii="Times New Roman" w:eastAsia="Times New Roman" w:hAnsi="Times New Roman" w:cs="Times New Roman"/>
                <w:sz w:val="24"/>
                <w:szCs w:val="24"/>
                <w:lang w:eastAsia="ru-RU"/>
              </w:rPr>
              <w:lastRenderedPageBreak/>
              <w:t>элементами технологического крепления;</w:t>
            </w:r>
          </w:p>
          <w:p w14:paraId="03A7479E"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выполнять отверстия по 9–12 квалитету;</w:t>
            </w:r>
          </w:p>
          <w:p w14:paraId="43733C35"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 выполнять расклепывание заклепок с применением переносной </w:t>
            </w:r>
            <w:proofErr w:type="spellStart"/>
            <w:r w:rsidRPr="00C304ED">
              <w:rPr>
                <w:rFonts w:ascii="Times New Roman" w:eastAsia="Times New Roman" w:hAnsi="Times New Roman" w:cs="Times New Roman"/>
                <w:sz w:val="24"/>
                <w:szCs w:val="24"/>
                <w:lang w:eastAsia="ru-RU"/>
              </w:rPr>
              <w:t>пневмоскобы</w:t>
            </w:r>
            <w:proofErr w:type="spellEnd"/>
            <w:r w:rsidRPr="00C304ED">
              <w:rPr>
                <w:rFonts w:ascii="Times New Roman" w:eastAsia="Times New Roman" w:hAnsi="Times New Roman" w:cs="Times New Roman"/>
                <w:sz w:val="24"/>
                <w:szCs w:val="24"/>
                <w:lang w:eastAsia="ru-RU"/>
              </w:rPr>
              <w:t xml:space="preserve"> или стационарного пресса;</w:t>
            </w:r>
          </w:p>
          <w:p w14:paraId="36D9A5DB"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выбирать ручной и механизированный слесарно-сборочный инструмент и приспособления для сборки;</w:t>
            </w:r>
          </w:p>
          <w:p w14:paraId="56BC8BEA"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выделять базовые детали в сборочных единицах;</w:t>
            </w:r>
          </w:p>
          <w:p w14:paraId="1A50632E"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осуществлять болтовые соединения с зазором и натягом;</w:t>
            </w:r>
          </w:p>
          <w:p w14:paraId="18F9A704"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стопорить резьбовые соединения;</w:t>
            </w:r>
          </w:p>
          <w:p w14:paraId="3C890CFC" w14:textId="77777777" w:rsidR="00C304ED" w:rsidRPr="00C304ED" w:rsidRDefault="00C304ED" w:rsidP="00C304ED">
            <w:pPr>
              <w:widowControl w:val="0"/>
              <w:autoSpaceDE w:val="0"/>
              <w:autoSpaceDN w:val="0"/>
              <w:adjustRightInd w:val="0"/>
              <w:rPr>
                <w:rFonts w:ascii="Times New Roman" w:eastAsia="Times New Roman" w:hAnsi="Times New Roman" w:cs="Times New Roman"/>
                <w:sz w:val="24"/>
                <w:szCs w:val="24"/>
                <w:lang w:eastAsia="ru-RU"/>
              </w:rPr>
            </w:pPr>
            <w:r w:rsidRPr="00C304ED">
              <w:rPr>
                <w:rFonts w:ascii="Times New Roman" w:eastAsia="Times New Roman" w:hAnsi="Times New Roman" w:cs="Times New Roman"/>
                <w:iCs/>
                <w:sz w:val="24"/>
                <w:szCs w:val="24"/>
                <w:lang w:eastAsia="ru-RU"/>
              </w:rPr>
              <w:t>- о</w:t>
            </w:r>
            <w:r w:rsidRPr="00C304ED">
              <w:rPr>
                <w:rFonts w:ascii="Times New Roman" w:eastAsia="Times New Roman" w:hAnsi="Times New Roman" w:cs="Times New Roman"/>
                <w:sz w:val="24"/>
                <w:szCs w:val="24"/>
                <w:lang w:eastAsia="ru-RU"/>
              </w:rPr>
              <w:t>существлять установку деталей летательных аппаратов в приспособлениях способом, прописанным в технологической карте</w:t>
            </w:r>
          </w:p>
          <w:p w14:paraId="70C3F2CA" w14:textId="77777777" w:rsidR="00C304ED" w:rsidRPr="00C304ED" w:rsidRDefault="00C304ED" w:rsidP="00C304ED">
            <w:pPr>
              <w:widowControl w:val="0"/>
              <w:autoSpaceDE w:val="0"/>
              <w:autoSpaceDN w:val="0"/>
              <w:adjustRightInd w:val="0"/>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-пользоваться угломером, шаблоном, линейкой для установки деталей летательных аппаратов в приспособлениях</w:t>
            </w:r>
          </w:p>
          <w:p w14:paraId="28462805" w14:textId="77777777" w:rsidR="00C304ED" w:rsidRPr="00C304ED" w:rsidRDefault="00C304ED" w:rsidP="00C304ED">
            <w:pPr>
              <w:widowControl w:val="0"/>
              <w:autoSpaceDE w:val="0"/>
              <w:autoSpaceDN w:val="0"/>
              <w:adjustRightInd w:val="0"/>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-пользоваться прижимными элементами приспособлений</w:t>
            </w:r>
          </w:p>
          <w:p w14:paraId="267A0C61" w14:textId="77777777" w:rsidR="00C304ED" w:rsidRPr="00C304ED" w:rsidRDefault="00C304ED" w:rsidP="00C304ED">
            <w:pPr>
              <w:suppressAutoHyphens/>
              <w:rPr>
                <w:rFonts w:ascii="Times New Roman" w:eastAsia="Times New Roman" w:hAnsi="Times New Roman" w:cs="Times New Roman"/>
                <w:b/>
                <w:sz w:val="24"/>
                <w:szCs w:val="24"/>
                <w:lang w:eastAsia="ru-RU"/>
              </w:rPr>
            </w:pPr>
            <w:r w:rsidRPr="00C304ED">
              <w:rPr>
                <w:rFonts w:ascii="Times New Roman" w:eastAsia="Times New Roman" w:hAnsi="Times New Roman" w:cs="Times New Roman"/>
                <w:sz w:val="24"/>
                <w:szCs w:val="24"/>
                <w:lang w:eastAsia="ru-RU"/>
              </w:rPr>
              <w:t>-анализировать конструкторскую и технологическую документацию, карты сменного задания.</w:t>
            </w:r>
          </w:p>
        </w:tc>
        <w:tc>
          <w:tcPr>
            <w:tcW w:w="4252" w:type="dxa"/>
          </w:tcPr>
          <w:p w14:paraId="3339A06F" w14:textId="77777777" w:rsidR="00C304ED" w:rsidRPr="00C304ED" w:rsidRDefault="00C304ED" w:rsidP="00C304ED">
            <w:pPr>
              <w:suppressAutoHyphens/>
              <w:ind w:firstLine="12"/>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iCs/>
                <w:sz w:val="24"/>
                <w:szCs w:val="24"/>
                <w:lang w:eastAsia="ru-RU"/>
              </w:rPr>
              <w:lastRenderedPageBreak/>
              <w:t>- а</w:t>
            </w:r>
            <w:r w:rsidRPr="00C304ED">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44CC88D5" w14:textId="77777777" w:rsidR="00C304ED" w:rsidRPr="00C304ED" w:rsidRDefault="00C304ED" w:rsidP="00C304ED">
            <w:pPr>
              <w:suppressAutoHyphens/>
              <w:ind w:firstLine="12"/>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75AA2A4B" w14:textId="77777777" w:rsidR="00C304ED" w:rsidRPr="00C304ED" w:rsidRDefault="00C304ED" w:rsidP="00C304ED">
            <w:pPr>
              <w:suppressAutoHyphens/>
              <w:ind w:firstLine="12"/>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1C257410" w14:textId="77777777" w:rsidR="00C304ED" w:rsidRPr="00C304ED" w:rsidRDefault="00C304ED" w:rsidP="00C304ED">
            <w:pPr>
              <w:suppressAutoHyphens/>
              <w:ind w:firstLine="12"/>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методы работы в профессиональной и смежных сферах;</w:t>
            </w:r>
          </w:p>
          <w:p w14:paraId="63E2442E" w14:textId="77777777" w:rsidR="00C304ED" w:rsidRPr="00C304ED" w:rsidRDefault="00C304ED" w:rsidP="00C304ED">
            <w:pPr>
              <w:suppressAutoHyphens/>
              <w:ind w:firstLine="12"/>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структуру плана для решения задач;</w:t>
            </w:r>
          </w:p>
          <w:p w14:paraId="7A5E85A7" w14:textId="77777777" w:rsidR="00C304ED" w:rsidRPr="00C304ED" w:rsidRDefault="00C304ED" w:rsidP="00C304ED">
            <w:pPr>
              <w:suppressAutoHyphen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порядок оценки результатов решения задач профессиональной деятельности;</w:t>
            </w:r>
          </w:p>
          <w:p w14:paraId="173A5BEB" w14:textId="2FBD645D" w:rsidR="00C304ED" w:rsidRPr="00C304ED" w:rsidRDefault="00C304ED" w:rsidP="00C304ED">
            <w:pPr>
              <w:suppressAutoHyphens/>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номенклатура информационных источников, применяемых в профессиональной деятельности;</w:t>
            </w:r>
          </w:p>
          <w:p w14:paraId="34E510C7" w14:textId="77777777" w:rsidR="00C304ED" w:rsidRPr="00C304ED" w:rsidRDefault="00C304ED" w:rsidP="00C304ED">
            <w:pPr>
              <w:suppressAutoHyphens/>
              <w:rPr>
                <w:rFonts w:ascii="Times New Roman" w:eastAsia="Times New Roman" w:hAnsi="Times New Roman" w:cs="Times New Roman"/>
                <w:iCs/>
                <w:sz w:val="24"/>
                <w:szCs w:val="24"/>
                <w:lang w:eastAsia="ru-RU"/>
              </w:rPr>
            </w:pPr>
            <w:r w:rsidRPr="00C304ED">
              <w:rPr>
                <w:rFonts w:ascii="Times New Roman" w:eastAsia="Times New Roman" w:hAnsi="Times New Roman" w:cs="Times New Roman"/>
                <w:iCs/>
                <w:sz w:val="24"/>
                <w:szCs w:val="24"/>
                <w:lang w:eastAsia="ru-RU"/>
              </w:rPr>
              <w:t xml:space="preserve">- приемы структурирования информации; </w:t>
            </w:r>
          </w:p>
          <w:p w14:paraId="52C163EE" w14:textId="77777777" w:rsidR="00C304ED" w:rsidRPr="00C304ED" w:rsidRDefault="00C304ED" w:rsidP="00C304ED">
            <w:pPr>
              <w:suppressAutoHyphen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iCs/>
                <w:sz w:val="24"/>
                <w:szCs w:val="24"/>
                <w:lang w:eastAsia="ru-RU"/>
              </w:rPr>
              <w:t>-</w:t>
            </w:r>
            <w:r w:rsidRPr="00C304ED">
              <w:rPr>
                <w:rFonts w:ascii="Times New Roman" w:eastAsia="Times New Roman" w:hAnsi="Times New Roman" w:cs="Times New Roman"/>
                <w:bCs/>
                <w:sz w:val="24"/>
                <w:szCs w:val="24"/>
                <w:lang w:eastAsia="ru-RU"/>
              </w:rPr>
              <w:t>психологические особенности личности;</w:t>
            </w:r>
          </w:p>
          <w:p w14:paraId="60237FCB" w14:textId="77777777" w:rsidR="00C304ED" w:rsidRPr="00C304ED" w:rsidRDefault="00C304ED" w:rsidP="00C304ED">
            <w:pPr>
              <w:suppressAutoHyphen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основы проектной деятельности</w:t>
            </w:r>
          </w:p>
          <w:p w14:paraId="4CEA82E2"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 технологические процессы сборки и разборки простых узлов и агрегатов </w:t>
            </w:r>
            <w:r w:rsidRPr="00C304ED">
              <w:rPr>
                <w:rFonts w:ascii="Times New Roman" w:eastAsia="Times New Roman" w:hAnsi="Times New Roman" w:cs="Times New Roman"/>
                <w:sz w:val="24"/>
                <w:szCs w:val="24"/>
                <w:lang w:eastAsia="ru-RU"/>
              </w:rPr>
              <w:lastRenderedPageBreak/>
              <w:t>летательных аппаратов;</w:t>
            </w:r>
          </w:p>
          <w:p w14:paraId="5BAC06C5"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основные сведения о конструкции собираемых узлов и агрегатов;</w:t>
            </w:r>
          </w:p>
          <w:p w14:paraId="718C9844"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правила пользования простыми средствами измерения и контроля;</w:t>
            </w:r>
          </w:p>
          <w:p w14:paraId="39BA6DB4"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основные сведения о техническом черчении, допусках и посадках, параметрах шероховатости поверхностей;</w:t>
            </w:r>
          </w:p>
          <w:p w14:paraId="400F55C0"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виды и причины брака при выполнении слесарно-сборочных работ;</w:t>
            </w:r>
          </w:p>
          <w:p w14:paraId="27598BE8"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порядок и периодичность замены СИЗ;</w:t>
            </w:r>
          </w:p>
          <w:p w14:paraId="3158FF00"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требования к организации рабочего места при выполнении слесарно-сборочных работ;</w:t>
            </w:r>
          </w:p>
          <w:p w14:paraId="3E3B73EC"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правила работы простым механизированным инструментом, оборудованием, оснасткой;</w:t>
            </w:r>
          </w:p>
          <w:p w14:paraId="09DB052C"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требования охраны труда и промышленной безопасности, электробезопасности при выполнении сборочных работ;</w:t>
            </w:r>
          </w:p>
          <w:p w14:paraId="326213B2"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-технологические процессы сборки узлов по сборочным отверстиям;</w:t>
            </w:r>
          </w:p>
          <w:p w14:paraId="779A5BAB"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-основные сведения о конструкции собираемых узлов;</w:t>
            </w:r>
          </w:p>
          <w:p w14:paraId="77BB9E50"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-технология определения взаимного расположения собираемых деталей;</w:t>
            </w:r>
          </w:p>
          <w:p w14:paraId="73B5522E"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-технология выполнения сборочных отверстий в паре конструктивно связанных деталей;</w:t>
            </w:r>
          </w:p>
          <w:p w14:paraId="0E1E96F1"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-методика выбора базовой детали из конструктивно связанных деталей;</w:t>
            </w:r>
          </w:p>
          <w:p w14:paraId="46914224"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-порядок установки деталей в процессе сборки;</w:t>
            </w:r>
          </w:p>
          <w:p w14:paraId="4DA32775"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-технология установки и снятия фиксаторов;</w:t>
            </w:r>
          </w:p>
          <w:p w14:paraId="072D9F2E"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-способы рассверливания отверстий до требуемого размера для выполнения болтовых и болт-заклепочных соединений, в том числе с натягом;</w:t>
            </w:r>
          </w:p>
          <w:p w14:paraId="7C405BDC"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-правила установки крепежных элементов в сборочные отверстия;</w:t>
            </w:r>
          </w:p>
          <w:p w14:paraId="4C10F0F2"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lastRenderedPageBreak/>
              <w:t>--правила чтения конструкторской и технологической документации;</w:t>
            </w:r>
          </w:p>
          <w:p w14:paraId="40F84EA7"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-основные сведения о конструкции собираемых узлов;</w:t>
            </w:r>
          </w:p>
          <w:p w14:paraId="10EE353D"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-методы разметки деталей;</w:t>
            </w:r>
          </w:p>
          <w:p w14:paraId="1D7D0D19"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-правила установки деталей в сборочное положение по разметке;</w:t>
            </w:r>
          </w:p>
          <w:p w14:paraId="616C4ACD"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-правила работы с пневматическим инструментом, переносной </w:t>
            </w:r>
            <w:proofErr w:type="spellStart"/>
            <w:r w:rsidRPr="00C304ED">
              <w:rPr>
                <w:rFonts w:ascii="Times New Roman" w:eastAsia="Times New Roman" w:hAnsi="Times New Roman" w:cs="Times New Roman"/>
                <w:sz w:val="24"/>
                <w:szCs w:val="24"/>
                <w:lang w:eastAsia="ru-RU"/>
              </w:rPr>
              <w:t>пневмоскобой</w:t>
            </w:r>
            <w:proofErr w:type="spellEnd"/>
            <w:r w:rsidRPr="00C304ED">
              <w:rPr>
                <w:rFonts w:ascii="Times New Roman" w:eastAsia="Times New Roman" w:hAnsi="Times New Roman" w:cs="Times New Roman"/>
                <w:sz w:val="24"/>
                <w:szCs w:val="24"/>
                <w:lang w:eastAsia="ru-RU"/>
              </w:rPr>
              <w:t>, стационарным прессом;</w:t>
            </w:r>
          </w:p>
          <w:p w14:paraId="127E88B2"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-правила пользования средствами измерения и контроля;</w:t>
            </w:r>
          </w:p>
          <w:p w14:paraId="1B4ECF8F"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-правила рациональной организации труда на рабочем месте;</w:t>
            </w:r>
          </w:p>
          <w:p w14:paraId="397D71F3"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-нормативные требования к СИЗ;</w:t>
            </w:r>
          </w:p>
          <w:p w14:paraId="1C893851" w14:textId="77777777" w:rsidR="00C304ED" w:rsidRPr="00C304ED" w:rsidRDefault="00C304ED" w:rsidP="00C304E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-порядок и периодичность замены СИЗ;</w:t>
            </w:r>
          </w:p>
          <w:p w14:paraId="57424860" w14:textId="77777777" w:rsidR="00C304ED" w:rsidRPr="00C304ED" w:rsidRDefault="00C304ED" w:rsidP="00C304ED">
            <w:pPr>
              <w:suppressAutoHyphen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сборочных работ</w:t>
            </w:r>
          </w:p>
          <w:p w14:paraId="24DF799F"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-порядок работы слесарно-сборочным инструментом;</w:t>
            </w:r>
          </w:p>
          <w:p w14:paraId="2C498E12"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-правила использования сборочных приспособлений для выполнения сборки по базовым деталям;</w:t>
            </w:r>
          </w:p>
          <w:p w14:paraId="1CDC230E"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-виды соединений при сборке узлов по базовым деталям;</w:t>
            </w:r>
          </w:p>
          <w:p w14:paraId="443993BF"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-способы стопорения резьбовых соединений;</w:t>
            </w:r>
          </w:p>
          <w:p w14:paraId="6FE5E10C"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-основные сведения о машиностроительном черчении, параметрах шероховатости поверхностей;</w:t>
            </w:r>
          </w:p>
          <w:p w14:paraId="60F78151"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1228F94A" w14:textId="77777777" w:rsidR="00C304ED" w:rsidRPr="00C304ED" w:rsidRDefault="00C304ED" w:rsidP="00C304E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-квалитеты точности, параметры шероховатости;</w:t>
            </w:r>
          </w:p>
          <w:p w14:paraId="48F03ED5" w14:textId="77777777" w:rsidR="00C304ED" w:rsidRPr="00C304ED" w:rsidRDefault="00C304ED" w:rsidP="00C304ED">
            <w:pPr>
              <w:suppressAutoHyphens/>
              <w:rPr>
                <w:rFonts w:ascii="Times New Roman" w:eastAsia="Times New Roman" w:hAnsi="Times New Roman" w:cs="Times New Roman"/>
                <w:b/>
                <w:sz w:val="24"/>
                <w:szCs w:val="24"/>
                <w:lang w:eastAsia="ru-RU"/>
              </w:rPr>
            </w:pPr>
          </w:p>
        </w:tc>
      </w:tr>
    </w:tbl>
    <w:p w14:paraId="59505A18" w14:textId="21BAA989" w:rsidR="00F231BE" w:rsidRDefault="00F231BE" w:rsidP="00F231BE">
      <w:pPr>
        <w:spacing w:after="120"/>
        <w:ind w:firstLine="709"/>
        <w:rPr>
          <w:rFonts w:ascii="Times New Roman" w:hAnsi="Times New Roman" w:cs="Times New Roman"/>
          <w:bCs/>
          <w:sz w:val="24"/>
          <w:szCs w:val="24"/>
        </w:rPr>
      </w:pPr>
    </w:p>
    <w:p w14:paraId="1106AD23" w14:textId="482CCC50" w:rsidR="00C304ED" w:rsidRDefault="00C304ED" w:rsidP="00F231BE">
      <w:pPr>
        <w:spacing w:after="120"/>
        <w:ind w:firstLine="709"/>
        <w:rPr>
          <w:rFonts w:ascii="Times New Roman" w:hAnsi="Times New Roman" w:cs="Times New Roman"/>
          <w:bCs/>
          <w:sz w:val="24"/>
          <w:szCs w:val="24"/>
        </w:rPr>
      </w:pPr>
    </w:p>
    <w:p w14:paraId="79A70688" w14:textId="17B277B6" w:rsidR="00C304ED" w:rsidRDefault="00C304ED" w:rsidP="00F231BE">
      <w:pPr>
        <w:spacing w:after="120"/>
        <w:ind w:firstLine="709"/>
        <w:rPr>
          <w:rFonts w:ascii="Times New Roman" w:hAnsi="Times New Roman" w:cs="Times New Roman"/>
          <w:bCs/>
          <w:sz w:val="24"/>
          <w:szCs w:val="24"/>
        </w:rPr>
      </w:pPr>
    </w:p>
    <w:p w14:paraId="34A72E9A" w14:textId="0CB3873D" w:rsidR="00C304ED" w:rsidRDefault="00C304ED" w:rsidP="00F231BE">
      <w:pPr>
        <w:spacing w:after="120"/>
        <w:ind w:firstLine="709"/>
        <w:rPr>
          <w:rFonts w:ascii="Times New Roman" w:hAnsi="Times New Roman" w:cs="Times New Roman"/>
          <w:bCs/>
          <w:sz w:val="24"/>
          <w:szCs w:val="24"/>
        </w:rPr>
      </w:pPr>
    </w:p>
    <w:p w14:paraId="5E57F8F7" w14:textId="6FF6F258" w:rsidR="00C304ED" w:rsidRDefault="00C304ED" w:rsidP="00F231BE">
      <w:pPr>
        <w:spacing w:after="120"/>
        <w:ind w:firstLine="709"/>
        <w:rPr>
          <w:rFonts w:ascii="Times New Roman" w:hAnsi="Times New Roman" w:cs="Times New Roman"/>
          <w:bCs/>
          <w:sz w:val="24"/>
          <w:szCs w:val="24"/>
        </w:rPr>
      </w:pPr>
    </w:p>
    <w:p w14:paraId="6FBC1945" w14:textId="77777777" w:rsidR="00C304ED" w:rsidRDefault="00C304ED" w:rsidP="00F231BE">
      <w:pPr>
        <w:spacing w:after="120"/>
        <w:ind w:firstLine="709"/>
        <w:rPr>
          <w:rFonts w:ascii="Times New Roman" w:hAnsi="Times New Roman" w:cs="Times New Roman"/>
          <w:bCs/>
          <w:sz w:val="24"/>
          <w:szCs w:val="24"/>
        </w:rPr>
      </w:pPr>
    </w:p>
    <w:p w14:paraId="27B45799" w14:textId="77777777" w:rsidR="00F231BE" w:rsidRDefault="00F231BE" w:rsidP="00F231BE">
      <w:pPr>
        <w:spacing w:after="120"/>
        <w:ind w:firstLine="709"/>
        <w:rPr>
          <w:rFonts w:ascii="Times New Roman" w:hAnsi="Times New Roman" w:cs="Times New Roman"/>
          <w:bCs/>
          <w:sz w:val="24"/>
          <w:szCs w:val="24"/>
        </w:rPr>
      </w:pPr>
    </w:p>
    <w:p w14:paraId="4C9140ED" w14:textId="77777777" w:rsidR="00F231BE" w:rsidRDefault="00F231BE" w:rsidP="00F231BE">
      <w:pPr>
        <w:spacing w:after="120"/>
        <w:ind w:firstLine="709"/>
        <w:rPr>
          <w:rFonts w:ascii="Times New Roman" w:hAnsi="Times New Roman" w:cs="Times New Roman"/>
          <w:bCs/>
          <w:sz w:val="24"/>
          <w:szCs w:val="24"/>
        </w:rPr>
      </w:pPr>
    </w:p>
    <w:p w14:paraId="7B74B4B6" w14:textId="77777777" w:rsidR="00F231BE" w:rsidRDefault="00F231BE" w:rsidP="00F231BE">
      <w:pPr>
        <w:rPr>
          <w:rFonts w:ascii="Times New Roman" w:hAnsi="Times New Roman" w:cs="Times New Roman"/>
          <w:bCs/>
          <w:sz w:val="24"/>
          <w:szCs w:val="24"/>
        </w:rPr>
      </w:pPr>
    </w:p>
    <w:p w14:paraId="4745AA8B" w14:textId="77777777" w:rsidR="00F231BE" w:rsidRDefault="00F231BE" w:rsidP="00F231BE">
      <w:pPr>
        <w:rPr>
          <w:rFonts w:ascii="Times New Roman" w:eastAsia="Segoe UI" w:hAnsi="Times New Roman" w:cs="Times New Roman"/>
          <w:b/>
          <w:bCs/>
          <w:caps/>
          <w:kern w:val="32"/>
          <w:sz w:val="24"/>
          <w:szCs w:val="24"/>
          <w:lang w:val="x-none" w:eastAsia="x-none"/>
        </w:rPr>
      </w:pPr>
    </w:p>
    <w:p w14:paraId="56AC7D39" w14:textId="77777777" w:rsidR="00F231BE" w:rsidRPr="00B115E3" w:rsidRDefault="00F231BE" w:rsidP="00F231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24CCEAC" w14:textId="77777777" w:rsidR="00F231BE" w:rsidRPr="00E11160" w:rsidRDefault="00F231BE" w:rsidP="00F231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231BE" w:rsidRPr="00DB7B6A" w14:paraId="12A81088" w14:textId="77777777" w:rsidTr="007971DC">
        <w:trPr>
          <w:trHeight w:val="23"/>
        </w:trPr>
        <w:tc>
          <w:tcPr>
            <w:tcW w:w="2460" w:type="pct"/>
            <w:vAlign w:val="center"/>
          </w:tcPr>
          <w:p w14:paraId="47A16397" w14:textId="77777777" w:rsidR="00F231BE" w:rsidRPr="00F70F81" w:rsidRDefault="00F231BE" w:rsidP="007971D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5768029" w14:textId="77777777" w:rsidR="00F231BE" w:rsidRPr="00F70F81" w:rsidRDefault="00F231BE" w:rsidP="007971D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E1F525F" w14:textId="77777777" w:rsidR="00F231BE" w:rsidRPr="00F70F81" w:rsidRDefault="00F231BE" w:rsidP="007971D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231BE" w:rsidRPr="00DB7B6A" w14:paraId="3B7C40D8" w14:textId="77777777" w:rsidTr="007971DC">
        <w:trPr>
          <w:trHeight w:val="23"/>
        </w:trPr>
        <w:tc>
          <w:tcPr>
            <w:tcW w:w="2460" w:type="pct"/>
            <w:vAlign w:val="center"/>
          </w:tcPr>
          <w:p w14:paraId="548EFB5C" w14:textId="77777777" w:rsidR="00F231BE" w:rsidRPr="00F70F81" w:rsidRDefault="00F231BE"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4DDCFB" w14:textId="3CCB7F54" w:rsidR="00F231BE" w:rsidRPr="00F70F81" w:rsidRDefault="00C304ED" w:rsidP="007971DC">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22233385" w14:textId="77DA29BB" w:rsidR="00F231BE" w:rsidRPr="00F70F81" w:rsidRDefault="00C304ED" w:rsidP="007971DC">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F231BE" w:rsidRPr="00DB7B6A" w14:paraId="7BA956DF" w14:textId="77777777" w:rsidTr="007971DC">
        <w:trPr>
          <w:trHeight w:val="23"/>
        </w:trPr>
        <w:tc>
          <w:tcPr>
            <w:tcW w:w="2460" w:type="pct"/>
            <w:vAlign w:val="center"/>
          </w:tcPr>
          <w:p w14:paraId="28D07BE8" w14:textId="77777777" w:rsidR="00F231BE" w:rsidRPr="00F70F81" w:rsidRDefault="00F231BE"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612E3A29" w14:textId="77777777" w:rsidR="00F231BE" w:rsidRPr="00F70F81" w:rsidRDefault="00F231BE"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57A30A7" w14:textId="77777777" w:rsidR="00F231BE" w:rsidRPr="00F70F81" w:rsidRDefault="00F231BE"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231BE" w:rsidRPr="00DB7B6A" w14:paraId="57E14316" w14:textId="77777777" w:rsidTr="007971DC">
        <w:trPr>
          <w:trHeight w:val="23"/>
        </w:trPr>
        <w:tc>
          <w:tcPr>
            <w:tcW w:w="2460" w:type="pct"/>
            <w:vAlign w:val="center"/>
          </w:tcPr>
          <w:p w14:paraId="2A76B1E8" w14:textId="77777777" w:rsidR="00F231BE" w:rsidRPr="00F70F81" w:rsidRDefault="00F231BE"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693E5BA" w14:textId="77777777" w:rsidR="00F231BE" w:rsidRPr="00F70F81" w:rsidRDefault="00F231BE"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2E0DF40" w14:textId="77777777" w:rsidR="00F231BE" w:rsidRPr="00F70F81" w:rsidRDefault="00F231BE"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231BE" w:rsidRPr="00DB7B6A" w14:paraId="5C960305" w14:textId="77777777" w:rsidTr="007971DC">
        <w:trPr>
          <w:trHeight w:val="23"/>
        </w:trPr>
        <w:tc>
          <w:tcPr>
            <w:tcW w:w="2460" w:type="pct"/>
            <w:vAlign w:val="center"/>
          </w:tcPr>
          <w:p w14:paraId="77D77C9A" w14:textId="77777777" w:rsidR="00F231BE" w:rsidRPr="00F70F81" w:rsidRDefault="00F231BE"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0D42971" w14:textId="77777777" w:rsidR="00F231BE" w:rsidRPr="00F70F81" w:rsidRDefault="00F231BE"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6469385" w14:textId="77777777" w:rsidR="00F231BE" w:rsidRPr="00F70F81" w:rsidRDefault="00F231BE"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231BE" w:rsidRPr="00257255" w14:paraId="1CDA7905" w14:textId="77777777" w:rsidTr="007971DC">
        <w:trPr>
          <w:trHeight w:val="23"/>
        </w:trPr>
        <w:tc>
          <w:tcPr>
            <w:tcW w:w="2460" w:type="pct"/>
            <w:vAlign w:val="center"/>
          </w:tcPr>
          <w:p w14:paraId="01FECF61" w14:textId="77777777" w:rsidR="00F231BE" w:rsidRPr="00F70F81" w:rsidRDefault="00F231BE"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6679AE" w14:textId="49E3C64A" w:rsidR="00F231BE" w:rsidRPr="00F70F81" w:rsidRDefault="00C304ED" w:rsidP="007971DC">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2156DFF5" w14:textId="29429869" w:rsidR="00F231BE" w:rsidRPr="00F70F81" w:rsidRDefault="00C304ED" w:rsidP="007971DC">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04618571" w14:textId="77777777" w:rsidR="00F231BE" w:rsidRDefault="00F231BE" w:rsidP="00F231BE">
      <w:pPr>
        <w:rPr>
          <w:rFonts w:ascii="Times New Roman" w:hAnsi="Times New Roman" w:cs="Times New Roman"/>
          <w:iCs/>
          <w:sz w:val="24"/>
          <w:szCs w:val="24"/>
        </w:rPr>
      </w:pPr>
    </w:p>
    <w:p w14:paraId="2C49049D" w14:textId="77777777" w:rsidR="00F231BE" w:rsidRDefault="00F231BE" w:rsidP="00F231BE">
      <w:pPr>
        <w:rPr>
          <w:rFonts w:ascii="Times New Roman" w:hAnsi="Times New Roman" w:cs="Times New Roman"/>
          <w:iCs/>
          <w:sz w:val="24"/>
          <w:szCs w:val="24"/>
        </w:rPr>
      </w:pPr>
      <w:r>
        <w:rPr>
          <w:rFonts w:ascii="Times New Roman" w:hAnsi="Times New Roman" w:cs="Times New Roman"/>
          <w:iCs/>
          <w:sz w:val="24"/>
          <w:szCs w:val="24"/>
        </w:rPr>
        <w:br w:type="page"/>
      </w:r>
    </w:p>
    <w:p w14:paraId="0842B63B" w14:textId="77777777" w:rsidR="00F231BE" w:rsidRPr="00DB7B6A" w:rsidRDefault="00F231BE" w:rsidP="00F231BE">
      <w:pPr>
        <w:rPr>
          <w:rFonts w:ascii="Times New Roman" w:hAnsi="Times New Roman" w:cs="Times New Roman"/>
          <w:iCs/>
          <w:sz w:val="24"/>
          <w:szCs w:val="24"/>
        </w:rPr>
      </w:pPr>
    </w:p>
    <w:p w14:paraId="0255BBF2" w14:textId="77777777" w:rsidR="00F231BE" w:rsidRDefault="00F231BE" w:rsidP="00F231B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E17E378" w14:textId="2863E877" w:rsidR="00F231BE" w:rsidRDefault="00F231BE" w:rsidP="00F231BE">
      <w:pPr>
        <w:pStyle w:val="114"/>
        <w:rPr>
          <w:rFonts w:ascii="Times New Roman" w:hAnsi="Times New Roman"/>
        </w:rPr>
      </w:pPr>
    </w:p>
    <w:tbl>
      <w:tblPr>
        <w:tblW w:w="97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438"/>
        <w:gridCol w:w="7034"/>
      </w:tblGrid>
      <w:tr w:rsidR="00C304ED" w:rsidRPr="00C304ED" w14:paraId="155AF412" w14:textId="77777777" w:rsidTr="007971DC">
        <w:trPr>
          <w:trHeight w:val="20"/>
        </w:trPr>
        <w:tc>
          <w:tcPr>
            <w:tcW w:w="2268" w:type="dxa"/>
            <w:vAlign w:val="center"/>
          </w:tcPr>
          <w:p w14:paraId="5ECB36B2"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lang w:eastAsia="ru-RU"/>
              </w:rPr>
              <w:t>Наименование разделов и тем</w:t>
            </w:r>
          </w:p>
        </w:tc>
        <w:tc>
          <w:tcPr>
            <w:tcW w:w="7472" w:type="dxa"/>
            <w:gridSpan w:val="2"/>
            <w:vAlign w:val="center"/>
          </w:tcPr>
          <w:p w14:paraId="34FE284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04ED" w:rsidRPr="00C304ED" w14:paraId="588A1376" w14:textId="77777777" w:rsidTr="007971DC">
        <w:trPr>
          <w:trHeight w:val="277"/>
        </w:trPr>
        <w:tc>
          <w:tcPr>
            <w:tcW w:w="2268" w:type="dxa"/>
          </w:tcPr>
          <w:p w14:paraId="5D5221B1"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1</w:t>
            </w:r>
          </w:p>
        </w:tc>
        <w:tc>
          <w:tcPr>
            <w:tcW w:w="7472" w:type="dxa"/>
            <w:gridSpan w:val="2"/>
          </w:tcPr>
          <w:p w14:paraId="32E36442"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2</w:t>
            </w:r>
          </w:p>
        </w:tc>
      </w:tr>
      <w:tr w:rsidR="00C304ED" w:rsidRPr="00C304ED" w14:paraId="235FF091" w14:textId="77777777" w:rsidTr="007971DC">
        <w:trPr>
          <w:trHeight w:val="20"/>
        </w:trPr>
        <w:tc>
          <w:tcPr>
            <w:tcW w:w="9740" w:type="dxa"/>
            <w:gridSpan w:val="3"/>
          </w:tcPr>
          <w:p w14:paraId="44198DC1" w14:textId="77777777" w:rsidR="00C304ED" w:rsidRPr="00C304ED" w:rsidRDefault="00C304ED" w:rsidP="00C304ED">
            <w:pPr>
              <w:rPr>
                <w:rFonts w:ascii="Times New Roman" w:eastAsia="Times New Roman" w:hAnsi="Times New Roman" w:cs="Times New Roman"/>
                <w:i/>
                <w:iCs/>
                <w:sz w:val="24"/>
                <w:szCs w:val="24"/>
                <w:lang w:eastAsia="ru-RU"/>
              </w:rPr>
            </w:pPr>
            <w:r w:rsidRPr="00C304ED">
              <w:rPr>
                <w:rFonts w:ascii="Times New Roman" w:eastAsia="Times New Roman" w:hAnsi="Times New Roman" w:cs="Times New Roman"/>
                <w:b/>
                <w:bCs/>
                <w:sz w:val="24"/>
                <w:szCs w:val="24"/>
                <w:lang w:eastAsia="ru-RU"/>
              </w:rPr>
              <w:t>Раздел 1. Основные сведения о размерах и сопряжениях (26)</w:t>
            </w:r>
          </w:p>
        </w:tc>
      </w:tr>
      <w:tr w:rsidR="00C304ED" w:rsidRPr="00C304ED" w14:paraId="348D106B" w14:textId="77777777" w:rsidTr="007971DC">
        <w:trPr>
          <w:trHeight w:val="20"/>
        </w:trPr>
        <w:tc>
          <w:tcPr>
            <w:tcW w:w="2268" w:type="dxa"/>
            <w:vMerge w:val="restart"/>
          </w:tcPr>
          <w:p w14:paraId="329CC125"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p w14:paraId="42AA7372"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 xml:space="preserve">Тема 1.1. </w:t>
            </w:r>
          </w:p>
          <w:p w14:paraId="201BAF7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Стандартизация, качество продукции</w:t>
            </w:r>
          </w:p>
          <w:p w14:paraId="6126190D"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472" w:type="dxa"/>
            <w:gridSpan w:val="2"/>
          </w:tcPr>
          <w:p w14:paraId="0D9BFEDD"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Содержание учебного материала</w:t>
            </w:r>
          </w:p>
        </w:tc>
      </w:tr>
      <w:tr w:rsidR="00C304ED" w:rsidRPr="00C304ED" w14:paraId="6461B7BC" w14:textId="77777777" w:rsidTr="007971DC">
        <w:trPr>
          <w:trHeight w:val="20"/>
        </w:trPr>
        <w:tc>
          <w:tcPr>
            <w:tcW w:w="2268" w:type="dxa"/>
            <w:vMerge/>
            <w:vAlign w:val="center"/>
          </w:tcPr>
          <w:p w14:paraId="22BBB230"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438" w:type="dxa"/>
          </w:tcPr>
          <w:p w14:paraId="15AFA2B2"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1.</w:t>
            </w:r>
          </w:p>
        </w:tc>
        <w:tc>
          <w:tcPr>
            <w:tcW w:w="7034" w:type="dxa"/>
          </w:tcPr>
          <w:p w14:paraId="0E01568A"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Государственная стандартизация. Основные цели и задачи стандартизации. Виды и категории стандартов</w:t>
            </w:r>
          </w:p>
        </w:tc>
      </w:tr>
      <w:tr w:rsidR="00C304ED" w:rsidRPr="00C304ED" w14:paraId="130E45E0" w14:textId="77777777" w:rsidTr="007971DC">
        <w:trPr>
          <w:trHeight w:val="187"/>
        </w:trPr>
        <w:tc>
          <w:tcPr>
            <w:tcW w:w="2268" w:type="dxa"/>
            <w:vMerge/>
            <w:vAlign w:val="center"/>
          </w:tcPr>
          <w:p w14:paraId="13D28BB4"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438" w:type="dxa"/>
          </w:tcPr>
          <w:p w14:paraId="0F463B2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2.</w:t>
            </w:r>
          </w:p>
        </w:tc>
        <w:tc>
          <w:tcPr>
            <w:tcW w:w="7034" w:type="dxa"/>
          </w:tcPr>
          <w:p w14:paraId="14581AF1"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Качество машин и механизмов. Методы оценки качества продукции. Управление качеством. Система обеспечения качества.</w:t>
            </w:r>
          </w:p>
        </w:tc>
      </w:tr>
      <w:tr w:rsidR="00C304ED" w:rsidRPr="00C304ED" w14:paraId="69EAEA71" w14:textId="77777777" w:rsidTr="007E7E58">
        <w:trPr>
          <w:trHeight w:val="425"/>
        </w:trPr>
        <w:tc>
          <w:tcPr>
            <w:tcW w:w="2268" w:type="dxa"/>
            <w:vMerge/>
            <w:vAlign w:val="center"/>
          </w:tcPr>
          <w:p w14:paraId="259B704D"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7472" w:type="dxa"/>
            <w:gridSpan w:val="2"/>
            <w:tcBorders>
              <w:top w:val="single" w:sz="4" w:space="0" w:color="auto"/>
              <w:left w:val="single" w:sz="4" w:space="0" w:color="auto"/>
              <w:bottom w:val="single" w:sz="4" w:space="0" w:color="auto"/>
              <w:right w:val="single" w:sz="4" w:space="0" w:color="auto"/>
            </w:tcBorders>
          </w:tcPr>
          <w:p w14:paraId="254E28CE" w14:textId="77777777" w:rsidR="00C304ED" w:rsidRPr="00C96F3A" w:rsidRDefault="00C304ED" w:rsidP="00C304E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7301037" w14:textId="4280282C"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04ED" w:rsidRPr="00C304ED" w14:paraId="36C9F025" w14:textId="77777777" w:rsidTr="007971DC">
        <w:trPr>
          <w:trHeight w:val="98"/>
        </w:trPr>
        <w:tc>
          <w:tcPr>
            <w:tcW w:w="2268" w:type="dxa"/>
            <w:vMerge w:val="restart"/>
          </w:tcPr>
          <w:p w14:paraId="7430D06E"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p w14:paraId="0FB914EF"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b/>
                <w:bCs/>
                <w:sz w:val="24"/>
                <w:szCs w:val="24"/>
                <w:lang w:eastAsia="ru-RU"/>
              </w:rPr>
              <w:t>Тема 1. 2</w:t>
            </w:r>
            <w:r w:rsidRPr="00C304ED">
              <w:rPr>
                <w:rFonts w:ascii="Times New Roman" w:eastAsia="Times New Roman" w:hAnsi="Times New Roman" w:cs="Times New Roman"/>
                <w:sz w:val="24"/>
                <w:szCs w:val="24"/>
                <w:lang w:eastAsia="ru-RU"/>
              </w:rPr>
              <w:t>.</w:t>
            </w:r>
          </w:p>
          <w:p w14:paraId="4A64C9CC"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Взаимозаменяемость деталей, машин и механизмов</w:t>
            </w:r>
          </w:p>
        </w:tc>
        <w:tc>
          <w:tcPr>
            <w:tcW w:w="7472" w:type="dxa"/>
            <w:gridSpan w:val="2"/>
          </w:tcPr>
          <w:p w14:paraId="179E811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Содержание учебного материала</w:t>
            </w:r>
          </w:p>
        </w:tc>
      </w:tr>
      <w:tr w:rsidR="00C304ED" w:rsidRPr="00C304ED" w14:paraId="55044B13" w14:textId="77777777" w:rsidTr="007971DC">
        <w:trPr>
          <w:trHeight w:val="410"/>
        </w:trPr>
        <w:tc>
          <w:tcPr>
            <w:tcW w:w="2268" w:type="dxa"/>
            <w:vMerge/>
          </w:tcPr>
          <w:p w14:paraId="7C0E912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438" w:type="dxa"/>
          </w:tcPr>
          <w:p w14:paraId="55E3A3F1"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1</w:t>
            </w:r>
          </w:p>
        </w:tc>
        <w:tc>
          <w:tcPr>
            <w:tcW w:w="7034" w:type="dxa"/>
          </w:tcPr>
          <w:p w14:paraId="19152A7F"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Взаимозаменяемость. Основные понятия о взаимозаменяемости деталей, узлов и механизмов. </w:t>
            </w:r>
          </w:p>
          <w:p w14:paraId="5C0C0AB9"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sz w:val="24"/>
                <w:szCs w:val="24"/>
                <w:lang w:eastAsia="ru-RU"/>
              </w:rPr>
              <w:t>Погрешность. Виды погрешностей, их сущность. Причины возникновения погрешностей</w:t>
            </w:r>
          </w:p>
        </w:tc>
      </w:tr>
      <w:tr w:rsidR="00C304ED" w:rsidRPr="00C304ED" w14:paraId="68CEB79B" w14:textId="77777777" w:rsidTr="007971DC">
        <w:trPr>
          <w:trHeight w:val="800"/>
        </w:trPr>
        <w:tc>
          <w:tcPr>
            <w:tcW w:w="2268" w:type="dxa"/>
            <w:vMerge/>
            <w:vAlign w:val="center"/>
          </w:tcPr>
          <w:p w14:paraId="20C0F903"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438" w:type="dxa"/>
          </w:tcPr>
          <w:p w14:paraId="261DAB27"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2</w:t>
            </w:r>
          </w:p>
        </w:tc>
        <w:tc>
          <w:tcPr>
            <w:tcW w:w="7034" w:type="dxa"/>
          </w:tcPr>
          <w:p w14:paraId="5B3BC072" w14:textId="3A98F75A"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Размеры поверхностей. Номинальный, действительный, предельный размеры поверхностей и способы их определения. Графические способы изображения размеров.</w:t>
            </w:r>
          </w:p>
          <w:p w14:paraId="1E52C7FB" w14:textId="1EA3ECDE"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bCs/>
                <w:sz w:val="24"/>
                <w:szCs w:val="24"/>
                <w:lang w:eastAsia="ru-RU"/>
              </w:rPr>
              <w:t>Допуск. Основное понятие допуска, Поле допуска. графические способы расположения допуска относительно нулевой линии. Условие годности размера</w:t>
            </w:r>
            <w:r w:rsidRPr="00C304ED">
              <w:rPr>
                <w:rFonts w:ascii="Times New Roman" w:eastAsia="Times New Roman" w:hAnsi="Times New Roman" w:cs="Times New Roman"/>
                <w:sz w:val="24"/>
                <w:szCs w:val="24"/>
                <w:lang w:eastAsia="ru-RU"/>
              </w:rPr>
              <w:t xml:space="preserve"> детали</w:t>
            </w:r>
          </w:p>
        </w:tc>
      </w:tr>
      <w:tr w:rsidR="00C304ED" w:rsidRPr="00C304ED" w14:paraId="2682855D" w14:textId="77777777" w:rsidTr="007971DC">
        <w:trPr>
          <w:trHeight w:val="470"/>
        </w:trPr>
        <w:tc>
          <w:tcPr>
            <w:tcW w:w="2268" w:type="dxa"/>
            <w:vMerge/>
            <w:vAlign w:val="center"/>
          </w:tcPr>
          <w:p w14:paraId="5D66A3D4"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438" w:type="dxa"/>
          </w:tcPr>
          <w:p w14:paraId="45A7D2C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3.</w:t>
            </w:r>
          </w:p>
        </w:tc>
        <w:tc>
          <w:tcPr>
            <w:tcW w:w="7034" w:type="dxa"/>
          </w:tcPr>
          <w:p w14:paraId="524E298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xml:space="preserve">Система вала, система отверстия. Понятие систем вала и отверстия. Графические способы изображения систем. </w:t>
            </w:r>
          </w:p>
          <w:p w14:paraId="1B9C2F4F"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Посадки.  Виды посадок. Графические способы изображения посадок.</w:t>
            </w:r>
          </w:p>
          <w:p w14:paraId="51CFA89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bCs/>
                <w:sz w:val="24"/>
                <w:szCs w:val="24"/>
                <w:lang w:eastAsia="ru-RU"/>
              </w:rPr>
              <w:t>Схема расположения допусков сопряженных деталей</w:t>
            </w:r>
          </w:p>
        </w:tc>
      </w:tr>
      <w:tr w:rsidR="00C304ED" w:rsidRPr="00C304ED" w14:paraId="580133FC" w14:textId="77777777" w:rsidTr="00C304ED">
        <w:trPr>
          <w:trHeight w:val="186"/>
        </w:trPr>
        <w:tc>
          <w:tcPr>
            <w:tcW w:w="2268" w:type="dxa"/>
            <w:vMerge/>
            <w:vAlign w:val="center"/>
          </w:tcPr>
          <w:p w14:paraId="78430D95"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7472" w:type="dxa"/>
            <w:gridSpan w:val="2"/>
          </w:tcPr>
          <w:p w14:paraId="1D0806FF" w14:textId="3CCF6040"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04ED" w:rsidRPr="00C304ED" w14:paraId="6B20A6EC" w14:textId="77777777" w:rsidTr="007971DC">
        <w:trPr>
          <w:trHeight w:val="1455"/>
        </w:trPr>
        <w:tc>
          <w:tcPr>
            <w:tcW w:w="2268" w:type="dxa"/>
            <w:vMerge/>
            <w:vAlign w:val="center"/>
          </w:tcPr>
          <w:p w14:paraId="41795456"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7472" w:type="dxa"/>
            <w:gridSpan w:val="2"/>
          </w:tcPr>
          <w:p w14:paraId="37A1CBE3"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Определение характера соединения поверхностей (группы посадок)</w:t>
            </w:r>
          </w:p>
          <w:p w14:paraId="55179E94"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Определение видов посадок сопрягаемых деталей.</w:t>
            </w:r>
          </w:p>
          <w:p w14:paraId="062B68D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Графическое изображение полей допуска</w:t>
            </w:r>
          </w:p>
          <w:p w14:paraId="4A60AD42"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Определение условий годности действительных размеров деталей</w:t>
            </w:r>
          </w:p>
          <w:p w14:paraId="66A5364A"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304ED">
              <w:rPr>
                <w:rFonts w:ascii="Times New Roman" w:eastAsia="Times New Roman" w:hAnsi="Times New Roman" w:cs="Times New Roman"/>
                <w:sz w:val="24"/>
                <w:szCs w:val="24"/>
                <w:lang w:eastAsia="ru-RU"/>
              </w:rPr>
              <w:t>Расчет допусков и посадок</w:t>
            </w:r>
          </w:p>
        </w:tc>
      </w:tr>
      <w:tr w:rsidR="00C304ED" w:rsidRPr="00C304ED" w14:paraId="6FD4E798" w14:textId="77777777" w:rsidTr="005231BB">
        <w:trPr>
          <w:trHeight w:val="20"/>
        </w:trPr>
        <w:tc>
          <w:tcPr>
            <w:tcW w:w="2268" w:type="dxa"/>
            <w:vMerge/>
            <w:vAlign w:val="center"/>
          </w:tcPr>
          <w:p w14:paraId="41343219"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7472" w:type="dxa"/>
            <w:gridSpan w:val="2"/>
            <w:tcBorders>
              <w:top w:val="single" w:sz="4" w:space="0" w:color="auto"/>
              <w:left w:val="single" w:sz="4" w:space="0" w:color="auto"/>
              <w:bottom w:val="single" w:sz="4" w:space="0" w:color="auto"/>
              <w:right w:val="single" w:sz="4" w:space="0" w:color="auto"/>
            </w:tcBorders>
          </w:tcPr>
          <w:p w14:paraId="20B792F5" w14:textId="77777777" w:rsidR="00C304ED" w:rsidRPr="00C96F3A" w:rsidRDefault="00C304ED" w:rsidP="00C304E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A72C3F9" w14:textId="3D8D87ED"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04ED" w:rsidRPr="00C304ED" w14:paraId="1963CD20" w14:textId="77777777" w:rsidTr="007971DC">
        <w:trPr>
          <w:trHeight w:val="271"/>
        </w:trPr>
        <w:tc>
          <w:tcPr>
            <w:tcW w:w="9740" w:type="dxa"/>
            <w:gridSpan w:val="3"/>
          </w:tcPr>
          <w:p w14:paraId="55C59EA4"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b/>
                <w:bCs/>
                <w:sz w:val="24"/>
                <w:szCs w:val="24"/>
                <w:lang w:eastAsia="ru-RU"/>
              </w:rPr>
              <w:t xml:space="preserve">Раздел 2. </w:t>
            </w:r>
            <w:r w:rsidRPr="00C304ED">
              <w:rPr>
                <w:rFonts w:ascii="Times New Roman" w:eastAsia="Times New Roman" w:hAnsi="Times New Roman" w:cs="Times New Roman"/>
                <w:b/>
                <w:sz w:val="24"/>
                <w:szCs w:val="24"/>
                <w:lang w:eastAsia="ru-RU"/>
              </w:rPr>
              <w:t>Единая система допусков и посадок</w:t>
            </w:r>
            <w:r w:rsidRPr="00C304ED">
              <w:rPr>
                <w:rFonts w:ascii="Times New Roman" w:eastAsia="Times New Roman" w:hAnsi="Times New Roman" w:cs="Times New Roman"/>
                <w:sz w:val="24"/>
                <w:szCs w:val="24"/>
                <w:lang w:eastAsia="ru-RU"/>
              </w:rPr>
              <w:t xml:space="preserve">. </w:t>
            </w:r>
            <w:r w:rsidRPr="00C304ED">
              <w:rPr>
                <w:rFonts w:ascii="Times New Roman" w:eastAsia="Times New Roman" w:hAnsi="Times New Roman" w:cs="Times New Roman"/>
                <w:b/>
                <w:bCs/>
                <w:sz w:val="24"/>
                <w:szCs w:val="24"/>
                <w:lang w:eastAsia="ru-RU"/>
              </w:rPr>
              <w:t>(14)</w:t>
            </w:r>
          </w:p>
        </w:tc>
      </w:tr>
      <w:tr w:rsidR="00C304ED" w:rsidRPr="00C304ED" w14:paraId="281591C1" w14:textId="77777777" w:rsidTr="007971DC">
        <w:trPr>
          <w:trHeight w:val="440"/>
        </w:trPr>
        <w:tc>
          <w:tcPr>
            <w:tcW w:w="2268" w:type="dxa"/>
            <w:vMerge w:val="restart"/>
          </w:tcPr>
          <w:p w14:paraId="24C10C69"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 xml:space="preserve">Тема 2.1 </w:t>
            </w:r>
          </w:p>
          <w:p w14:paraId="1D05CC13"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Допуски гладких цилиндрических деталей</w:t>
            </w:r>
          </w:p>
          <w:p w14:paraId="0272A3A9"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p w14:paraId="02FD4B1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p w14:paraId="4A354EED"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p w14:paraId="7A21A7B7"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p>
          <w:p w14:paraId="782C16EE"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438" w:type="dxa"/>
          </w:tcPr>
          <w:p w14:paraId="4E78A79D"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1.</w:t>
            </w:r>
          </w:p>
        </w:tc>
        <w:tc>
          <w:tcPr>
            <w:tcW w:w="7034" w:type="dxa"/>
          </w:tcPr>
          <w:p w14:paraId="05C31552"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bCs/>
                <w:sz w:val="24"/>
                <w:szCs w:val="24"/>
                <w:lang w:eastAsia="ru-RU"/>
              </w:rPr>
              <w:t>Единая система допусков и посадок (ЕСДП) Основные</w:t>
            </w:r>
            <w:r w:rsidRPr="00C304ED">
              <w:rPr>
                <w:rFonts w:ascii="Times New Roman" w:eastAsia="Times New Roman" w:hAnsi="Times New Roman" w:cs="Times New Roman"/>
                <w:sz w:val="24"/>
                <w:szCs w:val="24"/>
                <w:lang w:eastAsia="ru-RU"/>
              </w:rPr>
              <w:t xml:space="preserve"> сведения об ЕСДП. интервалы размеров. Единицы допуска. Ряды точности. Поле допуска в системе ЕСДП Предельные отклонения размеров</w:t>
            </w:r>
          </w:p>
        </w:tc>
      </w:tr>
      <w:tr w:rsidR="00C304ED" w:rsidRPr="00C304ED" w14:paraId="043B6198" w14:textId="77777777" w:rsidTr="007971DC">
        <w:trPr>
          <w:trHeight w:val="65"/>
        </w:trPr>
        <w:tc>
          <w:tcPr>
            <w:tcW w:w="2268" w:type="dxa"/>
            <w:vMerge/>
            <w:vAlign w:val="center"/>
          </w:tcPr>
          <w:p w14:paraId="5E855DF9" w14:textId="77777777" w:rsidR="00C304ED" w:rsidRPr="00C304ED" w:rsidRDefault="00C304ED" w:rsidP="00C304ED">
            <w:pPr>
              <w:rPr>
                <w:rFonts w:ascii="Times New Roman" w:eastAsia="Times New Roman" w:hAnsi="Times New Roman" w:cs="Times New Roman"/>
                <w:sz w:val="24"/>
                <w:szCs w:val="24"/>
                <w:lang w:eastAsia="ru-RU"/>
              </w:rPr>
            </w:pPr>
          </w:p>
        </w:tc>
        <w:tc>
          <w:tcPr>
            <w:tcW w:w="438" w:type="dxa"/>
          </w:tcPr>
          <w:p w14:paraId="3D72F086"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2.</w:t>
            </w:r>
          </w:p>
        </w:tc>
        <w:tc>
          <w:tcPr>
            <w:tcW w:w="7034" w:type="dxa"/>
          </w:tcPr>
          <w:p w14:paraId="7D82211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Квалитет. Выбор квалитета в зависимости от способа обработки поверхности детали.</w:t>
            </w:r>
          </w:p>
        </w:tc>
      </w:tr>
      <w:tr w:rsidR="00C304ED" w:rsidRPr="00C304ED" w14:paraId="3E3C84B2" w14:textId="77777777" w:rsidTr="007971DC">
        <w:trPr>
          <w:trHeight w:val="98"/>
        </w:trPr>
        <w:tc>
          <w:tcPr>
            <w:tcW w:w="2268" w:type="dxa"/>
            <w:vMerge/>
            <w:vAlign w:val="center"/>
          </w:tcPr>
          <w:p w14:paraId="751BC494" w14:textId="77777777" w:rsidR="00C304ED" w:rsidRPr="00C304ED" w:rsidRDefault="00C304ED" w:rsidP="00C304ED">
            <w:pPr>
              <w:rPr>
                <w:rFonts w:ascii="Times New Roman" w:eastAsia="Times New Roman" w:hAnsi="Times New Roman" w:cs="Times New Roman"/>
                <w:sz w:val="24"/>
                <w:szCs w:val="24"/>
                <w:lang w:eastAsia="ru-RU"/>
              </w:rPr>
            </w:pPr>
          </w:p>
        </w:tc>
        <w:tc>
          <w:tcPr>
            <w:tcW w:w="438" w:type="dxa"/>
          </w:tcPr>
          <w:p w14:paraId="4551631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3.</w:t>
            </w:r>
          </w:p>
        </w:tc>
        <w:tc>
          <w:tcPr>
            <w:tcW w:w="7034" w:type="dxa"/>
          </w:tcPr>
          <w:p w14:paraId="5E5356F9"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Виды посадок. Посадки с зазором. Посадка с натягом. Переходная посадка. </w:t>
            </w:r>
          </w:p>
        </w:tc>
      </w:tr>
      <w:tr w:rsidR="00C304ED" w:rsidRPr="00C304ED" w14:paraId="4BAB7235" w14:textId="77777777" w:rsidTr="007971DC">
        <w:trPr>
          <w:trHeight w:val="410"/>
        </w:trPr>
        <w:tc>
          <w:tcPr>
            <w:tcW w:w="2268" w:type="dxa"/>
            <w:vMerge/>
            <w:vAlign w:val="center"/>
          </w:tcPr>
          <w:p w14:paraId="32BB6C45" w14:textId="77777777" w:rsidR="00C304ED" w:rsidRPr="00C304ED" w:rsidRDefault="00C304ED" w:rsidP="00C304ED">
            <w:pPr>
              <w:rPr>
                <w:rFonts w:ascii="Times New Roman" w:eastAsia="Times New Roman" w:hAnsi="Times New Roman" w:cs="Times New Roman"/>
                <w:sz w:val="24"/>
                <w:szCs w:val="24"/>
                <w:lang w:eastAsia="ru-RU"/>
              </w:rPr>
            </w:pPr>
          </w:p>
        </w:tc>
        <w:tc>
          <w:tcPr>
            <w:tcW w:w="438" w:type="dxa"/>
          </w:tcPr>
          <w:p w14:paraId="5B35511B"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4.</w:t>
            </w:r>
          </w:p>
          <w:p w14:paraId="277561EF"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034" w:type="dxa"/>
          </w:tcPr>
          <w:p w14:paraId="5D3AE198" w14:textId="2B896576"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Порядок выбора и назначения квалитета точности и посадок</w:t>
            </w:r>
          </w:p>
          <w:p w14:paraId="36ED60E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Нормы допусков. Шероховатость поверхности</w:t>
            </w:r>
          </w:p>
        </w:tc>
      </w:tr>
      <w:tr w:rsidR="00C304ED" w:rsidRPr="00C304ED" w14:paraId="7C4CED94" w14:textId="77777777" w:rsidTr="00C304ED">
        <w:trPr>
          <w:trHeight w:val="168"/>
        </w:trPr>
        <w:tc>
          <w:tcPr>
            <w:tcW w:w="2268" w:type="dxa"/>
            <w:vMerge/>
            <w:vAlign w:val="center"/>
          </w:tcPr>
          <w:p w14:paraId="0B493180" w14:textId="77777777" w:rsidR="00C304ED" w:rsidRPr="00C304ED" w:rsidRDefault="00C304ED" w:rsidP="00C304ED">
            <w:pPr>
              <w:rPr>
                <w:rFonts w:ascii="Times New Roman" w:eastAsia="Times New Roman" w:hAnsi="Times New Roman" w:cs="Times New Roman"/>
                <w:sz w:val="24"/>
                <w:szCs w:val="24"/>
                <w:lang w:eastAsia="ru-RU"/>
              </w:rPr>
            </w:pPr>
          </w:p>
        </w:tc>
        <w:tc>
          <w:tcPr>
            <w:tcW w:w="7472" w:type="dxa"/>
            <w:gridSpan w:val="2"/>
          </w:tcPr>
          <w:p w14:paraId="65C73AB7" w14:textId="77777777" w:rsid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r w:rsidRPr="00C304ED">
              <w:rPr>
                <w:rFonts w:ascii="Times New Roman" w:eastAsia="Times New Roman" w:hAnsi="Times New Roman" w:cs="Times New Roman"/>
                <w:sz w:val="24"/>
                <w:szCs w:val="24"/>
                <w:lang w:eastAsia="ru-RU"/>
              </w:rPr>
              <w:t xml:space="preserve"> </w:t>
            </w:r>
          </w:p>
          <w:p w14:paraId="048EFB57" w14:textId="0C9C5DCD"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 xml:space="preserve">Визуальное определение квалитета отверстия и вала. </w:t>
            </w:r>
          </w:p>
        </w:tc>
      </w:tr>
      <w:tr w:rsidR="00C304ED" w:rsidRPr="00C304ED" w14:paraId="3C7F07D8" w14:textId="77777777" w:rsidTr="00C304ED">
        <w:trPr>
          <w:trHeight w:val="161"/>
        </w:trPr>
        <w:tc>
          <w:tcPr>
            <w:tcW w:w="2268" w:type="dxa"/>
            <w:vMerge/>
            <w:vAlign w:val="center"/>
          </w:tcPr>
          <w:p w14:paraId="3F75A27F" w14:textId="77777777" w:rsidR="00C304ED" w:rsidRPr="00C304ED" w:rsidRDefault="00C304ED" w:rsidP="00C304ED">
            <w:pPr>
              <w:rPr>
                <w:rFonts w:ascii="Times New Roman" w:eastAsia="Times New Roman" w:hAnsi="Times New Roman" w:cs="Times New Roman"/>
                <w:sz w:val="24"/>
                <w:szCs w:val="24"/>
                <w:lang w:eastAsia="ru-RU"/>
              </w:rPr>
            </w:pPr>
          </w:p>
        </w:tc>
        <w:tc>
          <w:tcPr>
            <w:tcW w:w="7472" w:type="dxa"/>
            <w:gridSpan w:val="2"/>
          </w:tcPr>
          <w:p w14:paraId="1EE7C50B"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304ED">
              <w:rPr>
                <w:rFonts w:ascii="Times New Roman" w:eastAsia="Times New Roman" w:hAnsi="Times New Roman" w:cs="Times New Roman"/>
                <w:sz w:val="24"/>
                <w:szCs w:val="24"/>
                <w:lang w:eastAsia="ru-RU"/>
              </w:rPr>
              <w:t>Обозначение посадок на чертеже</w:t>
            </w:r>
          </w:p>
        </w:tc>
      </w:tr>
      <w:tr w:rsidR="00C304ED" w:rsidRPr="00C304ED" w14:paraId="2F6943CF" w14:textId="77777777" w:rsidTr="002A2074">
        <w:trPr>
          <w:trHeight w:val="477"/>
        </w:trPr>
        <w:tc>
          <w:tcPr>
            <w:tcW w:w="2268" w:type="dxa"/>
            <w:vMerge/>
            <w:vAlign w:val="center"/>
          </w:tcPr>
          <w:p w14:paraId="2E4330B7" w14:textId="77777777" w:rsidR="00C304ED" w:rsidRPr="00C304ED" w:rsidRDefault="00C304ED" w:rsidP="00C304ED">
            <w:pPr>
              <w:rPr>
                <w:rFonts w:ascii="Times New Roman" w:eastAsia="Times New Roman" w:hAnsi="Times New Roman" w:cs="Times New Roman"/>
                <w:sz w:val="24"/>
                <w:szCs w:val="24"/>
                <w:lang w:eastAsia="ru-RU"/>
              </w:rPr>
            </w:pPr>
          </w:p>
        </w:tc>
        <w:tc>
          <w:tcPr>
            <w:tcW w:w="7472" w:type="dxa"/>
            <w:gridSpan w:val="2"/>
            <w:tcBorders>
              <w:top w:val="single" w:sz="4" w:space="0" w:color="auto"/>
              <w:left w:val="single" w:sz="4" w:space="0" w:color="auto"/>
              <w:bottom w:val="single" w:sz="4" w:space="0" w:color="auto"/>
              <w:right w:val="single" w:sz="4" w:space="0" w:color="auto"/>
            </w:tcBorders>
          </w:tcPr>
          <w:p w14:paraId="6566B4A7" w14:textId="77777777" w:rsidR="00C304ED" w:rsidRPr="00C96F3A" w:rsidRDefault="00C304ED" w:rsidP="00C304E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2B0B053" w14:textId="302D589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04ED" w:rsidRPr="00C304ED" w14:paraId="4C7CCE2B" w14:textId="77777777" w:rsidTr="007971DC">
        <w:trPr>
          <w:trHeight w:val="245"/>
        </w:trPr>
        <w:tc>
          <w:tcPr>
            <w:tcW w:w="2268" w:type="dxa"/>
            <w:vMerge w:val="restart"/>
          </w:tcPr>
          <w:p w14:paraId="745B260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Тема 2.2</w:t>
            </w:r>
          </w:p>
          <w:p w14:paraId="67CDCAFA"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 xml:space="preserve">Допуски формы и расположения поверхностей. </w:t>
            </w:r>
          </w:p>
          <w:p w14:paraId="5CF0D81F"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p w14:paraId="1EA00E6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72" w:type="dxa"/>
            <w:gridSpan w:val="2"/>
          </w:tcPr>
          <w:p w14:paraId="7D5569E5"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Содержание учебного материала</w:t>
            </w:r>
          </w:p>
          <w:p w14:paraId="50CC6649"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Отклонение поверхностей деталей машин</w:t>
            </w:r>
          </w:p>
        </w:tc>
      </w:tr>
      <w:tr w:rsidR="00C304ED" w:rsidRPr="00C304ED" w14:paraId="3E4EB0CB" w14:textId="77777777" w:rsidTr="00C304ED">
        <w:trPr>
          <w:trHeight w:val="150"/>
        </w:trPr>
        <w:tc>
          <w:tcPr>
            <w:tcW w:w="2268" w:type="dxa"/>
            <w:vMerge/>
            <w:vAlign w:val="center"/>
          </w:tcPr>
          <w:p w14:paraId="6AFE24AE"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7472" w:type="dxa"/>
            <w:gridSpan w:val="2"/>
          </w:tcPr>
          <w:p w14:paraId="215E6B7F" w14:textId="5BA431C5"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04ED" w:rsidRPr="00C304ED" w14:paraId="516F35EB" w14:textId="77777777" w:rsidTr="007971DC">
        <w:trPr>
          <w:trHeight w:val="1215"/>
        </w:trPr>
        <w:tc>
          <w:tcPr>
            <w:tcW w:w="2268" w:type="dxa"/>
            <w:vMerge/>
            <w:vAlign w:val="center"/>
          </w:tcPr>
          <w:p w14:paraId="6AA9CACF"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7472" w:type="dxa"/>
            <w:gridSpan w:val="2"/>
          </w:tcPr>
          <w:p w14:paraId="3462E934"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C304ED">
              <w:rPr>
                <w:rFonts w:ascii="Times New Roman" w:eastAsia="Times New Roman" w:hAnsi="Times New Roman" w:cs="Times New Roman"/>
                <w:sz w:val="24"/>
                <w:szCs w:val="24"/>
                <w:lang w:eastAsia="ru-RU"/>
              </w:rPr>
              <w:t>Обозначение отклонений формы цилиндрической поверхности на чертеже</w:t>
            </w:r>
          </w:p>
          <w:p w14:paraId="0ED661B6"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sz w:val="24"/>
                <w:szCs w:val="24"/>
                <w:lang w:eastAsia="ru-RU"/>
              </w:rPr>
              <w:t>Обозначение отклонений формы и расположения плоских поверхностей на чертеже</w:t>
            </w:r>
          </w:p>
        </w:tc>
      </w:tr>
      <w:tr w:rsidR="00C304ED" w:rsidRPr="00C304ED" w14:paraId="1224A4C3" w14:textId="77777777" w:rsidTr="009E1D7A">
        <w:trPr>
          <w:trHeight w:val="20"/>
        </w:trPr>
        <w:tc>
          <w:tcPr>
            <w:tcW w:w="2268" w:type="dxa"/>
            <w:vMerge/>
            <w:vAlign w:val="center"/>
          </w:tcPr>
          <w:p w14:paraId="6BE1246D" w14:textId="77777777" w:rsidR="00C304ED" w:rsidRPr="00C304ED" w:rsidRDefault="00C304ED" w:rsidP="00C304ED">
            <w:pPr>
              <w:rPr>
                <w:rFonts w:ascii="Times New Roman" w:eastAsia="Times New Roman" w:hAnsi="Times New Roman" w:cs="Times New Roman"/>
                <w:b/>
                <w:bCs/>
                <w:sz w:val="24"/>
                <w:szCs w:val="24"/>
                <w:lang w:eastAsia="ru-RU"/>
              </w:rPr>
            </w:pPr>
          </w:p>
        </w:tc>
        <w:tc>
          <w:tcPr>
            <w:tcW w:w="7472" w:type="dxa"/>
            <w:gridSpan w:val="2"/>
            <w:tcBorders>
              <w:top w:val="single" w:sz="4" w:space="0" w:color="auto"/>
              <w:left w:val="single" w:sz="4" w:space="0" w:color="auto"/>
              <w:bottom w:val="single" w:sz="4" w:space="0" w:color="auto"/>
              <w:right w:val="single" w:sz="4" w:space="0" w:color="auto"/>
            </w:tcBorders>
          </w:tcPr>
          <w:p w14:paraId="312B8256" w14:textId="77777777" w:rsidR="00C304ED" w:rsidRPr="00C96F3A" w:rsidRDefault="00C304ED" w:rsidP="00C304E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373F4AC8" w14:textId="6D33F176"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04ED" w:rsidRPr="00C304ED" w14:paraId="5DE62A8C" w14:textId="77777777" w:rsidTr="007971DC">
        <w:trPr>
          <w:trHeight w:val="20"/>
        </w:trPr>
        <w:tc>
          <w:tcPr>
            <w:tcW w:w="9740" w:type="dxa"/>
            <w:gridSpan w:val="3"/>
          </w:tcPr>
          <w:p w14:paraId="22D198F8"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Раздел 3. Технические измерения (6)</w:t>
            </w:r>
          </w:p>
        </w:tc>
      </w:tr>
      <w:tr w:rsidR="00C304ED" w:rsidRPr="00C304ED" w14:paraId="47053836" w14:textId="77777777" w:rsidTr="007971DC">
        <w:trPr>
          <w:trHeight w:val="20"/>
        </w:trPr>
        <w:tc>
          <w:tcPr>
            <w:tcW w:w="2268" w:type="dxa"/>
            <w:vMerge w:val="restart"/>
          </w:tcPr>
          <w:p w14:paraId="61FB2F7F"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 xml:space="preserve">Тема 3.1. </w:t>
            </w:r>
          </w:p>
          <w:p w14:paraId="7C5A17E4"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304ED">
              <w:rPr>
                <w:rFonts w:ascii="Times New Roman" w:eastAsia="Times New Roman" w:hAnsi="Times New Roman" w:cs="Times New Roman"/>
                <w:bCs/>
                <w:sz w:val="24"/>
                <w:szCs w:val="24"/>
                <w:lang w:eastAsia="ru-RU"/>
              </w:rPr>
              <w:t>Технические измерения.</w:t>
            </w:r>
          </w:p>
        </w:tc>
        <w:tc>
          <w:tcPr>
            <w:tcW w:w="7472" w:type="dxa"/>
            <w:gridSpan w:val="2"/>
          </w:tcPr>
          <w:p w14:paraId="2753703A"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Содержание учебного материала</w:t>
            </w:r>
          </w:p>
        </w:tc>
      </w:tr>
      <w:tr w:rsidR="00C304ED" w:rsidRPr="00C304ED" w14:paraId="714EDCA2" w14:textId="77777777" w:rsidTr="007971DC">
        <w:trPr>
          <w:trHeight w:val="1060"/>
        </w:trPr>
        <w:tc>
          <w:tcPr>
            <w:tcW w:w="2268" w:type="dxa"/>
            <w:vMerge/>
          </w:tcPr>
          <w:p w14:paraId="2E4A52F9"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72" w:type="dxa"/>
            <w:gridSpan w:val="2"/>
          </w:tcPr>
          <w:p w14:paraId="745DEEC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304ED">
              <w:rPr>
                <w:rFonts w:ascii="Times New Roman" w:eastAsia="Times New Roman" w:hAnsi="Times New Roman" w:cs="Times New Roman"/>
                <w:b/>
                <w:sz w:val="24"/>
                <w:szCs w:val="24"/>
                <w:lang w:eastAsia="ru-RU"/>
              </w:rPr>
              <w:t xml:space="preserve">1. Метрология. </w:t>
            </w:r>
            <w:r w:rsidRPr="00C304ED">
              <w:rPr>
                <w:rFonts w:ascii="Times New Roman" w:eastAsia="Times New Roman" w:hAnsi="Times New Roman" w:cs="Times New Roman"/>
                <w:sz w:val="24"/>
                <w:szCs w:val="24"/>
                <w:lang w:eastAsia="ru-RU"/>
              </w:rPr>
              <w:t>Основные понятия. Метрологические характеристики средств измерения и контроля. Методы измерения. Средства измерения и контроля линейных и угловых величин. Классификация измерительных приборов и средств контроля. Показатели значений</w:t>
            </w:r>
          </w:p>
          <w:p w14:paraId="529D22DA"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304ED">
              <w:rPr>
                <w:rFonts w:ascii="Times New Roman" w:eastAsia="Times New Roman" w:hAnsi="Times New Roman" w:cs="Times New Roman"/>
                <w:sz w:val="24"/>
                <w:szCs w:val="24"/>
                <w:lang w:eastAsia="ru-RU"/>
              </w:rPr>
              <w:t xml:space="preserve">Средства для измерения и контроля линейных размеров. </w:t>
            </w:r>
            <w:proofErr w:type="spellStart"/>
            <w:r w:rsidRPr="00C304ED">
              <w:rPr>
                <w:rFonts w:ascii="Times New Roman" w:eastAsia="Times New Roman" w:hAnsi="Times New Roman" w:cs="Times New Roman"/>
                <w:sz w:val="24"/>
                <w:szCs w:val="24"/>
                <w:lang w:eastAsia="ru-RU"/>
              </w:rPr>
              <w:t>Штангенинструмент</w:t>
            </w:r>
            <w:proofErr w:type="spellEnd"/>
            <w:r w:rsidRPr="00C304ED">
              <w:rPr>
                <w:rFonts w:ascii="Times New Roman" w:eastAsia="Times New Roman" w:hAnsi="Times New Roman" w:cs="Times New Roman"/>
                <w:sz w:val="24"/>
                <w:szCs w:val="24"/>
                <w:lang w:eastAsia="ru-RU"/>
              </w:rPr>
              <w:t>. Микрометрический инструмент средства измерения с механическим преобразователем. Контроль калибрами. Поверочные линейки и плиты</w:t>
            </w:r>
          </w:p>
        </w:tc>
      </w:tr>
      <w:tr w:rsidR="00C304ED" w:rsidRPr="00C304ED" w14:paraId="2389CBE4" w14:textId="77777777" w:rsidTr="00C304ED">
        <w:trPr>
          <w:trHeight w:val="138"/>
        </w:trPr>
        <w:tc>
          <w:tcPr>
            <w:tcW w:w="2268" w:type="dxa"/>
            <w:vMerge/>
          </w:tcPr>
          <w:p w14:paraId="79733214"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72" w:type="dxa"/>
            <w:gridSpan w:val="2"/>
          </w:tcPr>
          <w:p w14:paraId="01DD581C" w14:textId="3779B63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04ED" w:rsidRPr="00C304ED" w14:paraId="5CF05CD1" w14:textId="77777777" w:rsidTr="007971DC">
        <w:trPr>
          <w:trHeight w:val="675"/>
        </w:trPr>
        <w:tc>
          <w:tcPr>
            <w:tcW w:w="2268" w:type="dxa"/>
            <w:vMerge/>
          </w:tcPr>
          <w:p w14:paraId="5A5E5B7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72" w:type="dxa"/>
            <w:gridSpan w:val="2"/>
          </w:tcPr>
          <w:p w14:paraId="70E6AFBA"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sz w:val="24"/>
                <w:szCs w:val="24"/>
                <w:lang w:eastAsia="ru-RU"/>
              </w:rPr>
              <w:t>Соединение узлов с соблюдением размеров при подвижной посадке шплинтового соединения.</w:t>
            </w:r>
          </w:p>
        </w:tc>
      </w:tr>
      <w:tr w:rsidR="00C304ED" w:rsidRPr="00C304ED" w14:paraId="2AA67829" w14:textId="77777777" w:rsidTr="002F1274">
        <w:trPr>
          <w:trHeight w:val="20"/>
        </w:trPr>
        <w:tc>
          <w:tcPr>
            <w:tcW w:w="2268" w:type="dxa"/>
            <w:vMerge/>
          </w:tcPr>
          <w:p w14:paraId="785FB9A0"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472" w:type="dxa"/>
            <w:gridSpan w:val="2"/>
            <w:tcBorders>
              <w:top w:val="single" w:sz="4" w:space="0" w:color="auto"/>
              <w:left w:val="single" w:sz="4" w:space="0" w:color="auto"/>
              <w:bottom w:val="single" w:sz="4" w:space="0" w:color="auto"/>
              <w:right w:val="single" w:sz="4" w:space="0" w:color="auto"/>
            </w:tcBorders>
          </w:tcPr>
          <w:p w14:paraId="23691549" w14:textId="77777777" w:rsidR="00C304ED" w:rsidRPr="00C96F3A" w:rsidRDefault="00C304ED" w:rsidP="00C304E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B613121" w14:textId="11625E2D"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04ED" w:rsidRPr="00C304ED" w14:paraId="2BB6B700" w14:textId="77777777" w:rsidTr="007971DC">
        <w:trPr>
          <w:trHeight w:val="20"/>
        </w:trPr>
        <w:tc>
          <w:tcPr>
            <w:tcW w:w="9740" w:type="dxa"/>
            <w:gridSpan w:val="3"/>
          </w:tcPr>
          <w:p w14:paraId="4F5C8713"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Промежуточная аттестация</w:t>
            </w:r>
          </w:p>
        </w:tc>
      </w:tr>
      <w:tr w:rsidR="00C304ED" w:rsidRPr="00C304ED" w14:paraId="146592E6" w14:textId="77777777" w:rsidTr="007971DC">
        <w:trPr>
          <w:trHeight w:val="20"/>
        </w:trPr>
        <w:tc>
          <w:tcPr>
            <w:tcW w:w="9740" w:type="dxa"/>
            <w:gridSpan w:val="3"/>
          </w:tcPr>
          <w:p w14:paraId="1B973F56" w14:textId="77777777" w:rsidR="00C304ED" w:rsidRPr="00C304ED" w:rsidRDefault="00C304ED" w:rsidP="00C3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304ED">
              <w:rPr>
                <w:rFonts w:ascii="Times New Roman" w:eastAsia="Times New Roman" w:hAnsi="Times New Roman" w:cs="Times New Roman"/>
                <w:b/>
                <w:bCs/>
                <w:sz w:val="24"/>
                <w:szCs w:val="24"/>
                <w:lang w:eastAsia="ru-RU"/>
              </w:rPr>
              <w:t>Всего 46</w:t>
            </w:r>
          </w:p>
        </w:tc>
      </w:tr>
    </w:tbl>
    <w:p w14:paraId="1BFF3820" w14:textId="77777777" w:rsidR="00F231BE" w:rsidRDefault="00F231BE" w:rsidP="00F231BE">
      <w:pPr>
        <w:pStyle w:val="114"/>
        <w:ind w:firstLine="0"/>
        <w:rPr>
          <w:rFonts w:ascii="Times New Roman" w:hAnsi="Times New Roman"/>
        </w:rPr>
      </w:pPr>
    </w:p>
    <w:p w14:paraId="2918D202" w14:textId="77777777" w:rsidR="00F231BE" w:rsidRDefault="00F231BE" w:rsidP="00F231BE">
      <w:pPr>
        <w:rPr>
          <w:rFonts w:ascii="Times New Roman" w:hAnsi="Times New Roman" w:cs="Times New Roman"/>
          <w:sz w:val="24"/>
          <w:szCs w:val="24"/>
        </w:rPr>
      </w:pPr>
    </w:p>
    <w:p w14:paraId="383D5AEA" w14:textId="77777777" w:rsidR="00F231BE" w:rsidRPr="00DF068E" w:rsidRDefault="00F231BE" w:rsidP="00F231B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D581BA" w14:textId="77777777" w:rsidR="00F231BE" w:rsidRPr="00E11160" w:rsidRDefault="00F231BE" w:rsidP="00F231BE">
      <w:pPr>
        <w:pStyle w:val="114"/>
        <w:rPr>
          <w:rFonts w:ascii="Times New Roman" w:hAnsi="Times New Roman"/>
        </w:rPr>
      </w:pPr>
      <w:r w:rsidRPr="00E11160">
        <w:rPr>
          <w:rFonts w:ascii="Times New Roman" w:hAnsi="Times New Roman"/>
        </w:rPr>
        <w:t>3.1. Материально-техническое обеспечение</w:t>
      </w:r>
    </w:p>
    <w:p w14:paraId="2DDE7152" w14:textId="77777777" w:rsidR="00F231BE" w:rsidRPr="00F82140" w:rsidRDefault="00F231BE" w:rsidP="00F231BE">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bookmarkStart w:id="5" w:name="_Hlk164781547"/>
      <w:r w:rsidRPr="00F82140">
        <w:rPr>
          <w:rFonts w:ascii="Times New Roman" w:hAnsi="Times New Roman" w:cs="Times New Roman"/>
          <w:bCs/>
          <w:sz w:val="24"/>
          <w:szCs w:val="24"/>
        </w:rPr>
        <w:t>оснащенный(е) в соответствии с приложением 3 ПОП-П.</w:t>
      </w:r>
    </w:p>
    <w:bookmarkEnd w:id="5"/>
    <w:p w14:paraId="49AE2BD5" w14:textId="0B9C1739" w:rsidR="00F231BE" w:rsidRPr="00DC141C" w:rsidRDefault="00DC141C" w:rsidP="00F231BE">
      <w:pPr>
        <w:pStyle w:val="114"/>
        <w:rPr>
          <w:rFonts w:ascii="Times New Roman" w:hAnsi="Times New Roman"/>
          <w:b w:val="0"/>
          <w:bCs w:val="0"/>
        </w:rPr>
      </w:pPr>
      <w:r w:rsidRPr="00DC141C">
        <w:rPr>
          <w:rFonts w:ascii="Times New Roman" w:hAnsi="Times New Roman"/>
          <w:b w:val="0"/>
          <w:bCs w:val="0"/>
        </w:rPr>
        <w:t>Лаборатория «Допуски, посадки и технические измерения</w:t>
      </w:r>
      <w:r>
        <w:rPr>
          <w:rFonts w:ascii="Times New Roman" w:hAnsi="Times New Roman"/>
          <w:b w:val="0"/>
          <w:bCs w:val="0"/>
        </w:rPr>
        <w:t>»</w:t>
      </w:r>
      <w:r w:rsidRPr="00DC141C">
        <w:t xml:space="preserve"> </w:t>
      </w:r>
      <w:r w:rsidRPr="00DC141C">
        <w:rPr>
          <w:rFonts w:ascii="Times New Roman" w:hAnsi="Times New Roman"/>
          <w:b w:val="0"/>
          <w:bCs w:val="0"/>
        </w:rPr>
        <w:t>оснащенн</w:t>
      </w:r>
      <w:r>
        <w:rPr>
          <w:rFonts w:ascii="Times New Roman" w:hAnsi="Times New Roman"/>
          <w:b w:val="0"/>
          <w:bCs w:val="0"/>
        </w:rPr>
        <w:t>ая</w:t>
      </w:r>
      <w:r w:rsidRPr="00DC141C">
        <w:rPr>
          <w:rFonts w:ascii="Times New Roman" w:hAnsi="Times New Roman"/>
          <w:b w:val="0"/>
          <w:bCs w:val="0"/>
        </w:rPr>
        <w:t xml:space="preserve"> в соответствии с приложением 3 ПОП-П.</w:t>
      </w:r>
    </w:p>
    <w:p w14:paraId="39D46A70" w14:textId="77777777" w:rsidR="00F231BE" w:rsidRPr="00E11160" w:rsidRDefault="00F231BE" w:rsidP="00F231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041F49" w14:textId="77777777" w:rsidR="00F231BE" w:rsidRDefault="00F231BE" w:rsidP="00F231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30E9C5" w14:textId="77777777" w:rsidR="00F231BE" w:rsidRDefault="00F231BE" w:rsidP="00F231BE">
      <w:pPr>
        <w:pStyle w:val="a4"/>
        <w:spacing w:line="276" w:lineRule="auto"/>
        <w:ind w:left="0" w:firstLine="709"/>
        <w:jc w:val="both"/>
        <w:rPr>
          <w:rFonts w:ascii="Times New Roman" w:hAnsi="Times New Roman"/>
          <w:bCs/>
          <w:sz w:val="24"/>
          <w:szCs w:val="24"/>
        </w:rPr>
      </w:pPr>
    </w:p>
    <w:p w14:paraId="3184F186" w14:textId="77777777" w:rsidR="00F231BE" w:rsidRPr="00E11160" w:rsidRDefault="00F231BE" w:rsidP="00F231B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327C0B" w14:textId="77777777" w:rsidR="00F231BE" w:rsidRDefault="00F231BE" w:rsidP="00F231BE">
      <w:pPr>
        <w:suppressAutoHyphens/>
        <w:spacing w:line="276" w:lineRule="auto"/>
        <w:contextualSpacing/>
        <w:jc w:val="both"/>
        <w:rPr>
          <w:rFonts w:ascii="Times New Roman" w:hAnsi="Times New Roman" w:cs="Times New Roman"/>
          <w:b/>
          <w:bCs/>
          <w:sz w:val="24"/>
          <w:szCs w:val="24"/>
        </w:rPr>
      </w:pPr>
    </w:p>
    <w:p w14:paraId="5CB0E9D1" w14:textId="2BDA101E" w:rsidR="00DC141C" w:rsidRPr="00DC141C" w:rsidRDefault="00DC141C" w:rsidP="00DC141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1.З</w:t>
      </w:r>
      <w:r w:rsidRPr="00DC141C">
        <w:rPr>
          <w:rFonts w:ascii="Times New Roman" w:hAnsi="Times New Roman" w:cs="Times New Roman"/>
          <w:sz w:val="24"/>
          <w:szCs w:val="24"/>
        </w:rPr>
        <w:t xml:space="preserve">авистовский, В. Э. Допуски, посадки и технические </w:t>
      </w:r>
      <w:proofErr w:type="gramStart"/>
      <w:r w:rsidRPr="00DC141C">
        <w:rPr>
          <w:rFonts w:ascii="Times New Roman" w:hAnsi="Times New Roman" w:cs="Times New Roman"/>
          <w:sz w:val="24"/>
          <w:szCs w:val="24"/>
        </w:rPr>
        <w:t>измерения :</w:t>
      </w:r>
      <w:proofErr w:type="gramEnd"/>
      <w:r w:rsidRPr="00DC141C">
        <w:rPr>
          <w:rFonts w:ascii="Times New Roman" w:hAnsi="Times New Roman" w:cs="Times New Roman"/>
          <w:sz w:val="24"/>
          <w:szCs w:val="24"/>
        </w:rPr>
        <w:t xml:space="preserve"> учебное пособие / В.Э. </w:t>
      </w:r>
      <w:proofErr w:type="spellStart"/>
      <w:r w:rsidRPr="00DC141C">
        <w:rPr>
          <w:rFonts w:ascii="Times New Roman" w:hAnsi="Times New Roman" w:cs="Times New Roman"/>
          <w:sz w:val="24"/>
          <w:szCs w:val="24"/>
        </w:rPr>
        <w:t>Завистовский</w:t>
      </w:r>
      <w:proofErr w:type="spellEnd"/>
      <w:r w:rsidRPr="00DC141C">
        <w:rPr>
          <w:rFonts w:ascii="Times New Roman" w:hAnsi="Times New Roman" w:cs="Times New Roman"/>
          <w:sz w:val="24"/>
          <w:szCs w:val="24"/>
        </w:rPr>
        <w:t xml:space="preserve">, С.Э. </w:t>
      </w:r>
      <w:proofErr w:type="spellStart"/>
      <w:r w:rsidRPr="00DC141C">
        <w:rPr>
          <w:rFonts w:ascii="Times New Roman" w:hAnsi="Times New Roman" w:cs="Times New Roman"/>
          <w:sz w:val="24"/>
          <w:szCs w:val="24"/>
        </w:rPr>
        <w:t>Завистовский</w:t>
      </w:r>
      <w:proofErr w:type="spellEnd"/>
      <w:r w:rsidRPr="00DC141C">
        <w:rPr>
          <w:rFonts w:ascii="Times New Roman" w:hAnsi="Times New Roman" w:cs="Times New Roman"/>
          <w:sz w:val="24"/>
          <w:szCs w:val="24"/>
        </w:rPr>
        <w:t xml:space="preserve">. — </w:t>
      </w:r>
      <w:proofErr w:type="gramStart"/>
      <w:r w:rsidRPr="00DC141C">
        <w:rPr>
          <w:rFonts w:ascii="Times New Roman" w:hAnsi="Times New Roman" w:cs="Times New Roman"/>
          <w:sz w:val="24"/>
          <w:szCs w:val="24"/>
        </w:rPr>
        <w:t>Москва :</w:t>
      </w:r>
      <w:proofErr w:type="gramEnd"/>
      <w:r w:rsidRPr="00DC141C">
        <w:rPr>
          <w:rFonts w:ascii="Times New Roman" w:hAnsi="Times New Roman" w:cs="Times New Roman"/>
          <w:sz w:val="24"/>
          <w:szCs w:val="24"/>
        </w:rPr>
        <w:t xml:space="preserve"> ИНФРА-М, 2024. — 278 с. — (Среднее профессиональное образование). - ISBN 978-5-16-015152-6. - </w:t>
      </w:r>
      <w:proofErr w:type="gramStart"/>
      <w:r w:rsidRPr="00DC141C">
        <w:rPr>
          <w:rFonts w:ascii="Times New Roman" w:hAnsi="Times New Roman" w:cs="Times New Roman"/>
          <w:sz w:val="24"/>
          <w:szCs w:val="24"/>
        </w:rPr>
        <w:t>Текст :</w:t>
      </w:r>
      <w:proofErr w:type="gramEnd"/>
      <w:r w:rsidRPr="00DC141C">
        <w:rPr>
          <w:rFonts w:ascii="Times New Roman" w:hAnsi="Times New Roman" w:cs="Times New Roman"/>
          <w:sz w:val="24"/>
          <w:szCs w:val="24"/>
        </w:rPr>
        <w:t xml:space="preserve"> электронный. - URL: https://znanium.com/catalog/product/2117624 (дата обращения: 01.03.2024). – Режим доступа: по подписке.</w:t>
      </w:r>
    </w:p>
    <w:p w14:paraId="5D0DD334" w14:textId="02ACE5D4" w:rsidR="00F231BE" w:rsidRDefault="00DC141C" w:rsidP="00DC141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DC141C">
        <w:rPr>
          <w:rFonts w:ascii="Times New Roman" w:hAnsi="Times New Roman" w:cs="Times New Roman"/>
          <w:sz w:val="24"/>
          <w:szCs w:val="24"/>
        </w:rPr>
        <w:t xml:space="preserve">Шишмарёв, В. Ю.  Технические измерения и </w:t>
      </w:r>
      <w:proofErr w:type="gramStart"/>
      <w:r w:rsidRPr="00DC141C">
        <w:rPr>
          <w:rFonts w:ascii="Times New Roman" w:hAnsi="Times New Roman" w:cs="Times New Roman"/>
          <w:sz w:val="24"/>
          <w:szCs w:val="24"/>
        </w:rPr>
        <w:t>приборы :</w:t>
      </w:r>
      <w:proofErr w:type="gramEnd"/>
      <w:r w:rsidRPr="00DC141C">
        <w:rPr>
          <w:rFonts w:ascii="Times New Roman" w:hAnsi="Times New Roman" w:cs="Times New Roman"/>
          <w:sz w:val="24"/>
          <w:szCs w:val="24"/>
        </w:rPr>
        <w:t xml:space="preserve"> учебник для среднего профессионального образования / В. Ю. Шишмарёв. — 3-е изд., </w:t>
      </w:r>
      <w:proofErr w:type="spellStart"/>
      <w:r w:rsidRPr="00DC141C">
        <w:rPr>
          <w:rFonts w:ascii="Times New Roman" w:hAnsi="Times New Roman" w:cs="Times New Roman"/>
          <w:sz w:val="24"/>
          <w:szCs w:val="24"/>
        </w:rPr>
        <w:t>перераб</w:t>
      </w:r>
      <w:proofErr w:type="spellEnd"/>
      <w:r w:rsidRPr="00DC141C">
        <w:rPr>
          <w:rFonts w:ascii="Times New Roman" w:hAnsi="Times New Roman" w:cs="Times New Roman"/>
          <w:sz w:val="24"/>
          <w:szCs w:val="24"/>
        </w:rPr>
        <w:t xml:space="preserve">. и доп. — </w:t>
      </w:r>
      <w:proofErr w:type="gramStart"/>
      <w:r w:rsidRPr="00DC141C">
        <w:rPr>
          <w:rFonts w:ascii="Times New Roman" w:hAnsi="Times New Roman" w:cs="Times New Roman"/>
          <w:sz w:val="24"/>
          <w:szCs w:val="24"/>
        </w:rPr>
        <w:t>Москва :</w:t>
      </w:r>
      <w:proofErr w:type="gramEnd"/>
      <w:r w:rsidRPr="00DC141C">
        <w:rPr>
          <w:rFonts w:ascii="Times New Roman" w:hAnsi="Times New Roman" w:cs="Times New Roman"/>
          <w:sz w:val="24"/>
          <w:szCs w:val="24"/>
        </w:rPr>
        <w:t xml:space="preserve"> Издательство </w:t>
      </w:r>
      <w:proofErr w:type="spellStart"/>
      <w:r w:rsidRPr="00DC141C">
        <w:rPr>
          <w:rFonts w:ascii="Times New Roman" w:hAnsi="Times New Roman" w:cs="Times New Roman"/>
          <w:sz w:val="24"/>
          <w:szCs w:val="24"/>
        </w:rPr>
        <w:t>Юрайт</w:t>
      </w:r>
      <w:proofErr w:type="spellEnd"/>
      <w:r w:rsidRPr="00DC141C">
        <w:rPr>
          <w:rFonts w:ascii="Times New Roman" w:hAnsi="Times New Roman" w:cs="Times New Roman"/>
          <w:sz w:val="24"/>
          <w:szCs w:val="24"/>
        </w:rPr>
        <w:t xml:space="preserve">, 2024. — 377 с. — (Профессиональное образование). — ISBN 978-5-534-11997-8. — </w:t>
      </w:r>
      <w:proofErr w:type="gramStart"/>
      <w:r w:rsidRPr="00DC141C">
        <w:rPr>
          <w:rFonts w:ascii="Times New Roman" w:hAnsi="Times New Roman" w:cs="Times New Roman"/>
          <w:sz w:val="24"/>
          <w:szCs w:val="24"/>
        </w:rPr>
        <w:t>Текст :</w:t>
      </w:r>
      <w:proofErr w:type="gramEnd"/>
      <w:r w:rsidRPr="00DC141C">
        <w:rPr>
          <w:rFonts w:ascii="Times New Roman" w:hAnsi="Times New Roman" w:cs="Times New Roman"/>
          <w:sz w:val="24"/>
          <w:szCs w:val="24"/>
        </w:rPr>
        <w:t xml:space="preserve"> электронный // Образовательная платформа </w:t>
      </w:r>
      <w:proofErr w:type="spellStart"/>
      <w:r w:rsidRPr="00DC141C">
        <w:rPr>
          <w:rFonts w:ascii="Times New Roman" w:hAnsi="Times New Roman" w:cs="Times New Roman"/>
          <w:sz w:val="24"/>
          <w:szCs w:val="24"/>
        </w:rPr>
        <w:t>Юрайт</w:t>
      </w:r>
      <w:proofErr w:type="spellEnd"/>
      <w:r w:rsidRPr="00DC141C">
        <w:rPr>
          <w:rFonts w:ascii="Times New Roman" w:hAnsi="Times New Roman" w:cs="Times New Roman"/>
          <w:sz w:val="24"/>
          <w:szCs w:val="24"/>
        </w:rPr>
        <w:t xml:space="preserve"> [сайт]. — URL: </w:t>
      </w:r>
      <w:hyperlink r:id="rId17" w:history="1">
        <w:r w:rsidRPr="00CE365B">
          <w:rPr>
            <w:rStyle w:val="af0"/>
            <w:rFonts w:ascii="Times New Roman" w:hAnsi="Times New Roman" w:cs="Times New Roman"/>
            <w:sz w:val="24"/>
            <w:szCs w:val="24"/>
          </w:rPr>
          <w:t>https://urait.ru/bcode/542299</w:t>
        </w:r>
      </w:hyperlink>
    </w:p>
    <w:p w14:paraId="7CB3032C" w14:textId="77777777" w:rsidR="00DC141C" w:rsidRDefault="00DC141C" w:rsidP="00DC141C">
      <w:pPr>
        <w:suppressAutoHyphens/>
        <w:spacing w:line="276" w:lineRule="auto"/>
        <w:ind w:firstLine="709"/>
        <w:contextualSpacing/>
        <w:jc w:val="both"/>
        <w:rPr>
          <w:rFonts w:ascii="Times New Roman" w:hAnsi="Times New Roman" w:cs="Times New Roman"/>
          <w:b/>
          <w:bCs/>
          <w:sz w:val="24"/>
          <w:szCs w:val="24"/>
        </w:rPr>
      </w:pPr>
    </w:p>
    <w:p w14:paraId="766C64FA" w14:textId="77777777" w:rsidR="00F231BE" w:rsidRDefault="00F231BE" w:rsidP="00F231BE">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5CBA0E4" w14:textId="4A50161D" w:rsidR="00DC141C" w:rsidRPr="00DC141C" w:rsidRDefault="00DC141C" w:rsidP="00DC141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1.З</w:t>
      </w:r>
      <w:r w:rsidRPr="00DC141C">
        <w:rPr>
          <w:rFonts w:ascii="Times New Roman" w:hAnsi="Times New Roman" w:cs="Times New Roman"/>
          <w:sz w:val="24"/>
          <w:szCs w:val="24"/>
        </w:rPr>
        <w:t xml:space="preserve">айцев С.А., Контрольно-измерительные приборы и инструменты [Текст]: учеб-ник для НПО / С.А. Зайцев Д.Д. </w:t>
      </w:r>
      <w:proofErr w:type="gramStart"/>
      <w:r w:rsidRPr="00DC141C">
        <w:rPr>
          <w:rFonts w:ascii="Times New Roman" w:hAnsi="Times New Roman" w:cs="Times New Roman"/>
          <w:sz w:val="24"/>
          <w:szCs w:val="24"/>
        </w:rPr>
        <w:t>Грибанов.–</w:t>
      </w:r>
      <w:proofErr w:type="gramEnd"/>
      <w:r w:rsidRPr="00DC141C">
        <w:rPr>
          <w:rFonts w:ascii="Times New Roman" w:hAnsi="Times New Roman" w:cs="Times New Roman"/>
          <w:sz w:val="24"/>
          <w:szCs w:val="24"/>
        </w:rPr>
        <w:t xml:space="preserve"> М.: Академия, 2008. -  464 с.</w:t>
      </w:r>
    </w:p>
    <w:p w14:paraId="5FE827F6" w14:textId="6304EC1A" w:rsidR="00DC141C" w:rsidRPr="00DC141C" w:rsidRDefault="00DC141C" w:rsidP="00DC141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DC141C">
        <w:rPr>
          <w:rFonts w:ascii="Times New Roman" w:hAnsi="Times New Roman" w:cs="Times New Roman"/>
          <w:sz w:val="24"/>
          <w:szCs w:val="24"/>
        </w:rPr>
        <w:t xml:space="preserve">Техническая литература - [электронный ресурс] - tehlit.ru Режим доступа http//www.tehlit.ru </w:t>
      </w:r>
    </w:p>
    <w:p w14:paraId="6852001A" w14:textId="659443AB" w:rsidR="00DC141C" w:rsidRPr="00DC141C" w:rsidRDefault="00DC141C" w:rsidP="00DC141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DC141C">
        <w:rPr>
          <w:rFonts w:ascii="Times New Roman" w:hAnsi="Times New Roman" w:cs="Times New Roman"/>
          <w:sz w:val="24"/>
          <w:szCs w:val="24"/>
        </w:rPr>
        <w:t>Портал нормативно-технической документации - [электронный ресурс]</w:t>
      </w:r>
      <w:proofErr w:type="gramStart"/>
      <w:r w:rsidRPr="00DC141C">
        <w:rPr>
          <w:rFonts w:ascii="Times New Roman" w:hAnsi="Times New Roman" w:cs="Times New Roman"/>
          <w:sz w:val="24"/>
          <w:szCs w:val="24"/>
        </w:rPr>
        <w:t>-  www.pntdoc.ru</w:t>
      </w:r>
      <w:proofErr w:type="gramEnd"/>
      <w:r w:rsidRPr="00DC141C">
        <w:rPr>
          <w:rFonts w:ascii="Times New Roman" w:hAnsi="Times New Roman" w:cs="Times New Roman"/>
          <w:sz w:val="24"/>
          <w:szCs w:val="24"/>
        </w:rPr>
        <w:t xml:space="preserve"> Режим доступа: http//www.pntdoc.ru </w:t>
      </w:r>
    </w:p>
    <w:p w14:paraId="2CDAC954" w14:textId="6303F366" w:rsidR="00DC141C" w:rsidRPr="00DC141C" w:rsidRDefault="00DC141C" w:rsidP="00DC141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DC141C">
        <w:rPr>
          <w:rFonts w:ascii="Times New Roman" w:hAnsi="Times New Roman" w:cs="Times New Roman"/>
          <w:sz w:val="24"/>
          <w:szCs w:val="24"/>
        </w:rPr>
        <w:t>Техническое черчение [электронный ресурс]- nacherchy.ru Режим доступа - http://nacherchy.ru</w:t>
      </w:r>
    </w:p>
    <w:p w14:paraId="4D3FC8CC" w14:textId="18CBB2A8" w:rsidR="00F231BE" w:rsidRDefault="00DC141C" w:rsidP="00DC141C">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5.</w:t>
      </w:r>
      <w:r w:rsidRPr="00DC141C">
        <w:rPr>
          <w:rFonts w:ascii="Times New Roman" w:hAnsi="Times New Roman" w:cs="Times New Roman"/>
          <w:sz w:val="24"/>
          <w:szCs w:val="24"/>
        </w:rPr>
        <w:t xml:space="preserve">Черчение. Стандартизация. - [электронный ресурс] </w:t>
      </w:r>
      <w:proofErr w:type="gramStart"/>
      <w:r w:rsidRPr="00DC141C">
        <w:rPr>
          <w:rFonts w:ascii="Times New Roman" w:hAnsi="Times New Roman" w:cs="Times New Roman"/>
          <w:sz w:val="24"/>
          <w:szCs w:val="24"/>
        </w:rPr>
        <w:t>www.cherch.ru ,</w:t>
      </w:r>
      <w:proofErr w:type="gramEnd"/>
      <w:r w:rsidRPr="00DC141C">
        <w:rPr>
          <w:rFonts w:ascii="Times New Roman" w:hAnsi="Times New Roman" w:cs="Times New Roman"/>
          <w:sz w:val="24"/>
          <w:szCs w:val="24"/>
        </w:rPr>
        <w:t xml:space="preserve"> Режим до-ступа http://www.cherch.ru</w:t>
      </w:r>
    </w:p>
    <w:p w14:paraId="230728EE" w14:textId="77777777" w:rsidR="00F231BE" w:rsidRPr="00650F20" w:rsidRDefault="00F231BE" w:rsidP="00F231BE">
      <w:pPr>
        <w:pStyle w:val="1f"/>
        <w:jc w:val="left"/>
        <w:rPr>
          <w:rFonts w:ascii="Times New Roman" w:hAnsi="Times New Roman"/>
          <w:lang w:val="ru-RU"/>
        </w:rPr>
      </w:pPr>
    </w:p>
    <w:p w14:paraId="64B9FEBC" w14:textId="77777777" w:rsidR="00F231BE" w:rsidRDefault="00F231BE" w:rsidP="00F231B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72"/>
        <w:gridCol w:w="2675"/>
      </w:tblGrid>
      <w:tr w:rsidR="00DC141C" w:rsidRPr="00DC141C" w14:paraId="3B264941" w14:textId="77777777" w:rsidTr="007971DC">
        <w:trPr>
          <w:trHeight w:val="510"/>
        </w:trPr>
        <w:tc>
          <w:tcPr>
            <w:tcW w:w="1912" w:type="pct"/>
            <w:vAlign w:val="center"/>
          </w:tcPr>
          <w:p w14:paraId="7FE7DE8A" w14:textId="77777777" w:rsidR="00DC141C" w:rsidRPr="00DC141C" w:rsidRDefault="00DC141C" w:rsidP="00DC141C">
            <w:pPr>
              <w:spacing w:line="276" w:lineRule="auto"/>
              <w:jc w:val="center"/>
              <w:rPr>
                <w:rFonts w:ascii="Times New Roman" w:eastAsia="Times New Roman" w:hAnsi="Times New Roman" w:cs="Times New Roman"/>
                <w:b/>
                <w:bCs/>
                <w:sz w:val="24"/>
                <w:szCs w:val="24"/>
                <w:lang w:eastAsia="ru-RU"/>
              </w:rPr>
            </w:pPr>
            <w:r w:rsidRPr="00DC141C">
              <w:rPr>
                <w:rFonts w:ascii="Times New Roman" w:eastAsia="Times New Roman" w:hAnsi="Times New Roman" w:cs="Times New Roman"/>
                <w:b/>
                <w:iCs/>
                <w:sz w:val="24"/>
                <w:szCs w:val="24"/>
                <w:lang w:eastAsia="ru-RU"/>
              </w:rPr>
              <w:t>Результаты обучения</w:t>
            </w:r>
          </w:p>
        </w:tc>
        <w:tc>
          <w:tcPr>
            <w:tcW w:w="1699" w:type="pct"/>
            <w:vAlign w:val="center"/>
          </w:tcPr>
          <w:p w14:paraId="7D51432C" w14:textId="77777777" w:rsidR="00DC141C" w:rsidRPr="00DC141C" w:rsidRDefault="00DC141C" w:rsidP="00DC141C">
            <w:pPr>
              <w:spacing w:line="276" w:lineRule="auto"/>
              <w:jc w:val="center"/>
              <w:rPr>
                <w:rFonts w:ascii="Times New Roman" w:eastAsia="Times New Roman" w:hAnsi="Times New Roman" w:cs="Times New Roman"/>
                <w:b/>
                <w:bCs/>
                <w:sz w:val="24"/>
                <w:szCs w:val="24"/>
                <w:lang w:eastAsia="ru-RU"/>
              </w:rPr>
            </w:pPr>
            <w:r w:rsidRPr="00DC141C">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318AF6AE" w14:textId="77777777" w:rsidR="00DC141C" w:rsidRPr="00DC141C" w:rsidRDefault="00DC141C" w:rsidP="00DC141C">
            <w:pPr>
              <w:spacing w:line="276" w:lineRule="auto"/>
              <w:jc w:val="center"/>
              <w:rPr>
                <w:rFonts w:ascii="Times New Roman" w:eastAsia="Times New Roman" w:hAnsi="Times New Roman" w:cs="Times New Roman"/>
                <w:b/>
                <w:bCs/>
                <w:sz w:val="24"/>
                <w:szCs w:val="24"/>
                <w:lang w:eastAsia="ru-RU"/>
              </w:rPr>
            </w:pPr>
            <w:r w:rsidRPr="00DC141C">
              <w:rPr>
                <w:rFonts w:ascii="Times New Roman" w:eastAsia="Times New Roman" w:hAnsi="Times New Roman" w:cs="Times New Roman"/>
                <w:b/>
                <w:sz w:val="24"/>
                <w:szCs w:val="24"/>
                <w:lang w:eastAsia="ru-RU"/>
              </w:rPr>
              <w:t>Методы оценки</w:t>
            </w:r>
          </w:p>
        </w:tc>
      </w:tr>
      <w:tr w:rsidR="00DC141C" w:rsidRPr="00DC141C" w14:paraId="24EC102B" w14:textId="77777777" w:rsidTr="007971DC">
        <w:tc>
          <w:tcPr>
            <w:tcW w:w="1912" w:type="pct"/>
          </w:tcPr>
          <w:p w14:paraId="46D50680" w14:textId="77777777" w:rsidR="00DC141C" w:rsidRPr="00DC141C" w:rsidRDefault="00DC141C" w:rsidP="00DC141C">
            <w:pPr>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Знания:</w:t>
            </w:r>
          </w:p>
          <w:p w14:paraId="756725B4" w14:textId="77777777" w:rsidR="00DC141C" w:rsidRPr="00DC141C" w:rsidRDefault="00DC141C" w:rsidP="00DC141C">
            <w:pPr>
              <w:suppressAutoHyphens/>
              <w:ind w:firstLine="12"/>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iCs/>
                <w:sz w:val="24"/>
                <w:szCs w:val="24"/>
                <w:lang w:eastAsia="ru-RU"/>
              </w:rPr>
              <w:t>- а</w:t>
            </w:r>
            <w:r w:rsidRPr="00DC141C">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111E55FE" w14:textId="1572F1FA" w:rsidR="00DC141C" w:rsidRPr="00DC141C" w:rsidRDefault="00DC141C" w:rsidP="00DC141C">
            <w:pPr>
              <w:suppressAutoHyphens/>
              <w:ind w:firstLine="12"/>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53D59E74" w14:textId="77777777" w:rsidR="00DC141C" w:rsidRPr="00DC141C" w:rsidRDefault="00DC141C" w:rsidP="00DC141C">
            <w:pPr>
              <w:suppressAutoHyphens/>
              <w:ind w:firstLine="12"/>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452CB649" w14:textId="77777777" w:rsidR="00DC141C" w:rsidRPr="00DC141C" w:rsidRDefault="00DC141C" w:rsidP="00DC141C">
            <w:pPr>
              <w:suppressAutoHyphens/>
              <w:ind w:firstLine="12"/>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методы работы в профессиональной и смежных сферах;</w:t>
            </w:r>
          </w:p>
          <w:p w14:paraId="5F59E8CE" w14:textId="77777777" w:rsidR="00DC141C" w:rsidRPr="00DC141C" w:rsidRDefault="00DC141C" w:rsidP="00DC141C">
            <w:pPr>
              <w:suppressAutoHyphens/>
              <w:ind w:firstLine="12"/>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структуру плана для решения задач;</w:t>
            </w:r>
          </w:p>
          <w:p w14:paraId="17452252" w14:textId="77777777" w:rsidR="00DC141C" w:rsidRPr="00DC141C" w:rsidRDefault="00DC141C" w:rsidP="00DC141C">
            <w:pPr>
              <w:suppressAutoHyphens/>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lastRenderedPageBreak/>
              <w:t>- порядок оценки результатов решения задач профессиональной деятельности;</w:t>
            </w:r>
          </w:p>
          <w:p w14:paraId="52426474" w14:textId="6CF04206" w:rsidR="00DC141C" w:rsidRPr="00DC141C" w:rsidRDefault="00DC141C" w:rsidP="00DC141C">
            <w:pPr>
              <w:suppressAutoHyphens/>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номенклатура информационных источников, применяемых в профессиональной деятельности;</w:t>
            </w:r>
          </w:p>
          <w:p w14:paraId="5814869D" w14:textId="77777777" w:rsidR="00DC141C" w:rsidRPr="00DC141C" w:rsidRDefault="00DC141C" w:rsidP="00DC141C">
            <w:pPr>
              <w:suppressAutoHyphens/>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xml:space="preserve">- приемы структурирования </w:t>
            </w:r>
            <w:proofErr w:type="gramStart"/>
            <w:r w:rsidRPr="00DC141C">
              <w:rPr>
                <w:rFonts w:ascii="Times New Roman" w:eastAsia="Times New Roman" w:hAnsi="Times New Roman" w:cs="Times New Roman"/>
                <w:iCs/>
                <w:sz w:val="24"/>
                <w:szCs w:val="24"/>
                <w:lang w:eastAsia="ru-RU"/>
              </w:rPr>
              <w:t>ин-формации</w:t>
            </w:r>
            <w:proofErr w:type="gramEnd"/>
            <w:r w:rsidRPr="00DC141C">
              <w:rPr>
                <w:rFonts w:ascii="Times New Roman" w:eastAsia="Times New Roman" w:hAnsi="Times New Roman" w:cs="Times New Roman"/>
                <w:iCs/>
                <w:sz w:val="24"/>
                <w:szCs w:val="24"/>
                <w:lang w:eastAsia="ru-RU"/>
              </w:rPr>
              <w:t xml:space="preserve">; </w:t>
            </w:r>
          </w:p>
          <w:p w14:paraId="267D1206" w14:textId="77777777" w:rsidR="00DC141C" w:rsidRPr="00DC141C" w:rsidRDefault="00DC141C" w:rsidP="00DC141C">
            <w:pPr>
              <w:suppressAutoHyphens/>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iCs/>
                <w:sz w:val="24"/>
                <w:szCs w:val="24"/>
                <w:lang w:eastAsia="ru-RU"/>
              </w:rPr>
              <w:t>-</w:t>
            </w:r>
            <w:r w:rsidRPr="00DC141C">
              <w:rPr>
                <w:rFonts w:ascii="Times New Roman" w:eastAsia="Times New Roman" w:hAnsi="Times New Roman" w:cs="Times New Roman"/>
                <w:bCs/>
                <w:sz w:val="24"/>
                <w:szCs w:val="24"/>
                <w:lang w:eastAsia="ru-RU"/>
              </w:rPr>
              <w:t>психологические особенности личности;</w:t>
            </w:r>
          </w:p>
          <w:p w14:paraId="2729339E" w14:textId="77777777" w:rsidR="00DC141C" w:rsidRPr="00DC141C" w:rsidRDefault="00DC141C" w:rsidP="00DC141C">
            <w:pPr>
              <w:suppressAutoHyphens/>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основы проектной деятельности</w:t>
            </w:r>
          </w:p>
          <w:p w14:paraId="72ADFA27"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xml:space="preserve">- технологические процессы </w:t>
            </w:r>
            <w:proofErr w:type="gramStart"/>
            <w:r w:rsidRPr="00DC141C">
              <w:rPr>
                <w:rFonts w:ascii="Times New Roman" w:eastAsia="Times New Roman" w:hAnsi="Times New Roman" w:cs="Times New Roman"/>
                <w:sz w:val="24"/>
                <w:szCs w:val="24"/>
                <w:lang w:eastAsia="ru-RU"/>
              </w:rPr>
              <w:t>сбор-</w:t>
            </w:r>
            <w:proofErr w:type="spellStart"/>
            <w:r w:rsidRPr="00DC141C">
              <w:rPr>
                <w:rFonts w:ascii="Times New Roman" w:eastAsia="Times New Roman" w:hAnsi="Times New Roman" w:cs="Times New Roman"/>
                <w:sz w:val="24"/>
                <w:szCs w:val="24"/>
                <w:lang w:eastAsia="ru-RU"/>
              </w:rPr>
              <w:t>ки</w:t>
            </w:r>
            <w:proofErr w:type="spellEnd"/>
            <w:proofErr w:type="gramEnd"/>
            <w:r w:rsidRPr="00DC141C">
              <w:rPr>
                <w:rFonts w:ascii="Times New Roman" w:eastAsia="Times New Roman" w:hAnsi="Times New Roman" w:cs="Times New Roman"/>
                <w:sz w:val="24"/>
                <w:szCs w:val="24"/>
                <w:lang w:eastAsia="ru-RU"/>
              </w:rPr>
              <w:t xml:space="preserve"> и разборки простых узлов и агрегатов летательных аппаратов;</w:t>
            </w:r>
          </w:p>
          <w:p w14:paraId="1762AE7F"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основные сведения о конструкции собираемых узлов и агрегатов;</w:t>
            </w:r>
          </w:p>
          <w:p w14:paraId="3FCCE939"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правила пользования простыми средствами измерения и контроля;</w:t>
            </w:r>
          </w:p>
          <w:p w14:paraId="331BF431"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основные сведения о техническом черчении, допусках и посадках, параметрах шероховатости поверхностей;</w:t>
            </w:r>
          </w:p>
          <w:p w14:paraId="5273D663"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виды и причины брака при выполнении слесарно-сборочных работ;</w:t>
            </w:r>
          </w:p>
          <w:p w14:paraId="40F484F5"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порядок и периодичность замены СИЗ;</w:t>
            </w:r>
          </w:p>
          <w:p w14:paraId="7F9D818B"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требования к организации рабочего места при выполнении слесарно-сборочных работ;</w:t>
            </w:r>
          </w:p>
          <w:p w14:paraId="587FA9D4"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правила работы простым механизированным инструментом, оборудованием, оснасткой;</w:t>
            </w:r>
          </w:p>
          <w:p w14:paraId="34A31F6E" w14:textId="77777777" w:rsidR="00DC141C" w:rsidRPr="00DC141C" w:rsidRDefault="00DC141C" w:rsidP="00DC141C">
            <w:pPr>
              <w:suppressAutoHyphens/>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требования охраны труда и промышленной безопасности, электробезопасности при выполнении сборочных работ;</w:t>
            </w:r>
          </w:p>
          <w:p w14:paraId="70F98AA3"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-технологические процессы сборки узлов по сборочным отверстиям;</w:t>
            </w:r>
          </w:p>
          <w:p w14:paraId="30487A97"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-основные сведения о конструкции собираемых узлов;</w:t>
            </w:r>
          </w:p>
          <w:p w14:paraId="6793B192"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xml:space="preserve">-технология определения </w:t>
            </w:r>
            <w:r w:rsidRPr="00DC141C">
              <w:rPr>
                <w:rFonts w:ascii="Times New Roman" w:eastAsia="Times New Roman" w:hAnsi="Times New Roman" w:cs="Times New Roman"/>
                <w:sz w:val="24"/>
                <w:szCs w:val="24"/>
                <w:lang w:eastAsia="ru-RU"/>
              </w:rPr>
              <w:lastRenderedPageBreak/>
              <w:t>взаимного расположения собираемых деталей;</w:t>
            </w:r>
          </w:p>
          <w:p w14:paraId="28100927"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-технология выполнения сборочных отверстий в паре конструктивно связанных деталей;</w:t>
            </w:r>
          </w:p>
          <w:p w14:paraId="0A3BF237"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-методика выбора базовой детали из конструктивно связанных деталей;</w:t>
            </w:r>
          </w:p>
          <w:p w14:paraId="38C7E1AD"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-порядок установки деталей в процессе сборки;</w:t>
            </w:r>
          </w:p>
          <w:p w14:paraId="67297E71"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-технология установки и снятия фиксаторов;</w:t>
            </w:r>
          </w:p>
          <w:p w14:paraId="3DE491AA"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-способы рассверливания отверстий до требуемого размера для выполнения болтовых и болт-заклепочных соединений, в том числе с натягом;</w:t>
            </w:r>
          </w:p>
          <w:p w14:paraId="04B4EDB8"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-правила установки крепежных элементов в сборочные отверстия;</w:t>
            </w:r>
          </w:p>
          <w:p w14:paraId="2C105FD8"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0B39BD8F"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-основные сведения о конструкции собираемых узлов;</w:t>
            </w:r>
          </w:p>
          <w:p w14:paraId="4129D37E"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-методы разметки деталей;</w:t>
            </w:r>
          </w:p>
          <w:p w14:paraId="7CA3599E"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-правила установки деталей в сборочное положение по разметке;</w:t>
            </w:r>
          </w:p>
          <w:p w14:paraId="21B2023A"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xml:space="preserve">-правила работы с пневматическим инструментом, переносной </w:t>
            </w:r>
            <w:proofErr w:type="spellStart"/>
            <w:r w:rsidRPr="00DC141C">
              <w:rPr>
                <w:rFonts w:ascii="Times New Roman" w:eastAsia="Times New Roman" w:hAnsi="Times New Roman" w:cs="Times New Roman"/>
                <w:sz w:val="24"/>
                <w:szCs w:val="24"/>
                <w:lang w:eastAsia="ru-RU"/>
              </w:rPr>
              <w:t>пневмоскобой</w:t>
            </w:r>
            <w:proofErr w:type="spellEnd"/>
            <w:r w:rsidRPr="00DC141C">
              <w:rPr>
                <w:rFonts w:ascii="Times New Roman" w:eastAsia="Times New Roman" w:hAnsi="Times New Roman" w:cs="Times New Roman"/>
                <w:sz w:val="24"/>
                <w:szCs w:val="24"/>
                <w:lang w:eastAsia="ru-RU"/>
              </w:rPr>
              <w:t>, стационарным прессом;</w:t>
            </w:r>
          </w:p>
          <w:p w14:paraId="450C406A"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-правила пользования средствами измерения и контроля;</w:t>
            </w:r>
          </w:p>
          <w:p w14:paraId="020FF814"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-правила рациональной организации труда на рабочем месте;</w:t>
            </w:r>
          </w:p>
          <w:p w14:paraId="39ACDB60"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-нормативные требования к СИЗ;</w:t>
            </w:r>
          </w:p>
          <w:p w14:paraId="3768CFFD"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-порядок и периодичность замены СИЗ;</w:t>
            </w:r>
          </w:p>
          <w:p w14:paraId="4AFFECC9" w14:textId="77777777" w:rsidR="00DC141C" w:rsidRPr="00DC141C" w:rsidRDefault="00DC141C" w:rsidP="00DC141C">
            <w:pPr>
              <w:suppressAutoHyphens/>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lastRenderedPageBreak/>
              <w:t>-требования охраны труда и промышленной безопасности, электробезопасности при выполнении сборочных работ</w:t>
            </w:r>
          </w:p>
          <w:p w14:paraId="572BA69F"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-порядок работы слесарно-сборочным инструментом;</w:t>
            </w:r>
          </w:p>
          <w:p w14:paraId="40A4062A"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-правила использования сборочных приспособлений для выполнения сборки по базовым деталям;</w:t>
            </w:r>
          </w:p>
          <w:p w14:paraId="6F8D6261"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-виды соединений при сборке узлов по базовым деталям;</w:t>
            </w:r>
          </w:p>
          <w:p w14:paraId="1E041D60"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-способы стопорения резьбовых соединений;</w:t>
            </w:r>
          </w:p>
          <w:p w14:paraId="1EE7A25A"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-основные сведения о машиностроительном черчении, параметрах шероховатости поверхностей;</w:t>
            </w:r>
          </w:p>
          <w:p w14:paraId="374C0C32"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7B7CA829"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-квалитеты точности, параметры шероховатости;</w:t>
            </w:r>
          </w:p>
        </w:tc>
        <w:tc>
          <w:tcPr>
            <w:tcW w:w="1699" w:type="pct"/>
            <w:vMerge w:val="restart"/>
          </w:tcPr>
          <w:p w14:paraId="784C3077" w14:textId="77777777" w:rsidR="00DC141C" w:rsidRPr="00DC141C" w:rsidRDefault="00DC141C" w:rsidP="00DC141C">
            <w:pPr>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lastRenderedPageBreak/>
              <w:t>Уметь осуществлять соединения узлов машин и агрегатов с соблюдением размеров и взаимного расположения элементов при подвижной посадке;</w:t>
            </w:r>
          </w:p>
          <w:p w14:paraId="1DEC43F0" w14:textId="77777777" w:rsidR="00DC141C" w:rsidRPr="00DC141C" w:rsidRDefault="00DC141C" w:rsidP="00DC141C">
            <w:pPr>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Знать виды погрешностей, их сущность и способы исправления погрешностей;</w:t>
            </w:r>
          </w:p>
          <w:p w14:paraId="0BF707A9" w14:textId="77777777" w:rsidR="00DC141C" w:rsidRPr="00DC141C" w:rsidRDefault="00DC141C" w:rsidP="00DC141C">
            <w:pPr>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Знать виды допусков и посадок, способы их изображения на чертеже и методы расчетов;</w:t>
            </w:r>
          </w:p>
          <w:p w14:paraId="1EED9E16" w14:textId="0E0FF234" w:rsidR="00DC141C" w:rsidRPr="00DC141C" w:rsidRDefault="00DC141C" w:rsidP="00DC141C">
            <w:pPr>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xml:space="preserve">Знать способы обработки деталей входящих в состав сборочной единицы, понятие о квалитетах и параметрах </w:t>
            </w:r>
            <w:r w:rsidRPr="00DC141C">
              <w:rPr>
                <w:rFonts w:ascii="Times New Roman" w:eastAsia="Times New Roman" w:hAnsi="Times New Roman" w:cs="Times New Roman"/>
                <w:sz w:val="24"/>
                <w:szCs w:val="24"/>
                <w:lang w:eastAsia="ru-RU"/>
              </w:rPr>
              <w:lastRenderedPageBreak/>
              <w:t>шероховатости поверхности, их обозначение на чертежах;</w:t>
            </w:r>
          </w:p>
          <w:p w14:paraId="1CD6749B" w14:textId="77777777" w:rsidR="00DC141C" w:rsidRPr="00DC141C" w:rsidRDefault="00DC141C" w:rsidP="00DC141C">
            <w:pPr>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Знать нормы допусков и износ деталей и узлов.</w:t>
            </w:r>
          </w:p>
        </w:tc>
        <w:tc>
          <w:tcPr>
            <w:tcW w:w="1389" w:type="pct"/>
            <w:vMerge w:val="restart"/>
          </w:tcPr>
          <w:p w14:paraId="6A442424" w14:textId="77777777" w:rsidR="00DC141C" w:rsidRPr="00DC141C" w:rsidRDefault="00DC141C" w:rsidP="00DC141C">
            <w:pPr>
              <w:spacing w:after="200" w:line="276" w:lineRule="auto"/>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lastRenderedPageBreak/>
              <w:t>- анализ и оценка выполнения практических и лабораторных работ, внеаудиторной самостоятельной работы;</w:t>
            </w:r>
          </w:p>
          <w:p w14:paraId="532B5E01" w14:textId="77777777" w:rsidR="00DC141C" w:rsidRPr="00DC141C" w:rsidRDefault="00DC141C" w:rsidP="00DC141C">
            <w:pPr>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xml:space="preserve"> - анализ и оценка результатов выполнения заданий в тестовой форме;</w:t>
            </w:r>
          </w:p>
          <w:p w14:paraId="41C23FE7" w14:textId="77777777" w:rsidR="00DC141C" w:rsidRPr="00DC141C" w:rsidRDefault="00DC141C" w:rsidP="00DC141C">
            <w:pPr>
              <w:spacing w:after="200" w:line="276" w:lineRule="auto"/>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накопительная система устного опроса;</w:t>
            </w:r>
          </w:p>
          <w:p w14:paraId="541A5E34" w14:textId="77777777" w:rsidR="00DC141C" w:rsidRPr="00DC141C" w:rsidRDefault="00DC141C" w:rsidP="00DC141C">
            <w:pPr>
              <w:spacing w:after="200" w:line="276" w:lineRule="auto"/>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xml:space="preserve">- анализ и оценка выполнения </w:t>
            </w:r>
            <w:r w:rsidRPr="00DC141C">
              <w:rPr>
                <w:rFonts w:ascii="Times New Roman" w:eastAsia="Times New Roman" w:hAnsi="Times New Roman" w:cs="Times New Roman"/>
                <w:bCs/>
                <w:sz w:val="24"/>
                <w:szCs w:val="24"/>
                <w:lang w:eastAsia="ru-RU"/>
              </w:rPr>
              <w:lastRenderedPageBreak/>
              <w:t>практических и лабораторных работ, внеаудиторной самостоятельной работы;</w:t>
            </w:r>
          </w:p>
          <w:p w14:paraId="129CD034" w14:textId="77777777" w:rsidR="00DC141C" w:rsidRPr="00DC141C" w:rsidRDefault="00DC141C" w:rsidP="00DC141C">
            <w:pPr>
              <w:rPr>
                <w:rFonts w:ascii="Times New Roman" w:eastAsia="Times New Roman" w:hAnsi="Times New Roman" w:cs="Times New Roman"/>
                <w:sz w:val="24"/>
                <w:szCs w:val="24"/>
                <w:lang w:eastAsia="ru-RU"/>
              </w:rPr>
            </w:pPr>
          </w:p>
        </w:tc>
      </w:tr>
      <w:tr w:rsidR="00DC141C" w:rsidRPr="00DC141C" w14:paraId="2FC3C86A" w14:textId="77777777" w:rsidTr="007971DC">
        <w:tc>
          <w:tcPr>
            <w:tcW w:w="1912" w:type="pct"/>
          </w:tcPr>
          <w:p w14:paraId="0F34FAB8" w14:textId="77777777" w:rsidR="00DC141C" w:rsidRPr="00DC141C" w:rsidRDefault="00DC141C" w:rsidP="00DC141C">
            <w:pPr>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lastRenderedPageBreak/>
              <w:t>Умения:</w:t>
            </w:r>
          </w:p>
          <w:p w14:paraId="7E83280D"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08A4784E"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28A80C4C"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определять этапы решения задачи; выявлять и эффективно искать информацию, необходимую для решения задачи и/или проблемы;</w:t>
            </w:r>
          </w:p>
          <w:p w14:paraId="51EC8FC8"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составить план действия; определить необходимые ресурсы;</w:t>
            </w:r>
          </w:p>
          <w:p w14:paraId="7B54D321" w14:textId="77777777" w:rsidR="00DC141C" w:rsidRPr="00DC141C" w:rsidRDefault="00DC141C" w:rsidP="00DC141C">
            <w:pPr>
              <w:suppressAutoHyphens/>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00349347" w14:textId="77777777" w:rsidR="00DC141C" w:rsidRPr="00DC141C" w:rsidRDefault="00DC141C" w:rsidP="00DC141C">
            <w:pPr>
              <w:suppressAutoHyphens/>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реализовать составленный план; оценивать результат и последствия своих действий (самостоятельно или с помощью настав-ника);</w:t>
            </w:r>
          </w:p>
          <w:p w14:paraId="7C02A8B0" w14:textId="77777777" w:rsidR="00DC141C" w:rsidRPr="00DC141C" w:rsidRDefault="00DC141C" w:rsidP="00DC141C">
            <w:pPr>
              <w:suppressAutoHyphens/>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определять задачи для поиска информации;</w:t>
            </w:r>
          </w:p>
          <w:p w14:paraId="0D0E53FD"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lastRenderedPageBreak/>
              <w:t>- определять необходимые источники информации;</w:t>
            </w:r>
          </w:p>
          <w:p w14:paraId="79B8CFEC"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планировать процесс поиска;</w:t>
            </w:r>
          </w:p>
          <w:p w14:paraId="420D87B8"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структурировать получаемую информацию;</w:t>
            </w:r>
          </w:p>
          <w:p w14:paraId="1C1C88C5"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выделять наиболее значимое в перечне информации;</w:t>
            </w:r>
          </w:p>
          <w:p w14:paraId="0DB7A8C3"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оценивать практическую значимость результатов поиска;</w:t>
            </w:r>
          </w:p>
          <w:p w14:paraId="59D20759" w14:textId="77777777" w:rsidR="00DC141C" w:rsidRPr="00DC141C" w:rsidRDefault="00DC141C" w:rsidP="00DC141C">
            <w:pPr>
              <w:suppressAutoHyphens/>
              <w:ind w:firstLine="12"/>
              <w:rPr>
                <w:rFonts w:ascii="Times New Roman" w:eastAsia="Times New Roman" w:hAnsi="Times New Roman" w:cs="Times New Roman"/>
                <w:iCs/>
                <w:sz w:val="24"/>
                <w:szCs w:val="24"/>
                <w:lang w:eastAsia="ru-RU"/>
              </w:rPr>
            </w:pPr>
            <w:r w:rsidRPr="00DC141C">
              <w:rPr>
                <w:rFonts w:ascii="Times New Roman" w:eastAsia="Times New Roman" w:hAnsi="Times New Roman" w:cs="Times New Roman"/>
                <w:iCs/>
                <w:sz w:val="24"/>
                <w:szCs w:val="24"/>
                <w:lang w:eastAsia="ru-RU"/>
              </w:rPr>
              <w:t>- оформлять результаты поиска</w:t>
            </w:r>
          </w:p>
          <w:p w14:paraId="6970B83F" w14:textId="77777777" w:rsidR="00DC141C" w:rsidRPr="00DC141C" w:rsidRDefault="00DC141C" w:rsidP="00DC141C">
            <w:pPr>
              <w:suppressAutoHyphens/>
              <w:ind w:firstLine="12"/>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организовывать работу коллектива и команды;</w:t>
            </w:r>
          </w:p>
          <w:p w14:paraId="24593DB4" w14:textId="77777777" w:rsidR="00DC141C" w:rsidRPr="00DC141C" w:rsidRDefault="00DC141C" w:rsidP="00DC141C">
            <w:pPr>
              <w:suppressAutoHyphens/>
              <w:rPr>
                <w:rFonts w:ascii="Times New Roman" w:eastAsia="Times New Roman" w:hAnsi="Times New Roman" w:cs="Times New Roman"/>
                <w:bCs/>
                <w:sz w:val="24"/>
                <w:szCs w:val="24"/>
                <w:lang w:eastAsia="ru-RU"/>
              </w:rPr>
            </w:pPr>
            <w:r w:rsidRPr="00DC141C">
              <w:rPr>
                <w:rFonts w:ascii="Times New Roman" w:eastAsia="Times New Roman" w:hAnsi="Times New Roman" w:cs="Times New Roman"/>
                <w:bCs/>
                <w:sz w:val="24"/>
                <w:szCs w:val="24"/>
                <w:lang w:eastAsia="ru-RU"/>
              </w:rPr>
              <w:t>- взаимодействовать с коллегами, руководством, клиентами в ходе профессиональной деятельности;</w:t>
            </w:r>
          </w:p>
          <w:p w14:paraId="0EA0DCB0" w14:textId="77777777" w:rsidR="00DC141C" w:rsidRPr="00DC141C" w:rsidRDefault="00DC141C" w:rsidP="00DC141C">
            <w:pPr>
              <w:suppressAutoHyphens/>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оценивать пригодность СИЗ по показателям методом визуального осмотра и определять необходимость их применения и замены;</w:t>
            </w:r>
          </w:p>
          <w:p w14:paraId="4C3F0B8D" w14:textId="77777777" w:rsidR="00DC141C" w:rsidRPr="00DC141C" w:rsidRDefault="00DC141C" w:rsidP="00DC141C">
            <w:pPr>
              <w:widowControl w:val="0"/>
              <w:autoSpaceDE w:val="0"/>
              <w:autoSpaceDN w:val="0"/>
              <w:adjustRightInd w:val="0"/>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читать конструкторскую и технологическую документацию деталей и несложных сборочных единиц;</w:t>
            </w:r>
          </w:p>
          <w:p w14:paraId="29AB023B" w14:textId="77777777" w:rsidR="00DC141C" w:rsidRPr="00DC141C" w:rsidRDefault="00DC141C" w:rsidP="00DC141C">
            <w:pPr>
              <w:widowControl w:val="0"/>
              <w:autoSpaceDE w:val="0"/>
              <w:autoSpaceDN w:val="0"/>
              <w:adjustRightInd w:val="0"/>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определять параметры шероховатости поверхности;</w:t>
            </w:r>
          </w:p>
          <w:p w14:paraId="20815B64" w14:textId="77777777" w:rsidR="00DC141C" w:rsidRPr="00DC141C" w:rsidRDefault="00DC141C" w:rsidP="00DC141C">
            <w:pPr>
              <w:widowControl w:val="0"/>
              <w:autoSpaceDE w:val="0"/>
              <w:autoSpaceDN w:val="0"/>
              <w:adjustRightInd w:val="0"/>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оценивать исправность слесарных инструментов;</w:t>
            </w:r>
          </w:p>
          <w:p w14:paraId="1D9BC985" w14:textId="77777777" w:rsidR="00DC141C" w:rsidRPr="00DC141C" w:rsidRDefault="00DC141C" w:rsidP="00DC141C">
            <w:pPr>
              <w:widowControl w:val="0"/>
              <w:autoSpaceDE w:val="0"/>
              <w:autoSpaceDN w:val="0"/>
              <w:adjustRightInd w:val="0"/>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применять слесарный инструмент для выполнения слесарно-сборочных работ;</w:t>
            </w:r>
          </w:p>
          <w:p w14:paraId="7C8EC403" w14:textId="77777777" w:rsidR="00DC141C" w:rsidRPr="00DC141C" w:rsidRDefault="00DC141C" w:rsidP="00DC141C">
            <w:pPr>
              <w:suppressAutoHyphens/>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-применять средства измерения и контроля;</w:t>
            </w:r>
          </w:p>
          <w:p w14:paraId="0C0298FC"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оценивать соответствие рабочего места требованиям производственной санитарии;</w:t>
            </w:r>
          </w:p>
          <w:p w14:paraId="5AB3B29E"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определять способы защиты и СИЗ в зависимости от вредных и опасных производственных факторов;</w:t>
            </w:r>
          </w:p>
          <w:p w14:paraId="3AD844A5"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-оценивать исправность инструментов, оснастки и оборудования;</w:t>
            </w:r>
          </w:p>
          <w:p w14:paraId="15CE4157"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-читать конструкторскую, технологическую и электронно-конструкторскую документацию;</w:t>
            </w:r>
          </w:p>
          <w:p w14:paraId="24AD6074"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xml:space="preserve">- устанавливать соответствие параметров сборочных узлов требованиям технологической </w:t>
            </w:r>
            <w:r w:rsidRPr="00DC141C">
              <w:rPr>
                <w:rFonts w:ascii="Times New Roman" w:eastAsia="Times New Roman" w:hAnsi="Times New Roman" w:cs="Times New Roman"/>
                <w:sz w:val="24"/>
                <w:szCs w:val="24"/>
                <w:lang w:eastAsia="ru-RU"/>
              </w:rPr>
              <w:lastRenderedPageBreak/>
              <w:t>документации;</w:t>
            </w:r>
          </w:p>
          <w:p w14:paraId="2A59FE4F"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выполнять сборочные операции с применением необходимой технологической и сборочной оснастки;</w:t>
            </w:r>
          </w:p>
          <w:p w14:paraId="597DF111"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применять шаблоны для фиксации обшивки по базовым отверстиям;</w:t>
            </w:r>
          </w:p>
          <w:p w14:paraId="4F96073F"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выполнять отверстия по 8–10 квалитету;</w:t>
            </w:r>
          </w:p>
          <w:p w14:paraId="49A0CF35" w14:textId="77777777" w:rsidR="00DC141C" w:rsidRPr="00DC141C" w:rsidRDefault="00DC141C" w:rsidP="00DC141C">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обеспечивать взаимное расположение и фиксацию собираемых деталей по сборочным отверстиям;</w:t>
            </w:r>
          </w:p>
          <w:p w14:paraId="3939FD7F" w14:textId="77777777" w:rsidR="00DC141C" w:rsidRPr="00DC141C" w:rsidRDefault="00DC141C" w:rsidP="00DC141C">
            <w:pPr>
              <w:suppressAutoHyphens/>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xml:space="preserve">- выполнять установку крепежных элементов: болт-заклепок, </w:t>
            </w:r>
            <w:proofErr w:type="spellStart"/>
            <w:r w:rsidRPr="00DC141C">
              <w:rPr>
                <w:rFonts w:ascii="Times New Roman" w:eastAsia="Times New Roman" w:hAnsi="Times New Roman" w:cs="Times New Roman"/>
                <w:sz w:val="24"/>
                <w:szCs w:val="24"/>
                <w:lang w:eastAsia="ru-RU"/>
              </w:rPr>
              <w:t>гайкопистонов</w:t>
            </w:r>
            <w:proofErr w:type="spellEnd"/>
            <w:r w:rsidRPr="00DC141C">
              <w:rPr>
                <w:rFonts w:ascii="Times New Roman" w:eastAsia="Times New Roman" w:hAnsi="Times New Roman" w:cs="Times New Roman"/>
                <w:sz w:val="24"/>
                <w:szCs w:val="24"/>
                <w:lang w:eastAsia="ru-RU"/>
              </w:rPr>
              <w:t>, болтовых соединений, в том числе с натягом.</w:t>
            </w:r>
          </w:p>
          <w:p w14:paraId="00BEB16E"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оценивать пригодность СИЗ по показателям методом визуального осмотра и определять необходимость их замены;</w:t>
            </w:r>
          </w:p>
          <w:p w14:paraId="2EA97698"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выполнять контроль сборочных операций с использованием средств измерения и контроля;</w:t>
            </w:r>
          </w:p>
          <w:p w14:paraId="36377073"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правильно устанавливать собираемые детали по разметке;</w:t>
            </w:r>
          </w:p>
          <w:p w14:paraId="07E1B8D8"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-рационально пользоваться элементами технологического крепления;</w:t>
            </w:r>
          </w:p>
          <w:p w14:paraId="797CF628"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выполнять отверстия по 9–12 квалитету;</w:t>
            </w:r>
          </w:p>
          <w:p w14:paraId="49FC4581"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xml:space="preserve">- выполнять расклепывание заклепок с применением переносной </w:t>
            </w:r>
            <w:proofErr w:type="spellStart"/>
            <w:r w:rsidRPr="00DC141C">
              <w:rPr>
                <w:rFonts w:ascii="Times New Roman" w:eastAsia="Times New Roman" w:hAnsi="Times New Roman" w:cs="Times New Roman"/>
                <w:sz w:val="24"/>
                <w:szCs w:val="24"/>
                <w:lang w:eastAsia="ru-RU"/>
              </w:rPr>
              <w:t>пневмоскобы</w:t>
            </w:r>
            <w:proofErr w:type="spellEnd"/>
            <w:r w:rsidRPr="00DC141C">
              <w:rPr>
                <w:rFonts w:ascii="Times New Roman" w:eastAsia="Times New Roman" w:hAnsi="Times New Roman" w:cs="Times New Roman"/>
                <w:sz w:val="24"/>
                <w:szCs w:val="24"/>
                <w:lang w:eastAsia="ru-RU"/>
              </w:rPr>
              <w:t xml:space="preserve"> или стационарного пресса;</w:t>
            </w:r>
          </w:p>
          <w:p w14:paraId="6E035222"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выбирать ручной и механизированный слесарно-сборочный инструмент и приспособления для сборки;</w:t>
            </w:r>
          </w:p>
          <w:p w14:paraId="1072CE40"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правильно организовывать рабочее место на верстаке;</w:t>
            </w:r>
          </w:p>
          <w:p w14:paraId="1F5F364F"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выделять базовые детали в сборочных единицах;</w:t>
            </w:r>
          </w:p>
          <w:p w14:paraId="22B32C00" w14:textId="77777777" w:rsidR="00DC141C" w:rsidRPr="00DC141C" w:rsidRDefault="00DC141C" w:rsidP="00DC141C">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lastRenderedPageBreak/>
              <w:t>- осуществлять болтовые соединения с зазором и натягом;</w:t>
            </w:r>
          </w:p>
          <w:p w14:paraId="4EABB16C" w14:textId="77777777" w:rsidR="00DC141C" w:rsidRPr="00DC141C" w:rsidRDefault="00DC141C" w:rsidP="00DC141C">
            <w:pPr>
              <w:suppressAutoHyphens/>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 стопорить резьбовые соединения;</w:t>
            </w:r>
          </w:p>
          <w:p w14:paraId="2BC269A2" w14:textId="77777777" w:rsidR="00DC141C" w:rsidRPr="00DC141C" w:rsidRDefault="00DC141C" w:rsidP="00DC141C">
            <w:pPr>
              <w:widowControl w:val="0"/>
              <w:autoSpaceDE w:val="0"/>
              <w:autoSpaceDN w:val="0"/>
              <w:adjustRightInd w:val="0"/>
              <w:rPr>
                <w:rFonts w:ascii="Times New Roman" w:eastAsia="Times New Roman" w:hAnsi="Times New Roman" w:cs="Times New Roman"/>
                <w:sz w:val="24"/>
                <w:szCs w:val="24"/>
                <w:lang w:eastAsia="ru-RU"/>
              </w:rPr>
            </w:pPr>
            <w:r w:rsidRPr="00DC141C">
              <w:rPr>
                <w:rFonts w:ascii="Times New Roman" w:eastAsia="Times New Roman" w:hAnsi="Times New Roman" w:cs="Times New Roman"/>
                <w:iCs/>
                <w:sz w:val="24"/>
                <w:szCs w:val="24"/>
                <w:lang w:eastAsia="ru-RU"/>
              </w:rPr>
              <w:t>- о</w:t>
            </w:r>
            <w:r w:rsidRPr="00DC141C">
              <w:rPr>
                <w:rFonts w:ascii="Times New Roman" w:eastAsia="Times New Roman" w:hAnsi="Times New Roman" w:cs="Times New Roman"/>
                <w:sz w:val="24"/>
                <w:szCs w:val="24"/>
                <w:lang w:eastAsia="ru-RU"/>
              </w:rPr>
              <w:t>существлять установку деталей летательных аппаратов в приспособлениях способом, прописанным в технологической карте</w:t>
            </w:r>
          </w:p>
          <w:p w14:paraId="5C5B26D2" w14:textId="77777777" w:rsidR="00DC141C" w:rsidRPr="00DC141C" w:rsidRDefault="00DC141C" w:rsidP="00DC141C">
            <w:pPr>
              <w:widowControl w:val="0"/>
              <w:autoSpaceDE w:val="0"/>
              <w:autoSpaceDN w:val="0"/>
              <w:adjustRightInd w:val="0"/>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-пользоваться угломером, шаблоном, линейкой для установки деталей летательных аппаратов в приспособлениях</w:t>
            </w:r>
          </w:p>
          <w:p w14:paraId="2FED1E42" w14:textId="77777777" w:rsidR="00DC141C" w:rsidRPr="00DC141C" w:rsidRDefault="00DC141C" w:rsidP="00DC141C">
            <w:pPr>
              <w:widowControl w:val="0"/>
              <w:autoSpaceDE w:val="0"/>
              <w:autoSpaceDN w:val="0"/>
              <w:adjustRightInd w:val="0"/>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-пользоваться прижимными элементами приспособлений</w:t>
            </w:r>
          </w:p>
          <w:p w14:paraId="36AE86E5" w14:textId="77777777" w:rsidR="00DC141C" w:rsidRPr="00DC141C" w:rsidRDefault="00DC141C" w:rsidP="00DC141C">
            <w:pPr>
              <w:rPr>
                <w:rFonts w:ascii="Times New Roman" w:eastAsia="Times New Roman" w:hAnsi="Times New Roman" w:cs="Times New Roman"/>
                <w:sz w:val="24"/>
                <w:szCs w:val="24"/>
                <w:lang w:eastAsia="ru-RU"/>
              </w:rPr>
            </w:pPr>
            <w:r w:rsidRPr="00DC141C">
              <w:rPr>
                <w:rFonts w:ascii="Times New Roman" w:eastAsia="Times New Roman" w:hAnsi="Times New Roman" w:cs="Times New Roman"/>
                <w:sz w:val="24"/>
                <w:szCs w:val="24"/>
                <w:lang w:eastAsia="ru-RU"/>
              </w:rPr>
              <w:t>-анализировать конструкторскую и технологическую документацию, карты сменного задания.</w:t>
            </w:r>
          </w:p>
        </w:tc>
        <w:tc>
          <w:tcPr>
            <w:tcW w:w="1699" w:type="pct"/>
            <w:vMerge/>
          </w:tcPr>
          <w:p w14:paraId="6079CC84" w14:textId="77777777" w:rsidR="00DC141C" w:rsidRPr="00DC141C" w:rsidRDefault="00DC141C" w:rsidP="00DC141C">
            <w:pPr>
              <w:rPr>
                <w:rFonts w:ascii="Times New Roman" w:eastAsia="Times New Roman" w:hAnsi="Times New Roman" w:cs="Times New Roman"/>
                <w:b/>
                <w:sz w:val="24"/>
                <w:szCs w:val="24"/>
                <w:lang w:eastAsia="ru-RU"/>
              </w:rPr>
            </w:pPr>
          </w:p>
        </w:tc>
        <w:tc>
          <w:tcPr>
            <w:tcW w:w="1389" w:type="pct"/>
            <w:vMerge/>
          </w:tcPr>
          <w:p w14:paraId="3BA7CF2D" w14:textId="77777777" w:rsidR="00DC141C" w:rsidRPr="00DC141C" w:rsidRDefault="00DC141C" w:rsidP="00DC141C">
            <w:pPr>
              <w:rPr>
                <w:rFonts w:ascii="Times New Roman" w:eastAsia="Times New Roman" w:hAnsi="Times New Roman" w:cs="Times New Roman"/>
                <w:sz w:val="24"/>
                <w:szCs w:val="24"/>
                <w:lang w:eastAsia="ru-RU"/>
              </w:rPr>
            </w:pPr>
          </w:p>
        </w:tc>
      </w:tr>
    </w:tbl>
    <w:p w14:paraId="4E6E6F0D" w14:textId="4AC15597" w:rsidR="00F231BE" w:rsidRDefault="00F231BE" w:rsidP="00F231BE">
      <w:pPr>
        <w:pStyle w:val="1f"/>
        <w:tabs>
          <w:tab w:val="left" w:pos="480"/>
        </w:tabs>
        <w:jc w:val="left"/>
        <w:rPr>
          <w:rFonts w:ascii="Times New Roman" w:hAnsi="Times New Roman"/>
          <w:bCs w:val="0"/>
          <w:lang w:val="ru-RU"/>
        </w:rPr>
      </w:pPr>
    </w:p>
    <w:p w14:paraId="75FD5F10" w14:textId="1434E785" w:rsidR="00DC141C" w:rsidRDefault="00DC141C" w:rsidP="00F231BE">
      <w:pPr>
        <w:pStyle w:val="1f"/>
        <w:tabs>
          <w:tab w:val="left" w:pos="480"/>
        </w:tabs>
        <w:jc w:val="left"/>
        <w:rPr>
          <w:rFonts w:ascii="Times New Roman" w:hAnsi="Times New Roman"/>
          <w:bCs w:val="0"/>
          <w:lang w:val="ru-RU"/>
        </w:rPr>
      </w:pPr>
    </w:p>
    <w:p w14:paraId="4CA292C9" w14:textId="13E60F13" w:rsidR="00DC141C" w:rsidRDefault="00DC141C" w:rsidP="00F231BE">
      <w:pPr>
        <w:pStyle w:val="1f"/>
        <w:tabs>
          <w:tab w:val="left" w:pos="480"/>
        </w:tabs>
        <w:jc w:val="left"/>
        <w:rPr>
          <w:rFonts w:ascii="Times New Roman" w:hAnsi="Times New Roman"/>
          <w:bCs w:val="0"/>
          <w:lang w:val="ru-RU"/>
        </w:rPr>
      </w:pPr>
    </w:p>
    <w:p w14:paraId="7BDD0E83" w14:textId="6A82A3C9" w:rsidR="00DC141C" w:rsidRDefault="00DC141C" w:rsidP="00F231BE">
      <w:pPr>
        <w:pStyle w:val="1f"/>
        <w:tabs>
          <w:tab w:val="left" w:pos="480"/>
        </w:tabs>
        <w:jc w:val="left"/>
        <w:rPr>
          <w:rFonts w:ascii="Times New Roman" w:hAnsi="Times New Roman"/>
          <w:bCs w:val="0"/>
          <w:lang w:val="ru-RU"/>
        </w:rPr>
      </w:pPr>
    </w:p>
    <w:p w14:paraId="30D23AF3" w14:textId="0C2C4975" w:rsidR="00DC141C" w:rsidRDefault="00DC141C" w:rsidP="00F231BE">
      <w:pPr>
        <w:pStyle w:val="1f"/>
        <w:tabs>
          <w:tab w:val="left" w:pos="480"/>
        </w:tabs>
        <w:jc w:val="left"/>
        <w:rPr>
          <w:rFonts w:ascii="Times New Roman" w:hAnsi="Times New Roman"/>
          <w:bCs w:val="0"/>
          <w:lang w:val="ru-RU"/>
        </w:rPr>
      </w:pPr>
    </w:p>
    <w:p w14:paraId="0C878BBE" w14:textId="4708B6D0" w:rsidR="00DC141C" w:rsidRDefault="00DC141C" w:rsidP="00F231BE">
      <w:pPr>
        <w:pStyle w:val="1f"/>
        <w:tabs>
          <w:tab w:val="left" w:pos="480"/>
        </w:tabs>
        <w:jc w:val="left"/>
        <w:rPr>
          <w:rFonts w:ascii="Times New Roman" w:hAnsi="Times New Roman"/>
          <w:bCs w:val="0"/>
          <w:lang w:val="ru-RU"/>
        </w:rPr>
      </w:pPr>
    </w:p>
    <w:p w14:paraId="00B7EAFD" w14:textId="77777777" w:rsidR="00C70D83" w:rsidRDefault="00C70D83" w:rsidP="00F231BE">
      <w:pPr>
        <w:pStyle w:val="1f"/>
        <w:tabs>
          <w:tab w:val="left" w:pos="480"/>
        </w:tabs>
        <w:jc w:val="left"/>
        <w:rPr>
          <w:rFonts w:ascii="Times New Roman" w:hAnsi="Times New Roman"/>
          <w:bCs w:val="0"/>
          <w:lang w:val="ru-RU"/>
        </w:rPr>
      </w:pPr>
    </w:p>
    <w:p w14:paraId="6E966365" w14:textId="77777777" w:rsidR="00C70D83" w:rsidRDefault="00C70D83" w:rsidP="00F231BE">
      <w:pPr>
        <w:pStyle w:val="1f"/>
        <w:tabs>
          <w:tab w:val="left" w:pos="480"/>
        </w:tabs>
        <w:jc w:val="left"/>
        <w:rPr>
          <w:rFonts w:ascii="Times New Roman" w:hAnsi="Times New Roman"/>
          <w:bCs w:val="0"/>
          <w:lang w:val="ru-RU"/>
        </w:rPr>
      </w:pPr>
    </w:p>
    <w:p w14:paraId="345A2BA5" w14:textId="024929DE" w:rsidR="00DC141C" w:rsidRDefault="00DC141C" w:rsidP="00F231BE">
      <w:pPr>
        <w:pStyle w:val="1f"/>
        <w:tabs>
          <w:tab w:val="left" w:pos="480"/>
        </w:tabs>
        <w:jc w:val="left"/>
        <w:rPr>
          <w:rFonts w:ascii="Times New Roman" w:hAnsi="Times New Roman"/>
          <w:bCs w:val="0"/>
          <w:lang w:val="ru-RU"/>
        </w:rPr>
      </w:pPr>
    </w:p>
    <w:p w14:paraId="4BD7E3B8" w14:textId="3447DAEB" w:rsidR="00DC141C" w:rsidRDefault="00DC141C" w:rsidP="00F231BE">
      <w:pPr>
        <w:pStyle w:val="1f"/>
        <w:tabs>
          <w:tab w:val="left" w:pos="480"/>
        </w:tabs>
        <w:jc w:val="left"/>
        <w:rPr>
          <w:rFonts w:ascii="Times New Roman" w:hAnsi="Times New Roman"/>
          <w:bCs w:val="0"/>
          <w:lang w:val="ru-RU"/>
        </w:rPr>
      </w:pPr>
    </w:p>
    <w:p w14:paraId="43A64861" w14:textId="5D33975D" w:rsidR="00DC141C" w:rsidRDefault="00DC141C" w:rsidP="00F231BE">
      <w:pPr>
        <w:pStyle w:val="1f"/>
        <w:tabs>
          <w:tab w:val="left" w:pos="480"/>
        </w:tabs>
        <w:jc w:val="left"/>
        <w:rPr>
          <w:rFonts w:ascii="Times New Roman" w:hAnsi="Times New Roman"/>
          <w:bCs w:val="0"/>
          <w:lang w:val="ru-RU"/>
        </w:rPr>
      </w:pPr>
    </w:p>
    <w:p w14:paraId="1F42BABB" w14:textId="5E0259A5" w:rsidR="00DC141C" w:rsidRDefault="00DC141C" w:rsidP="00F231BE">
      <w:pPr>
        <w:pStyle w:val="1f"/>
        <w:tabs>
          <w:tab w:val="left" w:pos="480"/>
        </w:tabs>
        <w:jc w:val="left"/>
        <w:rPr>
          <w:rFonts w:ascii="Times New Roman" w:hAnsi="Times New Roman"/>
          <w:bCs w:val="0"/>
          <w:lang w:val="ru-RU"/>
        </w:rPr>
      </w:pPr>
    </w:p>
    <w:p w14:paraId="1B35F43F" w14:textId="77777777" w:rsidR="00DC141C" w:rsidRDefault="00DC141C" w:rsidP="00F231BE">
      <w:pPr>
        <w:pStyle w:val="1f"/>
        <w:tabs>
          <w:tab w:val="left" w:pos="480"/>
        </w:tabs>
        <w:jc w:val="left"/>
        <w:rPr>
          <w:rFonts w:ascii="Times New Roman" w:hAnsi="Times New Roman"/>
          <w:bCs w:val="0"/>
          <w:lang w:val="ru-RU"/>
        </w:rPr>
      </w:pPr>
    </w:p>
    <w:p w14:paraId="45024947" w14:textId="77777777" w:rsidR="00F231BE" w:rsidRDefault="00F231BE" w:rsidP="00F231BE">
      <w:pPr>
        <w:pStyle w:val="1f"/>
        <w:tabs>
          <w:tab w:val="left" w:pos="480"/>
        </w:tabs>
        <w:jc w:val="left"/>
        <w:rPr>
          <w:rFonts w:ascii="Times New Roman" w:hAnsi="Times New Roman"/>
          <w:bCs w:val="0"/>
          <w:lang w:val="ru-RU"/>
        </w:rPr>
      </w:pPr>
    </w:p>
    <w:p w14:paraId="03C2130C" w14:textId="77777777" w:rsidR="00F231BE" w:rsidRDefault="00F231BE" w:rsidP="00F231BE">
      <w:pPr>
        <w:pStyle w:val="1f"/>
        <w:tabs>
          <w:tab w:val="left" w:pos="480"/>
        </w:tabs>
        <w:jc w:val="left"/>
        <w:rPr>
          <w:rFonts w:ascii="Times New Roman" w:hAnsi="Times New Roman"/>
          <w:bCs w:val="0"/>
          <w:lang w:val="ru-RU"/>
        </w:rPr>
      </w:pPr>
    </w:p>
    <w:p w14:paraId="47615633" w14:textId="77777777" w:rsidR="00F231BE" w:rsidRDefault="00F231BE" w:rsidP="00F231BE">
      <w:pPr>
        <w:pStyle w:val="1f"/>
        <w:tabs>
          <w:tab w:val="left" w:pos="480"/>
        </w:tabs>
        <w:jc w:val="left"/>
        <w:rPr>
          <w:rFonts w:ascii="Times New Roman" w:hAnsi="Times New Roman"/>
          <w:bCs w:val="0"/>
          <w:lang w:val="ru-RU"/>
        </w:rPr>
      </w:pPr>
    </w:p>
    <w:p w14:paraId="7C34CE1F" w14:textId="77777777" w:rsidR="00F231BE" w:rsidRDefault="00F231BE" w:rsidP="00F231BE">
      <w:pPr>
        <w:pStyle w:val="1f"/>
        <w:tabs>
          <w:tab w:val="left" w:pos="480"/>
        </w:tabs>
        <w:jc w:val="left"/>
        <w:rPr>
          <w:rFonts w:ascii="Times New Roman" w:hAnsi="Times New Roman"/>
          <w:bCs w:val="0"/>
          <w:lang w:val="ru-RU"/>
        </w:rPr>
      </w:pPr>
    </w:p>
    <w:p w14:paraId="419FE0D7" w14:textId="77777777" w:rsidR="00F231BE" w:rsidRPr="00C672E4" w:rsidRDefault="00F231BE" w:rsidP="00F231BE">
      <w:pPr>
        <w:rPr>
          <w:lang w:eastAsia="x-none"/>
        </w:rPr>
      </w:pPr>
    </w:p>
    <w:p w14:paraId="6E7AB409" w14:textId="5D2BBDAF" w:rsidR="005937C6" w:rsidRDefault="005937C6" w:rsidP="00C672E4">
      <w:pPr>
        <w:pStyle w:val="1f"/>
        <w:tabs>
          <w:tab w:val="left" w:pos="480"/>
        </w:tabs>
        <w:jc w:val="left"/>
        <w:rPr>
          <w:rFonts w:ascii="Times New Roman" w:hAnsi="Times New Roman"/>
          <w:bCs w:val="0"/>
          <w:lang w:val="ru-RU"/>
        </w:rPr>
      </w:pPr>
    </w:p>
    <w:p w14:paraId="31680185" w14:textId="47EE7315" w:rsidR="00DC141C" w:rsidRDefault="00DC141C" w:rsidP="00C672E4">
      <w:pPr>
        <w:pStyle w:val="1f"/>
        <w:tabs>
          <w:tab w:val="left" w:pos="480"/>
        </w:tabs>
        <w:jc w:val="left"/>
        <w:rPr>
          <w:rFonts w:ascii="Times New Roman" w:hAnsi="Times New Roman"/>
          <w:bCs w:val="0"/>
          <w:lang w:val="ru-RU"/>
        </w:rPr>
      </w:pPr>
    </w:p>
    <w:p w14:paraId="21C1C5B9" w14:textId="77777777" w:rsidR="009B1122" w:rsidRDefault="009B1122" w:rsidP="00C672E4">
      <w:pPr>
        <w:pStyle w:val="1f"/>
        <w:tabs>
          <w:tab w:val="left" w:pos="480"/>
        </w:tabs>
        <w:jc w:val="left"/>
        <w:rPr>
          <w:rFonts w:ascii="Times New Roman" w:hAnsi="Times New Roman"/>
          <w:bCs w:val="0"/>
          <w:lang w:val="ru-RU"/>
        </w:rPr>
      </w:pPr>
    </w:p>
    <w:p w14:paraId="4D1EE3B0" w14:textId="77777777" w:rsidR="00C70D83" w:rsidRDefault="00C70D83" w:rsidP="00C672E4">
      <w:pPr>
        <w:pStyle w:val="1f"/>
        <w:tabs>
          <w:tab w:val="left" w:pos="480"/>
        </w:tabs>
        <w:jc w:val="left"/>
        <w:rPr>
          <w:rFonts w:ascii="Times New Roman" w:hAnsi="Times New Roman"/>
          <w:bCs w:val="0"/>
          <w:lang w:val="ru-RU"/>
        </w:rPr>
      </w:pPr>
    </w:p>
    <w:p w14:paraId="15981B3D" w14:textId="77777777" w:rsidR="00C70D83" w:rsidRDefault="00C70D83" w:rsidP="00C70D83">
      <w:pPr>
        <w:rPr>
          <w:rFonts w:ascii="Times New Roman" w:hAnsi="Times New Roman" w:cs="Times New Roman"/>
          <w:b/>
          <w:bCs/>
          <w:sz w:val="24"/>
          <w:szCs w:val="24"/>
        </w:rPr>
      </w:pPr>
    </w:p>
    <w:p w14:paraId="052D1CAC" w14:textId="3DCACD98" w:rsidR="00DC141C" w:rsidRDefault="00DC141C" w:rsidP="00C70D8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D83">
        <w:rPr>
          <w:rFonts w:ascii="Times New Roman" w:hAnsi="Times New Roman" w:cs="Times New Roman"/>
          <w:b/>
          <w:bCs/>
          <w:sz w:val="24"/>
          <w:szCs w:val="24"/>
        </w:rPr>
        <w:t>4</w:t>
      </w:r>
    </w:p>
    <w:p w14:paraId="2EB19554" w14:textId="735D6D64" w:rsidR="00DC141C" w:rsidRPr="00591451" w:rsidRDefault="00DC141C" w:rsidP="00DC141C">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6DBA7CBF" w14:textId="77777777" w:rsidR="00DC141C" w:rsidRPr="00591451" w:rsidRDefault="00DC141C" w:rsidP="00DC141C">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2650A54C" w14:textId="77777777" w:rsidR="00DC141C" w:rsidRDefault="00DC141C" w:rsidP="00DC141C">
      <w:pPr>
        <w:jc w:val="right"/>
        <w:rPr>
          <w:rFonts w:ascii="Times New Roman" w:hAnsi="Times New Roman" w:cs="Times New Roman"/>
          <w:b/>
          <w:bCs/>
          <w:color w:val="0070C0"/>
          <w:sz w:val="24"/>
          <w:szCs w:val="24"/>
        </w:rPr>
      </w:pPr>
    </w:p>
    <w:p w14:paraId="7EE21C76" w14:textId="77777777" w:rsidR="00DC141C" w:rsidRDefault="00DC141C" w:rsidP="00DC141C">
      <w:pPr>
        <w:jc w:val="right"/>
        <w:rPr>
          <w:rFonts w:ascii="Times New Roman" w:hAnsi="Times New Roman" w:cs="Times New Roman"/>
          <w:b/>
          <w:bCs/>
          <w:color w:val="0070C0"/>
          <w:sz w:val="24"/>
          <w:szCs w:val="24"/>
        </w:rPr>
      </w:pPr>
    </w:p>
    <w:p w14:paraId="436AE27D" w14:textId="77777777" w:rsidR="00DC141C" w:rsidRDefault="00DC141C" w:rsidP="00DC141C">
      <w:pPr>
        <w:jc w:val="right"/>
        <w:rPr>
          <w:rFonts w:ascii="Times New Roman" w:hAnsi="Times New Roman" w:cs="Times New Roman"/>
          <w:b/>
          <w:bCs/>
          <w:color w:val="0070C0"/>
          <w:sz w:val="24"/>
          <w:szCs w:val="24"/>
        </w:rPr>
      </w:pPr>
    </w:p>
    <w:p w14:paraId="767FA68E" w14:textId="77777777" w:rsidR="00DC141C" w:rsidRDefault="00DC141C" w:rsidP="00DC141C">
      <w:pPr>
        <w:jc w:val="right"/>
        <w:rPr>
          <w:rFonts w:ascii="Times New Roman" w:hAnsi="Times New Roman" w:cs="Times New Roman"/>
          <w:b/>
          <w:bCs/>
          <w:color w:val="0070C0"/>
          <w:sz w:val="24"/>
          <w:szCs w:val="24"/>
        </w:rPr>
      </w:pPr>
    </w:p>
    <w:p w14:paraId="1A258AED" w14:textId="77777777" w:rsidR="00DC141C" w:rsidRDefault="00DC141C" w:rsidP="00DC141C">
      <w:pPr>
        <w:jc w:val="right"/>
        <w:rPr>
          <w:rFonts w:ascii="Times New Roman" w:hAnsi="Times New Roman" w:cs="Times New Roman"/>
          <w:b/>
          <w:bCs/>
          <w:color w:val="0070C0"/>
          <w:sz w:val="24"/>
          <w:szCs w:val="24"/>
        </w:rPr>
      </w:pPr>
    </w:p>
    <w:p w14:paraId="2D4F6AF5" w14:textId="77777777" w:rsidR="00DC141C" w:rsidRDefault="00DC141C" w:rsidP="00DC141C">
      <w:pPr>
        <w:jc w:val="right"/>
        <w:rPr>
          <w:rFonts w:ascii="Times New Roman" w:hAnsi="Times New Roman" w:cs="Times New Roman"/>
          <w:b/>
          <w:bCs/>
          <w:color w:val="0070C0"/>
          <w:sz w:val="24"/>
          <w:szCs w:val="24"/>
        </w:rPr>
      </w:pPr>
    </w:p>
    <w:p w14:paraId="5AC71012" w14:textId="77777777" w:rsidR="00DC141C" w:rsidRDefault="00DC141C" w:rsidP="00DC141C">
      <w:pPr>
        <w:jc w:val="right"/>
        <w:rPr>
          <w:rFonts w:ascii="Times New Roman" w:hAnsi="Times New Roman" w:cs="Times New Roman"/>
          <w:b/>
          <w:bCs/>
          <w:color w:val="0070C0"/>
          <w:sz w:val="24"/>
          <w:szCs w:val="24"/>
        </w:rPr>
      </w:pPr>
    </w:p>
    <w:p w14:paraId="21C05EEE" w14:textId="77777777" w:rsidR="00DC141C" w:rsidRDefault="00DC141C" w:rsidP="00DC141C">
      <w:pPr>
        <w:jc w:val="right"/>
        <w:rPr>
          <w:rFonts w:ascii="Times New Roman" w:hAnsi="Times New Roman" w:cs="Times New Roman"/>
          <w:b/>
          <w:bCs/>
          <w:color w:val="0070C0"/>
          <w:sz w:val="24"/>
          <w:szCs w:val="24"/>
        </w:rPr>
      </w:pPr>
    </w:p>
    <w:p w14:paraId="6C068283" w14:textId="77777777" w:rsidR="00DC141C" w:rsidRDefault="00DC141C" w:rsidP="00DC141C">
      <w:pPr>
        <w:jc w:val="right"/>
        <w:rPr>
          <w:rFonts w:ascii="Times New Roman" w:hAnsi="Times New Roman" w:cs="Times New Roman"/>
          <w:b/>
          <w:bCs/>
          <w:color w:val="0070C0"/>
          <w:sz w:val="24"/>
          <w:szCs w:val="24"/>
        </w:rPr>
      </w:pPr>
    </w:p>
    <w:p w14:paraId="50C9C251" w14:textId="77777777" w:rsidR="00DC141C" w:rsidRPr="00502F97" w:rsidRDefault="00DC141C" w:rsidP="00DC141C">
      <w:pPr>
        <w:jc w:val="right"/>
        <w:rPr>
          <w:rFonts w:ascii="Times New Roman" w:hAnsi="Times New Roman" w:cs="Times New Roman"/>
          <w:b/>
          <w:bCs/>
          <w:color w:val="0070C0"/>
          <w:sz w:val="24"/>
          <w:szCs w:val="24"/>
        </w:rPr>
      </w:pPr>
    </w:p>
    <w:p w14:paraId="67307876" w14:textId="77777777" w:rsidR="00DC141C" w:rsidRPr="008F578C" w:rsidRDefault="00DC141C" w:rsidP="00DC14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8A3B4E" w14:textId="77777777" w:rsidR="00DC141C" w:rsidRDefault="00DC141C" w:rsidP="00DC141C">
      <w:pPr>
        <w:tabs>
          <w:tab w:val="left" w:pos="1985"/>
          <w:tab w:val="left" w:pos="9356"/>
        </w:tabs>
        <w:spacing w:line="480" w:lineRule="auto"/>
        <w:jc w:val="center"/>
        <w:outlineLvl w:val="0"/>
      </w:pPr>
    </w:p>
    <w:p w14:paraId="57120384" w14:textId="31035935" w:rsidR="00DC141C" w:rsidRPr="00724343" w:rsidRDefault="00DC141C" w:rsidP="009B1122">
      <w:pPr>
        <w:tabs>
          <w:tab w:val="left" w:pos="1985"/>
          <w:tab w:val="left" w:pos="9356"/>
        </w:tabs>
        <w:jc w:val="center"/>
        <w:outlineLvl w:val="0"/>
        <w:rPr>
          <w:rFonts w:ascii="Times New Roman" w:eastAsia="Times New Roman" w:hAnsi="Times New Roman" w:cs="Times New Roman"/>
          <w:b/>
          <w:sz w:val="24"/>
          <w:szCs w:val="24"/>
          <w:lang w:eastAsia="ru-RU"/>
        </w:rPr>
      </w:pPr>
      <w:r w:rsidRPr="006E7FF4">
        <w:t>«</w:t>
      </w:r>
      <w:r w:rsidR="009B1122" w:rsidRPr="009B1122">
        <w:rPr>
          <w:rFonts w:ascii="Times New Roman" w:eastAsia="Times New Roman" w:hAnsi="Times New Roman" w:cs="Times New Roman"/>
          <w:b/>
          <w:sz w:val="24"/>
          <w:szCs w:val="24"/>
          <w:lang w:eastAsia="ru-RU"/>
        </w:rPr>
        <w:t>ОП.04 КОНСТРУКЦИЯ ЛЕТАТЕЛЬНЫХ АППАРАТОВ</w:t>
      </w:r>
      <w:r w:rsidRPr="006E7FF4">
        <w:t>»</w:t>
      </w:r>
    </w:p>
    <w:p w14:paraId="691DB32C" w14:textId="77777777" w:rsidR="00DC141C" w:rsidRDefault="00DC141C" w:rsidP="00DC141C">
      <w:pPr>
        <w:pStyle w:val="1"/>
      </w:pPr>
    </w:p>
    <w:p w14:paraId="336F7F1E" w14:textId="77777777" w:rsidR="00DC141C" w:rsidRDefault="00DC141C" w:rsidP="00DC141C">
      <w:pPr>
        <w:pStyle w:val="1"/>
      </w:pPr>
    </w:p>
    <w:p w14:paraId="576C7D76" w14:textId="77777777" w:rsidR="00DC141C" w:rsidRDefault="00DC141C" w:rsidP="00DC141C">
      <w:pPr>
        <w:pStyle w:val="1"/>
      </w:pPr>
    </w:p>
    <w:p w14:paraId="7815F05B" w14:textId="77777777" w:rsidR="00DC141C" w:rsidRDefault="00DC141C" w:rsidP="00DC141C">
      <w:pPr>
        <w:pStyle w:val="1"/>
      </w:pPr>
    </w:p>
    <w:p w14:paraId="7CB2C0C0" w14:textId="77777777" w:rsidR="00DC141C" w:rsidRDefault="00DC141C" w:rsidP="00DC141C">
      <w:pPr>
        <w:pStyle w:val="1"/>
      </w:pPr>
    </w:p>
    <w:p w14:paraId="709982F4" w14:textId="77777777" w:rsidR="00DC141C" w:rsidRDefault="00DC141C" w:rsidP="00DC141C">
      <w:pPr>
        <w:pStyle w:val="1"/>
      </w:pPr>
    </w:p>
    <w:p w14:paraId="4C41B88F" w14:textId="77777777" w:rsidR="00DC141C" w:rsidRDefault="00DC141C" w:rsidP="00DC141C">
      <w:pPr>
        <w:pStyle w:val="1"/>
      </w:pPr>
    </w:p>
    <w:p w14:paraId="105231C6" w14:textId="77777777" w:rsidR="00DC141C" w:rsidRDefault="00DC141C" w:rsidP="00DC141C">
      <w:pPr>
        <w:pStyle w:val="1"/>
      </w:pPr>
    </w:p>
    <w:p w14:paraId="3C4C3B04" w14:textId="77777777" w:rsidR="00DC141C" w:rsidRDefault="00DC141C" w:rsidP="00DC141C">
      <w:pPr>
        <w:pStyle w:val="1"/>
      </w:pPr>
    </w:p>
    <w:p w14:paraId="5380EA3C" w14:textId="77777777" w:rsidR="00DC141C" w:rsidRDefault="00DC141C" w:rsidP="00DC141C">
      <w:pPr>
        <w:pStyle w:val="1"/>
      </w:pPr>
    </w:p>
    <w:p w14:paraId="13A6DB36" w14:textId="77777777" w:rsidR="00DC141C" w:rsidRDefault="00DC141C" w:rsidP="00DC141C">
      <w:pPr>
        <w:pStyle w:val="1"/>
      </w:pPr>
    </w:p>
    <w:p w14:paraId="0334712D" w14:textId="77777777" w:rsidR="00DC141C" w:rsidRDefault="00DC141C" w:rsidP="00DC141C">
      <w:pPr>
        <w:pStyle w:val="1"/>
      </w:pPr>
    </w:p>
    <w:p w14:paraId="0DE67490" w14:textId="77777777" w:rsidR="00DC141C" w:rsidRDefault="00DC141C" w:rsidP="00DC141C">
      <w:pPr>
        <w:pStyle w:val="1"/>
      </w:pPr>
    </w:p>
    <w:p w14:paraId="7C311808" w14:textId="77777777" w:rsidR="00C70D83" w:rsidRDefault="00C70D83" w:rsidP="00DC141C">
      <w:pPr>
        <w:pStyle w:val="1"/>
      </w:pPr>
    </w:p>
    <w:p w14:paraId="30916B11" w14:textId="77777777" w:rsidR="00C70D83" w:rsidRDefault="00C70D83" w:rsidP="00DC141C">
      <w:pPr>
        <w:pStyle w:val="1"/>
      </w:pPr>
    </w:p>
    <w:p w14:paraId="087D5B18" w14:textId="77777777" w:rsidR="00C70D83" w:rsidRDefault="00C70D83" w:rsidP="00DC141C">
      <w:pPr>
        <w:pStyle w:val="1"/>
      </w:pPr>
    </w:p>
    <w:p w14:paraId="5D12680B" w14:textId="77777777" w:rsidR="00DC141C" w:rsidRDefault="00DC141C" w:rsidP="00DC141C">
      <w:pPr>
        <w:pStyle w:val="1"/>
      </w:pPr>
    </w:p>
    <w:p w14:paraId="262E5387" w14:textId="77777777" w:rsidR="00DC141C" w:rsidRPr="00A0276D" w:rsidRDefault="00DC141C" w:rsidP="00DC141C">
      <w:pPr>
        <w:pStyle w:val="1d"/>
        <w:jc w:val="center"/>
        <w:rPr>
          <w:b/>
          <w:bCs/>
          <w:lang w:val="ru-RU"/>
        </w:rPr>
      </w:pPr>
    </w:p>
    <w:p w14:paraId="74C678D6" w14:textId="399B142D" w:rsidR="00DC141C" w:rsidRPr="009B1122" w:rsidRDefault="009B1122" w:rsidP="009B1122">
      <w:pPr>
        <w:rPr>
          <w:rFonts w:ascii="Times New Roman Полужирный" w:eastAsia="Segoe UI" w:hAnsi="Times New Roman Полужирный" w:cs="Times New Roman"/>
          <w:b/>
          <w:bCs/>
          <w:caps/>
          <w:kern w:val="32"/>
          <w:sz w:val="24"/>
          <w:szCs w:val="24"/>
          <w:lang w:val="x-none" w:eastAsia="x-none"/>
        </w:rPr>
      </w:pPr>
      <w:r>
        <w:t xml:space="preserve">                                                          </w:t>
      </w:r>
      <w:r w:rsidR="00DC141C" w:rsidRPr="009B1122">
        <w:rPr>
          <w:rFonts w:ascii="Times New Roman" w:hAnsi="Times New Roman"/>
          <w:b/>
          <w:bCs/>
        </w:rPr>
        <w:t>СОДЕРЖАНИЕ ПРОГРАММЫ</w:t>
      </w:r>
    </w:p>
    <w:p w14:paraId="7D16B268" w14:textId="77777777" w:rsidR="00DC141C" w:rsidRPr="000143A1" w:rsidRDefault="00DC141C" w:rsidP="00DC14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AC74BF8" w14:textId="77777777" w:rsidR="00DC141C" w:rsidRPr="000143A1" w:rsidRDefault="00DC141C" w:rsidP="00DC14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ABA6399" w14:textId="77777777" w:rsidR="00DC141C" w:rsidRPr="000143A1" w:rsidRDefault="00DC141C" w:rsidP="00DC141C">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B8BE42F" w14:textId="77777777" w:rsidR="00DC141C" w:rsidRPr="000143A1" w:rsidRDefault="00DC141C" w:rsidP="00DC141C">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0BDC5CE" w14:textId="77777777" w:rsidR="00DC141C" w:rsidRPr="000143A1" w:rsidRDefault="00DC141C" w:rsidP="00DC14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B5A2470" w14:textId="77777777" w:rsidR="00DC141C" w:rsidRPr="000143A1" w:rsidRDefault="00DC141C" w:rsidP="00DC141C">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C34A3CC" w14:textId="77777777" w:rsidR="00DC141C" w:rsidRPr="000143A1" w:rsidRDefault="00DC141C" w:rsidP="00DC141C">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A7C8B0C" w14:textId="77777777" w:rsidR="00DC141C" w:rsidRPr="000143A1" w:rsidRDefault="00DC141C" w:rsidP="00DC141C">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6EF1F35" w14:textId="77777777" w:rsidR="00DC141C" w:rsidRPr="000143A1" w:rsidRDefault="00DC141C" w:rsidP="00DC14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E8CF18C" w14:textId="77777777" w:rsidR="00DC141C" w:rsidRPr="000143A1" w:rsidRDefault="00DC141C" w:rsidP="00DC141C">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01B51AA" w14:textId="77777777" w:rsidR="00DC141C" w:rsidRPr="000143A1" w:rsidRDefault="00DC141C" w:rsidP="00DC141C">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318BD5F" w14:textId="77777777" w:rsidR="00DC141C" w:rsidRPr="000143A1" w:rsidRDefault="00DC141C" w:rsidP="00DC14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725E4D1" w14:textId="77777777" w:rsidR="00DC141C" w:rsidRPr="00DF068E" w:rsidRDefault="00DC141C" w:rsidP="00DC14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3C7F0C8" w14:textId="77777777" w:rsidR="00DC141C" w:rsidRPr="00DF068E" w:rsidRDefault="00DC141C" w:rsidP="00DC141C">
      <w:pPr>
        <w:pStyle w:val="1f"/>
        <w:jc w:val="left"/>
        <w:rPr>
          <w:rFonts w:ascii="Times New Roman" w:hAnsi="Times New Roman"/>
          <w:lang w:val="ru-RU"/>
        </w:rPr>
        <w:sectPr w:rsidR="00DC141C" w:rsidRPr="00DF068E" w:rsidSect="00502F97">
          <w:headerReference w:type="even" r:id="rId18"/>
          <w:headerReference w:type="default" r:id="rId19"/>
          <w:pgSz w:w="11906" w:h="16838"/>
          <w:pgMar w:top="1134" w:right="567" w:bottom="1134" w:left="1701" w:header="709" w:footer="709" w:gutter="0"/>
          <w:cols w:space="708"/>
          <w:docGrid w:linePitch="360"/>
        </w:sectPr>
      </w:pPr>
    </w:p>
    <w:p w14:paraId="486CEDBD" w14:textId="77777777" w:rsidR="00DC141C" w:rsidRPr="00F70F81" w:rsidRDefault="00DC141C" w:rsidP="00DC141C">
      <w:pPr>
        <w:pStyle w:val="1f"/>
        <w:numPr>
          <w:ilvl w:val="0"/>
          <w:numId w:val="3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E957A2" w14:textId="6A0C44FE" w:rsidR="00DC141C" w:rsidRPr="00F70F81" w:rsidRDefault="00DC141C" w:rsidP="00DC141C">
      <w:pPr>
        <w:pStyle w:val="1d"/>
        <w:jc w:val="center"/>
        <w:rPr>
          <w:rFonts w:eastAsia="Segoe UI"/>
          <w:lang w:val="ru-RU"/>
        </w:rPr>
      </w:pPr>
      <w:r w:rsidRPr="00F70F81">
        <w:rPr>
          <w:rFonts w:eastAsia="Segoe UI"/>
          <w:lang w:val="ru-RU"/>
        </w:rPr>
        <w:t>«</w:t>
      </w:r>
      <w:r w:rsidR="009B1122" w:rsidRPr="009B1122">
        <w:rPr>
          <w:rFonts w:eastAsia="Segoe UI"/>
          <w:u w:val="single"/>
          <w:lang w:val="ru-RU"/>
        </w:rPr>
        <w:t xml:space="preserve">ОП.04 </w:t>
      </w:r>
      <w:r w:rsidR="009B1122">
        <w:rPr>
          <w:rFonts w:eastAsia="Segoe UI"/>
          <w:u w:val="single"/>
          <w:lang w:val="ru-RU"/>
        </w:rPr>
        <w:t>К</w:t>
      </w:r>
      <w:r w:rsidR="009B1122" w:rsidRPr="009B1122">
        <w:rPr>
          <w:rFonts w:eastAsia="Segoe UI"/>
          <w:u w:val="single"/>
          <w:lang w:val="ru-RU"/>
        </w:rPr>
        <w:t>онструкция летательных аппаратов</w:t>
      </w:r>
      <w:r w:rsidRPr="00F70F81">
        <w:rPr>
          <w:rFonts w:eastAsia="Segoe UI"/>
          <w:lang w:val="ru-RU"/>
        </w:rPr>
        <w:t>»</w:t>
      </w:r>
    </w:p>
    <w:p w14:paraId="33D3B1E0" w14:textId="77777777" w:rsidR="00DC141C" w:rsidRPr="00021F3A" w:rsidRDefault="00DC141C" w:rsidP="00DC141C">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B5BB7EA" w14:textId="77777777" w:rsidR="00DC141C" w:rsidRPr="00021F3A" w:rsidRDefault="00DC141C" w:rsidP="00DC141C">
      <w:pPr>
        <w:pStyle w:val="1d"/>
        <w:rPr>
          <w:lang w:val="ru-RU"/>
        </w:rPr>
      </w:pPr>
    </w:p>
    <w:p w14:paraId="68AB682B" w14:textId="77777777" w:rsidR="00DC141C" w:rsidRPr="00EA6E1D" w:rsidRDefault="00DC141C" w:rsidP="00DC14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E102D1" w14:textId="1837DFC2" w:rsidR="009B1122" w:rsidRDefault="00DC141C" w:rsidP="00DC141C">
      <w:pPr>
        <w:suppressAutoHyphens/>
        <w:spacing w:line="276" w:lineRule="auto"/>
        <w:ind w:firstLine="709"/>
        <w:jc w:val="both"/>
        <w:rPr>
          <w:rFonts w:ascii="Times New Roman" w:eastAsia="Times New Roman" w:hAnsi="Times New Roman" w:cs="Times New Roman"/>
          <w:sz w:val="24"/>
          <w:szCs w:val="24"/>
          <w:lang w:eastAsia="ru-RU"/>
        </w:rPr>
      </w:pPr>
      <w:r w:rsidRPr="00591451">
        <w:rPr>
          <w:rFonts w:ascii="Times New Roman" w:eastAsia="Times New Roman" w:hAnsi="Times New Roman" w:cs="Times New Roman"/>
          <w:sz w:val="24"/>
          <w:szCs w:val="24"/>
          <w:lang w:eastAsia="ru-RU"/>
        </w:rPr>
        <w:t xml:space="preserve">Цель дисциплины </w:t>
      </w:r>
      <w:r w:rsidRPr="00591451">
        <w:rPr>
          <w:rFonts w:ascii="Times New Roman" w:hAnsi="Times New Roman"/>
        </w:rPr>
        <w:t>«</w:t>
      </w:r>
      <w:r w:rsidR="009B1122" w:rsidRPr="009B1122">
        <w:rPr>
          <w:rFonts w:ascii="Times New Roman" w:hAnsi="Times New Roman"/>
        </w:rPr>
        <w:t>Конструкция летательных аппаратов</w:t>
      </w:r>
      <w:r w:rsidRPr="00591451">
        <w:rPr>
          <w:rFonts w:ascii="Times New Roman" w:hAnsi="Times New Roman"/>
        </w:rPr>
        <w:t>»</w:t>
      </w:r>
      <w:r w:rsidRPr="00591451">
        <w:rPr>
          <w:rFonts w:ascii="Times New Roman" w:eastAsia="Times New Roman" w:hAnsi="Times New Roman" w:cs="Times New Roman"/>
          <w:sz w:val="24"/>
          <w:szCs w:val="24"/>
          <w:lang w:eastAsia="ru-RU"/>
        </w:rPr>
        <w:t xml:space="preserve">: </w:t>
      </w:r>
      <w:r w:rsidR="009B1122" w:rsidRPr="009B1122">
        <w:rPr>
          <w:rFonts w:ascii="Times New Roman" w:eastAsia="Times New Roman" w:hAnsi="Times New Roman" w:cs="Times New Roman"/>
          <w:sz w:val="24"/>
          <w:szCs w:val="24"/>
          <w:lang w:eastAsia="ru-RU"/>
        </w:rPr>
        <w:t xml:space="preserve">является формирование у </w:t>
      </w:r>
      <w:r w:rsidR="009B1122">
        <w:rPr>
          <w:rFonts w:ascii="Times New Roman" w:eastAsia="Times New Roman" w:hAnsi="Times New Roman" w:cs="Times New Roman"/>
          <w:sz w:val="24"/>
          <w:szCs w:val="24"/>
          <w:lang w:eastAsia="ru-RU"/>
        </w:rPr>
        <w:t>обучающихся</w:t>
      </w:r>
      <w:r w:rsidR="009B1122" w:rsidRPr="009B1122">
        <w:rPr>
          <w:rFonts w:ascii="Times New Roman" w:eastAsia="Times New Roman" w:hAnsi="Times New Roman" w:cs="Times New Roman"/>
          <w:sz w:val="24"/>
          <w:szCs w:val="24"/>
          <w:lang w:eastAsia="ru-RU"/>
        </w:rPr>
        <w:t xml:space="preserve"> знаний, умений и навыков в области состава и конструкционных особенностей узлов и агрегатов летательных аппаратов. </w:t>
      </w:r>
    </w:p>
    <w:p w14:paraId="23068BDE" w14:textId="3AAD92AE" w:rsidR="00DC141C" w:rsidRPr="00F231BE" w:rsidRDefault="00DC141C" w:rsidP="00DC141C">
      <w:pPr>
        <w:suppressAutoHyphens/>
        <w:spacing w:line="276" w:lineRule="auto"/>
        <w:ind w:firstLine="709"/>
        <w:jc w:val="both"/>
        <w:rPr>
          <w:rFonts w:ascii="Times New Roman" w:eastAsia="Times New Roman" w:hAnsi="Times New Roman" w:cs="Times New Roman"/>
          <w:sz w:val="24"/>
          <w:szCs w:val="24"/>
          <w:lang w:eastAsia="ru-RU"/>
        </w:rPr>
      </w:pPr>
      <w:r w:rsidRPr="00C64AF5">
        <w:rPr>
          <w:rFonts w:ascii="Times New Roman" w:hAnsi="Times New Roman" w:cs="Times New Roman"/>
          <w:sz w:val="24"/>
          <w:szCs w:val="24"/>
        </w:rPr>
        <w:t>Дисциплина «</w:t>
      </w:r>
      <w:r w:rsidR="009B1122" w:rsidRPr="009B1122">
        <w:rPr>
          <w:rFonts w:ascii="Times New Roman" w:hAnsi="Times New Roman" w:cs="Times New Roman"/>
          <w:sz w:val="24"/>
          <w:szCs w:val="24"/>
        </w:rPr>
        <w:t>Конструкция летательных аппаратов</w:t>
      </w:r>
      <w:r w:rsidRPr="00C64AF5">
        <w:rPr>
          <w:rFonts w:ascii="Times New Roman" w:hAnsi="Times New Roman" w:cs="Times New Roman"/>
          <w:sz w:val="24"/>
          <w:szCs w:val="24"/>
        </w:rPr>
        <w:t>» включена в обязательную</w:t>
      </w:r>
      <w:r w:rsidRPr="00591451">
        <w:rPr>
          <w:rFonts w:ascii="Times New Roman" w:hAnsi="Times New Roman" w:cs="Times New Roman"/>
          <w:sz w:val="24"/>
          <w:szCs w:val="24"/>
        </w:rPr>
        <w:t xml:space="preserve"> часть </w:t>
      </w:r>
      <w:r w:rsidRPr="00724343">
        <w:rPr>
          <w:rFonts w:ascii="Times New Roman" w:hAnsi="Times New Roman" w:cs="Times New Roman"/>
          <w:sz w:val="24"/>
          <w:szCs w:val="24"/>
        </w:rPr>
        <w:t>общепрофессионального цикла образовательной программы.</w:t>
      </w:r>
    </w:p>
    <w:p w14:paraId="4D307720" w14:textId="77777777" w:rsidR="00DC141C" w:rsidRPr="00EA6E1D" w:rsidRDefault="00DC141C" w:rsidP="00DC14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56D84C" w14:textId="77777777" w:rsidR="00DC141C" w:rsidRDefault="00DC141C" w:rsidP="00DC14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9B4B500" w14:textId="77777777" w:rsidR="00DC141C" w:rsidRDefault="00DC141C" w:rsidP="00DC14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64908F39" w14:textId="6FC43BFF" w:rsidR="00DC141C" w:rsidRDefault="00DC141C" w:rsidP="00DC141C">
      <w:pPr>
        <w:spacing w:after="120"/>
        <w:ind w:firstLine="709"/>
        <w:rPr>
          <w:rFonts w:ascii="Times New Roman" w:hAnsi="Times New Roman" w:cs="Times New Roman"/>
          <w:bCs/>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3969"/>
        <w:gridCol w:w="4111"/>
      </w:tblGrid>
      <w:tr w:rsidR="00AE2E4D" w:rsidRPr="00AE2E4D" w14:paraId="71A7AF89" w14:textId="77777777" w:rsidTr="00AE2E4D">
        <w:trPr>
          <w:trHeight w:val="649"/>
        </w:trPr>
        <w:tc>
          <w:tcPr>
            <w:tcW w:w="1163" w:type="dxa"/>
            <w:hideMark/>
          </w:tcPr>
          <w:p w14:paraId="319A2827" w14:textId="77777777" w:rsidR="00AE2E4D" w:rsidRPr="00AE2E4D" w:rsidRDefault="00AE2E4D" w:rsidP="00AE2E4D">
            <w:pPr>
              <w:suppressAutoHyphens/>
              <w:spacing w:after="200" w:line="276" w:lineRule="auto"/>
              <w:jc w:val="center"/>
              <w:rPr>
                <w:rFonts w:ascii="Times New Roman" w:eastAsia="Times New Roman" w:hAnsi="Times New Roman" w:cs="Times New Roman"/>
                <w:b/>
                <w:bCs/>
                <w:sz w:val="24"/>
                <w:szCs w:val="24"/>
                <w:lang w:eastAsia="ru-RU"/>
              </w:rPr>
            </w:pPr>
            <w:r w:rsidRPr="00AE2E4D">
              <w:rPr>
                <w:rFonts w:ascii="Times New Roman" w:eastAsia="Times New Roman" w:hAnsi="Times New Roman" w:cs="Times New Roman"/>
                <w:b/>
                <w:bCs/>
                <w:sz w:val="24"/>
                <w:szCs w:val="24"/>
                <w:lang w:eastAsia="ru-RU"/>
              </w:rPr>
              <w:t xml:space="preserve">Код </w:t>
            </w:r>
          </w:p>
          <w:p w14:paraId="02032C4D" w14:textId="77777777" w:rsidR="00AE2E4D" w:rsidRPr="00AE2E4D" w:rsidRDefault="00AE2E4D" w:rsidP="00AE2E4D">
            <w:pPr>
              <w:suppressAutoHyphens/>
              <w:jc w:val="center"/>
              <w:rPr>
                <w:rFonts w:ascii="Times New Roman" w:eastAsia="Times New Roman" w:hAnsi="Times New Roman" w:cs="Times New Roman"/>
                <w:b/>
                <w:bCs/>
                <w:sz w:val="24"/>
                <w:szCs w:val="24"/>
                <w:lang w:eastAsia="ru-RU"/>
              </w:rPr>
            </w:pPr>
            <w:r w:rsidRPr="00AE2E4D">
              <w:rPr>
                <w:rFonts w:ascii="Times New Roman" w:eastAsia="Times New Roman" w:hAnsi="Times New Roman" w:cs="Times New Roman"/>
                <w:b/>
                <w:bCs/>
                <w:sz w:val="24"/>
                <w:szCs w:val="24"/>
                <w:lang w:eastAsia="ru-RU"/>
              </w:rPr>
              <w:t>ОК, ПК</w:t>
            </w:r>
          </w:p>
        </w:tc>
        <w:tc>
          <w:tcPr>
            <w:tcW w:w="3969" w:type="dxa"/>
            <w:hideMark/>
          </w:tcPr>
          <w:p w14:paraId="4EC72811" w14:textId="77777777" w:rsidR="00AE2E4D" w:rsidRPr="00AE2E4D" w:rsidRDefault="00AE2E4D" w:rsidP="00AE2E4D">
            <w:pPr>
              <w:suppressAutoHyphens/>
              <w:jc w:val="center"/>
              <w:rPr>
                <w:rFonts w:ascii="Times New Roman" w:eastAsia="Times New Roman" w:hAnsi="Times New Roman" w:cs="Times New Roman"/>
                <w:b/>
                <w:bCs/>
                <w:sz w:val="24"/>
                <w:szCs w:val="24"/>
                <w:lang w:eastAsia="ru-RU"/>
              </w:rPr>
            </w:pPr>
            <w:r w:rsidRPr="00AE2E4D">
              <w:rPr>
                <w:rFonts w:ascii="Times New Roman" w:eastAsia="Times New Roman" w:hAnsi="Times New Roman" w:cs="Times New Roman"/>
                <w:b/>
                <w:bCs/>
                <w:sz w:val="24"/>
                <w:szCs w:val="24"/>
                <w:lang w:eastAsia="ru-RU"/>
              </w:rPr>
              <w:t>Уметь</w:t>
            </w:r>
          </w:p>
        </w:tc>
        <w:tc>
          <w:tcPr>
            <w:tcW w:w="4111" w:type="dxa"/>
            <w:hideMark/>
          </w:tcPr>
          <w:p w14:paraId="4958E074" w14:textId="77777777" w:rsidR="00AE2E4D" w:rsidRPr="00AE2E4D" w:rsidRDefault="00AE2E4D" w:rsidP="00AE2E4D">
            <w:pPr>
              <w:suppressAutoHyphens/>
              <w:jc w:val="center"/>
              <w:rPr>
                <w:rFonts w:ascii="Times New Roman" w:eastAsia="Times New Roman" w:hAnsi="Times New Roman" w:cs="Times New Roman"/>
                <w:b/>
                <w:bCs/>
                <w:sz w:val="24"/>
                <w:szCs w:val="24"/>
                <w:lang w:eastAsia="ru-RU"/>
              </w:rPr>
            </w:pPr>
            <w:r w:rsidRPr="00AE2E4D">
              <w:rPr>
                <w:rFonts w:ascii="Times New Roman" w:eastAsia="Times New Roman" w:hAnsi="Times New Roman" w:cs="Times New Roman"/>
                <w:b/>
                <w:bCs/>
                <w:sz w:val="24"/>
                <w:szCs w:val="24"/>
                <w:lang w:eastAsia="ru-RU"/>
              </w:rPr>
              <w:t>Знать</w:t>
            </w:r>
          </w:p>
        </w:tc>
      </w:tr>
      <w:tr w:rsidR="00AE2E4D" w:rsidRPr="00AE2E4D" w14:paraId="39249EDB" w14:textId="77777777" w:rsidTr="00AE2E4D">
        <w:trPr>
          <w:trHeight w:val="212"/>
        </w:trPr>
        <w:tc>
          <w:tcPr>
            <w:tcW w:w="1163" w:type="dxa"/>
          </w:tcPr>
          <w:p w14:paraId="4905FC1A" w14:textId="77777777" w:rsidR="00AE2E4D" w:rsidRPr="00AE2E4D" w:rsidRDefault="00AE2E4D" w:rsidP="00AE2E4D">
            <w:pPr>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ОК 01</w:t>
            </w:r>
          </w:p>
          <w:p w14:paraId="05A5497D" w14:textId="77777777" w:rsidR="00AE2E4D" w:rsidRPr="00AE2E4D" w:rsidRDefault="00AE2E4D" w:rsidP="00AE2E4D">
            <w:pPr>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ОК 02 </w:t>
            </w:r>
          </w:p>
          <w:p w14:paraId="3101044C" w14:textId="77777777" w:rsidR="00AE2E4D" w:rsidRPr="00AE2E4D" w:rsidRDefault="00AE2E4D" w:rsidP="00AE2E4D">
            <w:pPr>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ОК 04 </w:t>
            </w:r>
          </w:p>
          <w:p w14:paraId="0F0EA0D1" w14:textId="77777777" w:rsidR="00AE2E4D" w:rsidRPr="00AE2E4D" w:rsidRDefault="00AE2E4D" w:rsidP="00AE2E4D">
            <w:pPr>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ОК 09 </w:t>
            </w:r>
          </w:p>
          <w:p w14:paraId="3F3C3729" w14:textId="77777777" w:rsidR="00AE2E4D" w:rsidRPr="00AE2E4D" w:rsidRDefault="00AE2E4D" w:rsidP="00AE2E4D">
            <w:pPr>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ПК 1.3</w:t>
            </w:r>
          </w:p>
          <w:p w14:paraId="041CF372" w14:textId="77777777" w:rsidR="00AE2E4D" w:rsidRPr="00AE2E4D" w:rsidRDefault="00AE2E4D" w:rsidP="00AE2E4D">
            <w:pPr>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ПК 1.7</w:t>
            </w:r>
          </w:p>
          <w:p w14:paraId="65B3FDD5" w14:textId="77777777" w:rsidR="00AE2E4D" w:rsidRPr="00AE2E4D" w:rsidRDefault="00AE2E4D" w:rsidP="00AE2E4D">
            <w:pPr>
              <w:suppressAutoHyphens/>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ПК 2.1</w:t>
            </w:r>
          </w:p>
          <w:p w14:paraId="451DAEAB" w14:textId="77777777" w:rsidR="00AE2E4D" w:rsidRPr="00AE2E4D" w:rsidRDefault="00AE2E4D" w:rsidP="00AE2E4D">
            <w:pPr>
              <w:suppressAutoHyphens/>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ПК 2.5</w:t>
            </w:r>
          </w:p>
        </w:tc>
        <w:tc>
          <w:tcPr>
            <w:tcW w:w="3969" w:type="dxa"/>
          </w:tcPr>
          <w:p w14:paraId="1EC2AB3E"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sz w:val="24"/>
                <w:szCs w:val="24"/>
                <w:lang w:eastAsia="ru-RU"/>
              </w:rPr>
              <w:t>-</w:t>
            </w:r>
            <w:r w:rsidRPr="00AE2E4D">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w:t>
            </w:r>
          </w:p>
          <w:p w14:paraId="2D302A30"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2BCF43E9"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xml:space="preserve">- определять этапы решения задачи; </w:t>
            </w:r>
          </w:p>
          <w:p w14:paraId="496D1EA1"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выявлять и эффективно искать информацию, необходимую для решения задачи и/или проблемы;</w:t>
            </w:r>
          </w:p>
          <w:p w14:paraId="7A3CF049"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составить план действия; определить необходимые ресурсы;</w:t>
            </w:r>
          </w:p>
          <w:p w14:paraId="0EDB0CA5" w14:textId="77777777"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0480CD9E" w14:textId="77777777"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xml:space="preserve">- реализовать составленный план; </w:t>
            </w:r>
          </w:p>
          <w:p w14:paraId="5C5CD84D" w14:textId="77777777"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70E2DAC3"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определять задачи для поиска информации;</w:t>
            </w:r>
          </w:p>
          <w:p w14:paraId="49EF4E0B"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определять необходимые источники информации;</w:t>
            </w:r>
          </w:p>
          <w:p w14:paraId="7C91E8B7"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планировать процесс поиска;</w:t>
            </w:r>
          </w:p>
          <w:p w14:paraId="0499A3D4" w14:textId="62CB90A4"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структурировать получаемую информацию;</w:t>
            </w:r>
          </w:p>
          <w:p w14:paraId="152EAC7F"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lastRenderedPageBreak/>
              <w:t>- выделять наиболее значимое в перечне информации;</w:t>
            </w:r>
          </w:p>
          <w:p w14:paraId="3A9C4B9E"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оценивать практическую значимость результатов поиска;</w:t>
            </w:r>
          </w:p>
          <w:p w14:paraId="190DD12E" w14:textId="77777777"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оформлять результаты поиска;</w:t>
            </w:r>
          </w:p>
          <w:p w14:paraId="421E90F3" w14:textId="77777777" w:rsidR="00AE2E4D" w:rsidRPr="00AE2E4D" w:rsidRDefault="00AE2E4D" w:rsidP="00AE2E4D">
            <w:pPr>
              <w:suppressAutoHyphens/>
              <w:ind w:firstLine="12"/>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организовывать работу коллектива и команды;</w:t>
            </w:r>
          </w:p>
          <w:p w14:paraId="29AB9FCF" w14:textId="77777777" w:rsidR="00AE2E4D" w:rsidRPr="00AE2E4D" w:rsidRDefault="00AE2E4D" w:rsidP="00AE2E4D">
            <w:pPr>
              <w:suppressAutoHyphens/>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взаимодействовать с коллегами, руководством, клиентами в ходе профессиональной деятельности;</w:t>
            </w:r>
          </w:p>
          <w:p w14:paraId="381E8065"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понимать общий смысл четко произнесенных высказываний на известные темы (профессиональные и бытовые);</w:t>
            </w:r>
          </w:p>
          <w:p w14:paraId="05308560"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понимать тексты на базовые профессиональные темы;</w:t>
            </w:r>
          </w:p>
          <w:p w14:paraId="31796FD2"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xml:space="preserve">- участвовать в диалогах на знакомые общие и профессиональные темы; </w:t>
            </w:r>
          </w:p>
          <w:p w14:paraId="1AC38AC2"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строить простые высказывания о себе и о своей профессиональной деятельности;</w:t>
            </w:r>
          </w:p>
          <w:p w14:paraId="5AAEE22E"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кратко обосновывать и объяснить свои действия (текущие и планируемые);</w:t>
            </w:r>
          </w:p>
          <w:p w14:paraId="0227F746" w14:textId="77777777"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писать простые связные сообщения на знакомые или интересующие профессиональные темы;</w:t>
            </w:r>
          </w:p>
          <w:p w14:paraId="5245F5DF"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-оценивать соответствие рабочего места требованиям производственной санитарии;</w:t>
            </w:r>
          </w:p>
          <w:p w14:paraId="60F643C1"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-оценивать пригодность СИЗ по показателям методом визуального осмотра и определять необходимость их замены;</w:t>
            </w:r>
          </w:p>
          <w:p w14:paraId="6292287D"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демонтаж узлов и агрегатов легких летательных аппаратов;</w:t>
            </w:r>
          </w:p>
          <w:p w14:paraId="1C283A66"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разборку узлов и агрегатов легких летательных аппаратов;</w:t>
            </w:r>
          </w:p>
          <w:p w14:paraId="4E551F9D"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основные слесарные операции по обработке металлов;</w:t>
            </w:r>
          </w:p>
          <w:p w14:paraId="32AAAB98"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-применять средства измерения и контроля;</w:t>
            </w:r>
          </w:p>
          <w:p w14:paraId="5885ACBA" w14:textId="77777777" w:rsidR="00AE2E4D" w:rsidRPr="00AE2E4D" w:rsidRDefault="00AE2E4D" w:rsidP="00AE2E4D">
            <w:pPr>
              <w:suppressAutoHyphens/>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-оценивать исправность слесарных инструментов;</w:t>
            </w:r>
          </w:p>
          <w:p w14:paraId="1B40327D"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-оценивать соответствие рабочего </w:t>
            </w:r>
            <w:r w:rsidRPr="00AE2E4D">
              <w:rPr>
                <w:rFonts w:ascii="Times New Roman" w:eastAsia="Times New Roman" w:hAnsi="Times New Roman" w:cs="Times New Roman"/>
                <w:sz w:val="24"/>
                <w:szCs w:val="24"/>
                <w:lang w:eastAsia="ru-RU"/>
              </w:rPr>
              <w:lastRenderedPageBreak/>
              <w:t>места требованиям производственной санитарии;</w:t>
            </w:r>
          </w:p>
          <w:p w14:paraId="08DDB3DD"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-читать конструкторскую, технологическую и электронно-конструкторскую документацию;</w:t>
            </w:r>
          </w:p>
          <w:p w14:paraId="3C49DF94"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-устанавливать соответствие параметров сборочных узлов требованиям технологической документации;</w:t>
            </w:r>
          </w:p>
          <w:p w14:paraId="791316BD"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сборочные операции с применением необходимой технологической и сборочной оснастки;</w:t>
            </w:r>
          </w:p>
          <w:p w14:paraId="6C5C5907"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-применять шаблоны для фиксации обшивки по базовым отверстиям;</w:t>
            </w:r>
          </w:p>
          <w:p w14:paraId="2DD051DD"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отверстия по 8–10 квалитету;</w:t>
            </w:r>
          </w:p>
          <w:p w14:paraId="2BE1498D"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-обеспечивать взаимное расположение и фиксацию собираемых деталей по сборочным отверстиям;</w:t>
            </w:r>
          </w:p>
          <w:p w14:paraId="7CCF7DE3" w14:textId="77777777" w:rsidR="00AE2E4D" w:rsidRPr="00AE2E4D" w:rsidRDefault="00AE2E4D" w:rsidP="00AE2E4D">
            <w:pPr>
              <w:suppressAutoHyphens/>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-выполнять установку крепежных элементов: болт-заклепок, </w:t>
            </w:r>
            <w:proofErr w:type="spellStart"/>
            <w:r w:rsidRPr="00AE2E4D">
              <w:rPr>
                <w:rFonts w:ascii="Times New Roman" w:eastAsia="Times New Roman" w:hAnsi="Times New Roman" w:cs="Times New Roman"/>
                <w:sz w:val="24"/>
                <w:szCs w:val="24"/>
                <w:lang w:eastAsia="ru-RU"/>
              </w:rPr>
              <w:t>гайкопистонов</w:t>
            </w:r>
            <w:proofErr w:type="spellEnd"/>
            <w:r w:rsidRPr="00AE2E4D">
              <w:rPr>
                <w:rFonts w:ascii="Times New Roman" w:eastAsia="Times New Roman" w:hAnsi="Times New Roman" w:cs="Times New Roman"/>
                <w:sz w:val="24"/>
                <w:szCs w:val="24"/>
                <w:lang w:eastAsia="ru-RU"/>
              </w:rPr>
              <w:t>, болтовых соединений, в том числе с натягом;</w:t>
            </w:r>
          </w:p>
          <w:p w14:paraId="3F1D5B3C"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контроль сборочных операций с использованием средств измерения и контроля;</w:t>
            </w:r>
          </w:p>
          <w:p w14:paraId="6441EAAE"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-правильно устанавливать собираемые детали по разметке;</w:t>
            </w:r>
          </w:p>
          <w:p w14:paraId="4FD505E7"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-рационально пользоваться элементами технологического крепления;</w:t>
            </w:r>
          </w:p>
          <w:p w14:paraId="3A504FF3"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отверстия по 9–12 квалитету;</w:t>
            </w:r>
          </w:p>
          <w:p w14:paraId="3617FFBC"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постановку крепежных элементов;</w:t>
            </w:r>
          </w:p>
          <w:p w14:paraId="51BA9CB2"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-выполнять расклепывание заклепок с применением переносной </w:t>
            </w:r>
            <w:proofErr w:type="spellStart"/>
            <w:r w:rsidRPr="00AE2E4D">
              <w:rPr>
                <w:rFonts w:ascii="Times New Roman" w:eastAsia="Times New Roman" w:hAnsi="Times New Roman" w:cs="Times New Roman"/>
                <w:sz w:val="24"/>
                <w:szCs w:val="24"/>
                <w:lang w:eastAsia="ru-RU"/>
              </w:rPr>
              <w:t>пневмоскобы</w:t>
            </w:r>
            <w:proofErr w:type="spellEnd"/>
            <w:r w:rsidRPr="00AE2E4D">
              <w:rPr>
                <w:rFonts w:ascii="Times New Roman" w:eastAsia="Times New Roman" w:hAnsi="Times New Roman" w:cs="Times New Roman"/>
                <w:sz w:val="24"/>
                <w:szCs w:val="24"/>
                <w:lang w:eastAsia="ru-RU"/>
              </w:rPr>
              <w:t xml:space="preserve"> или стационарного пресса;</w:t>
            </w:r>
          </w:p>
          <w:p w14:paraId="7F1A4ADA" w14:textId="77777777" w:rsidR="00AE2E4D" w:rsidRPr="00AE2E4D" w:rsidRDefault="00AE2E4D" w:rsidP="00AE2E4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-выбирать ручной и механизированный слесарно-сборочный инструмент и приспособления для сборки;</w:t>
            </w:r>
          </w:p>
          <w:p w14:paraId="2EB68681" w14:textId="77777777" w:rsidR="00AE2E4D" w:rsidRPr="00AE2E4D" w:rsidRDefault="00AE2E4D" w:rsidP="00AE2E4D">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lastRenderedPageBreak/>
              <w:t>-выделять базовые детали в сборочных единицах;</w:t>
            </w:r>
          </w:p>
          <w:p w14:paraId="2B52DFB3"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-выполнять соединение деталей при помощи крепежных элементов;</w:t>
            </w:r>
          </w:p>
          <w:p w14:paraId="255CB1E4"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-осуществлять болтовые соединения с зазором и натягом;</w:t>
            </w:r>
          </w:p>
          <w:p w14:paraId="702145D3" w14:textId="77777777" w:rsidR="00AE2E4D" w:rsidRPr="00AE2E4D" w:rsidRDefault="00AE2E4D" w:rsidP="00AE2E4D">
            <w:pPr>
              <w:suppressAutoHyphens/>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-стопорить резьбовые соединения;</w:t>
            </w:r>
          </w:p>
          <w:p w14:paraId="4780B33A"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-определять соответствие груза грузоподъемности крана и ГПМ;</w:t>
            </w:r>
          </w:p>
          <w:p w14:paraId="2F689069"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-применять схемы строповки;</w:t>
            </w:r>
          </w:p>
          <w:p w14:paraId="5978EBE7"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 выбирать тип съемного грузозахватного приспособления, стропов, тары в соответствии с массой и размерами перемещаемого груза;</w:t>
            </w:r>
          </w:p>
          <w:p w14:paraId="0EFEDC01"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-выбирать приемы обвязки и зацепки груза для подъема и перемещения в соответствии со схемами строповки;</w:t>
            </w:r>
          </w:p>
          <w:p w14:paraId="624AD918"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-оценивать визуально наличие ограждений, заземления, блокировок, знаков безопасности;</w:t>
            </w:r>
          </w:p>
          <w:p w14:paraId="6C77598A" w14:textId="77777777" w:rsidR="00AE2E4D" w:rsidRPr="00AE2E4D" w:rsidRDefault="00AE2E4D" w:rsidP="00AE2E4D">
            <w:pPr>
              <w:suppressAutoHyphens/>
              <w:rPr>
                <w:rFonts w:ascii="Times New Roman" w:eastAsia="Times New Roman" w:hAnsi="Times New Roman" w:cs="Times New Roman"/>
                <w:sz w:val="24"/>
                <w:szCs w:val="24"/>
                <w:lang w:eastAsia="ru-RU"/>
              </w:rPr>
            </w:pPr>
            <w:r w:rsidRPr="00AE2E4D">
              <w:rPr>
                <w:rFonts w:ascii="Times New Roman" w:eastAsia="Times New Roman" w:hAnsi="Times New Roman" w:cs="Times New Roman"/>
                <w:iCs/>
                <w:color w:val="333333"/>
                <w:sz w:val="24"/>
                <w:szCs w:val="24"/>
                <w:lang w:eastAsia="ru-RU"/>
              </w:rPr>
              <w:t>-управлять ГПМ.</w:t>
            </w:r>
          </w:p>
        </w:tc>
        <w:tc>
          <w:tcPr>
            <w:tcW w:w="4111" w:type="dxa"/>
          </w:tcPr>
          <w:p w14:paraId="39B2EB95" w14:textId="77777777" w:rsidR="00AE2E4D" w:rsidRPr="00AE2E4D" w:rsidRDefault="00AE2E4D" w:rsidP="00AE2E4D">
            <w:pPr>
              <w:suppressAutoHyphens/>
              <w:ind w:firstLine="12"/>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iCs/>
                <w:sz w:val="24"/>
                <w:szCs w:val="24"/>
                <w:lang w:eastAsia="ru-RU"/>
              </w:rPr>
              <w:lastRenderedPageBreak/>
              <w:t>- а</w:t>
            </w:r>
            <w:r w:rsidRPr="00AE2E4D">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20049510" w14:textId="77777777" w:rsidR="00AE2E4D" w:rsidRPr="00AE2E4D" w:rsidRDefault="00AE2E4D" w:rsidP="00AE2E4D">
            <w:pPr>
              <w:suppressAutoHyphens/>
              <w:ind w:firstLine="12"/>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6AD749CC" w14:textId="77777777" w:rsidR="00AE2E4D" w:rsidRPr="00AE2E4D" w:rsidRDefault="00AE2E4D" w:rsidP="00AE2E4D">
            <w:pPr>
              <w:suppressAutoHyphens/>
              <w:ind w:firstLine="12"/>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6036FFC8" w14:textId="77777777" w:rsidR="00AE2E4D" w:rsidRPr="00AE2E4D" w:rsidRDefault="00AE2E4D" w:rsidP="00AE2E4D">
            <w:pPr>
              <w:suppressAutoHyphens/>
              <w:ind w:firstLine="12"/>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методы работы в профессиональной и смежных сферах;</w:t>
            </w:r>
          </w:p>
          <w:p w14:paraId="38FF926B" w14:textId="77777777" w:rsidR="00AE2E4D" w:rsidRPr="00AE2E4D" w:rsidRDefault="00AE2E4D" w:rsidP="00AE2E4D">
            <w:pPr>
              <w:suppressAutoHyphens/>
              <w:ind w:firstLine="12"/>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структуру плана для решения задач;</w:t>
            </w:r>
          </w:p>
          <w:p w14:paraId="3FA0E8E4" w14:textId="77777777" w:rsidR="00AE2E4D" w:rsidRPr="00AE2E4D" w:rsidRDefault="00AE2E4D" w:rsidP="00AE2E4D">
            <w:pPr>
              <w:suppressAutoHyphens/>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порядок оценки результатов решения;</w:t>
            </w:r>
          </w:p>
          <w:p w14:paraId="1B133A63" w14:textId="77777777" w:rsidR="00AE2E4D" w:rsidRPr="00AE2E4D" w:rsidRDefault="00AE2E4D" w:rsidP="00AE2E4D">
            <w:pPr>
              <w:suppressAutoHyphens/>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задач профессиональной деятельности;</w:t>
            </w:r>
          </w:p>
          <w:p w14:paraId="4BB3AD59" w14:textId="0D1BF553"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xml:space="preserve">- номенклатура информационных источников, применяемых в профессиональной деятельности; </w:t>
            </w:r>
          </w:p>
          <w:p w14:paraId="470E10D0" w14:textId="77777777"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приемы структурирования информации; формат оформления результатов поиска информации;</w:t>
            </w:r>
          </w:p>
          <w:p w14:paraId="01A7E178" w14:textId="77777777" w:rsidR="00AE2E4D" w:rsidRPr="00AE2E4D" w:rsidRDefault="00AE2E4D" w:rsidP="00AE2E4D">
            <w:pPr>
              <w:suppressAutoHyphens/>
              <w:ind w:firstLine="12"/>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w:t>
            </w:r>
          </w:p>
          <w:p w14:paraId="20816D45" w14:textId="77777777" w:rsidR="00AE2E4D" w:rsidRPr="00AE2E4D" w:rsidRDefault="00AE2E4D" w:rsidP="00AE2E4D">
            <w:pPr>
              <w:suppressAutoHyphens/>
              <w:rPr>
                <w:rFonts w:ascii="Times New Roman" w:eastAsia="Times New Roman" w:hAnsi="Times New Roman" w:cs="Times New Roman"/>
                <w:bCs/>
                <w:sz w:val="24"/>
                <w:szCs w:val="24"/>
                <w:lang w:eastAsia="ru-RU"/>
              </w:rPr>
            </w:pPr>
            <w:r w:rsidRPr="00AE2E4D">
              <w:rPr>
                <w:rFonts w:ascii="Times New Roman" w:eastAsia="Times New Roman" w:hAnsi="Times New Roman" w:cs="Times New Roman"/>
                <w:bCs/>
                <w:sz w:val="24"/>
                <w:szCs w:val="24"/>
                <w:lang w:eastAsia="ru-RU"/>
              </w:rPr>
              <w:lastRenderedPageBreak/>
              <w:t>- основы проектной деятельности;</w:t>
            </w:r>
          </w:p>
          <w:p w14:paraId="2049BE25"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правила построения простых и сложных предложений на профессиональные темы;</w:t>
            </w:r>
          </w:p>
          <w:p w14:paraId="48105AC2"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основные общеупотребительные глаголы (бытовая и профессиональная лексика);</w:t>
            </w:r>
          </w:p>
          <w:p w14:paraId="3676A758"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лексический минимум, относящийся к описанию предметов, средств и процессов профессиональной деятельности;</w:t>
            </w:r>
          </w:p>
          <w:p w14:paraId="00FEBB7B" w14:textId="77777777" w:rsidR="00AE2E4D" w:rsidRPr="00AE2E4D" w:rsidRDefault="00AE2E4D" w:rsidP="00AE2E4D">
            <w:pPr>
              <w:suppressAutoHyphens/>
              <w:ind w:firstLine="12"/>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особенности произношения;</w:t>
            </w:r>
          </w:p>
          <w:p w14:paraId="476B0F5C" w14:textId="77777777" w:rsidR="00AE2E4D" w:rsidRPr="00AE2E4D" w:rsidRDefault="00AE2E4D" w:rsidP="00AE2E4D">
            <w:pPr>
              <w:suppressAutoHyphens/>
              <w:rPr>
                <w:rFonts w:ascii="Times New Roman" w:eastAsia="Times New Roman" w:hAnsi="Times New Roman" w:cs="Times New Roman"/>
                <w:iCs/>
                <w:sz w:val="24"/>
                <w:szCs w:val="24"/>
                <w:lang w:eastAsia="ru-RU"/>
              </w:rPr>
            </w:pPr>
            <w:r w:rsidRPr="00AE2E4D">
              <w:rPr>
                <w:rFonts w:ascii="Times New Roman" w:eastAsia="Times New Roman" w:hAnsi="Times New Roman" w:cs="Times New Roman"/>
                <w:iCs/>
                <w:sz w:val="24"/>
                <w:szCs w:val="24"/>
                <w:lang w:eastAsia="ru-RU"/>
              </w:rPr>
              <w:t>- правила чтения текстов профессиональной направленности;</w:t>
            </w:r>
          </w:p>
          <w:p w14:paraId="713926AB"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-технологические процессы сборки и разборки простых узлов и агрегатов летательных аппаратов;</w:t>
            </w:r>
          </w:p>
          <w:p w14:paraId="388D6927"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-основные сведения о конструкции собираемых узлов и агрегатов;</w:t>
            </w:r>
          </w:p>
          <w:p w14:paraId="2407E0E6"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пользования простыми средствами измерения и контроля;</w:t>
            </w:r>
          </w:p>
          <w:p w14:paraId="5D4BA853"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-основные сведения о техническом черчении, допусках и посадках, параметрах шероховатости поверхностей;</w:t>
            </w:r>
          </w:p>
          <w:p w14:paraId="3A857103"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-виды и причины брака при выполнении слесарно-сборочных работ;</w:t>
            </w:r>
          </w:p>
          <w:p w14:paraId="2C4D5968"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-порядок и периодичность замены СИЗ;</w:t>
            </w:r>
          </w:p>
          <w:p w14:paraId="2E6BB20A"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-требования к организации рабочего места при выполнении слесарно-сборочных работ;</w:t>
            </w:r>
          </w:p>
          <w:p w14:paraId="7499F981"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работы простым механизированным инструментом, оборудованием, оснасткой;</w:t>
            </w:r>
          </w:p>
          <w:p w14:paraId="5205BBD4" w14:textId="77777777" w:rsidR="00AE2E4D" w:rsidRPr="00AE2E4D" w:rsidRDefault="00AE2E4D" w:rsidP="00AE2E4D">
            <w:pPr>
              <w:suppressAutoHyphens/>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сборочных работ;</w:t>
            </w:r>
          </w:p>
          <w:p w14:paraId="4103987F"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и последовательность проведения слесарных работ;</w:t>
            </w:r>
          </w:p>
          <w:p w14:paraId="41FE09DE"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работы с пневматическим и электрическим инструментом;</w:t>
            </w:r>
          </w:p>
          <w:p w14:paraId="49CD594C"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-устройство сверлильных станков и правила работы на них;</w:t>
            </w:r>
          </w:p>
          <w:p w14:paraId="65E795AB"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-основы слесарного дела в объеме </w:t>
            </w:r>
            <w:r w:rsidRPr="00AE2E4D">
              <w:rPr>
                <w:rFonts w:ascii="Times New Roman" w:eastAsia="Times New Roman" w:hAnsi="Times New Roman" w:cs="Times New Roman"/>
                <w:sz w:val="24"/>
                <w:szCs w:val="24"/>
                <w:lang w:eastAsia="ru-RU"/>
              </w:rPr>
              <w:lastRenderedPageBreak/>
              <w:t>выполняемых работ;</w:t>
            </w:r>
          </w:p>
          <w:p w14:paraId="0065B1E4"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-технологические процессы сборки узлов по сборочным отверстиям;</w:t>
            </w:r>
          </w:p>
          <w:p w14:paraId="58663977"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-основные сведения о конструкции собираемых узлов;</w:t>
            </w:r>
          </w:p>
          <w:p w14:paraId="64B76891"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-технология определения взаимного расположения собираемых деталей;</w:t>
            </w:r>
          </w:p>
          <w:p w14:paraId="6B335ED6"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-технология выполнения сборочных отверстий в паре конструктивно связанных деталей;</w:t>
            </w:r>
          </w:p>
          <w:p w14:paraId="2CCA219E"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-методика выбора базовой детали из конструктивно связанных деталей;</w:t>
            </w:r>
          </w:p>
          <w:p w14:paraId="61787733"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-порядок установки деталей в процессе сборки;</w:t>
            </w:r>
          </w:p>
          <w:p w14:paraId="6581C055"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-технология установки и снятия фиксаторов;</w:t>
            </w:r>
          </w:p>
          <w:p w14:paraId="3DBC70CB"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-способы рассверливания отверстий до требуемого размера для выполнения болтовых и болт-заклепочных соединений, в том числе с натягом;</w:t>
            </w:r>
          </w:p>
          <w:p w14:paraId="013FF584"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установки крепежных элементов в сборочные отверстия;</w:t>
            </w:r>
          </w:p>
          <w:p w14:paraId="0DBA6D4C"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43FFB3C2"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пользования применяемым простым механизированным инструментом, оборудованием, оснасткой;</w:t>
            </w:r>
          </w:p>
          <w:p w14:paraId="439FF2D4"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пользования средствами измерения и контроля;</w:t>
            </w:r>
          </w:p>
          <w:p w14:paraId="6A338CF9"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-виды и правила применения СИЗ, используемых для безопасного проведения сборочных работ;</w:t>
            </w:r>
          </w:p>
          <w:p w14:paraId="56B4241E"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57DA6FCF"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-основные сведения о конструкции собираемых узлов;</w:t>
            </w:r>
          </w:p>
          <w:p w14:paraId="72003B07"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-методы разметки деталей;</w:t>
            </w:r>
          </w:p>
          <w:p w14:paraId="0DE56BCA"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-правила установки деталей в сборочное положение по разметке;</w:t>
            </w:r>
          </w:p>
          <w:p w14:paraId="3564DBC1"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t xml:space="preserve">-правила работы с пневматическим инструментом, переносной </w:t>
            </w:r>
            <w:proofErr w:type="spellStart"/>
            <w:r w:rsidRPr="00AE2E4D">
              <w:rPr>
                <w:rFonts w:ascii="Times New Roman" w:eastAsia="Times New Roman" w:hAnsi="Times New Roman" w:cs="Times New Roman"/>
                <w:sz w:val="24"/>
                <w:szCs w:val="24"/>
                <w:lang w:eastAsia="ru-RU"/>
              </w:rPr>
              <w:t>пневмоскобой</w:t>
            </w:r>
            <w:proofErr w:type="spellEnd"/>
            <w:r w:rsidRPr="00AE2E4D">
              <w:rPr>
                <w:rFonts w:ascii="Times New Roman" w:eastAsia="Times New Roman" w:hAnsi="Times New Roman" w:cs="Times New Roman"/>
                <w:sz w:val="24"/>
                <w:szCs w:val="24"/>
                <w:lang w:eastAsia="ru-RU"/>
              </w:rPr>
              <w:t>, стационарным прессом;</w:t>
            </w:r>
          </w:p>
          <w:p w14:paraId="794F5DDE"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sz w:val="24"/>
                <w:szCs w:val="24"/>
                <w:lang w:eastAsia="ru-RU"/>
              </w:rPr>
              <w:lastRenderedPageBreak/>
              <w:t>-правила рациональной организации труда на рабочем месте;</w:t>
            </w:r>
          </w:p>
          <w:p w14:paraId="74D0F6EB"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 допуски, посадки, параметры обработки поверхности;</w:t>
            </w:r>
          </w:p>
          <w:p w14:paraId="0F9D9D85"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-общие сведения о конструкции собираемых узлов и агрегатов изделий РКТ;</w:t>
            </w:r>
          </w:p>
          <w:p w14:paraId="2CB0AC71" w14:textId="77777777" w:rsidR="00AE2E4D" w:rsidRPr="00AE2E4D" w:rsidRDefault="00AE2E4D" w:rsidP="00AE2E4D">
            <w:pPr>
              <w:rPr>
                <w:rFonts w:ascii="Times New Roman" w:eastAsia="Times New Roman" w:hAnsi="Times New Roman" w:cs="Times New Roman"/>
                <w:iCs/>
                <w:color w:val="333333"/>
                <w:sz w:val="24"/>
                <w:szCs w:val="24"/>
                <w:lang w:eastAsia="ru-RU"/>
              </w:rPr>
            </w:pPr>
            <w:r w:rsidRPr="00AE2E4D">
              <w:rPr>
                <w:rFonts w:ascii="Times New Roman" w:eastAsia="Times New Roman" w:hAnsi="Times New Roman" w:cs="Times New Roman"/>
                <w:iCs/>
                <w:color w:val="333333"/>
                <w:sz w:val="24"/>
                <w:szCs w:val="24"/>
                <w:lang w:eastAsia="ru-RU"/>
              </w:rPr>
              <w:t>-назначения и правила использования оснастки, приспособлений для сборки изделий РКТ;</w:t>
            </w:r>
          </w:p>
          <w:p w14:paraId="10D43C93" w14:textId="77777777" w:rsidR="00AE2E4D" w:rsidRPr="00AE2E4D" w:rsidRDefault="00AE2E4D" w:rsidP="00AE2E4D">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AE2E4D">
              <w:rPr>
                <w:rFonts w:ascii="Times New Roman" w:eastAsia="Times New Roman" w:hAnsi="Times New Roman" w:cs="Times New Roman"/>
                <w:iCs/>
                <w:color w:val="333333"/>
                <w:sz w:val="24"/>
                <w:szCs w:val="24"/>
                <w:lang w:eastAsia="ru-RU"/>
              </w:rPr>
              <w:t>-управлять ГПМ.</w:t>
            </w:r>
          </w:p>
        </w:tc>
      </w:tr>
    </w:tbl>
    <w:p w14:paraId="4CEF0E06" w14:textId="77777777" w:rsidR="00AE2E4D" w:rsidRPr="00AE2E4D" w:rsidRDefault="00AE2E4D" w:rsidP="00AE2E4D">
      <w:pPr>
        <w:spacing w:line="276" w:lineRule="auto"/>
        <w:jc w:val="both"/>
        <w:rPr>
          <w:rFonts w:ascii="Times New Roman" w:eastAsia="Times New Roman" w:hAnsi="Times New Roman" w:cs="Times New Roman"/>
          <w:sz w:val="24"/>
          <w:szCs w:val="24"/>
          <w:u w:val="single"/>
          <w:lang w:eastAsia="ru-RU"/>
        </w:rPr>
      </w:pPr>
    </w:p>
    <w:p w14:paraId="563EA9CF" w14:textId="3D0553EC" w:rsidR="00AE2E4D" w:rsidRDefault="00AE2E4D" w:rsidP="00DC141C">
      <w:pPr>
        <w:spacing w:after="120"/>
        <w:ind w:firstLine="709"/>
        <w:rPr>
          <w:rFonts w:ascii="Times New Roman" w:hAnsi="Times New Roman" w:cs="Times New Roman"/>
          <w:bCs/>
          <w:sz w:val="24"/>
          <w:szCs w:val="24"/>
        </w:rPr>
      </w:pPr>
    </w:p>
    <w:p w14:paraId="107169E4" w14:textId="69F80B8B" w:rsidR="00AE2E4D" w:rsidRDefault="00AE2E4D" w:rsidP="00DC141C">
      <w:pPr>
        <w:spacing w:after="120"/>
        <w:ind w:firstLine="709"/>
        <w:rPr>
          <w:rFonts w:ascii="Times New Roman" w:hAnsi="Times New Roman" w:cs="Times New Roman"/>
          <w:bCs/>
          <w:sz w:val="24"/>
          <w:szCs w:val="24"/>
        </w:rPr>
      </w:pPr>
    </w:p>
    <w:p w14:paraId="35470F15" w14:textId="27E73E3F" w:rsidR="00DC141C" w:rsidRPr="00B115E3" w:rsidRDefault="00AE2E4D" w:rsidP="00AE2E4D">
      <w:pPr>
        <w:pStyle w:val="1f"/>
        <w:jc w:val="left"/>
        <w:rPr>
          <w:rFonts w:ascii="Times New Roman" w:hAnsi="Times New Roman"/>
          <w:lang w:val="ru-RU"/>
        </w:rPr>
      </w:pPr>
      <w:r>
        <w:rPr>
          <w:rFonts w:ascii="Times New Roman" w:hAnsi="Times New Roman"/>
          <w:lang w:val="ru-RU"/>
        </w:rPr>
        <w:t xml:space="preserve">                        </w:t>
      </w:r>
      <w:r w:rsidR="00DC141C" w:rsidRPr="00E11160">
        <w:rPr>
          <w:rFonts w:ascii="Times New Roman" w:hAnsi="Times New Roman"/>
        </w:rPr>
        <w:t xml:space="preserve">2. Структура и содержание </w:t>
      </w:r>
      <w:r w:rsidR="00DC141C">
        <w:rPr>
          <w:rFonts w:ascii="Times New Roman" w:hAnsi="Times New Roman"/>
          <w:lang w:val="ru-RU"/>
        </w:rPr>
        <w:t>ДИСЦИПЛИНЫ</w:t>
      </w:r>
    </w:p>
    <w:p w14:paraId="021A60A4" w14:textId="77777777" w:rsidR="00DC141C" w:rsidRPr="00E11160" w:rsidRDefault="00DC141C" w:rsidP="00DC14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141C" w:rsidRPr="00DB7B6A" w14:paraId="20E44925" w14:textId="77777777" w:rsidTr="007971DC">
        <w:trPr>
          <w:trHeight w:val="23"/>
        </w:trPr>
        <w:tc>
          <w:tcPr>
            <w:tcW w:w="2460" w:type="pct"/>
            <w:vAlign w:val="center"/>
          </w:tcPr>
          <w:p w14:paraId="48FA160C" w14:textId="77777777" w:rsidR="00DC141C" w:rsidRPr="00F70F81" w:rsidRDefault="00DC141C" w:rsidP="007971D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D2C931E" w14:textId="77777777" w:rsidR="00DC141C" w:rsidRPr="00F70F81" w:rsidRDefault="00DC141C" w:rsidP="007971D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214BEB0" w14:textId="77777777" w:rsidR="00DC141C" w:rsidRPr="00F70F81" w:rsidRDefault="00DC141C" w:rsidP="007971D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C141C" w:rsidRPr="00DB7B6A" w14:paraId="11445A1B" w14:textId="77777777" w:rsidTr="007971DC">
        <w:trPr>
          <w:trHeight w:val="23"/>
        </w:trPr>
        <w:tc>
          <w:tcPr>
            <w:tcW w:w="2460" w:type="pct"/>
            <w:vAlign w:val="center"/>
          </w:tcPr>
          <w:p w14:paraId="70D6D6CC" w14:textId="77777777" w:rsidR="00DC141C" w:rsidRPr="00F70F81" w:rsidRDefault="00DC141C"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FB3F73" w14:textId="77777777" w:rsidR="00DC141C" w:rsidRPr="00F70F81" w:rsidRDefault="00DC141C" w:rsidP="007971DC">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4DBE1BFB" w14:textId="77777777" w:rsidR="00DC141C" w:rsidRPr="00F70F81" w:rsidRDefault="00DC141C" w:rsidP="007971DC">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DC141C" w:rsidRPr="00DB7B6A" w14:paraId="755F5A7C" w14:textId="77777777" w:rsidTr="007971DC">
        <w:trPr>
          <w:trHeight w:val="23"/>
        </w:trPr>
        <w:tc>
          <w:tcPr>
            <w:tcW w:w="2460" w:type="pct"/>
            <w:vAlign w:val="center"/>
          </w:tcPr>
          <w:p w14:paraId="06418332" w14:textId="77777777" w:rsidR="00DC141C" w:rsidRPr="00F70F81" w:rsidRDefault="00DC141C"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1A52D049" w14:textId="77777777" w:rsidR="00DC141C" w:rsidRPr="00F70F81" w:rsidRDefault="00DC141C"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60D400E" w14:textId="77777777" w:rsidR="00DC141C" w:rsidRPr="00F70F81" w:rsidRDefault="00DC141C"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141C" w:rsidRPr="00DB7B6A" w14:paraId="69F92A1B" w14:textId="77777777" w:rsidTr="007971DC">
        <w:trPr>
          <w:trHeight w:val="23"/>
        </w:trPr>
        <w:tc>
          <w:tcPr>
            <w:tcW w:w="2460" w:type="pct"/>
            <w:vAlign w:val="center"/>
          </w:tcPr>
          <w:p w14:paraId="661F3B8F" w14:textId="77777777" w:rsidR="00DC141C" w:rsidRPr="00F70F81" w:rsidRDefault="00DC141C"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73CC82C" w14:textId="77777777" w:rsidR="00DC141C" w:rsidRPr="00F70F81" w:rsidRDefault="00DC141C"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D8170D" w14:textId="77777777" w:rsidR="00DC141C" w:rsidRPr="00F70F81" w:rsidRDefault="00DC141C"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C141C" w:rsidRPr="00DB7B6A" w14:paraId="7F0525F4" w14:textId="77777777" w:rsidTr="007971DC">
        <w:trPr>
          <w:trHeight w:val="23"/>
        </w:trPr>
        <w:tc>
          <w:tcPr>
            <w:tcW w:w="2460" w:type="pct"/>
            <w:vAlign w:val="center"/>
          </w:tcPr>
          <w:p w14:paraId="16D14C97" w14:textId="77777777" w:rsidR="00DC141C" w:rsidRPr="00F70F81" w:rsidRDefault="00DC141C"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73FD37" w14:textId="77777777" w:rsidR="00DC141C" w:rsidRPr="00F70F81" w:rsidRDefault="00DC141C"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AC6284E" w14:textId="77777777" w:rsidR="00DC141C" w:rsidRPr="00F70F81" w:rsidRDefault="00DC141C"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141C" w:rsidRPr="00257255" w14:paraId="24532DC9" w14:textId="77777777" w:rsidTr="007971DC">
        <w:trPr>
          <w:trHeight w:val="23"/>
        </w:trPr>
        <w:tc>
          <w:tcPr>
            <w:tcW w:w="2460" w:type="pct"/>
            <w:vAlign w:val="center"/>
          </w:tcPr>
          <w:p w14:paraId="038DF7E2" w14:textId="77777777" w:rsidR="00DC141C" w:rsidRPr="00F70F81" w:rsidRDefault="00DC141C"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86B3E7D" w14:textId="77777777" w:rsidR="00DC141C" w:rsidRPr="00F70F81" w:rsidRDefault="00DC141C" w:rsidP="007971DC">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454933C0" w14:textId="77777777" w:rsidR="00DC141C" w:rsidRPr="00F70F81" w:rsidRDefault="00DC141C" w:rsidP="007971DC">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2610341D" w14:textId="77777777" w:rsidR="00DC141C" w:rsidRDefault="00DC141C" w:rsidP="00DC141C">
      <w:pPr>
        <w:rPr>
          <w:rFonts w:ascii="Times New Roman" w:hAnsi="Times New Roman" w:cs="Times New Roman"/>
          <w:iCs/>
          <w:sz w:val="24"/>
          <w:szCs w:val="24"/>
        </w:rPr>
      </w:pPr>
    </w:p>
    <w:p w14:paraId="56AC09EF" w14:textId="77777777" w:rsidR="00DC141C" w:rsidRDefault="00DC141C" w:rsidP="00DC141C">
      <w:pPr>
        <w:rPr>
          <w:rFonts w:ascii="Times New Roman" w:hAnsi="Times New Roman" w:cs="Times New Roman"/>
          <w:iCs/>
          <w:sz w:val="24"/>
          <w:szCs w:val="24"/>
        </w:rPr>
      </w:pPr>
      <w:r>
        <w:rPr>
          <w:rFonts w:ascii="Times New Roman" w:hAnsi="Times New Roman" w:cs="Times New Roman"/>
          <w:iCs/>
          <w:sz w:val="24"/>
          <w:szCs w:val="24"/>
        </w:rPr>
        <w:br w:type="page"/>
      </w:r>
    </w:p>
    <w:p w14:paraId="21060804" w14:textId="77777777" w:rsidR="00DC141C" w:rsidRPr="00DB7B6A" w:rsidRDefault="00DC141C" w:rsidP="00DC141C">
      <w:pPr>
        <w:rPr>
          <w:rFonts w:ascii="Times New Roman" w:hAnsi="Times New Roman" w:cs="Times New Roman"/>
          <w:iCs/>
          <w:sz w:val="24"/>
          <w:szCs w:val="24"/>
        </w:rPr>
      </w:pPr>
    </w:p>
    <w:p w14:paraId="7F6E5465" w14:textId="77777777" w:rsidR="00DC141C" w:rsidRDefault="00DC141C" w:rsidP="00DC14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46A8A9D1" w14:textId="19920942" w:rsidR="00DC141C" w:rsidRDefault="00DC141C" w:rsidP="00DC141C">
      <w:pPr>
        <w:pStyle w:val="114"/>
        <w:rPr>
          <w:rFonts w:ascii="Times New Roman" w:hAnsi="Times New Roman"/>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660"/>
      </w:tblGrid>
      <w:tr w:rsidR="00AE2E4D" w:rsidRPr="00AE2E4D" w14:paraId="712570B8" w14:textId="77777777" w:rsidTr="00834AA4">
        <w:trPr>
          <w:trHeight w:val="112"/>
          <w:jc w:val="center"/>
        </w:trPr>
        <w:tc>
          <w:tcPr>
            <w:tcW w:w="2263" w:type="dxa"/>
            <w:vAlign w:val="center"/>
            <w:hideMark/>
          </w:tcPr>
          <w:p w14:paraId="737D6F85" w14:textId="77777777" w:rsidR="00AE2E4D" w:rsidRPr="00AE2E4D" w:rsidRDefault="00AE2E4D" w:rsidP="00AE2E4D">
            <w:pPr>
              <w:suppressAutoHyphens/>
              <w:jc w:val="center"/>
              <w:rPr>
                <w:rFonts w:ascii="Times New Roman" w:eastAsia="Times New Roman" w:hAnsi="Times New Roman" w:cs="Times New Roman"/>
                <w:b/>
                <w:bCs/>
                <w:sz w:val="24"/>
                <w:szCs w:val="24"/>
              </w:rPr>
            </w:pPr>
            <w:r w:rsidRPr="00AE2E4D">
              <w:rPr>
                <w:rFonts w:ascii="Times New Roman" w:eastAsia="Times New Roman" w:hAnsi="Times New Roman" w:cs="Times New Roman"/>
                <w:b/>
                <w:bCs/>
                <w:lang w:eastAsia="ru-RU"/>
              </w:rPr>
              <w:t>Наименование разделов и тем</w:t>
            </w:r>
          </w:p>
        </w:tc>
        <w:tc>
          <w:tcPr>
            <w:tcW w:w="7660" w:type="dxa"/>
            <w:vAlign w:val="center"/>
            <w:hideMark/>
          </w:tcPr>
          <w:p w14:paraId="2E2C3622" w14:textId="77777777" w:rsidR="00AE2E4D" w:rsidRPr="00AE2E4D" w:rsidRDefault="00AE2E4D" w:rsidP="00AE2E4D">
            <w:pPr>
              <w:suppressAutoHyphens/>
              <w:jc w:val="center"/>
              <w:rPr>
                <w:rFonts w:ascii="Times New Roman" w:eastAsia="Times New Roman" w:hAnsi="Times New Roman" w:cs="Times New Roman"/>
                <w:b/>
                <w:bCs/>
                <w:sz w:val="24"/>
                <w:szCs w:val="24"/>
              </w:rPr>
            </w:pPr>
            <w:r w:rsidRPr="00AE2E4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E2E4D" w:rsidRPr="00AE2E4D" w14:paraId="1FC47F24" w14:textId="77777777" w:rsidTr="00834AA4">
        <w:trPr>
          <w:trHeight w:val="112"/>
          <w:jc w:val="center"/>
        </w:trPr>
        <w:tc>
          <w:tcPr>
            <w:tcW w:w="2263" w:type="dxa"/>
            <w:vAlign w:val="center"/>
            <w:hideMark/>
          </w:tcPr>
          <w:p w14:paraId="44622FCA" w14:textId="77777777" w:rsidR="00AE2E4D" w:rsidRPr="00AE2E4D" w:rsidRDefault="00AE2E4D" w:rsidP="00AE2E4D">
            <w:pPr>
              <w:jc w:val="center"/>
              <w:rPr>
                <w:rFonts w:ascii="Times New Roman" w:eastAsia="Times New Roman" w:hAnsi="Times New Roman" w:cs="Times New Roman"/>
                <w:b/>
                <w:sz w:val="24"/>
                <w:szCs w:val="24"/>
              </w:rPr>
            </w:pPr>
            <w:r w:rsidRPr="00AE2E4D">
              <w:rPr>
                <w:rFonts w:ascii="Times New Roman" w:eastAsia="Times New Roman" w:hAnsi="Times New Roman" w:cs="Times New Roman"/>
                <w:b/>
                <w:sz w:val="24"/>
                <w:szCs w:val="24"/>
              </w:rPr>
              <w:t>1</w:t>
            </w:r>
          </w:p>
        </w:tc>
        <w:tc>
          <w:tcPr>
            <w:tcW w:w="7660" w:type="dxa"/>
            <w:vAlign w:val="center"/>
            <w:hideMark/>
          </w:tcPr>
          <w:p w14:paraId="05D0366C" w14:textId="77777777" w:rsidR="00AE2E4D" w:rsidRPr="00AE2E4D" w:rsidRDefault="00AE2E4D" w:rsidP="00AE2E4D">
            <w:pPr>
              <w:jc w:val="center"/>
              <w:rPr>
                <w:rFonts w:ascii="Times New Roman" w:eastAsia="Times New Roman" w:hAnsi="Times New Roman" w:cs="Times New Roman"/>
                <w:b/>
                <w:sz w:val="24"/>
                <w:szCs w:val="24"/>
              </w:rPr>
            </w:pPr>
            <w:r w:rsidRPr="00AE2E4D">
              <w:rPr>
                <w:rFonts w:ascii="Times New Roman" w:eastAsia="Times New Roman" w:hAnsi="Times New Roman" w:cs="Times New Roman"/>
                <w:b/>
                <w:sz w:val="24"/>
                <w:szCs w:val="24"/>
              </w:rPr>
              <w:t>2</w:t>
            </w:r>
          </w:p>
        </w:tc>
      </w:tr>
      <w:tr w:rsidR="00AE2E4D" w:rsidRPr="00AE2E4D" w14:paraId="561D4876" w14:textId="77777777" w:rsidTr="00834AA4">
        <w:trPr>
          <w:trHeight w:val="112"/>
          <w:jc w:val="center"/>
        </w:trPr>
        <w:tc>
          <w:tcPr>
            <w:tcW w:w="2263" w:type="dxa"/>
            <w:vMerge w:val="restart"/>
            <w:vAlign w:val="center"/>
            <w:hideMark/>
          </w:tcPr>
          <w:p w14:paraId="504E3A81"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b/>
                <w:sz w:val="24"/>
                <w:szCs w:val="24"/>
              </w:rPr>
              <w:t xml:space="preserve">Тема 1. </w:t>
            </w:r>
          </w:p>
          <w:p w14:paraId="64274A11"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Общие сведения о летательных аппаратах</w:t>
            </w:r>
          </w:p>
          <w:p w14:paraId="52515AE5"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hideMark/>
          </w:tcPr>
          <w:p w14:paraId="1618F28A" w14:textId="77777777" w:rsidR="00AE2E4D" w:rsidRPr="00AE2E4D" w:rsidRDefault="00AE2E4D" w:rsidP="00AE2E4D">
            <w:pPr>
              <w:jc w:val="both"/>
              <w:rPr>
                <w:rFonts w:ascii="Times New Roman" w:eastAsia="Times New Roman" w:hAnsi="Times New Roman" w:cs="Times New Roman"/>
                <w:b/>
                <w:bCs/>
                <w:sz w:val="24"/>
                <w:szCs w:val="24"/>
              </w:rPr>
            </w:pPr>
            <w:r w:rsidRPr="00AE2E4D">
              <w:rPr>
                <w:rFonts w:ascii="Times New Roman" w:eastAsia="Times New Roman" w:hAnsi="Times New Roman" w:cs="Times New Roman"/>
                <w:b/>
                <w:sz w:val="24"/>
                <w:szCs w:val="24"/>
              </w:rPr>
              <w:t xml:space="preserve">Содержание учебного материала   </w:t>
            </w:r>
          </w:p>
        </w:tc>
      </w:tr>
      <w:tr w:rsidR="00AE2E4D" w:rsidRPr="00AE2E4D" w14:paraId="39484A2C" w14:textId="77777777" w:rsidTr="00834AA4">
        <w:trPr>
          <w:trHeight w:val="1141"/>
          <w:jc w:val="center"/>
        </w:trPr>
        <w:tc>
          <w:tcPr>
            <w:tcW w:w="2263" w:type="dxa"/>
            <w:vMerge/>
            <w:vAlign w:val="center"/>
            <w:hideMark/>
          </w:tcPr>
          <w:p w14:paraId="3C71B6C7"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hideMark/>
          </w:tcPr>
          <w:p w14:paraId="717DB6F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Основные агрегаты (части) самолета и их назначение</w:t>
            </w:r>
          </w:p>
          <w:p w14:paraId="7EE06D21"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 xml:space="preserve">2. Требования, предъявляемые к самолетам </w:t>
            </w:r>
          </w:p>
          <w:p w14:paraId="02C777B7" w14:textId="0107FF2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3.Классификация самолетов: по назначению, по аэродинамической схеме, по конструктивным и другим признакам</w:t>
            </w:r>
          </w:p>
        </w:tc>
      </w:tr>
      <w:tr w:rsidR="00AE2E4D" w:rsidRPr="00AE2E4D" w14:paraId="1041B544" w14:textId="77777777" w:rsidTr="00834AA4">
        <w:trPr>
          <w:trHeight w:val="344"/>
          <w:jc w:val="center"/>
        </w:trPr>
        <w:tc>
          <w:tcPr>
            <w:tcW w:w="2263" w:type="dxa"/>
            <w:vMerge/>
            <w:vAlign w:val="center"/>
          </w:tcPr>
          <w:p w14:paraId="255257A6"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tcPr>
          <w:p w14:paraId="3B6F5F55" w14:textId="77777777" w:rsidR="00AE2E4D" w:rsidRPr="00C96F3A" w:rsidRDefault="00AE2E4D" w:rsidP="00AE2E4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2F947BB" w14:textId="3AA903EA" w:rsidR="00AE2E4D" w:rsidRPr="00AE2E4D" w:rsidRDefault="00AE2E4D" w:rsidP="00AE2E4D">
            <w:pPr>
              <w:jc w:val="both"/>
              <w:rPr>
                <w:rFonts w:ascii="Times New Roman" w:eastAsia="Times New Roman" w:hAnsi="Times New Roman" w:cs="Times New Roman"/>
                <w:sz w:val="24"/>
                <w:szCs w:val="24"/>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E4D" w:rsidRPr="00AE2E4D" w14:paraId="3D5C2C02" w14:textId="77777777" w:rsidTr="00834AA4">
        <w:trPr>
          <w:trHeight w:val="112"/>
          <w:jc w:val="center"/>
        </w:trPr>
        <w:tc>
          <w:tcPr>
            <w:tcW w:w="2263" w:type="dxa"/>
            <w:vMerge w:val="restart"/>
            <w:vAlign w:val="center"/>
            <w:hideMark/>
          </w:tcPr>
          <w:p w14:paraId="43D3AD7F" w14:textId="77777777" w:rsidR="00AE2E4D" w:rsidRPr="00AE2E4D" w:rsidRDefault="00AE2E4D" w:rsidP="00AE2E4D">
            <w:pPr>
              <w:snapToGrid w:val="0"/>
              <w:rPr>
                <w:rFonts w:ascii="Times New Roman" w:eastAsia="Times New Roman" w:hAnsi="Times New Roman" w:cs="Times New Roman"/>
                <w:b/>
                <w:sz w:val="24"/>
                <w:szCs w:val="24"/>
                <w:lang w:eastAsia="ar-SA"/>
              </w:rPr>
            </w:pPr>
            <w:r w:rsidRPr="00AE2E4D">
              <w:rPr>
                <w:rFonts w:ascii="Times New Roman" w:eastAsia="Times New Roman" w:hAnsi="Times New Roman" w:cs="Times New Roman"/>
                <w:b/>
                <w:sz w:val="24"/>
                <w:szCs w:val="24"/>
                <w:lang w:eastAsia="ar-SA"/>
              </w:rPr>
              <w:t xml:space="preserve">Тема 2. </w:t>
            </w:r>
          </w:p>
          <w:p w14:paraId="2AB3B907" w14:textId="77777777" w:rsidR="00AE2E4D" w:rsidRPr="00AE2E4D" w:rsidRDefault="00AE2E4D" w:rsidP="00AE2E4D">
            <w:pPr>
              <w:snapToGrid w:val="0"/>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Нагрузки, действующие на ЛА</w:t>
            </w:r>
          </w:p>
        </w:tc>
        <w:tc>
          <w:tcPr>
            <w:tcW w:w="7660" w:type="dxa"/>
            <w:vAlign w:val="center"/>
            <w:hideMark/>
          </w:tcPr>
          <w:p w14:paraId="4BCE1DDB" w14:textId="77777777" w:rsidR="00AE2E4D" w:rsidRPr="00AE2E4D" w:rsidRDefault="00AE2E4D" w:rsidP="00AE2E4D">
            <w:pPr>
              <w:jc w:val="both"/>
              <w:rPr>
                <w:rFonts w:ascii="Times New Roman" w:eastAsia="Times New Roman" w:hAnsi="Times New Roman" w:cs="Times New Roman"/>
                <w:b/>
                <w:bCs/>
                <w:sz w:val="24"/>
                <w:szCs w:val="24"/>
              </w:rPr>
            </w:pPr>
            <w:r w:rsidRPr="00AE2E4D">
              <w:rPr>
                <w:rFonts w:ascii="Times New Roman" w:eastAsia="Times New Roman" w:hAnsi="Times New Roman" w:cs="Times New Roman"/>
                <w:b/>
                <w:sz w:val="24"/>
                <w:szCs w:val="24"/>
              </w:rPr>
              <w:t>Содержание учебного материала</w:t>
            </w:r>
          </w:p>
        </w:tc>
      </w:tr>
      <w:tr w:rsidR="00AE2E4D" w:rsidRPr="00AE2E4D" w14:paraId="38CA19EA" w14:textId="77777777" w:rsidTr="00834AA4">
        <w:trPr>
          <w:trHeight w:val="269"/>
          <w:jc w:val="center"/>
        </w:trPr>
        <w:tc>
          <w:tcPr>
            <w:tcW w:w="2263" w:type="dxa"/>
            <w:vMerge/>
            <w:vAlign w:val="center"/>
          </w:tcPr>
          <w:p w14:paraId="14110D37" w14:textId="77777777" w:rsidR="00AE2E4D" w:rsidRPr="00AE2E4D" w:rsidRDefault="00AE2E4D" w:rsidP="00AE2E4D">
            <w:pPr>
              <w:snapToGrid w:val="0"/>
              <w:rPr>
                <w:rFonts w:ascii="Times New Roman" w:eastAsia="Times New Roman" w:hAnsi="Times New Roman" w:cs="Times New Roman"/>
                <w:sz w:val="24"/>
                <w:szCs w:val="24"/>
                <w:lang w:eastAsia="ar-SA"/>
              </w:rPr>
            </w:pPr>
          </w:p>
        </w:tc>
        <w:tc>
          <w:tcPr>
            <w:tcW w:w="7660" w:type="dxa"/>
            <w:vAlign w:val="center"/>
          </w:tcPr>
          <w:p w14:paraId="6D34AB34"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Классификация внешних нагрузок: виды сил, действующих на самолет</w:t>
            </w:r>
          </w:p>
          <w:p w14:paraId="1898DAE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 xml:space="preserve">2. Перегрузка и расчетная нагрузка. </w:t>
            </w:r>
          </w:p>
          <w:p w14:paraId="3B11E6A5"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sz w:val="24"/>
                <w:szCs w:val="24"/>
              </w:rPr>
              <w:t>3. Нормирование нагружения ЛА</w:t>
            </w:r>
          </w:p>
        </w:tc>
      </w:tr>
      <w:tr w:rsidR="00AE2E4D" w:rsidRPr="00AE2E4D" w14:paraId="3A0F3F37" w14:textId="77777777" w:rsidTr="00834AA4">
        <w:trPr>
          <w:trHeight w:val="210"/>
          <w:jc w:val="center"/>
        </w:trPr>
        <w:tc>
          <w:tcPr>
            <w:tcW w:w="2263" w:type="dxa"/>
            <w:vMerge/>
            <w:vAlign w:val="center"/>
          </w:tcPr>
          <w:p w14:paraId="3C50F4E8"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3C9A0031" w14:textId="77777777" w:rsidR="00AE2E4D" w:rsidRPr="00C96F3A" w:rsidRDefault="00AE2E4D" w:rsidP="00AE2E4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8D04C64" w14:textId="7B063D8D" w:rsidR="00AE2E4D" w:rsidRPr="00AE2E4D" w:rsidRDefault="00AE2E4D" w:rsidP="00AE2E4D">
            <w:pPr>
              <w:jc w:val="both"/>
              <w:rPr>
                <w:rFonts w:ascii="Times New Roman" w:eastAsia="Times New Roman" w:hAnsi="Times New Roman" w:cs="Times New Roman"/>
                <w:sz w:val="24"/>
                <w:szCs w:val="24"/>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E4D" w:rsidRPr="00AE2E4D" w14:paraId="05869DD6" w14:textId="77777777" w:rsidTr="00834AA4">
        <w:trPr>
          <w:trHeight w:val="262"/>
          <w:jc w:val="center"/>
        </w:trPr>
        <w:tc>
          <w:tcPr>
            <w:tcW w:w="2263" w:type="dxa"/>
            <w:vMerge w:val="restart"/>
            <w:vAlign w:val="center"/>
            <w:hideMark/>
          </w:tcPr>
          <w:p w14:paraId="75F9053B" w14:textId="77777777" w:rsidR="00AE2E4D" w:rsidRPr="00AE2E4D" w:rsidRDefault="00AE2E4D" w:rsidP="00AE2E4D">
            <w:pPr>
              <w:spacing w:after="200" w:line="276" w:lineRule="auto"/>
              <w:rPr>
                <w:rFonts w:ascii="Times New Roman" w:eastAsia="Times New Roman" w:hAnsi="Times New Roman" w:cs="Times New Roman"/>
                <w:b/>
                <w:bCs/>
                <w:sz w:val="24"/>
                <w:szCs w:val="24"/>
                <w:lang w:eastAsia="ru-RU"/>
              </w:rPr>
            </w:pPr>
            <w:r w:rsidRPr="00AE2E4D">
              <w:rPr>
                <w:rFonts w:ascii="Times New Roman" w:eastAsia="Times New Roman" w:hAnsi="Times New Roman" w:cs="Times New Roman"/>
                <w:b/>
                <w:bCs/>
                <w:sz w:val="24"/>
                <w:szCs w:val="24"/>
                <w:lang w:eastAsia="ru-RU"/>
              </w:rPr>
              <w:t xml:space="preserve">Тема 3. </w:t>
            </w:r>
          </w:p>
          <w:p w14:paraId="6D4AA9FB" w14:textId="77777777" w:rsidR="00AE2E4D" w:rsidRPr="00AE2E4D" w:rsidRDefault="00AE2E4D" w:rsidP="00AE2E4D">
            <w:pPr>
              <w:spacing w:after="200" w:line="276" w:lineRule="auto"/>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lang w:eastAsia="ru-RU"/>
              </w:rPr>
              <w:t>Требования, предъявляемые к каркасной группе</w:t>
            </w:r>
          </w:p>
        </w:tc>
        <w:tc>
          <w:tcPr>
            <w:tcW w:w="7660" w:type="dxa"/>
            <w:vAlign w:val="center"/>
            <w:hideMark/>
          </w:tcPr>
          <w:p w14:paraId="646804A2" w14:textId="77777777" w:rsidR="00AE2E4D" w:rsidRPr="00AE2E4D" w:rsidRDefault="00AE2E4D" w:rsidP="00AE2E4D">
            <w:pPr>
              <w:jc w:val="both"/>
              <w:rPr>
                <w:rFonts w:ascii="Times New Roman" w:eastAsia="Times New Roman" w:hAnsi="Times New Roman" w:cs="Times New Roman"/>
                <w:b/>
                <w:bCs/>
                <w:sz w:val="24"/>
                <w:szCs w:val="24"/>
              </w:rPr>
            </w:pPr>
            <w:r w:rsidRPr="00AE2E4D">
              <w:rPr>
                <w:rFonts w:ascii="Times New Roman" w:eastAsia="Times New Roman" w:hAnsi="Times New Roman" w:cs="Times New Roman"/>
                <w:b/>
                <w:sz w:val="24"/>
                <w:szCs w:val="24"/>
              </w:rPr>
              <w:t>Содержание учебного материала</w:t>
            </w:r>
          </w:p>
        </w:tc>
      </w:tr>
      <w:tr w:rsidR="00AE2E4D" w:rsidRPr="00AE2E4D" w14:paraId="56E3601E" w14:textId="77777777" w:rsidTr="00834AA4">
        <w:trPr>
          <w:trHeight w:val="1656"/>
          <w:jc w:val="center"/>
        </w:trPr>
        <w:tc>
          <w:tcPr>
            <w:tcW w:w="2263" w:type="dxa"/>
            <w:vMerge/>
            <w:vAlign w:val="center"/>
            <w:hideMark/>
          </w:tcPr>
          <w:p w14:paraId="1861CC33"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hideMark/>
          </w:tcPr>
          <w:p w14:paraId="7AE36F81"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 xml:space="preserve">1. Уменьшение аэродинамического сопротивления. </w:t>
            </w:r>
          </w:p>
          <w:p w14:paraId="0239A3CC"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Обеспечение достаточной прочности и жесткости.</w:t>
            </w:r>
          </w:p>
          <w:p w14:paraId="784D8D5E"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 Уменьшение массы конструкции.</w:t>
            </w:r>
          </w:p>
          <w:p w14:paraId="52353B32" w14:textId="77777777" w:rsidR="00AE2E4D" w:rsidRPr="00AE2E4D" w:rsidRDefault="00AE2E4D" w:rsidP="00AE2E4D">
            <w:pPr>
              <w:autoSpaceDE w:val="0"/>
              <w:autoSpaceDN w:val="0"/>
              <w:adjustRightInd w:val="0"/>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4. Технологичность изготовления конструкции</w:t>
            </w:r>
          </w:p>
          <w:p w14:paraId="5F2CDB3B"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5. Удобство эксплуатации и ремонта. Обеспечение боевой живучести и эксплуатационной надежности.</w:t>
            </w:r>
          </w:p>
        </w:tc>
      </w:tr>
      <w:tr w:rsidR="00AE2E4D" w:rsidRPr="00AE2E4D" w14:paraId="4E37534B" w14:textId="77777777" w:rsidTr="00834AA4">
        <w:trPr>
          <w:trHeight w:val="269"/>
          <w:jc w:val="center"/>
        </w:trPr>
        <w:tc>
          <w:tcPr>
            <w:tcW w:w="2263" w:type="dxa"/>
            <w:vMerge/>
            <w:vAlign w:val="center"/>
          </w:tcPr>
          <w:p w14:paraId="6BEB3823"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tcPr>
          <w:p w14:paraId="2BBA9BCC" w14:textId="77777777" w:rsidR="00AE2E4D" w:rsidRPr="00C96F3A" w:rsidRDefault="00AE2E4D" w:rsidP="00AE2E4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39D57D5E" w14:textId="30F7B04F" w:rsidR="00AE2E4D" w:rsidRPr="00AE2E4D" w:rsidRDefault="00AE2E4D" w:rsidP="00AE2E4D">
            <w:pPr>
              <w:jc w:val="both"/>
              <w:rPr>
                <w:rFonts w:ascii="Times New Roman" w:eastAsia="Times New Roman" w:hAnsi="Times New Roman" w:cs="Times New Roman"/>
                <w:sz w:val="24"/>
                <w:szCs w:val="24"/>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E4D" w:rsidRPr="00AE2E4D" w14:paraId="1EB1D035" w14:textId="77777777" w:rsidTr="00834AA4">
        <w:trPr>
          <w:trHeight w:val="459"/>
          <w:jc w:val="center"/>
        </w:trPr>
        <w:tc>
          <w:tcPr>
            <w:tcW w:w="2263" w:type="dxa"/>
            <w:vMerge w:val="restart"/>
            <w:vAlign w:val="center"/>
            <w:hideMark/>
          </w:tcPr>
          <w:p w14:paraId="3B833D69" w14:textId="77777777" w:rsidR="00AE2E4D" w:rsidRPr="00AE2E4D" w:rsidRDefault="00AE2E4D" w:rsidP="00AE2E4D">
            <w:pPr>
              <w:snapToGrid w:val="0"/>
              <w:rPr>
                <w:rFonts w:ascii="Times New Roman" w:eastAsia="Times New Roman" w:hAnsi="Times New Roman" w:cs="Times New Roman"/>
                <w:b/>
                <w:sz w:val="24"/>
                <w:szCs w:val="24"/>
                <w:lang w:eastAsia="ar-SA"/>
              </w:rPr>
            </w:pPr>
            <w:r w:rsidRPr="00AE2E4D">
              <w:rPr>
                <w:rFonts w:ascii="Times New Roman" w:eastAsia="Times New Roman" w:hAnsi="Times New Roman" w:cs="Times New Roman"/>
                <w:b/>
                <w:sz w:val="24"/>
                <w:szCs w:val="24"/>
                <w:lang w:eastAsia="ar-SA"/>
              </w:rPr>
              <w:t xml:space="preserve">Тема 4. </w:t>
            </w:r>
          </w:p>
          <w:p w14:paraId="34D7C4D4" w14:textId="77777777" w:rsidR="00AE2E4D" w:rsidRPr="00AE2E4D" w:rsidRDefault="00AE2E4D" w:rsidP="00AE2E4D">
            <w:pPr>
              <w:snapToGrid w:val="0"/>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Конструкция крыльев самолетов</w:t>
            </w:r>
          </w:p>
        </w:tc>
        <w:tc>
          <w:tcPr>
            <w:tcW w:w="7660" w:type="dxa"/>
            <w:vAlign w:val="center"/>
            <w:hideMark/>
          </w:tcPr>
          <w:p w14:paraId="54A6D121"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b/>
                <w:sz w:val="24"/>
                <w:szCs w:val="24"/>
              </w:rPr>
              <w:t>Содержание учебного материала</w:t>
            </w:r>
          </w:p>
        </w:tc>
      </w:tr>
      <w:tr w:rsidR="00AE2E4D" w:rsidRPr="00AE2E4D" w14:paraId="08C88525" w14:textId="77777777" w:rsidTr="00834AA4">
        <w:trPr>
          <w:trHeight w:val="304"/>
          <w:jc w:val="center"/>
        </w:trPr>
        <w:tc>
          <w:tcPr>
            <w:tcW w:w="2263" w:type="dxa"/>
            <w:vMerge/>
            <w:vAlign w:val="center"/>
          </w:tcPr>
          <w:p w14:paraId="268D4657" w14:textId="77777777" w:rsidR="00AE2E4D" w:rsidRPr="00AE2E4D" w:rsidRDefault="00AE2E4D" w:rsidP="00AE2E4D">
            <w:pPr>
              <w:snapToGrid w:val="0"/>
              <w:rPr>
                <w:rFonts w:ascii="Times New Roman" w:eastAsia="Times New Roman" w:hAnsi="Times New Roman" w:cs="Times New Roman"/>
                <w:sz w:val="24"/>
                <w:szCs w:val="24"/>
                <w:lang w:eastAsia="ar-SA"/>
              </w:rPr>
            </w:pPr>
          </w:p>
        </w:tc>
        <w:tc>
          <w:tcPr>
            <w:tcW w:w="7660" w:type="dxa"/>
            <w:vAlign w:val="center"/>
          </w:tcPr>
          <w:p w14:paraId="14D03D38"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Назначение крыла и требования к нему.</w:t>
            </w:r>
          </w:p>
          <w:p w14:paraId="13C93702"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Внешняя форма крыла: профиль крыла, форма крыла в плане, форма крыльев.</w:t>
            </w:r>
          </w:p>
          <w:p w14:paraId="294FFAE8"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 Силовые элементы крыльев самолетов: принципы устройства крыла, назначение и работа элементов крыла, конструкция силовых элементов крыла</w:t>
            </w:r>
          </w:p>
          <w:p w14:paraId="7C594C14"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sz w:val="24"/>
                <w:szCs w:val="24"/>
              </w:rPr>
              <w:t>4. Механизация крыла: назначение, типы, внешние нагрузки.</w:t>
            </w:r>
          </w:p>
        </w:tc>
      </w:tr>
      <w:tr w:rsidR="00AE2E4D" w:rsidRPr="00AE2E4D" w14:paraId="16E7126A" w14:textId="77777777" w:rsidTr="00834AA4">
        <w:trPr>
          <w:trHeight w:val="304"/>
          <w:jc w:val="center"/>
        </w:trPr>
        <w:tc>
          <w:tcPr>
            <w:tcW w:w="2263" w:type="dxa"/>
            <w:vMerge/>
            <w:vAlign w:val="center"/>
          </w:tcPr>
          <w:p w14:paraId="0FA882E2" w14:textId="77777777" w:rsidR="00AE2E4D" w:rsidRPr="00AE2E4D" w:rsidRDefault="00AE2E4D" w:rsidP="00AE2E4D">
            <w:pPr>
              <w:snapToGrid w:val="0"/>
              <w:rPr>
                <w:rFonts w:ascii="Times New Roman" w:eastAsia="Times New Roman" w:hAnsi="Times New Roman" w:cs="Times New Roman"/>
                <w:sz w:val="24"/>
                <w:szCs w:val="24"/>
                <w:lang w:eastAsia="ar-SA"/>
              </w:rPr>
            </w:pPr>
          </w:p>
        </w:tc>
        <w:tc>
          <w:tcPr>
            <w:tcW w:w="7660" w:type="dxa"/>
            <w:vAlign w:val="center"/>
          </w:tcPr>
          <w:p w14:paraId="4EB1D28C" w14:textId="380A5223" w:rsidR="00AE2E4D" w:rsidRPr="00AE2E4D" w:rsidRDefault="00AE2E4D" w:rsidP="00AE2E4D">
            <w:pPr>
              <w:jc w:val="both"/>
              <w:rPr>
                <w:rFonts w:ascii="Times New Roman" w:eastAsia="Times New Roman" w:hAnsi="Times New Roman" w:cs="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2E4D" w:rsidRPr="00AE2E4D" w14:paraId="2F24548C" w14:textId="77777777" w:rsidTr="00834AA4">
        <w:trPr>
          <w:trHeight w:val="304"/>
          <w:jc w:val="center"/>
        </w:trPr>
        <w:tc>
          <w:tcPr>
            <w:tcW w:w="2263" w:type="dxa"/>
            <w:vMerge/>
            <w:vAlign w:val="center"/>
          </w:tcPr>
          <w:p w14:paraId="39BA1FE9" w14:textId="77777777" w:rsidR="00AE2E4D" w:rsidRPr="00AE2E4D" w:rsidRDefault="00AE2E4D" w:rsidP="00AE2E4D">
            <w:pPr>
              <w:snapToGrid w:val="0"/>
              <w:rPr>
                <w:rFonts w:ascii="Times New Roman" w:eastAsia="Times New Roman" w:hAnsi="Times New Roman" w:cs="Times New Roman"/>
                <w:sz w:val="24"/>
                <w:szCs w:val="24"/>
                <w:lang w:eastAsia="ar-SA"/>
              </w:rPr>
            </w:pPr>
          </w:p>
        </w:tc>
        <w:tc>
          <w:tcPr>
            <w:tcW w:w="7660" w:type="dxa"/>
            <w:vAlign w:val="center"/>
          </w:tcPr>
          <w:p w14:paraId="3466F859"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Конструкция силовых элементов: устройство лонжерона, типовые сечения поясов лонжерона, типовые сечения стрингеров, нервюры, обшивка.</w:t>
            </w:r>
          </w:p>
          <w:p w14:paraId="6D524BD7"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Основные конструктивно-силовые схемы крыльев.</w:t>
            </w:r>
          </w:p>
          <w:p w14:paraId="09346B5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 Конструкция прямых лонжеронных крыльев.</w:t>
            </w:r>
          </w:p>
          <w:p w14:paraId="3B05F824"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4. Конструкция прямых моноблочных крыльев.</w:t>
            </w:r>
          </w:p>
          <w:p w14:paraId="6F0D3E4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5. Особенности конструкции стреловидных крыльев.</w:t>
            </w:r>
          </w:p>
          <w:p w14:paraId="6A1A9197"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6. Особенности конструкции треугольных крыльев.</w:t>
            </w:r>
          </w:p>
          <w:p w14:paraId="1850346F"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7. Устройство центропланов</w:t>
            </w:r>
          </w:p>
          <w:p w14:paraId="57F85359"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 xml:space="preserve">8. Носки крыла и противообледенительные устройства, обтекатели, </w:t>
            </w:r>
            <w:proofErr w:type="spellStart"/>
            <w:r w:rsidRPr="00AE2E4D">
              <w:rPr>
                <w:rFonts w:ascii="Times New Roman" w:eastAsia="Times New Roman" w:hAnsi="Times New Roman" w:cs="Times New Roman"/>
                <w:sz w:val="24"/>
                <w:szCs w:val="24"/>
              </w:rPr>
              <w:t>законцовки</w:t>
            </w:r>
            <w:proofErr w:type="spellEnd"/>
            <w:r w:rsidRPr="00AE2E4D">
              <w:rPr>
                <w:rFonts w:ascii="Times New Roman" w:eastAsia="Times New Roman" w:hAnsi="Times New Roman" w:cs="Times New Roman"/>
                <w:sz w:val="24"/>
                <w:szCs w:val="24"/>
              </w:rPr>
              <w:t>.</w:t>
            </w:r>
          </w:p>
          <w:p w14:paraId="6CA2730B"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sz w:val="24"/>
                <w:szCs w:val="24"/>
              </w:rPr>
              <w:t>9. Механизация крыла: конструкция элементов механизации крыла</w:t>
            </w:r>
          </w:p>
        </w:tc>
      </w:tr>
      <w:tr w:rsidR="00AE2E4D" w:rsidRPr="00AE2E4D" w14:paraId="3BB5F6AB" w14:textId="77777777" w:rsidTr="00834AA4">
        <w:trPr>
          <w:trHeight w:val="262"/>
          <w:jc w:val="center"/>
        </w:trPr>
        <w:tc>
          <w:tcPr>
            <w:tcW w:w="2263" w:type="dxa"/>
            <w:vMerge/>
            <w:vAlign w:val="center"/>
          </w:tcPr>
          <w:p w14:paraId="1FCC59E6"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7F0456D9" w14:textId="77777777" w:rsidR="00AE2E4D" w:rsidRPr="00C96F3A" w:rsidRDefault="00AE2E4D" w:rsidP="00AE2E4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7DA19AA0" w14:textId="6484CC8C" w:rsidR="00AE2E4D" w:rsidRPr="00AE2E4D" w:rsidRDefault="00AE2E4D" w:rsidP="00AE2E4D">
            <w:pPr>
              <w:jc w:val="both"/>
              <w:rPr>
                <w:rFonts w:ascii="Times New Roman" w:eastAsia="Times New Roman" w:hAnsi="Times New Roman" w:cs="Times New Roman"/>
                <w:sz w:val="24"/>
                <w:szCs w:val="24"/>
              </w:rPr>
            </w:pPr>
            <w:r w:rsidRPr="00C96F3A">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AE2E4D" w:rsidRPr="00AE2E4D" w14:paraId="3C70747A" w14:textId="77777777" w:rsidTr="00834AA4">
        <w:trPr>
          <w:trHeight w:val="280"/>
          <w:jc w:val="center"/>
        </w:trPr>
        <w:tc>
          <w:tcPr>
            <w:tcW w:w="2263" w:type="dxa"/>
            <w:vMerge w:val="restart"/>
            <w:vAlign w:val="center"/>
            <w:hideMark/>
          </w:tcPr>
          <w:p w14:paraId="4EC4D26A" w14:textId="77777777" w:rsidR="00AE2E4D" w:rsidRPr="00AE2E4D" w:rsidRDefault="00AE2E4D" w:rsidP="00AE2E4D">
            <w:pPr>
              <w:snapToGrid w:val="0"/>
              <w:rPr>
                <w:rFonts w:ascii="Times New Roman" w:eastAsia="Times New Roman" w:hAnsi="Times New Roman" w:cs="Times New Roman"/>
                <w:b/>
                <w:sz w:val="24"/>
                <w:szCs w:val="24"/>
                <w:lang w:eastAsia="ar-SA"/>
              </w:rPr>
            </w:pPr>
            <w:r w:rsidRPr="00AE2E4D">
              <w:rPr>
                <w:rFonts w:ascii="Times New Roman" w:eastAsia="Times New Roman" w:hAnsi="Times New Roman" w:cs="Times New Roman"/>
                <w:b/>
                <w:sz w:val="24"/>
                <w:szCs w:val="24"/>
                <w:lang w:eastAsia="ar-SA"/>
              </w:rPr>
              <w:lastRenderedPageBreak/>
              <w:t xml:space="preserve">Тема 5. </w:t>
            </w:r>
          </w:p>
          <w:p w14:paraId="6FC9139B" w14:textId="77777777" w:rsidR="00AE2E4D" w:rsidRPr="00AE2E4D" w:rsidRDefault="00AE2E4D" w:rsidP="00AE2E4D">
            <w:pPr>
              <w:snapToGrid w:val="0"/>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Оперение и элероны</w:t>
            </w:r>
          </w:p>
        </w:tc>
        <w:tc>
          <w:tcPr>
            <w:tcW w:w="7660" w:type="dxa"/>
            <w:vAlign w:val="center"/>
            <w:hideMark/>
          </w:tcPr>
          <w:p w14:paraId="10021F1E" w14:textId="77777777" w:rsidR="00AE2E4D" w:rsidRPr="00AE2E4D" w:rsidRDefault="00AE2E4D" w:rsidP="00AE2E4D">
            <w:pPr>
              <w:jc w:val="both"/>
              <w:rPr>
                <w:rFonts w:ascii="Times New Roman" w:eastAsia="Times New Roman" w:hAnsi="Times New Roman" w:cs="Times New Roman"/>
                <w:b/>
                <w:bCs/>
                <w:sz w:val="24"/>
                <w:szCs w:val="24"/>
              </w:rPr>
            </w:pPr>
            <w:r w:rsidRPr="00AE2E4D">
              <w:rPr>
                <w:rFonts w:ascii="Times New Roman" w:eastAsia="Times New Roman" w:hAnsi="Times New Roman" w:cs="Times New Roman"/>
                <w:b/>
                <w:sz w:val="24"/>
                <w:szCs w:val="24"/>
              </w:rPr>
              <w:t>Содержание учебного материала</w:t>
            </w:r>
          </w:p>
        </w:tc>
      </w:tr>
      <w:tr w:rsidR="00AE2E4D" w:rsidRPr="00AE2E4D" w14:paraId="28165CA4" w14:textId="77777777" w:rsidTr="00834AA4">
        <w:trPr>
          <w:trHeight w:val="1121"/>
          <w:jc w:val="center"/>
        </w:trPr>
        <w:tc>
          <w:tcPr>
            <w:tcW w:w="2263" w:type="dxa"/>
            <w:vMerge/>
            <w:vAlign w:val="center"/>
            <w:hideMark/>
          </w:tcPr>
          <w:p w14:paraId="41313719"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hideMark/>
          </w:tcPr>
          <w:p w14:paraId="181B9E90"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1.Назначение оперения и требования, предъявляемые к нему.</w:t>
            </w:r>
          </w:p>
          <w:p w14:paraId="769EC40A"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Формы, типы и расположение оперения.</w:t>
            </w:r>
          </w:p>
          <w:p w14:paraId="43D3A9A5"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3.Внешние нагрузки на оперение.</w:t>
            </w:r>
          </w:p>
          <w:p w14:paraId="2A1FFC14" w14:textId="77777777" w:rsidR="00AE2E4D" w:rsidRPr="00AE2E4D" w:rsidRDefault="00AE2E4D" w:rsidP="00AE2E4D">
            <w:pPr>
              <w:autoSpaceDE w:val="0"/>
              <w:autoSpaceDN w:val="0"/>
              <w:adjustRightInd w:val="0"/>
              <w:spacing w:line="360" w:lineRule="auto"/>
              <w:jc w:val="both"/>
              <w:rPr>
                <w:rFonts w:ascii="Times New Roman" w:eastAsia="Times New Roman" w:hAnsi="Times New Roman" w:cs="Times New Roman"/>
                <w:szCs w:val="20"/>
              </w:rPr>
            </w:pPr>
            <w:r w:rsidRPr="00AE2E4D">
              <w:rPr>
                <w:rFonts w:ascii="Times New Roman" w:eastAsia="Times New Roman" w:hAnsi="Times New Roman" w:cs="Times New Roman"/>
                <w:sz w:val="24"/>
                <w:szCs w:val="24"/>
              </w:rPr>
              <w:t>4. Рули и элероны</w:t>
            </w:r>
          </w:p>
        </w:tc>
      </w:tr>
      <w:tr w:rsidR="00AE2E4D" w:rsidRPr="00AE2E4D" w14:paraId="422BE637" w14:textId="77777777" w:rsidTr="00834AA4">
        <w:trPr>
          <w:trHeight w:val="295"/>
          <w:jc w:val="center"/>
        </w:trPr>
        <w:tc>
          <w:tcPr>
            <w:tcW w:w="2263" w:type="dxa"/>
            <w:vMerge/>
            <w:vAlign w:val="center"/>
          </w:tcPr>
          <w:p w14:paraId="7CECBD17"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211F206E" w14:textId="4D4414A6" w:rsidR="00AE2E4D" w:rsidRPr="00AE2E4D" w:rsidRDefault="00AE2E4D" w:rsidP="00AE2E4D">
            <w:pPr>
              <w:jc w:val="both"/>
              <w:rPr>
                <w:rFonts w:ascii="Times New Roman" w:eastAsia="Times New Roman" w:hAnsi="Times New Roman" w:cs="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2E4D" w:rsidRPr="00AE2E4D" w14:paraId="7F07066D" w14:textId="77777777" w:rsidTr="00834AA4">
        <w:trPr>
          <w:trHeight w:val="279"/>
          <w:jc w:val="center"/>
        </w:trPr>
        <w:tc>
          <w:tcPr>
            <w:tcW w:w="2263" w:type="dxa"/>
            <w:vMerge/>
            <w:vAlign w:val="center"/>
          </w:tcPr>
          <w:p w14:paraId="292BA60C"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0A8DDA94"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Конструкция оперения: стабилизаторы и кили</w:t>
            </w:r>
          </w:p>
        </w:tc>
      </w:tr>
      <w:tr w:rsidR="00AE2E4D" w:rsidRPr="00AE2E4D" w14:paraId="056F841C" w14:textId="77777777" w:rsidTr="00834AA4">
        <w:trPr>
          <w:trHeight w:val="262"/>
          <w:jc w:val="center"/>
        </w:trPr>
        <w:tc>
          <w:tcPr>
            <w:tcW w:w="2263" w:type="dxa"/>
            <w:vMerge w:val="restart"/>
            <w:vAlign w:val="center"/>
            <w:hideMark/>
          </w:tcPr>
          <w:p w14:paraId="4B8E794F" w14:textId="77777777" w:rsidR="00AE2E4D" w:rsidRPr="00AE2E4D" w:rsidRDefault="00AE2E4D" w:rsidP="00AE2E4D">
            <w:pPr>
              <w:rPr>
                <w:rFonts w:ascii="Times New Roman" w:eastAsia="Times New Roman" w:hAnsi="Times New Roman" w:cs="Times New Roman"/>
                <w:b/>
                <w:sz w:val="24"/>
                <w:szCs w:val="24"/>
              </w:rPr>
            </w:pPr>
            <w:r w:rsidRPr="00AE2E4D">
              <w:rPr>
                <w:rFonts w:ascii="Times New Roman" w:eastAsia="Times New Roman" w:hAnsi="Times New Roman" w:cs="Times New Roman"/>
                <w:b/>
                <w:sz w:val="24"/>
                <w:szCs w:val="24"/>
              </w:rPr>
              <w:t xml:space="preserve">Тема 6. </w:t>
            </w:r>
          </w:p>
          <w:p w14:paraId="33D0B353" w14:textId="77777777" w:rsidR="00AE2E4D" w:rsidRPr="00AE2E4D" w:rsidRDefault="00AE2E4D" w:rsidP="00AE2E4D">
            <w:pPr>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Фюзеляжи самолетов</w:t>
            </w:r>
          </w:p>
        </w:tc>
        <w:tc>
          <w:tcPr>
            <w:tcW w:w="7660" w:type="dxa"/>
            <w:vAlign w:val="center"/>
            <w:hideMark/>
          </w:tcPr>
          <w:p w14:paraId="687C5902" w14:textId="77777777" w:rsidR="00AE2E4D" w:rsidRPr="00AE2E4D" w:rsidRDefault="00AE2E4D" w:rsidP="00AE2E4D">
            <w:pPr>
              <w:jc w:val="both"/>
              <w:rPr>
                <w:rFonts w:ascii="Times New Roman" w:eastAsia="Times New Roman" w:hAnsi="Times New Roman" w:cs="Times New Roman"/>
                <w:b/>
                <w:bCs/>
                <w:sz w:val="24"/>
                <w:szCs w:val="24"/>
              </w:rPr>
            </w:pPr>
            <w:r w:rsidRPr="00AE2E4D">
              <w:rPr>
                <w:rFonts w:ascii="Times New Roman" w:eastAsia="Times New Roman" w:hAnsi="Times New Roman" w:cs="Times New Roman"/>
                <w:b/>
                <w:sz w:val="24"/>
                <w:szCs w:val="24"/>
              </w:rPr>
              <w:t>Содержание учебного материала</w:t>
            </w:r>
          </w:p>
        </w:tc>
      </w:tr>
      <w:tr w:rsidR="00AE2E4D" w:rsidRPr="00AE2E4D" w14:paraId="4F67A194" w14:textId="77777777" w:rsidTr="00834AA4">
        <w:trPr>
          <w:trHeight w:val="691"/>
          <w:jc w:val="center"/>
        </w:trPr>
        <w:tc>
          <w:tcPr>
            <w:tcW w:w="2263" w:type="dxa"/>
            <w:vMerge/>
            <w:vAlign w:val="center"/>
            <w:hideMark/>
          </w:tcPr>
          <w:p w14:paraId="222BEC9B"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hideMark/>
          </w:tcPr>
          <w:p w14:paraId="0A20C64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Назначение фюзеляжа и требования, предъявляемые к нему.</w:t>
            </w:r>
          </w:p>
          <w:p w14:paraId="2662A48D"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Внешняя форма фюзеляжа.</w:t>
            </w:r>
          </w:p>
          <w:p w14:paraId="314F6F25"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 Конструкция соединений фюзеляжа.</w:t>
            </w:r>
          </w:p>
        </w:tc>
      </w:tr>
      <w:tr w:rsidR="00AE2E4D" w:rsidRPr="00AE2E4D" w14:paraId="47312791" w14:textId="77777777" w:rsidTr="00834AA4">
        <w:trPr>
          <w:trHeight w:val="320"/>
          <w:jc w:val="center"/>
        </w:trPr>
        <w:tc>
          <w:tcPr>
            <w:tcW w:w="2263" w:type="dxa"/>
            <w:vMerge/>
            <w:vAlign w:val="center"/>
          </w:tcPr>
          <w:p w14:paraId="55AE7B03"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tcPr>
          <w:p w14:paraId="21B21089" w14:textId="68D97322" w:rsidR="00AE2E4D" w:rsidRPr="00AE2E4D" w:rsidRDefault="00AE2E4D" w:rsidP="00AE2E4D">
            <w:pPr>
              <w:jc w:val="both"/>
              <w:rPr>
                <w:rFonts w:ascii="Times New Roman" w:eastAsia="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2E4D" w:rsidRPr="00AE2E4D" w14:paraId="54D66CF6" w14:textId="77777777" w:rsidTr="00834AA4">
        <w:trPr>
          <w:trHeight w:val="565"/>
          <w:jc w:val="center"/>
        </w:trPr>
        <w:tc>
          <w:tcPr>
            <w:tcW w:w="2263" w:type="dxa"/>
            <w:vMerge/>
            <w:vAlign w:val="center"/>
          </w:tcPr>
          <w:p w14:paraId="43C7D0AC"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tcPr>
          <w:p w14:paraId="639D3F02"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Конструкция фюзеляжей: основные силовые элементы.</w:t>
            </w:r>
          </w:p>
          <w:p w14:paraId="2287187A"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Конструктивно-силовые схемы фюзеляжей.</w:t>
            </w:r>
          </w:p>
          <w:p w14:paraId="33C2D79D"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 Конструкция балочных фюзеляжей. Назначение основных силовых элементов.</w:t>
            </w:r>
          </w:p>
        </w:tc>
      </w:tr>
      <w:tr w:rsidR="00AE2E4D" w:rsidRPr="00AE2E4D" w14:paraId="18724EA1" w14:textId="77777777" w:rsidTr="00834AA4">
        <w:trPr>
          <w:trHeight w:val="96"/>
          <w:jc w:val="center"/>
        </w:trPr>
        <w:tc>
          <w:tcPr>
            <w:tcW w:w="2263" w:type="dxa"/>
            <w:vMerge/>
            <w:vAlign w:val="center"/>
          </w:tcPr>
          <w:p w14:paraId="411F0BC8" w14:textId="77777777" w:rsidR="00AE2E4D" w:rsidRPr="00AE2E4D" w:rsidRDefault="00AE2E4D" w:rsidP="00AE2E4D">
            <w:pPr>
              <w:rPr>
                <w:rFonts w:ascii="Times New Roman" w:eastAsia="Times New Roman" w:hAnsi="Times New Roman" w:cs="Times New Roman"/>
                <w:sz w:val="24"/>
                <w:szCs w:val="24"/>
              </w:rPr>
            </w:pPr>
          </w:p>
        </w:tc>
        <w:tc>
          <w:tcPr>
            <w:tcW w:w="7660" w:type="dxa"/>
            <w:vAlign w:val="center"/>
          </w:tcPr>
          <w:p w14:paraId="13992DE8" w14:textId="77777777" w:rsidR="00AE2E4D" w:rsidRPr="00C96F3A" w:rsidRDefault="00AE2E4D" w:rsidP="00AE2E4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F13DF81" w14:textId="7682E18A" w:rsidR="00AE2E4D" w:rsidRPr="00AE2E4D" w:rsidRDefault="00AE2E4D" w:rsidP="00AE2E4D">
            <w:pPr>
              <w:jc w:val="both"/>
              <w:rPr>
                <w:rFonts w:ascii="Times New Roman" w:eastAsia="Times New Roman" w:hAnsi="Times New Roman" w:cs="Times New Roman"/>
                <w:sz w:val="24"/>
                <w:szCs w:val="24"/>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E4D" w:rsidRPr="00AE2E4D" w14:paraId="7695EAF3" w14:textId="77777777" w:rsidTr="00834AA4">
        <w:trPr>
          <w:trHeight w:val="112"/>
          <w:jc w:val="center"/>
        </w:trPr>
        <w:tc>
          <w:tcPr>
            <w:tcW w:w="2263" w:type="dxa"/>
            <w:vMerge w:val="restart"/>
            <w:vAlign w:val="center"/>
            <w:hideMark/>
          </w:tcPr>
          <w:p w14:paraId="743F2624" w14:textId="77777777" w:rsidR="00AE2E4D" w:rsidRPr="00AE2E4D" w:rsidRDefault="00AE2E4D" w:rsidP="00AE2E4D">
            <w:pPr>
              <w:snapToGrid w:val="0"/>
              <w:rPr>
                <w:rFonts w:ascii="Times New Roman" w:eastAsia="Times New Roman" w:hAnsi="Times New Roman" w:cs="Times New Roman"/>
                <w:b/>
                <w:sz w:val="24"/>
                <w:szCs w:val="24"/>
                <w:lang w:eastAsia="ar-SA"/>
              </w:rPr>
            </w:pPr>
            <w:r w:rsidRPr="00AE2E4D">
              <w:rPr>
                <w:rFonts w:ascii="Times New Roman" w:eastAsia="Times New Roman" w:hAnsi="Times New Roman" w:cs="Times New Roman"/>
                <w:b/>
                <w:sz w:val="24"/>
                <w:szCs w:val="24"/>
                <w:lang w:eastAsia="ar-SA"/>
              </w:rPr>
              <w:t xml:space="preserve">Тема 7. </w:t>
            </w:r>
          </w:p>
          <w:p w14:paraId="35A72100" w14:textId="77777777" w:rsidR="00AE2E4D" w:rsidRPr="00AE2E4D" w:rsidRDefault="00AE2E4D" w:rsidP="00AE2E4D">
            <w:pPr>
              <w:snapToGrid w:val="0"/>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Кабины самолетов и особенности их конструкции</w:t>
            </w:r>
          </w:p>
        </w:tc>
        <w:tc>
          <w:tcPr>
            <w:tcW w:w="7660" w:type="dxa"/>
            <w:vAlign w:val="center"/>
            <w:hideMark/>
          </w:tcPr>
          <w:p w14:paraId="67A9C275" w14:textId="77777777" w:rsidR="00AE2E4D" w:rsidRPr="00AE2E4D" w:rsidRDefault="00AE2E4D" w:rsidP="00AE2E4D">
            <w:pPr>
              <w:jc w:val="both"/>
              <w:rPr>
                <w:rFonts w:ascii="Times New Roman" w:eastAsia="Times New Roman" w:hAnsi="Times New Roman" w:cs="Times New Roman"/>
                <w:b/>
                <w:bCs/>
                <w:sz w:val="24"/>
                <w:szCs w:val="24"/>
              </w:rPr>
            </w:pPr>
            <w:r w:rsidRPr="00AE2E4D">
              <w:rPr>
                <w:rFonts w:ascii="Times New Roman" w:eastAsia="Times New Roman" w:hAnsi="Times New Roman" w:cs="Times New Roman"/>
                <w:b/>
                <w:sz w:val="24"/>
                <w:szCs w:val="24"/>
              </w:rPr>
              <w:t>Содержание учебного материала</w:t>
            </w:r>
          </w:p>
        </w:tc>
      </w:tr>
      <w:tr w:rsidR="00AE2E4D" w:rsidRPr="00AE2E4D" w14:paraId="090AA569" w14:textId="77777777" w:rsidTr="00834AA4">
        <w:trPr>
          <w:trHeight w:val="1691"/>
          <w:jc w:val="center"/>
        </w:trPr>
        <w:tc>
          <w:tcPr>
            <w:tcW w:w="2263" w:type="dxa"/>
            <w:vMerge/>
            <w:vAlign w:val="center"/>
            <w:hideMark/>
          </w:tcPr>
          <w:p w14:paraId="7063746B"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hideMark/>
          </w:tcPr>
          <w:p w14:paraId="32762EB9"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Кабины экипажа.</w:t>
            </w:r>
          </w:p>
          <w:p w14:paraId="7AEB40CD"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Пассажирские кабины.</w:t>
            </w:r>
          </w:p>
          <w:p w14:paraId="2E21F142"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 Грузовые кабины.</w:t>
            </w:r>
          </w:p>
          <w:p w14:paraId="67314352"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4. Двери, окна и люки, кресла.</w:t>
            </w:r>
          </w:p>
          <w:p w14:paraId="67F09287"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 xml:space="preserve">5. </w:t>
            </w:r>
            <w:proofErr w:type="spellStart"/>
            <w:r w:rsidRPr="00AE2E4D">
              <w:rPr>
                <w:rFonts w:ascii="Times New Roman" w:eastAsia="Times New Roman" w:hAnsi="Times New Roman" w:cs="Times New Roman"/>
                <w:sz w:val="24"/>
                <w:szCs w:val="24"/>
              </w:rPr>
              <w:t>Теплозвукоизоляция</w:t>
            </w:r>
            <w:proofErr w:type="spellEnd"/>
            <w:r w:rsidRPr="00AE2E4D">
              <w:rPr>
                <w:rFonts w:ascii="Times New Roman" w:eastAsia="Times New Roman" w:hAnsi="Times New Roman" w:cs="Times New Roman"/>
                <w:sz w:val="24"/>
                <w:szCs w:val="24"/>
              </w:rPr>
              <w:t>. Обеспечение герметизации.</w:t>
            </w:r>
          </w:p>
          <w:p w14:paraId="13323AE9"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6. Средства обеспечения нормальных условий работы экипажа и средства спасения экипажа в аварийных случаях.</w:t>
            </w:r>
          </w:p>
        </w:tc>
      </w:tr>
      <w:tr w:rsidR="00AE2E4D" w:rsidRPr="00AE2E4D" w14:paraId="22E7175D" w14:textId="77777777" w:rsidTr="00834AA4">
        <w:trPr>
          <w:trHeight w:val="112"/>
          <w:jc w:val="center"/>
        </w:trPr>
        <w:tc>
          <w:tcPr>
            <w:tcW w:w="2263" w:type="dxa"/>
            <w:vMerge/>
            <w:vAlign w:val="center"/>
          </w:tcPr>
          <w:p w14:paraId="7878596D"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2A7B5131" w14:textId="77777777" w:rsidR="00AE2E4D" w:rsidRPr="00C96F3A" w:rsidRDefault="00AE2E4D" w:rsidP="00AE2E4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3C0B91D9" w14:textId="57E6910A" w:rsidR="00AE2E4D" w:rsidRPr="00AE2E4D" w:rsidRDefault="00AE2E4D" w:rsidP="00AE2E4D">
            <w:pPr>
              <w:jc w:val="both"/>
              <w:rPr>
                <w:rFonts w:ascii="Times New Roman" w:eastAsia="Times New Roman" w:hAnsi="Times New Roman" w:cs="Times New Roman"/>
                <w:b/>
                <w:sz w:val="24"/>
                <w:szCs w:val="24"/>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E4D" w:rsidRPr="00AE2E4D" w14:paraId="0A2A47B0" w14:textId="77777777" w:rsidTr="00834AA4">
        <w:trPr>
          <w:trHeight w:val="313"/>
          <w:jc w:val="center"/>
        </w:trPr>
        <w:tc>
          <w:tcPr>
            <w:tcW w:w="2263" w:type="dxa"/>
            <w:vMerge w:val="restart"/>
            <w:vAlign w:val="center"/>
            <w:hideMark/>
          </w:tcPr>
          <w:p w14:paraId="167802FC" w14:textId="77777777" w:rsidR="00AE2E4D" w:rsidRPr="00AE2E4D" w:rsidRDefault="00AE2E4D" w:rsidP="00AE2E4D">
            <w:pPr>
              <w:snapToGrid w:val="0"/>
              <w:rPr>
                <w:rFonts w:ascii="Times New Roman" w:eastAsia="Times New Roman" w:hAnsi="Times New Roman" w:cs="Times New Roman"/>
                <w:sz w:val="24"/>
                <w:szCs w:val="24"/>
                <w:lang w:eastAsia="ar-SA"/>
              </w:rPr>
            </w:pPr>
            <w:r w:rsidRPr="00AE2E4D">
              <w:rPr>
                <w:rFonts w:ascii="Times New Roman" w:eastAsia="Times New Roman" w:hAnsi="Times New Roman" w:cs="Times New Roman"/>
                <w:b/>
                <w:sz w:val="24"/>
                <w:szCs w:val="24"/>
                <w:lang w:eastAsia="ar-SA"/>
              </w:rPr>
              <w:t>Тема 8</w:t>
            </w:r>
            <w:r w:rsidRPr="00AE2E4D">
              <w:rPr>
                <w:rFonts w:ascii="Times New Roman" w:eastAsia="Times New Roman" w:hAnsi="Times New Roman" w:cs="Times New Roman"/>
                <w:sz w:val="24"/>
                <w:szCs w:val="24"/>
                <w:lang w:eastAsia="ar-SA"/>
              </w:rPr>
              <w:t xml:space="preserve">. </w:t>
            </w:r>
          </w:p>
          <w:p w14:paraId="151739DE" w14:textId="77777777" w:rsidR="00AE2E4D" w:rsidRPr="00AE2E4D" w:rsidRDefault="00AE2E4D" w:rsidP="00AE2E4D">
            <w:pPr>
              <w:snapToGrid w:val="0"/>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Взлетно-посадочные устройства</w:t>
            </w:r>
          </w:p>
        </w:tc>
        <w:tc>
          <w:tcPr>
            <w:tcW w:w="7660" w:type="dxa"/>
            <w:vAlign w:val="center"/>
            <w:hideMark/>
          </w:tcPr>
          <w:p w14:paraId="3713B598"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b/>
                <w:sz w:val="24"/>
                <w:szCs w:val="24"/>
              </w:rPr>
              <w:t>Содержание учебного материала</w:t>
            </w:r>
          </w:p>
        </w:tc>
      </w:tr>
      <w:tr w:rsidR="00AE2E4D" w:rsidRPr="00AE2E4D" w14:paraId="4E6A3DC6" w14:textId="77777777" w:rsidTr="00834AA4">
        <w:trPr>
          <w:trHeight w:val="918"/>
          <w:jc w:val="center"/>
        </w:trPr>
        <w:tc>
          <w:tcPr>
            <w:tcW w:w="2263" w:type="dxa"/>
            <w:vMerge/>
            <w:vAlign w:val="center"/>
          </w:tcPr>
          <w:p w14:paraId="130CD8A6" w14:textId="77777777" w:rsidR="00AE2E4D" w:rsidRPr="00AE2E4D" w:rsidRDefault="00AE2E4D" w:rsidP="00AE2E4D">
            <w:pPr>
              <w:snapToGrid w:val="0"/>
              <w:rPr>
                <w:rFonts w:ascii="Times New Roman" w:eastAsia="Times New Roman" w:hAnsi="Times New Roman" w:cs="Times New Roman"/>
                <w:sz w:val="24"/>
                <w:szCs w:val="24"/>
                <w:lang w:eastAsia="ar-SA"/>
              </w:rPr>
            </w:pPr>
          </w:p>
        </w:tc>
        <w:tc>
          <w:tcPr>
            <w:tcW w:w="7660" w:type="dxa"/>
            <w:vAlign w:val="center"/>
          </w:tcPr>
          <w:p w14:paraId="6EE0042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1. Назначение взлетно-посадочных устройств, основные требования к ним.</w:t>
            </w:r>
          </w:p>
          <w:p w14:paraId="230B9685"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2. Устройства для увеличения абсолютных значений ускорений самолета в процессе его взлета и посадки.</w:t>
            </w:r>
          </w:p>
          <w:p w14:paraId="0E9A4410"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3. Устройства для создания вертикальной составляющей тяги силовой установки.</w:t>
            </w:r>
          </w:p>
          <w:p w14:paraId="4F31C1D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4. Шасси самолета: назначение, особые требования</w:t>
            </w:r>
          </w:p>
          <w:p w14:paraId="42E59557"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5. Основные схемы шасси. Деление шасси по типу опор.</w:t>
            </w:r>
          </w:p>
          <w:p w14:paraId="7C9F14B3"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6. Нагрузки, действующие на шасси.</w:t>
            </w:r>
          </w:p>
          <w:p w14:paraId="7DEA1F05" w14:textId="77777777" w:rsidR="00AE2E4D" w:rsidRPr="00AE2E4D" w:rsidRDefault="00AE2E4D" w:rsidP="00AE2E4D">
            <w:pPr>
              <w:jc w:val="both"/>
              <w:rPr>
                <w:rFonts w:ascii="Times New Roman" w:eastAsia="Times New Roman" w:hAnsi="Times New Roman" w:cs="Times New Roman"/>
                <w:sz w:val="24"/>
                <w:szCs w:val="24"/>
              </w:rPr>
            </w:pPr>
            <w:r w:rsidRPr="00AE2E4D">
              <w:rPr>
                <w:rFonts w:ascii="Times New Roman" w:eastAsia="Times New Roman" w:hAnsi="Times New Roman" w:cs="Times New Roman"/>
                <w:sz w:val="24"/>
                <w:szCs w:val="24"/>
              </w:rPr>
              <w:t>7. Уборка и выпуск шасси.</w:t>
            </w:r>
          </w:p>
          <w:p w14:paraId="19B4F6BC"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sz w:val="24"/>
                <w:szCs w:val="24"/>
              </w:rPr>
              <w:t>8.Авиационные колеса: устройство колеса и его назначение.</w:t>
            </w:r>
          </w:p>
        </w:tc>
      </w:tr>
      <w:tr w:rsidR="00AE2E4D" w:rsidRPr="00AE2E4D" w14:paraId="10B52078" w14:textId="77777777" w:rsidTr="00834AA4">
        <w:trPr>
          <w:trHeight w:val="326"/>
          <w:jc w:val="center"/>
        </w:trPr>
        <w:tc>
          <w:tcPr>
            <w:tcW w:w="2263" w:type="dxa"/>
            <w:vMerge/>
            <w:vAlign w:val="center"/>
            <w:hideMark/>
          </w:tcPr>
          <w:p w14:paraId="5CD0A69A"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4B943B56" w14:textId="10DF6D3F" w:rsidR="00AE2E4D" w:rsidRPr="00AE2E4D" w:rsidRDefault="00AE2E4D" w:rsidP="00AE2E4D">
            <w:pPr>
              <w:widowControl w:val="0"/>
              <w:suppressAutoHyphens/>
              <w:snapToGrid w:val="0"/>
              <w:jc w:val="both"/>
              <w:rPr>
                <w:rFonts w:ascii="Times New Roman" w:eastAsia="Times New Roman" w:hAnsi="Times New Roman" w:cs="Times New Roman"/>
                <w:sz w:val="24"/>
                <w:szCs w:val="24"/>
                <w:lang w:eastAsia="ar-SA"/>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2E4D" w:rsidRPr="00AE2E4D" w14:paraId="56D0ADF2" w14:textId="77777777" w:rsidTr="00834AA4">
        <w:trPr>
          <w:trHeight w:val="504"/>
          <w:jc w:val="center"/>
        </w:trPr>
        <w:tc>
          <w:tcPr>
            <w:tcW w:w="2263" w:type="dxa"/>
            <w:vMerge/>
            <w:vAlign w:val="center"/>
          </w:tcPr>
          <w:p w14:paraId="0FAB6759"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3DA88D4F" w14:textId="77777777" w:rsidR="00AE2E4D" w:rsidRPr="00AE2E4D" w:rsidRDefault="00AE2E4D" w:rsidP="00AE2E4D">
            <w:pPr>
              <w:widowControl w:val="0"/>
              <w:suppressAutoHyphens/>
              <w:snapToGrid w:val="0"/>
              <w:jc w:val="both"/>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1. Конструктивно-силовые схемы шасси.</w:t>
            </w:r>
          </w:p>
          <w:p w14:paraId="0641F096" w14:textId="77777777" w:rsidR="00AE2E4D" w:rsidRPr="00AE2E4D" w:rsidRDefault="00AE2E4D" w:rsidP="00AE2E4D">
            <w:pPr>
              <w:widowControl w:val="0"/>
              <w:suppressAutoHyphens/>
              <w:snapToGrid w:val="0"/>
              <w:jc w:val="both"/>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2. Основные конструктивные элементы передней стойки шасси.</w:t>
            </w:r>
          </w:p>
          <w:p w14:paraId="2AB758A6" w14:textId="77777777" w:rsidR="00AE2E4D" w:rsidRPr="00AE2E4D" w:rsidRDefault="00AE2E4D" w:rsidP="00AE2E4D">
            <w:pPr>
              <w:widowControl w:val="0"/>
              <w:suppressAutoHyphens/>
              <w:snapToGrid w:val="0"/>
              <w:jc w:val="both"/>
              <w:rPr>
                <w:rFonts w:ascii="Times New Roman" w:eastAsia="Times New Roman" w:hAnsi="Times New Roman" w:cs="Times New Roman"/>
                <w:sz w:val="24"/>
                <w:szCs w:val="24"/>
                <w:lang w:eastAsia="ar-SA"/>
              </w:rPr>
            </w:pPr>
            <w:r w:rsidRPr="00AE2E4D">
              <w:rPr>
                <w:rFonts w:ascii="Times New Roman" w:eastAsia="Times New Roman" w:hAnsi="Times New Roman" w:cs="Times New Roman"/>
                <w:sz w:val="24"/>
                <w:szCs w:val="24"/>
                <w:lang w:eastAsia="ar-SA"/>
              </w:rPr>
              <w:t>3. Конструктивные схемы стоек</w:t>
            </w:r>
          </w:p>
        </w:tc>
      </w:tr>
      <w:tr w:rsidR="00AE2E4D" w:rsidRPr="00AE2E4D" w14:paraId="6B3B12F7" w14:textId="77777777" w:rsidTr="00834AA4">
        <w:trPr>
          <w:trHeight w:val="112"/>
          <w:jc w:val="center"/>
        </w:trPr>
        <w:tc>
          <w:tcPr>
            <w:tcW w:w="2263" w:type="dxa"/>
            <w:vMerge/>
            <w:vAlign w:val="center"/>
          </w:tcPr>
          <w:p w14:paraId="1EAE0E5C" w14:textId="77777777" w:rsidR="00AE2E4D" w:rsidRPr="00AE2E4D" w:rsidRDefault="00AE2E4D" w:rsidP="00AE2E4D">
            <w:pPr>
              <w:rPr>
                <w:rFonts w:ascii="Times New Roman" w:eastAsia="Times New Roman" w:hAnsi="Times New Roman" w:cs="Times New Roman"/>
                <w:sz w:val="24"/>
                <w:szCs w:val="24"/>
                <w:lang w:eastAsia="ar-SA"/>
              </w:rPr>
            </w:pPr>
          </w:p>
        </w:tc>
        <w:tc>
          <w:tcPr>
            <w:tcW w:w="7660" w:type="dxa"/>
            <w:vAlign w:val="center"/>
          </w:tcPr>
          <w:p w14:paraId="31BDE806" w14:textId="77777777" w:rsidR="00AE2E4D" w:rsidRPr="00C96F3A" w:rsidRDefault="00AE2E4D" w:rsidP="00AE2E4D">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669930D" w14:textId="5D7AFE5A" w:rsidR="00AE2E4D" w:rsidRPr="00AE2E4D" w:rsidRDefault="00AE2E4D" w:rsidP="00AE2E4D">
            <w:pPr>
              <w:widowControl w:val="0"/>
              <w:suppressAutoHyphens/>
              <w:snapToGrid w:val="0"/>
              <w:jc w:val="both"/>
              <w:rPr>
                <w:rFonts w:ascii="Times New Roman" w:eastAsia="Times New Roman" w:hAnsi="Times New Roman" w:cs="Times New Roman"/>
                <w:b/>
                <w:sz w:val="24"/>
                <w:szCs w:val="24"/>
                <w:lang w:eastAsia="ar-SA"/>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E4D" w:rsidRPr="00AE2E4D" w14:paraId="232B6A93" w14:textId="77777777" w:rsidTr="00AE2E4D">
        <w:trPr>
          <w:trHeight w:val="112"/>
          <w:jc w:val="center"/>
        </w:trPr>
        <w:tc>
          <w:tcPr>
            <w:tcW w:w="9923" w:type="dxa"/>
            <w:gridSpan w:val="2"/>
            <w:vAlign w:val="center"/>
            <w:hideMark/>
          </w:tcPr>
          <w:p w14:paraId="5453853D" w14:textId="77777777" w:rsidR="00AE2E4D" w:rsidRPr="00AE2E4D" w:rsidRDefault="00AE2E4D" w:rsidP="00AE2E4D">
            <w:pPr>
              <w:jc w:val="both"/>
              <w:rPr>
                <w:rFonts w:ascii="Times New Roman" w:eastAsia="Times New Roman" w:hAnsi="Times New Roman" w:cs="Times New Roman"/>
                <w:b/>
                <w:sz w:val="24"/>
                <w:szCs w:val="24"/>
              </w:rPr>
            </w:pPr>
            <w:r w:rsidRPr="00AE2E4D">
              <w:rPr>
                <w:rFonts w:ascii="Times New Roman" w:eastAsia="Times New Roman" w:hAnsi="Times New Roman" w:cs="Times New Roman"/>
                <w:b/>
                <w:bCs/>
                <w:sz w:val="24"/>
                <w:szCs w:val="24"/>
              </w:rPr>
              <w:t>Промежуточная аттестация</w:t>
            </w:r>
          </w:p>
        </w:tc>
      </w:tr>
      <w:tr w:rsidR="00AE2E4D" w:rsidRPr="00AE2E4D" w14:paraId="6260CBA3" w14:textId="77777777" w:rsidTr="00AE2E4D">
        <w:trPr>
          <w:trHeight w:val="112"/>
          <w:jc w:val="center"/>
        </w:trPr>
        <w:tc>
          <w:tcPr>
            <w:tcW w:w="9923" w:type="dxa"/>
            <w:gridSpan w:val="2"/>
            <w:vAlign w:val="center"/>
            <w:hideMark/>
          </w:tcPr>
          <w:p w14:paraId="53A45514" w14:textId="77777777" w:rsidR="00AE2E4D" w:rsidRPr="00AE2E4D" w:rsidRDefault="00AE2E4D" w:rsidP="00AE2E4D">
            <w:pPr>
              <w:rPr>
                <w:rFonts w:ascii="Times New Roman" w:eastAsia="Times New Roman" w:hAnsi="Times New Roman" w:cs="Times New Roman"/>
                <w:b/>
                <w:bCs/>
                <w:sz w:val="24"/>
                <w:szCs w:val="24"/>
              </w:rPr>
            </w:pPr>
            <w:r w:rsidRPr="00AE2E4D">
              <w:rPr>
                <w:rFonts w:ascii="Times New Roman" w:eastAsia="Times New Roman" w:hAnsi="Times New Roman" w:cs="Times New Roman"/>
                <w:b/>
                <w:bCs/>
                <w:sz w:val="24"/>
                <w:szCs w:val="24"/>
              </w:rPr>
              <w:t>Всего 46</w:t>
            </w:r>
          </w:p>
        </w:tc>
      </w:tr>
    </w:tbl>
    <w:p w14:paraId="36711138" w14:textId="77777777" w:rsidR="00AE2E4D" w:rsidRPr="00AE2E4D" w:rsidRDefault="00AE2E4D" w:rsidP="00AE2E4D">
      <w:pPr>
        <w:jc w:val="both"/>
        <w:rPr>
          <w:rFonts w:ascii="Times New Roman" w:eastAsia="Times New Roman" w:hAnsi="Times New Roman" w:cs="Times New Roman"/>
          <w:b/>
          <w:sz w:val="24"/>
          <w:szCs w:val="24"/>
          <w:lang w:eastAsia="ru-RU"/>
        </w:rPr>
      </w:pPr>
    </w:p>
    <w:p w14:paraId="7266F978" w14:textId="77777777" w:rsidR="00AE2E4D" w:rsidRDefault="00AE2E4D" w:rsidP="00834AA4">
      <w:pPr>
        <w:pStyle w:val="114"/>
        <w:ind w:firstLine="0"/>
        <w:rPr>
          <w:rFonts w:ascii="Times New Roman" w:hAnsi="Times New Roman"/>
        </w:rPr>
      </w:pPr>
    </w:p>
    <w:p w14:paraId="28ADBFF7" w14:textId="77777777" w:rsidR="00DC141C" w:rsidRDefault="00DC141C" w:rsidP="00DC141C">
      <w:pPr>
        <w:pStyle w:val="114"/>
        <w:ind w:firstLine="0"/>
        <w:rPr>
          <w:rFonts w:ascii="Times New Roman" w:hAnsi="Times New Roman"/>
        </w:rPr>
      </w:pPr>
    </w:p>
    <w:p w14:paraId="2CAA1EA1" w14:textId="77777777" w:rsidR="00DC141C" w:rsidRDefault="00DC141C" w:rsidP="00DC141C">
      <w:pPr>
        <w:rPr>
          <w:rFonts w:ascii="Times New Roman" w:hAnsi="Times New Roman" w:cs="Times New Roman"/>
          <w:sz w:val="24"/>
          <w:szCs w:val="24"/>
        </w:rPr>
      </w:pPr>
    </w:p>
    <w:p w14:paraId="1565CD4C" w14:textId="77777777" w:rsidR="00DC141C" w:rsidRPr="00DF068E" w:rsidRDefault="00DC141C" w:rsidP="00DC14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81A908" w14:textId="77777777" w:rsidR="00DC141C" w:rsidRPr="00E11160" w:rsidRDefault="00DC141C" w:rsidP="00DC141C">
      <w:pPr>
        <w:pStyle w:val="114"/>
        <w:rPr>
          <w:rFonts w:ascii="Times New Roman" w:hAnsi="Times New Roman"/>
        </w:rPr>
      </w:pPr>
      <w:r w:rsidRPr="00E11160">
        <w:rPr>
          <w:rFonts w:ascii="Times New Roman" w:hAnsi="Times New Roman"/>
        </w:rPr>
        <w:t>3.1. Материально-техническое обеспечение</w:t>
      </w:r>
    </w:p>
    <w:p w14:paraId="723EA299" w14:textId="77777777" w:rsidR="00DC141C" w:rsidRPr="00F82140" w:rsidRDefault="00DC141C" w:rsidP="00DC141C">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оснащенный(е) в соответствии с приложением 3 ПОП-П.</w:t>
      </w:r>
    </w:p>
    <w:p w14:paraId="40822E6C" w14:textId="77777777" w:rsidR="00B764F9" w:rsidRDefault="00B764F9" w:rsidP="00DC141C">
      <w:pPr>
        <w:pStyle w:val="114"/>
        <w:rPr>
          <w:rFonts w:ascii="Times New Roman" w:hAnsi="Times New Roman"/>
        </w:rPr>
      </w:pPr>
    </w:p>
    <w:p w14:paraId="16AF6F80" w14:textId="71C227EA" w:rsidR="00DC141C" w:rsidRPr="00E11160" w:rsidRDefault="00DC141C" w:rsidP="00DC14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3553A4B" w14:textId="77777777" w:rsidR="00DC141C" w:rsidRDefault="00DC141C" w:rsidP="00DC14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AA434F" w14:textId="77777777" w:rsidR="00DC141C" w:rsidRDefault="00DC141C" w:rsidP="00DC141C">
      <w:pPr>
        <w:pStyle w:val="a4"/>
        <w:spacing w:line="276" w:lineRule="auto"/>
        <w:ind w:left="0" w:firstLine="709"/>
        <w:jc w:val="both"/>
        <w:rPr>
          <w:rFonts w:ascii="Times New Roman" w:hAnsi="Times New Roman"/>
          <w:bCs/>
          <w:sz w:val="24"/>
          <w:szCs w:val="24"/>
        </w:rPr>
      </w:pPr>
    </w:p>
    <w:p w14:paraId="39E51567" w14:textId="77777777" w:rsidR="00DC141C" w:rsidRPr="00E11160" w:rsidRDefault="00DC141C" w:rsidP="00DC141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76D816" w14:textId="77777777" w:rsidR="00B764F9" w:rsidRDefault="00B764F9" w:rsidP="00B764F9">
      <w:pPr>
        <w:suppressAutoHyphens/>
        <w:spacing w:line="276" w:lineRule="auto"/>
        <w:ind w:firstLine="709"/>
        <w:contextualSpacing/>
        <w:jc w:val="both"/>
        <w:rPr>
          <w:rFonts w:ascii="Times New Roman" w:hAnsi="Times New Roman" w:cs="Times New Roman"/>
          <w:b/>
          <w:bCs/>
          <w:sz w:val="24"/>
          <w:szCs w:val="24"/>
        </w:rPr>
      </w:pPr>
    </w:p>
    <w:p w14:paraId="044CA195" w14:textId="5EEBED0A" w:rsidR="00B764F9" w:rsidRDefault="00B764F9" w:rsidP="00B764F9">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1.</w:t>
      </w:r>
      <w:r w:rsidRPr="00B764F9">
        <w:rPr>
          <w:rFonts w:ascii="Times New Roman" w:hAnsi="Times New Roman" w:cs="Times New Roman"/>
          <w:sz w:val="24"/>
          <w:szCs w:val="24"/>
        </w:rPr>
        <w:t xml:space="preserve">Овчинников, В. В. Производство деталей летательных </w:t>
      </w:r>
      <w:proofErr w:type="gramStart"/>
      <w:r w:rsidRPr="00B764F9">
        <w:rPr>
          <w:rFonts w:ascii="Times New Roman" w:hAnsi="Times New Roman" w:cs="Times New Roman"/>
          <w:sz w:val="24"/>
          <w:szCs w:val="24"/>
        </w:rPr>
        <w:t>аппаратов :</w:t>
      </w:r>
      <w:proofErr w:type="gramEnd"/>
      <w:r w:rsidRPr="00B764F9">
        <w:rPr>
          <w:rFonts w:ascii="Times New Roman" w:hAnsi="Times New Roman" w:cs="Times New Roman"/>
          <w:sz w:val="24"/>
          <w:szCs w:val="24"/>
        </w:rPr>
        <w:t xml:space="preserve"> учебник / В.В. Овчинников. — </w:t>
      </w:r>
      <w:proofErr w:type="gramStart"/>
      <w:r w:rsidRPr="00B764F9">
        <w:rPr>
          <w:rFonts w:ascii="Times New Roman" w:hAnsi="Times New Roman" w:cs="Times New Roman"/>
          <w:sz w:val="24"/>
          <w:szCs w:val="24"/>
        </w:rPr>
        <w:t>Москва :</w:t>
      </w:r>
      <w:proofErr w:type="gramEnd"/>
      <w:r w:rsidRPr="00B764F9">
        <w:rPr>
          <w:rFonts w:ascii="Times New Roman" w:hAnsi="Times New Roman" w:cs="Times New Roman"/>
          <w:sz w:val="24"/>
          <w:szCs w:val="24"/>
        </w:rPr>
        <w:t xml:space="preserve"> ФОРУМ : ИНФРА-М, 2022. — 367 с. — (Среднее профессиональное образование). - ISBN 978-5-8199-0817-4. - </w:t>
      </w:r>
      <w:proofErr w:type="gramStart"/>
      <w:r w:rsidRPr="00B764F9">
        <w:rPr>
          <w:rFonts w:ascii="Times New Roman" w:hAnsi="Times New Roman" w:cs="Times New Roman"/>
          <w:sz w:val="24"/>
          <w:szCs w:val="24"/>
        </w:rPr>
        <w:t>Текст :</w:t>
      </w:r>
      <w:proofErr w:type="gramEnd"/>
      <w:r w:rsidRPr="00B764F9">
        <w:rPr>
          <w:rFonts w:ascii="Times New Roman" w:hAnsi="Times New Roman" w:cs="Times New Roman"/>
          <w:sz w:val="24"/>
          <w:szCs w:val="24"/>
        </w:rPr>
        <w:t xml:space="preserve"> электронный. - URL: https://znanium.com/catalog/product/1725239 (дата обращения: 01.03.2024). – Режим доступа: по подписке.</w:t>
      </w:r>
    </w:p>
    <w:p w14:paraId="0ADF7F97" w14:textId="1D44E9A4" w:rsidR="00B764F9" w:rsidRPr="00B764F9" w:rsidRDefault="00B764F9" w:rsidP="00B764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B764F9">
        <w:rPr>
          <w:rFonts w:ascii="Times New Roman" w:hAnsi="Times New Roman" w:cs="Times New Roman"/>
          <w:sz w:val="24"/>
          <w:szCs w:val="24"/>
        </w:rPr>
        <w:t xml:space="preserve">Подружин, Е. Г.  Конструирование и проектирование летательных аппаратов. </w:t>
      </w:r>
      <w:proofErr w:type="gramStart"/>
      <w:r w:rsidRPr="00B764F9">
        <w:rPr>
          <w:rFonts w:ascii="Times New Roman" w:hAnsi="Times New Roman" w:cs="Times New Roman"/>
          <w:sz w:val="24"/>
          <w:szCs w:val="24"/>
        </w:rPr>
        <w:t>Фюзеляж :</w:t>
      </w:r>
      <w:proofErr w:type="gramEnd"/>
      <w:r w:rsidRPr="00B764F9">
        <w:rPr>
          <w:rFonts w:ascii="Times New Roman" w:hAnsi="Times New Roman" w:cs="Times New Roman"/>
          <w:sz w:val="24"/>
          <w:szCs w:val="24"/>
        </w:rPr>
        <w:t xml:space="preserve"> учебное пособие для среднего профессионального образования / Е. Г. </w:t>
      </w:r>
      <w:proofErr w:type="spellStart"/>
      <w:r w:rsidRPr="00B764F9">
        <w:rPr>
          <w:rFonts w:ascii="Times New Roman" w:hAnsi="Times New Roman" w:cs="Times New Roman"/>
          <w:sz w:val="24"/>
          <w:szCs w:val="24"/>
        </w:rPr>
        <w:t>Подружин</w:t>
      </w:r>
      <w:proofErr w:type="spellEnd"/>
      <w:r w:rsidRPr="00B764F9">
        <w:rPr>
          <w:rFonts w:ascii="Times New Roman" w:hAnsi="Times New Roman" w:cs="Times New Roman"/>
          <w:sz w:val="24"/>
          <w:szCs w:val="24"/>
        </w:rPr>
        <w:t xml:space="preserve">, В. М. Степанов, П. Е. Рябчиков. — 2-е изд. — </w:t>
      </w:r>
      <w:proofErr w:type="gramStart"/>
      <w:r w:rsidRPr="00B764F9">
        <w:rPr>
          <w:rFonts w:ascii="Times New Roman" w:hAnsi="Times New Roman" w:cs="Times New Roman"/>
          <w:sz w:val="24"/>
          <w:szCs w:val="24"/>
        </w:rPr>
        <w:t>Москва :</w:t>
      </w:r>
      <w:proofErr w:type="gramEnd"/>
      <w:r w:rsidRPr="00B764F9">
        <w:rPr>
          <w:rFonts w:ascii="Times New Roman" w:hAnsi="Times New Roman" w:cs="Times New Roman"/>
          <w:sz w:val="24"/>
          <w:szCs w:val="24"/>
        </w:rPr>
        <w:t xml:space="preserve"> Издательство </w:t>
      </w:r>
      <w:proofErr w:type="spellStart"/>
      <w:r w:rsidRPr="00B764F9">
        <w:rPr>
          <w:rFonts w:ascii="Times New Roman" w:hAnsi="Times New Roman" w:cs="Times New Roman"/>
          <w:sz w:val="24"/>
          <w:szCs w:val="24"/>
        </w:rPr>
        <w:t>Юрайт</w:t>
      </w:r>
      <w:proofErr w:type="spellEnd"/>
      <w:r w:rsidRPr="00B764F9">
        <w:rPr>
          <w:rFonts w:ascii="Times New Roman" w:hAnsi="Times New Roman" w:cs="Times New Roman"/>
          <w:sz w:val="24"/>
          <w:szCs w:val="24"/>
        </w:rPr>
        <w:t xml:space="preserve">, 2024. — 107 с. — (Профессиональное образование). — ISBN 978-5-534-11685-4. — </w:t>
      </w:r>
      <w:proofErr w:type="gramStart"/>
      <w:r w:rsidRPr="00B764F9">
        <w:rPr>
          <w:rFonts w:ascii="Times New Roman" w:hAnsi="Times New Roman" w:cs="Times New Roman"/>
          <w:sz w:val="24"/>
          <w:szCs w:val="24"/>
        </w:rPr>
        <w:t>Текст :</w:t>
      </w:r>
      <w:proofErr w:type="gramEnd"/>
      <w:r w:rsidRPr="00B764F9">
        <w:rPr>
          <w:rFonts w:ascii="Times New Roman" w:hAnsi="Times New Roman" w:cs="Times New Roman"/>
          <w:sz w:val="24"/>
          <w:szCs w:val="24"/>
        </w:rPr>
        <w:t xml:space="preserve"> электронный // Образовательная платформа </w:t>
      </w:r>
      <w:proofErr w:type="spellStart"/>
      <w:r w:rsidRPr="00B764F9">
        <w:rPr>
          <w:rFonts w:ascii="Times New Roman" w:hAnsi="Times New Roman" w:cs="Times New Roman"/>
          <w:sz w:val="24"/>
          <w:szCs w:val="24"/>
        </w:rPr>
        <w:t>Юрайт</w:t>
      </w:r>
      <w:proofErr w:type="spellEnd"/>
      <w:r w:rsidRPr="00B764F9">
        <w:rPr>
          <w:rFonts w:ascii="Times New Roman" w:hAnsi="Times New Roman" w:cs="Times New Roman"/>
          <w:sz w:val="24"/>
          <w:szCs w:val="24"/>
        </w:rPr>
        <w:t xml:space="preserve"> [сайт]. — URL: https://urait.ru/bcode/542814</w:t>
      </w:r>
    </w:p>
    <w:p w14:paraId="3B2E68A5" w14:textId="61B3A4F8" w:rsidR="00B764F9" w:rsidRDefault="00B764F9" w:rsidP="00B764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B764F9">
        <w:rPr>
          <w:rFonts w:ascii="Times New Roman" w:hAnsi="Times New Roman" w:cs="Times New Roman"/>
          <w:sz w:val="24"/>
          <w:szCs w:val="24"/>
        </w:rPr>
        <w:t xml:space="preserve">Расчет на прочность элементов конструкции летательного </w:t>
      </w:r>
      <w:proofErr w:type="gramStart"/>
      <w:r w:rsidRPr="00B764F9">
        <w:rPr>
          <w:rFonts w:ascii="Times New Roman" w:hAnsi="Times New Roman" w:cs="Times New Roman"/>
          <w:sz w:val="24"/>
          <w:szCs w:val="24"/>
        </w:rPr>
        <w:t>аппарата :</w:t>
      </w:r>
      <w:proofErr w:type="gramEnd"/>
      <w:r w:rsidRPr="00B764F9">
        <w:rPr>
          <w:rFonts w:ascii="Times New Roman" w:hAnsi="Times New Roman" w:cs="Times New Roman"/>
          <w:sz w:val="24"/>
          <w:szCs w:val="24"/>
        </w:rPr>
        <w:t xml:space="preserve"> учебное пособие / А. Д. </w:t>
      </w:r>
      <w:proofErr w:type="spellStart"/>
      <w:r w:rsidRPr="00B764F9">
        <w:rPr>
          <w:rFonts w:ascii="Times New Roman" w:hAnsi="Times New Roman" w:cs="Times New Roman"/>
          <w:sz w:val="24"/>
          <w:szCs w:val="24"/>
        </w:rPr>
        <w:t>Припадчев</w:t>
      </w:r>
      <w:proofErr w:type="spellEnd"/>
      <w:r w:rsidRPr="00B764F9">
        <w:rPr>
          <w:rFonts w:ascii="Times New Roman" w:hAnsi="Times New Roman" w:cs="Times New Roman"/>
          <w:sz w:val="24"/>
          <w:szCs w:val="24"/>
        </w:rPr>
        <w:t xml:space="preserve">, А. А. Горбунов, А. Г. </w:t>
      </w:r>
      <w:proofErr w:type="spellStart"/>
      <w:r w:rsidRPr="00B764F9">
        <w:rPr>
          <w:rFonts w:ascii="Times New Roman" w:hAnsi="Times New Roman" w:cs="Times New Roman"/>
          <w:sz w:val="24"/>
          <w:szCs w:val="24"/>
        </w:rPr>
        <w:t>Магдин</w:t>
      </w:r>
      <w:proofErr w:type="spellEnd"/>
      <w:r w:rsidRPr="00B764F9">
        <w:rPr>
          <w:rFonts w:ascii="Times New Roman" w:hAnsi="Times New Roman" w:cs="Times New Roman"/>
          <w:sz w:val="24"/>
          <w:szCs w:val="24"/>
        </w:rPr>
        <w:t xml:space="preserve">, Е. М. Езерская. - </w:t>
      </w:r>
      <w:proofErr w:type="gramStart"/>
      <w:r w:rsidRPr="00B764F9">
        <w:rPr>
          <w:rFonts w:ascii="Times New Roman" w:hAnsi="Times New Roman" w:cs="Times New Roman"/>
          <w:sz w:val="24"/>
          <w:szCs w:val="24"/>
        </w:rPr>
        <w:t>Москва ;</w:t>
      </w:r>
      <w:proofErr w:type="gramEnd"/>
      <w:r w:rsidRPr="00B764F9">
        <w:rPr>
          <w:rFonts w:ascii="Times New Roman" w:hAnsi="Times New Roman" w:cs="Times New Roman"/>
          <w:sz w:val="24"/>
          <w:szCs w:val="24"/>
        </w:rPr>
        <w:t xml:space="preserve"> Вологда : Инфра-Инженерия, 2022. - 156 с. - ISBN 978-5-9729-0791-5. - </w:t>
      </w:r>
      <w:proofErr w:type="gramStart"/>
      <w:r w:rsidRPr="00B764F9">
        <w:rPr>
          <w:rFonts w:ascii="Times New Roman" w:hAnsi="Times New Roman" w:cs="Times New Roman"/>
          <w:sz w:val="24"/>
          <w:szCs w:val="24"/>
        </w:rPr>
        <w:t>Текст :</w:t>
      </w:r>
      <w:proofErr w:type="gramEnd"/>
      <w:r w:rsidRPr="00B764F9">
        <w:rPr>
          <w:rFonts w:ascii="Times New Roman" w:hAnsi="Times New Roman" w:cs="Times New Roman"/>
          <w:sz w:val="24"/>
          <w:szCs w:val="24"/>
        </w:rPr>
        <w:t xml:space="preserve"> электронный. - URL: https://znanium.com/catalog/product/1903248 (дата обращения: 01.03.2024). – Режим доступа: по подписке.</w:t>
      </w:r>
    </w:p>
    <w:p w14:paraId="43CC9B28" w14:textId="1B6917F0" w:rsidR="00B764F9" w:rsidRDefault="00B764F9" w:rsidP="00B764F9">
      <w:pPr>
        <w:suppressAutoHyphens/>
        <w:spacing w:line="276" w:lineRule="auto"/>
        <w:ind w:firstLine="709"/>
        <w:contextualSpacing/>
        <w:jc w:val="both"/>
        <w:rPr>
          <w:rFonts w:ascii="Times New Roman" w:hAnsi="Times New Roman" w:cs="Times New Roman"/>
          <w:sz w:val="24"/>
          <w:szCs w:val="24"/>
        </w:rPr>
      </w:pPr>
    </w:p>
    <w:p w14:paraId="29C813D4" w14:textId="7BAD63FC" w:rsidR="00B764F9" w:rsidRDefault="00B764F9" w:rsidP="00B764F9">
      <w:pPr>
        <w:suppressAutoHyphens/>
        <w:spacing w:line="276" w:lineRule="auto"/>
        <w:ind w:firstLine="709"/>
        <w:contextualSpacing/>
        <w:jc w:val="both"/>
        <w:rPr>
          <w:rFonts w:ascii="Times New Roman" w:hAnsi="Times New Roman" w:cs="Times New Roman"/>
          <w:sz w:val="24"/>
          <w:szCs w:val="24"/>
        </w:rPr>
      </w:pPr>
    </w:p>
    <w:p w14:paraId="45E1AEB0" w14:textId="7DF75E64" w:rsidR="00B764F9" w:rsidRDefault="00B764F9" w:rsidP="00B764F9">
      <w:pPr>
        <w:suppressAutoHyphens/>
        <w:spacing w:line="276" w:lineRule="auto"/>
        <w:ind w:firstLine="709"/>
        <w:contextualSpacing/>
        <w:jc w:val="both"/>
        <w:rPr>
          <w:rFonts w:ascii="Times New Roman" w:hAnsi="Times New Roman" w:cs="Times New Roman"/>
          <w:sz w:val="24"/>
          <w:szCs w:val="24"/>
        </w:rPr>
      </w:pPr>
    </w:p>
    <w:p w14:paraId="15ED14F9" w14:textId="77777777" w:rsidR="00B764F9" w:rsidRPr="00B764F9" w:rsidRDefault="00B764F9" w:rsidP="00B764F9">
      <w:pPr>
        <w:suppressAutoHyphens/>
        <w:spacing w:line="276" w:lineRule="auto"/>
        <w:ind w:firstLine="709"/>
        <w:contextualSpacing/>
        <w:jc w:val="both"/>
        <w:rPr>
          <w:rFonts w:ascii="Times New Roman" w:hAnsi="Times New Roman" w:cs="Times New Roman"/>
          <w:sz w:val="24"/>
          <w:szCs w:val="24"/>
        </w:rPr>
      </w:pPr>
    </w:p>
    <w:p w14:paraId="1337F331" w14:textId="77777777"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1BB29259" w14:textId="77777777"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57D29162" w14:textId="77777777"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23091C66" w14:textId="77777777"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3BD73775" w14:textId="77777777"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60280BEF" w14:textId="5D3BCD29"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5A3A7542" w14:textId="77777777"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79FBAC4A" w14:textId="77777777" w:rsidR="00B764F9" w:rsidRDefault="00B764F9" w:rsidP="00DC141C">
      <w:pPr>
        <w:suppressAutoHyphens/>
        <w:spacing w:line="276" w:lineRule="auto"/>
        <w:ind w:firstLine="709"/>
        <w:contextualSpacing/>
        <w:jc w:val="both"/>
        <w:rPr>
          <w:rFonts w:ascii="Times New Roman" w:hAnsi="Times New Roman" w:cs="Times New Roman"/>
          <w:b/>
          <w:bCs/>
          <w:sz w:val="24"/>
          <w:szCs w:val="24"/>
        </w:rPr>
      </w:pPr>
    </w:p>
    <w:p w14:paraId="239FA175" w14:textId="7B5EAC0F" w:rsidR="00DC141C" w:rsidRDefault="00DC141C" w:rsidP="00DC141C">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1541208E" w14:textId="77777777" w:rsidR="007F117D" w:rsidRPr="007F117D" w:rsidRDefault="007F117D" w:rsidP="00B764F9">
      <w:pPr>
        <w:rPr>
          <w:rFonts w:ascii="Times New Roman" w:hAnsi="Times New Roman" w:cs="Times New Roman"/>
          <w:sz w:val="24"/>
          <w:szCs w:val="24"/>
        </w:rPr>
      </w:pPr>
    </w:p>
    <w:p w14:paraId="1B5ED668" w14:textId="66073101" w:rsidR="00834AA4" w:rsidRPr="00834AA4" w:rsidRDefault="00834AA4" w:rsidP="00834AA4">
      <w:pPr>
        <w:pStyle w:val="1f"/>
        <w:spacing w:after="0"/>
        <w:ind w:firstLine="709"/>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1.</w:t>
      </w:r>
      <w:r w:rsidRPr="00834AA4">
        <w:rPr>
          <w:rFonts w:ascii="Times New Roman" w:eastAsiaTheme="minorHAnsi" w:hAnsi="Times New Roman"/>
          <w:b w:val="0"/>
          <w:bCs w:val="0"/>
          <w:caps w:val="0"/>
          <w:kern w:val="0"/>
          <w:lang w:val="ru-RU" w:eastAsia="en-US"/>
        </w:rPr>
        <w:t xml:space="preserve">Абибов А.А., и др., Технология самолетостроения, М: </w:t>
      </w:r>
      <w:proofErr w:type="spellStart"/>
      <w:r w:rsidRPr="00834AA4">
        <w:rPr>
          <w:rFonts w:ascii="Times New Roman" w:eastAsiaTheme="minorHAnsi" w:hAnsi="Times New Roman"/>
          <w:b w:val="0"/>
          <w:bCs w:val="0"/>
          <w:caps w:val="0"/>
          <w:kern w:val="0"/>
          <w:lang w:val="ru-RU" w:eastAsia="en-US"/>
        </w:rPr>
        <w:t>Машиностро-ение</w:t>
      </w:r>
      <w:proofErr w:type="spellEnd"/>
      <w:r w:rsidRPr="00834AA4">
        <w:rPr>
          <w:rFonts w:ascii="Times New Roman" w:eastAsiaTheme="minorHAnsi" w:hAnsi="Times New Roman"/>
          <w:b w:val="0"/>
          <w:bCs w:val="0"/>
          <w:caps w:val="0"/>
          <w:kern w:val="0"/>
          <w:lang w:val="ru-RU" w:eastAsia="en-US"/>
        </w:rPr>
        <w:t>, 1982.</w:t>
      </w:r>
    </w:p>
    <w:p w14:paraId="20540BC1" w14:textId="77777777" w:rsidR="00834AA4" w:rsidRPr="00650F20" w:rsidRDefault="00834AA4" w:rsidP="00834AA4">
      <w:pPr>
        <w:pStyle w:val="1f"/>
        <w:spacing w:after="0"/>
        <w:ind w:firstLine="709"/>
        <w:jc w:val="left"/>
        <w:rPr>
          <w:rFonts w:ascii="Times New Roman" w:hAnsi="Times New Roman"/>
          <w:lang w:val="ru-RU"/>
        </w:rPr>
      </w:pPr>
      <w:r w:rsidRPr="00834AA4">
        <w:rPr>
          <w:rFonts w:ascii="Times New Roman" w:eastAsiaTheme="minorHAnsi" w:hAnsi="Times New Roman"/>
          <w:b w:val="0"/>
          <w:bCs w:val="0"/>
          <w:caps w:val="0"/>
          <w:kern w:val="0"/>
          <w:lang w:val="ru-RU" w:eastAsia="en-US"/>
        </w:rPr>
        <w:t xml:space="preserve">Авиация. Энциклопедия / </w:t>
      </w:r>
      <w:proofErr w:type="spellStart"/>
      <w:r w:rsidRPr="00834AA4">
        <w:rPr>
          <w:rFonts w:ascii="Times New Roman" w:eastAsiaTheme="minorHAnsi" w:hAnsi="Times New Roman"/>
          <w:b w:val="0"/>
          <w:bCs w:val="0"/>
          <w:caps w:val="0"/>
          <w:kern w:val="0"/>
          <w:lang w:val="ru-RU" w:eastAsia="en-US"/>
        </w:rPr>
        <w:t>Свищѐв</w:t>
      </w:r>
      <w:proofErr w:type="spellEnd"/>
      <w:r w:rsidRPr="00834AA4">
        <w:rPr>
          <w:rFonts w:ascii="Times New Roman" w:eastAsiaTheme="minorHAnsi" w:hAnsi="Times New Roman"/>
          <w:b w:val="0"/>
          <w:bCs w:val="0"/>
          <w:caps w:val="0"/>
          <w:kern w:val="0"/>
          <w:lang w:val="ru-RU" w:eastAsia="en-US"/>
        </w:rPr>
        <w:t xml:space="preserve"> </w:t>
      </w:r>
      <w:proofErr w:type="gramStart"/>
      <w:r w:rsidRPr="00834AA4">
        <w:rPr>
          <w:rFonts w:ascii="Times New Roman" w:eastAsiaTheme="minorHAnsi" w:hAnsi="Times New Roman"/>
          <w:b w:val="0"/>
          <w:bCs w:val="0"/>
          <w:caps w:val="0"/>
          <w:kern w:val="0"/>
          <w:lang w:val="ru-RU" w:eastAsia="en-US"/>
        </w:rPr>
        <w:t>Г.П.(</w:t>
      </w:r>
      <w:proofErr w:type="gramEnd"/>
      <w:r w:rsidRPr="00834AA4">
        <w:rPr>
          <w:rFonts w:ascii="Times New Roman" w:eastAsiaTheme="minorHAnsi" w:hAnsi="Times New Roman"/>
          <w:b w:val="0"/>
          <w:bCs w:val="0"/>
          <w:caps w:val="0"/>
          <w:kern w:val="0"/>
          <w:lang w:val="ru-RU" w:eastAsia="en-US"/>
        </w:rPr>
        <w:t xml:space="preserve">Гл. ред.), Большая Российская </w:t>
      </w:r>
      <w:proofErr w:type="spellStart"/>
      <w:r w:rsidRPr="00834AA4">
        <w:rPr>
          <w:rFonts w:ascii="Times New Roman" w:eastAsiaTheme="minorHAnsi" w:hAnsi="Times New Roman"/>
          <w:b w:val="0"/>
          <w:bCs w:val="0"/>
          <w:caps w:val="0"/>
          <w:kern w:val="0"/>
          <w:lang w:val="ru-RU" w:eastAsia="en-US"/>
        </w:rPr>
        <w:t>энциклопе-дия</w:t>
      </w:r>
      <w:proofErr w:type="spellEnd"/>
      <w:r w:rsidRPr="00834AA4">
        <w:rPr>
          <w:rFonts w:ascii="Times New Roman" w:eastAsiaTheme="minorHAnsi" w:hAnsi="Times New Roman"/>
          <w:b w:val="0"/>
          <w:bCs w:val="0"/>
          <w:caps w:val="0"/>
          <w:kern w:val="0"/>
          <w:lang w:val="ru-RU" w:eastAsia="en-US"/>
        </w:rPr>
        <w:t xml:space="preserve">, 1994г  </w:t>
      </w:r>
    </w:p>
    <w:p w14:paraId="5353B8E3" w14:textId="645E4241" w:rsidR="00834AA4" w:rsidRPr="00834AA4" w:rsidRDefault="00834AA4" w:rsidP="00834AA4">
      <w:pPr>
        <w:pStyle w:val="1f"/>
        <w:spacing w:after="0"/>
        <w:ind w:firstLine="709"/>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2.</w:t>
      </w:r>
      <w:r w:rsidRPr="00834AA4">
        <w:rPr>
          <w:rFonts w:ascii="Times New Roman" w:eastAsiaTheme="minorHAnsi" w:hAnsi="Times New Roman"/>
          <w:b w:val="0"/>
          <w:bCs w:val="0"/>
          <w:caps w:val="0"/>
          <w:kern w:val="0"/>
          <w:lang w:val="ru-RU" w:eastAsia="en-US"/>
        </w:rPr>
        <w:t xml:space="preserve">Бойцов В.В. и др., Сборка агрегатов самолета, </w:t>
      </w:r>
      <w:r w:rsidR="007F117D" w:rsidRPr="00834AA4">
        <w:rPr>
          <w:rFonts w:ascii="Times New Roman" w:eastAsiaTheme="minorHAnsi" w:hAnsi="Times New Roman"/>
          <w:b w:val="0"/>
          <w:bCs w:val="0"/>
          <w:caps w:val="0"/>
          <w:kern w:val="0"/>
          <w:lang w:val="ru-RU" w:eastAsia="en-US"/>
        </w:rPr>
        <w:t>М.: Машиностроение</w:t>
      </w:r>
      <w:r w:rsidRPr="00834AA4">
        <w:rPr>
          <w:rFonts w:ascii="Times New Roman" w:eastAsiaTheme="minorHAnsi" w:hAnsi="Times New Roman"/>
          <w:b w:val="0"/>
          <w:bCs w:val="0"/>
          <w:caps w:val="0"/>
          <w:kern w:val="0"/>
          <w:lang w:val="ru-RU" w:eastAsia="en-US"/>
        </w:rPr>
        <w:t xml:space="preserve">,1988. </w:t>
      </w:r>
    </w:p>
    <w:p w14:paraId="4DE8CB22" w14:textId="77777777" w:rsidR="00834AA4" w:rsidRPr="00834AA4" w:rsidRDefault="00834AA4" w:rsidP="00834AA4">
      <w:pPr>
        <w:pStyle w:val="1f"/>
        <w:spacing w:after="0"/>
        <w:ind w:firstLine="709"/>
        <w:jc w:val="left"/>
        <w:rPr>
          <w:rFonts w:ascii="Times New Roman" w:eastAsiaTheme="minorHAnsi" w:hAnsi="Times New Roman"/>
          <w:b w:val="0"/>
          <w:bCs w:val="0"/>
          <w:caps w:val="0"/>
          <w:kern w:val="0"/>
          <w:lang w:val="ru-RU" w:eastAsia="en-US"/>
        </w:rPr>
      </w:pPr>
      <w:proofErr w:type="spellStart"/>
      <w:r w:rsidRPr="00834AA4">
        <w:rPr>
          <w:rFonts w:ascii="Times New Roman" w:eastAsiaTheme="minorHAnsi" w:hAnsi="Times New Roman"/>
          <w:b w:val="0"/>
          <w:bCs w:val="0"/>
          <w:caps w:val="0"/>
          <w:kern w:val="0"/>
          <w:lang w:val="ru-RU" w:eastAsia="en-US"/>
        </w:rPr>
        <w:t>Борушек</w:t>
      </w:r>
      <w:proofErr w:type="spellEnd"/>
      <w:r w:rsidRPr="00834AA4">
        <w:rPr>
          <w:rFonts w:ascii="Times New Roman" w:eastAsiaTheme="minorHAnsi" w:hAnsi="Times New Roman"/>
          <w:b w:val="0"/>
          <w:bCs w:val="0"/>
          <w:caps w:val="0"/>
          <w:kern w:val="0"/>
          <w:lang w:val="ru-RU" w:eastAsia="en-US"/>
        </w:rPr>
        <w:t xml:space="preserve"> </w:t>
      </w:r>
      <w:proofErr w:type="spellStart"/>
      <w:proofErr w:type="gramStart"/>
      <w:r w:rsidRPr="00834AA4">
        <w:rPr>
          <w:rFonts w:ascii="Times New Roman" w:eastAsiaTheme="minorHAnsi" w:hAnsi="Times New Roman"/>
          <w:b w:val="0"/>
          <w:bCs w:val="0"/>
          <w:caps w:val="0"/>
          <w:kern w:val="0"/>
          <w:lang w:val="ru-RU" w:eastAsia="en-US"/>
        </w:rPr>
        <w:t>С.С.,.</w:t>
      </w:r>
      <w:proofErr w:type="gramEnd"/>
      <w:r w:rsidRPr="00834AA4">
        <w:rPr>
          <w:rFonts w:ascii="Times New Roman" w:eastAsiaTheme="minorHAnsi" w:hAnsi="Times New Roman"/>
          <w:b w:val="0"/>
          <w:bCs w:val="0"/>
          <w:caps w:val="0"/>
          <w:kern w:val="0"/>
          <w:lang w:val="ru-RU" w:eastAsia="en-US"/>
        </w:rPr>
        <w:t>Кабаков</w:t>
      </w:r>
      <w:proofErr w:type="spellEnd"/>
      <w:r w:rsidRPr="00834AA4">
        <w:rPr>
          <w:rFonts w:ascii="Times New Roman" w:eastAsiaTheme="minorHAnsi" w:hAnsi="Times New Roman"/>
          <w:b w:val="0"/>
          <w:bCs w:val="0"/>
          <w:caps w:val="0"/>
          <w:kern w:val="0"/>
          <w:lang w:val="ru-RU" w:eastAsia="en-US"/>
        </w:rPr>
        <w:t xml:space="preserve"> Б.Я и др. Терминология единой системы конструкторской документации. М. Издательство стандартов.,1990 г.</w:t>
      </w:r>
    </w:p>
    <w:p w14:paraId="76C5BC0D" w14:textId="13446F76" w:rsidR="00834AA4" w:rsidRPr="00834AA4" w:rsidRDefault="00834AA4" w:rsidP="00834AA4">
      <w:pPr>
        <w:pStyle w:val="1f"/>
        <w:spacing w:after="0"/>
        <w:ind w:firstLine="709"/>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3.</w:t>
      </w:r>
      <w:r w:rsidRPr="00834AA4">
        <w:rPr>
          <w:rFonts w:ascii="Times New Roman" w:eastAsiaTheme="minorHAnsi" w:hAnsi="Times New Roman"/>
          <w:b w:val="0"/>
          <w:bCs w:val="0"/>
          <w:caps w:val="0"/>
          <w:kern w:val="0"/>
          <w:lang w:val="ru-RU" w:eastAsia="en-US"/>
        </w:rPr>
        <w:t xml:space="preserve">Гиммельфарб </w:t>
      </w:r>
      <w:proofErr w:type="gramStart"/>
      <w:r w:rsidRPr="00834AA4">
        <w:rPr>
          <w:rFonts w:ascii="Times New Roman" w:eastAsiaTheme="minorHAnsi" w:hAnsi="Times New Roman"/>
          <w:b w:val="0"/>
          <w:bCs w:val="0"/>
          <w:caps w:val="0"/>
          <w:kern w:val="0"/>
          <w:lang w:val="ru-RU" w:eastAsia="en-US"/>
        </w:rPr>
        <w:t>А.Л..</w:t>
      </w:r>
      <w:proofErr w:type="gramEnd"/>
      <w:r w:rsidRPr="00834AA4">
        <w:rPr>
          <w:rFonts w:ascii="Times New Roman" w:eastAsiaTheme="minorHAnsi" w:hAnsi="Times New Roman"/>
          <w:b w:val="0"/>
          <w:bCs w:val="0"/>
          <w:caps w:val="0"/>
          <w:kern w:val="0"/>
          <w:lang w:val="ru-RU" w:eastAsia="en-US"/>
        </w:rPr>
        <w:t xml:space="preserve"> Основы конструирования в самолетостроении. М., Машиностро-ение,1990;</w:t>
      </w:r>
    </w:p>
    <w:p w14:paraId="1ACC43B9" w14:textId="728E1DE9" w:rsidR="00834AA4" w:rsidRPr="00834AA4" w:rsidRDefault="00834AA4" w:rsidP="00834AA4">
      <w:pPr>
        <w:pStyle w:val="1f"/>
        <w:spacing w:after="0"/>
        <w:ind w:firstLine="709"/>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4.</w:t>
      </w:r>
      <w:r w:rsidRPr="00834AA4">
        <w:rPr>
          <w:rFonts w:ascii="Times New Roman" w:eastAsiaTheme="minorHAnsi" w:hAnsi="Times New Roman"/>
          <w:b w:val="0"/>
          <w:bCs w:val="0"/>
          <w:caps w:val="0"/>
          <w:kern w:val="0"/>
          <w:lang w:val="ru-RU" w:eastAsia="en-US"/>
        </w:rPr>
        <w:t xml:space="preserve">Григорьев В.П., Сборка клепаных агрегатов самолетов и вертолетов, М.: </w:t>
      </w:r>
      <w:proofErr w:type="gramStart"/>
      <w:r w:rsidRPr="00834AA4">
        <w:rPr>
          <w:rFonts w:ascii="Times New Roman" w:eastAsiaTheme="minorHAnsi" w:hAnsi="Times New Roman"/>
          <w:b w:val="0"/>
          <w:bCs w:val="0"/>
          <w:caps w:val="0"/>
          <w:kern w:val="0"/>
          <w:lang w:val="ru-RU" w:eastAsia="en-US"/>
        </w:rPr>
        <w:t>Машино-строение</w:t>
      </w:r>
      <w:proofErr w:type="gramEnd"/>
      <w:r w:rsidRPr="00834AA4">
        <w:rPr>
          <w:rFonts w:ascii="Times New Roman" w:eastAsiaTheme="minorHAnsi" w:hAnsi="Times New Roman"/>
          <w:b w:val="0"/>
          <w:bCs w:val="0"/>
          <w:caps w:val="0"/>
          <w:kern w:val="0"/>
          <w:lang w:val="ru-RU" w:eastAsia="en-US"/>
        </w:rPr>
        <w:t>, 1975.</w:t>
      </w:r>
    </w:p>
    <w:p w14:paraId="294ED392" w14:textId="15527FFB" w:rsidR="00834AA4" w:rsidRPr="00834AA4" w:rsidRDefault="00834AA4" w:rsidP="00834AA4">
      <w:pPr>
        <w:pStyle w:val="1f"/>
        <w:spacing w:after="0"/>
        <w:ind w:firstLine="709"/>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5.</w:t>
      </w:r>
      <w:r w:rsidRPr="00834AA4">
        <w:rPr>
          <w:rFonts w:ascii="Times New Roman" w:eastAsiaTheme="minorHAnsi" w:hAnsi="Times New Roman"/>
          <w:b w:val="0"/>
          <w:bCs w:val="0"/>
          <w:caps w:val="0"/>
          <w:kern w:val="0"/>
          <w:lang w:val="ru-RU" w:eastAsia="en-US"/>
        </w:rPr>
        <w:t xml:space="preserve">Ершов В.И., и др., Технология сборки самолетов, М.: </w:t>
      </w:r>
      <w:proofErr w:type="spellStart"/>
      <w:r w:rsidRPr="00834AA4">
        <w:rPr>
          <w:rFonts w:ascii="Times New Roman" w:eastAsiaTheme="minorHAnsi" w:hAnsi="Times New Roman"/>
          <w:b w:val="0"/>
          <w:bCs w:val="0"/>
          <w:caps w:val="0"/>
          <w:kern w:val="0"/>
          <w:lang w:val="ru-RU" w:eastAsia="en-US"/>
        </w:rPr>
        <w:t>Машинострое-ние</w:t>
      </w:r>
      <w:proofErr w:type="spellEnd"/>
      <w:r w:rsidRPr="00834AA4">
        <w:rPr>
          <w:rFonts w:ascii="Times New Roman" w:eastAsiaTheme="minorHAnsi" w:hAnsi="Times New Roman"/>
          <w:b w:val="0"/>
          <w:bCs w:val="0"/>
          <w:caps w:val="0"/>
          <w:kern w:val="0"/>
          <w:lang w:val="ru-RU" w:eastAsia="en-US"/>
        </w:rPr>
        <w:t>. 1986.</w:t>
      </w:r>
      <w:r>
        <w:rPr>
          <w:rFonts w:ascii="Times New Roman" w:eastAsiaTheme="minorHAnsi" w:hAnsi="Times New Roman"/>
          <w:b w:val="0"/>
          <w:bCs w:val="0"/>
          <w:caps w:val="0"/>
          <w:kern w:val="0"/>
          <w:lang w:val="ru-RU" w:eastAsia="en-US"/>
        </w:rPr>
        <w:t xml:space="preserve"> </w:t>
      </w:r>
      <w:r w:rsidRPr="00834AA4">
        <w:rPr>
          <w:rFonts w:ascii="Times New Roman" w:eastAsiaTheme="minorHAnsi" w:hAnsi="Times New Roman"/>
          <w:b w:val="0"/>
          <w:bCs w:val="0"/>
          <w:caps w:val="0"/>
          <w:kern w:val="0"/>
          <w:lang w:val="ru-RU" w:eastAsia="en-US"/>
        </w:rPr>
        <w:t>«Авиастроение», журнал</w:t>
      </w:r>
    </w:p>
    <w:p w14:paraId="501746D4" w14:textId="67E238BB" w:rsidR="00834AA4" w:rsidRPr="00834AA4" w:rsidRDefault="00834AA4" w:rsidP="00834AA4">
      <w:pPr>
        <w:pStyle w:val="1f"/>
        <w:spacing w:after="0"/>
        <w:ind w:firstLine="709"/>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t>6.</w:t>
      </w:r>
      <w:r w:rsidRPr="00834AA4">
        <w:rPr>
          <w:rFonts w:ascii="Times New Roman" w:eastAsiaTheme="minorHAnsi" w:hAnsi="Times New Roman"/>
          <w:b w:val="0"/>
          <w:bCs w:val="0"/>
          <w:caps w:val="0"/>
          <w:kern w:val="0"/>
          <w:lang w:val="ru-RU" w:eastAsia="en-US"/>
        </w:rPr>
        <w:t>Справочник авиационного инженера / Александров В.Г. (</w:t>
      </w:r>
      <w:proofErr w:type="spellStart"/>
      <w:r w:rsidRPr="00834AA4">
        <w:rPr>
          <w:rFonts w:ascii="Times New Roman" w:eastAsiaTheme="minorHAnsi" w:hAnsi="Times New Roman"/>
          <w:b w:val="0"/>
          <w:bCs w:val="0"/>
          <w:caps w:val="0"/>
          <w:kern w:val="0"/>
          <w:lang w:val="ru-RU" w:eastAsia="en-US"/>
        </w:rPr>
        <w:t>ред</w:t>
      </w:r>
      <w:proofErr w:type="spellEnd"/>
      <w:r w:rsidRPr="00834AA4">
        <w:rPr>
          <w:rFonts w:ascii="Times New Roman" w:eastAsiaTheme="minorHAnsi" w:hAnsi="Times New Roman"/>
          <w:b w:val="0"/>
          <w:bCs w:val="0"/>
          <w:caps w:val="0"/>
          <w:kern w:val="0"/>
          <w:lang w:val="ru-RU" w:eastAsia="en-US"/>
        </w:rPr>
        <w:t xml:space="preserve">), Транспорт, 2-е </w:t>
      </w:r>
      <w:proofErr w:type="spellStart"/>
      <w:r w:rsidRPr="00834AA4">
        <w:rPr>
          <w:rFonts w:ascii="Times New Roman" w:eastAsiaTheme="minorHAnsi" w:hAnsi="Times New Roman"/>
          <w:b w:val="0"/>
          <w:bCs w:val="0"/>
          <w:caps w:val="0"/>
          <w:kern w:val="0"/>
          <w:lang w:val="ru-RU" w:eastAsia="en-US"/>
        </w:rPr>
        <w:t>изда-ние</w:t>
      </w:r>
      <w:proofErr w:type="spellEnd"/>
      <w:r w:rsidRPr="00834AA4">
        <w:rPr>
          <w:rFonts w:ascii="Times New Roman" w:eastAsiaTheme="minorHAnsi" w:hAnsi="Times New Roman"/>
          <w:b w:val="0"/>
          <w:bCs w:val="0"/>
          <w:caps w:val="0"/>
          <w:kern w:val="0"/>
          <w:lang w:val="ru-RU" w:eastAsia="en-US"/>
        </w:rPr>
        <w:t>, 1973г.</w:t>
      </w:r>
      <w:r w:rsidR="007F117D" w:rsidRPr="00834AA4">
        <w:rPr>
          <w:rFonts w:ascii="Times New Roman" w:eastAsiaTheme="minorHAnsi" w:hAnsi="Times New Roman"/>
          <w:b w:val="0"/>
          <w:bCs w:val="0"/>
          <w:caps w:val="0"/>
          <w:kern w:val="0"/>
          <w:lang w:val="ru-RU" w:eastAsia="en-US"/>
        </w:rPr>
        <w:t>, http://mexalib.com/view/40558</w:t>
      </w:r>
      <w:r w:rsidRPr="00834AA4">
        <w:rPr>
          <w:rFonts w:ascii="Times New Roman" w:eastAsiaTheme="minorHAnsi" w:hAnsi="Times New Roman"/>
          <w:b w:val="0"/>
          <w:bCs w:val="0"/>
          <w:caps w:val="0"/>
          <w:kern w:val="0"/>
          <w:lang w:val="ru-RU" w:eastAsia="en-US"/>
        </w:rPr>
        <w:t xml:space="preserve">  </w:t>
      </w:r>
    </w:p>
    <w:p w14:paraId="6D44A354" w14:textId="77777777" w:rsidR="00834AA4" w:rsidRDefault="00834AA4" w:rsidP="00DC141C">
      <w:pPr>
        <w:pStyle w:val="1f"/>
        <w:rPr>
          <w:rFonts w:ascii="Times New Roman" w:hAnsi="Times New Roman"/>
        </w:rPr>
      </w:pPr>
    </w:p>
    <w:p w14:paraId="5146BC5F" w14:textId="77777777" w:rsidR="00834AA4" w:rsidRDefault="00834AA4" w:rsidP="00DC141C">
      <w:pPr>
        <w:pStyle w:val="1f"/>
        <w:rPr>
          <w:rFonts w:ascii="Times New Roman" w:hAnsi="Times New Roman"/>
        </w:rPr>
      </w:pPr>
    </w:p>
    <w:p w14:paraId="17C51A36" w14:textId="1460FF13" w:rsidR="00DC141C" w:rsidRDefault="00DC141C" w:rsidP="00DC141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8262FAD" w14:textId="0FA30C14" w:rsidR="00B764F9" w:rsidRDefault="00B764F9" w:rsidP="00B764F9">
      <w:pPr>
        <w:pStyle w:val="1f"/>
        <w:tabs>
          <w:tab w:val="left" w:pos="117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72"/>
        <w:gridCol w:w="2675"/>
      </w:tblGrid>
      <w:tr w:rsidR="00B764F9" w:rsidRPr="00B764F9" w14:paraId="605320A3" w14:textId="77777777" w:rsidTr="007971DC">
        <w:tc>
          <w:tcPr>
            <w:tcW w:w="1912" w:type="pct"/>
            <w:vAlign w:val="center"/>
          </w:tcPr>
          <w:p w14:paraId="415E64B7" w14:textId="77777777" w:rsidR="00B764F9" w:rsidRPr="00B764F9" w:rsidRDefault="00B764F9" w:rsidP="00B764F9">
            <w:pPr>
              <w:spacing w:line="276" w:lineRule="auto"/>
              <w:jc w:val="center"/>
              <w:rPr>
                <w:rFonts w:ascii="Times New Roman" w:eastAsia="Times New Roman" w:hAnsi="Times New Roman" w:cs="Times New Roman"/>
                <w:b/>
                <w:sz w:val="24"/>
                <w:szCs w:val="24"/>
                <w:lang w:eastAsia="ru-RU"/>
              </w:rPr>
            </w:pPr>
            <w:r w:rsidRPr="00B764F9">
              <w:rPr>
                <w:rFonts w:ascii="Times New Roman" w:eastAsia="Times New Roman" w:hAnsi="Times New Roman" w:cs="Times New Roman"/>
                <w:b/>
                <w:iCs/>
                <w:sz w:val="24"/>
                <w:szCs w:val="24"/>
                <w:lang w:eastAsia="ru-RU"/>
              </w:rPr>
              <w:t>Результаты обучения</w:t>
            </w:r>
          </w:p>
        </w:tc>
        <w:tc>
          <w:tcPr>
            <w:tcW w:w="1699" w:type="pct"/>
            <w:vAlign w:val="center"/>
          </w:tcPr>
          <w:p w14:paraId="5D4AA5B5" w14:textId="77777777" w:rsidR="00B764F9" w:rsidRPr="00B764F9" w:rsidRDefault="00B764F9" w:rsidP="00B764F9">
            <w:pPr>
              <w:spacing w:line="276" w:lineRule="auto"/>
              <w:jc w:val="center"/>
              <w:rPr>
                <w:rFonts w:ascii="Times New Roman" w:eastAsia="Times New Roman" w:hAnsi="Times New Roman" w:cs="Times New Roman"/>
                <w:b/>
                <w:sz w:val="24"/>
                <w:szCs w:val="24"/>
                <w:lang w:eastAsia="ru-RU"/>
              </w:rPr>
            </w:pPr>
            <w:r w:rsidRPr="00B764F9">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13C3F9CE" w14:textId="77777777" w:rsidR="00B764F9" w:rsidRPr="00B764F9" w:rsidRDefault="00B764F9" w:rsidP="00B764F9">
            <w:pPr>
              <w:spacing w:line="276" w:lineRule="auto"/>
              <w:jc w:val="center"/>
              <w:rPr>
                <w:rFonts w:ascii="Times New Roman" w:eastAsia="Times New Roman" w:hAnsi="Times New Roman" w:cs="Times New Roman"/>
                <w:b/>
                <w:sz w:val="24"/>
                <w:szCs w:val="24"/>
                <w:lang w:eastAsia="ru-RU"/>
              </w:rPr>
            </w:pPr>
            <w:r w:rsidRPr="00B764F9">
              <w:rPr>
                <w:rFonts w:ascii="Times New Roman" w:eastAsia="Times New Roman" w:hAnsi="Times New Roman" w:cs="Times New Roman"/>
                <w:b/>
                <w:sz w:val="24"/>
                <w:szCs w:val="24"/>
                <w:lang w:eastAsia="ru-RU"/>
              </w:rPr>
              <w:t>Методы оценки</w:t>
            </w:r>
          </w:p>
        </w:tc>
      </w:tr>
      <w:tr w:rsidR="00B764F9" w:rsidRPr="00B764F9" w14:paraId="577CB909" w14:textId="77777777" w:rsidTr="007971DC">
        <w:trPr>
          <w:trHeight w:val="1123"/>
        </w:trPr>
        <w:tc>
          <w:tcPr>
            <w:tcW w:w="1912" w:type="pct"/>
          </w:tcPr>
          <w:p w14:paraId="7017EE05"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Знание</w:t>
            </w:r>
          </w:p>
          <w:p w14:paraId="611329BB" w14:textId="77777777" w:rsidR="00B764F9" w:rsidRPr="00B764F9" w:rsidRDefault="00B764F9" w:rsidP="00B764F9">
            <w:pPr>
              <w:suppressAutoHyphens/>
              <w:ind w:firstLine="12"/>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iCs/>
                <w:sz w:val="24"/>
                <w:szCs w:val="24"/>
                <w:lang w:eastAsia="ru-RU"/>
              </w:rPr>
              <w:t>- а</w:t>
            </w:r>
            <w:r w:rsidRPr="00B764F9">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3734C4C6" w14:textId="77777777" w:rsidR="00B764F9" w:rsidRPr="00B764F9" w:rsidRDefault="00B764F9" w:rsidP="00B764F9">
            <w:pPr>
              <w:suppressAutoHyphens/>
              <w:ind w:firstLine="12"/>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7E6DB199" w14:textId="77777777" w:rsidR="00B764F9" w:rsidRPr="00B764F9" w:rsidRDefault="00B764F9" w:rsidP="00B764F9">
            <w:pPr>
              <w:suppressAutoHyphens/>
              <w:ind w:firstLine="12"/>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51433A56" w14:textId="77777777" w:rsidR="00B764F9" w:rsidRPr="00B764F9" w:rsidRDefault="00B764F9" w:rsidP="00B764F9">
            <w:pPr>
              <w:suppressAutoHyphens/>
              <w:ind w:firstLine="12"/>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методы работы в профессиональной и смежных сферах;</w:t>
            </w:r>
          </w:p>
          <w:p w14:paraId="1B21C38B" w14:textId="77777777" w:rsidR="00B764F9" w:rsidRPr="00B764F9" w:rsidRDefault="00B764F9" w:rsidP="00B764F9">
            <w:pPr>
              <w:suppressAutoHyphens/>
              <w:ind w:firstLine="12"/>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структуру плана для решения задач;</w:t>
            </w:r>
          </w:p>
          <w:p w14:paraId="79577E37" w14:textId="77777777" w:rsidR="00B764F9" w:rsidRPr="00B764F9" w:rsidRDefault="00B764F9" w:rsidP="00B764F9">
            <w:pPr>
              <w:suppressAutoHyphens/>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порядок оценки результатов решения;</w:t>
            </w:r>
          </w:p>
          <w:p w14:paraId="2C91F234" w14:textId="77777777" w:rsidR="00B764F9" w:rsidRPr="00B764F9" w:rsidRDefault="00B764F9" w:rsidP="00B764F9">
            <w:pPr>
              <w:suppressAutoHyphens/>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задач профессиональной деятельности;</w:t>
            </w:r>
          </w:p>
          <w:p w14:paraId="76056FDB" w14:textId="2F78C46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xml:space="preserve">- номенклатура информационных источников, применяемых в профессиональной деятельности; </w:t>
            </w:r>
          </w:p>
          <w:p w14:paraId="49A122E3" w14:textId="7777777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xml:space="preserve">- приемы структурирования информации; формат </w:t>
            </w:r>
            <w:r w:rsidRPr="00B764F9">
              <w:rPr>
                <w:rFonts w:ascii="Times New Roman" w:eastAsia="Times New Roman" w:hAnsi="Times New Roman" w:cs="Times New Roman"/>
                <w:iCs/>
                <w:sz w:val="24"/>
                <w:szCs w:val="24"/>
                <w:lang w:eastAsia="ru-RU"/>
              </w:rPr>
              <w:lastRenderedPageBreak/>
              <w:t>оформления результатов поиска информации;</w:t>
            </w:r>
          </w:p>
          <w:p w14:paraId="45C441E5" w14:textId="77777777" w:rsidR="00B764F9" w:rsidRPr="00B764F9" w:rsidRDefault="00B764F9" w:rsidP="00B764F9">
            <w:pPr>
              <w:suppressAutoHyphens/>
              <w:ind w:firstLine="12"/>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w:t>
            </w:r>
          </w:p>
          <w:p w14:paraId="1520C975" w14:textId="77777777" w:rsidR="00B764F9" w:rsidRPr="00B764F9" w:rsidRDefault="00B764F9" w:rsidP="00B764F9">
            <w:pPr>
              <w:suppressAutoHyphens/>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основы проектной деятельности;</w:t>
            </w:r>
          </w:p>
          <w:p w14:paraId="25DD4A1F"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правила построения простых и сложных предложений на профессиональные темы;</w:t>
            </w:r>
          </w:p>
          <w:p w14:paraId="35715F14"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основные общеупотребительные глаголы (бытовая и профессиональная лексика);</w:t>
            </w:r>
          </w:p>
          <w:p w14:paraId="5959579C"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лексический минимум, относящийся к описанию предметов, средств и процессов профессиональной деятельности;</w:t>
            </w:r>
          </w:p>
          <w:p w14:paraId="5382D13D"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особенности произношения;</w:t>
            </w:r>
          </w:p>
          <w:p w14:paraId="5CA1FBA2" w14:textId="7777777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правила чтения текстов профессиональной направленности;</w:t>
            </w:r>
          </w:p>
          <w:p w14:paraId="4D3F53F6"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-технологические процессы сборки и разборки простых узлов и агрегатов летательных аппаратов;</w:t>
            </w:r>
          </w:p>
          <w:p w14:paraId="1184E39B"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-основные сведения о конструкции собираемых узлов и агрегатов;</w:t>
            </w:r>
          </w:p>
          <w:p w14:paraId="321C5F9E"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пользования простыми средствами измерения и контроля;</w:t>
            </w:r>
          </w:p>
          <w:p w14:paraId="058CED9E"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-основные сведения о техническом черчении, допусках и посадках, параметрах шероховатости поверхностей;</w:t>
            </w:r>
          </w:p>
          <w:p w14:paraId="0A84893D"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-виды и причины брака при выполнении слесарно-сборочных работ;</w:t>
            </w:r>
          </w:p>
          <w:p w14:paraId="19919D8A"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-порядок и периодичность замены СИЗ;</w:t>
            </w:r>
          </w:p>
          <w:p w14:paraId="02556957"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-требования к организации рабочего места при выполнении слесарно-сборочных работ;</w:t>
            </w:r>
          </w:p>
          <w:p w14:paraId="21B6D68B"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 xml:space="preserve">-правила работы простым механизированным инструментом, оборудованием, </w:t>
            </w:r>
            <w:r w:rsidRPr="00B764F9">
              <w:rPr>
                <w:rFonts w:ascii="Times New Roman" w:eastAsia="Times New Roman" w:hAnsi="Times New Roman" w:cs="Times New Roman"/>
                <w:sz w:val="24"/>
                <w:szCs w:val="24"/>
                <w:lang w:eastAsia="ru-RU"/>
              </w:rPr>
              <w:lastRenderedPageBreak/>
              <w:t>оснасткой;</w:t>
            </w:r>
          </w:p>
          <w:p w14:paraId="7E516537" w14:textId="77777777" w:rsidR="00B764F9" w:rsidRPr="00B764F9" w:rsidRDefault="00B764F9" w:rsidP="00B764F9">
            <w:pPr>
              <w:suppressAutoHyphens/>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сборочных работ;</w:t>
            </w:r>
          </w:p>
          <w:p w14:paraId="13A4F435"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и последовательность проведения слесарных работ;</w:t>
            </w:r>
          </w:p>
          <w:p w14:paraId="3A39473B"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работы с пневматическим и электрическим инструментом;</w:t>
            </w:r>
          </w:p>
          <w:p w14:paraId="426E8231"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-устройство сверлильных станков и правила работы на них;</w:t>
            </w:r>
          </w:p>
          <w:p w14:paraId="248570E3"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-основы слесарного дела в объеме выполняемых работ;</w:t>
            </w:r>
          </w:p>
          <w:p w14:paraId="2E487B33"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-технологические процессы сборки узлов по сборочным отверстиям;</w:t>
            </w:r>
          </w:p>
          <w:p w14:paraId="2DAB18FD"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-основные сведения о конструкции собираемых узлов;</w:t>
            </w:r>
          </w:p>
          <w:p w14:paraId="17EA6400"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-технология определения взаимного расположения собираемых деталей;</w:t>
            </w:r>
          </w:p>
          <w:p w14:paraId="160B0F6C"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-технология выполнения сборочных отверстий в паре конструктивно связанных деталей;</w:t>
            </w:r>
          </w:p>
          <w:p w14:paraId="415B5749"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-методика выбора базовой детали из конструктивно связанных деталей;</w:t>
            </w:r>
          </w:p>
          <w:p w14:paraId="68305612"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-порядок установки деталей в процессе сборки;</w:t>
            </w:r>
          </w:p>
          <w:p w14:paraId="2162E67A"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-технология установки и снятия фиксаторов;</w:t>
            </w:r>
          </w:p>
          <w:p w14:paraId="6A30AC69"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-способы рассверливания отверстий до требуемого размера для выполнения болтовых и болт-заклепочных соединений, в том числе с натягом;</w:t>
            </w:r>
          </w:p>
          <w:p w14:paraId="68532D08"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установки крепежных элементов в сборочные отверстия;</w:t>
            </w:r>
          </w:p>
          <w:p w14:paraId="59F37388"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6BA40A43"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 xml:space="preserve">-правила пользования применяемым простым </w:t>
            </w:r>
            <w:r w:rsidRPr="00B764F9">
              <w:rPr>
                <w:rFonts w:ascii="Times New Roman" w:eastAsia="Times New Roman" w:hAnsi="Times New Roman" w:cs="Times New Roman"/>
                <w:sz w:val="24"/>
                <w:szCs w:val="24"/>
                <w:lang w:eastAsia="ru-RU"/>
              </w:rPr>
              <w:lastRenderedPageBreak/>
              <w:t>механизированным инструментом, оборудованием, оснасткой;</w:t>
            </w:r>
          </w:p>
          <w:p w14:paraId="0F2A8EB9"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пользования средствами измерения и контроля;</w:t>
            </w:r>
          </w:p>
          <w:p w14:paraId="6EB215B6"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-виды и правила применения СИЗ, используемых для безопасного проведения сборочных работ;</w:t>
            </w:r>
          </w:p>
          <w:p w14:paraId="40F7E466"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0101EB82"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-основные сведения о конструкции собираемых узлов;</w:t>
            </w:r>
          </w:p>
          <w:p w14:paraId="41B49485"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-методы разметки деталей;</w:t>
            </w:r>
          </w:p>
          <w:p w14:paraId="47B2984B"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установки деталей в сборочное положение по разметке;</w:t>
            </w:r>
          </w:p>
          <w:p w14:paraId="298962B8"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 xml:space="preserve">-правила работы с пневматическим инструментом, переносной </w:t>
            </w:r>
            <w:proofErr w:type="spellStart"/>
            <w:r w:rsidRPr="00B764F9">
              <w:rPr>
                <w:rFonts w:ascii="Times New Roman" w:eastAsia="Times New Roman" w:hAnsi="Times New Roman" w:cs="Times New Roman"/>
                <w:sz w:val="24"/>
                <w:szCs w:val="24"/>
                <w:lang w:eastAsia="ru-RU"/>
              </w:rPr>
              <w:t>пневмоскобой</w:t>
            </w:r>
            <w:proofErr w:type="spellEnd"/>
            <w:r w:rsidRPr="00B764F9">
              <w:rPr>
                <w:rFonts w:ascii="Times New Roman" w:eastAsia="Times New Roman" w:hAnsi="Times New Roman" w:cs="Times New Roman"/>
                <w:sz w:val="24"/>
                <w:szCs w:val="24"/>
                <w:lang w:eastAsia="ru-RU"/>
              </w:rPr>
              <w:t>, стационарным прессом;</w:t>
            </w:r>
          </w:p>
          <w:p w14:paraId="169CEEC9"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-правила рациональной организации труда на рабочем месте;</w:t>
            </w:r>
          </w:p>
          <w:p w14:paraId="1D814281"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 допуски, посадки, параметры обработки поверхности;</w:t>
            </w:r>
          </w:p>
          <w:p w14:paraId="02E10C29"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-общие сведения о конструкции собираемых узлов и агрегатов изделий РКТ;</w:t>
            </w:r>
          </w:p>
          <w:p w14:paraId="0E9C2457"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-назначения и правила использования оснастки, приспособлений для сборки изделий РКТ;</w:t>
            </w:r>
          </w:p>
          <w:p w14:paraId="172ACDDD" w14:textId="77777777" w:rsidR="00B764F9" w:rsidRPr="00B764F9" w:rsidRDefault="00B764F9" w:rsidP="00B764F9">
            <w:pPr>
              <w:rPr>
                <w:rFonts w:ascii="Times New Roman" w:eastAsia="Times New Roman" w:hAnsi="Times New Roman" w:cs="Times New Roman"/>
                <w:b/>
                <w:sz w:val="24"/>
                <w:szCs w:val="24"/>
                <w:lang w:eastAsia="ru-RU"/>
              </w:rPr>
            </w:pPr>
            <w:r w:rsidRPr="00B764F9">
              <w:rPr>
                <w:rFonts w:ascii="Times New Roman" w:eastAsia="Times New Roman" w:hAnsi="Times New Roman" w:cs="Times New Roman"/>
                <w:iCs/>
                <w:color w:val="333333"/>
                <w:sz w:val="24"/>
                <w:szCs w:val="24"/>
                <w:lang w:eastAsia="ru-RU"/>
              </w:rPr>
              <w:t>-управлять ГПМ.</w:t>
            </w:r>
          </w:p>
        </w:tc>
        <w:tc>
          <w:tcPr>
            <w:tcW w:w="1699" w:type="pct"/>
          </w:tcPr>
          <w:p w14:paraId="602860DD"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lastRenderedPageBreak/>
              <w:t>-знание конструкции силовых элементов: устройство лонжерона, типовые сечения поясов лонжерона, типовые сечения стрингеров, нервюры, обшивка.</w:t>
            </w:r>
          </w:p>
          <w:p w14:paraId="0818E65D"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знание основных конструктивно-силовых схем крыльев.</w:t>
            </w:r>
          </w:p>
          <w:p w14:paraId="3E4A3CBA"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-знание конструкции и особенности различных т крыльев.</w:t>
            </w:r>
          </w:p>
          <w:p w14:paraId="4108753A"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-определяет механизацию крыла: конструкцию элементов механизации крыла</w:t>
            </w:r>
          </w:p>
          <w:p w14:paraId="7C85FABF" w14:textId="4E356720"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-знание конструкции фюзеляжей: основные силовые элементы; конструктивно-силовые схемы фюзеляжей и назначение основных силовых элементов</w:t>
            </w:r>
          </w:p>
          <w:p w14:paraId="3AF178EF"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 xml:space="preserve">-знание конструктивно-силовых схем шасси; основные конструктивные </w:t>
            </w:r>
            <w:r w:rsidRPr="00B764F9">
              <w:rPr>
                <w:rFonts w:ascii="Times New Roman" w:eastAsia="Times New Roman" w:hAnsi="Times New Roman" w:cs="Times New Roman"/>
                <w:sz w:val="24"/>
                <w:szCs w:val="24"/>
                <w:lang w:eastAsia="ru-RU"/>
              </w:rPr>
              <w:lastRenderedPageBreak/>
              <w:t>элементы передней стойки шасси; конструктивные схемы стоек</w:t>
            </w:r>
          </w:p>
        </w:tc>
        <w:tc>
          <w:tcPr>
            <w:tcW w:w="1389" w:type="pct"/>
            <w:vMerge w:val="restart"/>
          </w:tcPr>
          <w:p w14:paraId="5CB932ED"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lastRenderedPageBreak/>
              <w:t>Текущий контроль:</w:t>
            </w:r>
          </w:p>
          <w:p w14:paraId="47E3A097"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оценка результатов выполнения практического занятия, самостоятельной работы, ситуационные задачи, устный опрос, тестирования</w:t>
            </w:r>
          </w:p>
          <w:p w14:paraId="02948951" w14:textId="77777777" w:rsidR="00B764F9" w:rsidRPr="00B764F9" w:rsidRDefault="00B764F9" w:rsidP="00B764F9">
            <w:pPr>
              <w:rPr>
                <w:rFonts w:ascii="Times New Roman" w:eastAsia="Times New Roman" w:hAnsi="Times New Roman" w:cs="Times New Roman"/>
                <w:sz w:val="24"/>
                <w:szCs w:val="24"/>
                <w:lang w:eastAsia="ru-RU"/>
              </w:rPr>
            </w:pPr>
          </w:p>
          <w:p w14:paraId="17648E58"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Промежуточная аттестация</w:t>
            </w:r>
          </w:p>
          <w:p w14:paraId="07B57601" w14:textId="77777777" w:rsidR="00B764F9" w:rsidRPr="00B764F9" w:rsidRDefault="00B764F9" w:rsidP="00B764F9">
            <w:pPr>
              <w:rPr>
                <w:rFonts w:ascii="Times New Roman" w:eastAsia="Times New Roman" w:hAnsi="Times New Roman" w:cs="Times New Roman"/>
                <w:sz w:val="24"/>
                <w:szCs w:val="24"/>
                <w:lang w:eastAsia="ru-RU"/>
              </w:rPr>
            </w:pPr>
          </w:p>
        </w:tc>
      </w:tr>
      <w:tr w:rsidR="00B764F9" w:rsidRPr="00B764F9" w14:paraId="65C40198" w14:textId="77777777" w:rsidTr="007971DC">
        <w:trPr>
          <w:trHeight w:val="2775"/>
        </w:trPr>
        <w:tc>
          <w:tcPr>
            <w:tcW w:w="1912" w:type="pct"/>
          </w:tcPr>
          <w:p w14:paraId="66D382B5" w14:textId="77777777" w:rsidR="00B764F9" w:rsidRPr="00B764F9" w:rsidRDefault="00B764F9" w:rsidP="00B764F9">
            <w:pPr>
              <w:spacing w:line="276" w:lineRule="auto"/>
              <w:rPr>
                <w:rFonts w:ascii="Times New Roman" w:eastAsia="Times New Roman" w:hAnsi="Times New Roman" w:cs="Times New Roman"/>
                <w:b/>
                <w:sz w:val="24"/>
                <w:szCs w:val="24"/>
                <w:lang w:eastAsia="ru-RU"/>
              </w:rPr>
            </w:pPr>
            <w:r w:rsidRPr="00B764F9">
              <w:rPr>
                <w:rFonts w:ascii="Times New Roman" w:eastAsia="Times New Roman" w:hAnsi="Times New Roman" w:cs="Times New Roman"/>
                <w:b/>
                <w:sz w:val="24"/>
                <w:szCs w:val="24"/>
                <w:lang w:eastAsia="ru-RU"/>
              </w:rPr>
              <w:lastRenderedPageBreak/>
              <w:t>Умения:</w:t>
            </w:r>
          </w:p>
          <w:p w14:paraId="5B4A3DEF"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sz w:val="24"/>
                <w:szCs w:val="24"/>
                <w:lang w:eastAsia="ru-RU"/>
              </w:rPr>
              <w:t>-</w:t>
            </w:r>
            <w:r w:rsidRPr="00B764F9">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w:t>
            </w:r>
          </w:p>
          <w:p w14:paraId="4A36CE0B"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338B5C21"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xml:space="preserve">- определять этапы решения задачи; </w:t>
            </w:r>
          </w:p>
          <w:p w14:paraId="045A398E"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выявлять и эффективно искать информацию, необходимую для решения задачи и/или проблемы;</w:t>
            </w:r>
          </w:p>
          <w:p w14:paraId="145EAEB7"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lastRenderedPageBreak/>
              <w:t>- составить план действия; определить необходимые ресурсы;</w:t>
            </w:r>
          </w:p>
          <w:p w14:paraId="0F6169D1" w14:textId="7777777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27252768" w14:textId="7777777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xml:space="preserve">- реализовать составленный план; </w:t>
            </w:r>
          </w:p>
          <w:p w14:paraId="57658843" w14:textId="7777777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6D29571E"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определять задачи для поиска информации;</w:t>
            </w:r>
          </w:p>
          <w:p w14:paraId="65FFFF80"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определять необходимые источники информации;</w:t>
            </w:r>
          </w:p>
          <w:p w14:paraId="28F9B708"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планировать процесс поиска;</w:t>
            </w:r>
          </w:p>
          <w:p w14:paraId="0EEF661B"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структурировать получаемую информацию;</w:t>
            </w:r>
          </w:p>
          <w:p w14:paraId="112CD621"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выделять наиболее значимое в перечне информации;</w:t>
            </w:r>
          </w:p>
          <w:p w14:paraId="001F6BEF"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оценивать практическую - значимость результатов поиска;</w:t>
            </w:r>
          </w:p>
          <w:p w14:paraId="507C6F4A" w14:textId="7777777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оформлять результаты поиска;</w:t>
            </w:r>
          </w:p>
          <w:p w14:paraId="50C63DF4" w14:textId="77777777" w:rsidR="00B764F9" w:rsidRPr="00B764F9" w:rsidRDefault="00B764F9" w:rsidP="00B764F9">
            <w:pPr>
              <w:suppressAutoHyphens/>
              <w:ind w:firstLine="12"/>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организовывать работу коллектива и команды;</w:t>
            </w:r>
          </w:p>
          <w:p w14:paraId="60439A39" w14:textId="77777777" w:rsidR="00B764F9" w:rsidRPr="00B764F9" w:rsidRDefault="00B764F9" w:rsidP="00B764F9">
            <w:pPr>
              <w:suppressAutoHyphens/>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t>- взаимодействовать с коллегами, руководством, клиентами в ходе профессиональной деятельности;</w:t>
            </w:r>
          </w:p>
          <w:p w14:paraId="1C805BB8"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понимать общий смысл четко произнесенных высказываний на известные темы (профессиональные и бытовые);</w:t>
            </w:r>
          </w:p>
          <w:p w14:paraId="034B619D"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понимать тексты на базовые профессиональные темы;</w:t>
            </w:r>
          </w:p>
          <w:p w14:paraId="7DEC673F"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xml:space="preserve">- участвовать в диалогах на знакомые общие и профессиональные темы; </w:t>
            </w:r>
          </w:p>
          <w:p w14:paraId="7141EA53"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строить простые высказывания о себе и о своей профессиональной деятельности;</w:t>
            </w:r>
          </w:p>
          <w:p w14:paraId="08C76E76" w14:textId="77777777" w:rsidR="00B764F9" w:rsidRPr="00B764F9" w:rsidRDefault="00B764F9" w:rsidP="00B764F9">
            <w:pPr>
              <w:suppressAutoHyphens/>
              <w:ind w:firstLine="12"/>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кратко обосновывать и объяснить свои действия (текущие и планируемые);</w:t>
            </w:r>
          </w:p>
          <w:p w14:paraId="65E56587" w14:textId="77777777" w:rsidR="00B764F9" w:rsidRPr="00B764F9" w:rsidRDefault="00B764F9" w:rsidP="00B764F9">
            <w:pPr>
              <w:suppressAutoHyphens/>
              <w:rPr>
                <w:rFonts w:ascii="Times New Roman" w:eastAsia="Times New Roman" w:hAnsi="Times New Roman" w:cs="Times New Roman"/>
                <w:iCs/>
                <w:sz w:val="24"/>
                <w:szCs w:val="24"/>
                <w:lang w:eastAsia="ru-RU"/>
              </w:rPr>
            </w:pPr>
            <w:r w:rsidRPr="00B764F9">
              <w:rPr>
                <w:rFonts w:ascii="Times New Roman" w:eastAsia="Times New Roman" w:hAnsi="Times New Roman" w:cs="Times New Roman"/>
                <w:iCs/>
                <w:sz w:val="24"/>
                <w:szCs w:val="24"/>
                <w:lang w:eastAsia="ru-RU"/>
              </w:rPr>
              <w:t>- писать простые связные сообщения на знакомые или интересующие профессиональные темы;</w:t>
            </w:r>
          </w:p>
          <w:p w14:paraId="2C74E2E1"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-оценивать соответствие рабочего места требованиям производственной санитарии;</w:t>
            </w:r>
          </w:p>
          <w:p w14:paraId="1B30AEBA"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lastRenderedPageBreak/>
              <w:t>-оценивать пригодность СИЗ по показателям методом визуального осмотра и определять необходимость их замены;</w:t>
            </w:r>
          </w:p>
          <w:p w14:paraId="35ABD902"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демонтаж узлов и агрегатов легких летательных аппаратов;</w:t>
            </w:r>
          </w:p>
          <w:p w14:paraId="1CB0E77D"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разборку узлов и агрегатов легких летательных аппаратов;</w:t>
            </w:r>
          </w:p>
          <w:p w14:paraId="49AD5E02"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основные слесарные операции по обработке металлов;</w:t>
            </w:r>
          </w:p>
          <w:p w14:paraId="1AFC4407"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-применять средства измерения и контроля;</w:t>
            </w:r>
          </w:p>
          <w:p w14:paraId="5ACA7717" w14:textId="77777777" w:rsidR="00B764F9" w:rsidRPr="00B764F9" w:rsidRDefault="00B764F9" w:rsidP="00B764F9">
            <w:pPr>
              <w:suppressAutoHyphens/>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-оценивать исправность слесарных инструментов;</w:t>
            </w:r>
          </w:p>
          <w:p w14:paraId="24479030"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-оценивать соответствие рабочего места требованиям производственной санитарии;</w:t>
            </w:r>
          </w:p>
          <w:p w14:paraId="68734B51"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-читать конструкторскую, технологическую и электронно-конструкторскую документацию;</w:t>
            </w:r>
          </w:p>
          <w:p w14:paraId="2A1D4003"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-устанавливать соответствие параметров сборочных узлов требованиям технологической документации;</w:t>
            </w:r>
          </w:p>
          <w:p w14:paraId="3F2D87E9"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сборочные операции с применением необходимой технологической и сборочной оснастки;</w:t>
            </w:r>
          </w:p>
          <w:p w14:paraId="50C3C0CC"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-применять шаблоны для фиксации обшивки по базовым отверстиям;</w:t>
            </w:r>
          </w:p>
          <w:p w14:paraId="00C83312"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отверстия по 8–10 квалитету;</w:t>
            </w:r>
          </w:p>
          <w:p w14:paraId="1B5BEEAA"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-обеспечивать взаимное расположение и фиксацию собираемых деталей по сборочным отверстиям;</w:t>
            </w:r>
          </w:p>
          <w:p w14:paraId="30DFC148" w14:textId="77777777" w:rsidR="00B764F9" w:rsidRPr="00B764F9" w:rsidRDefault="00B764F9" w:rsidP="00B764F9">
            <w:pPr>
              <w:suppressAutoHyphens/>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 xml:space="preserve">-выполнять установку крепежных элементов: болт-заклепок, </w:t>
            </w:r>
            <w:proofErr w:type="spellStart"/>
            <w:r w:rsidRPr="00B764F9">
              <w:rPr>
                <w:rFonts w:ascii="Times New Roman" w:eastAsia="Times New Roman" w:hAnsi="Times New Roman" w:cs="Times New Roman"/>
                <w:sz w:val="24"/>
                <w:szCs w:val="24"/>
                <w:lang w:eastAsia="ru-RU"/>
              </w:rPr>
              <w:t>гайко</w:t>
            </w:r>
            <w:proofErr w:type="spellEnd"/>
            <w:r w:rsidRPr="00B764F9">
              <w:rPr>
                <w:rFonts w:ascii="Times New Roman" w:eastAsia="Times New Roman" w:hAnsi="Times New Roman" w:cs="Times New Roman"/>
                <w:sz w:val="24"/>
                <w:szCs w:val="24"/>
                <w:lang w:eastAsia="ru-RU"/>
              </w:rPr>
              <w:t>-пистонов, болтовых соединений, в том числе с натягом;</w:t>
            </w:r>
          </w:p>
          <w:p w14:paraId="1306BE1D"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lastRenderedPageBreak/>
              <w:t>-выполнять контроль сборочных операций с использованием средств измерения и контроля;</w:t>
            </w:r>
          </w:p>
          <w:p w14:paraId="04B81D4B"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-правильно устанавливать собираемые детали по разметке;</w:t>
            </w:r>
          </w:p>
          <w:p w14:paraId="26486B4D"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-рационально пользоваться элементами технологического крепления;</w:t>
            </w:r>
          </w:p>
          <w:p w14:paraId="434928C6"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отверстия по 9–12 квалитету;</w:t>
            </w:r>
          </w:p>
          <w:p w14:paraId="68AE142C"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постановку крепежных элементов;</w:t>
            </w:r>
          </w:p>
          <w:p w14:paraId="7948D537"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 xml:space="preserve">-выполнять расклепывание заклепок с применением переносной </w:t>
            </w:r>
            <w:proofErr w:type="spellStart"/>
            <w:r w:rsidRPr="00B764F9">
              <w:rPr>
                <w:rFonts w:ascii="Times New Roman" w:eastAsia="Times New Roman" w:hAnsi="Times New Roman" w:cs="Times New Roman"/>
                <w:sz w:val="24"/>
                <w:szCs w:val="24"/>
                <w:lang w:eastAsia="ru-RU"/>
              </w:rPr>
              <w:t>пневмоскобы</w:t>
            </w:r>
            <w:proofErr w:type="spellEnd"/>
            <w:r w:rsidRPr="00B764F9">
              <w:rPr>
                <w:rFonts w:ascii="Times New Roman" w:eastAsia="Times New Roman" w:hAnsi="Times New Roman" w:cs="Times New Roman"/>
                <w:sz w:val="24"/>
                <w:szCs w:val="24"/>
                <w:lang w:eastAsia="ru-RU"/>
              </w:rPr>
              <w:t xml:space="preserve"> или стационарного пресса;</w:t>
            </w:r>
          </w:p>
          <w:p w14:paraId="7A289B22" w14:textId="77777777" w:rsidR="00B764F9" w:rsidRPr="00B764F9" w:rsidRDefault="00B764F9" w:rsidP="00B764F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-выбирать ручной и механизированный слесарно-сборочный инструмент и приспособления для сборки;</w:t>
            </w:r>
          </w:p>
          <w:p w14:paraId="02D466CF" w14:textId="77777777" w:rsidR="00B764F9" w:rsidRPr="00B764F9" w:rsidRDefault="00B764F9" w:rsidP="00B764F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-выделять базовые детали в сборочных единицах;</w:t>
            </w:r>
          </w:p>
          <w:p w14:paraId="2978C5A1"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-выполнять соединение деталей при помощи крепежных элементов;</w:t>
            </w:r>
          </w:p>
          <w:p w14:paraId="19426E56" w14:textId="77777777" w:rsidR="00B764F9" w:rsidRPr="00B764F9" w:rsidRDefault="00B764F9" w:rsidP="00B764F9">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-осуществлять болтовые соединения с зазором и натягом;</w:t>
            </w:r>
          </w:p>
          <w:p w14:paraId="248F903E" w14:textId="77777777" w:rsidR="00B764F9" w:rsidRPr="00B764F9" w:rsidRDefault="00B764F9" w:rsidP="00B764F9">
            <w:pPr>
              <w:suppressAutoHyphens/>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-стопорить резьбовые соединения;</w:t>
            </w:r>
          </w:p>
          <w:p w14:paraId="329D5A70"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-определять соответствие груза грузоподъемности крана и ГПМ;</w:t>
            </w:r>
          </w:p>
          <w:p w14:paraId="59A35234"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-применять схемы строповки;</w:t>
            </w:r>
          </w:p>
          <w:p w14:paraId="699574B9"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 выбирать тип съемного грузозахватного приспособления, стропов, тары в соответствии с массой и размерами перемещаемого груза;</w:t>
            </w:r>
          </w:p>
          <w:p w14:paraId="25ABC343"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-выбирать приемы обвязки и зацепки груза для подъема и перемещения в соответствии со схемами строповки;</w:t>
            </w:r>
          </w:p>
          <w:p w14:paraId="496EA3F3" w14:textId="77777777" w:rsidR="00B764F9" w:rsidRPr="00B764F9" w:rsidRDefault="00B764F9" w:rsidP="00B764F9">
            <w:pPr>
              <w:rPr>
                <w:rFonts w:ascii="Times New Roman" w:eastAsia="Times New Roman" w:hAnsi="Times New Roman" w:cs="Times New Roman"/>
                <w:iCs/>
                <w:color w:val="333333"/>
                <w:sz w:val="24"/>
                <w:szCs w:val="24"/>
                <w:lang w:eastAsia="ru-RU"/>
              </w:rPr>
            </w:pPr>
            <w:r w:rsidRPr="00B764F9">
              <w:rPr>
                <w:rFonts w:ascii="Times New Roman" w:eastAsia="Times New Roman" w:hAnsi="Times New Roman" w:cs="Times New Roman"/>
                <w:iCs/>
                <w:color w:val="333333"/>
                <w:sz w:val="24"/>
                <w:szCs w:val="24"/>
                <w:lang w:eastAsia="ru-RU"/>
              </w:rPr>
              <w:t>-оценивать визуально наличие ограждений, заземления, блокировок, знаков безопасности;</w:t>
            </w:r>
          </w:p>
          <w:p w14:paraId="34948D7A" w14:textId="77777777" w:rsidR="00B764F9" w:rsidRPr="00B764F9" w:rsidRDefault="00B764F9" w:rsidP="00B764F9">
            <w:pPr>
              <w:spacing w:line="276" w:lineRule="auto"/>
              <w:rPr>
                <w:rFonts w:ascii="Times New Roman" w:eastAsia="Times New Roman" w:hAnsi="Times New Roman" w:cs="Times New Roman"/>
                <w:sz w:val="24"/>
                <w:szCs w:val="24"/>
                <w:lang w:eastAsia="ru-RU"/>
              </w:rPr>
            </w:pPr>
            <w:r w:rsidRPr="00B764F9">
              <w:rPr>
                <w:rFonts w:ascii="Times New Roman" w:eastAsia="Times New Roman" w:hAnsi="Times New Roman" w:cs="Times New Roman"/>
                <w:iCs/>
                <w:color w:val="333333"/>
                <w:sz w:val="24"/>
                <w:szCs w:val="24"/>
                <w:lang w:eastAsia="ru-RU"/>
              </w:rPr>
              <w:t>-управлять ГПМ.</w:t>
            </w:r>
          </w:p>
        </w:tc>
        <w:tc>
          <w:tcPr>
            <w:tcW w:w="1699" w:type="pct"/>
          </w:tcPr>
          <w:p w14:paraId="42043FE3" w14:textId="77777777" w:rsidR="00B764F9" w:rsidRPr="00B764F9" w:rsidRDefault="00B764F9" w:rsidP="00B764F9">
            <w:pPr>
              <w:rPr>
                <w:rFonts w:ascii="Times New Roman" w:eastAsia="Times New Roman" w:hAnsi="Times New Roman" w:cs="Times New Roman"/>
                <w:bCs/>
                <w:sz w:val="24"/>
                <w:szCs w:val="24"/>
                <w:lang w:eastAsia="ru-RU"/>
              </w:rPr>
            </w:pPr>
            <w:r w:rsidRPr="00B764F9">
              <w:rPr>
                <w:rFonts w:ascii="Times New Roman" w:eastAsia="Times New Roman" w:hAnsi="Times New Roman" w:cs="Times New Roman"/>
                <w:bCs/>
                <w:sz w:val="24"/>
                <w:szCs w:val="24"/>
                <w:lang w:eastAsia="ru-RU"/>
              </w:rPr>
              <w:lastRenderedPageBreak/>
              <w:t>-выполняет эскизы к</w:t>
            </w:r>
            <w:r w:rsidRPr="00B764F9">
              <w:rPr>
                <w:rFonts w:ascii="Times New Roman" w:eastAsia="Times New Roman" w:hAnsi="Times New Roman" w:cs="Times New Roman"/>
                <w:sz w:val="24"/>
                <w:szCs w:val="24"/>
                <w:lang w:eastAsia="ru-RU"/>
              </w:rPr>
              <w:t>онструкции силовых элементов: устройство лонжерона, типовые сечения поясов лонжерона, типовые сечения стрингеров, нервюры, обшивка.</w:t>
            </w:r>
          </w:p>
          <w:p w14:paraId="3813B4A4" w14:textId="77777777" w:rsidR="00B764F9" w:rsidRPr="00B764F9" w:rsidRDefault="00B764F9" w:rsidP="00B764F9">
            <w:pPr>
              <w:rPr>
                <w:rFonts w:ascii="Times New Roman" w:eastAsia="Times New Roman" w:hAnsi="Times New Roman" w:cs="Times New Roman"/>
                <w:sz w:val="24"/>
                <w:szCs w:val="24"/>
                <w:lang w:eastAsia="ru-RU"/>
              </w:rPr>
            </w:pPr>
            <w:r w:rsidRPr="00B764F9">
              <w:rPr>
                <w:rFonts w:ascii="Times New Roman" w:eastAsia="Times New Roman" w:hAnsi="Times New Roman" w:cs="Times New Roman"/>
                <w:sz w:val="24"/>
                <w:szCs w:val="24"/>
                <w:lang w:eastAsia="ru-RU"/>
              </w:rPr>
              <w:t xml:space="preserve">-выполняет эскизы основных конструктивно-силовых схем крыльев; эскизы конструкции прямых лонжеронных крыльев; </w:t>
            </w:r>
            <w:r w:rsidRPr="00B764F9">
              <w:rPr>
                <w:rFonts w:ascii="Times New Roman" w:eastAsia="Times New Roman" w:hAnsi="Times New Roman" w:cs="Times New Roman"/>
                <w:sz w:val="24"/>
                <w:szCs w:val="24"/>
                <w:lang w:eastAsia="ru-RU"/>
              </w:rPr>
              <w:lastRenderedPageBreak/>
              <w:t>конструкцию прямых моноблочных крыльев.</w:t>
            </w:r>
          </w:p>
        </w:tc>
        <w:tc>
          <w:tcPr>
            <w:tcW w:w="1389" w:type="pct"/>
            <w:vMerge/>
          </w:tcPr>
          <w:p w14:paraId="6705D4DD" w14:textId="77777777" w:rsidR="00B764F9" w:rsidRPr="00B764F9" w:rsidRDefault="00B764F9" w:rsidP="00B764F9">
            <w:pPr>
              <w:spacing w:line="276" w:lineRule="auto"/>
              <w:rPr>
                <w:rFonts w:ascii="Times New Roman" w:eastAsia="Times New Roman" w:hAnsi="Times New Roman" w:cs="Times New Roman"/>
                <w:sz w:val="24"/>
                <w:szCs w:val="24"/>
                <w:lang w:eastAsia="ru-RU"/>
              </w:rPr>
            </w:pPr>
          </w:p>
        </w:tc>
      </w:tr>
    </w:tbl>
    <w:p w14:paraId="58133A1F" w14:textId="7C067C31" w:rsidR="00B764F9" w:rsidRDefault="00B764F9" w:rsidP="00C70D8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w:t>
      </w:r>
      <w:r w:rsidR="00C70D83">
        <w:rPr>
          <w:rFonts w:ascii="Times New Roman" w:hAnsi="Times New Roman" w:cs="Times New Roman"/>
          <w:b/>
          <w:bCs/>
          <w:sz w:val="24"/>
          <w:szCs w:val="24"/>
        </w:rPr>
        <w:t>5</w:t>
      </w:r>
    </w:p>
    <w:p w14:paraId="74A993A5" w14:textId="21D73222" w:rsidR="00B764F9" w:rsidRPr="00591451" w:rsidRDefault="00B764F9" w:rsidP="00B764F9">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28921FB9" w14:textId="77777777" w:rsidR="00B764F9" w:rsidRPr="00591451" w:rsidRDefault="00B764F9" w:rsidP="00B764F9">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08D7BC93" w14:textId="77777777" w:rsidR="00B764F9" w:rsidRDefault="00B764F9" w:rsidP="00B764F9">
      <w:pPr>
        <w:jc w:val="right"/>
        <w:rPr>
          <w:rFonts w:ascii="Times New Roman" w:hAnsi="Times New Roman" w:cs="Times New Roman"/>
          <w:b/>
          <w:bCs/>
          <w:color w:val="0070C0"/>
          <w:sz w:val="24"/>
          <w:szCs w:val="24"/>
        </w:rPr>
      </w:pPr>
    </w:p>
    <w:p w14:paraId="576A0800" w14:textId="77777777" w:rsidR="00B764F9" w:rsidRDefault="00B764F9" w:rsidP="00B764F9">
      <w:pPr>
        <w:jc w:val="right"/>
        <w:rPr>
          <w:rFonts w:ascii="Times New Roman" w:hAnsi="Times New Roman" w:cs="Times New Roman"/>
          <w:b/>
          <w:bCs/>
          <w:color w:val="0070C0"/>
          <w:sz w:val="24"/>
          <w:szCs w:val="24"/>
        </w:rPr>
      </w:pPr>
    </w:p>
    <w:p w14:paraId="19C1D579" w14:textId="77777777" w:rsidR="00B764F9" w:rsidRDefault="00B764F9" w:rsidP="00B764F9">
      <w:pPr>
        <w:jc w:val="right"/>
        <w:rPr>
          <w:rFonts w:ascii="Times New Roman" w:hAnsi="Times New Roman" w:cs="Times New Roman"/>
          <w:b/>
          <w:bCs/>
          <w:color w:val="0070C0"/>
          <w:sz w:val="24"/>
          <w:szCs w:val="24"/>
        </w:rPr>
      </w:pPr>
    </w:p>
    <w:p w14:paraId="3C2744E5" w14:textId="77777777" w:rsidR="00B764F9" w:rsidRDefault="00B764F9" w:rsidP="00B764F9">
      <w:pPr>
        <w:jc w:val="right"/>
        <w:rPr>
          <w:rFonts w:ascii="Times New Roman" w:hAnsi="Times New Roman" w:cs="Times New Roman"/>
          <w:b/>
          <w:bCs/>
          <w:color w:val="0070C0"/>
          <w:sz w:val="24"/>
          <w:szCs w:val="24"/>
        </w:rPr>
      </w:pPr>
    </w:p>
    <w:p w14:paraId="498AD909" w14:textId="77777777" w:rsidR="00B764F9" w:rsidRDefault="00B764F9" w:rsidP="00B764F9">
      <w:pPr>
        <w:jc w:val="right"/>
        <w:rPr>
          <w:rFonts w:ascii="Times New Roman" w:hAnsi="Times New Roman" w:cs="Times New Roman"/>
          <w:b/>
          <w:bCs/>
          <w:color w:val="0070C0"/>
          <w:sz w:val="24"/>
          <w:szCs w:val="24"/>
        </w:rPr>
      </w:pPr>
    </w:p>
    <w:p w14:paraId="6EB511EC" w14:textId="77777777" w:rsidR="00B764F9" w:rsidRDefault="00B764F9" w:rsidP="00B764F9">
      <w:pPr>
        <w:jc w:val="right"/>
        <w:rPr>
          <w:rFonts w:ascii="Times New Roman" w:hAnsi="Times New Roman" w:cs="Times New Roman"/>
          <w:b/>
          <w:bCs/>
          <w:color w:val="0070C0"/>
          <w:sz w:val="24"/>
          <w:szCs w:val="24"/>
        </w:rPr>
      </w:pPr>
    </w:p>
    <w:p w14:paraId="337D7AE7" w14:textId="77777777" w:rsidR="00B764F9" w:rsidRDefault="00B764F9" w:rsidP="00B764F9">
      <w:pPr>
        <w:jc w:val="right"/>
        <w:rPr>
          <w:rFonts w:ascii="Times New Roman" w:hAnsi="Times New Roman" w:cs="Times New Roman"/>
          <w:b/>
          <w:bCs/>
          <w:color w:val="0070C0"/>
          <w:sz w:val="24"/>
          <w:szCs w:val="24"/>
        </w:rPr>
      </w:pPr>
    </w:p>
    <w:p w14:paraId="6FE0C69B" w14:textId="77777777" w:rsidR="00B764F9" w:rsidRDefault="00B764F9" w:rsidP="00B764F9">
      <w:pPr>
        <w:jc w:val="right"/>
        <w:rPr>
          <w:rFonts w:ascii="Times New Roman" w:hAnsi="Times New Roman" w:cs="Times New Roman"/>
          <w:b/>
          <w:bCs/>
          <w:color w:val="0070C0"/>
          <w:sz w:val="24"/>
          <w:szCs w:val="24"/>
        </w:rPr>
      </w:pPr>
    </w:p>
    <w:p w14:paraId="1D302E95" w14:textId="77777777" w:rsidR="00B764F9" w:rsidRDefault="00B764F9" w:rsidP="00B764F9">
      <w:pPr>
        <w:jc w:val="right"/>
        <w:rPr>
          <w:rFonts w:ascii="Times New Roman" w:hAnsi="Times New Roman" w:cs="Times New Roman"/>
          <w:b/>
          <w:bCs/>
          <w:color w:val="0070C0"/>
          <w:sz w:val="24"/>
          <w:szCs w:val="24"/>
        </w:rPr>
      </w:pPr>
    </w:p>
    <w:p w14:paraId="5C77D0C9" w14:textId="77777777" w:rsidR="00B764F9" w:rsidRPr="00502F97" w:rsidRDefault="00B764F9" w:rsidP="00B764F9">
      <w:pPr>
        <w:jc w:val="right"/>
        <w:rPr>
          <w:rFonts w:ascii="Times New Roman" w:hAnsi="Times New Roman" w:cs="Times New Roman"/>
          <w:b/>
          <w:bCs/>
          <w:color w:val="0070C0"/>
          <w:sz w:val="24"/>
          <w:szCs w:val="24"/>
        </w:rPr>
      </w:pPr>
    </w:p>
    <w:p w14:paraId="7B9193DF" w14:textId="77777777" w:rsidR="00B764F9" w:rsidRPr="008F578C" w:rsidRDefault="00B764F9" w:rsidP="00B764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E2BE96" w14:textId="77777777" w:rsidR="00B764F9" w:rsidRDefault="00B764F9" w:rsidP="00B764F9">
      <w:pPr>
        <w:tabs>
          <w:tab w:val="left" w:pos="1985"/>
          <w:tab w:val="left" w:pos="9356"/>
        </w:tabs>
        <w:spacing w:line="480" w:lineRule="auto"/>
        <w:jc w:val="center"/>
        <w:outlineLvl w:val="0"/>
      </w:pPr>
    </w:p>
    <w:p w14:paraId="2BE30473" w14:textId="77777777" w:rsidR="00B764F9" w:rsidRPr="00B764F9" w:rsidRDefault="00B764F9" w:rsidP="00B764F9">
      <w:pPr>
        <w:tabs>
          <w:tab w:val="left" w:pos="1985"/>
          <w:tab w:val="left" w:pos="9356"/>
        </w:tabs>
        <w:jc w:val="center"/>
        <w:outlineLvl w:val="0"/>
        <w:rPr>
          <w:rFonts w:ascii="Times New Roman" w:eastAsia="Times New Roman" w:hAnsi="Times New Roman" w:cs="Times New Roman"/>
          <w:b/>
          <w:sz w:val="24"/>
          <w:szCs w:val="24"/>
          <w:lang w:eastAsia="ru-RU"/>
        </w:rPr>
      </w:pPr>
      <w:r w:rsidRPr="006E7FF4">
        <w:t>«</w:t>
      </w:r>
      <w:r w:rsidRPr="00B764F9">
        <w:rPr>
          <w:rFonts w:ascii="Times New Roman" w:eastAsia="Times New Roman" w:hAnsi="Times New Roman" w:cs="Times New Roman"/>
          <w:b/>
          <w:sz w:val="24"/>
          <w:szCs w:val="24"/>
          <w:lang w:eastAsia="ru-RU"/>
        </w:rPr>
        <w:t xml:space="preserve">ОП.05 ИНФОРМАЦИОННЫЕ ТЕХНОЛОГИИ В ПРОФЕССИОНАЛЬНОЙ </w:t>
      </w:r>
    </w:p>
    <w:p w14:paraId="07B63B9D" w14:textId="3F2E693F" w:rsidR="00B764F9" w:rsidRPr="00724343" w:rsidRDefault="00B764F9" w:rsidP="00B764F9">
      <w:pPr>
        <w:tabs>
          <w:tab w:val="left" w:pos="1985"/>
          <w:tab w:val="left" w:pos="9356"/>
        </w:tabs>
        <w:jc w:val="center"/>
        <w:outlineLvl w:val="0"/>
        <w:rPr>
          <w:rFonts w:ascii="Times New Roman" w:eastAsia="Times New Roman" w:hAnsi="Times New Roman" w:cs="Times New Roman"/>
          <w:b/>
          <w:sz w:val="24"/>
          <w:szCs w:val="24"/>
          <w:lang w:eastAsia="ru-RU"/>
        </w:rPr>
      </w:pPr>
      <w:r w:rsidRPr="00B764F9">
        <w:rPr>
          <w:rFonts w:ascii="Times New Roman" w:eastAsia="Times New Roman" w:hAnsi="Times New Roman" w:cs="Times New Roman"/>
          <w:b/>
          <w:sz w:val="24"/>
          <w:szCs w:val="24"/>
          <w:lang w:eastAsia="ru-RU"/>
        </w:rPr>
        <w:t>ДЕЯТЕЛЬНОСТИ</w:t>
      </w:r>
      <w:r w:rsidRPr="006E7FF4">
        <w:t>»</w:t>
      </w:r>
    </w:p>
    <w:p w14:paraId="7519B592" w14:textId="77777777" w:rsidR="00B764F9" w:rsidRDefault="00B764F9" w:rsidP="00B764F9">
      <w:pPr>
        <w:pStyle w:val="1"/>
      </w:pPr>
    </w:p>
    <w:p w14:paraId="7657A370" w14:textId="77777777" w:rsidR="00B764F9" w:rsidRDefault="00B764F9" w:rsidP="00B764F9">
      <w:pPr>
        <w:pStyle w:val="1"/>
      </w:pPr>
    </w:p>
    <w:p w14:paraId="1B25F434" w14:textId="77777777" w:rsidR="00B764F9" w:rsidRDefault="00B764F9" w:rsidP="00B764F9">
      <w:pPr>
        <w:pStyle w:val="1"/>
      </w:pPr>
    </w:p>
    <w:p w14:paraId="1A1633C1" w14:textId="77777777" w:rsidR="00B764F9" w:rsidRDefault="00B764F9" w:rsidP="00B764F9">
      <w:pPr>
        <w:pStyle w:val="1"/>
      </w:pPr>
    </w:p>
    <w:p w14:paraId="60CC23D1" w14:textId="77777777" w:rsidR="00B764F9" w:rsidRDefault="00B764F9" w:rsidP="00B764F9">
      <w:pPr>
        <w:pStyle w:val="1"/>
      </w:pPr>
    </w:p>
    <w:p w14:paraId="1286E551" w14:textId="77777777" w:rsidR="00B764F9" w:rsidRDefault="00B764F9" w:rsidP="00B764F9">
      <w:pPr>
        <w:pStyle w:val="1"/>
      </w:pPr>
    </w:p>
    <w:p w14:paraId="5C18067A" w14:textId="77777777" w:rsidR="00B764F9" w:rsidRDefault="00B764F9" w:rsidP="00B764F9">
      <w:pPr>
        <w:pStyle w:val="1"/>
      </w:pPr>
    </w:p>
    <w:p w14:paraId="20BD5D0D" w14:textId="77777777" w:rsidR="00B764F9" w:rsidRDefault="00B764F9" w:rsidP="00B764F9">
      <w:pPr>
        <w:pStyle w:val="1"/>
      </w:pPr>
    </w:p>
    <w:p w14:paraId="1BA77053" w14:textId="77777777" w:rsidR="00B764F9" w:rsidRDefault="00B764F9" w:rsidP="00B764F9">
      <w:pPr>
        <w:pStyle w:val="1"/>
      </w:pPr>
    </w:p>
    <w:p w14:paraId="018CE743" w14:textId="77777777" w:rsidR="00B764F9" w:rsidRDefault="00B764F9" w:rsidP="00B764F9">
      <w:pPr>
        <w:pStyle w:val="1"/>
      </w:pPr>
    </w:p>
    <w:p w14:paraId="1590B748" w14:textId="77777777" w:rsidR="00B764F9" w:rsidRDefault="00B764F9" w:rsidP="00B764F9">
      <w:pPr>
        <w:pStyle w:val="1"/>
      </w:pPr>
    </w:p>
    <w:p w14:paraId="6BD3F2A3" w14:textId="77777777" w:rsidR="00B764F9" w:rsidRDefault="00B764F9" w:rsidP="00B764F9">
      <w:pPr>
        <w:pStyle w:val="1"/>
      </w:pPr>
    </w:p>
    <w:p w14:paraId="3D10465F" w14:textId="77777777" w:rsidR="00B764F9" w:rsidRDefault="00B764F9" w:rsidP="00B764F9">
      <w:pPr>
        <w:pStyle w:val="1"/>
      </w:pPr>
    </w:p>
    <w:p w14:paraId="34688301" w14:textId="69AA3E49" w:rsidR="00B764F9" w:rsidRDefault="00B764F9" w:rsidP="00B764F9">
      <w:pPr>
        <w:pStyle w:val="1"/>
      </w:pPr>
    </w:p>
    <w:p w14:paraId="43245694" w14:textId="641A405C" w:rsidR="00B764F9" w:rsidRDefault="00B764F9" w:rsidP="00B764F9">
      <w:pPr>
        <w:pStyle w:val="1"/>
      </w:pPr>
    </w:p>
    <w:p w14:paraId="5E23E608" w14:textId="77777777" w:rsidR="00B764F9" w:rsidRDefault="00B764F9" w:rsidP="00B764F9">
      <w:pPr>
        <w:pStyle w:val="1"/>
      </w:pPr>
    </w:p>
    <w:p w14:paraId="287684B2" w14:textId="77777777" w:rsidR="00B764F9" w:rsidRPr="00A0276D" w:rsidRDefault="00B764F9" w:rsidP="00B764F9">
      <w:pPr>
        <w:pStyle w:val="1d"/>
        <w:jc w:val="center"/>
        <w:rPr>
          <w:b/>
          <w:bCs/>
          <w:lang w:val="ru-RU"/>
        </w:rPr>
      </w:pPr>
    </w:p>
    <w:p w14:paraId="65CD7781" w14:textId="77777777" w:rsidR="00B764F9" w:rsidRPr="009B1122" w:rsidRDefault="00B764F9" w:rsidP="00B764F9">
      <w:pPr>
        <w:rPr>
          <w:rFonts w:ascii="Times New Roman Полужирный" w:eastAsia="Segoe UI" w:hAnsi="Times New Roman Полужирный" w:cs="Times New Roman"/>
          <w:b/>
          <w:bCs/>
          <w:caps/>
          <w:kern w:val="32"/>
          <w:sz w:val="24"/>
          <w:szCs w:val="24"/>
          <w:lang w:val="x-none" w:eastAsia="x-none"/>
        </w:rPr>
      </w:pPr>
      <w:r>
        <w:lastRenderedPageBreak/>
        <w:t xml:space="preserve">                                                          </w:t>
      </w:r>
      <w:r w:rsidRPr="009B1122">
        <w:rPr>
          <w:rFonts w:ascii="Times New Roman" w:hAnsi="Times New Roman"/>
          <w:b/>
          <w:bCs/>
        </w:rPr>
        <w:t>СОДЕРЖАНИЕ ПРОГРАММЫ</w:t>
      </w:r>
    </w:p>
    <w:p w14:paraId="166E7DB6" w14:textId="77777777" w:rsidR="00B764F9" w:rsidRPr="000143A1" w:rsidRDefault="00B764F9" w:rsidP="00B764F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D96D89" w14:textId="77777777" w:rsidR="00B764F9" w:rsidRPr="000143A1" w:rsidRDefault="00B764F9" w:rsidP="00B764F9">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B4BE002" w14:textId="77777777" w:rsidR="00B764F9" w:rsidRPr="000143A1" w:rsidRDefault="00B764F9" w:rsidP="00B764F9">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8DD9242" w14:textId="77777777" w:rsidR="00B764F9" w:rsidRPr="000143A1" w:rsidRDefault="00B764F9" w:rsidP="00B764F9">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740A62C" w14:textId="77777777" w:rsidR="00B764F9" w:rsidRPr="000143A1" w:rsidRDefault="00B764F9" w:rsidP="00B764F9">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633C8AA" w14:textId="77777777" w:rsidR="00B764F9" w:rsidRPr="000143A1" w:rsidRDefault="00B764F9" w:rsidP="00B764F9">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4BA60410" w14:textId="77777777" w:rsidR="00B764F9" w:rsidRPr="000143A1" w:rsidRDefault="00B764F9" w:rsidP="00B764F9">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AF6BFA4" w14:textId="77777777" w:rsidR="00B764F9" w:rsidRPr="000143A1" w:rsidRDefault="00B764F9" w:rsidP="00B764F9">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722CAA6" w14:textId="77777777" w:rsidR="00B764F9" w:rsidRPr="000143A1" w:rsidRDefault="00B764F9" w:rsidP="00B764F9">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CC5147F" w14:textId="77777777" w:rsidR="00B764F9" w:rsidRPr="000143A1" w:rsidRDefault="00B764F9" w:rsidP="00B764F9">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FB0564E" w14:textId="77777777" w:rsidR="00B764F9" w:rsidRPr="000143A1" w:rsidRDefault="00B764F9" w:rsidP="00B764F9">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AEBC614" w14:textId="77777777" w:rsidR="00B764F9" w:rsidRPr="000143A1" w:rsidRDefault="00B764F9" w:rsidP="00B764F9">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21ABBA4" w14:textId="77777777" w:rsidR="00B764F9" w:rsidRPr="00DF068E" w:rsidRDefault="00B764F9" w:rsidP="00B764F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69D5C45" w14:textId="77777777" w:rsidR="00B764F9" w:rsidRPr="00DF068E" w:rsidRDefault="00B764F9" w:rsidP="00B764F9">
      <w:pPr>
        <w:pStyle w:val="1f"/>
        <w:jc w:val="left"/>
        <w:rPr>
          <w:rFonts w:ascii="Times New Roman" w:hAnsi="Times New Roman"/>
          <w:lang w:val="ru-RU"/>
        </w:rPr>
        <w:sectPr w:rsidR="00B764F9" w:rsidRPr="00DF068E" w:rsidSect="00502F97">
          <w:headerReference w:type="even" r:id="rId20"/>
          <w:headerReference w:type="default" r:id="rId21"/>
          <w:pgSz w:w="11906" w:h="16838"/>
          <w:pgMar w:top="1134" w:right="567" w:bottom="1134" w:left="1701" w:header="709" w:footer="709" w:gutter="0"/>
          <w:cols w:space="708"/>
          <w:docGrid w:linePitch="360"/>
        </w:sectPr>
      </w:pPr>
    </w:p>
    <w:p w14:paraId="4DE986CD" w14:textId="77777777" w:rsidR="00B764F9" w:rsidRPr="00F70F81" w:rsidRDefault="00B764F9" w:rsidP="00B764F9">
      <w:pPr>
        <w:pStyle w:val="1f"/>
        <w:numPr>
          <w:ilvl w:val="0"/>
          <w:numId w:val="3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4D5C238" w14:textId="187D092D" w:rsidR="00B764F9" w:rsidRPr="00B764F9" w:rsidRDefault="00B764F9" w:rsidP="00B764F9">
      <w:pPr>
        <w:pStyle w:val="1d"/>
        <w:jc w:val="center"/>
        <w:rPr>
          <w:rFonts w:eastAsia="Segoe UI"/>
          <w:u w:val="single"/>
          <w:lang w:val="ru-RU"/>
        </w:rPr>
      </w:pPr>
      <w:r w:rsidRPr="00F70F81">
        <w:rPr>
          <w:rFonts w:eastAsia="Segoe UI"/>
          <w:lang w:val="ru-RU"/>
        </w:rPr>
        <w:t>«</w:t>
      </w:r>
      <w:r w:rsidRPr="00B764F9">
        <w:rPr>
          <w:rFonts w:eastAsia="Segoe UI"/>
          <w:u w:val="single"/>
          <w:lang w:val="ru-RU"/>
        </w:rPr>
        <w:t xml:space="preserve">ОП.05 </w:t>
      </w:r>
      <w:r>
        <w:rPr>
          <w:rFonts w:eastAsia="Segoe UI"/>
          <w:u w:val="single"/>
          <w:lang w:val="ru-RU"/>
        </w:rPr>
        <w:t>И</w:t>
      </w:r>
      <w:r w:rsidRPr="00B764F9">
        <w:rPr>
          <w:rFonts w:eastAsia="Segoe UI"/>
          <w:u w:val="single"/>
          <w:lang w:val="ru-RU"/>
        </w:rPr>
        <w:t xml:space="preserve">нформационные технологии в профессиональной </w:t>
      </w:r>
    </w:p>
    <w:p w14:paraId="12E5481B" w14:textId="17E12F62" w:rsidR="00B764F9" w:rsidRPr="00F70F81" w:rsidRDefault="00B764F9" w:rsidP="00B764F9">
      <w:pPr>
        <w:pStyle w:val="1d"/>
        <w:jc w:val="center"/>
        <w:rPr>
          <w:rFonts w:eastAsia="Segoe UI"/>
          <w:lang w:val="ru-RU"/>
        </w:rPr>
      </w:pPr>
      <w:r w:rsidRPr="00B764F9">
        <w:rPr>
          <w:rFonts w:eastAsia="Segoe UI"/>
          <w:u w:val="single"/>
          <w:lang w:val="ru-RU"/>
        </w:rPr>
        <w:t>деятельности</w:t>
      </w:r>
      <w:r w:rsidRPr="00F70F81">
        <w:rPr>
          <w:rFonts w:eastAsia="Segoe UI"/>
          <w:lang w:val="ru-RU"/>
        </w:rPr>
        <w:t>»</w:t>
      </w:r>
    </w:p>
    <w:p w14:paraId="010C014A" w14:textId="77777777" w:rsidR="00B764F9" w:rsidRPr="00021F3A" w:rsidRDefault="00B764F9" w:rsidP="00B764F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49A2051" w14:textId="77777777" w:rsidR="00B764F9" w:rsidRPr="00021F3A" w:rsidRDefault="00B764F9" w:rsidP="00B764F9">
      <w:pPr>
        <w:pStyle w:val="1d"/>
        <w:rPr>
          <w:lang w:val="ru-RU"/>
        </w:rPr>
      </w:pPr>
    </w:p>
    <w:p w14:paraId="67D69240" w14:textId="77777777" w:rsidR="00B764F9" w:rsidRPr="00EA6E1D" w:rsidRDefault="00B764F9" w:rsidP="00B764F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907C99" w14:textId="4ECC1777" w:rsidR="00F37C4A" w:rsidRDefault="00B764F9" w:rsidP="00B764F9">
      <w:pPr>
        <w:suppressAutoHyphens/>
        <w:spacing w:line="276" w:lineRule="auto"/>
        <w:ind w:firstLine="709"/>
        <w:jc w:val="both"/>
        <w:rPr>
          <w:rFonts w:ascii="Times New Roman" w:eastAsia="Times New Roman" w:hAnsi="Times New Roman" w:cs="Times New Roman"/>
          <w:sz w:val="24"/>
          <w:szCs w:val="24"/>
          <w:lang w:eastAsia="ru-RU"/>
        </w:rPr>
      </w:pPr>
      <w:r w:rsidRPr="00591451">
        <w:rPr>
          <w:rFonts w:ascii="Times New Roman" w:eastAsia="Times New Roman" w:hAnsi="Times New Roman" w:cs="Times New Roman"/>
          <w:sz w:val="24"/>
          <w:szCs w:val="24"/>
          <w:lang w:eastAsia="ru-RU"/>
        </w:rPr>
        <w:t xml:space="preserve">Цель дисциплины </w:t>
      </w:r>
      <w:r w:rsidRPr="00591451">
        <w:rPr>
          <w:rFonts w:ascii="Times New Roman" w:hAnsi="Times New Roman"/>
        </w:rPr>
        <w:t>«</w:t>
      </w:r>
      <w:r w:rsidRPr="00B764F9">
        <w:rPr>
          <w:rFonts w:ascii="Times New Roman" w:hAnsi="Times New Roman"/>
        </w:rPr>
        <w:t>Информационные технологии в профессиональной деятельности</w:t>
      </w:r>
      <w:r w:rsidRPr="00591451">
        <w:rPr>
          <w:rFonts w:ascii="Times New Roman" w:hAnsi="Times New Roman"/>
        </w:rPr>
        <w:t>»</w:t>
      </w:r>
      <w:r w:rsidRPr="00591451">
        <w:rPr>
          <w:rFonts w:ascii="Times New Roman" w:eastAsia="Times New Roman" w:hAnsi="Times New Roman" w:cs="Times New Roman"/>
          <w:sz w:val="24"/>
          <w:szCs w:val="24"/>
          <w:lang w:eastAsia="ru-RU"/>
        </w:rPr>
        <w:t xml:space="preserve">: </w:t>
      </w:r>
      <w:r w:rsidR="00F37C4A" w:rsidRPr="00F37C4A">
        <w:rPr>
          <w:rFonts w:ascii="Times New Roman" w:eastAsia="Times New Roman" w:hAnsi="Times New Roman" w:cs="Times New Roman"/>
          <w:sz w:val="24"/>
          <w:szCs w:val="24"/>
          <w:lang w:eastAsia="ru-RU"/>
        </w:rPr>
        <w:t xml:space="preserve">ознакомление </w:t>
      </w:r>
      <w:r w:rsidR="00F37C4A">
        <w:rPr>
          <w:rFonts w:ascii="Times New Roman" w:eastAsia="Times New Roman" w:hAnsi="Times New Roman" w:cs="Times New Roman"/>
          <w:sz w:val="24"/>
          <w:szCs w:val="24"/>
          <w:lang w:eastAsia="ru-RU"/>
        </w:rPr>
        <w:t>обучающихся</w:t>
      </w:r>
      <w:r w:rsidR="00F37C4A" w:rsidRPr="00F37C4A">
        <w:rPr>
          <w:rFonts w:ascii="Times New Roman" w:eastAsia="Times New Roman" w:hAnsi="Times New Roman" w:cs="Times New Roman"/>
          <w:sz w:val="24"/>
          <w:szCs w:val="24"/>
          <w:lang w:eastAsia="ru-RU"/>
        </w:rPr>
        <w:t xml:space="preserve"> с основными направлениями разработки и использования информационных ресурсов, необходимых для осуществления научно-исследовательской деятельности; программного обеспечения и аппаратной реализации современных компьютеров и информационных систем в их профессиональной деятельности.</w:t>
      </w:r>
    </w:p>
    <w:p w14:paraId="2876398D" w14:textId="2CDA94F0" w:rsidR="00B764F9" w:rsidRPr="00B764F9" w:rsidRDefault="00B764F9" w:rsidP="00B764F9">
      <w:pPr>
        <w:suppressAutoHyphens/>
        <w:spacing w:line="276" w:lineRule="auto"/>
        <w:ind w:firstLine="709"/>
        <w:jc w:val="both"/>
        <w:rPr>
          <w:rFonts w:ascii="Times New Roman" w:hAnsi="Times New Roman" w:cs="Times New Roman"/>
          <w:sz w:val="24"/>
          <w:szCs w:val="24"/>
        </w:rPr>
      </w:pPr>
      <w:r w:rsidRPr="00C64AF5">
        <w:rPr>
          <w:rFonts w:ascii="Times New Roman" w:hAnsi="Times New Roman" w:cs="Times New Roman"/>
          <w:sz w:val="24"/>
          <w:szCs w:val="24"/>
        </w:rPr>
        <w:t>Дисциплина «</w:t>
      </w:r>
      <w:r w:rsidRPr="00B764F9">
        <w:rPr>
          <w:rFonts w:ascii="Times New Roman" w:hAnsi="Times New Roman" w:cs="Times New Roman"/>
          <w:sz w:val="24"/>
          <w:szCs w:val="24"/>
        </w:rPr>
        <w:t>Информационные технологии в профессиональной деятельности</w:t>
      </w:r>
      <w:r w:rsidRPr="00C64AF5">
        <w:rPr>
          <w:rFonts w:ascii="Times New Roman" w:hAnsi="Times New Roman" w:cs="Times New Roman"/>
          <w:sz w:val="24"/>
          <w:szCs w:val="24"/>
        </w:rPr>
        <w:t>» включена в обязательную</w:t>
      </w:r>
      <w:r w:rsidRPr="00591451">
        <w:rPr>
          <w:rFonts w:ascii="Times New Roman" w:hAnsi="Times New Roman" w:cs="Times New Roman"/>
          <w:sz w:val="24"/>
          <w:szCs w:val="24"/>
        </w:rPr>
        <w:t xml:space="preserve"> часть </w:t>
      </w:r>
      <w:r w:rsidRPr="00724343">
        <w:rPr>
          <w:rFonts w:ascii="Times New Roman" w:hAnsi="Times New Roman" w:cs="Times New Roman"/>
          <w:sz w:val="24"/>
          <w:szCs w:val="24"/>
        </w:rPr>
        <w:t>общепрофессионального цикла образовательной программы.</w:t>
      </w:r>
    </w:p>
    <w:p w14:paraId="5A8AA964" w14:textId="77777777" w:rsidR="00B764F9" w:rsidRPr="00EA6E1D" w:rsidRDefault="00B764F9" w:rsidP="00B764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9152FF" w14:textId="77777777" w:rsidR="00B764F9" w:rsidRDefault="00B764F9" w:rsidP="00B764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29C92B" w14:textId="77777777" w:rsidR="00B764F9" w:rsidRDefault="00B764F9" w:rsidP="00B764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2C1749DE" w14:textId="54F6814B" w:rsidR="00B764F9" w:rsidRDefault="00B764F9" w:rsidP="00B764F9">
      <w:pPr>
        <w:spacing w:after="120"/>
        <w:ind w:firstLine="709"/>
        <w:rPr>
          <w:rFonts w:ascii="Times New Roman" w:hAnsi="Times New Roman" w:cs="Times New Roman"/>
          <w:bCs/>
          <w:sz w:val="24"/>
          <w:szCs w:val="24"/>
        </w:rPr>
      </w:pPr>
    </w:p>
    <w:tbl>
      <w:tblPr>
        <w:tblStyle w:val="80"/>
        <w:tblW w:w="0" w:type="auto"/>
        <w:tblLook w:val="04A0" w:firstRow="1" w:lastRow="0" w:firstColumn="1" w:lastColumn="0" w:noHBand="0" w:noVBand="1"/>
      </w:tblPr>
      <w:tblGrid>
        <w:gridCol w:w="1387"/>
        <w:gridCol w:w="3779"/>
        <w:gridCol w:w="4462"/>
      </w:tblGrid>
      <w:tr w:rsidR="00F37C4A" w:rsidRPr="00F37C4A" w14:paraId="42B3A42A" w14:textId="77777777" w:rsidTr="007971DC">
        <w:tc>
          <w:tcPr>
            <w:tcW w:w="1413" w:type="dxa"/>
          </w:tcPr>
          <w:p w14:paraId="036985EE" w14:textId="77777777" w:rsidR="00F37C4A" w:rsidRPr="00F37C4A" w:rsidRDefault="00F37C4A" w:rsidP="00F37C4A">
            <w:pPr>
              <w:jc w:val="center"/>
              <w:rPr>
                <w:rFonts w:ascii="Times New Roman" w:hAnsi="Times New Roman"/>
                <w:b/>
                <w:bCs/>
                <w:sz w:val="24"/>
                <w:szCs w:val="24"/>
                <w:lang w:eastAsia="ru-RU"/>
              </w:rPr>
            </w:pPr>
            <w:r w:rsidRPr="00F37C4A">
              <w:rPr>
                <w:rFonts w:ascii="Times New Roman" w:hAnsi="Times New Roman"/>
                <w:b/>
                <w:bCs/>
                <w:sz w:val="24"/>
                <w:szCs w:val="24"/>
                <w:lang w:eastAsia="ru-RU"/>
              </w:rPr>
              <w:t>Код ОК, ПК</w:t>
            </w:r>
          </w:p>
        </w:tc>
        <w:tc>
          <w:tcPr>
            <w:tcW w:w="3827" w:type="dxa"/>
          </w:tcPr>
          <w:p w14:paraId="02439F48" w14:textId="77777777" w:rsidR="00F37C4A" w:rsidRPr="00F37C4A" w:rsidRDefault="00F37C4A" w:rsidP="00F37C4A">
            <w:pPr>
              <w:jc w:val="center"/>
              <w:rPr>
                <w:rFonts w:ascii="Times New Roman" w:hAnsi="Times New Roman"/>
                <w:b/>
                <w:bCs/>
                <w:sz w:val="24"/>
                <w:szCs w:val="24"/>
                <w:lang w:eastAsia="ru-RU"/>
              </w:rPr>
            </w:pPr>
            <w:r w:rsidRPr="00F37C4A">
              <w:rPr>
                <w:rFonts w:ascii="Times New Roman" w:hAnsi="Times New Roman"/>
                <w:b/>
                <w:bCs/>
                <w:sz w:val="24"/>
                <w:szCs w:val="24"/>
                <w:lang w:eastAsia="ru-RU"/>
              </w:rPr>
              <w:t>Уметь</w:t>
            </w:r>
          </w:p>
        </w:tc>
        <w:tc>
          <w:tcPr>
            <w:tcW w:w="4528" w:type="dxa"/>
          </w:tcPr>
          <w:p w14:paraId="774239E3" w14:textId="77777777" w:rsidR="00F37C4A" w:rsidRPr="00F37C4A" w:rsidRDefault="00F37C4A" w:rsidP="00F37C4A">
            <w:pPr>
              <w:jc w:val="center"/>
              <w:rPr>
                <w:rFonts w:ascii="Times New Roman" w:hAnsi="Times New Roman"/>
                <w:b/>
                <w:bCs/>
                <w:sz w:val="24"/>
                <w:szCs w:val="24"/>
                <w:lang w:eastAsia="ru-RU"/>
              </w:rPr>
            </w:pPr>
            <w:r w:rsidRPr="00F37C4A">
              <w:rPr>
                <w:rFonts w:ascii="Times New Roman" w:hAnsi="Times New Roman"/>
                <w:b/>
                <w:bCs/>
                <w:sz w:val="24"/>
                <w:szCs w:val="24"/>
                <w:lang w:eastAsia="ru-RU"/>
              </w:rPr>
              <w:t>Знать</w:t>
            </w:r>
          </w:p>
        </w:tc>
      </w:tr>
      <w:tr w:rsidR="00F37C4A" w:rsidRPr="00F37C4A" w14:paraId="0CC27328" w14:textId="77777777" w:rsidTr="007971DC">
        <w:trPr>
          <w:trHeight w:val="1134"/>
        </w:trPr>
        <w:tc>
          <w:tcPr>
            <w:tcW w:w="1413" w:type="dxa"/>
          </w:tcPr>
          <w:p w14:paraId="00ADC2FE" w14:textId="77777777" w:rsidR="00F37C4A" w:rsidRPr="00F37C4A" w:rsidRDefault="00F37C4A" w:rsidP="00F37C4A">
            <w:pPr>
              <w:rPr>
                <w:rFonts w:ascii="Times New Roman" w:hAnsi="Times New Roman"/>
                <w:sz w:val="24"/>
                <w:szCs w:val="24"/>
                <w:lang w:eastAsia="ru-RU"/>
              </w:rPr>
            </w:pPr>
            <w:r w:rsidRPr="00F37C4A">
              <w:rPr>
                <w:rFonts w:ascii="Times New Roman" w:hAnsi="Times New Roman"/>
                <w:sz w:val="24"/>
                <w:szCs w:val="24"/>
                <w:lang w:eastAsia="ru-RU"/>
              </w:rPr>
              <w:t>ОК 02</w:t>
            </w:r>
          </w:p>
          <w:p w14:paraId="251E34AF" w14:textId="77777777" w:rsidR="00F37C4A" w:rsidRPr="00F37C4A" w:rsidRDefault="00F37C4A" w:rsidP="00F37C4A">
            <w:pPr>
              <w:rPr>
                <w:rFonts w:ascii="Times New Roman" w:hAnsi="Times New Roman"/>
                <w:sz w:val="24"/>
                <w:szCs w:val="24"/>
                <w:lang w:eastAsia="ru-RU"/>
              </w:rPr>
            </w:pPr>
            <w:r w:rsidRPr="00F37C4A">
              <w:rPr>
                <w:rFonts w:ascii="Times New Roman" w:hAnsi="Times New Roman"/>
                <w:sz w:val="24"/>
                <w:szCs w:val="24"/>
                <w:lang w:eastAsia="ru-RU"/>
              </w:rPr>
              <w:t>ОК 04</w:t>
            </w:r>
          </w:p>
          <w:p w14:paraId="12D7F013" w14:textId="77777777" w:rsidR="00F37C4A" w:rsidRPr="00F37C4A" w:rsidRDefault="00F37C4A" w:rsidP="00F37C4A">
            <w:pPr>
              <w:rPr>
                <w:rFonts w:ascii="Times New Roman" w:hAnsi="Times New Roman"/>
                <w:sz w:val="24"/>
                <w:szCs w:val="24"/>
                <w:lang w:eastAsia="ru-RU"/>
              </w:rPr>
            </w:pPr>
            <w:r w:rsidRPr="00F37C4A">
              <w:rPr>
                <w:rFonts w:ascii="Times New Roman" w:hAnsi="Times New Roman"/>
                <w:sz w:val="24"/>
                <w:szCs w:val="24"/>
                <w:lang w:eastAsia="ru-RU"/>
              </w:rPr>
              <w:t>ОК 09</w:t>
            </w:r>
          </w:p>
          <w:p w14:paraId="0121C75C" w14:textId="77777777" w:rsidR="00F37C4A" w:rsidRPr="00F37C4A" w:rsidRDefault="00F37C4A" w:rsidP="00F37C4A">
            <w:pPr>
              <w:rPr>
                <w:rFonts w:ascii="Times New Roman" w:hAnsi="Times New Roman"/>
                <w:sz w:val="24"/>
                <w:szCs w:val="24"/>
                <w:lang w:eastAsia="ru-RU"/>
              </w:rPr>
            </w:pPr>
            <w:r w:rsidRPr="00F37C4A">
              <w:rPr>
                <w:rFonts w:ascii="Times New Roman" w:hAnsi="Times New Roman"/>
                <w:sz w:val="24"/>
                <w:szCs w:val="24"/>
                <w:lang w:eastAsia="ru-RU"/>
              </w:rPr>
              <w:t>ПК 1.4</w:t>
            </w:r>
          </w:p>
          <w:p w14:paraId="07E9C3F8" w14:textId="77777777" w:rsidR="00F37C4A" w:rsidRPr="00F37C4A" w:rsidRDefault="00F37C4A" w:rsidP="00F37C4A">
            <w:pPr>
              <w:rPr>
                <w:rFonts w:ascii="Times New Roman" w:hAnsi="Times New Roman"/>
                <w:sz w:val="24"/>
                <w:szCs w:val="24"/>
                <w:lang w:eastAsia="ru-RU"/>
              </w:rPr>
            </w:pPr>
            <w:r w:rsidRPr="00F37C4A">
              <w:rPr>
                <w:rFonts w:ascii="Times New Roman" w:hAnsi="Times New Roman"/>
                <w:sz w:val="24"/>
                <w:szCs w:val="24"/>
                <w:lang w:eastAsia="ru-RU"/>
              </w:rPr>
              <w:t>ПК 2.3</w:t>
            </w:r>
          </w:p>
          <w:p w14:paraId="2E0FAB05" w14:textId="77777777" w:rsidR="00F37C4A" w:rsidRPr="00F37C4A" w:rsidRDefault="00F37C4A" w:rsidP="00F37C4A">
            <w:pPr>
              <w:rPr>
                <w:rFonts w:ascii="Times New Roman" w:hAnsi="Times New Roman"/>
                <w:sz w:val="24"/>
                <w:szCs w:val="24"/>
                <w:lang w:eastAsia="ru-RU"/>
              </w:rPr>
            </w:pPr>
          </w:p>
        </w:tc>
        <w:tc>
          <w:tcPr>
            <w:tcW w:w="3827" w:type="dxa"/>
          </w:tcPr>
          <w:p w14:paraId="2A20A2B4"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определять задачи для поиска информации;</w:t>
            </w:r>
          </w:p>
          <w:p w14:paraId="410E9C99"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определять необходимые источники информации;</w:t>
            </w:r>
          </w:p>
          <w:p w14:paraId="689A5ED0"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планировать процесс поиска;</w:t>
            </w:r>
          </w:p>
          <w:p w14:paraId="05344B7A"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структурировать получаемую информацию;</w:t>
            </w:r>
          </w:p>
          <w:p w14:paraId="424028BD"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выделять наиболее значимое в перечне информации;</w:t>
            </w:r>
          </w:p>
          <w:p w14:paraId="3267B4F3"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оценивать практическую значимость результатов поиска;</w:t>
            </w:r>
          </w:p>
          <w:p w14:paraId="4F95A365" w14:textId="77777777" w:rsidR="00F37C4A" w:rsidRPr="00F37C4A" w:rsidRDefault="00F37C4A" w:rsidP="00F37C4A">
            <w:pPr>
              <w:tabs>
                <w:tab w:val="left" w:pos="376"/>
              </w:tabs>
              <w:ind w:left="33"/>
              <w:contextualSpacing/>
              <w:rPr>
                <w:rFonts w:ascii="Times New Roman" w:hAnsi="Times New Roman"/>
                <w:sz w:val="24"/>
                <w:szCs w:val="24"/>
                <w:lang w:eastAsia="ru-RU"/>
              </w:rPr>
            </w:pPr>
            <w:r w:rsidRPr="00F37C4A">
              <w:rPr>
                <w:rFonts w:ascii="Times New Roman" w:hAnsi="Times New Roman"/>
                <w:iCs/>
                <w:sz w:val="24"/>
                <w:szCs w:val="24"/>
              </w:rPr>
              <w:t>- оформлять результаты поиска</w:t>
            </w:r>
          </w:p>
          <w:p w14:paraId="3AAA40B8" w14:textId="77777777" w:rsidR="00F37C4A" w:rsidRPr="00F37C4A" w:rsidRDefault="00F37C4A" w:rsidP="00F37C4A">
            <w:pPr>
              <w:suppressAutoHyphens/>
              <w:ind w:firstLine="12"/>
              <w:rPr>
                <w:rFonts w:ascii="Times New Roman" w:hAnsi="Times New Roman"/>
                <w:bCs/>
                <w:sz w:val="24"/>
                <w:szCs w:val="24"/>
              </w:rPr>
            </w:pPr>
            <w:r w:rsidRPr="00F37C4A">
              <w:rPr>
                <w:rFonts w:ascii="Times New Roman" w:hAnsi="Times New Roman"/>
                <w:bCs/>
                <w:sz w:val="24"/>
                <w:szCs w:val="24"/>
              </w:rPr>
              <w:t>организовывать работу коллектива и команды;</w:t>
            </w:r>
          </w:p>
          <w:p w14:paraId="3081A351" w14:textId="77777777" w:rsidR="00F37C4A" w:rsidRPr="00F37C4A" w:rsidRDefault="00F37C4A" w:rsidP="00F37C4A">
            <w:pPr>
              <w:tabs>
                <w:tab w:val="left" w:pos="376"/>
              </w:tabs>
              <w:ind w:left="33"/>
              <w:contextualSpacing/>
              <w:rPr>
                <w:rFonts w:ascii="Times New Roman" w:hAnsi="Times New Roman"/>
                <w:sz w:val="24"/>
                <w:szCs w:val="24"/>
                <w:lang w:eastAsia="ru-RU"/>
              </w:rPr>
            </w:pPr>
            <w:r w:rsidRPr="00F37C4A">
              <w:rPr>
                <w:rFonts w:ascii="Times New Roman" w:hAnsi="Times New Roman"/>
                <w:bCs/>
                <w:sz w:val="24"/>
                <w:szCs w:val="24"/>
              </w:rPr>
              <w:t>- взаимодействовать с коллегами, руководством, клиентами в ходе профессиональной деятельности;</w:t>
            </w:r>
          </w:p>
          <w:p w14:paraId="78633769"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понимать общий смысл четко произнесенных высказываний на известные темы (профессиональные и бытовые);</w:t>
            </w:r>
          </w:p>
          <w:p w14:paraId="1151A0F2"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понимать тексты на базовые профессиональные темы;</w:t>
            </w:r>
          </w:p>
          <w:p w14:paraId="039829AD"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lastRenderedPageBreak/>
              <w:t>- участвовать в диалогах на знакомые общие и профессиональные темы;</w:t>
            </w:r>
          </w:p>
          <w:p w14:paraId="7F838971"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строить простые высказывания о себе и о своей профессиональной деятельности;</w:t>
            </w:r>
          </w:p>
          <w:p w14:paraId="743CABB5"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кратко обосновывать и объяснить свои действия (текущие и планируемые);</w:t>
            </w:r>
          </w:p>
          <w:p w14:paraId="5694421A" w14:textId="77777777" w:rsidR="00F37C4A" w:rsidRPr="00F37C4A" w:rsidRDefault="00F37C4A" w:rsidP="00F37C4A">
            <w:pPr>
              <w:tabs>
                <w:tab w:val="left" w:pos="376"/>
              </w:tabs>
              <w:ind w:left="33"/>
              <w:contextualSpacing/>
              <w:rPr>
                <w:rFonts w:ascii="Times New Roman" w:hAnsi="Times New Roman"/>
                <w:sz w:val="24"/>
                <w:szCs w:val="24"/>
                <w:lang w:eastAsia="ru-RU"/>
              </w:rPr>
            </w:pPr>
            <w:r w:rsidRPr="00F37C4A">
              <w:rPr>
                <w:rFonts w:ascii="Times New Roman" w:hAnsi="Times New Roman"/>
                <w:iCs/>
                <w:sz w:val="24"/>
                <w:szCs w:val="24"/>
              </w:rPr>
              <w:t>- писать простые связные сообщения на знакомые или интересующие профессиональные темы;</w:t>
            </w:r>
          </w:p>
          <w:p w14:paraId="10B8C952"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-оценивать соответствие рабочего места требованиям производственной санитарии;</w:t>
            </w:r>
          </w:p>
          <w:p w14:paraId="1C101B85"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-определять способы защиты и СИЗ в зависимости от вредных и опасных производственных факторов;</w:t>
            </w:r>
          </w:p>
          <w:p w14:paraId="30FC70CB"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-оценивать исправность инструментов, оснастки и оборудования;</w:t>
            </w:r>
          </w:p>
          <w:p w14:paraId="5F7FED6B"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-читать конструкторскую, технологическую и электронно-конструкторскую документацию;</w:t>
            </w:r>
          </w:p>
          <w:p w14:paraId="49C3FB43"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-устанавливать соответствие параметров сборочных узлов требованиям технологической документации;</w:t>
            </w:r>
          </w:p>
          <w:p w14:paraId="7E8B0790"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-выполнять сборочные операции с применением необходимой технологической и сборочной оснастки;</w:t>
            </w:r>
          </w:p>
          <w:p w14:paraId="36AE116E"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-применять шаблоны для фиксации обшивки по базовым отверстиям;</w:t>
            </w:r>
          </w:p>
          <w:p w14:paraId="4EDF7503"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-выполнять отверстия по 8–10 квалитету;</w:t>
            </w:r>
          </w:p>
          <w:p w14:paraId="6D98DBF0"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-обеспечивать взаимное расположение и фиксацию собираемых деталей по сборочным отверстиям;</w:t>
            </w:r>
          </w:p>
          <w:p w14:paraId="1C3A7CF4" w14:textId="77777777" w:rsidR="00F37C4A" w:rsidRPr="00F37C4A" w:rsidRDefault="00F37C4A" w:rsidP="00F37C4A">
            <w:pPr>
              <w:numPr>
                <w:ilvl w:val="0"/>
                <w:numId w:val="37"/>
              </w:numPr>
              <w:tabs>
                <w:tab w:val="left" w:pos="376"/>
              </w:tabs>
              <w:spacing w:after="200" w:line="276" w:lineRule="auto"/>
              <w:ind w:left="33"/>
              <w:contextualSpacing/>
              <w:rPr>
                <w:rFonts w:ascii="Times New Roman" w:hAnsi="Times New Roman"/>
                <w:sz w:val="24"/>
                <w:szCs w:val="24"/>
                <w:lang w:eastAsia="ru-RU"/>
              </w:rPr>
            </w:pPr>
            <w:r w:rsidRPr="00F37C4A">
              <w:rPr>
                <w:rFonts w:ascii="Times New Roman" w:hAnsi="Times New Roman"/>
                <w:sz w:val="24"/>
                <w:szCs w:val="24"/>
              </w:rPr>
              <w:t xml:space="preserve">-выполнять установку крепежных элементов: болт-заклепок, </w:t>
            </w:r>
            <w:proofErr w:type="spellStart"/>
            <w:r w:rsidRPr="00F37C4A">
              <w:rPr>
                <w:rFonts w:ascii="Times New Roman" w:hAnsi="Times New Roman"/>
                <w:sz w:val="24"/>
                <w:szCs w:val="24"/>
              </w:rPr>
              <w:t>гайко</w:t>
            </w:r>
            <w:proofErr w:type="spellEnd"/>
            <w:r w:rsidRPr="00F37C4A">
              <w:rPr>
                <w:rFonts w:ascii="Times New Roman" w:hAnsi="Times New Roman"/>
                <w:sz w:val="24"/>
                <w:szCs w:val="24"/>
              </w:rPr>
              <w:t>-пистонов, болтовых соединений, в том числе с натягом.</w:t>
            </w:r>
          </w:p>
          <w:p w14:paraId="0AD84C60"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lastRenderedPageBreak/>
              <w:t>-осуществлять процесс клепки на автоматизированном оборудовании с программным управлением;</w:t>
            </w:r>
          </w:p>
          <w:p w14:paraId="26F6A70A"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-пользоваться технологической документацией при клепке узловых соединений и установке гладких обшивок;</w:t>
            </w:r>
          </w:p>
          <w:p w14:paraId="5F72EBE5" w14:textId="77777777" w:rsidR="00F37C4A" w:rsidRPr="00F37C4A" w:rsidRDefault="00F37C4A" w:rsidP="00F37C4A">
            <w:pPr>
              <w:tabs>
                <w:tab w:val="left" w:pos="376"/>
              </w:tabs>
              <w:ind w:left="33"/>
              <w:contextualSpacing/>
              <w:rPr>
                <w:rFonts w:ascii="Times New Roman" w:hAnsi="Times New Roman"/>
                <w:sz w:val="24"/>
                <w:szCs w:val="24"/>
                <w:lang w:eastAsia="ru-RU"/>
              </w:rPr>
            </w:pPr>
            <w:r w:rsidRPr="00F37C4A">
              <w:rPr>
                <w:rFonts w:ascii="Times New Roman" w:hAnsi="Times New Roman"/>
                <w:sz w:val="24"/>
                <w:szCs w:val="24"/>
              </w:rPr>
              <w:t xml:space="preserve">-выполнять </w:t>
            </w:r>
            <w:proofErr w:type="spellStart"/>
            <w:r w:rsidRPr="00F37C4A">
              <w:rPr>
                <w:rFonts w:ascii="Times New Roman" w:hAnsi="Times New Roman"/>
                <w:sz w:val="24"/>
                <w:szCs w:val="24"/>
              </w:rPr>
              <w:t>подналадку</w:t>
            </w:r>
            <w:proofErr w:type="spellEnd"/>
            <w:r w:rsidRPr="00F37C4A">
              <w:rPr>
                <w:rFonts w:ascii="Times New Roman" w:hAnsi="Times New Roman"/>
                <w:sz w:val="24"/>
                <w:szCs w:val="24"/>
              </w:rPr>
              <w:t xml:space="preserve"> применяемого оборудования.</w:t>
            </w:r>
          </w:p>
        </w:tc>
        <w:tc>
          <w:tcPr>
            <w:tcW w:w="4528" w:type="dxa"/>
          </w:tcPr>
          <w:p w14:paraId="56D0920C" w14:textId="19A0D2A4" w:rsidR="00F37C4A" w:rsidRPr="00F37C4A" w:rsidRDefault="00F37C4A" w:rsidP="00F37C4A">
            <w:pPr>
              <w:tabs>
                <w:tab w:val="left" w:pos="324"/>
              </w:tabs>
              <w:ind w:left="41"/>
              <w:contextualSpacing/>
              <w:rPr>
                <w:rFonts w:ascii="Times New Roman" w:hAnsi="Times New Roman"/>
                <w:iCs/>
                <w:sz w:val="24"/>
                <w:szCs w:val="24"/>
              </w:rPr>
            </w:pPr>
            <w:r w:rsidRPr="00F37C4A">
              <w:rPr>
                <w:rFonts w:ascii="Times New Roman" w:hAnsi="Times New Roman"/>
                <w:iCs/>
                <w:sz w:val="24"/>
                <w:szCs w:val="24"/>
              </w:rPr>
              <w:lastRenderedPageBreak/>
              <w:t xml:space="preserve">- номенклатура информационных источников, применяемых в профессиональной деятельности; </w:t>
            </w:r>
          </w:p>
          <w:p w14:paraId="1A7FB8BE" w14:textId="77777777" w:rsidR="00F37C4A" w:rsidRPr="00F37C4A" w:rsidRDefault="00F37C4A" w:rsidP="00F37C4A">
            <w:pPr>
              <w:tabs>
                <w:tab w:val="left" w:pos="324"/>
              </w:tabs>
              <w:ind w:left="41"/>
              <w:contextualSpacing/>
              <w:rPr>
                <w:rFonts w:ascii="Times New Roman" w:hAnsi="Times New Roman"/>
                <w:sz w:val="24"/>
                <w:szCs w:val="24"/>
                <w:lang w:eastAsia="ru-RU"/>
              </w:rPr>
            </w:pPr>
            <w:r w:rsidRPr="00F37C4A">
              <w:rPr>
                <w:rFonts w:ascii="Times New Roman" w:hAnsi="Times New Roman"/>
                <w:iCs/>
                <w:sz w:val="24"/>
                <w:szCs w:val="24"/>
              </w:rPr>
              <w:t>- приемы структурирования информации; формат оформления результатов поиска информации;</w:t>
            </w:r>
          </w:p>
          <w:p w14:paraId="30DF1775" w14:textId="77777777" w:rsidR="00F37C4A" w:rsidRPr="00F37C4A" w:rsidRDefault="00F37C4A" w:rsidP="00F37C4A">
            <w:pPr>
              <w:suppressAutoHyphens/>
              <w:ind w:firstLine="12"/>
              <w:rPr>
                <w:rFonts w:ascii="Times New Roman" w:hAnsi="Times New Roman"/>
                <w:bCs/>
                <w:sz w:val="24"/>
                <w:szCs w:val="24"/>
              </w:rPr>
            </w:pPr>
            <w:r w:rsidRPr="00F37C4A">
              <w:rPr>
                <w:rFonts w:ascii="Times New Roman" w:hAnsi="Times New Roman"/>
                <w:bCs/>
                <w:sz w:val="24"/>
                <w:szCs w:val="24"/>
              </w:rPr>
              <w:t>- психологические основы деятельности коллектива, психологические особенности личности;</w:t>
            </w:r>
          </w:p>
          <w:p w14:paraId="7993B373" w14:textId="77777777" w:rsidR="00F37C4A" w:rsidRPr="00F37C4A" w:rsidRDefault="00F37C4A" w:rsidP="00F37C4A">
            <w:pPr>
              <w:tabs>
                <w:tab w:val="left" w:pos="324"/>
              </w:tabs>
              <w:ind w:left="41"/>
              <w:contextualSpacing/>
              <w:rPr>
                <w:rFonts w:ascii="Times New Roman" w:hAnsi="Times New Roman"/>
                <w:sz w:val="24"/>
                <w:szCs w:val="24"/>
                <w:lang w:eastAsia="ru-RU"/>
              </w:rPr>
            </w:pPr>
            <w:r w:rsidRPr="00F37C4A">
              <w:rPr>
                <w:rFonts w:ascii="Times New Roman" w:hAnsi="Times New Roman"/>
                <w:bCs/>
                <w:sz w:val="24"/>
                <w:szCs w:val="24"/>
              </w:rPr>
              <w:t>- основы проектной деятельности</w:t>
            </w:r>
          </w:p>
          <w:p w14:paraId="32583BB6"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правила построения простых и сложных предложений на профессиональные темы;</w:t>
            </w:r>
          </w:p>
          <w:p w14:paraId="7DF7958C"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основные общеупотребительные глаголы (бытовая и профессиональная лексика);</w:t>
            </w:r>
          </w:p>
          <w:p w14:paraId="1E31134C"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лексический минимум, относящийся к описанию предметов, средств и процессов профессиональной деятельности;</w:t>
            </w:r>
          </w:p>
          <w:p w14:paraId="5BBE12C4" w14:textId="77777777" w:rsidR="00F37C4A" w:rsidRPr="00F37C4A" w:rsidRDefault="00F37C4A" w:rsidP="00F37C4A">
            <w:pPr>
              <w:suppressAutoHyphens/>
              <w:ind w:firstLine="12"/>
              <w:rPr>
                <w:rFonts w:ascii="Times New Roman" w:hAnsi="Times New Roman"/>
                <w:iCs/>
                <w:sz w:val="24"/>
                <w:szCs w:val="24"/>
              </w:rPr>
            </w:pPr>
            <w:r w:rsidRPr="00F37C4A">
              <w:rPr>
                <w:rFonts w:ascii="Times New Roman" w:hAnsi="Times New Roman"/>
                <w:iCs/>
                <w:sz w:val="24"/>
                <w:szCs w:val="24"/>
              </w:rPr>
              <w:t>- особенности произношения;</w:t>
            </w:r>
          </w:p>
          <w:p w14:paraId="25E2BFF9" w14:textId="77777777" w:rsidR="00F37C4A" w:rsidRPr="00F37C4A" w:rsidRDefault="00F37C4A" w:rsidP="00F37C4A">
            <w:pPr>
              <w:tabs>
                <w:tab w:val="left" w:pos="324"/>
              </w:tabs>
              <w:ind w:left="41"/>
              <w:contextualSpacing/>
              <w:rPr>
                <w:rFonts w:ascii="Times New Roman" w:hAnsi="Times New Roman"/>
                <w:sz w:val="24"/>
                <w:szCs w:val="24"/>
                <w:lang w:eastAsia="ru-RU"/>
              </w:rPr>
            </w:pPr>
            <w:r w:rsidRPr="00F37C4A">
              <w:rPr>
                <w:rFonts w:ascii="Times New Roman" w:hAnsi="Times New Roman"/>
                <w:iCs/>
                <w:sz w:val="24"/>
                <w:szCs w:val="24"/>
              </w:rPr>
              <w:t>- правила чтения текстов профессиональной направленности</w:t>
            </w:r>
          </w:p>
          <w:p w14:paraId="06EB73F9"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 xml:space="preserve">-технологические процессы сборки </w:t>
            </w:r>
            <w:r w:rsidRPr="00F37C4A">
              <w:rPr>
                <w:rFonts w:ascii="Times New Roman" w:hAnsi="Times New Roman"/>
                <w:sz w:val="24"/>
                <w:szCs w:val="24"/>
              </w:rPr>
              <w:lastRenderedPageBreak/>
              <w:t>узлов по сборочным отверстиям;</w:t>
            </w:r>
          </w:p>
          <w:p w14:paraId="11CCD9FF"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-основные сведения о конструкции собираемых узлов;</w:t>
            </w:r>
          </w:p>
          <w:p w14:paraId="7AD3CA80"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-технология определения взаимного расположения собираемых деталей;</w:t>
            </w:r>
          </w:p>
          <w:p w14:paraId="2A0C798D"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-технология выполнения сборочных отверстий в паре конструктивно связанных деталей;</w:t>
            </w:r>
          </w:p>
          <w:p w14:paraId="3B9FE32D"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-методика выбора базовой детали из конструктивно связанных деталей;</w:t>
            </w:r>
          </w:p>
          <w:p w14:paraId="7FDAFDBA"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-порядок установки деталей в процессе сборки;</w:t>
            </w:r>
          </w:p>
          <w:p w14:paraId="0F44B43F"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-технология установки и снятия фиксаторов;</w:t>
            </w:r>
          </w:p>
          <w:p w14:paraId="59C3891C"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-способы рассверливания отверстий до требуемого размера для выполнения болтовых и болт-заклепочных соединений, в том числе с натягом;</w:t>
            </w:r>
          </w:p>
          <w:p w14:paraId="3D6FE82A"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-правила установки крепежных элементов в сборочные отверстия;</w:t>
            </w:r>
          </w:p>
          <w:p w14:paraId="092A69CE"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-правила чтения конструкторской и технологической документации;</w:t>
            </w:r>
          </w:p>
          <w:p w14:paraId="3B29AF72"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-правила пользования применяемым простым механизированным инструментом, оборудованием, оснасткой;</w:t>
            </w:r>
          </w:p>
          <w:p w14:paraId="493C7750"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-правила пользования средствами измерения и контроля;</w:t>
            </w:r>
          </w:p>
          <w:p w14:paraId="2FBA1C2B"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-виды и правила применения СИЗ, используемых для безопасного проведения сборочных работ;</w:t>
            </w:r>
          </w:p>
          <w:p w14:paraId="11D76AE0"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-нормативные требования к СИЗ;</w:t>
            </w:r>
          </w:p>
          <w:p w14:paraId="102BD145" w14:textId="77777777" w:rsidR="00F37C4A" w:rsidRPr="00F37C4A" w:rsidRDefault="00F37C4A" w:rsidP="00F37C4A">
            <w:pPr>
              <w:widowControl w:val="0"/>
              <w:autoSpaceDE w:val="0"/>
              <w:autoSpaceDN w:val="0"/>
              <w:adjustRightInd w:val="0"/>
              <w:spacing w:line="276" w:lineRule="auto"/>
              <w:ind w:firstLine="175"/>
              <w:rPr>
                <w:rFonts w:ascii="Times New Roman" w:hAnsi="Times New Roman"/>
                <w:sz w:val="24"/>
                <w:szCs w:val="24"/>
              </w:rPr>
            </w:pPr>
            <w:r w:rsidRPr="00F37C4A">
              <w:rPr>
                <w:rFonts w:ascii="Times New Roman" w:hAnsi="Times New Roman"/>
                <w:sz w:val="24"/>
                <w:szCs w:val="24"/>
              </w:rPr>
              <w:t>-требования к организации рабочего места при выполнении сборочных работ;</w:t>
            </w:r>
          </w:p>
          <w:p w14:paraId="7C07F8E3" w14:textId="77777777" w:rsidR="00F37C4A" w:rsidRPr="00F37C4A" w:rsidRDefault="00F37C4A" w:rsidP="00F37C4A">
            <w:pPr>
              <w:numPr>
                <w:ilvl w:val="0"/>
                <w:numId w:val="37"/>
              </w:numPr>
              <w:tabs>
                <w:tab w:val="left" w:pos="324"/>
              </w:tabs>
              <w:spacing w:after="200" w:line="276" w:lineRule="auto"/>
              <w:ind w:left="41"/>
              <w:contextualSpacing/>
              <w:rPr>
                <w:rFonts w:ascii="Times New Roman" w:hAnsi="Times New Roman"/>
                <w:sz w:val="24"/>
                <w:szCs w:val="24"/>
                <w:lang w:eastAsia="ru-RU"/>
              </w:rPr>
            </w:pPr>
            <w:r w:rsidRPr="00F37C4A">
              <w:rPr>
                <w:rFonts w:ascii="Times New Roman" w:hAnsi="Times New Roman"/>
                <w:sz w:val="24"/>
                <w:szCs w:val="24"/>
              </w:rPr>
              <w:t>-требования охраны труда и промышленной безопасности, электробезопасности при выполнении сборочных работ;</w:t>
            </w:r>
          </w:p>
          <w:p w14:paraId="58E41ED7"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-правила работы с электро- и пневмоинструментом;</w:t>
            </w:r>
          </w:p>
          <w:p w14:paraId="427FFA0B"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-технические требования на установку гладкой обшивки;</w:t>
            </w:r>
          </w:p>
          <w:p w14:paraId="42A84CF7"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-правила выбора диаметра сверла в соответствии с диаметром заклепки;</w:t>
            </w:r>
          </w:p>
          <w:p w14:paraId="4D9D78D2"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-основные свойства и маркировка алюминиевых сплавов;</w:t>
            </w:r>
          </w:p>
          <w:p w14:paraId="2D30E901"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lastRenderedPageBreak/>
              <w:t>-причины появления и способы устранения коррозии на применяемых материалах;</w:t>
            </w:r>
          </w:p>
          <w:p w14:paraId="4867A79A"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-основные виды антикоррозионных покрытий;</w:t>
            </w:r>
          </w:p>
          <w:p w14:paraId="4B95896C"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-назначение и устройство применяемого рабочего и измерительного инструмента;</w:t>
            </w:r>
          </w:p>
          <w:p w14:paraId="42C5E334"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-принцип работы и правила обслуживания применяемого оборудования;</w:t>
            </w:r>
          </w:p>
          <w:p w14:paraId="3CAA1C1B"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-понятие о системе допусков и посадок;</w:t>
            </w:r>
          </w:p>
          <w:p w14:paraId="650505F5" w14:textId="77777777" w:rsidR="00F37C4A" w:rsidRPr="00F37C4A" w:rsidRDefault="00F37C4A" w:rsidP="00F37C4A">
            <w:pPr>
              <w:widowControl w:val="0"/>
              <w:autoSpaceDE w:val="0"/>
              <w:autoSpaceDN w:val="0"/>
              <w:adjustRightInd w:val="0"/>
              <w:rPr>
                <w:rFonts w:ascii="Times New Roman" w:hAnsi="Times New Roman"/>
                <w:sz w:val="24"/>
                <w:szCs w:val="24"/>
              </w:rPr>
            </w:pPr>
            <w:r w:rsidRPr="00F37C4A">
              <w:rPr>
                <w:rFonts w:ascii="Times New Roman" w:hAnsi="Times New Roman"/>
                <w:sz w:val="24"/>
                <w:szCs w:val="24"/>
              </w:rPr>
              <w:t>-конструкция и назначение собираемых узлов и агрегатов.</w:t>
            </w:r>
          </w:p>
        </w:tc>
      </w:tr>
    </w:tbl>
    <w:p w14:paraId="0FCB0985" w14:textId="7B38DCAC" w:rsidR="00F37C4A" w:rsidRDefault="00F37C4A" w:rsidP="00B764F9">
      <w:pPr>
        <w:spacing w:after="120"/>
        <w:ind w:firstLine="709"/>
        <w:rPr>
          <w:rFonts w:ascii="Times New Roman" w:hAnsi="Times New Roman" w:cs="Times New Roman"/>
          <w:bCs/>
          <w:sz w:val="24"/>
          <w:szCs w:val="24"/>
        </w:rPr>
      </w:pPr>
    </w:p>
    <w:p w14:paraId="2757BCB7" w14:textId="77777777" w:rsidR="00B764F9" w:rsidRDefault="00B764F9" w:rsidP="00F37C4A">
      <w:pPr>
        <w:spacing w:after="120"/>
        <w:rPr>
          <w:rFonts w:ascii="Times New Roman" w:hAnsi="Times New Roman" w:cs="Times New Roman"/>
          <w:bCs/>
          <w:sz w:val="24"/>
          <w:szCs w:val="24"/>
        </w:rPr>
      </w:pPr>
    </w:p>
    <w:p w14:paraId="6BEF83DB" w14:textId="77777777" w:rsidR="00B764F9" w:rsidRDefault="00B764F9" w:rsidP="00B764F9">
      <w:pPr>
        <w:spacing w:after="120"/>
        <w:ind w:firstLine="709"/>
        <w:rPr>
          <w:rFonts w:ascii="Times New Roman" w:hAnsi="Times New Roman" w:cs="Times New Roman"/>
          <w:bCs/>
          <w:sz w:val="24"/>
          <w:szCs w:val="24"/>
        </w:rPr>
      </w:pPr>
    </w:p>
    <w:p w14:paraId="5EA25E6B" w14:textId="77777777" w:rsidR="00B764F9" w:rsidRPr="00B115E3" w:rsidRDefault="00B764F9" w:rsidP="00B764F9">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2. Структура и содержание </w:t>
      </w:r>
      <w:r>
        <w:rPr>
          <w:rFonts w:ascii="Times New Roman" w:hAnsi="Times New Roman"/>
          <w:lang w:val="ru-RU"/>
        </w:rPr>
        <w:t>ДИСЦИПЛИНЫ</w:t>
      </w:r>
    </w:p>
    <w:p w14:paraId="160D2470" w14:textId="77777777" w:rsidR="00B764F9" w:rsidRPr="00E11160" w:rsidRDefault="00B764F9" w:rsidP="00B764F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64F9" w:rsidRPr="00DB7B6A" w14:paraId="75B0EBCF" w14:textId="77777777" w:rsidTr="007971DC">
        <w:trPr>
          <w:trHeight w:val="23"/>
        </w:trPr>
        <w:tc>
          <w:tcPr>
            <w:tcW w:w="2460" w:type="pct"/>
            <w:vAlign w:val="center"/>
          </w:tcPr>
          <w:p w14:paraId="113B8FF1" w14:textId="77777777" w:rsidR="00B764F9" w:rsidRPr="00F70F81" w:rsidRDefault="00B764F9" w:rsidP="007971D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50DCD52" w14:textId="77777777" w:rsidR="00B764F9" w:rsidRPr="00F70F81" w:rsidRDefault="00B764F9" w:rsidP="007971D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D8A822D" w14:textId="77777777" w:rsidR="00B764F9" w:rsidRPr="00F70F81" w:rsidRDefault="00B764F9" w:rsidP="007971D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764F9" w:rsidRPr="00DB7B6A" w14:paraId="04B3AA2E" w14:textId="77777777" w:rsidTr="007971DC">
        <w:trPr>
          <w:trHeight w:val="23"/>
        </w:trPr>
        <w:tc>
          <w:tcPr>
            <w:tcW w:w="2460" w:type="pct"/>
            <w:vAlign w:val="center"/>
          </w:tcPr>
          <w:p w14:paraId="1F5360F5" w14:textId="77777777" w:rsidR="00B764F9" w:rsidRPr="00F70F81" w:rsidRDefault="00B764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BB5B1D" w14:textId="78326784" w:rsidR="00B764F9" w:rsidRPr="00F70F81" w:rsidRDefault="00F37C4A" w:rsidP="007971DC">
            <w:pPr>
              <w:jc w:val="center"/>
              <w:rPr>
                <w:rFonts w:ascii="Times New Roman" w:hAnsi="Times New Roman" w:cs="Times New Roman"/>
                <w:bCs/>
                <w:sz w:val="24"/>
                <w:szCs w:val="24"/>
              </w:rPr>
            </w:pPr>
            <w:r>
              <w:rPr>
                <w:rFonts w:ascii="Times New Roman" w:hAnsi="Times New Roman" w:cs="Times New Roman"/>
                <w:bCs/>
                <w:sz w:val="24"/>
                <w:szCs w:val="24"/>
              </w:rPr>
              <w:t>3</w:t>
            </w:r>
            <w:r w:rsidR="00B764F9">
              <w:rPr>
                <w:rFonts w:ascii="Times New Roman" w:hAnsi="Times New Roman" w:cs="Times New Roman"/>
                <w:bCs/>
                <w:sz w:val="24"/>
                <w:szCs w:val="24"/>
              </w:rPr>
              <w:t>6</w:t>
            </w:r>
          </w:p>
        </w:tc>
        <w:tc>
          <w:tcPr>
            <w:tcW w:w="1345" w:type="pct"/>
            <w:vAlign w:val="center"/>
          </w:tcPr>
          <w:p w14:paraId="1AA345A6" w14:textId="3E4CE51D" w:rsidR="00B764F9" w:rsidRPr="00F70F81" w:rsidRDefault="00F37C4A" w:rsidP="007971DC">
            <w:pPr>
              <w:jc w:val="center"/>
              <w:rPr>
                <w:rFonts w:ascii="Times New Roman" w:hAnsi="Times New Roman" w:cs="Times New Roman"/>
                <w:bCs/>
                <w:sz w:val="24"/>
                <w:szCs w:val="24"/>
              </w:rPr>
            </w:pPr>
            <w:r>
              <w:rPr>
                <w:rFonts w:ascii="Times New Roman" w:hAnsi="Times New Roman" w:cs="Times New Roman"/>
                <w:bCs/>
                <w:sz w:val="24"/>
                <w:szCs w:val="24"/>
              </w:rPr>
              <w:t>3</w:t>
            </w:r>
            <w:r w:rsidR="00B764F9">
              <w:rPr>
                <w:rFonts w:ascii="Times New Roman" w:hAnsi="Times New Roman" w:cs="Times New Roman"/>
                <w:bCs/>
                <w:sz w:val="24"/>
                <w:szCs w:val="24"/>
              </w:rPr>
              <w:t>6</w:t>
            </w:r>
          </w:p>
        </w:tc>
      </w:tr>
      <w:tr w:rsidR="00B764F9" w:rsidRPr="00DB7B6A" w14:paraId="5889C06B" w14:textId="77777777" w:rsidTr="007971DC">
        <w:trPr>
          <w:trHeight w:val="23"/>
        </w:trPr>
        <w:tc>
          <w:tcPr>
            <w:tcW w:w="2460" w:type="pct"/>
            <w:vAlign w:val="center"/>
          </w:tcPr>
          <w:p w14:paraId="7B945503" w14:textId="0D941066" w:rsidR="00B764F9" w:rsidRPr="00F70F81" w:rsidRDefault="00B764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048E5E09" w14:textId="77777777" w:rsidR="00B764F9" w:rsidRPr="00F70F81" w:rsidRDefault="00B764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4BA422E" w14:textId="77777777" w:rsidR="00B764F9" w:rsidRPr="00F70F81" w:rsidRDefault="00B764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764F9" w:rsidRPr="00DB7B6A" w14:paraId="1A1D0A8F" w14:textId="77777777" w:rsidTr="007971DC">
        <w:trPr>
          <w:trHeight w:val="23"/>
        </w:trPr>
        <w:tc>
          <w:tcPr>
            <w:tcW w:w="2460" w:type="pct"/>
            <w:vAlign w:val="center"/>
          </w:tcPr>
          <w:p w14:paraId="37A79D51" w14:textId="77777777" w:rsidR="00B764F9" w:rsidRPr="00F70F81" w:rsidRDefault="00B764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4AFB1A" w14:textId="77777777" w:rsidR="00B764F9" w:rsidRPr="00F70F81" w:rsidRDefault="00B764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B8FE3A5" w14:textId="77777777" w:rsidR="00B764F9" w:rsidRPr="00F70F81" w:rsidRDefault="00B764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64F9" w:rsidRPr="00DB7B6A" w14:paraId="0A7E0DF3" w14:textId="77777777" w:rsidTr="007971DC">
        <w:trPr>
          <w:trHeight w:val="23"/>
        </w:trPr>
        <w:tc>
          <w:tcPr>
            <w:tcW w:w="2460" w:type="pct"/>
            <w:vAlign w:val="center"/>
          </w:tcPr>
          <w:p w14:paraId="672ACCB7" w14:textId="77777777" w:rsidR="00B764F9" w:rsidRPr="00F70F81" w:rsidRDefault="00B764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FC6E3B" w14:textId="77777777" w:rsidR="00B764F9" w:rsidRPr="00F70F81" w:rsidRDefault="00B764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1DC0E6" w14:textId="77777777" w:rsidR="00B764F9" w:rsidRPr="00F70F81" w:rsidRDefault="00B764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764F9" w:rsidRPr="00257255" w14:paraId="1079722F" w14:textId="77777777" w:rsidTr="007971DC">
        <w:trPr>
          <w:trHeight w:val="23"/>
        </w:trPr>
        <w:tc>
          <w:tcPr>
            <w:tcW w:w="2460" w:type="pct"/>
            <w:vAlign w:val="center"/>
          </w:tcPr>
          <w:p w14:paraId="20E9E751" w14:textId="77777777" w:rsidR="00B764F9" w:rsidRPr="00F70F81" w:rsidRDefault="00B764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5BBF34" w14:textId="08EC4367" w:rsidR="00B764F9" w:rsidRPr="00F70F81" w:rsidRDefault="00F37C4A" w:rsidP="007971DC">
            <w:pPr>
              <w:jc w:val="center"/>
              <w:rPr>
                <w:rFonts w:ascii="Times New Roman" w:hAnsi="Times New Roman" w:cs="Times New Roman"/>
                <w:b/>
                <w:sz w:val="24"/>
                <w:szCs w:val="24"/>
              </w:rPr>
            </w:pPr>
            <w:r>
              <w:rPr>
                <w:rFonts w:ascii="Times New Roman" w:hAnsi="Times New Roman" w:cs="Times New Roman"/>
                <w:b/>
                <w:sz w:val="24"/>
                <w:szCs w:val="24"/>
              </w:rPr>
              <w:t>3</w:t>
            </w:r>
            <w:r w:rsidR="00B764F9">
              <w:rPr>
                <w:rFonts w:ascii="Times New Roman" w:hAnsi="Times New Roman" w:cs="Times New Roman"/>
                <w:b/>
                <w:sz w:val="24"/>
                <w:szCs w:val="24"/>
              </w:rPr>
              <w:t>6</w:t>
            </w:r>
          </w:p>
        </w:tc>
        <w:tc>
          <w:tcPr>
            <w:tcW w:w="1345" w:type="pct"/>
            <w:vAlign w:val="center"/>
          </w:tcPr>
          <w:p w14:paraId="02C31140" w14:textId="0EAFE941" w:rsidR="00B764F9" w:rsidRPr="00F70F81" w:rsidRDefault="00F37C4A" w:rsidP="007971DC">
            <w:pPr>
              <w:jc w:val="center"/>
              <w:rPr>
                <w:rFonts w:ascii="Times New Roman" w:hAnsi="Times New Roman" w:cs="Times New Roman"/>
                <w:b/>
                <w:sz w:val="24"/>
                <w:szCs w:val="24"/>
              </w:rPr>
            </w:pPr>
            <w:r>
              <w:rPr>
                <w:rFonts w:ascii="Times New Roman" w:hAnsi="Times New Roman" w:cs="Times New Roman"/>
                <w:b/>
                <w:sz w:val="24"/>
                <w:szCs w:val="24"/>
              </w:rPr>
              <w:t>3</w:t>
            </w:r>
            <w:r w:rsidR="00B764F9">
              <w:rPr>
                <w:rFonts w:ascii="Times New Roman" w:hAnsi="Times New Roman" w:cs="Times New Roman"/>
                <w:b/>
                <w:sz w:val="24"/>
                <w:szCs w:val="24"/>
              </w:rPr>
              <w:t>6</w:t>
            </w:r>
          </w:p>
        </w:tc>
      </w:tr>
    </w:tbl>
    <w:p w14:paraId="1E1E35D1" w14:textId="77777777" w:rsidR="00B764F9" w:rsidRDefault="00B764F9" w:rsidP="00B764F9">
      <w:pPr>
        <w:rPr>
          <w:rFonts w:ascii="Times New Roman" w:hAnsi="Times New Roman" w:cs="Times New Roman"/>
          <w:iCs/>
          <w:sz w:val="24"/>
          <w:szCs w:val="24"/>
        </w:rPr>
      </w:pPr>
    </w:p>
    <w:p w14:paraId="08035B03" w14:textId="77777777" w:rsidR="00B764F9" w:rsidRDefault="00B764F9" w:rsidP="00B764F9">
      <w:pPr>
        <w:rPr>
          <w:rFonts w:ascii="Times New Roman" w:hAnsi="Times New Roman" w:cs="Times New Roman"/>
          <w:iCs/>
          <w:sz w:val="24"/>
          <w:szCs w:val="24"/>
        </w:rPr>
      </w:pPr>
      <w:r>
        <w:rPr>
          <w:rFonts w:ascii="Times New Roman" w:hAnsi="Times New Roman" w:cs="Times New Roman"/>
          <w:iCs/>
          <w:sz w:val="24"/>
          <w:szCs w:val="24"/>
        </w:rPr>
        <w:br w:type="page"/>
      </w:r>
    </w:p>
    <w:p w14:paraId="03C72B87" w14:textId="77777777" w:rsidR="00B764F9" w:rsidRPr="00DB7B6A" w:rsidRDefault="00B764F9" w:rsidP="00B764F9">
      <w:pPr>
        <w:rPr>
          <w:rFonts w:ascii="Times New Roman" w:hAnsi="Times New Roman" w:cs="Times New Roman"/>
          <w:iCs/>
          <w:sz w:val="24"/>
          <w:szCs w:val="24"/>
        </w:rPr>
      </w:pPr>
    </w:p>
    <w:p w14:paraId="0ADD9EAE" w14:textId="77777777" w:rsidR="00B764F9" w:rsidRDefault="00B764F9" w:rsidP="00B764F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567"/>
        <w:gridCol w:w="5954"/>
      </w:tblGrid>
      <w:tr w:rsidR="00F37C4A" w:rsidRPr="00F37C4A" w14:paraId="4606BC44" w14:textId="77777777" w:rsidTr="007971DC">
        <w:trPr>
          <w:cantSplit/>
          <w:trHeight w:val="476"/>
        </w:trPr>
        <w:tc>
          <w:tcPr>
            <w:tcW w:w="2297" w:type="dxa"/>
            <w:vAlign w:val="center"/>
          </w:tcPr>
          <w:p w14:paraId="019F09B5"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b/>
                <w:bCs/>
                <w:lang w:eastAsia="ru-RU"/>
              </w:rPr>
              <w:t>Наименование разделов и тем</w:t>
            </w:r>
          </w:p>
        </w:tc>
        <w:tc>
          <w:tcPr>
            <w:tcW w:w="6521" w:type="dxa"/>
            <w:gridSpan w:val="2"/>
            <w:vAlign w:val="center"/>
          </w:tcPr>
          <w:p w14:paraId="4D44087F"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37C4A" w:rsidRPr="00F37C4A" w14:paraId="3FB071A6" w14:textId="77777777" w:rsidTr="007971DC">
        <w:tc>
          <w:tcPr>
            <w:tcW w:w="2297" w:type="dxa"/>
          </w:tcPr>
          <w:p w14:paraId="0B7150A0"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w:t>
            </w:r>
          </w:p>
        </w:tc>
        <w:tc>
          <w:tcPr>
            <w:tcW w:w="6521" w:type="dxa"/>
            <w:gridSpan w:val="2"/>
          </w:tcPr>
          <w:p w14:paraId="152ECE63"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2</w:t>
            </w:r>
          </w:p>
        </w:tc>
      </w:tr>
      <w:tr w:rsidR="00F37C4A" w:rsidRPr="00F37C4A" w14:paraId="24EB6D08" w14:textId="77777777" w:rsidTr="007971DC">
        <w:trPr>
          <w:trHeight w:val="105"/>
        </w:trPr>
        <w:tc>
          <w:tcPr>
            <w:tcW w:w="8818" w:type="dxa"/>
            <w:gridSpan w:val="3"/>
          </w:tcPr>
          <w:p w14:paraId="6F04C44B" w14:textId="77777777" w:rsidR="00F37C4A" w:rsidRPr="00F37C4A" w:rsidRDefault="00F37C4A" w:rsidP="00F37C4A">
            <w:pPr>
              <w:shd w:val="clear" w:color="auto" w:fill="FFFFFF"/>
              <w:rPr>
                <w:rFonts w:ascii="Times New Roman" w:eastAsia="Times New Roman" w:hAnsi="Times New Roman" w:cs="Times New Roman"/>
                <w:bCs/>
                <w:sz w:val="24"/>
                <w:szCs w:val="24"/>
                <w:lang w:eastAsia="ru-RU"/>
              </w:rPr>
            </w:pPr>
            <w:r w:rsidRPr="00F37C4A">
              <w:rPr>
                <w:rFonts w:ascii="Times New Roman" w:eastAsia="Times New Roman" w:hAnsi="Times New Roman" w:cs="Times New Roman"/>
                <w:b/>
                <w:bCs/>
                <w:color w:val="000000"/>
                <w:sz w:val="24"/>
                <w:szCs w:val="24"/>
                <w:lang w:eastAsia="ru-RU"/>
              </w:rPr>
              <w:t>Раздел 1. Автоматизированные рабочие места для решения профессиональных задач. (4)</w:t>
            </w:r>
          </w:p>
        </w:tc>
      </w:tr>
      <w:tr w:rsidR="00F37C4A" w:rsidRPr="00F37C4A" w14:paraId="28054F8F" w14:textId="77777777" w:rsidTr="007971DC">
        <w:trPr>
          <w:trHeight w:val="450"/>
        </w:trPr>
        <w:tc>
          <w:tcPr>
            <w:tcW w:w="2297" w:type="dxa"/>
            <w:vMerge w:val="restart"/>
          </w:tcPr>
          <w:p w14:paraId="76C28214" w14:textId="77777777" w:rsidR="00F37C4A" w:rsidRPr="00F37C4A" w:rsidRDefault="00F37C4A" w:rsidP="00F37C4A">
            <w:pPr>
              <w:shd w:val="clear" w:color="auto" w:fill="FFFFFF"/>
              <w:rPr>
                <w:rFonts w:ascii="Times New Roman" w:eastAsia="Times New Roman" w:hAnsi="Times New Roman" w:cs="Times New Roman"/>
                <w:b/>
                <w:sz w:val="24"/>
                <w:szCs w:val="24"/>
                <w:lang w:eastAsia="ru-RU"/>
              </w:rPr>
            </w:pPr>
            <w:r w:rsidRPr="00F37C4A">
              <w:rPr>
                <w:rFonts w:ascii="Times New Roman" w:eastAsia="Times New Roman" w:hAnsi="Times New Roman" w:cs="Times New Roman"/>
                <w:b/>
                <w:color w:val="000000"/>
                <w:spacing w:val="-1"/>
                <w:sz w:val="24"/>
                <w:szCs w:val="24"/>
                <w:lang w:eastAsia="ru-RU"/>
              </w:rPr>
              <w:t>Тема 1.1.</w:t>
            </w:r>
            <w:r w:rsidRPr="00F37C4A">
              <w:rPr>
                <w:rFonts w:ascii="Times New Roman" w:eastAsia="Times New Roman" w:hAnsi="Times New Roman" w:cs="Times New Roman"/>
                <w:b/>
                <w:sz w:val="24"/>
                <w:szCs w:val="24"/>
                <w:lang w:eastAsia="ru-RU"/>
              </w:rPr>
              <w:t xml:space="preserve"> </w:t>
            </w:r>
          </w:p>
          <w:p w14:paraId="1F051F9F"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r w:rsidRPr="00F37C4A">
              <w:rPr>
                <w:rFonts w:ascii="Times New Roman" w:eastAsia="Times New Roman" w:hAnsi="Times New Roman" w:cs="Times New Roman"/>
                <w:b/>
                <w:sz w:val="24"/>
                <w:szCs w:val="24"/>
                <w:lang w:eastAsia="ru-RU"/>
              </w:rPr>
              <w:t>Основные понятия, история развития и виды ИТ.</w:t>
            </w:r>
          </w:p>
        </w:tc>
        <w:tc>
          <w:tcPr>
            <w:tcW w:w="6521" w:type="dxa"/>
            <w:gridSpan w:val="2"/>
          </w:tcPr>
          <w:p w14:paraId="229ACF09"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1F34B57E" w14:textId="77777777" w:rsidTr="007971DC">
        <w:trPr>
          <w:trHeight w:val="450"/>
        </w:trPr>
        <w:tc>
          <w:tcPr>
            <w:tcW w:w="2297" w:type="dxa"/>
            <w:vMerge/>
          </w:tcPr>
          <w:p w14:paraId="6EC9D8C5"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508DE3C5"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w:t>
            </w:r>
          </w:p>
        </w:tc>
        <w:tc>
          <w:tcPr>
            <w:tcW w:w="5954" w:type="dxa"/>
          </w:tcPr>
          <w:p w14:paraId="6E67CD1D"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Введение.</w:t>
            </w:r>
          </w:p>
        </w:tc>
      </w:tr>
      <w:tr w:rsidR="00F37C4A" w:rsidRPr="00F37C4A" w14:paraId="6CB20B4A" w14:textId="77777777" w:rsidTr="007971DC">
        <w:trPr>
          <w:trHeight w:val="450"/>
        </w:trPr>
        <w:tc>
          <w:tcPr>
            <w:tcW w:w="2297" w:type="dxa"/>
            <w:vMerge/>
          </w:tcPr>
          <w:p w14:paraId="4423623D"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1C7C923B"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2</w:t>
            </w:r>
          </w:p>
        </w:tc>
        <w:tc>
          <w:tcPr>
            <w:tcW w:w="5954" w:type="dxa"/>
          </w:tcPr>
          <w:p w14:paraId="7202B3A1"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Понятие информации и информационных технологий.</w:t>
            </w:r>
          </w:p>
        </w:tc>
      </w:tr>
      <w:tr w:rsidR="00F37C4A" w:rsidRPr="00F37C4A" w14:paraId="10867E3F" w14:textId="77777777" w:rsidTr="007971DC">
        <w:trPr>
          <w:trHeight w:val="450"/>
        </w:trPr>
        <w:tc>
          <w:tcPr>
            <w:tcW w:w="2297" w:type="dxa"/>
            <w:vMerge/>
          </w:tcPr>
          <w:p w14:paraId="056813FE"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04D39F5D"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3</w:t>
            </w:r>
          </w:p>
        </w:tc>
        <w:tc>
          <w:tcPr>
            <w:tcW w:w="5954" w:type="dxa"/>
          </w:tcPr>
          <w:p w14:paraId="45956D14"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История развития ИТ.</w:t>
            </w:r>
          </w:p>
        </w:tc>
      </w:tr>
      <w:tr w:rsidR="00F37C4A" w:rsidRPr="00F37C4A" w14:paraId="40A89D85" w14:textId="77777777" w:rsidTr="007971DC">
        <w:trPr>
          <w:trHeight w:val="450"/>
        </w:trPr>
        <w:tc>
          <w:tcPr>
            <w:tcW w:w="2297" w:type="dxa"/>
            <w:vMerge/>
          </w:tcPr>
          <w:p w14:paraId="12A5F288"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0356155D"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4</w:t>
            </w:r>
          </w:p>
        </w:tc>
        <w:tc>
          <w:tcPr>
            <w:tcW w:w="5954" w:type="dxa"/>
          </w:tcPr>
          <w:p w14:paraId="187E4EFA"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Виды ИТ.</w:t>
            </w:r>
          </w:p>
        </w:tc>
      </w:tr>
      <w:tr w:rsidR="00F37C4A" w:rsidRPr="00F37C4A" w14:paraId="1E0BBAA8" w14:textId="77777777" w:rsidTr="007971DC">
        <w:trPr>
          <w:trHeight w:val="450"/>
        </w:trPr>
        <w:tc>
          <w:tcPr>
            <w:tcW w:w="2297" w:type="dxa"/>
            <w:vMerge/>
          </w:tcPr>
          <w:p w14:paraId="1FAFC2D9"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34D2B5E8"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5</w:t>
            </w:r>
          </w:p>
        </w:tc>
        <w:tc>
          <w:tcPr>
            <w:tcW w:w="5954" w:type="dxa"/>
          </w:tcPr>
          <w:p w14:paraId="12994C2B"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Классификация ИТ по сферам применения.</w:t>
            </w:r>
          </w:p>
        </w:tc>
      </w:tr>
      <w:tr w:rsidR="00F37C4A" w:rsidRPr="00F37C4A" w14:paraId="3035A960" w14:textId="77777777" w:rsidTr="007971DC">
        <w:trPr>
          <w:trHeight w:val="450"/>
        </w:trPr>
        <w:tc>
          <w:tcPr>
            <w:tcW w:w="2297" w:type="dxa"/>
            <w:vMerge/>
          </w:tcPr>
          <w:p w14:paraId="430478E0"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1D9E0BE8"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6</w:t>
            </w:r>
          </w:p>
        </w:tc>
        <w:tc>
          <w:tcPr>
            <w:tcW w:w="5954" w:type="dxa"/>
          </w:tcPr>
          <w:p w14:paraId="533B97A6"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Виды информационных технологий в различных классификациях.</w:t>
            </w:r>
          </w:p>
        </w:tc>
      </w:tr>
      <w:tr w:rsidR="00F37C4A" w:rsidRPr="00F37C4A" w14:paraId="37D81A89" w14:textId="77777777" w:rsidTr="007971DC">
        <w:trPr>
          <w:trHeight w:val="450"/>
        </w:trPr>
        <w:tc>
          <w:tcPr>
            <w:tcW w:w="2297" w:type="dxa"/>
            <w:vMerge/>
          </w:tcPr>
          <w:p w14:paraId="15AF9B33"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0CE1A668"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7</w:t>
            </w:r>
          </w:p>
        </w:tc>
        <w:tc>
          <w:tcPr>
            <w:tcW w:w="5954" w:type="dxa"/>
          </w:tcPr>
          <w:p w14:paraId="47B9A412"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Сравнительная характеристика различных видов информационных технологий.</w:t>
            </w:r>
          </w:p>
        </w:tc>
      </w:tr>
      <w:tr w:rsidR="00F37C4A" w:rsidRPr="00F37C4A" w14:paraId="7C6F05FA" w14:textId="77777777" w:rsidTr="007971DC">
        <w:trPr>
          <w:trHeight w:val="450"/>
        </w:trPr>
        <w:tc>
          <w:tcPr>
            <w:tcW w:w="2297" w:type="dxa"/>
            <w:vMerge/>
          </w:tcPr>
          <w:p w14:paraId="787EC4FF"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32585290"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8</w:t>
            </w:r>
          </w:p>
        </w:tc>
        <w:tc>
          <w:tcPr>
            <w:tcW w:w="5954" w:type="dxa"/>
          </w:tcPr>
          <w:p w14:paraId="016435C2"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Классификация информационных технологий по сферам применения: обработка текстовой и числовой информации.</w:t>
            </w:r>
          </w:p>
        </w:tc>
      </w:tr>
      <w:tr w:rsidR="00CA36B3" w:rsidRPr="00F37C4A" w14:paraId="09BC5529" w14:textId="77777777" w:rsidTr="00CA36B3">
        <w:trPr>
          <w:trHeight w:val="390"/>
        </w:trPr>
        <w:tc>
          <w:tcPr>
            <w:tcW w:w="2297" w:type="dxa"/>
            <w:vMerge/>
          </w:tcPr>
          <w:p w14:paraId="4A4531FF" w14:textId="77777777" w:rsidR="00CA36B3" w:rsidRPr="00F37C4A" w:rsidRDefault="00CA36B3"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vMerge w:val="restart"/>
          </w:tcPr>
          <w:p w14:paraId="5B9BD17C" w14:textId="77777777" w:rsidR="00CA36B3" w:rsidRPr="00F37C4A" w:rsidRDefault="00CA36B3"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9</w:t>
            </w:r>
          </w:p>
        </w:tc>
        <w:tc>
          <w:tcPr>
            <w:tcW w:w="5954" w:type="dxa"/>
          </w:tcPr>
          <w:p w14:paraId="03C077B0" w14:textId="77777777" w:rsidR="00CA36B3" w:rsidRPr="00F37C4A" w:rsidRDefault="00CA36B3"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Общий состав и структура ПК и вычислительных систем.</w:t>
            </w:r>
          </w:p>
        </w:tc>
      </w:tr>
      <w:tr w:rsidR="00CA36B3" w:rsidRPr="00F37C4A" w14:paraId="00D0E9AE" w14:textId="77777777" w:rsidTr="007971DC">
        <w:trPr>
          <w:trHeight w:val="147"/>
        </w:trPr>
        <w:tc>
          <w:tcPr>
            <w:tcW w:w="2297" w:type="dxa"/>
            <w:vMerge/>
          </w:tcPr>
          <w:p w14:paraId="181445B8" w14:textId="77777777" w:rsidR="00CA36B3" w:rsidRPr="00F37C4A" w:rsidRDefault="00CA36B3"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vMerge/>
          </w:tcPr>
          <w:p w14:paraId="5CC36DA6" w14:textId="77777777" w:rsidR="00CA36B3" w:rsidRPr="00F37C4A" w:rsidRDefault="00CA36B3" w:rsidP="00F37C4A">
            <w:pPr>
              <w:jc w:val="center"/>
              <w:rPr>
                <w:rFonts w:ascii="Times New Roman" w:eastAsia="Times New Roman" w:hAnsi="Times New Roman" w:cs="Times New Roman"/>
                <w:sz w:val="24"/>
                <w:szCs w:val="24"/>
                <w:lang w:eastAsia="ru-RU"/>
              </w:rPr>
            </w:pPr>
          </w:p>
        </w:tc>
        <w:tc>
          <w:tcPr>
            <w:tcW w:w="5954" w:type="dxa"/>
          </w:tcPr>
          <w:p w14:paraId="50524FEC" w14:textId="5140195C" w:rsidR="00CA36B3" w:rsidRPr="00F37C4A" w:rsidRDefault="00CA36B3" w:rsidP="00F37C4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1D68B073" w14:textId="77777777" w:rsidTr="007971DC">
        <w:trPr>
          <w:trHeight w:val="450"/>
        </w:trPr>
        <w:tc>
          <w:tcPr>
            <w:tcW w:w="2297" w:type="dxa"/>
            <w:vMerge/>
          </w:tcPr>
          <w:p w14:paraId="191BBE8B"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567" w:type="dxa"/>
          </w:tcPr>
          <w:p w14:paraId="58699A42"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10</w:t>
            </w:r>
          </w:p>
        </w:tc>
        <w:tc>
          <w:tcPr>
            <w:tcW w:w="5954" w:type="dxa"/>
          </w:tcPr>
          <w:p w14:paraId="664FC5EB"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Программное обеспечение информационных технологий.</w:t>
            </w:r>
          </w:p>
        </w:tc>
      </w:tr>
      <w:tr w:rsidR="00F37C4A" w:rsidRPr="00F37C4A" w14:paraId="55181D2E" w14:textId="77777777" w:rsidTr="00F37C4A">
        <w:trPr>
          <w:trHeight w:val="600"/>
        </w:trPr>
        <w:tc>
          <w:tcPr>
            <w:tcW w:w="2297" w:type="dxa"/>
            <w:vMerge/>
          </w:tcPr>
          <w:p w14:paraId="5445EAB7"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6521" w:type="dxa"/>
            <w:gridSpan w:val="2"/>
          </w:tcPr>
          <w:p w14:paraId="6A9FB310" w14:textId="77777777" w:rsidR="00F37C4A" w:rsidRDefault="00F37C4A" w:rsidP="00F37C4A">
            <w:pPr>
              <w:shd w:val="clear" w:color="auto" w:fill="FFFFFF"/>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Практическое занятие. Семинар №1 Тема «Программно-аппаратное обеспечение АРМ специалиста».</w:t>
            </w:r>
          </w:p>
          <w:p w14:paraId="194A5E80" w14:textId="350DB9DA" w:rsidR="00F37C4A" w:rsidRPr="00F37C4A" w:rsidRDefault="00F37C4A" w:rsidP="00F37C4A">
            <w:pPr>
              <w:shd w:val="clear" w:color="auto" w:fill="FFFFFF"/>
              <w:jc w:val="both"/>
              <w:rPr>
                <w:rFonts w:ascii="Times New Roman" w:eastAsia="Times New Roman" w:hAnsi="Times New Roman" w:cs="Times New Roman"/>
                <w:color w:val="000000"/>
                <w:spacing w:val="2"/>
                <w:sz w:val="24"/>
                <w:szCs w:val="24"/>
                <w:lang w:eastAsia="ru-RU"/>
              </w:rPr>
            </w:pPr>
          </w:p>
        </w:tc>
      </w:tr>
      <w:tr w:rsidR="00F37C4A" w:rsidRPr="00F37C4A" w14:paraId="7356D12A" w14:textId="77777777" w:rsidTr="007971DC">
        <w:trPr>
          <w:trHeight w:val="213"/>
        </w:trPr>
        <w:tc>
          <w:tcPr>
            <w:tcW w:w="2297" w:type="dxa"/>
            <w:vMerge/>
          </w:tcPr>
          <w:p w14:paraId="4AB437D9" w14:textId="77777777" w:rsidR="00F37C4A" w:rsidRPr="00F37C4A" w:rsidRDefault="00F37C4A" w:rsidP="00F37C4A">
            <w:pPr>
              <w:shd w:val="clear" w:color="auto" w:fill="FFFFFF"/>
              <w:rPr>
                <w:rFonts w:ascii="Times New Roman" w:eastAsia="Times New Roman" w:hAnsi="Times New Roman" w:cs="Times New Roman"/>
                <w:b/>
                <w:color w:val="000000"/>
                <w:spacing w:val="-1"/>
                <w:sz w:val="24"/>
                <w:szCs w:val="24"/>
                <w:lang w:eastAsia="ru-RU"/>
              </w:rPr>
            </w:pPr>
          </w:p>
        </w:tc>
        <w:tc>
          <w:tcPr>
            <w:tcW w:w="6521" w:type="dxa"/>
            <w:gridSpan w:val="2"/>
          </w:tcPr>
          <w:p w14:paraId="4FB46CD3" w14:textId="77777777" w:rsidR="00F37C4A" w:rsidRPr="00C96F3A" w:rsidRDefault="00F37C4A" w:rsidP="00F37C4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7ECF5758" w14:textId="57BFC62C" w:rsidR="00F37C4A" w:rsidRPr="00F37C4A" w:rsidRDefault="00F37C4A" w:rsidP="00F37C4A">
            <w:pPr>
              <w:shd w:val="clear" w:color="auto" w:fill="FFFFFF"/>
              <w:jc w:val="both"/>
              <w:rPr>
                <w:rFonts w:ascii="Times New Roman" w:eastAsia="Times New Roman" w:hAnsi="Times New Roman" w:cs="Times New Roman"/>
                <w:color w:val="000000"/>
                <w:spacing w:val="2"/>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7C4A" w:rsidRPr="00F37C4A" w14:paraId="20F37139" w14:textId="77777777" w:rsidTr="007971DC">
        <w:trPr>
          <w:trHeight w:val="558"/>
        </w:trPr>
        <w:tc>
          <w:tcPr>
            <w:tcW w:w="8818" w:type="dxa"/>
            <w:gridSpan w:val="3"/>
          </w:tcPr>
          <w:p w14:paraId="19244EE5" w14:textId="77777777" w:rsidR="00F37C4A" w:rsidRPr="00F37C4A" w:rsidRDefault="00F37C4A" w:rsidP="00F37C4A">
            <w:pPr>
              <w:shd w:val="clear" w:color="auto" w:fill="FFFFFF"/>
              <w:rPr>
                <w:rFonts w:ascii="Times New Roman" w:eastAsia="Times New Roman" w:hAnsi="Times New Roman" w:cs="Times New Roman"/>
                <w:sz w:val="24"/>
                <w:szCs w:val="24"/>
                <w:lang w:eastAsia="ru-RU"/>
              </w:rPr>
            </w:pPr>
            <w:r w:rsidRPr="00F37C4A">
              <w:rPr>
                <w:rFonts w:ascii="Times New Roman" w:eastAsia="Times New Roman" w:hAnsi="Times New Roman" w:cs="Times New Roman"/>
                <w:b/>
                <w:color w:val="000000"/>
                <w:spacing w:val="-1"/>
                <w:sz w:val="24"/>
                <w:szCs w:val="24"/>
                <w:lang w:eastAsia="ru-RU"/>
              </w:rPr>
              <w:t>Раздел 2. Технология обработки и преобразования информации. (18)</w:t>
            </w:r>
          </w:p>
        </w:tc>
      </w:tr>
      <w:tr w:rsidR="00F37C4A" w:rsidRPr="00F37C4A" w14:paraId="6E795B5E" w14:textId="77777777" w:rsidTr="007971DC">
        <w:trPr>
          <w:trHeight w:val="419"/>
        </w:trPr>
        <w:tc>
          <w:tcPr>
            <w:tcW w:w="2297" w:type="dxa"/>
            <w:vMerge w:val="restart"/>
          </w:tcPr>
          <w:p w14:paraId="364B5CDE" w14:textId="77777777" w:rsidR="00F37C4A" w:rsidRPr="00F37C4A" w:rsidRDefault="00F37C4A" w:rsidP="00F37C4A">
            <w:pPr>
              <w:shd w:val="clear" w:color="auto" w:fill="FFFFFF"/>
              <w:rPr>
                <w:rFonts w:ascii="Times New Roman" w:eastAsia="Times New Roman" w:hAnsi="Times New Roman" w:cs="Times New Roman"/>
                <w:b/>
                <w:color w:val="000000"/>
                <w:sz w:val="24"/>
                <w:szCs w:val="24"/>
                <w:lang w:eastAsia="ru-RU"/>
              </w:rPr>
            </w:pPr>
            <w:r w:rsidRPr="00F37C4A">
              <w:rPr>
                <w:rFonts w:ascii="Times New Roman" w:eastAsia="Times New Roman" w:hAnsi="Times New Roman" w:cs="Times New Roman"/>
                <w:b/>
                <w:color w:val="000000"/>
                <w:sz w:val="24"/>
                <w:szCs w:val="24"/>
                <w:lang w:eastAsia="ru-RU"/>
              </w:rPr>
              <w:t>Тема 2.1.</w:t>
            </w:r>
          </w:p>
          <w:p w14:paraId="04367D3B" w14:textId="77777777" w:rsidR="00F37C4A" w:rsidRPr="00F37C4A" w:rsidRDefault="00F37C4A" w:rsidP="00F37C4A">
            <w:pPr>
              <w:shd w:val="clear" w:color="auto" w:fill="FFFFFF"/>
              <w:rPr>
                <w:rFonts w:ascii="Times New Roman" w:eastAsia="Times New Roman" w:hAnsi="Times New Roman" w:cs="Times New Roman"/>
                <w:b/>
                <w:color w:val="000000"/>
                <w:sz w:val="24"/>
                <w:szCs w:val="24"/>
                <w:lang w:eastAsia="ru-RU"/>
              </w:rPr>
            </w:pPr>
            <w:r w:rsidRPr="00F37C4A">
              <w:rPr>
                <w:rFonts w:ascii="Times New Roman" w:eastAsia="Times New Roman" w:hAnsi="Times New Roman" w:cs="Times New Roman"/>
                <w:b/>
                <w:sz w:val="24"/>
                <w:szCs w:val="24"/>
                <w:lang w:eastAsia="ru-RU"/>
              </w:rPr>
              <w:t>Технологии обработки текстовой информации.</w:t>
            </w:r>
          </w:p>
        </w:tc>
        <w:tc>
          <w:tcPr>
            <w:tcW w:w="6521" w:type="dxa"/>
            <w:gridSpan w:val="2"/>
          </w:tcPr>
          <w:p w14:paraId="396EE5F9"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498AAD01" w14:textId="77777777" w:rsidTr="007971DC">
        <w:trPr>
          <w:trHeight w:val="719"/>
        </w:trPr>
        <w:tc>
          <w:tcPr>
            <w:tcW w:w="2297" w:type="dxa"/>
            <w:vMerge/>
          </w:tcPr>
          <w:p w14:paraId="40B32427" w14:textId="77777777" w:rsidR="00F37C4A" w:rsidRPr="00F37C4A" w:rsidRDefault="00F37C4A" w:rsidP="00F37C4A">
            <w:pPr>
              <w:shd w:val="clear" w:color="auto" w:fill="FFFFFF"/>
              <w:rPr>
                <w:rFonts w:ascii="Times New Roman" w:eastAsia="Times New Roman" w:hAnsi="Times New Roman" w:cs="Times New Roman"/>
                <w:b/>
                <w:color w:val="000000"/>
                <w:sz w:val="24"/>
                <w:szCs w:val="24"/>
                <w:lang w:eastAsia="ru-RU"/>
              </w:rPr>
            </w:pPr>
          </w:p>
        </w:tc>
        <w:tc>
          <w:tcPr>
            <w:tcW w:w="567" w:type="dxa"/>
          </w:tcPr>
          <w:p w14:paraId="337EC183"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w:t>
            </w:r>
          </w:p>
        </w:tc>
        <w:tc>
          <w:tcPr>
            <w:tcW w:w="5954" w:type="dxa"/>
          </w:tcPr>
          <w:p w14:paraId="20D29429"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Обработка текстовой информации средствами текстового процессора в профессиональной деятельности.</w:t>
            </w:r>
          </w:p>
        </w:tc>
      </w:tr>
      <w:tr w:rsidR="00F37C4A" w:rsidRPr="00F37C4A" w14:paraId="5242F52C" w14:textId="77777777" w:rsidTr="007971DC">
        <w:trPr>
          <w:trHeight w:val="517"/>
        </w:trPr>
        <w:tc>
          <w:tcPr>
            <w:tcW w:w="2297" w:type="dxa"/>
            <w:vMerge/>
          </w:tcPr>
          <w:p w14:paraId="681BDD79" w14:textId="77777777" w:rsidR="00F37C4A" w:rsidRPr="00F37C4A" w:rsidRDefault="00F37C4A" w:rsidP="00F37C4A">
            <w:pPr>
              <w:shd w:val="clear" w:color="auto" w:fill="FFFFFF"/>
              <w:rPr>
                <w:rFonts w:ascii="Times New Roman" w:eastAsia="Times New Roman" w:hAnsi="Times New Roman" w:cs="Times New Roman"/>
                <w:b/>
                <w:color w:val="000000"/>
                <w:sz w:val="24"/>
                <w:szCs w:val="24"/>
                <w:lang w:eastAsia="ru-RU"/>
              </w:rPr>
            </w:pPr>
          </w:p>
        </w:tc>
        <w:tc>
          <w:tcPr>
            <w:tcW w:w="567" w:type="dxa"/>
          </w:tcPr>
          <w:p w14:paraId="100C4A32"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2</w:t>
            </w:r>
          </w:p>
        </w:tc>
        <w:tc>
          <w:tcPr>
            <w:tcW w:w="5954" w:type="dxa"/>
          </w:tcPr>
          <w:p w14:paraId="42870E78"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Использование специальных средств форматирования текста.</w:t>
            </w:r>
          </w:p>
        </w:tc>
      </w:tr>
      <w:tr w:rsidR="00F37C4A" w:rsidRPr="00F37C4A" w14:paraId="20C06B29" w14:textId="77777777" w:rsidTr="007971DC">
        <w:trPr>
          <w:trHeight w:val="718"/>
        </w:trPr>
        <w:tc>
          <w:tcPr>
            <w:tcW w:w="2297" w:type="dxa"/>
            <w:vMerge/>
          </w:tcPr>
          <w:p w14:paraId="6DC4822E" w14:textId="77777777" w:rsidR="00F37C4A" w:rsidRPr="00F37C4A" w:rsidRDefault="00F37C4A" w:rsidP="00F37C4A">
            <w:pPr>
              <w:shd w:val="clear" w:color="auto" w:fill="FFFFFF"/>
              <w:rPr>
                <w:rFonts w:ascii="Times New Roman" w:eastAsia="Times New Roman" w:hAnsi="Times New Roman" w:cs="Times New Roman"/>
                <w:b/>
                <w:color w:val="000000"/>
                <w:sz w:val="24"/>
                <w:szCs w:val="24"/>
                <w:lang w:eastAsia="ru-RU"/>
              </w:rPr>
            </w:pPr>
          </w:p>
        </w:tc>
        <w:tc>
          <w:tcPr>
            <w:tcW w:w="567" w:type="dxa"/>
          </w:tcPr>
          <w:p w14:paraId="26C31FD0"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3</w:t>
            </w:r>
          </w:p>
        </w:tc>
        <w:tc>
          <w:tcPr>
            <w:tcW w:w="5954" w:type="dxa"/>
          </w:tcPr>
          <w:p w14:paraId="26A84734"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 xml:space="preserve">Комплексные информационные технологии </w:t>
            </w:r>
            <w:r w:rsidRPr="00F37C4A">
              <w:rPr>
                <w:rFonts w:ascii="Times New Roman" w:eastAsia="Times New Roman" w:hAnsi="Times New Roman" w:cs="Times New Roman"/>
                <w:sz w:val="24"/>
                <w:szCs w:val="24"/>
                <w:lang w:val="en-US" w:eastAsia="ru-RU"/>
              </w:rPr>
              <w:t>MS</w:t>
            </w:r>
            <w:r w:rsidRPr="00F37C4A">
              <w:rPr>
                <w:rFonts w:ascii="Times New Roman" w:eastAsia="Times New Roman" w:hAnsi="Times New Roman" w:cs="Times New Roman"/>
                <w:sz w:val="24"/>
                <w:szCs w:val="24"/>
                <w:lang w:eastAsia="ru-RU"/>
              </w:rPr>
              <w:t xml:space="preserve"> </w:t>
            </w:r>
            <w:r w:rsidRPr="00F37C4A">
              <w:rPr>
                <w:rFonts w:ascii="Times New Roman" w:eastAsia="Times New Roman" w:hAnsi="Times New Roman" w:cs="Times New Roman"/>
                <w:sz w:val="24"/>
                <w:szCs w:val="24"/>
                <w:lang w:val="en-US" w:eastAsia="ru-RU"/>
              </w:rPr>
              <w:t>Word</w:t>
            </w:r>
            <w:r w:rsidRPr="00F37C4A">
              <w:rPr>
                <w:rFonts w:ascii="Times New Roman" w:eastAsia="Times New Roman" w:hAnsi="Times New Roman" w:cs="Times New Roman"/>
                <w:sz w:val="24"/>
                <w:szCs w:val="24"/>
                <w:lang w:eastAsia="ru-RU"/>
              </w:rPr>
              <w:t>’2007: электронная форма, структурно-сложный документ, составной документ.</w:t>
            </w:r>
          </w:p>
        </w:tc>
      </w:tr>
      <w:tr w:rsidR="00CA36B3" w:rsidRPr="00F37C4A" w14:paraId="12F071DC" w14:textId="77777777" w:rsidTr="00CA36B3">
        <w:trPr>
          <w:trHeight w:val="315"/>
        </w:trPr>
        <w:tc>
          <w:tcPr>
            <w:tcW w:w="2297" w:type="dxa"/>
            <w:vMerge/>
          </w:tcPr>
          <w:p w14:paraId="10DBD27F" w14:textId="77777777" w:rsidR="00CA36B3" w:rsidRPr="00F37C4A" w:rsidRDefault="00CA36B3" w:rsidP="00F37C4A">
            <w:pPr>
              <w:shd w:val="clear" w:color="auto" w:fill="FFFFFF"/>
              <w:rPr>
                <w:rFonts w:ascii="Times New Roman" w:eastAsia="Times New Roman" w:hAnsi="Times New Roman" w:cs="Times New Roman"/>
                <w:b/>
                <w:color w:val="000000"/>
                <w:sz w:val="24"/>
                <w:szCs w:val="24"/>
                <w:lang w:eastAsia="ru-RU"/>
              </w:rPr>
            </w:pPr>
          </w:p>
        </w:tc>
        <w:tc>
          <w:tcPr>
            <w:tcW w:w="567" w:type="dxa"/>
            <w:vMerge w:val="restart"/>
          </w:tcPr>
          <w:p w14:paraId="5C271A5E" w14:textId="77777777" w:rsidR="00CA36B3" w:rsidRPr="00F37C4A" w:rsidRDefault="00CA36B3"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4</w:t>
            </w:r>
          </w:p>
        </w:tc>
        <w:tc>
          <w:tcPr>
            <w:tcW w:w="5954" w:type="dxa"/>
          </w:tcPr>
          <w:p w14:paraId="632B65E2" w14:textId="77777777" w:rsidR="00CA36B3" w:rsidRPr="00F37C4A" w:rsidRDefault="00CA36B3"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Виды управленческих документов.</w:t>
            </w:r>
          </w:p>
        </w:tc>
      </w:tr>
      <w:tr w:rsidR="00CA36B3" w:rsidRPr="00F37C4A" w14:paraId="0746D4D8" w14:textId="77777777" w:rsidTr="007971DC">
        <w:trPr>
          <w:trHeight w:val="115"/>
        </w:trPr>
        <w:tc>
          <w:tcPr>
            <w:tcW w:w="2297" w:type="dxa"/>
            <w:vMerge/>
          </w:tcPr>
          <w:p w14:paraId="0F79FD20" w14:textId="77777777" w:rsidR="00CA36B3" w:rsidRPr="00F37C4A" w:rsidRDefault="00CA36B3" w:rsidP="00F37C4A">
            <w:pPr>
              <w:shd w:val="clear" w:color="auto" w:fill="FFFFFF"/>
              <w:rPr>
                <w:rFonts w:ascii="Times New Roman" w:eastAsia="Times New Roman" w:hAnsi="Times New Roman" w:cs="Times New Roman"/>
                <w:b/>
                <w:color w:val="000000"/>
                <w:sz w:val="24"/>
                <w:szCs w:val="24"/>
                <w:lang w:eastAsia="ru-RU"/>
              </w:rPr>
            </w:pPr>
          </w:p>
        </w:tc>
        <w:tc>
          <w:tcPr>
            <w:tcW w:w="567" w:type="dxa"/>
            <w:vMerge/>
          </w:tcPr>
          <w:p w14:paraId="55F0761C" w14:textId="77777777" w:rsidR="00CA36B3" w:rsidRPr="00F37C4A" w:rsidRDefault="00CA36B3" w:rsidP="00F37C4A">
            <w:pPr>
              <w:jc w:val="center"/>
              <w:rPr>
                <w:rFonts w:ascii="Times New Roman" w:eastAsia="Times New Roman" w:hAnsi="Times New Roman" w:cs="Times New Roman"/>
                <w:sz w:val="24"/>
                <w:szCs w:val="24"/>
                <w:lang w:eastAsia="ru-RU"/>
              </w:rPr>
            </w:pPr>
          </w:p>
        </w:tc>
        <w:tc>
          <w:tcPr>
            <w:tcW w:w="5954" w:type="dxa"/>
          </w:tcPr>
          <w:p w14:paraId="04F006F0" w14:textId="223C0E29" w:rsidR="00CA36B3" w:rsidRPr="00F37C4A" w:rsidRDefault="00CA36B3" w:rsidP="00F37C4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59F7D86F" w14:textId="77777777" w:rsidTr="007971DC">
        <w:trPr>
          <w:trHeight w:val="664"/>
        </w:trPr>
        <w:tc>
          <w:tcPr>
            <w:tcW w:w="2297" w:type="dxa"/>
            <w:vMerge/>
          </w:tcPr>
          <w:p w14:paraId="2D4CC7D6" w14:textId="77777777" w:rsidR="00F37C4A" w:rsidRPr="00F37C4A" w:rsidRDefault="00F37C4A" w:rsidP="00F37C4A">
            <w:pPr>
              <w:shd w:val="clear" w:color="auto" w:fill="FFFFFF"/>
              <w:rPr>
                <w:rFonts w:ascii="Times New Roman" w:eastAsia="Times New Roman" w:hAnsi="Times New Roman" w:cs="Times New Roman"/>
                <w:b/>
                <w:color w:val="000000"/>
                <w:sz w:val="24"/>
                <w:szCs w:val="24"/>
                <w:lang w:eastAsia="ru-RU"/>
              </w:rPr>
            </w:pPr>
          </w:p>
        </w:tc>
        <w:tc>
          <w:tcPr>
            <w:tcW w:w="6521" w:type="dxa"/>
            <w:gridSpan w:val="2"/>
          </w:tcPr>
          <w:p w14:paraId="759B1815" w14:textId="77777777" w:rsidR="00F37C4A" w:rsidRPr="00F37C4A" w:rsidRDefault="00F37C4A" w:rsidP="00F37C4A">
            <w:pPr>
              <w:shd w:val="clear" w:color="auto" w:fill="FFFFFF"/>
              <w:jc w:val="both"/>
              <w:rPr>
                <w:rFonts w:ascii="Times New Roman" w:eastAsia="Times New Roman" w:hAnsi="Times New Roman" w:cs="Times New Roman"/>
                <w:color w:val="000000"/>
                <w:sz w:val="24"/>
                <w:szCs w:val="24"/>
                <w:lang w:eastAsia="ru-RU"/>
              </w:rPr>
            </w:pPr>
            <w:r w:rsidRPr="00F37C4A">
              <w:rPr>
                <w:rFonts w:ascii="Times New Roman" w:eastAsia="Times New Roman" w:hAnsi="Times New Roman" w:cs="Times New Roman"/>
                <w:iCs/>
                <w:sz w:val="24"/>
                <w:szCs w:val="24"/>
                <w:lang w:eastAsia="ru-RU"/>
              </w:rPr>
              <w:t xml:space="preserve">Лабораторная работа №.1. </w:t>
            </w:r>
            <w:r w:rsidRPr="00F37C4A">
              <w:rPr>
                <w:rFonts w:ascii="Times New Roman" w:eastAsia="Times New Roman" w:hAnsi="Times New Roman" w:cs="Times New Roman"/>
                <w:color w:val="000000"/>
                <w:spacing w:val="3"/>
                <w:sz w:val="24"/>
                <w:szCs w:val="24"/>
                <w:lang w:eastAsia="ru-RU"/>
              </w:rPr>
              <w:t>Составление и оформление организационно-</w:t>
            </w:r>
            <w:r w:rsidRPr="00F37C4A">
              <w:rPr>
                <w:rFonts w:ascii="Times New Roman" w:eastAsia="Times New Roman" w:hAnsi="Times New Roman" w:cs="Times New Roman"/>
                <w:color w:val="000000"/>
                <w:sz w:val="24"/>
                <w:szCs w:val="24"/>
                <w:lang w:eastAsia="ru-RU"/>
              </w:rPr>
              <w:t>распорядительной документации, составление договоров.</w:t>
            </w:r>
          </w:p>
        </w:tc>
      </w:tr>
      <w:tr w:rsidR="00F37C4A" w:rsidRPr="00F37C4A" w14:paraId="10B1D40E" w14:textId="77777777" w:rsidTr="007971DC">
        <w:trPr>
          <w:trHeight w:val="844"/>
        </w:trPr>
        <w:tc>
          <w:tcPr>
            <w:tcW w:w="2297" w:type="dxa"/>
            <w:vMerge/>
          </w:tcPr>
          <w:p w14:paraId="14370F71" w14:textId="77777777" w:rsidR="00F37C4A" w:rsidRPr="00F37C4A" w:rsidRDefault="00F37C4A" w:rsidP="00F37C4A">
            <w:pPr>
              <w:shd w:val="clear" w:color="auto" w:fill="FFFFFF"/>
              <w:rPr>
                <w:rFonts w:ascii="Times New Roman" w:eastAsia="Times New Roman" w:hAnsi="Times New Roman" w:cs="Times New Roman"/>
                <w:b/>
                <w:color w:val="000000"/>
                <w:sz w:val="24"/>
                <w:szCs w:val="24"/>
                <w:lang w:eastAsia="ru-RU"/>
              </w:rPr>
            </w:pPr>
          </w:p>
        </w:tc>
        <w:tc>
          <w:tcPr>
            <w:tcW w:w="6521" w:type="dxa"/>
            <w:gridSpan w:val="2"/>
          </w:tcPr>
          <w:p w14:paraId="1F5811DB" w14:textId="77777777" w:rsidR="00F37C4A" w:rsidRPr="00F37C4A" w:rsidRDefault="00F37C4A" w:rsidP="00F37C4A">
            <w:pPr>
              <w:shd w:val="clear" w:color="auto" w:fill="FFFFFF"/>
              <w:jc w:val="both"/>
              <w:rPr>
                <w:rFonts w:ascii="Times New Roman" w:eastAsia="Times New Roman" w:hAnsi="Times New Roman" w:cs="Times New Roman"/>
                <w:color w:val="000000"/>
                <w:spacing w:val="-1"/>
                <w:sz w:val="24"/>
                <w:szCs w:val="24"/>
                <w:lang w:eastAsia="ru-RU"/>
              </w:rPr>
            </w:pPr>
            <w:r w:rsidRPr="00F37C4A">
              <w:rPr>
                <w:rFonts w:ascii="Times New Roman" w:eastAsia="Times New Roman" w:hAnsi="Times New Roman" w:cs="Times New Roman"/>
                <w:iCs/>
                <w:sz w:val="24"/>
                <w:szCs w:val="24"/>
                <w:lang w:eastAsia="ru-RU"/>
              </w:rPr>
              <w:t xml:space="preserve">Лабораторная работа №.2. </w:t>
            </w:r>
            <w:r w:rsidRPr="00F37C4A">
              <w:rPr>
                <w:rFonts w:ascii="Times New Roman" w:eastAsia="Times New Roman" w:hAnsi="Times New Roman" w:cs="Times New Roman"/>
                <w:color w:val="000000"/>
                <w:spacing w:val="-2"/>
                <w:sz w:val="24"/>
                <w:szCs w:val="24"/>
                <w:lang w:eastAsia="ru-RU"/>
              </w:rPr>
              <w:t>Использование приклад</w:t>
            </w:r>
            <w:r w:rsidRPr="00F37C4A">
              <w:rPr>
                <w:rFonts w:ascii="Times New Roman" w:eastAsia="Times New Roman" w:hAnsi="Times New Roman" w:cs="Times New Roman"/>
                <w:color w:val="000000"/>
                <w:sz w:val="24"/>
                <w:szCs w:val="24"/>
                <w:lang w:eastAsia="ru-RU"/>
              </w:rPr>
              <w:t>ного программного обеспечения и информационных ресурсов в документационном обеспечении управле</w:t>
            </w:r>
            <w:r w:rsidRPr="00F37C4A">
              <w:rPr>
                <w:rFonts w:ascii="Times New Roman" w:eastAsia="Times New Roman" w:hAnsi="Times New Roman" w:cs="Times New Roman"/>
                <w:color w:val="000000"/>
                <w:spacing w:val="-1"/>
                <w:sz w:val="24"/>
                <w:szCs w:val="24"/>
                <w:lang w:eastAsia="ru-RU"/>
              </w:rPr>
              <w:t>ния и архивном деле.</w:t>
            </w:r>
          </w:p>
        </w:tc>
      </w:tr>
      <w:tr w:rsidR="00F37C4A" w:rsidRPr="00F37C4A" w14:paraId="1EE63892" w14:textId="77777777" w:rsidTr="007971DC">
        <w:tc>
          <w:tcPr>
            <w:tcW w:w="2297" w:type="dxa"/>
            <w:vMerge w:val="restart"/>
          </w:tcPr>
          <w:p w14:paraId="1120DA3B"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Тема 2.2.</w:t>
            </w:r>
          </w:p>
          <w:p w14:paraId="3460C54D"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sz w:val="24"/>
                <w:szCs w:val="24"/>
                <w:lang w:eastAsia="ru-RU"/>
              </w:rPr>
              <w:t>Технологии обработки числовых данных средствами электронных таблиц</w:t>
            </w:r>
          </w:p>
        </w:tc>
        <w:tc>
          <w:tcPr>
            <w:tcW w:w="6521" w:type="dxa"/>
            <w:gridSpan w:val="2"/>
          </w:tcPr>
          <w:p w14:paraId="7F7DF9D4"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10303802" w14:textId="77777777" w:rsidTr="007971DC">
        <w:tc>
          <w:tcPr>
            <w:tcW w:w="2297" w:type="dxa"/>
            <w:vMerge/>
          </w:tcPr>
          <w:p w14:paraId="01150AF1" w14:textId="77777777" w:rsidR="00F37C4A" w:rsidRPr="00F37C4A" w:rsidRDefault="00F37C4A" w:rsidP="00F37C4A">
            <w:pPr>
              <w:shd w:val="clear" w:color="auto" w:fill="FFFFFF"/>
              <w:jc w:val="both"/>
              <w:rPr>
                <w:rFonts w:ascii="Times New Roman" w:eastAsia="Times New Roman" w:hAnsi="Times New Roman" w:cs="Times New Roman"/>
                <w:color w:val="000000"/>
                <w:spacing w:val="2"/>
                <w:sz w:val="24"/>
                <w:szCs w:val="24"/>
                <w:lang w:eastAsia="ru-RU"/>
              </w:rPr>
            </w:pPr>
          </w:p>
        </w:tc>
        <w:tc>
          <w:tcPr>
            <w:tcW w:w="567" w:type="dxa"/>
          </w:tcPr>
          <w:p w14:paraId="1F51611F"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w:t>
            </w:r>
          </w:p>
        </w:tc>
        <w:tc>
          <w:tcPr>
            <w:tcW w:w="5954" w:type="dxa"/>
          </w:tcPr>
          <w:p w14:paraId="1007A421"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Обработка числовых данных средствами табличного процессора в профессиональной деятельности.</w:t>
            </w:r>
          </w:p>
        </w:tc>
      </w:tr>
      <w:tr w:rsidR="00F37C4A" w:rsidRPr="00F37C4A" w14:paraId="4FF1B244" w14:textId="77777777" w:rsidTr="007971DC">
        <w:tc>
          <w:tcPr>
            <w:tcW w:w="2297" w:type="dxa"/>
            <w:vMerge/>
          </w:tcPr>
          <w:p w14:paraId="24E14E6D" w14:textId="77777777" w:rsidR="00F37C4A" w:rsidRPr="00F37C4A" w:rsidRDefault="00F37C4A" w:rsidP="00F37C4A">
            <w:pPr>
              <w:shd w:val="clear" w:color="auto" w:fill="FFFFFF"/>
              <w:jc w:val="both"/>
              <w:rPr>
                <w:rFonts w:ascii="Times New Roman" w:eastAsia="Times New Roman" w:hAnsi="Times New Roman" w:cs="Times New Roman"/>
                <w:color w:val="000000"/>
                <w:spacing w:val="2"/>
                <w:sz w:val="24"/>
                <w:szCs w:val="24"/>
                <w:lang w:eastAsia="ru-RU"/>
              </w:rPr>
            </w:pPr>
          </w:p>
        </w:tc>
        <w:tc>
          <w:tcPr>
            <w:tcW w:w="567" w:type="dxa"/>
          </w:tcPr>
          <w:p w14:paraId="728A7570"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2</w:t>
            </w:r>
          </w:p>
        </w:tc>
        <w:tc>
          <w:tcPr>
            <w:tcW w:w="5954" w:type="dxa"/>
          </w:tcPr>
          <w:p w14:paraId="44C836F8"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Графическая интерпретация информация.</w:t>
            </w:r>
          </w:p>
        </w:tc>
      </w:tr>
      <w:tr w:rsidR="00CA36B3" w:rsidRPr="00F37C4A" w14:paraId="5F181242" w14:textId="77777777" w:rsidTr="00CA36B3">
        <w:trPr>
          <w:trHeight w:val="429"/>
        </w:trPr>
        <w:tc>
          <w:tcPr>
            <w:tcW w:w="2297" w:type="dxa"/>
            <w:vMerge/>
          </w:tcPr>
          <w:p w14:paraId="0650C34F" w14:textId="77777777" w:rsidR="00CA36B3" w:rsidRPr="00F37C4A" w:rsidRDefault="00CA36B3" w:rsidP="00F37C4A">
            <w:pPr>
              <w:shd w:val="clear" w:color="auto" w:fill="FFFFFF"/>
              <w:jc w:val="both"/>
              <w:rPr>
                <w:rFonts w:ascii="Times New Roman" w:eastAsia="Times New Roman" w:hAnsi="Times New Roman" w:cs="Times New Roman"/>
                <w:color w:val="000000"/>
                <w:spacing w:val="2"/>
                <w:sz w:val="24"/>
                <w:szCs w:val="24"/>
                <w:lang w:eastAsia="ru-RU"/>
              </w:rPr>
            </w:pPr>
          </w:p>
        </w:tc>
        <w:tc>
          <w:tcPr>
            <w:tcW w:w="567" w:type="dxa"/>
            <w:vMerge w:val="restart"/>
          </w:tcPr>
          <w:p w14:paraId="636150B0" w14:textId="77777777" w:rsidR="00CA36B3" w:rsidRPr="00F37C4A" w:rsidRDefault="00CA36B3"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3</w:t>
            </w:r>
          </w:p>
        </w:tc>
        <w:tc>
          <w:tcPr>
            <w:tcW w:w="5954" w:type="dxa"/>
          </w:tcPr>
          <w:p w14:paraId="27616979" w14:textId="149637BC" w:rsidR="00CA36B3" w:rsidRPr="00F37C4A" w:rsidRDefault="00CA36B3"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Использование макросов для автоматизации рутинных и часто повторяющихся процессов вычислений.</w:t>
            </w:r>
          </w:p>
        </w:tc>
      </w:tr>
      <w:tr w:rsidR="00CA36B3" w:rsidRPr="00F37C4A" w14:paraId="6C08B030" w14:textId="77777777" w:rsidTr="007971DC">
        <w:trPr>
          <w:trHeight w:val="210"/>
        </w:trPr>
        <w:tc>
          <w:tcPr>
            <w:tcW w:w="2297" w:type="dxa"/>
            <w:vMerge/>
          </w:tcPr>
          <w:p w14:paraId="44A2D3D8" w14:textId="77777777" w:rsidR="00CA36B3" w:rsidRPr="00F37C4A" w:rsidRDefault="00CA36B3" w:rsidP="00F37C4A">
            <w:pPr>
              <w:shd w:val="clear" w:color="auto" w:fill="FFFFFF"/>
              <w:jc w:val="both"/>
              <w:rPr>
                <w:rFonts w:ascii="Times New Roman" w:eastAsia="Times New Roman" w:hAnsi="Times New Roman" w:cs="Times New Roman"/>
                <w:color w:val="000000"/>
                <w:spacing w:val="2"/>
                <w:sz w:val="24"/>
                <w:szCs w:val="24"/>
                <w:lang w:eastAsia="ru-RU"/>
              </w:rPr>
            </w:pPr>
          </w:p>
        </w:tc>
        <w:tc>
          <w:tcPr>
            <w:tcW w:w="567" w:type="dxa"/>
            <w:vMerge/>
          </w:tcPr>
          <w:p w14:paraId="35A5F03E" w14:textId="77777777" w:rsidR="00CA36B3" w:rsidRPr="00F37C4A" w:rsidRDefault="00CA36B3" w:rsidP="00F37C4A">
            <w:pPr>
              <w:jc w:val="center"/>
              <w:rPr>
                <w:rFonts w:ascii="Times New Roman" w:eastAsia="Times New Roman" w:hAnsi="Times New Roman" w:cs="Times New Roman"/>
                <w:sz w:val="24"/>
                <w:szCs w:val="24"/>
                <w:lang w:eastAsia="ru-RU"/>
              </w:rPr>
            </w:pPr>
          </w:p>
        </w:tc>
        <w:tc>
          <w:tcPr>
            <w:tcW w:w="5954" w:type="dxa"/>
          </w:tcPr>
          <w:p w14:paraId="39FE4E25" w14:textId="0969E8A8" w:rsidR="00CA36B3" w:rsidRPr="00F37C4A" w:rsidRDefault="00CA36B3" w:rsidP="00F37C4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23947840" w14:textId="77777777" w:rsidTr="00F37C4A">
        <w:trPr>
          <w:trHeight w:val="570"/>
        </w:trPr>
        <w:tc>
          <w:tcPr>
            <w:tcW w:w="2297" w:type="dxa"/>
            <w:vMerge/>
          </w:tcPr>
          <w:p w14:paraId="39815CDF" w14:textId="77777777" w:rsidR="00F37C4A" w:rsidRPr="00F37C4A" w:rsidRDefault="00F37C4A" w:rsidP="00F37C4A">
            <w:pPr>
              <w:shd w:val="clear" w:color="auto" w:fill="FFFFFF"/>
              <w:jc w:val="both"/>
              <w:rPr>
                <w:rFonts w:ascii="Times New Roman" w:eastAsia="Times New Roman" w:hAnsi="Times New Roman" w:cs="Times New Roman"/>
                <w:color w:val="000000"/>
                <w:spacing w:val="2"/>
                <w:sz w:val="24"/>
                <w:szCs w:val="24"/>
                <w:lang w:eastAsia="ru-RU"/>
              </w:rPr>
            </w:pPr>
          </w:p>
        </w:tc>
        <w:tc>
          <w:tcPr>
            <w:tcW w:w="6521" w:type="dxa"/>
            <w:gridSpan w:val="2"/>
          </w:tcPr>
          <w:p w14:paraId="32D4AA42" w14:textId="2B69B69B" w:rsidR="00F37C4A" w:rsidRPr="00F37C4A" w:rsidRDefault="00F37C4A" w:rsidP="00F37C4A">
            <w:pPr>
              <w:shd w:val="clear" w:color="auto" w:fill="FFFFFF"/>
              <w:jc w:val="both"/>
              <w:rPr>
                <w:rFonts w:ascii="Times New Roman" w:eastAsia="Times New Roman" w:hAnsi="Times New Roman" w:cs="Times New Roman"/>
                <w:iCs/>
                <w:sz w:val="24"/>
                <w:szCs w:val="24"/>
                <w:lang w:eastAsia="ru-RU"/>
              </w:rPr>
            </w:pPr>
            <w:r w:rsidRPr="00F37C4A">
              <w:rPr>
                <w:rFonts w:ascii="Times New Roman" w:eastAsia="Times New Roman" w:hAnsi="Times New Roman" w:cs="Times New Roman"/>
                <w:iCs/>
                <w:sz w:val="24"/>
                <w:szCs w:val="24"/>
                <w:lang w:eastAsia="ru-RU"/>
              </w:rPr>
              <w:t>Лабораторная работа №.3. Составление графика загрузки производственного участка.</w:t>
            </w:r>
          </w:p>
        </w:tc>
      </w:tr>
      <w:tr w:rsidR="00F37C4A" w:rsidRPr="00F37C4A" w14:paraId="195D8509" w14:textId="77777777" w:rsidTr="007971DC">
        <w:trPr>
          <w:trHeight w:val="255"/>
        </w:trPr>
        <w:tc>
          <w:tcPr>
            <w:tcW w:w="2297" w:type="dxa"/>
            <w:vMerge/>
          </w:tcPr>
          <w:p w14:paraId="02A0679A" w14:textId="77777777" w:rsidR="00F37C4A" w:rsidRPr="00F37C4A" w:rsidRDefault="00F37C4A" w:rsidP="00F37C4A">
            <w:pPr>
              <w:shd w:val="clear" w:color="auto" w:fill="FFFFFF"/>
              <w:jc w:val="both"/>
              <w:rPr>
                <w:rFonts w:ascii="Times New Roman" w:eastAsia="Times New Roman" w:hAnsi="Times New Roman" w:cs="Times New Roman"/>
                <w:color w:val="000000"/>
                <w:spacing w:val="2"/>
                <w:sz w:val="24"/>
                <w:szCs w:val="24"/>
                <w:lang w:eastAsia="ru-RU"/>
              </w:rPr>
            </w:pPr>
          </w:p>
        </w:tc>
        <w:tc>
          <w:tcPr>
            <w:tcW w:w="6521" w:type="dxa"/>
            <w:gridSpan w:val="2"/>
          </w:tcPr>
          <w:p w14:paraId="1AE95BE0" w14:textId="77777777" w:rsidR="00F37C4A" w:rsidRPr="00C96F3A" w:rsidRDefault="00F37C4A" w:rsidP="00F37C4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EB32349" w14:textId="05766E14" w:rsidR="00F37C4A" w:rsidRPr="00F37C4A" w:rsidRDefault="00F37C4A" w:rsidP="00F37C4A">
            <w:pPr>
              <w:shd w:val="clear" w:color="auto" w:fill="FFFFFF"/>
              <w:jc w:val="both"/>
              <w:rPr>
                <w:rFonts w:ascii="Times New Roman" w:eastAsia="Times New Roman" w:hAnsi="Times New Roman" w:cs="Times New Roman"/>
                <w:i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7C4A" w:rsidRPr="00F37C4A" w14:paraId="3C695FF1" w14:textId="77777777" w:rsidTr="007971DC">
        <w:trPr>
          <w:trHeight w:val="288"/>
        </w:trPr>
        <w:tc>
          <w:tcPr>
            <w:tcW w:w="2297" w:type="dxa"/>
            <w:vMerge w:val="restart"/>
          </w:tcPr>
          <w:p w14:paraId="11D5F3AA"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r w:rsidRPr="00F37C4A">
              <w:rPr>
                <w:rFonts w:ascii="Times New Roman" w:eastAsia="Times New Roman" w:hAnsi="Times New Roman" w:cs="Times New Roman"/>
                <w:b/>
                <w:color w:val="000000"/>
                <w:spacing w:val="2"/>
                <w:kern w:val="1"/>
                <w:sz w:val="24"/>
                <w:szCs w:val="24"/>
                <w:lang w:eastAsia="ar-SA"/>
              </w:rPr>
              <w:t>Тема 2.3.</w:t>
            </w:r>
          </w:p>
          <w:p w14:paraId="57F16E03"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r w:rsidRPr="00F37C4A">
              <w:rPr>
                <w:rFonts w:ascii="Times New Roman" w:eastAsia="Times New Roman" w:hAnsi="Times New Roman" w:cs="Times New Roman"/>
                <w:b/>
                <w:color w:val="000000"/>
                <w:spacing w:val="2"/>
                <w:kern w:val="1"/>
                <w:sz w:val="24"/>
                <w:szCs w:val="24"/>
                <w:lang w:eastAsia="ar-SA"/>
              </w:rPr>
              <w:t>Гипертекстовые способы хранения и представления информации</w:t>
            </w:r>
          </w:p>
          <w:p w14:paraId="64165E33"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6521" w:type="dxa"/>
            <w:gridSpan w:val="2"/>
          </w:tcPr>
          <w:p w14:paraId="4928C70F"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778829B5" w14:textId="77777777" w:rsidTr="007971DC">
        <w:trPr>
          <w:trHeight w:val="391"/>
        </w:trPr>
        <w:tc>
          <w:tcPr>
            <w:tcW w:w="2297" w:type="dxa"/>
            <w:vMerge/>
          </w:tcPr>
          <w:p w14:paraId="3192840F"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5CE0EF51"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w:t>
            </w:r>
          </w:p>
        </w:tc>
        <w:tc>
          <w:tcPr>
            <w:tcW w:w="5954" w:type="dxa"/>
          </w:tcPr>
          <w:p w14:paraId="3C49D549"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Локальные и глобальные ИТ на примере Internet.</w:t>
            </w:r>
          </w:p>
        </w:tc>
      </w:tr>
      <w:tr w:rsidR="00F37C4A" w:rsidRPr="00F37C4A" w14:paraId="279F36B1" w14:textId="77777777" w:rsidTr="007971DC">
        <w:trPr>
          <w:trHeight w:val="398"/>
        </w:trPr>
        <w:tc>
          <w:tcPr>
            <w:tcW w:w="2297" w:type="dxa"/>
            <w:vMerge/>
          </w:tcPr>
          <w:p w14:paraId="3DB4FCF0"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63586A83"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2</w:t>
            </w:r>
          </w:p>
        </w:tc>
        <w:tc>
          <w:tcPr>
            <w:tcW w:w="5954" w:type="dxa"/>
          </w:tcPr>
          <w:p w14:paraId="51FB0FEF"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color w:val="000000"/>
                <w:spacing w:val="2"/>
                <w:sz w:val="24"/>
                <w:szCs w:val="24"/>
                <w:lang w:eastAsia="ru-RU"/>
              </w:rPr>
              <w:t>Что такое Internet, как он работает, основные службы.</w:t>
            </w:r>
          </w:p>
        </w:tc>
      </w:tr>
      <w:tr w:rsidR="00F37C4A" w:rsidRPr="00F37C4A" w14:paraId="1E43E9BC" w14:textId="77777777" w:rsidTr="007971DC">
        <w:trPr>
          <w:trHeight w:val="337"/>
        </w:trPr>
        <w:tc>
          <w:tcPr>
            <w:tcW w:w="2297" w:type="dxa"/>
            <w:vMerge/>
          </w:tcPr>
          <w:p w14:paraId="2201E93D"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3E5D80D5"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3</w:t>
            </w:r>
          </w:p>
        </w:tc>
        <w:tc>
          <w:tcPr>
            <w:tcW w:w="5954" w:type="dxa"/>
          </w:tcPr>
          <w:p w14:paraId="242443A5"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Как формируются документы WWW.</w:t>
            </w:r>
          </w:p>
        </w:tc>
      </w:tr>
      <w:tr w:rsidR="00F37C4A" w:rsidRPr="00F37C4A" w14:paraId="4971ACD0" w14:textId="77777777" w:rsidTr="007971DC">
        <w:trPr>
          <w:trHeight w:val="361"/>
        </w:trPr>
        <w:tc>
          <w:tcPr>
            <w:tcW w:w="2297" w:type="dxa"/>
            <w:vMerge/>
          </w:tcPr>
          <w:p w14:paraId="2E6A8E24"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48DBC170"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4</w:t>
            </w:r>
          </w:p>
        </w:tc>
        <w:tc>
          <w:tcPr>
            <w:tcW w:w="5954" w:type="dxa"/>
          </w:tcPr>
          <w:p w14:paraId="3198AEAB"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Достоинства и недостатки Internet.</w:t>
            </w:r>
          </w:p>
        </w:tc>
      </w:tr>
      <w:tr w:rsidR="00F37C4A" w:rsidRPr="00F37C4A" w14:paraId="474D9B30" w14:textId="77777777" w:rsidTr="007971DC">
        <w:trPr>
          <w:trHeight w:val="342"/>
        </w:trPr>
        <w:tc>
          <w:tcPr>
            <w:tcW w:w="2297" w:type="dxa"/>
            <w:vMerge/>
          </w:tcPr>
          <w:p w14:paraId="28FF8779"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6DFCF39D"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5</w:t>
            </w:r>
          </w:p>
        </w:tc>
        <w:tc>
          <w:tcPr>
            <w:tcW w:w="5954" w:type="dxa"/>
          </w:tcPr>
          <w:p w14:paraId="1C1AB2E4"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Понятие и функции браузера.</w:t>
            </w:r>
          </w:p>
        </w:tc>
      </w:tr>
      <w:tr w:rsidR="00F37C4A" w:rsidRPr="00F37C4A" w14:paraId="0F8BF95E" w14:textId="77777777" w:rsidTr="007971DC">
        <w:trPr>
          <w:trHeight w:val="353"/>
        </w:trPr>
        <w:tc>
          <w:tcPr>
            <w:tcW w:w="2297" w:type="dxa"/>
            <w:vMerge/>
          </w:tcPr>
          <w:p w14:paraId="0747496C"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54D86490"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6</w:t>
            </w:r>
          </w:p>
        </w:tc>
        <w:tc>
          <w:tcPr>
            <w:tcW w:w="5954" w:type="dxa"/>
          </w:tcPr>
          <w:p w14:paraId="0C96C839"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Знакомство с браузером на примере Microsoft Internet Explorer.</w:t>
            </w:r>
          </w:p>
        </w:tc>
      </w:tr>
      <w:tr w:rsidR="00F37C4A" w:rsidRPr="00F37C4A" w14:paraId="015F8289" w14:textId="77777777" w:rsidTr="007971DC">
        <w:trPr>
          <w:trHeight w:val="349"/>
        </w:trPr>
        <w:tc>
          <w:tcPr>
            <w:tcW w:w="2297" w:type="dxa"/>
            <w:vMerge/>
          </w:tcPr>
          <w:p w14:paraId="07EA49A4"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4217DEC9"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7</w:t>
            </w:r>
          </w:p>
        </w:tc>
        <w:tc>
          <w:tcPr>
            <w:tcW w:w="5954" w:type="dxa"/>
          </w:tcPr>
          <w:p w14:paraId="28CAA66E"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kern w:val="1"/>
                <w:sz w:val="24"/>
                <w:szCs w:val="24"/>
                <w:lang w:eastAsia="ar-SA"/>
              </w:rPr>
              <w:t>Основные поисковые системы и приемы навигации в Internet.</w:t>
            </w:r>
          </w:p>
        </w:tc>
      </w:tr>
      <w:tr w:rsidR="00F37C4A" w:rsidRPr="00F37C4A" w14:paraId="5532C884" w14:textId="77777777" w:rsidTr="007971DC">
        <w:trPr>
          <w:trHeight w:val="344"/>
        </w:trPr>
        <w:tc>
          <w:tcPr>
            <w:tcW w:w="2297" w:type="dxa"/>
            <w:vMerge/>
          </w:tcPr>
          <w:p w14:paraId="481F7A91" w14:textId="77777777" w:rsidR="00F37C4A" w:rsidRPr="00F37C4A" w:rsidRDefault="00F37C4A"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tcPr>
          <w:p w14:paraId="7AADDA60"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8</w:t>
            </w:r>
          </w:p>
        </w:tc>
        <w:tc>
          <w:tcPr>
            <w:tcW w:w="5954" w:type="dxa"/>
          </w:tcPr>
          <w:p w14:paraId="7A9F8809"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Электронная почта, служба телеконференций.</w:t>
            </w:r>
          </w:p>
        </w:tc>
      </w:tr>
      <w:tr w:rsidR="00CA36B3" w:rsidRPr="00F37C4A" w14:paraId="5097565F" w14:textId="77777777" w:rsidTr="00CA36B3">
        <w:trPr>
          <w:trHeight w:val="315"/>
        </w:trPr>
        <w:tc>
          <w:tcPr>
            <w:tcW w:w="2297" w:type="dxa"/>
            <w:vMerge/>
          </w:tcPr>
          <w:p w14:paraId="1843448D" w14:textId="77777777" w:rsidR="00CA36B3" w:rsidRPr="00F37C4A" w:rsidRDefault="00CA36B3"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vMerge w:val="restart"/>
          </w:tcPr>
          <w:p w14:paraId="67A98B78" w14:textId="77777777" w:rsidR="00CA36B3" w:rsidRPr="00F37C4A" w:rsidRDefault="00CA36B3"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9</w:t>
            </w:r>
          </w:p>
        </w:tc>
        <w:tc>
          <w:tcPr>
            <w:tcW w:w="5954" w:type="dxa"/>
          </w:tcPr>
          <w:p w14:paraId="6E5867E9" w14:textId="0BB3945D" w:rsidR="00CA36B3" w:rsidRPr="00F37C4A" w:rsidRDefault="00CA36B3"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Знакомство с работой программы Outlook Express.</w:t>
            </w:r>
          </w:p>
        </w:tc>
      </w:tr>
      <w:tr w:rsidR="00CA36B3" w:rsidRPr="00F37C4A" w14:paraId="6A144170" w14:textId="77777777" w:rsidTr="007971DC">
        <w:trPr>
          <w:trHeight w:val="225"/>
        </w:trPr>
        <w:tc>
          <w:tcPr>
            <w:tcW w:w="2297" w:type="dxa"/>
            <w:vMerge/>
          </w:tcPr>
          <w:p w14:paraId="7AA0B799" w14:textId="77777777" w:rsidR="00CA36B3" w:rsidRPr="00F37C4A" w:rsidRDefault="00CA36B3" w:rsidP="00F37C4A">
            <w:pPr>
              <w:suppressAutoHyphens/>
              <w:jc w:val="both"/>
              <w:rPr>
                <w:rFonts w:ascii="Times New Roman" w:eastAsia="Times New Roman" w:hAnsi="Times New Roman" w:cs="Times New Roman"/>
                <w:b/>
                <w:color w:val="000000"/>
                <w:spacing w:val="2"/>
                <w:kern w:val="1"/>
                <w:sz w:val="24"/>
                <w:szCs w:val="24"/>
                <w:lang w:eastAsia="ar-SA"/>
              </w:rPr>
            </w:pPr>
          </w:p>
        </w:tc>
        <w:tc>
          <w:tcPr>
            <w:tcW w:w="567" w:type="dxa"/>
            <w:vMerge/>
          </w:tcPr>
          <w:p w14:paraId="02B06CFC" w14:textId="77777777" w:rsidR="00CA36B3" w:rsidRPr="00F37C4A" w:rsidRDefault="00CA36B3" w:rsidP="00F37C4A">
            <w:pPr>
              <w:jc w:val="center"/>
              <w:rPr>
                <w:rFonts w:ascii="Times New Roman" w:eastAsia="Times New Roman" w:hAnsi="Times New Roman" w:cs="Times New Roman"/>
                <w:color w:val="000000"/>
                <w:spacing w:val="2"/>
                <w:sz w:val="24"/>
                <w:szCs w:val="24"/>
                <w:lang w:eastAsia="ru-RU"/>
              </w:rPr>
            </w:pPr>
          </w:p>
        </w:tc>
        <w:tc>
          <w:tcPr>
            <w:tcW w:w="5954" w:type="dxa"/>
          </w:tcPr>
          <w:p w14:paraId="4551B186" w14:textId="71A3A705" w:rsidR="00CA36B3" w:rsidRPr="00F37C4A" w:rsidRDefault="00CA36B3" w:rsidP="00F37C4A">
            <w:pPr>
              <w:jc w:val="both"/>
              <w:rPr>
                <w:rFonts w:ascii="Times New Roman" w:eastAsia="Times New Roman" w:hAnsi="Times New Roman" w:cs="Times New Roman"/>
                <w:color w:val="000000"/>
                <w:spacing w:val="2"/>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05B1760B" w14:textId="77777777" w:rsidTr="007971DC">
        <w:trPr>
          <w:trHeight w:val="339"/>
        </w:trPr>
        <w:tc>
          <w:tcPr>
            <w:tcW w:w="2297" w:type="dxa"/>
            <w:vMerge/>
          </w:tcPr>
          <w:p w14:paraId="58D956BF"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24E1CE3B"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 xml:space="preserve">Лабораторная работа №4. Всемирная паутина. Поиск информации. </w:t>
            </w:r>
          </w:p>
        </w:tc>
      </w:tr>
      <w:tr w:rsidR="00F37C4A" w:rsidRPr="00F37C4A" w14:paraId="74758154" w14:textId="77777777" w:rsidTr="00F37C4A">
        <w:trPr>
          <w:trHeight w:val="507"/>
        </w:trPr>
        <w:tc>
          <w:tcPr>
            <w:tcW w:w="2297" w:type="dxa"/>
            <w:vMerge/>
          </w:tcPr>
          <w:p w14:paraId="040A37DA"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170D4DFC" w14:textId="1A21F10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 xml:space="preserve">Лабораторная работа №5. Работа </w:t>
            </w:r>
            <w:r w:rsidR="00CA36B3" w:rsidRPr="00F37C4A">
              <w:rPr>
                <w:rFonts w:ascii="Times New Roman" w:eastAsia="Times New Roman" w:hAnsi="Times New Roman" w:cs="Times New Roman"/>
                <w:color w:val="000000"/>
                <w:spacing w:val="2"/>
                <w:sz w:val="24"/>
                <w:szCs w:val="24"/>
                <w:lang w:eastAsia="ru-RU"/>
              </w:rPr>
              <w:t>с программой</w:t>
            </w:r>
            <w:r w:rsidRPr="00F37C4A">
              <w:rPr>
                <w:rFonts w:ascii="Times New Roman" w:eastAsia="Times New Roman" w:hAnsi="Times New Roman" w:cs="Times New Roman"/>
                <w:color w:val="000000"/>
                <w:spacing w:val="2"/>
                <w:sz w:val="24"/>
                <w:szCs w:val="24"/>
                <w:lang w:eastAsia="ru-RU"/>
              </w:rPr>
              <w:t xml:space="preserve"> Outlook Express.</w:t>
            </w:r>
          </w:p>
        </w:tc>
      </w:tr>
      <w:tr w:rsidR="00F37C4A" w:rsidRPr="00F37C4A" w14:paraId="5BB7CD19" w14:textId="77777777" w:rsidTr="007971DC">
        <w:trPr>
          <w:trHeight w:val="213"/>
        </w:trPr>
        <w:tc>
          <w:tcPr>
            <w:tcW w:w="2297" w:type="dxa"/>
            <w:vMerge/>
          </w:tcPr>
          <w:p w14:paraId="26F47482"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5D534B8D" w14:textId="77777777" w:rsidR="00F37C4A" w:rsidRPr="00C96F3A" w:rsidRDefault="00F37C4A" w:rsidP="00F37C4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B2669DC" w14:textId="5F863B69"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7C4A" w:rsidRPr="00F37C4A" w14:paraId="716FEDB9" w14:textId="77777777" w:rsidTr="007971DC">
        <w:trPr>
          <w:trHeight w:val="411"/>
        </w:trPr>
        <w:tc>
          <w:tcPr>
            <w:tcW w:w="2297" w:type="dxa"/>
            <w:vMerge w:val="restart"/>
          </w:tcPr>
          <w:p w14:paraId="5AEF69FA"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 xml:space="preserve">Тема 2.4. </w:t>
            </w:r>
          </w:p>
          <w:p w14:paraId="2DC17C68"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Антивирусные средства защиты информации</w:t>
            </w:r>
          </w:p>
        </w:tc>
        <w:tc>
          <w:tcPr>
            <w:tcW w:w="6521" w:type="dxa"/>
            <w:gridSpan w:val="2"/>
          </w:tcPr>
          <w:p w14:paraId="72CE5A6D"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56FEFD9D" w14:textId="77777777" w:rsidTr="007971DC">
        <w:trPr>
          <w:trHeight w:val="353"/>
        </w:trPr>
        <w:tc>
          <w:tcPr>
            <w:tcW w:w="2297" w:type="dxa"/>
            <w:vMerge/>
          </w:tcPr>
          <w:p w14:paraId="6DFFC239"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07CAF3D4"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w:t>
            </w:r>
          </w:p>
        </w:tc>
        <w:tc>
          <w:tcPr>
            <w:tcW w:w="5954" w:type="dxa"/>
          </w:tcPr>
          <w:p w14:paraId="0FF8CDE1"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Защита информации от компьютерных вирусов.</w:t>
            </w:r>
          </w:p>
        </w:tc>
      </w:tr>
      <w:tr w:rsidR="00F37C4A" w:rsidRPr="00F37C4A" w14:paraId="459BF2B1" w14:textId="77777777" w:rsidTr="007971DC">
        <w:trPr>
          <w:trHeight w:val="333"/>
        </w:trPr>
        <w:tc>
          <w:tcPr>
            <w:tcW w:w="2297" w:type="dxa"/>
            <w:vMerge/>
          </w:tcPr>
          <w:p w14:paraId="0F5457D0"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31B98FFE"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2</w:t>
            </w:r>
          </w:p>
        </w:tc>
        <w:tc>
          <w:tcPr>
            <w:tcW w:w="5954" w:type="dxa"/>
          </w:tcPr>
          <w:p w14:paraId="36D5DD6A"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Компьютерные вирусы: методы распространения, профилактика заражения.</w:t>
            </w:r>
          </w:p>
        </w:tc>
      </w:tr>
      <w:tr w:rsidR="00F37C4A" w:rsidRPr="00F37C4A" w14:paraId="780A007A" w14:textId="77777777" w:rsidTr="007971DC">
        <w:trPr>
          <w:trHeight w:val="341"/>
        </w:trPr>
        <w:tc>
          <w:tcPr>
            <w:tcW w:w="2297" w:type="dxa"/>
            <w:vMerge/>
          </w:tcPr>
          <w:p w14:paraId="0ABA3936"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253175FB"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3</w:t>
            </w:r>
          </w:p>
        </w:tc>
        <w:tc>
          <w:tcPr>
            <w:tcW w:w="5954" w:type="dxa"/>
          </w:tcPr>
          <w:p w14:paraId="7587DBD9"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Антивирусные программы.</w:t>
            </w:r>
          </w:p>
        </w:tc>
      </w:tr>
      <w:tr w:rsidR="00F37C4A" w:rsidRPr="00F37C4A" w14:paraId="3F21C009" w14:textId="77777777" w:rsidTr="007971DC">
        <w:trPr>
          <w:trHeight w:val="350"/>
        </w:trPr>
        <w:tc>
          <w:tcPr>
            <w:tcW w:w="2297" w:type="dxa"/>
            <w:vMerge/>
          </w:tcPr>
          <w:p w14:paraId="32C130D9"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387BB74B"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4</w:t>
            </w:r>
          </w:p>
        </w:tc>
        <w:tc>
          <w:tcPr>
            <w:tcW w:w="5954" w:type="dxa"/>
          </w:tcPr>
          <w:p w14:paraId="7D339681"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Компьютерные неприятности и борьба с ними.</w:t>
            </w:r>
          </w:p>
        </w:tc>
      </w:tr>
      <w:tr w:rsidR="00F37C4A" w:rsidRPr="00F37C4A" w14:paraId="3934170E" w14:textId="77777777" w:rsidTr="007971DC">
        <w:trPr>
          <w:trHeight w:val="64"/>
        </w:trPr>
        <w:tc>
          <w:tcPr>
            <w:tcW w:w="2297" w:type="dxa"/>
            <w:vMerge w:val="restart"/>
          </w:tcPr>
          <w:p w14:paraId="0CD0E5C6"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Тема 2.5.</w:t>
            </w:r>
          </w:p>
          <w:p w14:paraId="450BA1DD" w14:textId="77777777" w:rsidR="00F37C4A" w:rsidRPr="00F37C4A" w:rsidRDefault="00F37C4A" w:rsidP="00F37C4A">
            <w:pPr>
              <w:shd w:val="clear" w:color="auto" w:fill="FFFFFF"/>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Мультимедийные технологии обработки и представления информации</w:t>
            </w:r>
          </w:p>
        </w:tc>
        <w:tc>
          <w:tcPr>
            <w:tcW w:w="6521" w:type="dxa"/>
            <w:gridSpan w:val="2"/>
            <w:tcBorders>
              <w:top w:val="nil"/>
            </w:tcBorders>
          </w:tcPr>
          <w:p w14:paraId="6A4D7951"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3B338664" w14:textId="77777777" w:rsidTr="007971DC">
        <w:trPr>
          <w:trHeight w:val="64"/>
        </w:trPr>
        <w:tc>
          <w:tcPr>
            <w:tcW w:w="2297" w:type="dxa"/>
            <w:vMerge/>
          </w:tcPr>
          <w:p w14:paraId="1E654CE1"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2F431095"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1</w:t>
            </w:r>
          </w:p>
        </w:tc>
        <w:tc>
          <w:tcPr>
            <w:tcW w:w="5954" w:type="dxa"/>
            <w:tcBorders>
              <w:top w:val="nil"/>
            </w:tcBorders>
          </w:tcPr>
          <w:p w14:paraId="3ADFEA7D" w14:textId="240C4D44"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Основы мультимедиа технологии.</w:t>
            </w:r>
          </w:p>
        </w:tc>
      </w:tr>
      <w:tr w:rsidR="00F37C4A" w:rsidRPr="00F37C4A" w14:paraId="6BF03FEC" w14:textId="77777777" w:rsidTr="007971DC">
        <w:trPr>
          <w:trHeight w:val="64"/>
        </w:trPr>
        <w:tc>
          <w:tcPr>
            <w:tcW w:w="2297" w:type="dxa"/>
            <w:vMerge/>
          </w:tcPr>
          <w:p w14:paraId="42B78105"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14DD7CBA"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2</w:t>
            </w:r>
          </w:p>
        </w:tc>
        <w:tc>
          <w:tcPr>
            <w:tcW w:w="5954" w:type="dxa"/>
            <w:tcBorders>
              <w:top w:val="nil"/>
            </w:tcBorders>
          </w:tcPr>
          <w:p w14:paraId="1006B23B" w14:textId="327B08CF"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Что такое мультимедиа технологии.</w:t>
            </w:r>
          </w:p>
        </w:tc>
      </w:tr>
      <w:tr w:rsidR="00F37C4A" w:rsidRPr="00F37C4A" w14:paraId="0AFE34EE" w14:textId="77777777" w:rsidTr="007971DC">
        <w:trPr>
          <w:trHeight w:val="64"/>
        </w:trPr>
        <w:tc>
          <w:tcPr>
            <w:tcW w:w="2297" w:type="dxa"/>
            <w:vMerge/>
          </w:tcPr>
          <w:p w14:paraId="7AD12D4D"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45C3EAD1"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3</w:t>
            </w:r>
          </w:p>
        </w:tc>
        <w:tc>
          <w:tcPr>
            <w:tcW w:w="5954" w:type="dxa"/>
            <w:tcBorders>
              <w:top w:val="nil"/>
            </w:tcBorders>
          </w:tcPr>
          <w:p w14:paraId="081439E8"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Основные аппаратные средства мультимедиа.</w:t>
            </w:r>
          </w:p>
        </w:tc>
      </w:tr>
      <w:tr w:rsidR="00F37C4A" w:rsidRPr="00F37C4A" w14:paraId="59949A4D" w14:textId="77777777" w:rsidTr="007971DC">
        <w:trPr>
          <w:trHeight w:val="64"/>
        </w:trPr>
        <w:tc>
          <w:tcPr>
            <w:tcW w:w="2297" w:type="dxa"/>
            <w:vMerge/>
          </w:tcPr>
          <w:p w14:paraId="5541320D"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412A0147"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4</w:t>
            </w:r>
          </w:p>
        </w:tc>
        <w:tc>
          <w:tcPr>
            <w:tcW w:w="5954" w:type="dxa"/>
            <w:tcBorders>
              <w:top w:val="nil"/>
            </w:tcBorders>
          </w:tcPr>
          <w:p w14:paraId="037FD17F"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Основные программные средства обработки мультимедиа</w:t>
            </w:r>
          </w:p>
        </w:tc>
      </w:tr>
      <w:tr w:rsidR="00F37C4A" w:rsidRPr="00F37C4A" w14:paraId="3AA87265" w14:textId="77777777" w:rsidTr="007971DC">
        <w:trPr>
          <w:trHeight w:val="64"/>
        </w:trPr>
        <w:tc>
          <w:tcPr>
            <w:tcW w:w="2297" w:type="dxa"/>
            <w:vMerge/>
          </w:tcPr>
          <w:p w14:paraId="34F05969"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03A2D808"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5</w:t>
            </w:r>
          </w:p>
        </w:tc>
        <w:tc>
          <w:tcPr>
            <w:tcW w:w="5954" w:type="dxa"/>
            <w:tcBorders>
              <w:top w:val="nil"/>
            </w:tcBorders>
          </w:tcPr>
          <w:p w14:paraId="194657F1"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Что относится к растровой и векторной графике.</w:t>
            </w:r>
          </w:p>
        </w:tc>
      </w:tr>
      <w:tr w:rsidR="00F37C4A" w:rsidRPr="00F37C4A" w14:paraId="27189385" w14:textId="77777777" w:rsidTr="007971DC">
        <w:trPr>
          <w:trHeight w:val="64"/>
        </w:trPr>
        <w:tc>
          <w:tcPr>
            <w:tcW w:w="2297" w:type="dxa"/>
            <w:vMerge/>
          </w:tcPr>
          <w:p w14:paraId="6B396F38"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156CB214"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6</w:t>
            </w:r>
          </w:p>
        </w:tc>
        <w:tc>
          <w:tcPr>
            <w:tcW w:w="5954" w:type="dxa"/>
            <w:tcBorders>
              <w:top w:val="nil"/>
            </w:tcBorders>
          </w:tcPr>
          <w:p w14:paraId="05F87120"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Понятие презентации.</w:t>
            </w:r>
          </w:p>
        </w:tc>
      </w:tr>
      <w:tr w:rsidR="00F37C4A" w:rsidRPr="00F37C4A" w14:paraId="7C306F74" w14:textId="77777777" w:rsidTr="007971DC">
        <w:trPr>
          <w:trHeight w:val="64"/>
        </w:trPr>
        <w:tc>
          <w:tcPr>
            <w:tcW w:w="2297" w:type="dxa"/>
            <w:vMerge/>
          </w:tcPr>
          <w:p w14:paraId="74E02650"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562AB276"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7</w:t>
            </w:r>
          </w:p>
        </w:tc>
        <w:tc>
          <w:tcPr>
            <w:tcW w:w="5954" w:type="dxa"/>
            <w:tcBorders>
              <w:top w:val="nil"/>
            </w:tcBorders>
          </w:tcPr>
          <w:p w14:paraId="3F0D4C2F"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Область применения презентаций.</w:t>
            </w:r>
          </w:p>
        </w:tc>
      </w:tr>
      <w:tr w:rsidR="00F37C4A" w:rsidRPr="00F37C4A" w14:paraId="6FEE18A6" w14:textId="77777777" w:rsidTr="007971DC">
        <w:trPr>
          <w:trHeight w:val="64"/>
        </w:trPr>
        <w:tc>
          <w:tcPr>
            <w:tcW w:w="2297" w:type="dxa"/>
            <w:vMerge/>
          </w:tcPr>
          <w:p w14:paraId="6930A0CF" w14:textId="77777777" w:rsidR="00F37C4A" w:rsidRPr="00F37C4A" w:rsidRDefault="00F37C4A"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tcBorders>
              <w:top w:val="nil"/>
            </w:tcBorders>
          </w:tcPr>
          <w:p w14:paraId="09962628" w14:textId="77777777" w:rsidR="00F37C4A" w:rsidRPr="00F37C4A" w:rsidRDefault="00F37C4A"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8</w:t>
            </w:r>
          </w:p>
        </w:tc>
        <w:tc>
          <w:tcPr>
            <w:tcW w:w="5954" w:type="dxa"/>
            <w:tcBorders>
              <w:top w:val="nil"/>
            </w:tcBorders>
          </w:tcPr>
          <w:p w14:paraId="604270CB"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Средства создания презентаций.</w:t>
            </w:r>
          </w:p>
        </w:tc>
      </w:tr>
      <w:tr w:rsidR="00CA36B3" w:rsidRPr="00F37C4A" w14:paraId="47BFB4A1" w14:textId="77777777" w:rsidTr="00CA36B3">
        <w:trPr>
          <w:trHeight w:val="255"/>
        </w:trPr>
        <w:tc>
          <w:tcPr>
            <w:tcW w:w="2297" w:type="dxa"/>
            <w:vMerge/>
          </w:tcPr>
          <w:p w14:paraId="1C3490A4" w14:textId="77777777" w:rsidR="00CA36B3" w:rsidRPr="00F37C4A" w:rsidRDefault="00CA36B3"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vMerge w:val="restart"/>
            <w:tcBorders>
              <w:top w:val="nil"/>
            </w:tcBorders>
          </w:tcPr>
          <w:p w14:paraId="279DB2A1" w14:textId="77777777" w:rsidR="00CA36B3" w:rsidRPr="00F37C4A" w:rsidRDefault="00CA36B3" w:rsidP="00F37C4A">
            <w:pPr>
              <w:suppressAutoHyphens/>
              <w:jc w:val="center"/>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9</w:t>
            </w:r>
          </w:p>
        </w:tc>
        <w:tc>
          <w:tcPr>
            <w:tcW w:w="5954" w:type="dxa"/>
            <w:tcBorders>
              <w:top w:val="nil"/>
            </w:tcBorders>
          </w:tcPr>
          <w:p w14:paraId="604CF161" w14:textId="77777777" w:rsidR="00CA36B3" w:rsidRDefault="00CA36B3"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Основные средства демонстрации презентаций.</w:t>
            </w:r>
          </w:p>
          <w:p w14:paraId="67DA962A" w14:textId="232868E5" w:rsidR="00CA36B3" w:rsidRPr="00F37C4A" w:rsidRDefault="00CA36B3" w:rsidP="00F37C4A">
            <w:pPr>
              <w:suppressAutoHyphens/>
              <w:jc w:val="both"/>
              <w:rPr>
                <w:rFonts w:ascii="Times New Roman" w:eastAsia="Times New Roman" w:hAnsi="Times New Roman" w:cs="Times New Roman"/>
                <w:color w:val="000000"/>
                <w:spacing w:val="2"/>
                <w:kern w:val="1"/>
                <w:sz w:val="24"/>
                <w:szCs w:val="24"/>
                <w:lang w:eastAsia="ar-SA"/>
              </w:rPr>
            </w:pPr>
          </w:p>
        </w:tc>
      </w:tr>
      <w:tr w:rsidR="00CA36B3" w:rsidRPr="00F37C4A" w14:paraId="3BA7EFDF" w14:textId="77777777" w:rsidTr="005D255C">
        <w:trPr>
          <w:trHeight w:val="285"/>
        </w:trPr>
        <w:tc>
          <w:tcPr>
            <w:tcW w:w="2297" w:type="dxa"/>
            <w:vMerge/>
          </w:tcPr>
          <w:p w14:paraId="05C4EDEC" w14:textId="77777777" w:rsidR="00CA36B3" w:rsidRPr="00F37C4A" w:rsidRDefault="00CA36B3" w:rsidP="00F37C4A">
            <w:pPr>
              <w:shd w:val="clear" w:color="auto" w:fill="FFFFFF"/>
              <w:jc w:val="both"/>
              <w:rPr>
                <w:rFonts w:ascii="Times New Roman" w:eastAsia="Times New Roman" w:hAnsi="Times New Roman" w:cs="Times New Roman"/>
                <w:b/>
                <w:color w:val="000000"/>
                <w:spacing w:val="2"/>
                <w:sz w:val="24"/>
                <w:szCs w:val="24"/>
                <w:lang w:eastAsia="ru-RU"/>
              </w:rPr>
            </w:pPr>
          </w:p>
        </w:tc>
        <w:tc>
          <w:tcPr>
            <w:tcW w:w="567" w:type="dxa"/>
            <w:vMerge/>
          </w:tcPr>
          <w:p w14:paraId="6EE83BAA" w14:textId="77777777" w:rsidR="00CA36B3" w:rsidRPr="00F37C4A" w:rsidRDefault="00CA36B3" w:rsidP="00F37C4A">
            <w:pPr>
              <w:suppressAutoHyphens/>
              <w:jc w:val="center"/>
              <w:rPr>
                <w:rFonts w:ascii="Times New Roman" w:eastAsia="Times New Roman" w:hAnsi="Times New Roman" w:cs="Times New Roman"/>
                <w:color w:val="000000"/>
                <w:spacing w:val="2"/>
                <w:kern w:val="1"/>
                <w:sz w:val="24"/>
                <w:szCs w:val="24"/>
                <w:lang w:eastAsia="ar-SA"/>
              </w:rPr>
            </w:pPr>
          </w:p>
        </w:tc>
        <w:tc>
          <w:tcPr>
            <w:tcW w:w="5954" w:type="dxa"/>
            <w:tcBorders>
              <w:top w:val="single" w:sz="4" w:space="0" w:color="auto"/>
            </w:tcBorders>
          </w:tcPr>
          <w:p w14:paraId="5E45ED28" w14:textId="72ACF3D3" w:rsidR="00CA36B3" w:rsidRPr="00F37C4A" w:rsidRDefault="00CA36B3" w:rsidP="00F37C4A">
            <w:pPr>
              <w:suppressAutoHyphens/>
              <w:jc w:val="both"/>
              <w:rPr>
                <w:rFonts w:ascii="Times New Roman" w:eastAsia="Times New Roman" w:hAnsi="Times New Roman" w:cs="Times New Roman"/>
                <w:color w:val="000000"/>
                <w:spacing w:val="2"/>
                <w:kern w:val="1"/>
                <w:sz w:val="24"/>
                <w:szCs w:val="24"/>
                <w:lang w:eastAsia="ar-SA"/>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11B3428A" w14:textId="77777777" w:rsidTr="007971DC">
        <w:trPr>
          <w:trHeight w:val="545"/>
        </w:trPr>
        <w:tc>
          <w:tcPr>
            <w:tcW w:w="2297" w:type="dxa"/>
            <w:vMerge/>
          </w:tcPr>
          <w:p w14:paraId="2081697E"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1FB8DAEC" w14:textId="77777777" w:rsidR="00F37C4A" w:rsidRPr="00F37C4A" w:rsidRDefault="00F37C4A" w:rsidP="00F37C4A">
            <w:pPr>
              <w:suppressAutoHyphens/>
              <w:jc w:val="both"/>
              <w:rPr>
                <w:rFonts w:ascii="Times New Roman" w:eastAsia="Times New Roman" w:hAnsi="Times New Roman" w:cs="Times New Roman"/>
                <w:color w:val="000000"/>
                <w:spacing w:val="2"/>
                <w:kern w:val="1"/>
                <w:sz w:val="24"/>
                <w:szCs w:val="24"/>
                <w:lang w:eastAsia="ar-SA"/>
              </w:rPr>
            </w:pPr>
            <w:r w:rsidRPr="00F37C4A">
              <w:rPr>
                <w:rFonts w:ascii="Times New Roman" w:eastAsia="Times New Roman" w:hAnsi="Times New Roman" w:cs="Times New Roman"/>
                <w:color w:val="000000"/>
                <w:spacing w:val="2"/>
                <w:kern w:val="1"/>
                <w:sz w:val="24"/>
                <w:szCs w:val="24"/>
                <w:lang w:eastAsia="ar-SA"/>
              </w:rPr>
              <w:t>Лабораторная работа №6. Создание, оформление и демонстрация слайд – фильмов.</w:t>
            </w:r>
          </w:p>
        </w:tc>
      </w:tr>
      <w:tr w:rsidR="00F37C4A" w:rsidRPr="00F37C4A" w14:paraId="09D15577" w14:textId="77777777" w:rsidTr="007971DC">
        <w:trPr>
          <w:trHeight w:val="413"/>
        </w:trPr>
        <w:tc>
          <w:tcPr>
            <w:tcW w:w="2297" w:type="dxa"/>
            <w:vMerge w:val="restart"/>
          </w:tcPr>
          <w:p w14:paraId="250C6174"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Тема 2.6.</w:t>
            </w:r>
          </w:p>
          <w:p w14:paraId="67037741" w14:textId="77777777" w:rsidR="00F37C4A" w:rsidRPr="00F37C4A" w:rsidRDefault="00F37C4A" w:rsidP="00F37C4A">
            <w:pPr>
              <w:rPr>
                <w:rFonts w:ascii="Times New Roman" w:eastAsia="Times New Roman" w:hAnsi="Times New Roman" w:cs="Times New Roman"/>
                <w:b/>
                <w:color w:val="000000"/>
                <w:sz w:val="24"/>
                <w:szCs w:val="24"/>
                <w:lang w:eastAsia="ru-RU"/>
              </w:rPr>
            </w:pPr>
            <w:r w:rsidRPr="00F37C4A">
              <w:rPr>
                <w:rFonts w:ascii="Times New Roman" w:eastAsia="Times New Roman" w:hAnsi="Times New Roman" w:cs="Times New Roman"/>
                <w:b/>
                <w:color w:val="000000"/>
                <w:spacing w:val="2"/>
                <w:sz w:val="24"/>
                <w:szCs w:val="24"/>
                <w:lang w:eastAsia="ru-RU"/>
              </w:rPr>
              <w:t xml:space="preserve"> Экспертные системы.</w:t>
            </w:r>
          </w:p>
        </w:tc>
        <w:tc>
          <w:tcPr>
            <w:tcW w:w="6521" w:type="dxa"/>
            <w:gridSpan w:val="2"/>
          </w:tcPr>
          <w:p w14:paraId="0B02E9D5"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5CFF8534" w14:textId="77777777" w:rsidTr="007971DC">
        <w:trPr>
          <w:trHeight w:val="375"/>
        </w:trPr>
        <w:tc>
          <w:tcPr>
            <w:tcW w:w="2297" w:type="dxa"/>
            <w:vMerge/>
          </w:tcPr>
          <w:p w14:paraId="3EC87BD7"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2C43B721"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w:t>
            </w:r>
          </w:p>
        </w:tc>
        <w:tc>
          <w:tcPr>
            <w:tcW w:w="5954" w:type="dxa"/>
          </w:tcPr>
          <w:p w14:paraId="3CD54687"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Понятие знаний.</w:t>
            </w:r>
          </w:p>
        </w:tc>
      </w:tr>
      <w:tr w:rsidR="00F37C4A" w:rsidRPr="00F37C4A" w14:paraId="25512BA5" w14:textId="77777777" w:rsidTr="007971DC">
        <w:trPr>
          <w:trHeight w:val="329"/>
        </w:trPr>
        <w:tc>
          <w:tcPr>
            <w:tcW w:w="2297" w:type="dxa"/>
            <w:vMerge/>
          </w:tcPr>
          <w:p w14:paraId="51A605C3"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6937FCED"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2</w:t>
            </w:r>
          </w:p>
        </w:tc>
        <w:tc>
          <w:tcPr>
            <w:tcW w:w="5954" w:type="dxa"/>
          </w:tcPr>
          <w:p w14:paraId="23EF104D"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Свойства знаний.</w:t>
            </w:r>
          </w:p>
        </w:tc>
      </w:tr>
      <w:tr w:rsidR="00F37C4A" w:rsidRPr="00F37C4A" w14:paraId="52FC984A" w14:textId="77777777" w:rsidTr="007971DC">
        <w:trPr>
          <w:trHeight w:val="338"/>
        </w:trPr>
        <w:tc>
          <w:tcPr>
            <w:tcW w:w="2297" w:type="dxa"/>
            <w:vMerge/>
          </w:tcPr>
          <w:p w14:paraId="36043255"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5A0BB51A"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3</w:t>
            </w:r>
          </w:p>
        </w:tc>
        <w:tc>
          <w:tcPr>
            <w:tcW w:w="5954" w:type="dxa"/>
          </w:tcPr>
          <w:p w14:paraId="0E2F9891"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Процесс приобретения знаний.</w:t>
            </w:r>
          </w:p>
        </w:tc>
      </w:tr>
      <w:tr w:rsidR="00F37C4A" w:rsidRPr="00F37C4A" w14:paraId="3D960246" w14:textId="77777777" w:rsidTr="007971DC">
        <w:trPr>
          <w:trHeight w:val="343"/>
        </w:trPr>
        <w:tc>
          <w:tcPr>
            <w:tcW w:w="2297" w:type="dxa"/>
            <w:vMerge/>
          </w:tcPr>
          <w:p w14:paraId="3F6B2FC4"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0E1446BA"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4</w:t>
            </w:r>
          </w:p>
        </w:tc>
        <w:tc>
          <w:tcPr>
            <w:tcW w:w="5954" w:type="dxa"/>
          </w:tcPr>
          <w:p w14:paraId="3AE9FCDA"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Знания, их свойства.</w:t>
            </w:r>
          </w:p>
        </w:tc>
      </w:tr>
      <w:tr w:rsidR="00F37C4A" w:rsidRPr="00F37C4A" w14:paraId="2C8D1A5B" w14:textId="77777777" w:rsidTr="007971DC">
        <w:trPr>
          <w:trHeight w:val="367"/>
        </w:trPr>
        <w:tc>
          <w:tcPr>
            <w:tcW w:w="2297" w:type="dxa"/>
            <w:vMerge/>
          </w:tcPr>
          <w:p w14:paraId="3EE2116B"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01C3157C"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5</w:t>
            </w:r>
          </w:p>
        </w:tc>
        <w:tc>
          <w:tcPr>
            <w:tcW w:w="5954" w:type="dxa"/>
          </w:tcPr>
          <w:p w14:paraId="341BE0D5"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Отношения, классы отношений.</w:t>
            </w:r>
          </w:p>
        </w:tc>
      </w:tr>
      <w:tr w:rsidR="00F37C4A" w:rsidRPr="00F37C4A" w14:paraId="7FF36B4F" w14:textId="77777777" w:rsidTr="007971DC">
        <w:trPr>
          <w:trHeight w:val="349"/>
        </w:trPr>
        <w:tc>
          <w:tcPr>
            <w:tcW w:w="2297" w:type="dxa"/>
            <w:vMerge/>
          </w:tcPr>
          <w:p w14:paraId="3C38F0C5"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6F799BFE"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6</w:t>
            </w:r>
          </w:p>
        </w:tc>
        <w:tc>
          <w:tcPr>
            <w:tcW w:w="5954" w:type="dxa"/>
          </w:tcPr>
          <w:p w14:paraId="276244BA"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В чем заключается процесс приобретения знаний.</w:t>
            </w:r>
          </w:p>
        </w:tc>
      </w:tr>
      <w:tr w:rsidR="00F37C4A" w:rsidRPr="00F37C4A" w14:paraId="63AB25DE" w14:textId="77777777" w:rsidTr="007971DC">
        <w:trPr>
          <w:trHeight w:val="344"/>
        </w:trPr>
        <w:tc>
          <w:tcPr>
            <w:tcW w:w="2297" w:type="dxa"/>
            <w:vMerge/>
          </w:tcPr>
          <w:p w14:paraId="3868AA70"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225F6487"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7</w:t>
            </w:r>
          </w:p>
        </w:tc>
        <w:tc>
          <w:tcPr>
            <w:tcW w:w="5954" w:type="dxa"/>
          </w:tcPr>
          <w:p w14:paraId="40A060B7"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Основные стадии приобретения знаний.</w:t>
            </w:r>
          </w:p>
        </w:tc>
      </w:tr>
      <w:tr w:rsidR="00F37C4A" w:rsidRPr="00F37C4A" w14:paraId="56F4896E" w14:textId="77777777" w:rsidTr="007971DC">
        <w:trPr>
          <w:trHeight w:val="338"/>
        </w:trPr>
        <w:tc>
          <w:tcPr>
            <w:tcW w:w="2297" w:type="dxa"/>
            <w:vMerge/>
          </w:tcPr>
          <w:p w14:paraId="37D8AA3D"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0E07B1EB"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8</w:t>
            </w:r>
          </w:p>
        </w:tc>
        <w:tc>
          <w:tcPr>
            <w:tcW w:w="5954" w:type="dxa"/>
          </w:tcPr>
          <w:p w14:paraId="584129FC"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Прямые и косвенные методы</w:t>
            </w:r>
          </w:p>
        </w:tc>
      </w:tr>
      <w:tr w:rsidR="00F37C4A" w:rsidRPr="00F37C4A" w14:paraId="335A8B14" w14:textId="77777777" w:rsidTr="007971DC">
        <w:trPr>
          <w:trHeight w:val="338"/>
        </w:trPr>
        <w:tc>
          <w:tcPr>
            <w:tcW w:w="2297" w:type="dxa"/>
            <w:vMerge/>
          </w:tcPr>
          <w:p w14:paraId="7E49157A"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54C9E553"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9</w:t>
            </w:r>
          </w:p>
        </w:tc>
        <w:tc>
          <w:tcPr>
            <w:tcW w:w="5954" w:type="dxa"/>
          </w:tcPr>
          <w:p w14:paraId="606F92AB"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Основные модели представления знаний.</w:t>
            </w:r>
          </w:p>
        </w:tc>
      </w:tr>
      <w:tr w:rsidR="00F37C4A" w:rsidRPr="00F37C4A" w14:paraId="77C1F096" w14:textId="77777777" w:rsidTr="007971DC">
        <w:trPr>
          <w:trHeight w:val="362"/>
        </w:trPr>
        <w:tc>
          <w:tcPr>
            <w:tcW w:w="2297" w:type="dxa"/>
            <w:vMerge/>
          </w:tcPr>
          <w:p w14:paraId="339659C1"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29FE12A3"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10</w:t>
            </w:r>
          </w:p>
        </w:tc>
        <w:tc>
          <w:tcPr>
            <w:tcW w:w="5954" w:type="dxa"/>
          </w:tcPr>
          <w:p w14:paraId="131DC2AC"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Язык представления знаний.</w:t>
            </w:r>
          </w:p>
        </w:tc>
      </w:tr>
      <w:tr w:rsidR="00F37C4A" w:rsidRPr="00F37C4A" w14:paraId="3C9502D2" w14:textId="77777777" w:rsidTr="007971DC">
        <w:trPr>
          <w:trHeight w:val="344"/>
        </w:trPr>
        <w:tc>
          <w:tcPr>
            <w:tcW w:w="2297" w:type="dxa"/>
            <w:vMerge/>
          </w:tcPr>
          <w:p w14:paraId="66379BDB"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7E631A04"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11</w:t>
            </w:r>
          </w:p>
        </w:tc>
        <w:tc>
          <w:tcPr>
            <w:tcW w:w="5954" w:type="dxa"/>
          </w:tcPr>
          <w:p w14:paraId="3AE9F627"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Вывод решений.</w:t>
            </w:r>
          </w:p>
        </w:tc>
      </w:tr>
      <w:tr w:rsidR="00F37C4A" w:rsidRPr="00F37C4A" w14:paraId="32231D63" w14:textId="77777777" w:rsidTr="007971DC">
        <w:trPr>
          <w:trHeight w:val="353"/>
        </w:trPr>
        <w:tc>
          <w:tcPr>
            <w:tcW w:w="2297" w:type="dxa"/>
            <w:vMerge/>
          </w:tcPr>
          <w:p w14:paraId="3B9A0529"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1EC4CBB1"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12</w:t>
            </w:r>
          </w:p>
        </w:tc>
        <w:tc>
          <w:tcPr>
            <w:tcW w:w="5954" w:type="dxa"/>
          </w:tcPr>
          <w:p w14:paraId="7EC6F7F3"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Базы знаний</w:t>
            </w:r>
          </w:p>
        </w:tc>
      </w:tr>
      <w:tr w:rsidR="00F37C4A" w:rsidRPr="00F37C4A" w14:paraId="5F6BD98A" w14:textId="77777777" w:rsidTr="007971DC">
        <w:trPr>
          <w:trHeight w:val="363"/>
        </w:trPr>
        <w:tc>
          <w:tcPr>
            <w:tcW w:w="2297" w:type="dxa"/>
            <w:vMerge/>
          </w:tcPr>
          <w:p w14:paraId="082B3F67"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7E2BFD20"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13</w:t>
            </w:r>
          </w:p>
        </w:tc>
        <w:tc>
          <w:tcPr>
            <w:tcW w:w="5954" w:type="dxa"/>
          </w:tcPr>
          <w:p w14:paraId="789AA2FE"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Что такое экспертная система и для чего она нужна</w:t>
            </w:r>
          </w:p>
        </w:tc>
      </w:tr>
      <w:tr w:rsidR="00F37C4A" w:rsidRPr="00F37C4A" w14:paraId="1854011D" w14:textId="77777777" w:rsidTr="007971DC">
        <w:trPr>
          <w:trHeight w:val="345"/>
        </w:trPr>
        <w:tc>
          <w:tcPr>
            <w:tcW w:w="2297" w:type="dxa"/>
            <w:vMerge/>
          </w:tcPr>
          <w:p w14:paraId="4785794B"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668B1D3E"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14</w:t>
            </w:r>
          </w:p>
        </w:tc>
        <w:tc>
          <w:tcPr>
            <w:tcW w:w="5954" w:type="dxa"/>
          </w:tcPr>
          <w:p w14:paraId="01EDBC0D"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Состав и функции ЭС</w:t>
            </w:r>
          </w:p>
        </w:tc>
      </w:tr>
      <w:tr w:rsidR="00CA36B3" w:rsidRPr="00F37C4A" w14:paraId="50A7F633" w14:textId="77777777" w:rsidTr="00CA36B3">
        <w:trPr>
          <w:trHeight w:val="285"/>
        </w:trPr>
        <w:tc>
          <w:tcPr>
            <w:tcW w:w="2297" w:type="dxa"/>
            <w:vMerge/>
          </w:tcPr>
          <w:p w14:paraId="69BB6677" w14:textId="77777777" w:rsidR="00CA36B3" w:rsidRPr="00F37C4A" w:rsidRDefault="00CA36B3" w:rsidP="00F37C4A">
            <w:pPr>
              <w:jc w:val="both"/>
              <w:rPr>
                <w:rFonts w:ascii="Times New Roman" w:eastAsia="Times New Roman" w:hAnsi="Times New Roman" w:cs="Times New Roman"/>
                <w:b/>
                <w:color w:val="000000"/>
                <w:spacing w:val="2"/>
                <w:sz w:val="24"/>
                <w:szCs w:val="24"/>
                <w:lang w:eastAsia="ru-RU"/>
              </w:rPr>
            </w:pPr>
          </w:p>
        </w:tc>
        <w:tc>
          <w:tcPr>
            <w:tcW w:w="567" w:type="dxa"/>
            <w:vMerge w:val="restart"/>
          </w:tcPr>
          <w:p w14:paraId="5556C529" w14:textId="77777777" w:rsidR="00CA36B3" w:rsidRPr="00F37C4A" w:rsidRDefault="00CA36B3"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15</w:t>
            </w:r>
          </w:p>
        </w:tc>
        <w:tc>
          <w:tcPr>
            <w:tcW w:w="5954" w:type="dxa"/>
          </w:tcPr>
          <w:p w14:paraId="7CD69F3E" w14:textId="23AC2277" w:rsidR="00CA36B3" w:rsidRPr="00F37C4A" w:rsidRDefault="00CA36B3"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Области и критерии применимости ЭС.</w:t>
            </w:r>
          </w:p>
        </w:tc>
      </w:tr>
      <w:tr w:rsidR="00CA36B3" w:rsidRPr="00F37C4A" w14:paraId="3D856FF7" w14:textId="77777777" w:rsidTr="007971DC">
        <w:trPr>
          <w:trHeight w:val="255"/>
        </w:trPr>
        <w:tc>
          <w:tcPr>
            <w:tcW w:w="2297" w:type="dxa"/>
            <w:vMerge/>
          </w:tcPr>
          <w:p w14:paraId="564C8651" w14:textId="77777777" w:rsidR="00CA36B3" w:rsidRPr="00F37C4A" w:rsidRDefault="00CA36B3" w:rsidP="00F37C4A">
            <w:pPr>
              <w:jc w:val="both"/>
              <w:rPr>
                <w:rFonts w:ascii="Times New Roman" w:eastAsia="Times New Roman" w:hAnsi="Times New Roman" w:cs="Times New Roman"/>
                <w:b/>
                <w:color w:val="000000"/>
                <w:spacing w:val="2"/>
                <w:sz w:val="24"/>
                <w:szCs w:val="24"/>
                <w:lang w:eastAsia="ru-RU"/>
              </w:rPr>
            </w:pPr>
          </w:p>
        </w:tc>
        <w:tc>
          <w:tcPr>
            <w:tcW w:w="567" w:type="dxa"/>
            <w:vMerge/>
          </w:tcPr>
          <w:p w14:paraId="50C9A80B" w14:textId="77777777" w:rsidR="00CA36B3" w:rsidRPr="00F37C4A" w:rsidRDefault="00CA36B3" w:rsidP="00F37C4A">
            <w:pPr>
              <w:jc w:val="center"/>
              <w:rPr>
                <w:rFonts w:ascii="Times New Roman" w:eastAsia="Times New Roman" w:hAnsi="Times New Roman" w:cs="Times New Roman"/>
                <w:color w:val="000000"/>
                <w:spacing w:val="2"/>
                <w:sz w:val="24"/>
                <w:szCs w:val="24"/>
                <w:lang w:eastAsia="ru-RU"/>
              </w:rPr>
            </w:pPr>
          </w:p>
        </w:tc>
        <w:tc>
          <w:tcPr>
            <w:tcW w:w="5954" w:type="dxa"/>
          </w:tcPr>
          <w:p w14:paraId="634086EF" w14:textId="20B32A4B" w:rsidR="00CA36B3" w:rsidRPr="00F37C4A" w:rsidRDefault="00CA36B3" w:rsidP="00F37C4A">
            <w:pPr>
              <w:jc w:val="both"/>
              <w:rPr>
                <w:rFonts w:ascii="Times New Roman" w:eastAsia="Times New Roman" w:hAnsi="Times New Roman" w:cs="Times New Roman"/>
                <w:color w:val="000000"/>
                <w:spacing w:val="2"/>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1F28DA75" w14:textId="77777777" w:rsidTr="00F37C4A">
        <w:trPr>
          <w:trHeight w:val="457"/>
        </w:trPr>
        <w:tc>
          <w:tcPr>
            <w:tcW w:w="2297" w:type="dxa"/>
            <w:vMerge/>
          </w:tcPr>
          <w:p w14:paraId="569CD2ED"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5954A41D" w14:textId="7531D83D" w:rsidR="00F37C4A" w:rsidRPr="00F37C4A" w:rsidRDefault="00F37C4A" w:rsidP="00F37C4A">
            <w:pPr>
              <w:jc w:val="both"/>
              <w:rPr>
                <w:rFonts w:ascii="Times New Roman" w:eastAsia="Times New Roman" w:hAnsi="Times New Roman" w:cs="Times New Roman"/>
                <w:iCs/>
                <w:sz w:val="24"/>
                <w:szCs w:val="24"/>
                <w:lang w:eastAsia="ru-RU"/>
              </w:rPr>
            </w:pPr>
            <w:r w:rsidRPr="00F37C4A">
              <w:rPr>
                <w:rFonts w:ascii="Times New Roman" w:eastAsia="Times New Roman" w:hAnsi="Times New Roman" w:cs="Times New Roman"/>
                <w:iCs/>
                <w:sz w:val="24"/>
                <w:szCs w:val="24"/>
                <w:lang w:eastAsia="ru-RU"/>
              </w:rPr>
              <w:t xml:space="preserve">Лабораторная работа №.7. Основные приемы работы с базой знаний </w:t>
            </w:r>
            <w:proofErr w:type="spellStart"/>
            <w:r w:rsidRPr="00F37C4A">
              <w:rPr>
                <w:rFonts w:ascii="Times New Roman" w:eastAsia="Times New Roman" w:hAnsi="Times New Roman" w:cs="Times New Roman"/>
                <w:iCs/>
                <w:sz w:val="24"/>
                <w:szCs w:val="24"/>
                <w:lang w:val="en-US" w:eastAsia="ru-RU"/>
              </w:rPr>
              <w:t>ExPRO</w:t>
            </w:r>
            <w:proofErr w:type="spellEnd"/>
            <w:r w:rsidRPr="00F37C4A">
              <w:rPr>
                <w:rFonts w:ascii="Times New Roman" w:eastAsia="Times New Roman" w:hAnsi="Times New Roman" w:cs="Times New Roman"/>
                <w:iCs/>
                <w:sz w:val="24"/>
                <w:szCs w:val="24"/>
                <w:lang w:eastAsia="ru-RU"/>
              </w:rPr>
              <w:t xml:space="preserve"> (или любой другой).</w:t>
            </w:r>
          </w:p>
        </w:tc>
      </w:tr>
      <w:tr w:rsidR="00F37C4A" w:rsidRPr="00F37C4A" w14:paraId="7C985B51" w14:textId="77777777" w:rsidTr="007971DC">
        <w:trPr>
          <w:trHeight w:val="273"/>
        </w:trPr>
        <w:tc>
          <w:tcPr>
            <w:tcW w:w="2297" w:type="dxa"/>
            <w:vMerge/>
          </w:tcPr>
          <w:p w14:paraId="27554030"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058DB3E3" w14:textId="77777777" w:rsidR="00F37C4A" w:rsidRPr="00C96F3A" w:rsidRDefault="00F37C4A" w:rsidP="00F37C4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C8C474F" w14:textId="283AC683" w:rsidR="00F37C4A" w:rsidRPr="00F37C4A" w:rsidRDefault="00F37C4A" w:rsidP="00F37C4A">
            <w:pPr>
              <w:jc w:val="both"/>
              <w:rPr>
                <w:rFonts w:ascii="Times New Roman" w:eastAsia="Times New Roman" w:hAnsi="Times New Roman" w:cs="Times New Roman"/>
                <w:i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7C4A" w:rsidRPr="00F37C4A" w14:paraId="3AA408F2" w14:textId="77777777" w:rsidTr="007971DC">
        <w:trPr>
          <w:trHeight w:val="401"/>
        </w:trPr>
        <w:tc>
          <w:tcPr>
            <w:tcW w:w="8818" w:type="dxa"/>
            <w:gridSpan w:val="3"/>
          </w:tcPr>
          <w:p w14:paraId="7D517FE2"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 xml:space="preserve">Раздел 3. Применение информационных технологий в </w:t>
            </w:r>
            <w:proofErr w:type="gramStart"/>
            <w:r w:rsidRPr="00F37C4A">
              <w:rPr>
                <w:rFonts w:ascii="Times New Roman" w:eastAsia="Times New Roman" w:hAnsi="Times New Roman" w:cs="Times New Roman"/>
                <w:b/>
                <w:color w:val="000000"/>
                <w:spacing w:val="2"/>
                <w:sz w:val="24"/>
                <w:szCs w:val="24"/>
                <w:lang w:eastAsia="ru-RU"/>
              </w:rPr>
              <w:t>авиастроении.(</w:t>
            </w:r>
            <w:proofErr w:type="gramEnd"/>
            <w:r w:rsidRPr="00F37C4A">
              <w:rPr>
                <w:rFonts w:ascii="Times New Roman" w:eastAsia="Times New Roman" w:hAnsi="Times New Roman" w:cs="Times New Roman"/>
                <w:b/>
                <w:color w:val="000000"/>
                <w:spacing w:val="2"/>
                <w:sz w:val="24"/>
                <w:szCs w:val="24"/>
                <w:lang w:eastAsia="ru-RU"/>
              </w:rPr>
              <w:t>14)</w:t>
            </w:r>
          </w:p>
        </w:tc>
      </w:tr>
      <w:tr w:rsidR="00F37C4A" w:rsidRPr="00F37C4A" w14:paraId="44E1E138" w14:textId="77777777" w:rsidTr="007971DC">
        <w:trPr>
          <w:trHeight w:val="351"/>
        </w:trPr>
        <w:tc>
          <w:tcPr>
            <w:tcW w:w="2297" w:type="dxa"/>
            <w:vMerge w:val="restart"/>
          </w:tcPr>
          <w:p w14:paraId="41F811E4"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Тема 3.1.</w:t>
            </w:r>
          </w:p>
          <w:p w14:paraId="64D339D5"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Общие сведения о системах автоматизированного проектирования САПР</w:t>
            </w:r>
          </w:p>
        </w:tc>
        <w:tc>
          <w:tcPr>
            <w:tcW w:w="6521" w:type="dxa"/>
            <w:gridSpan w:val="2"/>
          </w:tcPr>
          <w:p w14:paraId="165E90B3"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sz w:val="24"/>
                <w:szCs w:val="24"/>
                <w:lang w:eastAsia="ru-RU"/>
              </w:rPr>
              <w:t>Содержание учебного материала</w:t>
            </w:r>
          </w:p>
        </w:tc>
      </w:tr>
      <w:tr w:rsidR="00F37C4A" w:rsidRPr="00F37C4A" w14:paraId="167AA2C9" w14:textId="77777777" w:rsidTr="007971DC">
        <w:trPr>
          <w:trHeight w:val="341"/>
        </w:trPr>
        <w:tc>
          <w:tcPr>
            <w:tcW w:w="2297" w:type="dxa"/>
            <w:vMerge/>
          </w:tcPr>
          <w:p w14:paraId="2889F20B"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p>
        </w:tc>
        <w:tc>
          <w:tcPr>
            <w:tcW w:w="567" w:type="dxa"/>
          </w:tcPr>
          <w:p w14:paraId="4F175B86"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1</w:t>
            </w:r>
          </w:p>
        </w:tc>
        <w:tc>
          <w:tcPr>
            <w:tcW w:w="5954" w:type="dxa"/>
          </w:tcPr>
          <w:p w14:paraId="4E1F011D"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Основные концепции и классификация САПР.</w:t>
            </w:r>
          </w:p>
        </w:tc>
      </w:tr>
      <w:tr w:rsidR="00F37C4A" w:rsidRPr="00F37C4A" w14:paraId="1ACCE0A5" w14:textId="77777777" w:rsidTr="007971DC">
        <w:trPr>
          <w:trHeight w:val="455"/>
        </w:trPr>
        <w:tc>
          <w:tcPr>
            <w:tcW w:w="2297" w:type="dxa"/>
            <w:vMerge/>
          </w:tcPr>
          <w:p w14:paraId="79C3A60C"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p>
        </w:tc>
        <w:tc>
          <w:tcPr>
            <w:tcW w:w="567" w:type="dxa"/>
          </w:tcPr>
          <w:p w14:paraId="61C620EE"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2</w:t>
            </w:r>
          </w:p>
        </w:tc>
        <w:tc>
          <w:tcPr>
            <w:tcW w:w="5954" w:type="dxa"/>
          </w:tcPr>
          <w:p w14:paraId="08EA2CFF"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Содержания и назначение информационного, методического и организационного обеспечения САПР.</w:t>
            </w:r>
          </w:p>
        </w:tc>
      </w:tr>
      <w:tr w:rsidR="00F37C4A" w:rsidRPr="00F37C4A" w14:paraId="18746D84" w14:textId="77777777" w:rsidTr="007971DC">
        <w:trPr>
          <w:trHeight w:val="455"/>
        </w:trPr>
        <w:tc>
          <w:tcPr>
            <w:tcW w:w="2297" w:type="dxa"/>
            <w:vMerge/>
          </w:tcPr>
          <w:p w14:paraId="40D2E1A6"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p>
        </w:tc>
        <w:tc>
          <w:tcPr>
            <w:tcW w:w="567" w:type="dxa"/>
          </w:tcPr>
          <w:p w14:paraId="7527709F"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3</w:t>
            </w:r>
          </w:p>
        </w:tc>
        <w:tc>
          <w:tcPr>
            <w:tcW w:w="5954" w:type="dxa"/>
          </w:tcPr>
          <w:p w14:paraId="0518835E"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Краткий обзор систем компьютерного проектирования, ориентированных на инженерную графику и оформительские задачи</w:t>
            </w:r>
          </w:p>
        </w:tc>
      </w:tr>
      <w:tr w:rsidR="00F37C4A" w:rsidRPr="00F37C4A" w14:paraId="424844CA" w14:textId="77777777" w:rsidTr="007971DC">
        <w:trPr>
          <w:trHeight w:val="290"/>
        </w:trPr>
        <w:tc>
          <w:tcPr>
            <w:tcW w:w="2297" w:type="dxa"/>
            <w:vMerge/>
          </w:tcPr>
          <w:p w14:paraId="459A158E"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p>
        </w:tc>
        <w:tc>
          <w:tcPr>
            <w:tcW w:w="567" w:type="dxa"/>
          </w:tcPr>
          <w:p w14:paraId="4339AFB1" w14:textId="77777777" w:rsidR="00F37C4A" w:rsidRPr="00F37C4A" w:rsidRDefault="00F37C4A" w:rsidP="00F37C4A">
            <w:pPr>
              <w:jc w:val="cente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4</w:t>
            </w:r>
          </w:p>
        </w:tc>
        <w:tc>
          <w:tcPr>
            <w:tcW w:w="5954" w:type="dxa"/>
          </w:tcPr>
          <w:p w14:paraId="1716019B"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Системы геометрического моделирования и системы инженерных расчётов</w:t>
            </w:r>
          </w:p>
        </w:tc>
      </w:tr>
      <w:tr w:rsidR="00F37C4A" w:rsidRPr="00F37C4A" w14:paraId="23D5A94F" w14:textId="77777777" w:rsidTr="007971DC">
        <w:trPr>
          <w:trHeight w:val="564"/>
        </w:trPr>
        <w:tc>
          <w:tcPr>
            <w:tcW w:w="2297" w:type="dxa"/>
            <w:vMerge/>
          </w:tcPr>
          <w:p w14:paraId="6983DD09"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02C39271"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Лабораторная работа №8. Освоение приемов создания конструкторской документации.</w:t>
            </w:r>
          </w:p>
        </w:tc>
      </w:tr>
      <w:tr w:rsidR="00F37C4A" w:rsidRPr="00F37C4A" w14:paraId="77FD497A" w14:textId="77777777" w:rsidTr="007971DC">
        <w:trPr>
          <w:trHeight w:val="414"/>
        </w:trPr>
        <w:tc>
          <w:tcPr>
            <w:tcW w:w="2297" w:type="dxa"/>
            <w:vMerge w:val="restart"/>
          </w:tcPr>
          <w:p w14:paraId="56CCEE47"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Тема 3.2.</w:t>
            </w:r>
          </w:p>
          <w:p w14:paraId="0EDDFB94"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b/>
                <w:bCs/>
                <w:sz w:val="24"/>
                <w:szCs w:val="24"/>
                <w:lang w:eastAsia="ru-RU"/>
              </w:rPr>
              <w:lastRenderedPageBreak/>
              <w:t>Автоматизация проектирования конструкторской документации.</w:t>
            </w:r>
          </w:p>
        </w:tc>
        <w:tc>
          <w:tcPr>
            <w:tcW w:w="6521" w:type="dxa"/>
            <w:gridSpan w:val="2"/>
          </w:tcPr>
          <w:p w14:paraId="750911D0"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sz w:val="24"/>
                <w:szCs w:val="24"/>
                <w:lang w:eastAsia="ru-RU"/>
              </w:rPr>
              <w:lastRenderedPageBreak/>
              <w:t>Содержание учебного материала</w:t>
            </w:r>
          </w:p>
        </w:tc>
      </w:tr>
      <w:tr w:rsidR="00F37C4A" w:rsidRPr="00F37C4A" w14:paraId="08C7BD89" w14:textId="77777777" w:rsidTr="007971DC">
        <w:trPr>
          <w:trHeight w:val="384"/>
        </w:trPr>
        <w:tc>
          <w:tcPr>
            <w:tcW w:w="2297" w:type="dxa"/>
            <w:vMerge/>
          </w:tcPr>
          <w:p w14:paraId="4AF8C355"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446A7104"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w:t>
            </w:r>
          </w:p>
        </w:tc>
        <w:tc>
          <w:tcPr>
            <w:tcW w:w="5954" w:type="dxa"/>
          </w:tcPr>
          <w:p w14:paraId="427E77D3"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 xml:space="preserve">Основные принципы работы, возможности </w:t>
            </w:r>
            <w:r w:rsidRPr="00F37C4A">
              <w:rPr>
                <w:rFonts w:ascii="Times New Roman" w:eastAsia="Times New Roman" w:hAnsi="Times New Roman" w:cs="Times New Roman"/>
                <w:sz w:val="24"/>
                <w:szCs w:val="24"/>
                <w:lang w:val="en-US" w:eastAsia="ru-RU"/>
              </w:rPr>
              <w:t>CAD</w:t>
            </w:r>
            <w:r w:rsidRPr="00F37C4A">
              <w:rPr>
                <w:rFonts w:ascii="Times New Roman" w:eastAsia="Times New Roman" w:hAnsi="Times New Roman" w:cs="Times New Roman"/>
                <w:sz w:val="24"/>
                <w:szCs w:val="24"/>
                <w:lang w:eastAsia="ru-RU"/>
              </w:rPr>
              <w:t>/</w:t>
            </w:r>
            <w:r w:rsidRPr="00F37C4A">
              <w:rPr>
                <w:rFonts w:ascii="Times New Roman" w:eastAsia="Times New Roman" w:hAnsi="Times New Roman" w:cs="Times New Roman"/>
                <w:sz w:val="24"/>
                <w:szCs w:val="24"/>
                <w:lang w:val="en-US" w:eastAsia="ru-RU"/>
              </w:rPr>
              <w:t>CAM</w:t>
            </w:r>
            <w:r w:rsidRPr="00F37C4A">
              <w:rPr>
                <w:rFonts w:ascii="Times New Roman" w:eastAsia="Times New Roman" w:hAnsi="Times New Roman" w:cs="Times New Roman"/>
                <w:sz w:val="24"/>
                <w:szCs w:val="24"/>
                <w:lang w:eastAsia="ru-RU"/>
              </w:rPr>
              <w:t xml:space="preserve"> </w:t>
            </w:r>
            <w:r w:rsidRPr="00F37C4A">
              <w:rPr>
                <w:rFonts w:ascii="Times New Roman" w:eastAsia="Times New Roman" w:hAnsi="Times New Roman" w:cs="Times New Roman"/>
                <w:sz w:val="24"/>
                <w:szCs w:val="24"/>
                <w:lang w:eastAsia="ru-RU"/>
              </w:rPr>
              <w:lastRenderedPageBreak/>
              <w:t>систем; правила оформления конструкторской документации.</w:t>
            </w:r>
          </w:p>
        </w:tc>
      </w:tr>
      <w:tr w:rsidR="00F37C4A" w:rsidRPr="00F37C4A" w14:paraId="1B8925E2" w14:textId="77777777" w:rsidTr="007971DC">
        <w:trPr>
          <w:trHeight w:val="384"/>
        </w:trPr>
        <w:tc>
          <w:tcPr>
            <w:tcW w:w="2297" w:type="dxa"/>
            <w:vMerge/>
          </w:tcPr>
          <w:p w14:paraId="71BEE91D"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4401EE27"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2</w:t>
            </w:r>
          </w:p>
        </w:tc>
        <w:tc>
          <w:tcPr>
            <w:tcW w:w="5954" w:type="dxa"/>
          </w:tcPr>
          <w:p w14:paraId="191A284F"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Построение базовых графических элементов.</w:t>
            </w:r>
          </w:p>
        </w:tc>
      </w:tr>
      <w:tr w:rsidR="00F37C4A" w:rsidRPr="00F37C4A" w14:paraId="24E9827C" w14:textId="77777777" w:rsidTr="007971DC">
        <w:trPr>
          <w:trHeight w:val="384"/>
        </w:trPr>
        <w:tc>
          <w:tcPr>
            <w:tcW w:w="2297" w:type="dxa"/>
            <w:vMerge/>
          </w:tcPr>
          <w:p w14:paraId="777F1801"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61C8D473"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3</w:t>
            </w:r>
          </w:p>
        </w:tc>
        <w:tc>
          <w:tcPr>
            <w:tcW w:w="5954" w:type="dxa"/>
          </w:tcPr>
          <w:p w14:paraId="708B23CE"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Правила построения графических элементов.</w:t>
            </w:r>
          </w:p>
        </w:tc>
      </w:tr>
      <w:tr w:rsidR="00F37C4A" w:rsidRPr="00F37C4A" w14:paraId="3942E009" w14:textId="77777777" w:rsidTr="007971DC">
        <w:trPr>
          <w:trHeight w:val="384"/>
        </w:trPr>
        <w:tc>
          <w:tcPr>
            <w:tcW w:w="2297" w:type="dxa"/>
            <w:vMerge/>
          </w:tcPr>
          <w:p w14:paraId="2D3F9136"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7AB28700"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4</w:t>
            </w:r>
          </w:p>
        </w:tc>
        <w:tc>
          <w:tcPr>
            <w:tcW w:w="5954" w:type="dxa"/>
          </w:tcPr>
          <w:p w14:paraId="2DF208A8"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Выбор типов линий и штриховок.</w:t>
            </w:r>
          </w:p>
        </w:tc>
      </w:tr>
      <w:tr w:rsidR="00F37C4A" w:rsidRPr="00F37C4A" w14:paraId="610E78D8" w14:textId="77777777" w:rsidTr="007971DC">
        <w:trPr>
          <w:trHeight w:val="384"/>
        </w:trPr>
        <w:tc>
          <w:tcPr>
            <w:tcW w:w="2297" w:type="dxa"/>
            <w:vMerge/>
          </w:tcPr>
          <w:p w14:paraId="55998C4A"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7EA7D69C"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5</w:t>
            </w:r>
          </w:p>
        </w:tc>
        <w:tc>
          <w:tcPr>
            <w:tcW w:w="5954" w:type="dxa"/>
          </w:tcPr>
          <w:p w14:paraId="07E115D0"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Команды построения размерных линий и блоков.</w:t>
            </w:r>
          </w:p>
        </w:tc>
      </w:tr>
      <w:tr w:rsidR="00F37C4A" w:rsidRPr="00F37C4A" w14:paraId="2C9E3071" w14:textId="77777777" w:rsidTr="007971DC">
        <w:trPr>
          <w:trHeight w:val="384"/>
        </w:trPr>
        <w:tc>
          <w:tcPr>
            <w:tcW w:w="2297" w:type="dxa"/>
            <w:vMerge/>
          </w:tcPr>
          <w:p w14:paraId="033EDDB9"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1DCCC139"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6</w:t>
            </w:r>
          </w:p>
        </w:tc>
        <w:tc>
          <w:tcPr>
            <w:tcW w:w="5954" w:type="dxa"/>
          </w:tcPr>
          <w:p w14:paraId="531D7855"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Работа с текстом чертежа.</w:t>
            </w:r>
          </w:p>
        </w:tc>
      </w:tr>
      <w:tr w:rsidR="00F37C4A" w:rsidRPr="00F37C4A" w14:paraId="3DB7D468" w14:textId="77777777" w:rsidTr="007971DC">
        <w:trPr>
          <w:trHeight w:val="384"/>
        </w:trPr>
        <w:tc>
          <w:tcPr>
            <w:tcW w:w="2297" w:type="dxa"/>
            <w:vMerge/>
          </w:tcPr>
          <w:p w14:paraId="4BB5378A"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022096D5"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7</w:t>
            </w:r>
          </w:p>
        </w:tc>
        <w:tc>
          <w:tcPr>
            <w:tcW w:w="5954" w:type="dxa"/>
          </w:tcPr>
          <w:p w14:paraId="374719DC"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Работа с группами чертежа.</w:t>
            </w:r>
          </w:p>
        </w:tc>
      </w:tr>
      <w:tr w:rsidR="00F37C4A" w:rsidRPr="00F37C4A" w14:paraId="1FC639BF" w14:textId="77777777" w:rsidTr="007971DC">
        <w:trPr>
          <w:trHeight w:val="384"/>
        </w:trPr>
        <w:tc>
          <w:tcPr>
            <w:tcW w:w="2297" w:type="dxa"/>
            <w:vMerge/>
          </w:tcPr>
          <w:p w14:paraId="505C6F33"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0522D411"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8</w:t>
            </w:r>
          </w:p>
        </w:tc>
        <w:tc>
          <w:tcPr>
            <w:tcW w:w="5954" w:type="dxa"/>
          </w:tcPr>
          <w:p w14:paraId="242E502B"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Работа со слоями (листами) чертежа.</w:t>
            </w:r>
          </w:p>
        </w:tc>
      </w:tr>
      <w:tr w:rsidR="00F37C4A" w:rsidRPr="00F37C4A" w14:paraId="7316E022" w14:textId="77777777" w:rsidTr="007971DC">
        <w:trPr>
          <w:trHeight w:val="384"/>
        </w:trPr>
        <w:tc>
          <w:tcPr>
            <w:tcW w:w="2297" w:type="dxa"/>
            <w:vMerge/>
          </w:tcPr>
          <w:p w14:paraId="12A209BD" w14:textId="77777777" w:rsidR="00F37C4A" w:rsidRPr="00F37C4A" w:rsidRDefault="00F37C4A" w:rsidP="00F37C4A">
            <w:pPr>
              <w:jc w:val="both"/>
              <w:rPr>
                <w:rFonts w:ascii="Times New Roman" w:eastAsia="Times New Roman" w:hAnsi="Times New Roman" w:cs="Times New Roman"/>
                <w:b/>
                <w:color w:val="000000"/>
                <w:spacing w:val="2"/>
                <w:sz w:val="24"/>
                <w:szCs w:val="24"/>
                <w:lang w:eastAsia="ru-RU"/>
              </w:rPr>
            </w:pPr>
          </w:p>
        </w:tc>
        <w:tc>
          <w:tcPr>
            <w:tcW w:w="567" w:type="dxa"/>
          </w:tcPr>
          <w:p w14:paraId="6D5C57B9" w14:textId="77777777" w:rsidR="00F37C4A" w:rsidRPr="00F37C4A" w:rsidRDefault="00F37C4A"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9</w:t>
            </w:r>
          </w:p>
        </w:tc>
        <w:tc>
          <w:tcPr>
            <w:tcW w:w="5954" w:type="dxa"/>
          </w:tcPr>
          <w:p w14:paraId="0A9E39AA" w14:textId="77777777" w:rsidR="00F37C4A" w:rsidRPr="00F37C4A" w:rsidRDefault="00F37C4A"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Многофункциональная команды.</w:t>
            </w:r>
          </w:p>
        </w:tc>
      </w:tr>
      <w:tr w:rsidR="00CA36B3" w:rsidRPr="00F37C4A" w14:paraId="737E6B47" w14:textId="77777777" w:rsidTr="00CA36B3">
        <w:trPr>
          <w:trHeight w:val="540"/>
        </w:trPr>
        <w:tc>
          <w:tcPr>
            <w:tcW w:w="2297" w:type="dxa"/>
            <w:vMerge/>
          </w:tcPr>
          <w:p w14:paraId="4FA16D17" w14:textId="77777777" w:rsidR="00CA36B3" w:rsidRPr="00F37C4A" w:rsidRDefault="00CA36B3" w:rsidP="00F37C4A">
            <w:pPr>
              <w:jc w:val="both"/>
              <w:rPr>
                <w:rFonts w:ascii="Times New Roman" w:eastAsia="Times New Roman" w:hAnsi="Times New Roman" w:cs="Times New Roman"/>
                <w:b/>
                <w:color w:val="000000"/>
                <w:spacing w:val="2"/>
                <w:sz w:val="24"/>
                <w:szCs w:val="24"/>
                <w:lang w:eastAsia="ru-RU"/>
              </w:rPr>
            </w:pPr>
          </w:p>
        </w:tc>
        <w:tc>
          <w:tcPr>
            <w:tcW w:w="567" w:type="dxa"/>
            <w:vMerge w:val="restart"/>
          </w:tcPr>
          <w:p w14:paraId="7EE2E531" w14:textId="77777777" w:rsidR="00CA36B3" w:rsidRPr="00F37C4A" w:rsidRDefault="00CA36B3"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10</w:t>
            </w:r>
          </w:p>
        </w:tc>
        <w:tc>
          <w:tcPr>
            <w:tcW w:w="5954" w:type="dxa"/>
          </w:tcPr>
          <w:p w14:paraId="617F80D6" w14:textId="0AA7C8B5" w:rsidR="00CA36B3" w:rsidRPr="00F37C4A" w:rsidRDefault="00CA36B3"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 xml:space="preserve">Работа с библиотекой графических элементов и базой архивных чертежей в </w:t>
            </w:r>
            <w:r w:rsidRPr="00F37C4A">
              <w:rPr>
                <w:rFonts w:ascii="Times New Roman" w:eastAsia="Times New Roman" w:hAnsi="Times New Roman" w:cs="Times New Roman"/>
                <w:sz w:val="24"/>
                <w:szCs w:val="24"/>
                <w:lang w:val="en-US" w:eastAsia="ru-RU"/>
              </w:rPr>
              <w:t>CAD</w:t>
            </w:r>
            <w:r w:rsidRPr="00F37C4A">
              <w:rPr>
                <w:rFonts w:ascii="Times New Roman" w:eastAsia="Times New Roman" w:hAnsi="Times New Roman" w:cs="Times New Roman"/>
                <w:sz w:val="24"/>
                <w:szCs w:val="24"/>
                <w:lang w:eastAsia="ru-RU"/>
              </w:rPr>
              <w:t>/</w:t>
            </w:r>
            <w:r w:rsidRPr="00F37C4A">
              <w:rPr>
                <w:rFonts w:ascii="Times New Roman" w:eastAsia="Times New Roman" w:hAnsi="Times New Roman" w:cs="Times New Roman"/>
                <w:sz w:val="24"/>
                <w:szCs w:val="24"/>
                <w:lang w:val="en-US" w:eastAsia="ru-RU"/>
              </w:rPr>
              <w:t>CAM</w:t>
            </w:r>
            <w:r w:rsidRPr="00F37C4A">
              <w:rPr>
                <w:rFonts w:ascii="Times New Roman" w:eastAsia="Times New Roman" w:hAnsi="Times New Roman" w:cs="Times New Roman"/>
                <w:sz w:val="24"/>
                <w:szCs w:val="24"/>
                <w:lang w:eastAsia="ru-RU"/>
              </w:rPr>
              <w:t xml:space="preserve"> системах.</w:t>
            </w:r>
          </w:p>
        </w:tc>
      </w:tr>
      <w:tr w:rsidR="00CA36B3" w:rsidRPr="00F37C4A" w14:paraId="1A38367C" w14:textId="77777777" w:rsidTr="007971DC">
        <w:trPr>
          <w:trHeight w:val="273"/>
        </w:trPr>
        <w:tc>
          <w:tcPr>
            <w:tcW w:w="2297" w:type="dxa"/>
            <w:vMerge/>
          </w:tcPr>
          <w:p w14:paraId="47038DA9" w14:textId="77777777" w:rsidR="00CA36B3" w:rsidRPr="00F37C4A" w:rsidRDefault="00CA36B3" w:rsidP="00F37C4A">
            <w:pPr>
              <w:jc w:val="both"/>
              <w:rPr>
                <w:rFonts w:ascii="Times New Roman" w:eastAsia="Times New Roman" w:hAnsi="Times New Roman" w:cs="Times New Roman"/>
                <w:b/>
                <w:color w:val="000000"/>
                <w:spacing w:val="2"/>
                <w:sz w:val="24"/>
                <w:szCs w:val="24"/>
                <w:lang w:eastAsia="ru-RU"/>
              </w:rPr>
            </w:pPr>
          </w:p>
        </w:tc>
        <w:tc>
          <w:tcPr>
            <w:tcW w:w="567" w:type="dxa"/>
            <w:vMerge/>
          </w:tcPr>
          <w:p w14:paraId="6E5E6A0D" w14:textId="77777777" w:rsidR="00CA36B3" w:rsidRPr="00F37C4A" w:rsidRDefault="00CA36B3" w:rsidP="00F37C4A">
            <w:pPr>
              <w:widowControl w:val="0"/>
              <w:tabs>
                <w:tab w:val="left" w:pos="406"/>
              </w:tabs>
              <w:autoSpaceDE w:val="0"/>
              <w:autoSpaceDN w:val="0"/>
              <w:adjustRightInd w:val="0"/>
              <w:jc w:val="center"/>
              <w:rPr>
                <w:rFonts w:ascii="Times New Roman" w:eastAsia="Times New Roman" w:hAnsi="Times New Roman" w:cs="Times New Roman"/>
                <w:sz w:val="24"/>
                <w:szCs w:val="24"/>
                <w:lang w:eastAsia="ru-RU"/>
              </w:rPr>
            </w:pPr>
          </w:p>
        </w:tc>
        <w:tc>
          <w:tcPr>
            <w:tcW w:w="5954" w:type="dxa"/>
          </w:tcPr>
          <w:p w14:paraId="371776E0" w14:textId="6E0A1412" w:rsidR="00CA36B3" w:rsidRPr="00F37C4A" w:rsidRDefault="00CA36B3" w:rsidP="00F37C4A">
            <w:pPr>
              <w:widowControl w:val="0"/>
              <w:tabs>
                <w:tab w:val="left" w:pos="406"/>
              </w:tabs>
              <w:autoSpaceDE w:val="0"/>
              <w:autoSpaceDN w:val="0"/>
              <w:adjustRightInd w:val="0"/>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76553C70" w14:textId="77777777" w:rsidTr="007971DC">
        <w:trPr>
          <w:trHeight w:val="676"/>
        </w:trPr>
        <w:tc>
          <w:tcPr>
            <w:tcW w:w="2297" w:type="dxa"/>
            <w:vMerge/>
          </w:tcPr>
          <w:p w14:paraId="53E68551"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4D955E73"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Лабораторная работа №9. Редактирование элементов чертежа. Работа со слоями (листами) чертежа.</w:t>
            </w:r>
          </w:p>
        </w:tc>
      </w:tr>
      <w:tr w:rsidR="00F37C4A" w:rsidRPr="00F37C4A" w14:paraId="50D637A4" w14:textId="77777777" w:rsidTr="007971DC">
        <w:trPr>
          <w:trHeight w:val="561"/>
        </w:trPr>
        <w:tc>
          <w:tcPr>
            <w:tcW w:w="2297" w:type="dxa"/>
            <w:vMerge/>
          </w:tcPr>
          <w:p w14:paraId="3EFC8CA6"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79AC8ECC"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Лабораторная работа №10.</w:t>
            </w:r>
          </w:p>
          <w:p w14:paraId="6BEF27C9"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Создание сборочного чертежа. Печать конструкторской документации.</w:t>
            </w:r>
          </w:p>
        </w:tc>
      </w:tr>
      <w:tr w:rsidR="00F37C4A" w:rsidRPr="00F37C4A" w14:paraId="2A3F82ED" w14:textId="77777777" w:rsidTr="007971DC">
        <w:trPr>
          <w:trHeight w:val="291"/>
        </w:trPr>
        <w:tc>
          <w:tcPr>
            <w:tcW w:w="2297" w:type="dxa"/>
            <w:vMerge/>
          </w:tcPr>
          <w:p w14:paraId="45215E87" w14:textId="77777777" w:rsidR="00F37C4A" w:rsidRPr="00F37C4A" w:rsidRDefault="00F37C4A" w:rsidP="00F37C4A">
            <w:pPr>
              <w:jc w:val="both"/>
              <w:rPr>
                <w:rFonts w:ascii="Times New Roman" w:eastAsia="Times New Roman" w:hAnsi="Times New Roman" w:cs="Times New Roman"/>
                <w:color w:val="000000"/>
                <w:sz w:val="24"/>
                <w:szCs w:val="24"/>
                <w:lang w:eastAsia="ru-RU"/>
              </w:rPr>
            </w:pPr>
          </w:p>
        </w:tc>
        <w:tc>
          <w:tcPr>
            <w:tcW w:w="567" w:type="dxa"/>
          </w:tcPr>
          <w:p w14:paraId="2C34339E" w14:textId="77777777" w:rsidR="00F37C4A" w:rsidRPr="00F37C4A" w:rsidRDefault="00F37C4A"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5</w:t>
            </w:r>
          </w:p>
        </w:tc>
        <w:tc>
          <w:tcPr>
            <w:tcW w:w="5954" w:type="dxa"/>
          </w:tcPr>
          <w:p w14:paraId="69ACEE51"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Подготовка и печать технологической документации</w:t>
            </w:r>
          </w:p>
        </w:tc>
      </w:tr>
      <w:tr w:rsidR="00CA36B3" w:rsidRPr="00F37C4A" w14:paraId="79519955" w14:textId="77777777" w:rsidTr="00CA36B3">
        <w:trPr>
          <w:trHeight w:val="300"/>
        </w:trPr>
        <w:tc>
          <w:tcPr>
            <w:tcW w:w="2297" w:type="dxa"/>
            <w:vMerge/>
          </w:tcPr>
          <w:p w14:paraId="618E8E58" w14:textId="77777777" w:rsidR="00CA36B3" w:rsidRPr="00F37C4A" w:rsidRDefault="00CA36B3" w:rsidP="00F37C4A">
            <w:pPr>
              <w:jc w:val="both"/>
              <w:rPr>
                <w:rFonts w:ascii="Times New Roman" w:eastAsia="Times New Roman" w:hAnsi="Times New Roman" w:cs="Times New Roman"/>
                <w:color w:val="000000"/>
                <w:sz w:val="24"/>
                <w:szCs w:val="24"/>
                <w:lang w:eastAsia="ru-RU"/>
              </w:rPr>
            </w:pPr>
          </w:p>
        </w:tc>
        <w:tc>
          <w:tcPr>
            <w:tcW w:w="567" w:type="dxa"/>
            <w:vMerge w:val="restart"/>
          </w:tcPr>
          <w:p w14:paraId="34F7B46A" w14:textId="77777777" w:rsidR="00CA36B3" w:rsidRPr="00F37C4A" w:rsidRDefault="00CA36B3" w:rsidP="00F37C4A">
            <w:pPr>
              <w:jc w:val="center"/>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15</w:t>
            </w:r>
          </w:p>
        </w:tc>
        <w:tc>
          <w:tcPr>
            <w:tcW w:w="5954" w:type="dxa"/>
          </w:tcPr>
          <w:p w14:paraId="562C5924" w14:textId="77777777" w:rsidR="00CA36B3" w:rsidRDefault="00CA36B3"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Печать технологической документации</w:t>
            </w:r>
          </w:p>
          <w:p w14:paraId="1DD1164F" w14:textId="61CB7AA1" w:rsidR="00CA36B3" w:rsidRPr="00F37C4A" w:rsidRDefault="00CA36B3" w:rsidP="00F37C4A">
            <w:pPr>
              <w:jc w:val="both"/>
              <w:rPr>
                <w:rFonts w:ascii="Times New Roman" w:eastAsia="Times New Roman" w:hAnsi="Times New Roman" w:cs="Times New Roman"/>
                <w:sz w:val="24"/>
                <w:szCs w:val="24"/>
                <w:lang w:eastAsia="ru-RU"/>
              </w:rPr>
            </w:pPr>
          </w:p>
        </w:tc>
      </w:tr>
      <w:tr w:rsidR="00CA36B3" w:rsidRPr="00F37C4A" w14:paraId="2AB89E66" w14:textId="77777777" w:rsidTr="007971DC">
        <w:trPr>
          <w:trHeight w:val="237"/>
        </w:trPr>
        <w:tc>
          <w:tcPr>
            <w:tcW w:w="2297" w:type="dxa"/>
            <w:vMerge/>
          </w:tcPr>
          <w:p w14:paraId="30986DD9" w14:textId="77777777" w:rsidR="00CA36B3" w:rsidRPr="00F37C4A" w:rsidRDefault="00CA36B3" w:rsidP="00F37C4A">
            <w:pPr>
              <w:jc w:val="both"/>
              <w:rPr>
                <w:rFonts w:ascii="Times New Roman" w:eastAsia="Times New Roman" w:hAnsi="Times New Roman" w:cs="Times New Roman"/>
                <w:color w:val="000000"/>
                <w:sz w:val="24"/>
                <w:szCs w:val="24"/>
                <w:lang w:eastAsia="ru-RU"/>
              </w:rPr>
            </w:pPr>
          </w:p>
        </w:tc>
        <w:tc>
          <w:tcPr>
            <w:tcW w:w="567" w:type="dxa"/>
            <w:vMerge/>
          </w:tcPr>
          <w:p w14:paraId="62BAE636" w14:textId="77777777" w:rsidR="00CA36B3" w:rsidRPr="00F37C4A" w:rsidRDefault="00CA36B3" w:rsidP="00F37C4A">
            <w:pPr>
              <w:jc w:val="center"/>
              <w:rPr>
                <w:rFonts w:ascii="Times New Roman" w:eastAsia="Times New Roman" w:hAnsi="Times New Roman" w:cs="Times New Roman"/>
                <w:sz w:val="24"/>
                <w:szCs w:val="24"/>
                <w:lang w:eastAsia="ru-RU"/>
              </w:rPr>
            </w:pPr>
          </w:p>
        </w:tc>
        <w:tc>
          <w:tcPr>
            <w:tcW w:w="5954" w:type="dxa"/>
          </w:tcPr>
          <w:p w14:paraId="371E914A" w14:textId="36702F6F" w:rsidR="00CA36B3" w:rsidRPr="00F37C4A" w:rsidRDefault="00CA36B3" w:rsidP="00F37C4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7C4A" w:rsidRPr="00F37C4A" w14:paraId="29F5A7D4" w14:textId="77777777" w:rsidTr="007971DC">
        <w:trPr>
          <w:trHeight w:val="526"/>
        </w:trPr>
        <w:tc>
          <w:tcPr>
            <w:tcW w:w="2297" w:type="dxa"/>
            <w:vMerge/>
          </w:tcPr>
          <w:p w14:paraId="4A743A67"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67F16A3E"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color w:val="000000"/>
                <w:spacing w:val="2"/>
                <w:sz w:val="24"/>
                <w:szCs w:val="24"/>
                <w:lang w:eastAsia="ru-RU"/>
              </w:rPr>
              <w:t>Лабораторная работа №11.</w:t>
            </w:r>
          </w:p>
          <w:p w14:paraId="3385AAC9" w14:textId="77777777" w:rsidR="00F37C4A" w:rsidRPr="00F37C4A" w:rsidRDefault="00F37C4A" w:rsidP="00F37C4A">
            <w:pPr>
              <w:jc w:val="both"/>
              <w:rPr>
                <w:rFonts w:ascii="Times New Roman" w:eastAsia="Times New Roman" w:hAnsi="Times New Roman" w:cs="Times New Roman"/>
                <w:sz w:val="24"/>
                <w:szCs w:val="24"/>
                <w:lang w:eastAsia="ru-RU"/>
              </w:rPr>
            </w:pPr>
            <w:r w:rsidRPr="00F37C4A">
              <w:rPr>
                <w:rFonts w:ascii="Times New Roman" w:eastAsia="Times New Roman" w:hAnsi="Times New Roman" w:cs="Times New Roman"/>
                <w:sz w:val="24"/>
                <w:szCs w:val="24"/>
                <w:lang w:eastAsia="ru-RU"/>
              </w:rPr>
              <w:t>Освоение приемов создания технологической документации.</w:t>
            </w:r>
          </w:p>
        </w:tc>
      </w:tr>
      <w:tr w:rsidR="00F37C4A" w:rsidRPr="00F37C4A" w14:paraId="2F922E65" w14:textId="77777777" w:rsidTr="007971DC">
        <w:trPr>
          <w:trHeight w:val="418"/>
        </w:trPr>
        <w:tc>
          <w:tcPr>
            <w:tcW w:w="2297" w:type="dxa"/>
            <w:vMerge/>
          </w:tcPr>
          <w:p w14:paraId="50343C71"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7EFF9F60" w14:textId="77777777" w:rsidR="00F37C4A" w:rsidRPr="00F37C4A" w:rsidRDefault="00F37C4A" w:rsidP="00F37C4A">
            <w:pPr>
              <w:shd w:val="clear" w:color="auto" w:fill="FFFFFF"/>
              <w:jc w:val="both"/>
              <w:rPr>
                <w:rFonts w:ascii="Times New Roman" w:eastAsia="Times New Roman" w:hAnsi="Times New Roman" w:cs="Times New Roman"/>
                <w:bCs/>
                <w:sz w:val="24"/>
                <w:szCs w:val="24"/>
                <w:lang w:eastAsia="ru-RU"/>
              </w:rPr>
            </w:pPr>
            <w:r w:rsidRPr="00F37C4A">
              <w:rPr>
                <w:rFonts w:ascii="Times New Roman" w:eastAsia="Times New Roman" w:hAnsi="Times New Roman" w:cs="Times New Roman"/>
                <w:bCs/>
                <w:sz w:val="24"/>
                <w:szCs w:val="24"/>
                <w:lang w:eastAsia="ru-RU"/>
              </w:rPr>
              <w:t>Лабораторная работа №12. Твердотельное моделирование в САПР Компас.</w:t>
            </w:r>
          </w:p>
        </w:tc>
      </w:tr>
      <w:tr w:rsidR="00F37C4A" w:rsidRPr="00F37C4A" w14:paraId="0EE73448" w14:textId="77777777" w:rsidTr="007971DC">
        <w:trPr>
          <w:trHeight w:val="424"/>
        </w:trPr>
        <w:tc>
          <w:tcPr>
            <w:tcW w:w="2297" w:type="dxa"/>
            <w:vMerge/>
          </w:tcPr>
          <w:p w14:paraId="160AB0BC"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332AE02F" w14:textId="77777777" w:rsidR="00F37C4A" w:rsidRPr="00F37C4A" w:rsidRDefault="00F37C4A" w:rsidP="00F37C4A">
            <w:pPr>
              <w:jc w:val="both"/>
              <w:rPr>
                <w:rFonts w:ascii="Times New Roman" w:eastAsia="Times New Roman" w:hAnsi="Times New Roman" w:cs="Times New Roman"/>
                <w:bCs/>
                <w:sz w:val="24"/>
                <w:szCs w:val="24"/>
                <w:lang w:eastAsia="ru-RU"/>
              </w:rPr>
            </w:pPr>
            <w:r w:rsidRPr="00F37C4A">
              <w:rPr>
                <w:rFonts w:ascii="Times New Roman" w:eastAsia="Times New Roman" w:hAnsi="Times New Roman" w:cs="Times New Roman"/>
                <w:bCs/>
                <w:sz w:val="24"/>
                <w:szCs w:val="24"/>
                <w:lang w:eastAsia="ru-RU"/>
              </w:rPr>
              <w:t xml:space="preserve">Лабораторная работа № 13. Твердотельное моделирование в САПР </w:t>
            </w:r>
            <w:proofErr w:type="spellStart"/>
            <w:r w:rsidRPr="00F37C4A">
              <w:rPr>
                <w:rFonts w:ascii="Times New Roman" w:eastAsia="Times New Roman" w:hAnsi="Times New Roman" w:cs="Times New Roman"/>
                <w:bCs/>
                <w:sz w:val="24"/>
                <w:szCs w:val="24"/>
                <w:lang w:eastAsia="ru-RU"/>
              </w:rPr>
              <w:t>Юниграфикс</w:t>
            </w:r>
            <w:proofErr w:type="spellEnd"/>
            <w:r w:rsidRPr="00F37C4A">
              <w:rPr>
                <w:rFonts w:ascii="Times New Roman" w:eastAsia="Times New Roman" w:hAnsi="Times New Roman" w:cs="Times New Roman"/>
                <w:bCs/>
                <w:sz w:val="24"/>
                <w:szCs w:val="24"/>
                <w:lang w:eastAsia="ru-RU"/>
              </w:rPr>
              <w:t>.</w:t>
            </w:r>
          </w:p>
        </w:tc>
      </w:tr>
      <w:tr w:rsidR="00F37C4A" w:rsidRPr="00F37C4A" w14:paraId="3738D728" w14:textId="77777777" w:rsidTr="00F37C4A">
        <w:trPr>
          <w:trHeight w:val="270"/>
        </w:trPr>
        <w:tc>
          <w:tcPr>
            <w:tcW w:w="2297" w:type="dxa"/>
            <w:vMerge/>
          </w:tcPr>
          <w:p w14:paraId="56CD7364"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312FEEF4" w14:textId="77777777" w:rsidR="00F37C4A" w:rsidRDefault="00F37C4A" w:rsidP="00F37C4A">
            <w:pPr>
              <w:jc w:val="both"/>
              <w:rPr>
                <w:rFonts w:ascii="Times New Roman" w:eastAsia="Times New Roman" w:hAnsi="Times New Roman" w:cs="Times New Roman"/>
                <w:bCs/>
                <w:sz w:val="24"/>
                <w:szCs w:val="24"/>
                <w:lang w:eastAsia="ru-RU"/>
              </w:rPr>
            </w:pPr>
            <w:r w:rsidRPr="00F37C4A">
              <w:rPr>
                <w:rFonts w:ascii="Times New Roman" w:eastAsia="Times New Roman" w:hAnsi="Times New Roman" w:cs="Times New Roman"/>
                <w:bCs/>
                <w:sz w:val="24"/>
                <w:szCs w:val="24"/>
                <w:lang w:eastAsia="ru-RU"/>
              </w:rPr>
              <w:t>Лабораторная работа №14. Технология создания сборок</w:t>
            </w:r>
          </w:p>
          <w:p w14:paraId="22D096E0" w14:textId="144188F6" w:rsidR="00F37C4A" w:rsidRPr="00F37C4A" w:rsidRDefault="00F37C4A" w:rsidP="00F37C4A">
            <w:pPr>
              <w:jc w:val="both"/>
              <w:rPr>
                <w:rFonts w:ascii="Times New Roman" w:eastAsia="Times New Roman" w:hAnsi="Times New Roman" w:cs="Times New Roman"/>
                <w:bCs/>
                <w:sz w:val="24"/>
                <w:szCs w:val="24"/>
                <w:lang w:eastAsia="ru-RU"/>
              </w:rPr>
            </w:pPr>
          </w:p>
        </w:tc>
      </w:tr>
      <w:tr w:rsidR="00F37C4A" w:rsidRPr="00F37C4A" w14:paraId="22D647CD" w14:textId="77777777" w:rsidTr="007971DC">
        <w:trPr>
          <w:trHeight w:val="270"/>
        </w:trPr>
        <w:tc>
          <w:tcPr>
            <w:tcW w:w="2297" w:type="dxa"/>
            <w:vMerge/>
          </w:tcPr>
          <w:p w14:paraId="009AD505" w14:textId="77777777" w:rsidR="00F37C4A" w:rsidRPr="00F37C4A" w:rsidRDefault="00F37C4A" w:rsidP="00F37C4A">
            <w:pPr>
              <w:jc w:val="both"/>
              <w:rPr>
                <w:rFonts w:ascii="Times New Roman" w:eastAsia="Times New Roman" w:hAnsi="Times New Roman" w:cs="Times New Roman"/>
                <w:color w:val="000000"/>
                <w:spacing w:val="2"/>
                <w:sz w:val="24"/>
                <w:szCs w:val="24"/>
                <w:lang w:eastAsia="ru-RU"/>
              </w:rPr>
            </w:pPr>
          </w:p>
        </w:tc>
        <w:tc>
          <w:tcPr>
            <w:tcW w:w="6521" w:type="dxa"/>
            <w:gridSpan w:val="2"/>
          </w:tcPr>
          <w:p w14:paraId="0B54B80E" w14:textId="77777777" w:rsidR="00F37C4A" w:rsidRPr="00C96F3A" w:rsidRDefault="00F37C4A" w:rsidP="00F37C4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EEADABC" w14:textId="4C25A46A" w:rsidR="00F37C4A" w:rsidRPr="00F37C4A" w:rsidRDefault="00F37C4A" w:rsidP="00F37C4A">
            <w:pPr>
              <w:jc w:val="both"/>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7C4A" w:rsidRPr="00F37C4A" w14:paraId="78709468" w14:textId="77777777" w:rsidTr="007971DC">
        <w:trPr>
          <w:trHeight w:val="409"/>
        </w:trPr>
        <w:tc>
          <w:tcPr>
            <w:tcW w:w="8818" w:type="dxa"/>
            <w:gridSpan w:val="3"/>
          </w:tcPr>
          <w:p w14:paraId="1AA2F3D3" w14:textId="77777777" w:rsidR="00F37C4A" w:rsidRPr="00F37C4A" w:rsidRDefault="00F37C4A" w:rsidP="00F37C4A">
            <w:pPr>
              <w:rPr>
                <w:rFonts w:ascii="Times New Roman" w:eastAsia="Times New Roman" w:hAnsi="Times New Roman" w:cs="Times New Roman"/>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Промежуточная аттестация</w:t>
            </w:r>
          </w:p>
        </w:tc>
      </w:tr>
      <w:tr w:rsidR="00F37C4A" w:rsidRPr="00F37C4A" w14:paraId="489515BF" w14:textId="77777777" w:rsidTr="007971DC">
        <w:trPr>
          <w:trHeight w:val="409"/>
        </w:trPr>
        <w:tc>
          <w:tcPr>
            <w:tcW w:w="8818" w:type="dxa"/>
            <w:gridSpan w:val="3"/>
          </w:tcPr>
          <w:p w14:paraId="11FA40D0" w14:textId="77777777" w:rsidR="00F37C4A" w:rsidRPr="00F37C4A" w:rsidRDefault="00F37C4A" w:rsidP="00F37C4A">
            <w:pPr>
              <w:rPr>
                <w:rFonts w:ascii="Times New Roman" w:eastAsia="Times New Roman" w:hAnsi="Times New Roman" w:cs="Times New Roman"/>
                <w:b/>
                <w:color w:val="000000"/>
                <w:spacing w:val="2"/>
                <w:sz w:val="24"/>
                <w:szCs w:val="24"/>
                <w:lang w:eastAsia="ru-RU"/>
              </w:rPr>
            </w:pPr>
            <w:r w:rsidRPr="00F37C4A">
              <w:rPr>
                <w:rFonts w:ascii="Times New Roman" w:eastAsia="Times New Roman" w:hAnsi="Times New Roman" w:cs="Times New Roman"/>
                <w:b/>
                <w:color w:val="000000"/>
                <w:spacing w:val="2"/>
                <w:sz w:val="24"/>
                <w:szCs w:val="24"/>
                <w:lang w:eastAsia="ru-RU"/>
              </w:rPr>
              <w:t>Всего 36</w:t>
            </w:r>
          </w:p>
        </w:tc>
      </w:tr>
    </w:tbl>
    <w:p w14:paraId="731D3B5F" w14:textId="56D4D7B2" w:rsidR="00B764F9" w:rsidRDefault="00B764F9" w:rsidP="00B764F9">
      <w:pPr>
        <w:pStyle w:val="114"/>
        <w:rPr>
          <w:rFonts w:ascii="Times New Roman" w:hAnsi="Times New Roman"/>
        </w:rPr>
      </w:pPr>
    </w:p>
    <w:p w14:paraId="3E639D4F" w14:textId="0E96AAC8" w:rsidR="00F37C4A" w:rsidRDefault="00F37C4A" w:rsidP="00B764F9">
      <w:pPr>
        <w:pStyle w:val="114"/>
        <w:rPr>
          <w:rFonts w:ascii="Times New Roman" w:hAnsi="Times New Roman"/>
        </w:rPr>
      </w:pPr>
    </w:p>
    <w:p w14:paraId="45226E48" w14:textId="54ED9FC4" w:rsidR="00F37C4A" w:rsidRDefault="00F37C4A" w:rsidP="00B764F9">
      <w:pPr>
        <w:pStyle w:val="114"/>
        <w:rPr>
          <w:rFonts w:ascii="Times New Roman" w:hAnsi="Times New Roman"/>
        </w:rPr>
      </w:pPr>
    </w:p>
    <w:p w14:paraId="3B16F35A" w14:textId="7A8292AB" w:rsidR="00F37C4A" w:rsidRDefault="00F37C4A" w:rsidP="00B764F9">
      <w:pPr>
        <w:pStyle w:val="114"/>
        <w:rPr>
          <w:rFonts w:ascii="Times New Roman" w:hAnsi="Times New Roman"/>
        </w:rPr>
      </w:pPr>
    </w:p>
    <w:p w14:paraId="7E419531" w14:textId="3505685F" w:rsidR="00F37C4A" w:rsidRDefault="00F37C4A" w:rsidP="00B764F9">
      <w:pPr>
        <w:pStyle w:val="114"/>
        <w:rPr>
          <w:rFonts w:ascii="Times New Roman" w:hAnsi="Times New Roman"/>
        </w:rPr>
      </w:pPr>
    </w:p>
    <w:p w14:paraId="2B81C9D2" w14:textId="2D2857CE" w:rsidR="00F37C4A" w:rsidRDefault="00F37C4A" w:rsidP="00B764F9">
      <w:pPr>
        <w:pStyle w:val="114"/>
        <w:rPr>
          <w:rFonts w:ascii="Times New Roman" w:hAnsi="Times New Roman"/>
        </w:rPr>
      </w:pPr>
    </w:p>
    <w:p w14:paraId="7FBD3D7E" w14:textId="19ED0BCD" w:rsidR="00F37C4A" w:rsidRDefault="00F37C4A" w:rsidP="00B764F9">
      <w:pPr>
        <w:pStyle w:val="114"/>
        <w:rPr>
          <w:rFonts w:ascii="Times New Roman" w:hAnsi="Times New Roman"/>
        </w:rPr>
      </w:pPr>
    </w:p>
    <w:p w14:paraId="26499A4C" w14:textId="77777777" w:rsidR="00B764F9" w:rsidRDefault="00B764F9" w:rsidP="00B764F9">
      <w:pPr>
        <w:pStyle w:val="114"/>
        <w:ind w:firstLine="0"/>
        <w:rPr>
          <w:rFonts w:ascii="Times New Roman" w:hAnsi="Times New Roman"/>
        </w:rPr>
      </w:pPr>
    </w:p>
    <w:p w14:paraId="70B10CFB" w14:textId="77777777" w:rsidR="00B764F9" w:rsidRDefault="00B764F9" w:rsidP="00B764F9">
      <w:pPr>
        <w:rPr>
          <w:rFonts w:ascii="Times New Roman" w:hAnsi="Times New Roman" w:cs="Times New Roman"/>
          <w:sz w:val="24"/>
          <w:szCs w:val="24"/>
        </w:rPr>
      </w:pPr>
    </w:p>
    <w:p w14:paraId="534BDBF0" w14:textId="77777777" w:rsidR="00B764F9" w:rsidRPr="00DF068E" w:rsidRDefault="00B764F9" w:rsidP="00B764F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0416F9D" w14:textId="77777777" w:rsidR="00B764F9" w:rsidRPr="00E11160" w:rsidRDefault="00B764F9" w:rsidP="00B764F9">
      <w:pPr>
        <w:pStyle w:val="114"/>
        <w:rPr>
          <w:rFonts w:ascii="Times New Roman" w:hAnsi="Times New Roman"/>
        </w:rPr>
      </w:pPr>
      <w:r w:rsidRPr="00E11160">
        <w:rPr>
          <w:rFonts w:ascii="Times New Roman" w:hAnsi="Times New Roman"/>
        </w:rPr>
        <w:t>3.1. Материально-техническое обеспечение</w:t>
      </w:r>
    </w:p>
    <w:p w14:paraId="0963A352" w14:textId="77777777" w:rsidR="00B764F9" w:rsidRPr="00F82140" w:rsidRDefault="00B764F9" w:rsidP="00B764F9">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оснащенный(е) в соответствии с приложением 3 ПОП-П.</w:t>
      </w:r>
    </w:p>
    <w:p w14:paraId="4E7D26A1" w14:textId="77777777" w:rsidR="00B764F9" w:rsidRDefault="00B764F9" w:rsidP="00B764F9">
      <w:pPr>
        <w:pStyle w:val="114"/>
        <w:rPr>
          <w:rFonts w:ascii="Times New Roman" w:hAnsi="Times New Roman"/>
        </w:rPr>
      </w:pPr>
    </w:p>
    <w:p w14:paraId="323FBDEA" w14:textId="77777777" w:rsidR="00B764F9" w:rsidRPr="00E11160" w:rsidRDefault="00B764F9" w:rsidP="00B764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65822A" w14:textId="77777777" w:rsidR="00B764F9" w:rsidRDefault="00B764F9" w:rsidP="00B764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3F5C07" w14:textId="77777777" w:rsidR="00B764F9" w:rsidRDefault="00B764F9" w:rsidP="00B764F9">
      <w:pPr>
        <w:pStyle w:val="a4"/>
        <w:spacing w:line="276" w:lineRule="auto"/>
        <w:ind w:left="0" w:firstLine="709"/>
        <w:jc w:val="both"/>
        <w:rPr>
          <w:rFonts w:ascii="Times New Roman" w:hAnsi="Times New Roman"/>
          <w:bCs/>
          <w:sz w:val="24"/>
          <w:szCs w:val="24"/>
        </w:rPr>
      </w:pPr>
    </w:p>
    <w:p w14:paraId="68BA390E" w14:textId="77777777" w:rsidR="00B764F9" w:rsidRPr="00E11160" w:rsidRDefault="00B764F9" w:rsidP="00B764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2BB6FC" w14:textId="77777777" w:rsidR="00B764F9" w:rsidRDefault="00B764F9" w:rsidP="00B764F9">
      <w:pPr>
        <w:suppressAutoHyphens/>
        <w:spacing w:line="276" w:lineRule="auto"/>
        <w:ind w:firstLine="709"/>
        <w:contextualSpacing/>
        <w:jc w:val="both"/>
        <w:rPr>
          <w:rFonts w:ascii="Times New Roman" w:hAnsi="Times New Roman" w:cs="Times New Roman"/>
          <w:b/>
          <w:bCs/>
          <w:sz w:val="24"/>
          <w:szCs w:val="24"/>
        </w:rPr>
      </w:pPr>
    </w:p>
    <w:p w14:paraId="4612E94E" w14:textId="51D89D67" w:rsidR="00A10EF9" w:rsidRPr="00A10EF9" w:rsidRDefault="00A10EF9" w:rsidP="00A10E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A10EF9">
        <w:rPr>
          <w:rFonts w:ascii="Times New Roman" w:hAnsi="Times New Roman" w:cs="Times New Roman"/>
          <w:sz w:val="24"/>
          <w:szCs w:val="24"/>
        </w:rPr>
        <w:t xml:space="preserve">Аверин В.Н. Компьютерная графика: учебное издание / Аверин В.Н. - </w:t>
      </w:r>
      <w:proofErr w:type="gramStart"/>
      <w:r w:rsidRPr="00A10EF9">
        <w:rPr>
          <w:rFonts w:ascii="Times New Roman" w:hAnsi="Times New Roman" w:cs="Times New Roman"/>
          <w:sz w:val="24"/>
          <w:szCs w:val="24"/>
        </w:rPr>
        <w:t>Москва :</w:t>
      </w:r>
      <w:proofErr w:type="gramEnd"/>
      <w:r w:rsidRPr="00A10EF9">
        <w:rPr>
          <w:rFonts w:ascii="Times New Roman" w:hAnsi="Times New Roman" w:cs="Times New Roman"/>
          <w:sz w:val="24"/>
          <w:szCs w:val="24"/>
        </w:rPr>
        <w:t xml:space="preserve"> Академия, 2024. - 256 c. (Специальности среднего профессионального образования). - URL: https://academia-library.ru - </w:t>
      </w:r>
      <w:proofErr w:type="gramStart"/>
      <w:r w:rsidRPr="00A10EF9">
        <w:rPr>
          <w:rFonts w:ascii="Times New Roman" w:hAnsi="Times New Roman" w:cs="Times New Roman"/>
          <w:sz w:val="24"/>
          <w:szCs w:val="24"/>
        </w:rPr>
        <w:t>Текст :</w:t>
      </w:r>
      <w:proofErr w:type="gramEnd"/>
      <w:r w:rsidRPr="00A10EF9">
        <w:rPr>
          <w:rFonts w:ascii="Times New Roman" w:hAnsi="Times New Roman" w:cs="Times New Roman"/>
          <w:sz w:val="24"/>
          <w:szCs w:val="24"/>
        </w:rPr>
        <w:t xml:space="preserve"> электронный</w:t>
      </w:r>
    </w:p>
    <w:p w14:paraId="5E8D25A8" w14:textId="7BF57FB4" w:rsidR="00A10EF9" w:rsidRDefault="00A10EF9" w:rsidP="00A10E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A10EF9">
        <w:rPr>
          <w:rFonts w:ascii="Times New Roman" w:hAnsi="Times New Roman" w:cs="Times New Roman"/>
          <w:sz w:val="24"/>
          <w:szCs w:val="24"/>
        </w:rPr>
        <w:t>Зубова, Е. Д. Информатика и ИКТ / Е. Д. Зубова. — 4-е изд., стер. — Санкт-</w:t>
      </w:r>
      <w:proofErr w:type="gramStart"/>
      <w:r w:rsidRPr="00A10EF9">
        <w:rPr>
          <w:rFonts w:ascii="Times New Roman" w:hAnsi="Times New Roman" w:cs="Times New Roman"/>
          <w:sz w:val="24"/>
          <w:szCs w:val="24"/>
        </w:rPr>
        <w:t>Петербург :</w:t>
      </w:r>
      <w:proofErr w:type="gramEnd"/>
      <w:r w:rsidRPr="00A10EF9">
        <w:rPr>
          <w:rFonts w:ascii="Times New Roman" w:hAnsi="Times New Roman" w:cs="Times New Roman"/>
          <w:sz w:val="24"/>
          <w:szCs w:val="24"/>
        </w:rPr>
        <w:t xml:space="preserve"> Лань, 2023. — 180 с. — ISBN 978-5-507-47171-3. — </w:t>
      </w:r>
      <w:proofErr w:type="gramStart"/>
      <w:r w:rsidRPr="00A10EF9">
        <w:rPr>
          <w:rFonts w:ascii="Times New Roman" w:hAnsi="Times New Roman" w:cs="Times New Roman"/>
          <w:sz w:val="24"/>
          <w:szCs w:val="24"/>
        </w:rPr>
        <w:t>Текст :</w:t>
      </w:r>
      <w:proofErr w:type="gramEnd"/>
      <w:r w:rsidRPr="00A10EF9">
        <w:rPr>
          <w:rFonts w:ascii="Times New Roman" w:hAnsi="Times New Roman" w:cs="Times New Roman"/>
          <w:sz w:val="24"/>
          <w:szCs w:val="24"/>
        </w:rPr>
        <w:t xml:space="preserve"> электронный // Лань : электронно-библиотечная система. — URL: </w:t>
      </w:r>
      <w:hyperlink r:id="rId22" w:history="1">
        <w:r w:rsidRPr="00CE365B">
          <w:rPr>
            <w:rStyle w:val="af0"/>
            <w:rFonts w:ascii="Times New Roman" w:hAnsi="Times New Roman" w:cs="Times New Roman"/>
            <w:sz w:val="24"/>
            <w:szCs w:val="24"/>
          </w:rPr>
          <w:t>https://e.lanbook.com/book/336194</w:t>
        </w:r>
      </w:hyperlink>
    </w:p>
    <w:p w14:paraId="67EA9371" w14:textId="3803A8EB" w:rsidR="00A10EF9" w:rsidRPr="00A10EF9" w:rsidRDefault="00A10EF9" w:rsidP="00A10E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A10EF9">
        <w:rPr>
          <w:rFonts w:ascii="Times New Roman" w:hAnsi="Times New Roman" w:cs="Times New Roman"/>
          <w:sz w:val="24"/>
          <w:szCs w:val="24"/>
        </w:rPr>
        <w:t xml:space="preserve">Мельников, В. П., Информационная </w:t>
      </w:r>
      <w:proofErr w:type="gramStart"/>
      <w:r w:rsidRPr="00A10EF9">
        <w:rPr>
          <w:rFonts w:ascii="Times New Roman" w:hAnsi="Times New Roman" w:cs="Times New Roman"/>
          <w:sz w:val="24"/>
          <w:szCs w:val="24"/>
        </w:rPr>
        <w:t>безопасность :</w:t>
      </w:r>
      <w:proofErr w:type="gramEnd"/>
      <w:r w:rsidRPr="00A10EF9">
        <w:rPr>
          <w:rFonts w:ascii="Times New Roman" w:hAnsi="Times New Roman" w:cs="Times New Roman"/>
          <w:sz w:val="24"/>
          <w:szCs w:val="24"/>
        </w:rPr>
        <w:t xml:space="preserve"> учебник / В. П. Мельников, А. И. Куприянов, Т. Ю. Васильева. — </w:t>
      </w:r>
      <w:proofErr w:type="gramStart"/>
      <w:r w:rsidRPr="00A10EF9">
        <w:rPr>
          <w:rFonts w:ascii="Times New Roman" w:hAnsi="Times New Roman" w:cs="Times New Roman"/>
          <w:sz w:val="24"/>
          <w:szCs w:val="24"/>
        </w:rPr>
        <w:t>Москва :</w:t>
      </w:r>
      <w:proofErr w:type="gramEnd"/>
      <w:r w:rsidRPr="00A10EF9">
        <w:rPr>
          <w:rFonts w:ascii="Times New Roman" w:hAnsi="Times New Roman" w:cs="Times New Roman"/>
          <w:sz w:val="24"/>
          <w:szCs w:val="24"/>
        </w:rPr>
        <w:t xml:space="preserve"> </w:t>
      </w:r>
      <w:proofErr w:type="spellStart"/>
      <w:r w:rsidRPr="00A10EF9">
        <w:rPr>
          <w:rFonts w:ascii="Times New Roman" w:hAnsi="Times New Roman" w:cs="Times New Roman"/>
          <w:sz w:val="24"/>
          <w:szCs w:val="24"/>
        </w:rPr>
        <w:t>КноРус</w:t>
      </w:r>
      <w:proofErr w:type="spellEnd"/>
      <w:r w:rsidRPr="00A10EF9">
        <w:rPr>
          <w:rFonts w:ascii="Times New Roman" w:hAnsi="Times New Roman" w:cs="Times New Roman"/>
          <w:sz w:val="24"/>
          <w:szCs w:val="24"/>
        </w:rPr>
        <w:t xml:space="preserve">, 2023. — 371 с. — ISBN 978-5-406-11960-0. — URL: https://book.ru/book/950148 — </w:t>
      </w:r>
      <w:proofErr w:type="gramStart"/>
      <w:r w:rsidRPr="00A10EF9">
        <w:rPr>
          <w:rFonts w:ascii="Times New Roman" w:hAnsi="Times New Roman" w:cs="Times New Roman"/>
          <w:sz w:val="24"/>
          <w:szCs w:val="24"/>
        </w:rPr>
        <w:t>Текст :</w:t>
      </w:r>
      <w:proofErr w:type="gramEnd"/>
      <w:r w:rsidRPr="00A10EF9">
        <w:rPr>
          <w:rFonts w:ascii="Times New Roman" w:hAnsi="Times New Roman" w:cs="Times New Roman"/>
          <w:sz w:val="24"/>
          <w:szCs w:val="24"/>
        </w:rPr>
        <w:t xml:space="preserve"> электронный.</w:t>
      </w:r>
    </w:p>
    <w:p w14:paraId="2D274818" w14:textId="2428DC18" w:rsidR="00A10EF9" w:rsidRPr="00A10EF9" w:rsidRDefault="00A10EF9" w:rsidP="00A10E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A10EF9">
        <w:rPr>
          <w:rFonts w:ascii="Times New Roman" w:hAnsi="Times New Roman" w:cs="Times New Roman"/>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A10EF9">
        <w:rPr>
          <w:rFonts w:ascii="Times New Roman" w:hAnsi="Times New Roman" w:cs="Times New Roman"/>
          <w:sz w:val="24"/>
          <w:szCs w:val="24"/>
        </w:rPr>
        <w:t>Москва :</w:t>
      </w:r>
      <w:proofErr w:type="gramEnd"/>
      <w:r w:rsidRPr="00A10EF9">
        <w:rPr>
          <w:rFonts w:ascii="Times New Roman" w:hAnsi="Times New Roman" w:cs="Times New Roman"/>
          <w:sz w:val="24"/>
          <w:szCs w:val="24"/>
        </w:rPr>
        <w:t xml:space="preserve"> Академия, 2023. - 416 c. (Специальности среднего профессионального образования). - URL: https://academia-library.ru - </w:t>
      </w:r>
      <w:proofErr w:type="gramStart"/>
      <w:r w:rsidRPr="00A10EF9">
        <w:rPr>
          <w:rFonts w:ascii="Times New Roman" w:hAnsi="Times New Roman" w:cs="Times New Roman"/>
          <w:sz w:val="24"/>
          <w:szCs w:val="24"/>
        </w:rPr>
        <w:t>Текст :</w:t>
      </w:r>
      <w:proofErr w:type="gramEnd"/>
      <w:r w:rsidRPr="00A10EF9">
        <w:rPr>
          <w:rFonts w:ascii="Times New Roman" w:hAnsi="Times New Roman" w:cs="Times New Roman"/>
          <w:sz w:val="24"/>
          <w:szCs w:val="24"/>
        </w:rPr>
        <w:t xml:space="preserve"> электронный</w:t>
      </w:r>
    </w:p>
    <w:p w14:paraId="570585BA" w14:textId="0EBA1CFA" w:rsidR="00A10EF9" w:rsidRPr="00A10EF9" w:rsidRDefault="00A10EF9" w:rsidP="00A10E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A10EF9">
        <w:rPr>
          <w:rFonts w:ascii="Times New Roman" w:hAnsi="Times New Roman" w:cs="Times New Roman"/>
          <w:sz w:val="24"/>
          <w:szCs w:val="24"/>
        </w:rPr>
        <w:t xml:space="preserve">Набиуллина, С. Н. Информатика и ИКТ. Курс </w:t>
      </w:r>
      <w:proofErr w:type="gramStart"/>
      <w:r w:rsidRPr="00A10EF9">
        <w:rPr>
          <w:rFonts w:ascii="Times New Roman" w:hAnsi="Times New Roman" w:cs="Times New Roman"/>
          <w:sz w:val="24"/>
          <w:szCs w:val="24"/>
        </w:rPr>
        <w:t>лекций :</w:t>
      </w:r>
      <w:proofErr w:type="gramEnd"/>
      <w:r w:rsidRPr="00A10EF9">
        <w:rPr>
          <w:rFonts w:ascii="Times New Roman" w:hAnsi="Times New Roman" w:cs="Times New Roman"/>
          <w:sz w:val="24"/>
          <w:szCs w:val="24"/>
        </w:rPr>
        <w:t xml:space="preserve"> учебное пособие / С. Н. Набиуллина. — Санкт-</w:t>
      </w:r>
      <w:proofErr w:type="gramStart"/>
      <w:r w:rsidRPr="00A10EF9">
        <w:rPr>
          <w:rFonts w:ascii="Times New Roman" w:hAnsi="Times New Roman" w:cs="Times New Roman"/>
          <w:sz w:val="24"/>
          <w:szCs w:val="24"/>
        </w:rPr>
        <w:t>Петербург :</w:t>
      </w:r>
      <w:proofErr w:type="gramEnd"/>
      <w:r w:rsidRPr="00A10EF9">
        <w:rPr>
          <w:rFonts w:ascii="Times New Roman" w:hAnsi="Times New Roman" w:cs="Times New Roman"/>
          <w:sz w:val="24"/>
          <w:szCs w:val="24"/>
        </w:rPr>
        <w:t xml:space="preserve"> Лань, 2022. — 72 с. — ISBN 978-5-8114-3920-1. — </w:t>
      </w:r>
      <w:proofErr w:type="gramStart"/>
      <w:r w:rsidRPr="00A10EF9">
        <w:rPr>
          <w:rFonts w:ascii="Times New Roman" w:hAnsi="Times New Roman" w:cs="Times New Roman"/>
          <w:sz w:val="24"/>
          <w:szCs w:val="24"/>
        </w:rPr>
        <w:t>Текст :</w:t>
      </w:r>
      <w:proofErr w:type="gramEnd"/>
      <w:r w:rsidRPr="00A10EF9">
        <w:rPr>
          <w:rFonts w:ascii="Times New Roman" w:hAnsi="Times New Roman" w:cs="Times New Roman"/>
          <w:sz w:val="24"/>
          <w:szCs w:val="24"/>
        </w:rPr>
        <w:t xml:space="preserve"> электронный // Лань : электронно-библиотечная система. — URL: https://e.lanbook.com/book/209012</w:t>
      </w:r>
    </w:p>
    <w:p w14:paraId="1850B3BA" w14:textId="77777777" w:rsidR="00A10EF9" w:rsidRDefault="00A10EF9" w:rsidP="00A10EF9">
      <w:pPr>
        <w:suppressAutoHyphens/>
        <w:spacing w:line="276" w:lineRule="auto"/>
        <w:contextualSpacing/>
        <w:rPr>
          <w:rFonts w:ascii="Times New Roman" w:hAnsi="Times New Roman" w:cs="Times New Roman"/>
          <w:sz w:val="24"/>
          <w:szCs w:val="24"/>
        </w:rPr>
      </w:pPr>
    </w:p>
    <w:p w14:paraId="047AA3FD" w14:textId="0D783888" w:rsidR="00B764F9" w:rsidRPr="00CA36B3" w:rsidRDefault="00A10EF9" w:rsidP="00A10EF9">
      <w:pPr>
        <w:suppressAutoHyphens/>
        <w:spacing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CA36B3" w:rsidRPr="00CA36B3">
        <w:rPr>
          <w:rFonts w:ascii="Times New Roman" w:hAnsi="Times New Roman" w:cs="Times New Roman"/>
          <w:b/>
          <w:bCs/>
          <w:sz w:val="24"/>
          <w:szCs w:val="24"/>
        </w:rPr>
        <w:t>3.2.2. Дополнительные источники</w:t>
      </w:r>
    </w:p>
    <w:p w14:paraId="2C78FF9C" w14:textId="77777777" w:rsidR="00B764F9" w:rsidRDefault="00B764F9" w:rsidP="00A10EF9">
      <w:pPr>
        <w:suppressAutoHyphens/>
        <w:spacing w:line="276" w:lineRule="auto"/>
        <w:contextualSpacing/>
        <w:jc w:val="both"/>
        <w:rPr>
          <w:rFonts w:ascii="Times New Roman" w:hAnsi="Times New Roman" w:cs="Times New Roman"/>
          <w:sz w:val="24"/>
          <w:szCs w:val="24"/>
        </w:rPr>
      </w:pPr>
    </w:p>
    <w:p w14:paraId="191A91E7" w14:textId="025DFB54" w:rsidR="00A10EF9" w:rsidRPr="00A10EF9" w:rsidRDefault="00A10EF9" w:rsidP="00A10EF9">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A10EF9">
        <w:rPr>
          <w:rFonts w:ascii="Times New Roman" w:hAnsi="Times New Roman" w:cs="Times New Roman"/>
          <w:sz w:val="24"/>
          <w:szCs w:val="24"/>
        </w:rPr>
        <w:t>Свириденко, Ю. В. Информатика для профессий и специальностей технического профиля. Курс лекций / Ю. В. Свириденко. — 3-е изд., стер. — Санкт-</w:t>
      </w:r>
      <w:proofErr w:type="gramStart"/>
      <w:r w:rsidRPr="00A10EF9">
        <w:rPr>
          <w:rFonts w:ascii="Times New Roman" w:hAnsi="Times New Roman" w:cs="Times New Roman"/>
          <w:sz w:val="24"/>
          <w:szCs w:val="24"/>
        </w:rPr>
        <w:t>Петербург :</w:t>
      </w:r>
      <w:proofErr w:type="gramEnd"/>
      <w:r w:rsidRPr="00A10EF9">
        <w:rPr>
          <w:rFonts w:ascii="Times New Roman" w:hAnsi="Times New Roman" w:cs="Times New Roman"/>
          <w:sz w:val="24"/>
          <w:szCs w:val="24"/>
        </w:rPr>
        <w:t xml:space="preserve"> Лань, 2023. — 108 с. — ISBN 978-5-507-45871-4. — </w:t>
      </w:r>
      <w:proofErr w:type="gramStart"/>
      <w:r w:rsidRPr="00A10EF9">
        <w:rPr>
          <w:rFonts w:ascii="Times New Roman" w:hAnsi="Times New Roman" w:cs="Times New Roman"/>
          <w:sz w:val="24"/>
          <w:szCs w:val="24"/>
        </w:rPr>
        <w:t>Текст :</w:t>
      </w:r>
      <w:proofErr w:type="gramEnd"/>
      <w:r w:rsidRPr="00A10EF9">
        <w:rPr>
          <w:rFonts w:ascii="Times New Roman" w:hAnsi="Times New Roman" w:cs="Times New Roman"/>
          <w:sz w:val="24"/>
          <w:szCs w:val="24"/>
        </w:rPr>
        <w:t xml:space="preserve"> электронный // Лань : электронно-библиотечная система. — URL: https://e.lanbook.com/book/288986</w:t>
      </w:r>
    </w:p>
    <w:p w14:paraId="38F2DD83" w14:textId="77777777" w:rsidR="00B764F9" w:rsidRDefault="00B764F9" w:rsidP="00B764F9">
      <w:pPr>
        <w:suppressAutoHyphens/>
        <w:spacing w:line="276" w:lineRule="auto"/>
        <w:ind w:firstLine="709"/>
        <w:contextualSpacing/>
        <w:jc w:val="both"/>
        <w:rPr>
          <w:rFonts w:ascii="Times New Roman" w:hAnsi="Times New Roman" w:cs="Times New Roman"/>
          <w:sz w:val="24"/>
          <w:szCs w:val="24"/>
        </w:rPr>
      </w:pPr>
    </w:p>
    <w:p w14:paraId="09399BD1" w14:textId="17158BD9" w:rsidR="00B764F9" w:rsidRDefault="00B764F9" w:rsidP="00CA36B3">
      <w:pPr>
        <w:suppressAutoHyphens/>
        <w:spacing w:line="276" w:lineRule="auto"/>
        <w:contextualSpacing/>
        <w:jc w:val="both"/>
        <w:rPr>
          <w:rFonts w:ascii="Times New Roman" w:hAnsi="Times New Roman" w:cs="Times New Roman"/>
          <w:sz w:val="24"/>
          <w:szCs w:val="24"/>
        </w:rPr>
      </w:pPr>
    </w:p>
    <w:p w14:paraId="30A2B091" w14:textId="6C5C6F02" w:rsidR="00CA36B3" w:rsidRDefault="00CA36B3" w:rsidP="00CA36B3">
      <w:pPr>
        <w:suppressAutoHyphens/>
        <w:spacing w:line="276" w:lineRule="auto"/>
        <w:contextualSpacing/>
        <w:jc w:val="both"/>
        <w:rPr>
          <w:rFonts w:ascii="Times New Roman" w:hAnsi="Times New Roman" w:cs="Times New Roman"/>
          <w:sz w:val="24"/>
          <w:szCs w:val="24"/>
        </w:rPr>
      </w:pPr>
    </w:p>
    <w:p w14:paraId="311B92BE" w14:textId="09D955F9" w:rsidR="00CA36B3" w:rsidRDefault="00CA36B3" w:rsidP="00CA36B3">
      <w:pPr>
        <w:suppressAutoHyphens/>
        <w:spacing w:line="276" w:lineRule="auto"/>
        <w:contextualSpacing/>
        <w:jc w:val="both"/>
        <w:rPr>
          <w:rFonts w:ascii="Times New Roman" w:hAnsi="Times New Roman" w:cs="Times New Roman"/>
          <w:sz w:val="24"/>
          <w:szCs w:val="24"/>
        </w:rPr>
      </w:pPr>
    </w:p>
    <w:p w14:paraId="4A436049" w14:textId="77777777" w:rsidR="00B764F9" w:rsidRPr="007F117D" w:rsidRDefault="00B764F9" w:rsidP="00B764F9">
      <w:pPr>
        <w:rPr>
          <w:rFonts w:ascii="Times New Roman" w:hAnsi="Times New Roman" w:cs="Times New Roman"/>
          <w:sz w:val="24"/>
          <w:szCs w:val="24"/>
        </w:rPr>
      </w:pPr>
    </w:p>
    <w:p w14:paraId="38B8E8C5" w14:textId="77777777" w:rsidR="00B764F9" w:rsidRDefault="00B764F9" w:rsidP="00CA36B3">
      <w:pPr>
        <w:pStyle w:val="1f"/>
        <w:jc w:val="left"/>
        <w:rPr>
          <w:rFonts w:ascii="Times New Roman" w:hAnsi="Times New Roman"/>
        </w:rPr>
      </w:pPr>
    </w:p>
    <w:p w14:paraId="28C68FF4" w14:textId="77777777" w:rsidR="00B764F9" w:rsidRDefault="00B764F9" w:rsidP="00B764F9">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48D5AEE" w14:textId="02C51768" w:rsidR="00B764F9" w:rsidRDefault="00B764F9" w:rsidP="00B764F9">
      <w:pPr>
        <w:pStyle w:val="1f"/>
        <w:tabs>
          <w:tab w:val="left" w:pos="1170"/>
        </w:tabs>
        <w:jc w:val="left"/>
        <w:rPr>
          <w:rFonts w:ascii="Times New Roman" w:hAnsi="Times New Roman"/>
          <w:lang w:val="ru-RU"/>
        </w:rPr>
      </w:pPr>
      <w:r>
        <w:rPr>
          <w:rFonts w:ascii="Times New Roman" w:hAnsi="Times New Roman"/>
          <w:lang w:val="ru-RU"/>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685"/>
        <w:gridCol w:w="2545"/>
      </w:tblGrid>
      <w:tr w:rsidR="00CA36B3" w:rsidRPr="00CA36B3" w14:paraId="6DE553CC" w14:textId="77777777" w:rsidTr="00A10EF9">
        <w:trPr>
          <w:trHeight w:val="1098"/>
        </w:trPr>
        <w:tc>
          <w:tcPr>
            <w:tcW w:w="3828" w:type="dxa"/>
            <w:vAlign w:val="center"/>
          </w:tcPr>
          <w:p w14:paraId="01C56C14" w14:textId="77777777" w:rsidR="00CA36B3" w:rsidRPr="00CA36B3" w:rsidRDefault="00CA36B3" w:rsidP="00CA36B3">
            <w:pPr>
              <w:suppressAutoHyphens/>
              <w:spacing w:after="200" w:line="276" w:lineRule="auto"/>
              <w:jc w:val="center"/>
              <w:rPr>
                <w:rFonts w:ascii="Times New Roman" w:eastAsia="Times New Roman" w:hAnsi="Times New Roman" w:cs="Times New Roman"/>
                <w:b/>
                <w:iCs/>
                <w:sz w:val="24"/>
                <w:szCs w:val="24"/>
                <w:lang w:eastAsia="ru-RU"/>
              </w:rPr>
            </w:pPr>
            <w:r w:rsidRPr="00CA36B3">
              <w:rPr>
                <w:rFonts w:ascii="Times New Roman" w:eastAsia="Times New Roman" w:hAnsi="Times New Roman" w:cs="Times New Roman"/>
                <w:b/>
                <w:iCs/>
                <w:sz w:val="24"/>
                <w:szCs w:val="24"/>
                <w:lang w:eastAsia="ru-RU"/>
              </w:rPr>
              <w:t>Результаты обучения</w:t>
            </w:r>
          </w:p>
        </w:tc>
        <w:tc>
          <w:tcPr>
            <w:tcW w:w="3685" w:type="dxa"/>
            <w:vAlign w:val="center"/>
          </w:tcPr>
          <w:p w14:paraId="0DCFDF29" w14:textId="77777777" w:rsidR="00CA36B3" w:rsidRPr="00CA36B3" w:rsidRDefault="00CA36B3" w:rsidP="00CA36B3">
            <w:pPr>
              <w:suppressAutoHyphens/>
              <w:spacing w:after="200" w:line="276" w:lineRule="auto"/>
              <w:jc w:val="center"/>
              <w:rPr>
                <w:rFonts w:ascii="Times New Roman" w:eastAsia="Times New Roman" w:hAnsi="Times New Roman" w:cs="Times New Roman"/>
                <w:b/>
                <w:iCs/>
                <w:sz w:val="24"/>
                <w:szCs w:val="24"/>
                <w:lang w:eastAsia="ru-RU"/>
              </w:rPr>
            </w:pPr>
            <w:r w:rsidRPr="00CA36B3">
              <w:rPr>
                <w:rFonts w:ascii="Times New Roman" w:eastAsia="Times New Roman" w:hAnsi="Times New Roman" w:cs="Times New Roman"/>
                <w:b/>
                <w:iCs/>
                <w:sz w:val="24"/>
                <w:szCs w:val="24"/>
                <w:lang w:eastAsia="ru-RU"/>
              </w:rPr>
              <w:t>Показатели освоенности компетенций</w:t>
            </w:r>
          </w:p>
        </w:tc>
        <w:tc>
          <w:tcPr>
            <w:tcW w:w="2545" w:type="dxa"/>
            <w:vAlign w:val="center"/>
          </w:tcPr>
          <w:p w14:paraId="7AB0DB98" w14:textId="77777777" w:rsidR="00CA36B3" w:rsidRPr="00CA36B3" w:rsidRDefault="00CA36B3" w:rsidP="00CA36B3">
            <w:pPr>
              <w:suppressAutoHyphens/>
              <w:spacing w:after="200" w:line="276" w:lineRule="auto"/>
              <w:jc w:val="center"/>
              <w:rPr>
                <w:rFonts w:ascii="Times New Roman" w:eastAsia="Times New Roman" w:hAnsi="Times New Roman" w:cs="Times New Roman"/>
                <w:b/>
                <w:iCs/>
                <w:sz w:val="24"/>
                <w:szCs w:val="24"/>
                <w:lang w:eastAsia="ru-RU"/>
              </w:rPr>
            </w:pPr>
            <w:r w:rsidRPr="00CA36B3">
              <w:rPr>
                <w:rFonts w:ascii="Times New Roman" w:eastAsia="Times New Roman" w:hAnsi="Times New Roman" w:cs="Times New Roman"/>
                <w:b/>
                <w:sz w:val="24"/>
                <w:szCs w:val="24"/>
                <w:lang w:eastAsia="ru-RU"/>
              </w:rPr>
              <w:t>Методы оценки</w:t>
            </w:r>
          </w:p>
        </w:tc>
      </w:tr>
      <w:tr w:rsidR="00CA36B3" w:rsidRPr="00CA36B3" w14:paraId="067A2C77" w14:textId="77777777" w:rsidTr="00A10EF9">
        <w:trPr>
          <w:trHeight w:val="6181"/>
        </w:trPr>
        <w:tc>
          <w:tcPr>
            <w:tcW w:w="3828" w:type="dxa"/>
            <w:tcBorders>
              <w:bottom w:val="single" w:sz="4" w:space="0" w:color="auto"/>
            </w:tcBorders>
          </w:tcPr>
          <w:p w14:paraId="11CCA370" w14:textId="77777777" w:rsidR="00CA36B3" w:rsidRPr="00CA36B3" w:rsidRDefault="00CA36B3" w:rsidP="00CA36B3">
            <w:pPr>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Знания:</w:t>
            </w:r>
          </w:p>
          <w:p w14:paraId="72A6A992" w14:textId="11F7923E" w:rsidR="00CA36B3" w:rsidRPr="00CA36B3" w:rsidRDefault="00CA36B3" w:rsidP="00CA36B3">
            <w:pPr>
              <w:tabs>
                <w:tab w:val="left" w:pos="324"/>
              </w:tabs>
              <w:ind w:left="41"/>
              <w:contextualSpacing/>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xml:space="preserve">- номенклатура информационных источников, применяемых в профессиональной деятельности; </w:t>
            </w:r>
          </w:p>
          <w:p w14:paraId="7EC4347B" w14:textId="77777777" w:rsidR="00CA36B3" w:rsidRPr="00CA36B3" w:rsidRDefault="00CA36B3" w:rsidP="00CA36B3">
            <w:pPr>
              <w:tabs>
                <w:tab w:val="left" w:pos="324"/>
              </w:tabs>
              <w:ind w:left="41"/>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iCs/>
                <w:sz w:val="24"/>
                <w:szCs w:val="24"/>
                <w:lang w:eastAsia="ru-RU"/>
              </w:rPr>
              <w:t>- приемы структурирования информации; формат оформления результатов поиска информации;</w:t>
            </w:r>
          </w:p>
          <w:p w14:paraId="481E48FF" w14:textId="77777777" w:rsidR="00CA36B3" w:rsidRPr="00CA36B3" w:rsidRDefault="00CA36B3" w:rsidP="00CA36B3">
            <w:pPr>
              <w:suppressAutoHyphens/>
              <w:ind w:firstLine="12"/>
              <w:rPr>
                <w:rFonts w:ascii="Times New Roman" w:eastAsia="Times New Roman" w:hAnsi="Times New Roman" w:cs="Times New Roman"/>
                <w:bCs/>
                <w:sz w:val="24"/>
                <w:szCs w:val="24"/>
                <w:lang w:eastAsia="ru-RU"/>
              </w:rPr>
            </w:pPr>
            <w:r w:rsidRPr="00CA36B3">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w:t>
            </w:r>
          </w:p>
          <w:p w14:paraId="4CE33148" w14:textId="77777777" w:rsidR="00CA36B3" w:rsidRPr="00CA36B3" w:rsidRDefault="00CA36B3" w:rsidP="00CA36B3">
            <w:pPr>
              <w:tabs>
                <w:tab w:val="left" w:pos="324"/>
              </w:tabs>
              <w:ind w:left="41"/>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bCs/>
                <w:sz w:val="24"/>
                <w:szCs w:val="24"/>
                <w:lang w:eastAsia="ru-RU"/>
              </w:rPr>
              <w:t>- основы проектной деятельности</w:t>
            </w:r>
          </w:p>
          <w:p w14:paraId="42E67E68"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1F8C4129"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основные общеупотребительные глаголы (бытовая и профессиональная лексика);</w:t>
            </w:r>
          </w:p>
          <w:p w14:paraId="62AC9284"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лексический минимум, относящийся к описанию предметов, средств и процессов профессиональной деятельности;</w:t>
            </w:r>
          </w:p>
          <w:p w14:paraId="117DBCE1"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особенности произношения;</w:t>
            </w:r>
          </w:p>
          <w:p w14:paraId="1FC3BEEF" w14:textId="77777777" w:rsidR="00CA36B3" w:rsidRPr="00CA36B3" w:rsidRDefault="00CA36B3" w:rsidP="00CA36B3">
            <w:pPr>
              <w:tabs>
                <w:tab w:val="left" w:pos="324"/>
              </w:tabs>
              <w:ind w:left="41"/>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iCs/>
                <w:sz w:val="24"/>
                <w:szCs w:val="24"/>
                <w:lang w:eastAsia="ru-RU"/>
              </w:rPr>
              <w:t>- правила чтения текстов профессиональной направленности</w:t>
            </w:r>
          </w:p>
          <w:p w14:paraId="33809D55"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-технологические процессы сборки узлов по сборочным отверстиям;</w:t>
            </w:r>
          </w:p>
          <w:p w14:paraId="68209CCB"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-основные сведения о конструкции собираемых узлов;</w:t>
            </w:r>
          </w:p>
          <w:p w14:paraId="462C0C8F"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-технология определения взаимного расположения собираемых деталей;</w:t>
            </w:r>
          </w:p>
          <w:p w14:paraId="22EAAA9C"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-технология выполнения сборочных отверстий в паре конструктивно связанных деталей;</w:t>
            </w:r>
          </w:p>
          <w:p w14:paraId="1F9FE24A"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 xml:space="preserve">-методика выбора базовой детали из конструктивно </w:t>
            </w:r>
            <w:r w:rsidRPr="00CA36B3">
              <w:rPr>
                <w:rFonts w:ascii="Times New Roman" w:eastAsia="Times New Roman" w:hAnsi="Times New Roman" w:cs="Times New Roman"/>
                <w:sz w:val="24"/>
                <w:szCs w:val="24"/>
                <w:lang w:eastAsia="ru-RU"/>
              </w:rPr>
              <w:lastRenderedPageBreak/>
              <w:t>связанных деталей;</w:t>
            </w:r>
          </w:p>
          <w:p w14:paraId="53B8EC86"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-порядок установки деталей в процессе сборки;</w:t>
            </w:r>
          </w:p>
          <w:p w14:paraId="7856C0FE"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-технология установки и снятия фиксаторов;</w:t>
            </w:r>
          </w:p>
          <w:p w14:paraId="3336DB31"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-способы рассверливания отверстий до требуемого размера для выполнения болтовых и болт-заклепочных соединений, в том числе с натягом;</w:t>
            </w:r>
          </w:p>
          <w:p w14:paraId="5A83B7A6"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-правила установки крепежных элементов в сборочные отверстия;</w:t>
            </w:r>
          </w:p>
          <w:p w14:paraId="0A2934C6"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p w14:paraId="69DA3EC2"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-правила пользования применяемым простым механизированным инструментом, оборудованием, оснасткой;</w:t>
            </w:r>
          </w:p>
          <w:p w14:paraId="74A68678"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-правила пользования средствами измерения и контроля;</w:t>
            </w:r>
          </w:p>
          <w:p w14:paraId="33819C4F"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-виды и правила применения СИЗ, используемых для безопасного проведения сборочных работ;</w:t>
            </w:r>
          </w:p>
          <w:p w14:paraId="0E566023"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-нормативные требования к СИЗ;</w:t>
            </w:r>
          </w:p>
          <w:p w14:paraId="22B2E599"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-требования к организации рабочего места при выполнении сборочных работ;</w:t>
            </w:r>
          </w:p>
          <w:p w14:paraId="441EF1FA" w14:textId="77777777" w:rsidR="00CA36B3" w:rsidRPr="00CA36B3" w:rsidRDefault="00CA36B3" w:rsidP="00CA36B3">
            <w:pPr>
              <w:numPr>
                <w:ilvl w:val="0"/>
                <w:numId w:val="37"/>
              </w:numPr>
              <w:tabs>
                <w:tab w:val="left" w:pos="324"/>
              </w:tabs>
              <w:spacing w:after="200" w:line="276" w:lineRule="auto"/>
              <w:ind w:left="41"/>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сборочных работ;</w:t>
            </w:r>
          </w:p>
          <w:p w14:paraId="7235E407"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-правила работы с электро- и пневмоинструментом;</w:t>
            </w:r>
          </w:p>
          <w:p w14:paraId="1879C314"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-технические требования на установку гладкой обшивки;</w:t>
            </w:r>
          </w:p>
          <w:p w14:paraId="123D845A"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-правила выбора диаметра сверла в соответствии с диаметром заклепки;</w:t>
            </w:r>
          </w:p>
          <w:p w14:paraId="5D0B1901"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-основные свойства и маркировка алюминиевых сплавов;</w:t>
            </w:r>
          </w:p>
          <w:p w14:paraId="0DCB30EE"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-причины появления и способы устранения коррозии на применяемых материалах;</w:t>
            </w:r>
          </w:p>
          <w:p w14:paraId="4720CDB6"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-основные виды антикоррозионных покрытий;</w:t>
            </w:r>
          </w:p>
          <w:p w14:paraId="5080A23F"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lastRenderedPageBreak/>
              <w:t>-назначение и устройство применяемого рабочего и измерительного инструмента;</w:t>
            </w:r>
          </w:p>
          <w:p w14:paraId="71DD30A3"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-принцип работы и правила обслуживания применяемого оборудования;</w:t>
            </w:r>
          </w:p>
          <w:p w14:paraId="4D9FD0AE"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-понятие о системе допусков и посадок;</w:t>
            </w:r>
          </w:p>
          <w:p w14:paraId="0715799B" w14:textId="77777777" w:rsidR="00CA36B3" w:rsidRPr="00CA36B3" w:rsidRDefault="00CA36B3" w:rsidP="00CA36B3">
            <w:pPr>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-конструкция и назначение собираемых узлов и агрегатов.</w:t>
            </w:r>
          </w:p>
        </w:tc>
        <w:tc>
          <w:tcPr>
            <w:tcW w:w="3685" w:type="dxa"/>
            <w:tcBorders>
              <w:bottom w:val="single" w:sz="4" w:space="0" w:color="auto"/>
            </w:tcBorders>
          </w:tcPr>
          <w:p w14:paraId="5DE6F358"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lastRenderedPageBreak/>
              <w:t>Перечисляет системные программные продукты и дает им краткое описание;</w:t>
            </w:r>
          </w:p>
          <w:p w14:paraId="00124E1D"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Демонстрирует владение принципами построения систем обработки информации;</w:t>
            </w:r>
          </w:p>
          <w:p w14:paraId="594B6B87"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Владеет знаниями устройства компьютерных сетей и сетевых технологий обработки и передачи информации;</w:t>
            </w:r>
          </w:p>
          <w:p w14:paraId="3D68EE57"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Перечисляет методы и средства сбора, обработки, хранения, передачи и накопления информации;</w:t>
            </w:r>
          </w:p>
          <w:p w14:paraId="7D8C4DFA" w14:textId="77777777" w:rsidR="00CA36B3" w:rsidRPr="00CA36B3" w:rsidRDefault="00CA36B3" w:rsidP="00CA36B3">
            <w:pPr>
              <w:ind w:firstLine="226"/>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Уверенно объясняет общий состав и структуру персональных электронно-вычислительных машин</w:t>
            </w:r>
          </w:p>
          <w:p w14:paraId="0A986FE0"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Демонстрирует владение прикладными программами для выполнения расчетов;</w:t>
            </w:r>
          </w:p>
          <w:p w14:paraId="1508A830"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Использует электронную почту, специализированные программы обмена информацией, применяет поисковые системы;</w:t>
            </w:r>
          </w:p>
          <w:p w14:paraId="0828FBAE"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274BE534"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lastRenderedPageBreak/>
              <w:t>Использует программные средства вычислительной техники для анализа и обработки информации;</w:t>
            </w:r>
          </w:p>
          <w:p w14:paraId="25A4CF10"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Владеет навыками работы в графических редакторах для создания изображений и схем;</w:t>
            </w:r>
          </w:p>
          <w:p w14:paraId="3EA8641E" w14:textId="77777777" w:rsidR="00CA36B3" w:rsidRPr="00CA36B3" w:rsidRDefault="00CA36B3" w:rsidP="00CA36B3">
            <w:pPr>
              <w:ind w:firstLine="226"/>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Оформляет документы, разрабатывает презентации, производит быстрый поиск нужной информации</w:t>
            </w:r>
          </w:p>
        </w:tc>
        <w:tc>
          <w:tcPr>
            <w:tcW w:w="2545" w:type="dxa"/>
            <w:vMerge w:val="restart"/>
            <w:tcBorders>
              <w:bottom w:val="single" w:sz="4" w:space="0" w:color="auto"/>
            </w:tcBorders>
          </w:tcPr>
          <w:p w14:paraId="5D159B6D"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lastRenderedPageBreak/>
              <w:t>Оценка решений ситуационных задач</w:t>
            </w:r>
          </w:p>
          <w:p w14:paraId="20F89E35"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Тестирование</w:t>
            </w:r>
          </w:p>
          <w:p w14:paraId="7CDA2986" w14:textId="77777777" w:rsidR="00CA36B3" w:rsidRPr="00CA36B3" w:rsidRDefault="00CA36B3" w:rsidP="00CA36B3">
            <w:pPr>
              <w:spacing w:after="200" w:line="276" w:lineRule="auto"/>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Устный опрос</w:t>
            </w:r>
          </w:p>
          <w:p w14:paraId="5877E474" w14:textId="77777777" w:rsidR="00CA36B3" w:rsidRPr="00CA36B3" w:rsidRDefault="00CA36B3" w:rsidP="00CA36B3">
            <w:pPr>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Практические занятия</w:t>
            </w:r>
          </w:p>
          <w:p w14:paraId="0A8409D7" w14:textId="77777777" w:rsidR="00CA36B3" w:rsidRPr="00CA36B3" w:rsidRDefault="00CA36B3" w:rsidP="00CA36B3">
            <w:pPr>
              <w:rPr>
                <w:rFonts w:ascii="Times New Roman" w:eastAsia="Times New Roman" w:hAnsi="Times New Roman" w:cs="Times New Roman"/>
                <w:lang w:eastAsia="ru-RU"/>
              </w:rPr>
            </w:pPr>
          </w:p>
        </w:tc>
      </w:tr>
      <w:tr w:rsidR="00CA36B3" w:rsidRPr="00CA36B3" w14:paraId="572E0A10" w14:textId="77777777" w:rsidTr="00A10EF9">
        <w:trPr>
          <w:trHeight w:val="4583"/>
        </w:trPr>
        <w:tc>
          <w:tcPr>
            <w:tcW w:w="3828" w:type="dxa"/>
          </w:tcPr>
          <w:p w14:paraId="18087CEB" w14:textId="77777777" w:rsidR="00CA36B3" w:rsidRPr="00CA36B3" w:rsidRDefault="00CA36B3" w:rsidP="00CA36B3">
            <w:pPr>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lastRenderedPageBreak/>
              <w:t>Умения:</w:t>
            </w:r>
          </w:p>
          <w:p w14:paraId="18ACF2E1"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определять задачи для поиска информации;</w:t>
            </w:r>
          </w:p>
          <w:p w14:paraId="3DEE5B5C"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определять необходимые источники информации;</w:t>
            </w:r>
          </w:p>
          <w:p w14:paraId="7C33A60B"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планировать процесс поиска;</w:t>
            </w:r>
          </w:p>
          <w:p w14:paraId="6475FB17"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структурировать получаемую информацию;</w:t>
            </w:r>
          </w:p>
          <w:p w14:paraId="1D2E8E61"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выделять наиболее значимое в перечне информации;</w:t>
            </w:r>
          </w:p>
          <w:p w14:paraId="1E18DDBB"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AFF1524" w14:textId="77777777" w:rsidR="00CA36B3" w:rsidRPr="00CA36B3" w:rsidRDefault="00CA36B3" w:rsidP="00CA36B3">
            <w:pPr>
              <w:tabs>
                <w:tab w:val="left" w:pos="376"/>
              </w:tabs>
              <w:ind w:left="33"/>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iCs/>
                <w:sz w:val="24"/>
                <w:szCs w:val="24"/>
                <w:lang w:eastAsia="ru-RU"/>
              </w:rPr>
              <w:t>- оформлять результаты поиска</w:t>
            </w:r>
          </w:p>
          <w:p w14:paraId="66DAE77C" w14:textId="77777777" w:rsidR="00CA36B3" w:rsidRPr="00CA36B3" w:rsidRDefault="00CA36B3" w:rsidP="00CA36B3">
            <w:pPr>
              <w:suppressAutoHyphens/>
              <w:ind w:firstLine="12"/>
              <w:rPr>
                <w:rFonts w:ascii="Times New Roman" w:eastAsia="Times New Roman" w:hAnsi="Times New Roman" w:cs="Times New Roman"/>
                <w:bCs/>
                <w:sz w:val="24"/>
                <w:szCs w:val="24"/>
                <w:lang w:eastAsia="ru-RU"/>
              </w:rPr>
            </w:pPr>
            <w:r w:rsidRPr="00CA36B3">
              <w:rPr>
                <w:rFonts w:ascii="Times New Roman" w:eastAsia="Times New Roman" w:hAnsi="Times New Roman" w:cs="Times New Roman"/>
                <w:bCs/>
                <w:sz w:val="24"/>
                <w:szCs w:val="24"/>
                <w:lang w:eastAsia="ru-RU"/>
              </w:rPr>
              <w:t>организовывать работу коллектива и команды;</w:t>
            </w:r>
          </w:p>
          <w:p w14:paraId="76EF5EFA" w14:textId="77777777" w:rsidR="00CA36B3" w:rsidRPr="00CA36B3" w:rsidRDefault="00CA36B3" w:rsidP="00CA36B3">
            <w:pPr>
              <w:tabs>
                <w:tab w:val="left" w:pos="376"/>
              </w:tabs>
              <w:ind w:left="33"/>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bCs/>
                <w:sz w:val="24"/>
                <w:szCs w:val="24"/>
                <w:lang w:eastAsia="ru-RU"/>
              </w:rPr>
              <w:t>- взаимодействовать с коллегами, руководством, клиентами в ходе профессиональной деятельности;</w:t>
            </w:r>
          </w:p>
          <w:p w14:paraId="581BA257"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понимать общий смысл четко произнесенных высказываний на известные темы (профессиональные и бытовые);</w:t>
            </w:r>
          </w:p>
          <w:p w14:paraId="372FD7D2"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понимать тексты на базовые профессиональные темы;</w:t>
            </w:r>
          </w:p>
          <w:p w14:paraId="41776290"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участвовать в диалогах на знакомые общие и профессиональные темы;</w:t>
            </w:r>
          </w:p>
          <w:p w14:paraId="1C0D0EE6"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lastRenderedPageBreak/>
              <w:t>- строить простые высказывания о себе и о своей профессиональной деятельности;</w:t>
            </w:r>
          </w:p>
          <w:p w14:paraId="3C014633" w14:textId="77777777" w:rsidR="00CA36B3" w:rsidRPr="00CA36B3" w:rsidRDefault="00CA36B3" w:rsidP="00CA36B3">
            <w:pPr>
              <w:suppressAutoHyphens/>
              <w:ind w:firstLine="12"/>
              <w:rPr>
                <w:rFonts w:ascii="Times New Roman" w:eastAsia="Times New Roman" w:hAnsi="Times New Roman" w:cs="Times New Roman"/>
                <w:iCs/>
                <w:sz w:val="24"/>
                <w:szCs w:val="24"/>
                <w:lang w:eastAsia="ru-RU"/>
              </w:rPr>
            </w:pPr>
            <w:r w:rsidRPr="00CA36B3">
              <w:rPr>
                <w:rFonts w:ascii="Times New Roman" w:eastAsia="Times New Roman" w:hAnsi="Times New Roman" w:cs="Times New Roman"/>
                <w:iCs/>
                <w:sz w:val="24"/>
                <w:szCs w:val="24"/>
                <w:lang w:eastAsia="ru-RU"/>
              </w:rPr>
              <w:t>- кратко обосновывать и объяснить свои действия (текущие и планируемые);</w:t>
            </w:r>
          </w:p>
          <w:p w14:paraId="17EEF8A8" w14:textId="77777777" w:rsidR="00CA36B3" w:rsidRPr="00CA36B3" w:rsidRDefault="00CA36B3" w:rsidP="00CA36B3">
            <w:pPr>
              <w:tabs>
                <w:tab w:val="left" w:pos="376"/>
              </w:tabs>
              <w:ind w:left="33"/>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iCs/>
                <w:sz w:val="24"/>
                <w:szCs w:val="24"/>
                <w:lang w:eastAsia="ru-RU"/>
              </w:rPr>
              <w:t>- писать простые связные сообщения на знакомые или интересующие профессиональные темы;</w:t>
            </w:r>
          </w:p>
          <w:p w14:paraId="45C60E9C"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-оценивать соответствие рабочего места требованиям производственной санитарии;</w:t>
            </w:r>
          </w:p>
          <w:p w14:paraId="5A2B5EBF"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-определять способы защиты и СИЗ в зависимости от вредных и опасных производственных факторов;</w:t>
            </w:r>
          </w:p>
          <w:p w14:paraId="4CDEAAB0"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-оценивать исправность инструментов, оснастки и оборудования;</w:t>
            </w:r>
          </w:p>
          <w:p w14:paraId="154711F5"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-читать конструкторскую, технологическую и электронно-конструкторскую документацию;</w:t>
            </w:r>
          </w:p>
          <w:p w14:paraId="6288ACAF"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-устанавливать соответствие параметров сборочных узлов требованиям технологической документации;</w:t>
            </w:r>
          </w:p>
          <w:p w14:paraId="305596C2"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-выполнять сборочные операции с применением необходимой технологической и сборочной оснастки;</w:t>
            </w:r>
          </w:p>
          <w:p w14:paraId="5E855A81"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-применять шаблоны для фиксации обшивки по базовым отверстиям;</w:t>
            </w:r>
          </w:p>
          <w:p w14:paraId="3CEDF263"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-выполнять отверстия по 8–10 квалитету;</w:t>
            </w:r>
          </w:p>
          <w:p w14:paraId="0F788C8B" w14:textId="77777777" w:rsidR="00CA36B3" w:rsidRPr="00CA36B3" w:rsidRDefault="00CA36B3" w:rsidP="00CA36B3">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-обеспечивать взаимное расположение и фиксацию собираемых деталей по сборочным отверстиям;</w:t>
            </w:r>
          </w:p>
          <w:p w14:paraId="1EB47C67" w14:textId="77777777" w:rsidR="00CA36B3" w:rsidRPr="00CA36B3" w:rsidRDefault="00CA36B3" w:rsidP="00CA36B3">
            <w:pPr>
              <w:numPr>
                <w:ilvl w:val="0"/>
                <w:numId w:val="37"/>
              </w:numPr>
              <w:tabs>
                <w:tab w:val="left" w:pos="376"/>
              </w:tabs>
              <w:spacing w:after="200" w:line="276" w:lineRule="auto"/>
              <w:ind w:left="33"/>
              <w:contextualSpacing/>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 xml:space="preserve">-выполнять установку крепежных элементов: болт-заклепок, </w:t>
            </w:r>
            <w:proofErr w:type="spellStart"/>
            <w:r w:rsidRPr="00CA36B3">
              <w:rPr>
                <w:rFonts w:ascii="Times New Roman" w:eastAsia="Times New Roman" w:hAnsi="Times New Roman" w:cs="Times New Roman"/>
                <w:sz w:val="24"/>
                <w:szCs w:val="24"/>
                <w:lang w:eastAsia="ru-RU"/>
              </w:rPr>
              <w:t>гайкопистонов</w:t>
            </w:r>
            <w:proofErr w:type="spellEnd"/>
            <w:r w:rsidRPr="00CA36B3">
              <w:rPr>
                <w:rFonts w:ascii="Times New Roman" w:eastAsia="Times New Roman" w:hAnsi="Times New Roman" w:cs="Times New Roman"/>
                <w:sz w:val="24"/>
                <w:szCs w:val="24"/>
                <w:lang w:eastAsia="ru-RU"/>
              </w:rPr>
              <w:t>, болтовых соединений, в том числе с натягом.</w:t>
            </w:r>
          </w:p>
          <w:p w14:paraId="0D152EF9"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 xml:space="preserve">-осуществлять процесс клепки на автоматизированном </w:t>
            </w:r>
            <w:r w:rsidRPr="00CA36B3">
              <w:rPr>
                <w:rFonts w:ascii="Times New Roman" w:eastAsia="Times New Roman" w:hAnsi="Times New Roman" w:cs="Times New Roman"/>
                <w:sz w:val="24"/>
                <w:szCs w:val="24"/>
                <w:lang w:eastAsia="ru-RU"/>
              </w:rPr>
              <w:lastRenderedPageBreak/>
              <w:t>оборудовании с программным управлением;</w:t>
            </w:r>
          </w:p>
          <w:p w14:paraId="00B7B8BD" w14:textId="77777777" w:rsidR="00CA36B3" w:rsidRPr="00CA36B3" w:rsidRDefault="00CA36B3" w:rsidP="00CA36B3">
            <w:pPr>
              <w:widowControl w:val="0"/>
              <w:autoSpaceDE w:val="0"/>
              <w:autoSpaceDN w:val="0"/>
              <w:adjustRightInd w:val="0"/>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-пользоваться технологической документацией при клепке узловых соединений и установке гладких обшивок;</w:t>
            </w:r>
          </w:p>
          <w:p w14:paraId="2336D991" w14:textId="77777777" w:rsidR="00CA36B3" w:rsidRPr="00CA36B3" w:rsidRDefault="00CA36B3" w:rsidP="00CA36B3">
            <w:pPr>
              <w:rPr>
                <w:rFonts w:ascii="Times New Roman" w:eastAsia="Times New Roman" w:hAnsi="Times New Roman" w:cs="Times New Roman"/>
                <w:sz w:val="24"/>
                <w:szCs w:val="24"/>
                <w:lang w:eastAsia="ru-RU"/>
              </w:rPr>
            </w:pPr>
            <w:r w:rsidRPr="00CA36B3">
              <w:rPr>
                <w:rFonts w:ascii="Times New Roman" w:eastAsia="Times New Roman" w:hAnsi="Times New Roman" w:cs="Times New Roman"/>
                <w:sz w:val="24"/>
                <w:szCs w:val="24"/>
                <w:lang w:eastAsia="ru-RU"/>
              </w:rPr>
              <w:t xml:space="preserve">-выполнять </w:t>
            </w:r>
            <w:proofErr w:type="spellStart"/>
            <w:r w:rsidRPr="00CA36B3">
              <w:rPr>
                <w:rFonts w:ascii="Times New Roman" w:eastAsia="Times New Roman" w:hAnsi="Times New Roman" w:cs="Times New Roman"/>
                <w:sz w:val="24"/>
                <w:szCs w:val="24"/>
                <w:lang w:eastAsia="ru-RU"/>
              </w:rPr>
              <w:t>подналадку</w:t>
            </w:r>
            <w:proofErr w:type="spellEnd"/>
            <w:r w:rsidRPr="00CA36B3">
              <w:rPr>
                <w:rFonts w:ascii="Times New Roman" w:eastAsia="Times New Roman" w:hAnsi="Times New Roman" w:cs="Times New Roman"/>
                <w:sz w:val="24"/>
                <w:szCs w:val="24"/>
                <w:lang w:eastAsia="ru-RU"/>
              </w:rPr>
              <w:t xml:space="preserve"> применяемого оборудования.</w:t>
            </w:r>
          </w:p>
        </w:tc>
        <w:tc>
          <w:tcPr>
            <w:tcW w:w="3685" w:type="dxa"/>
          </w:tcPr>
          <w:p w14:paraId="0A455E48" w14:textId="77777777" w:rsidR="00CA36B3" w:rsidRPr="00CA36B3" w:rsidRDefault="00CA36B3" w:rsidP="00CA36B3">
            <w:pPr>
              <w:widowControl w:val="0"/>
              <w:autoSpaceDE w:val="0"/>
              <w:autoSpaceDN w:val="0"/>
              <w:adjustRightInd w:val="0"/>
              <w:rPr>
                <w:rFonts w:ascii="Times New Roman" w:eastAsia="Times New Roman" w:hAnsi="Times New Roman" w:cs="Arial"/>
                <w:sz w:val="24"/>
                <w:szCs w:val="24"/>
                <w:lang w:eastAsia="ru-RU"/>
              </w:rPr>
            </w:pPr>
          </w:p>
        </w:tc>
        <w:tc>
          <w:tcPr>
            <w:tcW w:w="2545" w:type="dxa"/>
            <w:vMerge/>
          </w:tcPr>
          <w:p w14:paraId="223E9D87" w14:textId="77777777" w:rsidR="00CA36B3" w:rsidRPr="00CA36B3" w:rsidRDefault="00CA36B3" w:rsidP="00CA36B3">
            <w:pPr>
              <w:rPr>
                <w:rFonts w:ascii="Times New Roman" w:eastAsia="Times New Roman" w:hAnsi="Times New Roman" w:cs="Times New Roman"/>
                <w:i/>
                <w:lang w:eastAsia="ru-RU"/>
              </w:rPr>
            </w:pPr>
          </w:p>
        </w:tc>
      </w:tr>
    </w:tbl>
    <w:p w14:paraId="0FE313C6" w14:textId="77777777" w:rsidR="00A10EF9" w:rsidRDefault="00A10EF9" w:rsidP="00A10EF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p>
    <w:p w14:paraId="0DCF4242" w14:textId="77777777" w:rsidR="00A10EF9" w:rsidRDefault="00A10EF9" w:rsidP="00A10EF9">
      <w:pPr>
        <w:jc w:val="center"/>
        <w:rPr>
          <w:rFonts w:ascii="Times New Roman" w:hAnsi="Times New Roman" w:cs="Times New Roman"/>
          <w:b/>
          <w:bCs/>
          <w:sz w:val="24"/>
          <w:szCs w:val="24"/>
        </w:rPr>
      </w:pPr>
    </w:p>
    <w:p w14:paraId="69C6D78E" w14:textId="77777777" w:rsidR="00A10EF9" w:rsidRDefault="00A10EF9" w:rsidP="00A10EF9">
      <w:pPr>
        <w:jc w:val="center"/>
        <w:rPr>
          <w:rFonts w:ascii="Times New Roman" w:hAnsi="Times New Roman" w:cs="Times New Roman"/>
          <w:b/>
          <w:bCs/>
          <w:sz w:val="24"/>
          <w:szCs w:val="24"/>
        </w:rPr>
      </w:pPr>
    </w:p>
    <w:p w14:paraId="4E67A38C" w14:textId="77777777" w:rsidR="00A10EF9" w:rsidRDefault="00A10EF9" w:rsidP="00A10EF9">
      <w:pPr>
        <w:jc w:val="center"/>
        <w:rPr>
          <w:rFonts w:ascii="Times New Roman" w:hAnsi="Times New Roman" w:cs="Times New Roman"/>
          <w:b/>
          <w:bCs/>
          <w:sz w:val="24"/>
          <w:szCs w:val="24"/>
        </w:rPr>
      </w:pPr>
    </w:p>
    <w:p w14:paraId="2DA22C8D" w14:textId="77777777" w:rsidR="00A10EF9" w:rsidRDefault="00A10EF9" w:rsidP="00A10EF9">
      <w:pPr>
        <w:jc w:val="center"/>
        <w:rPr>
          <w:rFonts w:ascii="Times New Roman" w:hAnsi="Times New Roman" w:cs="Times New Roman"/>
          <w:b/>
          <w:bCs/>
          <w:sz w:val="24"/>
          <w:szCs w:val="24"/>
        </w:rPr>
      </w:pPr>
    </w:p>
    <w:p w14:paraId="631B4243" w14:textId="77777777" w:rsidR="00A10EF9" w:rsidRDefault="00A10EF9" w:rsidP="00A10EF9">
      <w:pPr>
        <w:jc w:val="center"/>
        <w:rPr>
          <w:rFonts w:ascii="Times New Roman" w:hAnsi="Times New Roman" w:cs="Times New Roman"/>
          <w:b/>
          <w:bCs/>
          <w:sz w:val="24"/>
          <w:szCs w:val="24"/>
        </w:rPr>
      </w:pPr>
    </w:p>
    <w:p w14:paraId="06E7562E" w14:textId="77777777" w:rsidR="00A10EF9" w:rsidRDefault="00A10EF9" w:rsidP="00A10EF9">
      <w:pPr>
        <w:jc w:val="center"/>
        <w:rPr>
          <w:rFonts w:ascii="Times New Roman" w:hAnsi="Times New Roman" w:cs="Times New Roman"/>
          <w:b/>
          <w:bCs/>
          <w:sz w:val="24"/>
          <w:szCs w:val="24"/>
        </w:rPr>
      </w:pPr>
    </w:p>
    <w:p w14:paraId="38EB8C3B" w14:textId="77777777" w:rsidR="00A10EF9" w:rsidRDefault="00A10EF9" w:rsidP="00A10EF9">
      <w:pPr>
        <w:jc w:val="center"/>
        <w:rPr>
          <w:rFonts w:ascii="Times New Roman" w:hAnsi="Times New Roman" w:cs="Times New Roman"/>
          <w:b/>
          <w:bCs/>
          <w:sz w:val="24"/>
          <w:szCs w:val="24"/>
        </w:rPr>
      </w:pPr>
    </w:p>
    <w:p w14:paraId="36D8F91A" w14:textId="77777777" w:rsidR="00A10EF9" w:rsidRDefault="00A10EF9" w:rsidP="00A10EF9">
      <w:pPr>
        <w:jc w:val="center"/>
        <w:rPr>
          <w:rFonts w:ascii="Times New Roman" w:hAnsi="Times New Roman" w:cs="Times New Roman"/>
          <w:b/>
          <w:bCs/>
          <w:sz w:val="24"/>
          <w:szCs w:val="24"/>
        </w:rPr>
      </w:pPr>
    </w:p>
    <w:p w14:paraId="7100057C" w14:textId="77777777" w:rsidR="00A10EF9" w:rsidRDefault="00A10EF9" w:rsidP="00A10EF9">
      <w:pPr>
        <w:jc w:val="center"/>
        <w:rPr>
          <w:rFonts w:ascii="Times New Roman" w:hAnsi="Times New Roman" w:cs="Times New Roman"/>
          <w:b/>
          <w:bCs/>
          <w:sz w:val="24"/>
          <w:szCs w:val="24"/>
        </w:rPr>
      </w:pPr>
    </w:p>
    <w:p w14:paraId="1D4B7809" w14:textId="77777777" w:rsidR="00A10EF9" w:rsidRDefault="00A10EF9" w:rsidP="00A10EF9">
      <w:pPr>
        <w:jc w:val="center"/>
        <w:rPr>
          <w:rFonts w:ascii="Times New Roman" w:hAnsi="Times New Roman" w:cs="Times New Roman"/>
          <w:b/>
          <w:bCs/>
          <w:sz w:val="24"/>
          <w:szCs w:val="24"/>
        </w:rPr>
      </w:pPr>
    </w:p>
    <w:p w14:paraId="4510231E" w14:textId="77777777" w:rsidR="00A10EF9" w:rsidRDefault="00A10EF9" w:rsidP="00A10EF9">
      <w:pPr>
        <w:jc w:val="center"/>
        <w:rPr>
          <w:rFonts w:ascii="Times New Roman" w:hAnsi="Times New Roman" w:cs="Times New Roman"/>
          <w:b/>
          <w:bCs/>
          <w:sz w:val="24"/>
          <w:szCs w:val="24"/>
        </w:rPr>
      </w:pPr>
    </w:p>
    <w:p w14:paraId="46363E3E" w14:textId="77777777" w:rsidR="00A10EF9" w:rsidRDefault="00A10EF9" w:rsidP="00A10EF9">
      <w:pPr>
        <w:jc w:val="center"/>
        <w:rPr>
          <w:rFonts w:ascii="Times New Roman" w:hAnsi="Times New Roman" w:cs="Times New Roman"/>
          <w:b/>
          <w:bCs/>
          <w:sz w:val="24"/>
          <w:szCs w:val="24"/>
        </w:rPr>
      </w:pPr>
    </w:p>
    <w:p w14:paraId="2AB4F9A1" w14:textId="77777777" w:rsidR="00A10EF9" w:rsidRDefault="00A10EF9" w:rsidP="00A10EF9">
      <w:pPr>
        <w:jc w:val="center"/>
        <w:rPr>
          <w:rFonts w:ascii="Times New Roman" w:hAnsi="Times New Roman" w:cs="Times New Roman"/>
          <w:b/>
          <w:bCs/>
          <w:sz w:val="24"/>
          <w:szCs w:val="24"/>
        </w:rPr>
      </w:pPr>
    </w:p>
    <w:p w14:paraId="5E8E06D3" w14:textId="77777777" w:rsidR="00A10EF9" w:rsidRDefault="00A10EF9" w:rsidP="00A10EF9">
      <w:pPr>
        <w:jc w:val="center"/>
        <w:rPr>
          <w:rFonts w:ascii="Times New Roman" w:hAnsi="Times New Roman" w:cs="Times New Roman"/>
          <w:b/>
          <w:bCs/>
          <w:sz w:val="24"/>
          <w:szCs w:val="24"/>
        </w:rPr>
      </w:pPr>
    </w:p>
    <w:p w14:paraId="29CDD5FE" w14:textId="77777777" w:rsidR="00A10EF9" w:rsidRDefault="00A10EF9" w:rsidP="00A10EF9">
      <w:pPr>
        <w:jc w:val="center"/>
        <w:rPr>
          <w:rFonts w:ascii="Times New Roman" w:hAnsi="Times New Roman" w:cs="Times New Roman"/>
          <w:b/>
          <w:bCs/>
          <w:sz w:val="24"/>
          <w:szCs w:val="24"/>
        </w:rPr>
      </w:pPr>
    </w:p>
    <w:p w14:paraId="3E8E3031" w14:textId="77777777" w:rsidR="00A10EF9" w:rsidRDefault="00A10EF9" w:rsidP="00A10EF9">
      <w:pPr>
        <w:jc w:val="center"/>
        <w:rPr>
          <w:rFonts w:ascii="Times New Roman" w:hAnsi="Times New Roman" w:cs="Times New Roman"/>
          <w:b/>
          <w:bCs/>
          <w:sz w:val="24"/>
          <w:szCs w:val="24"/>
        </w:rPr>
      </w:pPr>
    </w:p>
    <w:p w14:paraId="569E7037" w14:textId="77777777" w:rsidR="00A10EF9" w:rsidRDefault="00A10EF9" w:rsidP="00A10EF9">
      <w:pPr>
        <w:jc w:val="center"/>
        <w:rPr>
          <w:rFonts w:ascii="Times New Roman" w:hAnsi="Times New Roman" w:cs="Times New Roman"/>
          <w:b/>
          <w:bCs/>
          <w:sz w:val="24"/>
          <w:szCs w:val="24"/>
        </w:rPr>
      </w:pPr>
    </w:p>
    <w:p w14:paraId="21BF6DA6" w14:textId="77777777" w:rsidR="00A10EF9" w:rsidRDefault="00A10EF9" w:rsidP="00A10EF9">
      <w:pPr>
        <w:jc w:val="center"/>
        <w:rPr>
          <w:rFonts w:ascii="Times New Roman" w:hAnsi="Times New Roman" w:cs="Times New Roman"/>
          <w:b/>
          <w:bCs/>
          <w:sz w:val="24"/>
          <w:szCs w:val="24"/>
        </w:rPr>
      </w:pPr>
    </w:p>
    <w:p w14:paraId="33517058" w14:textId="77777777" w:rsidR="00A10EF9" w:rsidRDefault="00A10EF9" w:rsidP="00A10EF9">
      <w:pPr>
        <w:jc w:val="center"/>
        <w:rPr>
          <w:rFonts w:ascii="Times New Roman" w:hAnsi="Times New Roman" w:cs="Times New Roman"/>
          <w:b/>
          <w:bCs/>
          <w:sz w:val="24"/>
          <w:szCs w:val="24"/>
        </w:rPr>
      </w:pPr>
    </w:p>
    <w:p w14:paraId="4A059DFA" w14:textId="77777777" w:rsidR="00A10EF9" w:rsidRDefault="00A10EF9" w:rsidP="00A10EF9">
      <w:pPr>
        <w:jc w:val="center"/>
        <w:rPr>
          <w:rFonts w:ascii="Times New Roman" w:hAnsi="Times New Roman" w:cs="Times New Roman"/>
          <w:b/>
          <w:bCs/>
          <w:sz w:val="24"/>
          <w:szCs w:val="24"/>
        </w:rPr>
      </w:pPr>
    </w:p>
    <w:p w14:paraId="5AC6B841" w14:textId="77777777" w:rsidR="00A10EF9" w:rsidRDefault="00A10EF9" w:rsidP="00A10EF9">
      <w:pPr>
        <w:jc w:val="center"/>
        <w:rPr>
          <w:rFonts w:ascii="Times New Roman" w:hAnsi="Times New Roman" w:cs="Times New Roman"/>
          <w:b/>
          <w:bCs/>
          <w:sz w:val="24"/>
          <w:szCs w:val="24"/>
        </w:rPr>
      </w:pPr>
    </w:p>
    <w:p w14:paraId="136466BE" w14:textId="77777777" w:rsidR="00A10EF9" w:rsidRDefault="00A10EF9" w:rsidP="00A10EF9">
      <w:pPr>
        <w:jc w:val="center"/>
        <w:rPr>
          <w:rFonts w:ascii="Times New Roman" w:hAnsi="Times New Roman" w:cs="Times New Roman"/>
          <w:b/>
          <w:bCs/>
          <w:sz w:val="24"/>
          <w:szCs w:val="24"/>
        </w:rPr>
      </w:pPr>
    </w:p>
    <w:p w14:paraId="0ABEBB28" w14:textId="77777777" w:rsidR="00A10EF9" w:rsidRDefault="00A10EF9" w:rsidP="00A10EF9">
      <w:pPr>
        <w:jc w:val="center"/>
        <w:rPr>
          <w:rFonts w:ascii="Times New Roman" w:hAnsi="Times New Roman" w:cs="Times New Roman"/>
          <w:b/>
          <w:bCs/>
          <w:sz w:val="24"/>
          <w:szCs w:val="24"/>
        </w:rPr>
      </w:pPr>
    </w:p>
    <w:p w14:paraId="7B502430" w14:textId="77777777" w:rsidR="00A10EF9" w:rsidRDefault="00A10EF9" w:rsidP="00A10EF9">
      <w:pPr>
        <w:jc w:val="center"/>
        <w:rPr>
          <w:rFonts w:ascii="Times New Roman" w:hAnsi="Times New Roman" w:cs="Times New Roman"/>
          <w:b/>
          <w:bCs/>
          <w:sz w:val="24"/>
          <w:szCs w:val="24"/>
        </w:rPr>
      </w:pPr>
    </w:p>
    <w:p w14:paraId="4AF0A2ED" w14:textId="77777777" w:rsidR="00A10EF9" w:rsidRDefault="00A10EF9" w:rsidP="00A10EF9">
      <w:pPr>
        <w:jc w:val="center"/>
        <w:rPr>
          <w:rFonts w:ascii="Times New Roman" w:hAnsi="Times New Roman" w:cs="Times New Roman"/>
          <w:b/>
          <w:bCs/>
          <w:sz w:val="24"/>
          <w:szCs w:val="24"/>
        </w:rPr>
      </w:pPr>
    </w:p>
    <w:p w14:paraId="066D201D" w14:textId="77777777" w:rsidR="00A10EF9" w:rsidRDefault="00A10EF9" w:rsidP="00A10EF9">
      <w:pPr>
        <w:jc w:val="center"/>
        <w:rPr>
          <w:rFonts w:ascii="Times New Roman" w:hAnsi="Times New Roman" w:cs="Times New Roman"/>
          <w:b/>
          <w:bCs/>
          <w:sz w:val="24"/>
          <w:szCs w:val="24"/>
        </w:rPr>
      </w:pPr>
    </w:p>
    <w:p w14:paraId="7399E92A" w14:textId="77777777" w:rsidR="00A10EF9" w:rsidRDefault="00A10EF9" w:rsidP="00A10EF9">
      <w:pPr>
        <w:jc w:val="center"/>
        <w:rPr>
          <w:rFonts w:ascii="Times New Roman" w:hAnsi="Times New Roman" w:cs="Times New Roman"/>
          <w:b/>
          <w:bCs/>
          <w:sz w:val="24"/>
          <w:szCs w:val="24"/>
        </w:rPr>
      </w:pPr>
    </w:p>
    <w:p w14:paraId="09F4927C" w14:textId="77777777" w:rsidR="00A10EF9" w:rsidRDefault="00A10EF9" w:rsidP="00A10EF9">
      <w:pPr>
        <w:jc w:val="center"/>
        <w:rPr>
          <w:rFonts w:ascii="Times New Roman" w:hAnsi="Times New Roman" w:cs="Times New Roman"/>
          <w:b/>
          <w:bCs/>
          <w:sz w:val="24"/>
          <w:szCs w:val="24"/>
        </w:rPr>
      </w:pPr>
    </w:p>
    <w:p w14:paraId="66B44ABB" w14:textId="77777777" w:rsidR="00A10EF9" w:rsidRDefault="00A10EF9" w:rsidP="00A10EF9">
      <w:pPr>
        <w:jc w:val="center"/>
        <w:rPr>
          <w:rFonts w:ascii="Times New Roman" w:hAnsi="Times New Roman" w:cs="Times New Roman"/>
          <w:b/>
          <w:bCs/>
          <w:sz w:val="24"/>
          <w:szCs w:val="24"/>
        </w:rPr>
      </w:pPr>
    </w:p>
    <w:p w14:paraId="037D9EDB" w14:textId="77777777" w:rsidR="00A10EF9" w:rsidRDefault="00A10EF9" w:rsidP="00A10EF9">
      <w:pPr>
        <w:jc w:val="center"/>
        <w:rPr>
          <w:rFonts w:ascii="Times New Roman" w:hAnsi="Times New Roman" w:cs="Times New Roman"/>
          <w:b/>
          <w:bCs/>
          <w:sz w:val="24"/>
          <w:szCs w:val="24"/>
        </w:rPr>
      </w:pPr>
    </w:p>
    <w:p w14:paraId="1BAD7226" w14:textId="77777777" w:rsidR="00A10EF9" w:rsidRDefault="00A10EF9" w:rsidP="00A10EF9">
      <w:pPr>
        <w:jc w:val="center"/>
        <w:rPr>
          <w:rFonts w:ascii="Times New Roman" w:hAnsi="Times New Roman" w:cs="Times New Roman"/>
          <w:b/>
          <w:bCs/>
          <w:sz w:val="24"/>
          <w:szCs w:val="24"/>
        </w:rPr>
      </w:pPr>
    </w:p>
    <w:p w14:paraId="03648017" w14:textId="77777777" w:rsidR="00A10EF9" w:rsidRDefault="00A10EF9" w:rsidP="00A10EF9">
      <w:pPr>
        <w:jc w:val="center"/>
        <w:rPr>
          <w:rFonts w:ascii="Times New Roman" w:hAnsi="Times New Roman" w:cs="Times New Roman"/>
          <w:b/>
          <w:bCs/>
          <w:sz w:val="24"/>
          <w:szCs w:val="24"/>
        </w:rPr>
      </w:pPr>
    </w:p>
    <w:p w14:paraId="30753F1F" w14:textId="77777777" w:rsidR="00A10EF9" w:rsidRDefault="00A10EF9" w:rsidP="00A10EF9">
      <w:pPr>
        <w:jc w:val="center"/>
        <w:rPr>
          <w:rFonts w:ascii="Times New Roman" w:hAnsi="Times New Roman" w:cs="Times New Roman"/>
          <w:b/>
          <w:bCs/>
          <w:sz w:val="24"/>
          <w:szCs w:val="24"/>
        </w:rPr>
      </w:pPr>
    </w:p>
    <w:p w14:paraId="26CE85FF" w14:textId="77777777" w:rsidR="00A10EF9" w:rsidRDefault="00A10EF9" w:rsidP="00A10EF9">
      <w:pPr>
        <w:jc w:val="center"/>
        <w:rPr>
          <w:rFonts w:ascii="Times New Roman" w:hAnsi="Times New Roman" w:cs="Times New Roman"/>
          <w:b/>
          <w:bCs/>
          <w:sz w:val="24"/>
          <w:szCs w:val="24"/>
        </w:rPr>
      </w:pPr>
    </w:p>
    <w:p w14:paraId="3798DF0F" w14:textId="6D8A2603" w:rsidR="00A10EF9" w:rsidRDefault="00A10EF9" w:rsidP="00C70D8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2.12</w:t>
      </w:r>
    </w:p>
    <w:p w14:paraId="7EB20881" w14:textId="58F845E5" w:rsidR="00A10EF9" w:rsidRPr="00591451" w:rsidRDefault="00A10EF9" w:rsidP="00A10EF9">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0EFD36B3" w14:textId="77777777" w:rsidR="00A10EF9" w:rsidRPr="00591451" w:rsidRDefault="00A10EF9" w:rsidP="00A10EF9">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232831FE" w14:textId="77777777" w:rsidR="00A10EF9" w:rsidRDefault="00A10EF9" w:rsidP="00A10EF9">
      <w:pPr>
        <w:jc w:val="right"/>
        <w:rPr>
          <w:rFonts w:ascii="Times New Roman" w:hAnsi="Times New Roman" w:cs="Times New Roman"/>
          <w:b/>
          <w:bCs/>
          <w:color w:val="0070C0"/>
          <w:sz w:val="24"/>
          <w:szCs w:val="24"/>
        </w:rPr>
      </w:pPr>
    </w:p>
    <w:p w14:paraId="5812A341" w14:textId="77777777" w:rsidR="00A10EF9" w:rsidRDefault="00A10EF9" w:rsidP="00A10EF9">
      <w:pPr>
        <w:jc w:val="right"/>
        <w:rPr>
          <w:rFonts w:ascii="Times New Roman" w:hAnsi="Times New Roman" w:cs="Times New Roman"/>
          <w:b/>
          <w:bCs/>
          <w:color w:val="0070C0"/>
          <w:sz w:val="24"/>
          <w:szCs w:val="24"/>
        </w:rPr>
      </w:pPr>
    </w:p>
    <w:p w14:paraId="5E0DE77A" w14:textId="77777777" w:rsidR="00A10EF9" w:rsidRDefault="00A10EF9" w:rsidP="00A10EF9">
      <w:pPr>
        <w:jc w:val="right"/>
        <w:rPr>
          <w:rFonts w:ascii="Times New Roman" w:hAnsi="Times New Roman" w:cs="Times New Roman"/>
          <w:b/>
          <w:bCs/>
          <w:color w:val="0070C0"/>
          <w:sz w:val="24"/>
          <w:szCs w:val="24"/>
        </w:rPr>
      </w:pPr>
    </w:p>
    <w:p w14:paraId="56761E9E" w14:textId="77777777" w:rsidR="00A10EF9" w:rsidRDefault="00A10EF9" w:rsidP="00A10EF9">
      <w:pPr>
        <w:jc w:val="right"/>
        <w:rPr>
          <w:rFonts w:ascii="Times New Roman" w:hAnsi="Times New Roman" w:cs="Times New Roman"/>
          <w:b/>
          <w:bCs/>
          <w:color w:val="0070C0"/>
          <w:sz w:val="24"/>
          <w:szCs w:val="24"/>
        </w:rPr>
      </w:pPr>
    </w:p>
    <w:p w14:paraId="0C817170" w14:textId="77777777" w:rsidR="00A10EF9" w:rsidRDefault="00A10EF9" w:rsidP="00A10EF9">
      <w:pPr>
        <w:jc w:val="right"/>
        <w:rPr>
          <w:rFonts w:ascii="Times New Roman" w:hAnsi="Times New Roman" w:cs="Times New Roman"/>
          <w:b/>
          <w:bCs/>
          <w:color w:val="0070C0"/>
          <w:sz w:val="24"/>
          <w:szCs w:val="24"/>
        </w:rPr>
      </w:pPr>
    </w:p>
    <w:p w14:paraId="5CE98797" w14:textId="77777777" w:rsidR="00A10EF9" w:rsidRDefault="00A10EF9" w:rsidP="00A10EF9">
      <w:pPr>
        <w:jc w:val="right"/>
        <w:rPr>
          <w:rFonts w:ascii="Times New Roman" w:hAnsi="Times New Roman" w:cs="Times New Roman"/>
          <w:b/>
          <w:bCs/>
          <w:color w:val="0070C0"/>
          <w:sz w:val="24"/>
          <w:szCs w:val="24"/>
        </w:rPr>
      </w:pPr>
    </w:p>
    <w:p w14:paraId="060384A6" w14:textId="77777777" w:rsidR="00A10EF9" w:rsidRDefault="00A10EF9" w:rsidP="00A10EF9">
      <w:pPr>
        <w:jc w:val="right"/>
        <w:rPr>
          <w:rFonts w:ascii="Times New Roman" w:hAnsi="Times New Roman" w:cs="Times New Roman"/>
          <w:b/>
          <w:bCs/>
          <w:color w:val="0070C0"/>
          <w:sz w:val="24"/>
          <w:szCs w:val="24"/>
        </w:rPr>
      </w:pPr>
    </w:p>
    <w:p w14:paraId="50049125" w14:textId="77777777" w:rsidR="00A10EF9" w:rsidRDefault="00A10EF9" w:rsidP="00A10EF9">
      <w:pPr>
        <w:jc w:val="right"/>
        <w:rPr>
          <w:rFonts w:ascii="Times New Roman" w:hAnsi="Times New Roman" w:cs="Times New Roman"/>
          <w:b/>
          <w:bCs/>
          <w:color w:val="0070C0"/>
          <w:sz w:val="24"/>
          <w:szCs w:val="24"/>
        </w:rPr>
      </w:pPr>
    </w:p>
    <w:p w14:paraId="5A412529" w14:textId="77777777" w:rsidR="00A10EF9" w:rsidRDefault="00A10EF9" w:rsidP="00A10EF9">
      <w:pPr>
        <w:jc w:val="right"/>
        <w:rPr>
          <w:rFonts w:ascii="Times New Roman" w:hAnsi="Times New Roman" w:cs="Times New Roman"/>
          <w:b/>
          <w:bCs/>
          <w:color w:val="0070C0"/>
          <w:sz w:val="24"/>
          <w:szCs w:val="24"/>
        </w:rPr>
      </w:pPr>
    </w:p>
    <w:p w14:paraId="103B853E" w14:textId="77777777" w:rsidR="00A10EF9" w:rsidRPr="00502F97" w:rsidRDefault="00A10EF9" w:rsidP="00A10EF9">
      <w:pPr>
        <w:jc w:val="right"/>
        <w:rPr>
          <w:rFonts w:ascii="Times New Roman" w:hAnsi="Times New Roman" w:cs="Times New Roman"/>
          <w:b/>
          <w:bCs/>
          <w:color w:val="0070C0"/>
          <w:sz w:val="24"/>
          <w:szCs w:val="24"/>
        </w:rPr>
      </w:pPr>
    </w:p>
    <w:p w14:paraId="56734BDA" w14:textId="77777777" w:rsidR="00A10EF9" w:rsidRPr="008F578C" w:rsidRDefault="00A10EF9" w:rsidP="00A10E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31CA1B" w14:textId="77777777" w:rsidR="00A10EF9" w:rsidRDefault="00A10EF9" w:rsidP="00A10EF9">
      <w:pPr>
        <w:tabs>
          <w:tab w:val="left" w:pos="1985"/>
          <w:tab w:val="left" w:pos="9356"/>
        </w:tabs>
        <w:spacing w:line="480" w:lineRule="auto"/>
        <w:jc w:val="center"/>
        <w:outlineLvl w:val="0"/>
      </w:pPr>
    </w:p>
    <w:p w14:paraId="2EA09E16" w14:textId="29AB4976" w:rsidR="00A10EF9" w:rsidRPr="00724343" w:rsidRDefault="00A10EF9" w:rsidP="00A10EF9">
      <w:pPr>
        <w:tabs>
          <w:tab w:val="left" w:pos="1985"/>
          <w:tab w:val="left" w:pos="9356"/>
        </w:tabs>
        <w:jc w:val="center"/>
        <w:outlineLvl w:val="0"/>
        <w:rPr>
          <w:rFonts w:ascii="Times New Roman" w:eastAsia="Times New Roman" w:hAnsi="Times New Roman" w:cs="Times New Roman"/>
          <w:b/>
          <w:sz w:val="24"/>
          <w:szCs w:val="24"/>
          <w:lang w:eastAsia="ru-RU"/>
        </w:rPr>
      </w:pPr>
      <w:r w:rsidRPr="006E7FF4">
        <w:t>«</w:t>
      </w:r>
      <w:r w:rsidRPr="00A10EF9">
        <w:rPr>
          <w:rFonts w:ascii="Times New Roman" w:eastAsia="Times New Roman" w:hAnsi="Times New Roman" w:cs="Times New Roman"/>
          <w:b/>
          <w:sz w:val="24"/>
          <w:szCs w:val="24"/>
          <w:lang w:eastAsia="ru-RU"/>
        </w:rPr>
        <w:t>ОП.06 ОХРАНА ТРУДА</w:t>
      </w:r>
      <w:r w:rsidRPr="006E7FF4">
        <w:t>»</w:t>
      </w:r>
    </w:p>
    <w:p w14:paraId="62DD7833" w14:textId="77777777" w:rsidR="00A10EF9" w:rsidRDefault="00A10EF9" w:rsidP="00A10EF9">
      <w:pPr>
        <w:pStyle w:val="1"/>
      </w:pPr>
    </w:p>
    <w:p w14:paraId="65591DEF" w14:textId="77777777" w:rsidR="00A10EF9" w:rsidRDefault="00A10EF9" w:rsidP="00A10EF9">
      <w:pPr>
        <w:pStyle w:val="1"/>
      </w:pPr>
    </w:p>
    <w:p w14:paraId="26DE38C3" w14:textId="77777777" w:rsidR="00A10EF9" w:rsidRDefault="00A10EF9" w:rsidP="00A10EF9">
      <w:pPr>
        <w:pStyle w:val="1"/>
      </w:pPr>
    </w:p>
    <w:p w14:paraId="363449A3" w14:textId="77777777" w:rsidR="00A10EF9" w:rsidRDefault="00A10EF9" w:rsidP="00A10EF9">
      <w:pPr>
        <w:pStyle w:val="1"/>
      </w:pPr>
    </w:p>
    <w:p w14:paraId="0EF9BFEB" w14:textId="77777777" w:rsidR="00A10EF9" w:rsidRDefault="00A10EF9" w:rsidP="00A10EF9">
      <w:pPr>
        <w:pStyle w:val="1"/>
      </w:pPr>
    </w:p>
    <w:p w14:paraId="1E445BB6" w14:textId="77777777" w:rsidR="00A10EF9" w:rsidRDefault="00A10EF9" w:rsidP="00A10EF9">
      <w:pPr>
        <w:pStyle w:val="1"/>
      </w:pPr>
    </w:p>
    <w:p w14:paraId="3F7F1794" w14:textId="77777777" w:rsidR="00A10EF9" w:rsidRDefault="00A10EF9" w:rsidP="00A10EF9">
      <w:pPr>
        <w:pStyle w:val="1"/>
      </w:pPr>
    </w:p>
    <w:p w14:paraId="09B86707" w14:textId="77777777" w:rsidR="00A10EF9" w:rsidRDefault="00A10EF9" w:rsidP="00A10EF9">
      <w:pPr>
        <w:pStyle w:val="1"/>
      </w:pPr>
    </w:p>
    <w:p w14:paraId="02553E5B" w14:textId="77777777" w:rsidR="00A10EF9" w:rsidRDefault="00A10EF9" w:rsidP="00A10EF9">
      <w:pPr>
        <w:pStyle w:val="1"/>
      </w:pPr>
    </w:p>
    <w:p w14:paraId="1B45CF20" w14:textId="77777777" w:rsidR="00A10EF9" w:rsidRDefault="00A10EF9" w:rsidP="00A10EF9">
      <w:pPr>
        <w:pStyle w:val="1"/>
      </w:pPr>
    </w:p>
    <w:p w14:paraId="6027BC97" w14:textId="77777777" w:rsidR="00A10EF9" w:rsidRDefault="00A10EF9" w:rsidP="00A10EF9">
      <w:pPr>
        <w:pStyle w:val="1"/>
      </w:pPr>
    </w:p>
    <w:p w14:paraId="6F7AE603" w14:textId="77777777" w:rsidR="00A10EF9" w:rsidRDefault="00A10EF9" w:rsidP="00A10EF9">
      <w:pPr>
        <w:pStyle w:val="1"/>
      </w:pPr>
    </w:p>
    <w:p w14:paraId="58D6F647" w14:textId="77777777" w:rsidR="00A10EF9" w:rsidRDefault="00A10EF9" w:rsidP="00A10EF9">
      <w:pPr>
        <w:pStyle w:val="1"/>
      </w:pPr>
    </w:p>
    <w:p w14:paraId="49B2DEEE" w14:textId="77777777" w:rsidR="00A10EF9" w:rsidRDefault="00A10EF9" w:rsidP="00A10EF9">
      <w:pPr>
        <w:pStyle w:val="1"/>
      </w:pPr>
    </w:p>
    <w:p w14:paraId="6E1F21D5" w14:textId="77777777" w:rsidR="00A10EF9" w:rsidRDefault="00A10EF9" w:rsidP="00A10EF9">
      <w:pPr>
        <w:pStyle w:val="1"/>
      </w:pPr>
    </w:p>
    <w:p w14:paraId="3B61CC42" w14:textId="2B2E0AEF" w:rsidR="00A10EF9" w:rsidRDefault="00A10EF9" w:rsidP="00A10EF9">
      <w:pPr>
        <w:pStyle w:val="1"/>
      </w:pPr>
    </w:p>
    <w:p w14:paraId="20664F37" w14:textId="77777777" w:rsidR="00A10EF9" w:rsidRDefault="00A10EF9" w:rsidP="00A10EF9">
      <w:pPr>
        <w:pStyle w:val="1"/>
      </w:pPr>
    </w:p>
    <w:p w14:paraId="5A9FB010" w14:textId="77777777" w:rsidR="00A10EF9" w:rsidRPr="009B1122" w:rsidRDefault="00A10EF9" w:rsidP="00A10EF9">
      <w:pPr>
        <w:rPr>
          <w:rFonts w:ascii="Times New Roman Полужирный" w:eastAsia="Segoe UI" w:hAnsi="Times New Roman Полужирный" w:cs="Times New Roman"/>
          <w:b/>
          <w:bCs/>
          <w:caps/>
          <w:kern w:val="32"/>
          <w:sz w:val="24"/>
          <w:szCs w:val="24"/>
          <w:lang w:val="x-none" w:eastAsia="x-none"/>
        </w:rPr>
      </w:pPr>
      <w:r>
        <w:lastRenderedPageBreak/>
        <w:t xml:space="preserve">                                                          </w:t>
      </w:r>
      <w:r w:rsidRPr="009B1122">
        <w:rPr>
          <w:rFonts w:ascii="Times New Roman" w:hAnsi="Times New Roman"/>
          <w:b/>
          <w:bCs/>
        </w:rPr>
        <w:t>СОДЕРЖАНИЕ ПРОГРАММЫ</w:t>
      </w:r>
    </w:p>
    <w:p w14:paraId="3B322BC2" w14:textId="77777777" w:rsidR="00A10EF9" w:rsidRPr="000143A1" w:rsidRDefault="00A10EF9" w:rsidP="00A10EF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EC57211" w14:textId="77777777" w:rsidR="00A10EF9" w:rsidRPr="000143A1" w:rsidRDefault="00A10EF9" w:rsidP="00A10EF9">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47B5BFAE" w14:textId="77777777" w:rsidR="00A10EF9" w:rsidRPr="000143A1" w:rsidRDefault="00A10EF9" w:rsidP="00A10EF9">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2875752" w14:textId="77777777" w:rsidR="00A10EF9" w:rsidRPr="000143A1" w:rsidRDefault="00A10EF9" w:rsidP="00A10EF9">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D2DA7DA" w14:textId="77777777" w:rsidR="00A10EF9" w:rsidRPr="000143A1" w:rsidRDefault="00A10EF9" w:rsidP="00A10EF9">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B8D1F7A" w14:textId="77777777" w:rsidR="00A10EF9" w:rsidRPr="000143A1" w:rsidRDefault="00A10EF9" w:rsidP="00A10EF9">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FFD5787" w14:textId="77777777" w:rsidR="00A10EF9" w:rsidRPr="000143A1" w:rsidRDefault="00A10EF9" w:rsidP="00A10EF9">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5137F1C" w14:textId="77777777" w:rsidR="00A10EF9" w:rsidRPr="000143A1" w:rsidRDefault="00A10EF9" w:rsidP="00A10EF9">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7FFF6F7" w14:textId="77777777" w:rsidR="00A10EF9" w:rsidRPr="000143A1" w:rsidRDefault="00A10EF9" w:rsidP="00A10EF9">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1B23880" w14:textId="77777777" w:rsidR="00A10EF9" w:rsidRPr="000143A1" w:rsidRDefault="00A10EF9" w:rsidP="00A10EF9">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D2E4703" w14:textId="77777777" w:rsidR="00A10EF9" w:rsidRPr="000143A1" w:rsidRDefault="00A10EF9" w:rsidP="00A10EF9">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36726FD" w14:textId="77777777" w:rsidR="00A10EF9" w:rsidRPr="000143A1" w:rsidRDefault="00A10EF9" w:rsidP="00A10EF9">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574F9D23" w14:textId="77777777" w:rsidR="00A10EF9" w:rsidRPr="00DF068E" w:rsidRDefault="00A10EF9" w:rsidP="00A10EF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4C30D7" w14:textId="77777777" w:rsidR="00A10EF9" w:rsidRPr="00DF068E" w:rsidRDefault="00A10EF9" w:rsidP="00A10EF9">
      <w:pPr>
        <w:pStyle w:val="1f"/>
        <w:jc w:val="left"/>
        <w:rPr>
          <w:rFonts w:ascii="Times New Roman" w:hAnsi="Times New Roman"/>
          <w:lang w:val="ru-RU"/>
        </w:rPr>
        <w:sectPr w:rsidR="00A10EF9" w:rsidRPr="00DF068E" w:rsidSect="00502F97">
          <w:headerReference w:type="even" r:id="rId23"/>
          <w:headerReference w:type="default" r:id="rId24"/>
          <w:pgSz w:w="11906" w:h="16838"/>
          <w:pgMar w:top="1134" w:right="567" w:bottom="1134" w:left="1701" w:header="709" w:footer="709" w:gutter="0"/>
          <w:cols w:space="708"/>
          <w:docGrid w:linePitch="360"/>
        </w:sectPr>
      </w:pPr>
    </w:p>
    <w:p w14:paraId="19FA7BE1" w14:textId="77777777" w:rsidR="00A10EF9" w:rsidRPr="00F70F81" w:rsidRDefault="00A10EF9" w:rsidP="00A10EF9">
      <w:pPr>
        <w:pStyle w:val="1f"/>
        <w:numPr>
          <w:ilvl w:val="0"/>
          <w:numId w:val="3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BABCBC" w14:textId="569C2F03" w:rsidR="00A10EF9" w:rsidRPr="00F70F81" w:rsidRDefault="00A10EF9" w:rsidP="00A10EF9">
      <w:pPr>
        <w:pStyle w:val="1d"/>
        <w:jc w:val="center"/>
        <w:rPr>
          <w:rFonts w:eastAsia="Segoe UI"/>
          <w:lang w:val="ru-RU"/>
        </w:rPr>
      </w:pPr>
      <w:r w:rsidRPr="00F70F81">
        <w:rPr>
          <w:rFonts w:eastAsia="Segoe UI"/>
          <w:lang w:val="ru-RU"/>
        </w:rPr>
        <w:t>«</w:t>
      </w:r>
      <w:r w:rsidRPr="00A10EF9">
        <w:rPr>
          <w:rFonts w:eastAsia="Segoe UI"/>
          <w:u w:val="single"/>
          <w:lang w:val="ru-RU"/>
        </w:rPr>
        <w:t xml:space="preserve">ОП.06 </w:t>
      </w:r>
      <w:r>
        <w:rPr>
          <w:rFonts w:eastAsia="Segoe UI"/>
          <w:u w:val="single"/>
          <w:lang w:val="ru-RU"/>
        </w:rPr>
        <w:t>О</w:t>
      </w:r>
      <w:r w:rsidRPr="00A10EF9">
        <w:rPr>
          <w:rFonts w:eastAsia="Segoe UI"/>
          <w:u w:val="single"/>
          <w:lang w:val="ru-RU"/>
        </w:rPr>
        <w:t>храна труда</w:t>
      </w:r>
      <w:r w:rsidRPr="00F70F81">
        <w:rPr>
          <w:rFonts w:eastAsia="Segoe UI"/>
          <w:lang w:val="ru-RU"/>
        </w:rPr>
        <w:t>»</w:t>
      </w:r>
    </w:p>
    <w:p w14:paraId="74E774E6" w14:textId="77777777" w:rsidR="00A10EF9" w:rsidRPr="00021F3A" w:rsidRDefault="00A10EF9" w:rsidP="00A10EF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E7C9E74" w14:textId="77777777" w:rsidR="00A10EF9" w:rsidRPr="00021F3A" w:rsidRDefault="00A10EF9" w:rsidP="00A10EF9">
      <w:pPr>
        <w:pStyle w:val="1d"/>
        <w:rPr>
          <w:lang w:val="ru-RU"/>
        </w:rPr>
      </w:pPr>
    </w:p>
    <w:p w14:paraId="3DD7AE91" w14:textId="77777777" w:rsidR="00A10EF9" w:rsidRPr="00EA6E1D" w:rsidRDefault="00A10EF9" w:rsidP="00A10EF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366773" w14:textId="18F5DF2B" w:rsidR="00A10EF9" w:rsidRPr="00B764F9" w:rsidRDefault="00A10EF9" w:rsidP="00A10EF9">
      <w:pPr>
        <w:suppressAutoHyphens/>
        <w:spacing w:line="276" w:lineRule="auto"/>
        <w:ind w:firstLine="709"/>
        <w:jc w:val="both"/>
        <w:rPr>
          <w:rFonts w:ascii="Times New Roman" w:hAnsi="Times New Roman" w:cs="Times New Roman"/>
          <w:sz w:val="24"/>
          <w:szCs w:val="24"/>
        </w:rPr>
      </w:pPr>
      <w:r w:rsidRPr="00591451">
        <w:rPr>
          <w:rFonts w:ascii="Times New Roman" w:eastAsia="Times New Roman" w:hAnsi="Times New Roman" w:cs="Times New Roman"/>
          <w:sz w:val="24"/>
          <w:szCs w:val="24"/>
          <w:lang w:eastAsia="ru-RU"/>
        </w:rPr>
        <w:t xml:space="preserve">Цель дисциплины </w:t>
      </w:r>
      <w:r w:rsidRPr="00591451">
        <w:rPr>
          <w:rFonts w:ascii="Times New Roman" w:hAnsi="Times New Roman"/>
        </w:rPr>
        <w:t>«</w:t>
      </w:r>
      <w:r w:rsidRPr="00A10EF9">
        <w:rPr>
          <w:rFonts w:ascii="Times New Roman" w:hAnsi="Times New Roman"/>
        </w:rPr>
        <w:t>Охрана труда</w:t>
      </w:r>
      <w:r w:rsidRPr="00591451">
        <w:rPr>
          <w:rFonts w:ascii="Times New Roman" w:hAnsi="Times New Roman"/>
        </w:rPr>
        <w:t>»</w:t>
      </w:r>
      <w:r w:rsidRPr="00591451">
        <w:rPr>
          <w:rFonts w:ascii="Times New Roman" w:eastAsia="Times New Roman" w:hAnsi="Times New Roman" w:cs="Times New Roman"/>
          <w:sz w:val="24"/>
          <w:szCs w:val="24"/>
          <w:lang w:eastAsia="ru-RU"/>
        </w:rPr>
        <w:t xml:space="preserve">: </w:t>
      </w:r>
      <w:r w:rsidRPr="00A10EF9">
        <w:rPr>
          <w:rFonts w:ascii="Times New Roman" w:eastAsia="Times New Roman" w:hAnsi="Times New Roman" w:cs="Times New Roman"/>
          <w:sz w:val="24"/>
          <w:szCs w:val="24"/>
          <w:lang w:eastAsia="ru-RU"/>
        </w:rPr>
        <w:t xml:space="preserve">дать </w:t>
      </w:r>
      <w:r>
        <w:rPr>
          <w:rFonts w:ascii="Times New Roman" w:eastAsia="Times New Roman" w:hAnsi="Times New Roman" w:cs="Times New Roman"/>
          <w:sz w:val="24"/>
          <w:szCs w:val="24"/>
          <w:lang w:eastAsia="ru-RU"/>
        </w:rPr>
        <w:t>обучающимся</w:t>
      </w:r>
      <w:r w:rsidRPr="00A10EF9">
        <w:rPr>
          <w:rFonts w:ascii="Times New Roman" w:eastAsia="Times New Roman" w:hAnsi="Times New Roman" w:cs="Times New Roman"/>
          <w:sz w:val="24"/>
          <w:szCs w:val="24"/>
          <w:lang w:eastAsia="ru-RU"/>
        </w:rPr>
        <w:t xml:space="preserve"> систему знаний и компетенций в области социально-экономических, организационных, правовых аспектов охраны труда в организациях, формирования современной системы организации охраны труда на микроуровне. </w:t>
      </w:r>
      <w:r w:rsidRPr="00C64AF5">
        <w:rPr>
          <w:rFonts w:ascii="Times New Roman" w:hAnsi="Times New Roman" w:cs="Times New Roman"/>
          <w:sz w:val="24"/>
          <w:szCs w:val="24"/>
        </w:rPr>
        <w:t>Дисциплина «</w:t>
      </w:r>
      <w:r w:rsidRPr="00A10EF9">
        <w:rPr>
          <w:rFonts w:ascii="Times New Roman" w:hAnsi="Times New Roman" w:cs="Times New Roman"/>
          <w:sz w:val="24"/>
          <w:szCs w:val="24"/>
        </w:rPr>
        <w:t>Охрана труда</w:t>
      </w:r>
      <w:r w:rsidRPr="00C64AF5">
        <w:rPr>
          <w:rFonts w:ascii="Times New Roman" w:hAnsi="Times New Roman" w:cs="Times New Roman"/>
          <w:sz w:val="24"/>
          <w:szCs w:val="24"/>
        </w:rPr>
        <w:t>» включена в обязательную</w:t>
      </w:r>
      <w:r w:rsidRPr="00591451">
        <w:rPr>
          <w:rFonts w:ascii="Times New Roman" w:hAnsi="Times New Roman" w:cs="Times New Roman"/>
          <w:sz w:val="24"/>
          <w:szCs w:val="24"/>
        </w:rPr>
        <w:t xml:space="preserve"> часть </w:t>
      </w:r>
      <w:r w:rsidRPr="00724343">
        <w:rPr>
          <w:rFonts w:ascii="Times New Roman" w:hAnsi="Times New Roman" w:cs="Times New Roman"/>
          <w:sz w:val="24"/>
          <w:szCs w:val="24"/>
        </w:rPr>
        <w:t>общепрофессионального цикла образовательной программы.</w:t>
      </w:r>
    </w:p>
    <w:p w14:paraId="602B8975" w14:textId="77777777" w:rsidR="00A10EF9" w:rsidRPr="00EA6E1D" w:rsidRDefault="00A10EF9" w:rsidP="00A10E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452FD0" w14:textId="77777777" w:rsidR="00A10EF9" w:rsidRDefault="00A10EF9" w:rsidP="00A10E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47FE07" w14:textId="77777777" w:rsidR="00A10EF9" w:rsidRDefault="00A10EF9" w:rsidP="00A10E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p w14:paraId="22E9269E" w14:textId="71B8ACC3" w:rsidR="00A10EF9" w:rsidRDefault="00A10EF9" w:rsidP="00A10EF9">
      <w:pPr>
        <w:spacing w:after="120"/>
        <w:ind w:firstLine="709"/>
        <w:rPr>
          <w:rFonts w:ascii="Times New Roman" w:hAnsi="Times New Roman" w:cs="Times New Roman"/>
          <w:bCs/>
          <w:sz w:val="24"/>
          <w:szCs w:val="24"/>
        </w:rPr>
      </w:pPr>
    </w:p>
    <w:tbl>
      <w:tblPr>
        <w:tblStyle w:val="80"/>
        <w:tblW w:w="0" w:type="auto"/>
        <w:tblLook w:val="04A0" w:firstRow="1" w:lastRow="0" w:firstColumn="1" w:lastColumn="0" w:noHBand="0" w:noVBand="1"/>
      </w:tblPr>
      <w:tblGrid>
        <w:gridCol w:w="1389"/>
        <w:gridCol w:w="3777"/>
        <w:gridCol w:w="4462"/>
      </w:tblGrid>
      <w:tr w:rsidR="00A10EF9" w:rsidRPr="00A10EF9" w14:paraId="68A37D79" w14:textId="77777777" w:rsidTr="007971DC">
        <w:tc>
          <w:tcPr>
            <w:tcW w:w="1413" w:type="dxa"/>
          </w:tcPr>
          <w:p w14:paraId="524C1EB2" w14:textId="77777777" w:rsidR="00A10EF9" w:rsidRPr="00A10EF9" w:rsidRDefault="00A10EF9" w:rsidP="00A10EF9">
            <w:pPr>
              <w:jc w:val="center"/>
              <w:rPr>
                <w:rFonts w:ascii="Times New Roman" w:hAnsi="Times New Roman"/>
                <w:b/>
                <w:bCs/>
                <w:sz w:val="24"/>
                <w:szCs w:val="24"/>
                <w:lang w:eastAsia="ru-RU"/>
              </w:rPr>
            </w:pPr>
            <w:r w:rsidRPr="00A10EF9">
              <w:rPr>
                <w:rFonts w:ascii="Times New Roman" w:hAnsi="Times New Roman"/>
                <w:b/>
                <w:bCs/>
                <w:sz w:val="24"/>
                <w:szCs w:val="24"/>
                <w:lang w:eastAsia="ru-RU"/>
              </w:rPr>
              <w:t>Код ОК, ПК</w:t>
            </w:r>
          </w:p>
        </w:tc>
        <w:tc>
          <w:tcPr>
            <w:tcW w:w="3827" w:type="dxa"/>
          </w:tcPr>
          <w:p w14:paraId="4D427066" w14:textId="77777777" w:rsidR="00A10EF9" w:rsidRPr="00A10EF9" w:rsidRDefault="00A10EF9" w:rsidP="00A10EF9">
            <w:pPr>
              <w:jc w:val="center"/>
              <w:rPr>
                <w:rFonts w:ascii="Times New Roman" w:hAnsi="Times New Roman"/>
                <w:b/>
                <w:bCs/>
                <w:sz w:val="24"/>
                <w:szCs w:val="24"/>
                <w:lang w:eastAsia="ru-RU"/>
              </w:rPr>
            </w:pPr>
            <w:r w:rsidRPr="00A10EF9">
              <w:rPr>
                <w:rFonts w:ascii="Times New Roman" w:hAnsi="Times New Roman"/>
                <w:b/>
                <w:bCs/>
                <w:sz w:val="24"/>
                <w:szCs w:val="24"/>
                <w:lang w:eastAsia="ru-RU"/>
              </w:rPr>
              <w:t>Уметь</w:t>
            </w:r>
          </w:p>
        </w:tc>
        <w:tc>
          <w:tcPr>
            <w:tcW w:w="4528" w:type="dxa"/>
          </w:tcPr>
          <w:p w14:paraId="08DEDBD0" w14:textId="77777777" w:rsidR="00A10EF9" w:rsidRPr="00A10EF9" w:rsidRDefault="00A10EF9" w:rsidP="00A10EF9">
            <w:pPr>
              <w:jc w:val="center"/>
              <w:rPr>
                <w:rFonts w:ascii="Times New Roman" w:hAnsi="Times New Roman"/>
                <w:b/>
                <w:bCs/>
                <w:sz w:val="24"/>
                <w:szCs w:val="24"/>
                <w:lang w:eastAsia="ru-RU"/>
              </w:rPr>
            </w:pPr>
            <w:r w:rsidRPr="00A10EF9">
              <w:rPr>
                <w:rFonts w:ascii="Times New Roman" w:hAnsi="Times New Roman"/>
                <w:b/>
                <w:bCs/>
                <w:sz w:val="24"/>
                <w:szCs w:val="24"/>
                <w:lang w:eastAsia="ru-RU"/>
              </w:rPr>
              <w:t>Знать</w:t>
            </w:r>
          </w:p>
        </w:tc>
      </w:tr>
      <w:tr w:rsidR="00A10EF9" w:rsidRPr="00A10EF9" w14:paraId="5371C2E7" w14:textId="77777777" w:rsidTr="007971DC">
        <w:trPr>
          <w:trHeight w:val="1134"/>
        </w:trPr>
        <w:tc>
          <w:tcPr>
            <w:tcW w:w="1413" w:type="dxa"/>
          </w:tcPr>
          <w:p w14:paraId="63116CA9"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ОК 01</w:t>
            </w:r>
          </w:p>
          <w:p w14:paraId="2E828A34"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ОК 02</w:t>
            </w:r>
          </w:p>
          <w:p w14:paraId="60FCBB90"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ОК 04</w:t>
            </w:r>
          </w:p>
          <w:p w14:paraId="5AB478E0"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ОК 07</w:t>
            </w:r>
          </w:p>
          <w:p w14:paraId="588E02FD"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ПК 1.1</w:t>
            </w:r>
          </w:p>
          <w:p w14:paraId="5B15870A"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ПК 1.7</w:t>
            </w:r>
          </w:p>
          <w:p w14:paraId="63EA7062"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ПК 2.1</w:t>
            </w:r>
          </w:p>
          <w:p w14:paraId="33E65311" w14:textId="77777777" w:rsidR="00A10EF9" w:rsidRPr="00A10EF9" w:rsidRDefault="00A10EF9" w:rsidP="00A10EF9">
            <w:pPr>
              <w:rPr>
                <w:rFonts w:ascii="Times New Roman" w:hAnsi="Times New Roman"/>
                <w:sz w:val="24"/>
                <w:szCs w:val="24"/>
                <w:lang w:eastAsia="ru-RU"/>
              </w:rPr>
            </w:pPr>
            <w:r w:rsidRPr="00A10EF9">
              <w:rPr>
                <w:rFonts w:ascii="Times New Roman" w:hAnsi="Times New Roman"/>
                <w:sz w:val="24"/>
                <w:szCs w:val="24"/>
                <w:lang w:eastAsia="ru-RU"/>
              </w:rPr>
              <w:t>ПК 2.5</w:t>
            </w:r>
          </w:p>
        </w:tc>
        <w:tc>
          <w:tcPr>
            <w:tcW w:w="3827" w:type="dxa"/>
          </w:tcPr>
          <w:p w14:paraId="260D897F"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распознавать задачу и/или проблему в профессиональном и/или социальном контексте;</w:t>
            </w:r>
          </w:p>
          <w:p w14:paraId="70608A33"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анализировать задачу и/или проблему и выделять её составные части;</w:t>
            </w:r>
          </w:p>
          <w:p w14:paraId="42A2C827"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определять этапы решения задачи; выявлять и эффективно искать информацию, необходимую для решения задачи и/или проблемы;</w:t>
            </w:r>
          </w:p>
          <w:p w14:paraId="79E5634B"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xml:space="preserve">- составить план действия; </w:t>
            </w:r>
          </w:p>
          <w:p w14:paraId="701F405C"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определить необходимые ресурсы;</w:t>
            </w:r>
          </w:p>
          <w:p w14:paraId="79F4FD08"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xml:space="preserve">- владеть актуальными методами работы в профессиональной и смежных сферах; </w:t>
            </w:r>
          </w:p>
          <w:p w14:paraId="469C2699"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реализовать составленный план;</w:t>
            </w:r>
          </w:p>
          <w:p w14:paraId="6F819DCF"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оценивать результат и последствия своих действий (самостоятельно или с помощью наставника);</w:t>
            </w:r>
          </w:p>
          <w:p w14:paraId="5A90136C"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определять задачи для поиска информации;</w:t>
            </w:r>
          </w:p>
          <w:p w14:paraId="6445EE93"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определять необходимые источники информации;</w:t>
            </w:r>
          </w:p>
          <w:p w14:paraId="69DE5D29"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планировать процесс поиска;</w:t>
            </w:r>
          </w:p>
          <w:p w14:paraId="12A8CCFB"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lastRenderedPageBreak/>
              <w:t>- структурировать получаемую информацию;</w:t>
            </w:r>
          </w:p>
          <w:p w14:paraId="70CC7FEA"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выделять наиболее значимое в перечне информации;</w:t>
            </w:r>
          </w:p>
          <w:p w14:paraId="70541FD4" w14:textId="77777777" w:rsidR="00A10EF9" w:rsidRPr="00A10EF9" w:rsidRDefault="00A10EF9" w:rsidP="00A10EF9">
            <w:pPr>
              <w:suppressAutoHyphens/>
              <w:ind w:firstLine="12"/>
              <w:rPr>
                <w:rFonts w:ascii="Times New Roman" w:hAnsi="Times New Roman"/>
                <w:iCs/>
                <w:sz w:val="24"/>
                <w:szCs w:val="24"/>
              </w:rPr>
            </w:pPr>
            <w:r w:rsidRPr="00A10EF9">
              <w:rPr>
                <w:rFonts w:ascii="Times New Roman" w:hAnsi="Times New Roman"/>
                <w:iCs/>
                <w:sz w:val="24"/>
                <w:szCs w:val="24"/>
              </w:rPr>
              <w:t>- оценивать практическую значимость результатов поиска;</w:t>
            </w:r>
          </w:p>
          <w:p w14:paraId="6655F08A" w14:textId="77777777" w:rsidR="00A10EF9" w:rsidRPr="00A10EF9" w:rsidRDefault="00A10EF9" w:rsidP="00A10EF9">
            <w:pPr>
              <w:tabs>
                <w:tab w:val="left" w:pos="376"/>
              </w:tabs>
              <w:ind w:left="33"/>
              <w:contextualSpacing/>
              <w:rPr>
                <w:rFonts w:ascii="Times New Roman" w:hAnsi="Times New Roman"/>
                <w:sz w:val="24"/>
                <w:szCs w:val="24"/>
                <w:lang w:eastAsia="ru-RU"/>
              </w:rPr>
            </w:pPr>
            <w:r w:rsidRPr="00A10EF9">
              <w:rPr>
                <w:rFonts w:ascii="Times New Roman" w:hAnsi="Times New Roman"/>
                <w:iCs/>
                <w:sz w:val="24"/>
                <w:szCs w:val="24"/>
              </w:rPr>
              <w:t>- оформлять результаты поиска</w:t>
            </w:r>
          </w:p>
          <w:p w14:paraId="09F9C6F6" w14:textId="77777777" w:rsidR="00A10EF9" w:rsidRPr="00A10EF9" w:rsidRDefault="00A10EF9" w:rsidP="00A10EF9">
            <w:pPr>
              <w:suppressAutoHyphens/>
              <w:ind w:firstLine="12"/>
              <w:rPr>
                <w:rFonts w:ascii="Times New Roman" w:hAnsi="Times New Roman"/>
                <w:bCs/>
                <w:sz w:val="24"/>
                <w:szCs w:val="24"/>
              </w:rPr>
            </w:pPr>
            <w:r w:rsidRPr="00A10EF9">
              <w:rPr>
                <w:rFonts w:ascii="Times New Roman" w:hAnsi="Times New Roman"/>
                <w:bCs/>
                <w:sz w:val="24"/>
                <w:szCs w:val="24"/>
              </w:rPr>
              <w:t>- организовывать работу коллектива и команды;</w:t>
            </w:r>
          </w:p>
          <w:p w14:paraId="4E528343" w14:textId="77777777" w:rsidR="00A10EF9" w:rsidRPr="00A10EF9" w:rsidRDefault="00A10EF9" w:rsidP="00A10EF9">
            <w:pPr>
              <w:tabs>
                <w:tab w:val="left" w:pos="376"/>
              </w:tabs>
              <w:ind w:left="33"/>
              <w:contextualSpacing/>
              <w:rPr>
                <w:rFonts w:ascii="Times New Roman" w:hAnsi="Times New Roman"/>
                <w:sz w:val="24"/>
                <w:szCs w:val="24"/>
                <w:lang w:eastAsia="ru-RU"/>
              </w:rPr>
            </w:pPr>
            <w:r w:rsidRPr="00A10EF9">
              <w:rPr>
                <w:rFonts w:ascii="Times New Roman" w:hAnsi="Times New Roman"/>
                <w:bCs/>
                <w:sz w:val="24"/>
                <w:szCs w:val="24"/>
              </w:rPr>
              <w:t>- взаимодействовать с коллегами, руководством, клиентами в ходе профессиональной деятельности;</w:t>
            </w:r>
          </w:p>
          <w:p w14:paraId="4E828E83" w14:textId="77777777" w:rsidR="00A10EF9" w:rsidRPr="00A10EF9" w:rsidRDefault="00A10EF9" w:rsidP="00A10EF9">
            <w:pPr>
              <w:suppressAutoHyphens/>
              <w:ind w:firstLine="12"/>
              <w:rPr>
                <w:rFonts w:ascii="Times New Roman" w:hAnsi="Times New Roman"/>
                <w:bCs/>
                <w:iCs/>
                <w:sz w:val="24"/>
                <w:szCs w:val="24"/>
              </w:rPr>
            </w:pPr>
            <w:r w:rsidRPr="00A10EF9">
              <w:rPr>
                <w:rFonts w:ascii="Times New Roman" w:hAnsi="Times New Roman"/>
                <w:bCs/>
                <w:iCs/>
                <w:sz w:val="24"/>
                <w:szCs w:val="24"/>
              </w:rPr>
              <w:t>- соблюдать нормы экологической безопасности;</w:t>
            </w:r>
          </w:p>
          <w:p w14:paraId="01A20405" w14:textId="77777777" w:rsidR="00A10EF9" w:rsidRPr="00A10EF9" w:rsidRDefault="00A10EF9" w:rsidP="00A10EF9">
            <w:pPr>
              <w:widowControl w:val="0"/>
              <w:autoSpaceDE w:val="0"/>
              <w:autoSpaceDN w:val="0"/>
              <w:adjustRightInd w:val="0"/>
              <w:spacing w:line="276" w:lineRule="auto"/>
              <w:ind w:firstLine="175"/>
              <w:rPr>
                <w:rFonts w:ascii="Times New Roman" w:hAnsi="Times New Roman"/>
                <w:bCs/>
                <w:iCs/>
                <w:sz w:val="24"/>
                <w:szCs w:val="24"/>
              </w:rPr>
            </w:pPr>
            <w:r w:rsidRPr="00A10EF9">
              <w:rPr>
                <w:rFonts w:ascii="Times New Roman" w:hAnsi="Times New Roman"/>
                <w:bCs/>
                <w:iCs/>
                <w:sz w:val="24"/>
                <w:szCs w:val="24"/>
              </w:rPr>
              <w:t>- определять направления ресурсосбережения в рамках профессиональной деятельности по профессии (специальности)</w:t>
            </w:r>
          </w:p>
          <w:p w14:paraId="3F80F1C8" w14:textId="77777777" w:rsidR="00A10EF9" w:rsidRPr="00A10EF9" w:rsidRDefault="00A10EF9" w:rsidP="00A10EF9">
            <w:pPr>
              <w:widowControl w:val="0"/>
              <w:autoSpaceDE w:val="0"/>
              <w:autoSpaceDN w:val="0"/>
              <w:adjustRightInd w:val="0"/>
              <w:spacing w:line="276" w:lineRule="auto"/>
              <w:ind w:firstLine="175"/>
              <w:rPr>
                <w:rFonts w:ascii="Times New Roman" w:hAnsi="Times New Roman"/>
                <w:sz w:val="24"/>
                <w:szCs w:val="24"/>
              </w:rPr>
            </w:pPr>
            <w:r w:rsidRPr="00A10EF9">
              <w:rPr>
                <w:rFonts w:ascii="Times New Roman" w:hAnsi="Times New Roman"/>
                <w:sz w:val="24"/>
                <w:szCs w:val="24"/>
              </w:rPr>
              <w:t>-оценивать исправность инструментов, оснастки и оборудования;</w:t>
            </w:r>
          </w:p>
          <w:p w14:paraId="50C867D0" w14:textId="77777777" w:rsidR="00A10EF9" w:rsidRPr="00A10EF9" w:rsidRDefault="00A10EF9" w:rsidP="00A10EF9">
            <w:pPr>
              <w:widowControl w:val="0"/>
              <w:autoSpaceDE w:val="0"/>
              <w:autoSpaceDN w:val="0"/>
              <w:adjustRightInd w:val="0"/>
              <w:spacing w:line="276" w:lineRule="auto"/>
              <w:ind w:firstLine="175"/>
              <w:rPr>
                <w:rFonts w:ascii="Times New Roman" w:hAnsi="Times New Roman"/>
                <w:sz w:val="24"/>
                <w:szCs w:val="24"/>
              </w:rPr>
            </w:pPr>
            <w:r w:rsidRPr="00A10EF9">
              <w:rPr>
                <w:rFonts w:ascii="Times New Roman" w:hAnsi="Times New Roman"/>
                <w:sz w:val="24"/>
                <w:szCs w:val="24"/>
              </w:rPr>
              <w:t>-оценивать соответствие рабочего места требованиям производственной санитарии;</w:t>
            </w:r>
          </w:p>
          <w:p w14:paraId="334379EB" w14:textId="77777777" w:rsidR="00A10EF9" w:rsidRPr="00A10EF9" w:rsidRDefault="00A10EF9" w:rsidP="00A10EF9">
            <w:pPr>
              <w:rPr>
                <w:rFonts w:ascii="Times New Roman" w:hAnsi="Times New Roman"/>
                <w:iCs/>
                <w:color w:val="333333"/>
                <w:sz w:val="24"/>
                <w:szCs w:val="24"/>
              </w:rPr>
            </w:pPr>
            <w:r w:rsidRPr="00A10EF9">
              <w:rPr>
                <w:rFonts w:ascii="Times New Roman" w:hAnsi="Times New Roman"/>
                <w:iCs/>
                <w:color w:val="333333"/>
                <w:sz w:val="24"/>
                <w:szCs w:val="24"/>
              </w:rPr>
              <w:t>-определять соответствие груза грузоподъемности крана и ГПМ;</w:t>
            </w:r>
          </w:p>
          <w:p w14:paraId="3EA900AA" w14:textId="77777777" w:rsidR="00A10EF9" w:rsidRPr="00A10EF9" w:rsidRDefault="00A10EF9" w:rsidP="00A10EF9">
            <w:pPr>
              <w:rPr>
                <w:rFonts w:ascii="Times New Roman" w:hAnsi="Times New Roman"/>
                <w:iCs/>
                <w:color w:val="333333"/>
                <w:sz w:val="24"/>
                <w:szCs w:val="24"/>
              </w:rPr>
            </w:pPr>
            <w:r w:rsidRPr="00A10EF9">
              <w:rPr>
                <w:rFonts w:ascii="Times New Roman" w:hAnsi="Times New Roman"/>
                <w:iCs/>
                <w:color w:val="333333"/>
                <w:sz w:val="24"/>
                <w:szCs w:val="24"/>
              </w:rPr>
              <w:t>-применять схемы строповки;</w:t>
            </w:r>
          </w:p>
          <w:p w14:paraId="748B60DB" w14:textId="77777777" w:rsidR="00A10EF9" w:rsidRPr="00A10EF9" w:rsidRDefault="00A10EF9" w:rsidP="00A10EF9">
            <w:pPr>
              <w:rPr>
                <w:rFonts w:ascii="Times New Roman" w:hAnsi="Times New Roman"/>
                <w:iCs/>
                <w:color w:val="333333"/>
                <w:sz w:val="24"/>
                <w:szCs w:val="24"/>
              </w:rPr>
            </w:pPr>
            <w:r w:rsidRPr="00A10EF9">
              <w:rPr>
                <w:rFonts w:ascii="Times New Roman" w:hAnsi="Times New Roman"/>
                <w:iCs/>
                <w:color w:val="333333"/>
                <w:sz w:val="24"/>
                <w:szCs w:val="24"/>
              </w:rPr>
              <w:t>выбирать тип съемного грузозахватного приспособления, стропов, тары в соответствии с массой и размерами перемещаемого груза;</w:t>
            </w:r>
          </w:p>
          <w:p w14:paraId="220FAF5E" w14:textId="77777777" w:rsidR="00A10EF9" w:rsidRPr="00A10EF9" w:rsidRDefault="00A10EF9" w:rsidP="00A10EF9">
            <w:pPr>
              <w:tabs>
                <w:tab w:val="left" w:pos="376"/>
              </w:tabs>
              <w:ind w:left="33"/>
              <w:contextualSpacing/>
              <w:rPr>
                <w:rFonts w:ascii="Times New Roman" w:hAnsi="Times New Roman"/>
                <w:iCs/>
                <w:color w:val="333333"/>
                <w:sz w:val="24"/>
                <w:szCs w:val="24"/>
              </w:rPr>
            </w:pPr>
            <w:r w:rsidRPr="00A10EF9">
              <w:rPr>
                <w:rFonts w:ascii="Times New Roman" w:hAnsi="Times New Roman"/>
                <w:iCs/>
                <w:color w:val="333333"/>
                <w:sz w:val="24"/>
                <w:szCs w:val="24"/>
              </w:rPr>
              <w:t>- оценивать визуально наличие ограждений, заземления, блокировок, знаков безопасности;</w:t>
            </w:r>
          </w:p>
          <w:p w14:paraId="4EC75BB9" w14:textId="77777777" w:rsidR="00A10EF9" w:rsidRPr="00A10EF9" w:rsidRDefault="00A10EF9" w:rsidP="00A10EF9">
            <w:pPr>
              <w:widowControl w:val="0"/>
              <w:autoSpaceDE w:val="0"/>
              <w:autoSpaceDN w:val="0"/>
              <w:adjustRightInd w:val="0"/>
              <w:rPr>
                <w:rFonts w:ascii="Times New Roman" w:hAnsi="Times New Roman"/>
                <w:sz w:val="24"/>
                <w:szCs w:val="24"/>
              </w:rPr>
            </w:pPr>
            <w:r w:rsidRPr="00A10EF9">
              <w:rPr>
                <w:rFonts w:ascii="Times New Roman" w:hAnsi="Times New Roman"/>
                <w:sz w:val="24"/>
                <w:szCs w:val="24"/>
              </w:rPr>
              <w:t>-оценивать безопасность организации рабочего места в соответствии с требованиями охраны труда и промышленной безопасности;</w:t>
            </w:r>
          </w:p>
          <w:p w14:paraId="5116B959" w14:textId="77777777" w:rsidR="00A10EF9" w:rsidRPr="00A10EF9" w:rsidRDefault="00A10EF9" w:rsidP="00A10EF9">
            <w:pPr>
              <w:tabs>
                <w:tab w:val="left" w:pos="376"/>
              </w:tabs>
              <w:ind w:left="33"/>
              <w:contextualSpacing/>
              <w:rPr>
                <w:rFonts w:ascii="Times New Roman" w:hAnsi="Times New Roman"/>
                <w:sz w:val="24"/>
                <w:szCs w:val="24"/>
                <w:lang w:eastAsia="ru-RU"/>
              </w:rPr>
            </w:pPr>
          </w:p>
        </w:tc>
        <w:tc>
          <w:tcPr>
            <w:tcW w:w="4528" w:type="dxa"/>
          </w:tcPr>
          <w:p w14:paraId="6FD16FCF" w14:textId="77777777" w:rsidR="00A10EF9" w:rsidRPr="00A10EF9" w:rsidRDefault="00A10EF9" w:rsidP="00A10EF9">
            <w:pPr>
              <w:suppressAutoHyphens/>
              <w:ind w:firstLine="12"/>
              <w:rPr>
                <w:rFonts w:ascii="Times New Roman" w:hAnsi="Times New Roman"/>
                <w:bCs/>
                <w:sz w:val="24"/>
                <w:szCs w:val="24"/>
              </w:rPr>
            </w:pPr>
            <w:r w:rsidRPr="00A10EF9">
              <w:rPr>
                <w:rFonts w:ascii="Times New Roman" w:hAnsi="Times New Roman"/>
                <w:iCs/>
                <w:sz w:val="24"/>
                <w:szCs w:val="24"/>
              </w:rPr>
              <w:lastRenderedPageBreak/>
              <w:t>- а</w:t>
            </w:r>
            <w:r w:rsidRPr="00A10EF9">
              <w:rPr>
                <w:rFonts w:ascii="Times New Roman" w:hAnsi="Times New Roman"/>
                <w:bCs/>
                <w:sz w:val="24"/>
                <w:szCs w:val="24"/>
              </w:rPr>
              <w:t>ктуальный профессиональный и социальный контекст, в котором приходится работать и жить;</w:t>
            </w:r>
          </w:p>
          <w:p w14:paraId="50BB484B" w14:textId="77777777" w:rsidR="00A10EF9" w:rsidRPr="00A10EF9" w:rsidRDefault="00A10EF9" w:rsidP="00A10EF9">
            <w:pPr>
              <w:suppressAutoHyphens/>
              <w:ind w:firstLine="12"/>
              <w:rPr>
                <w:rFonts w:ascii="Times New Roman" w:hAnsi="Times New Roman"/>
                <w:bCs/>
                <w:sz w:val="24"/>
                <w:szCs w:val="24"/>
              </w:rPr>
            </w:pPr>
            <w:r w:rsidRPr="00A10EF9">
              <w:rPr>
                <w:rFonts w:ascii="Times New Roman" w:hAnsi="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BD134E5" w14:textId="77777777" w:rsidR="00A10EF9" w:rsidRPr="00A10EF9" w:rsidRDefault="00A10EF9" w:rsidP="00A10EF9">
            <w:pPr>
              <w:suppressAutoHyphens/>
              <w:ind w:firstLine="12"/>
              <w:rPr>
                <w:rFonts w:ascii="Times New Roman" w:hAnsi="Times New Roman"/>
                <w:bCs/>
                <w:sz w:val="24"/>
                <w:szCs w:val="24"/>
              </w:rPr>
            </w:pPr>
            <w:r w:rsidRPr="00A10EF9">
              <w:rPr>
                <w:rFonts w:ascii="Times New Roman" w:hAnsi="Times New Roman"/>
                <w:bCs/>
                <w:sz w:val="24"/>
                <w:szCs w:val="24"/>
              </w:rPr>
              <w:t>- алгоритмы выполнения работ в профессиональной и смежных областях;</w:t>
            </w:r>
          </w:p>
          <w:p w14:paraId="63E71240" w14:textId="77777777" w:rsidR="00A10EF9" w:rsidRPr="00A10EF9" w:rsidRDefault="00A10EF9" w:rsidP="00A10EF9">
            <w:pPr>
              <w:suppressAutoHyphens/>
              <w:ind w:firstLine="12"/>
              <w:rPr>
                <w:rFonts w:ascii="Times New Roman" w:hAnsi="Times New Roman"/>
                <w:bCs/>
                <w:sz w:val="24"/>
                <w:szCs w:val="24"/>
              </w:rPr>
            </w:pPr>
            <w:r w:rsidRPr="00A10EF9">
              <w:rPr>
                <w:rFonts w:ascii="Times New Roman" w:hAnsi="Times New Roman"/>
                <w:bCs/>
                <w:sz w:val="24"/>
                <w:szCs w:val="24"/>
              </w:rPr>
              <w:t>- методы работы в профессиональной и смежных сферах;</w:t>
            </w:r>
          </w:p>
          <w:p w14:paraId="32B41205" w14:textId="77777777" w:rsidR="00A10EF9" w:rsidRPr="00A10EF9" w:rsidRDefault="00A10EF9" w:rsidP="00A10EF9">
            <w:pPr>
              <w:suppressAutoHyphens/>
              <w:ind w:firstLine="12"/>
              <w:rPr>
                <w:rFonts w:ascii="Times New Roman" w:hAnsi="Times New Roman"/>
                <w:bCs/>
                <w:sz w:val="24"/>
                <w:szCs w:val="24"/>
              </w:rPr>
            </w:pPr>
            <w:r w:rsidRPr="00A10EF9">
              <w:rPr>
                <w:rFonts w:ascii="Times New Roman" w:hAnsi="Times New Roman"/>
                <w:bCs/>
                <w:sz w:val="24"/>
                <w:szCs w:val="24"/>
              </w:rPr>
              <w:t>- структуру плана для решения задач;</w:t>
            </w:r>
          </w:p>
          <w:p w14:paraId="41240B74" w14:textId="77777777" w:rsidR="00A10EF9" w:rsidRPr="00A10EF9" w:rsidRDefault="00A10EF9" w:rsidP="00A10EF9">
            <w:pPr>
              <w:tabs>
                <w:tab w:val="left" w:pos="324"/>
              </w:tabs>
              <w:ind w:left="41"/>
              <w:contextualSpacing/>
              <w:rPr>
                <w:rFonts w:ascii="Times New Roman" w:hAnsi="Times New Roman"/>
                <w:iCs/>
                <w:sz w:val="24"/>
                <w:szCs w:val="24"/>
              </w:rPr>
            </w:pPr>
            <w:r w:rsidRPr="00A10EF9">
              <w:rPr>
                <w:rFonts w:ascii="Times New Roman" w:hAnsi="Times New Roman"/>
                <w:bCs/>
                <w:sz w:val="24"/>
                <w:szCs w:val="24"/>
              </w:rPr>
              <w:t>- порядок оценки результатов решения задач профессиональной деятельности</w:t>
            </w:r>
          </w:p>
          <w:p w14:paraId="1ED83F7A" w14:textId="77777777" w:rsidR="00A10EF9" w:rsidRPr="00A10EF9" w:rsidRDefault="00A10EF9" w:rsidP="00A10EF9">
            <w:pPr>
              <w:tabs>
                <w:tab w:val="left" w:pos="324"/>
              </w:tabs>
              <w:ind w:left="41"/>
              <w:contextualSpacing/>
              <w:rPr>
                <w:rFonts w:ascii="Times New Roman" w:hAnsi="Times New Roman"/>
                <w:iCs/>
                <w:sz w:val="24"/>
                <w:szCs w:val="24"/>
              </w:rPr>
            </w:pPr>
            <w:r w:rsidRPr="00A10EF9">
              <w:rPr>
                <w:rFonts w:ascii="Times New Roman" w:hAnsi="Times New Roman"/>
                <w:iCs/>
                <w:sz w:val="24"/>
                <w:szCs w:val="24"/>
              </w:rPr>
              <w:t xml:space="preserve">- номенклатура </w:t>
            </w:r>
            <w:proofErr w:type="gramStart"/>
            <w:r w:rsidRPr="00A10EF9">
              <w:rPr>
                <w:rFonts w:ascii="Times New Roman" w:hAnsi="Times New Roman"/>
                <w:iCs/>
                <w:sz w:val="24"/>
                <w:szCs w:val="24"/>
              </w:rPr>
              <w:t>информационных источников</w:t>
            </w:r>
            <w:proofErr w:type="gramEnd"/>
            <w:r w:rsidRPr="00A10EF9">
              <w:rPr>
                <w:rFonts w:ascii="Times New Roman" w:hAnsi="Times New Roman"/>
                <w:iCs/>
                <w:sz w:val="24"/>
                <w:szCs w:val="24"/>
              </w:rPr>
              <w:t xml:space="preserve"> применяемых в профессиональной деятельности; </w:t>
            </w:r>
          </w:p>
          <w:p w14:paraId="6907F918" w14:textId="77777777" w:rsidR="00A10EF9" w:rsidRPr="00A10EF9" w:rsidRDefault="00A10EF9" w:rsidP="00A10EF9">
            <w:pPr>
              <w:tabs>
                <w:tab w:val="left" w:pos="324"/>
              </w:tabs>
              <w:ind w:left="41"/>
              <w:contextualSpacing/>
              <w:rPr>
                <w:rFonts w:ascii="Times New Roman" w:hAnsi="Times New Roman"/>
                <w:sz w:val="24"/>
                <w:szCs w:val="24"/>
                <w:lang w:eastAsia="ru-RU"/>
              </w:rPr>
            </w:pPr>
            <w:r w:rsidRPr="00A10EF9">
              <w:rPr>
                <w:rFonts w:ascii="Times New Roman" w:hAnsi="Times New Roman"/>
                <w:iCs/>
                <w:sz w:val="24"/>
                <w:szCs w:val="24"/>
              </w:rPr>
              <w:t>- приемы структурирования информации; формат оформления результатов поиска информации;</w:t>
            </w:r>
          </w:p>
          <w:p w14:paraId="71EBFC63" w14:textId="77777777" w:rsidR="00A10EF9" w:rsidRPr="00A10EF9" w:rsidRDefault="00A10EF9" w:rsidP="00A10EF9">
            <w:pPr>
              <w:suppressAutoHyphens/>
              <w:ind w:firstLine="12"/>
              <w:rPr>
                <w:rFonts w:ascii="Times New Roman" w:hAnsi="Times New Roman"/>
                <w:bCs/>
                <w:sz w:val="24"/>
                <w:szCs w:val="24"/>
              </w:rPr>
            </w:pPr>
            <w:r w:rsidRPr="00A10EF9">
              <w:rPr>
                <w:rFonts w:ascii="Times New Roman" w:hAnsi="Times New Roman"/>
                <w:bCs/>
                <w:sz w:val="24"/>
                <w:szCs w:val="24"/>
              </w:rPr>
              <w:t>- психологические основы деятельности коллектива, психологические особенности личности;</w:t>
            </w:r>
          </w:p>
          <w:p w14:paraId="053E46AC" w14:textId="77777777" w:rsidR="00A10EF9" w:rsidRPr="00A10EF9" w:rsidRDefault="00A10EF9" w:rsidP="00A10EF9">
            <w:pPr>
              <w:tabs>
                <w:tab w:val="left" w:pos="324"/>
              </w:tabs>
              <w:ind w:left="41"/>
              <w:contextualSpacing/>
              <w:rPr>
                <w:rFonts w:ascii="Times New Roman" w:hAnsi="Times New Roman"/>
                <w:sz w:val="24"/>
                <w:szCs w:val="24"/>
                <w:lang w:eastAsia="ru-RU"/>
              </w:rPr>
            </w:pPr>
            <w:r w:rsidRPr="00A10EF9">
              <w:rPr>
                <w:rFonts w:ascii="Times New Roman" w:hAnsi="Times New Roman"/>
                <w:bCs/>
                <w:sz w:val="24"/>
                <w:szCs w:val="24"/>
              </w:rPr>
              <w:t>- основы проектной деятельности;</w:t>
            </w:r>
          </w:p>
          <w:p w14:paraId="4129ECC1" w14:textId="77777777" w:rsidR="00A10EF9" w:rsidRPr="00A10EF9" w:rsidRDefault="00A10EF9" w:rsidP="00A10EF9">
            <w:pPr>
              <w:suppressAutoHyphens/>
              <w:ind w:firstLine="12"/>
              <w:rPr>
                <w:rFonts w:ascii="Times New Roman" w:hAnsi="Times New Roman"/>
                <w:bCs/>
                <w:iCs/>
                <w:sz w:val="24"/>
                <w:szCs w:val="24"/>
              </w:rPr>
            </w:pPr>
            <w:r w:rsidRPr="00A10EF9">
              <w:rPr>
                <w:rFonts w:ascii="Times New Roman" w:hAnsi="Times New Roman"/>
                <w:bCs/>
                <w:iCs/>
                <w:sz w:val="24"/>
                <w:szCs w:val="24"/>
              </w:rPr>
              <w:t>- правила экологической безопасности при ведении профессиональной деятельности;</w:t>
            </w:r>
          </w:p>
          <w:p w14:paraId="006C91C4" w14:textId="77777777" w:rsidR="00A10EF9" w:rsidRPr="00A10EF9" w:rsidRDefault="00A10EF9" w:rsidP="00A10EF9">
            <w:pPr>
              <w:suppressAutoHyphens/>
              <w:ind w:firstLine="12"/>
              <w:rPr>
                <w:rFonts w:ascii="Times New Roman" w:hAnsi="Times New Roman"/>
                <w:bCs/>
                <w:iCs/>
                <w:sz w:val="24"/>
                <w:szCs w:val="24"/>
              </w:rPr>
            </w:pPr>
            <w:r w:rsidRPr="00A10EF9">
              <w:rPr>
                <w:rFonts w:ascii="Times New Roman" w:hAnsi="Times New Roman"/>
                <w:bCs/>
                <w:iCs/>
                <w:sz w:val="24"/>
                <w:szCs w:val="24"/>
              </w:rPr>
              <w:lastRenderedPageBreak/>
              <w:t>- основные ресурсы, задействованные в профессиональной деятельности;</w:t>
            </w:r>
          </w:p>
          <w:p w14:paraId="6020C406" w14:textId="77777777" w:rsidR="00A10EF9" w:rsidRPr="00A10EF9" w:rsidRDefault="00A10EF9" w:rsidP="00A10EF9">
            <w:pPr>
              <w:widowControl w:val="0"/>
              <w:autoSpaceDE w:val="0"/>
              <w:autoSpaceDN w:val="0"/>
              <w:adjustRightInd w:val="0"/>
              <w:rPr>
                <w:rFonts w:ascii="Times New Roman" w:hAnsi="Times New Roman"/>
                <w:bCs/>
                <w:iCs/>
                <w:sz w:val="24"/>
                <w:szCs w:val="24"/>
              </w:rPr>
            </w:pPr>
            <w:r w:rsidRPr="00A10EF9">
              <w:rPr>
                <w:rFonts w:ascii="Times New Roman" w:hAnsi="Times New Roman"/>
                <w:bCs/>
                <w:iCs/>
                <w:sz w:val="24"/>
                <w:szCs w:val="24"/>
              </w:rPr>
              <w:t>- пути обеспечения ресурсосбережения;</w:t>
            </w:r>
          </w:p>
          <w:p w14:paraId="640D0062" w14:textId="77777777" w:rsidR="00A10EF9" w:rsidRPr="00A10EF9" w:rsidRDefault="00A10EF9" w:rsidP="00A10EF9">
            <w:pPr>
              <w:widowControl w:val="0"/>
              <w:autoSpaceDE w:val="0"/>
              <w:autoSpaceDN w:val="0"/>
              <w:adjustRightInd w:val="0"/>
              <w:spacing w:line="276" w:lineRule="auto"/>
              <w:ind w:firstLine="175"/>
              <w:rPr>
                <w:rFonts w:ascii="Times New Roman" w:hAnsi="Times New Roman"/>
                <w:sz w:val="24"/>
                <w:szCs w:val="24"/>
              </w:rPr>
            </w:pPr>
            <w:r w:rsidRPr="00A10EF9">
              <w:rPr>
                <w:rFonts w:ascii="Times New Roman" w:hAnsi="Times New Roman"/>
                <w:sz w:val="24"/>
                <w:szCs w:val="24"/>
              </w:rPr>
              <w:t>-порядок и периодичность замены СИЗ;</w:t>
            </w:r>
          </w:p>
          <w:p w14:paraId="61D48B9D" w14:textId="77777777" w:rsidR="00A10EF9" w:rsidRPr="00A10EF9" w:rsidRDefault="00A10EF9" w:rsidP="00A10EF9">
            <w:pPr>
              <w:widowControl w:val="0"/>
              <w:autoSpaceDE w:val="0"/>
              <w:autoSpaceDN w:val="0"/>
              <w:adjustRightInd w:val="0"/>
              <w:spacing w:line="276" w:lineRule="auto"/>
              <w:ind w:firstLine="175"/>
              <w:rPr>
                <w:rFonts w:ascii="Times New Roman" w:hAnsi="Times New Roman"/>
                <w:sz w:val="24"/>
                <w:szCs w:val="24"/>
              </w:rPr>
            </w:pPr>
            <w:r w:rsidRPr="00A10EF9">
              <w:rPr>
                <w:rFonts w:ascii="Times New Roman" w:hAnsi="Times New Roman"/>
                <w:sz w:val="24"/>
                <w:szCs w:val="24"/>
              </w:rPr>
              <w:t>-требования к организации рабочего места при выполнении слесарно-сборочных работ;</w:t>
            </w:r>
          </w:p>
          <w:p w14:paraId="31FCE1F9" w14:textId="77777777" w:rsidR="00A10EF9" w:rsidRPr="00A10EF9" w:rsidRDefault="00A10EF9" w:rsidP="00A10EF9">
            <w:pPr>
              <w:widowControl w:val="0"/>
              <w:autoSpaceDE w:val="0"/>
              <w:autoSpaceDN w:val="0"/>
              <w:adjustRightInd w:val="0"/>
              <w:spacing w:line="276" w:lineRule="auto"/>
              <w:ind w:firstLine="175"/>
              <w:rPr>
                <w:rFonts w:ascii="Times New Roman" w:hAnsi="Times New Roman"/>
                <w:sz w:val="24"/>
                <w:szCs w:val="24"/>
              </w:rPr>
            </w:pPr>
            <w:r w:rsidRPr="00A10EF9">
              <w:rPr>
                <w:rFonts w:ascii="Times New Roman" w:hAnsi="Times New Roman"/>
                <w:sz w:val="24"/>
                <w:szCs w:val="24"/>
              </w:rPr>
              <w:t>-правила работы простым механизированным инструментом, оборудованием, оснасткой;</w:t>
            </w:r>
          </w:p>
          <w:p w14:paraId="4D75E26D" w14:textId="77777777" w:rsidR="00A10EF9" w:rsidRPr="00A10EF9" w:rsidRDefault="00A10EF9" w:rsidP="00A10EF9">
            <w:pPr>
              <w:widowControl w:val="0"/>
              <w:autoSpaceDE w:val="0"/>
              <w:autoSpaceDN w:val="0"/>
              <w:adjustRightInd w:val="0"/>
              <w:rPr>
                <w:rFonts w:ascii="Times New Roman" w:hAnsi="Times New Roman"/>
                <w:sz w:val="24"/>
                <w:szCs w:val="24"/>
              </w:rPr>
            </w:pPr>
            <w:r w:rsidRPr="00A10EF9">
              <w:rPr>
                <w:rFonts w:ascii="Times New Roman" w:hAnsi="Times New Roman"/>
                <w:sz w:val="24"/>
                <w:szCs w:val="24"/>
              </w:rPr>
              <w:t>-требования охраны труда и промышленной безопасности, электробезопасности при выполнении сборочных работ</w:t>
            </w:r>
          </w:p>
          <w:p w14:paraId="3E7C48B0" w14:textId="77777777" w:rsidR="00A10EF9" w:rsidRPr="00A10EF9" w:rsidRDefault="00A10EF9" w:rsidP="00A10EF9">
            <w:pPr>
              <w:rPr>
                <w:rFonts w:ascii="Times New Roman" w:hAnsi="Times New Roman"/>
                <w:iCs/>
                <w:color w:val="333333"/>
                <w:sz w:val="24"/>
                <w:szCs w:val="24"/>
              </w:rPr>
            </w:pPr>
            <w:r w:rsidRPr="00A10EF9">
              <w:rPr>
                <w:rFonts w:ascii="Times New Roman" w:hAnsi="Times New Roman"/>
                <w:iCs/>
                <w:color w:val="333333"/>
                <w:sz w:val="24"/>
                <w:szCs w:val="24"/>
              </w:rPr>
              <w:t>-требования охраны труда при выполнении сборочных и грузоподъемных работ;</w:t>
            </w:r>
          </w:p>
          <w:p w14:paraId="40FD60A7" w14:textId="77777777" w:rsidR="00A10EF9" w:rsidRPr="00A10EF9" w:rsidRDefault="00A10EF9" w:rsidP="00A10EF9">
            <w:pPr>
              <w:widowControl w:val="0"/>
              <w:autoSpaceDE w:val="0"/>
              <w:autoSpaceDN w:val="0"/>
              <w:adjustRightInd w:val="0"/>
              <w:rPr>
                <w:rFonts w:ascii="Times New Roman" w:hAnsi="Times New Roman"/>
                <w:sz w:val="24"/>
                <w:szCs w:val="24"/>
              </w:rPr>
            </w:pPr>
          </w:p>
        </w:tc>
      </w:tr>
    </w:tbl>
    <w:p w14:paraId="54C8A66E" w14:textId="30A5B1E3" w:rsidR="00A10EF9" w:rsidRDefault="00A10EF9" w:rsidP="00A10EF9">
      <w:pPr>
        <w:spacing w:after="120"/>
        <w:ind w:firstLine="709"/>
        <w:rPr>
          <w:rFonts w:ascii="Times New Roman" w:hAnsi="Times New Roman" w:cs="Times New Roman"/>
          <w:bCs/>
          <w:sz w:val="24"/>
          <w:szCs w:val="24"/>
        </w:rPr>
      </w:pPr>
    </w:p>
    <w:p w14:paraId="5FA628D4" w14:textId="04794548" w:rsidR="00A10EF9" w:rsidRDefault="00A10EF9" w:rsidP="00A10EF9">
      <w:pPr>
        <w:spacing w:after="120"/>
        <w:ind w:firstLine="709"/>
        <w:rPr>
          <w:rFonts w:ascii="Times New Roman" w:hAnsi="Times New Roman" w:cs="Times New Roman"/>
          <w:bCs/>
          <w:sz w:val="24"/>
          <w:szCs w:val="24"/>
        </w:rPr>
      </w:pPr>
    </w:p>
    <w:p w14:paraId="3B637CBA" w14:textId="72B4AD6E" w:rsidR="00A10EF9" w:rsidRDefault="00A10EF9" w:rsidP="00A10EF9">
      <w:pPr>
        <w:spacing w:after="120"/>
        <w:ind w:firstLine="709"/>
        <w:rPr>
          <w:rFonts w:ascii="Times New Roman" w:hAnsi="Times New Roman" w:cs="Times New Roman"/>
          <w:bCs/>
          <w:sz w:val="24"/>
          <w:szCs w:val="24"/>
        </w:rPr>
      </w:pPr>
    </w:p>
    <w:p w14:paraId="186E4834" w14:textId="59D4B474" w:rsidR="00A10EF9" w:rsidRDefault="00A10EF9" w:rsidP="00A10EF9">
      <w:pPr>
        <w:spacing w:after="120"/>
        <w:ind w:firstLine="709"/>
        <w:rPr>
          <w:rFonts w:ascii="Times New Roman" w:hAnsi="Times New Roman" w:cs="Times New Roman"/>
          <w:bCs/>
          <w:sz w:val="24"/>
          <w:szCs w:val="24"/>
        </w:rPr>
      </w:pPr>
    </w:p>
    <w:p w14:paraId="501B9D82" w14:textId="4E76561F" w:rsidR="00A10EF9" w:rsidRDefault="00A10EF9" w:rsidP="00A10EF9">
      <w:pPr>
        <w:spacing w:after="120"/>
        <w:ind w:firstLine="709"/>
        <w:rPr>
          <w:rFonts w:ascii="Times New Roman" w:hAnsi="Times New Roman" w:cs="Times New Roman"/>
          <w:bCs/>
          <w:sz w:val="24"/>
          <w:szCs w:val="24"/>
        </w:rPr>
      </w:pPr>
    </w:p>
    <w:p w14:paraId="2CD2D18F" w14:textId="2EBE1CD0" w:rsidR="00A10EF9" w:rsidRDefault="00A10EF9" w:rsidP="00A10EF9">
      <w:pPr>
        <w:spacing w:after="120"/>
        <w:ind w:firstLine="709"/>
        <w:rPr>
          <w:rFonts w:ascii="Times New Roman" w:hAnsi="Times New Roman" w:cs="Times New Roman"/>
          <w:bCs/>
          <w:sz w:val="24"/>
          <w:szCs w:val="24"/>
        </w:rPr>
      </w:pPr>
    </w:p>
    <w:p w14:paraId="4E642470" w14:textId="72D6C476" w:rsidR="00A10EF9" w:rsidRDefault="00A10EF9" w:rsidP="00A10EF9">
      <w:pPr>
        <w:spacing w:after="120"/>
        <w:ind w:firstLine="709"/>
        <w:rPr>
          <w:rFonts w:ascii="Times New Roman" w:hAnsi="Times New Roman" w:cs="Times New Roman"/>
          <w:bCs/>
          <w:sz w:val="24"/>
          <w:szCs w:val="24"/>
        </w:rPr>
      </w:pPr>
    </w:p>
    <w:p w14:paraId="50817DA7" w14:textId="77777777" w:rsidR="00A10EF9" w:rsidRDefault="00A10EF9" w:rsidP="00A10EF9">
      <w:pPr>
        <w:spacing w:after="120"/>
        <w:rPr>
          <w:rFonts w:ascii="Times New Roman" w:hAnsi="Times New Roman" w:cs="Times New Roman"/>
          <w:bCs/>
          <w:sz w:val="24"/>
          <w:szCs w:val="24"/>
        </w:rPr>
      </w:pPr>
    </w:p>
    <w:p w14:paraId="12BE4FCE" w14:textId="77777777" w:rsidR="00A10EF9" w:rsidRDefault="00A10EF9" w:rsidP="00A10EF9">
      <w:pPr>
        <w:spacing w:after="120"/>
        <w:ind w:firstLine="709"/>
        <w:rPr>
          <w:rFonts w:ascii="Times New Roman" w:hAnsi="Times New Roman" w:cs="Times New Roman"/>
          <w:bCs/>
          <w:sz w:val="24"/>
          <w:szCs w:val="24"/>
        </w:rPr>
      </w:pPr>
    </w:p>
    <w:p w14:paraId="2A084709" w14:textId="77777777" w:rsidR="00A10EF9" w:rsidRPr="00B115E3" w:rsidRDefault="00A10EF9" w:rsidP="00A10EF9">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2. Структура и содержание </w:t>
      </w:r>
      <w:r>
        <w:rPr>
          <w:rFonts w:ascii="Times New Roman" w:hAnsi="Times New Roman"/>
          <w:lang w:val="ru-RU"/>
        </w:rPr>
        <w:t>ДИСЦИПЛИНЫ</w:t>
      </w:r>
    </w:p>
    <w:p w14:paraId="1A99FCC3" w14:textId="77777777" w:rsidR="00A10EF9" w:rsidRPr="00E11160" w:rsidRDefault="00A10EF9" w:rsidP="00A10EF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10EF9" w:rsidRPr="00DB7B6A" w14:paraId="477AE2EA" w14:textId="77777777" w:rsidTr="007971DC">
        <w:trPr>
          <w:trHeight w:val="23"/>
        </w:trPr>
        <w:tc>
          <w:tcPr>
            <w:tcW w:w="2460" w:type="pct"/>
            <w:vAlign w:val="center"/>
          </w:tcPr>
          <w:p w14:paraId="20828C2C" w14:textId="77777777" w:rsidR="00A10EF9" w:rsidRPr="00F70F81" w:rsidRDefault="00A10EF9" w:rsidP="007971D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B484AD3" w14:textId="77777777" w:rsidR="00A10EF9" w:rsidRPr="00F70F81" w:rsidRDefault="00A10EF9" w:rsidP="007971D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F6B6E80" w14:textId="77777777" w:rsidR="00A10EF9" w:rsidRPr="00F70F81" w:rsidRDefault="00A10EF9" w:rsidP="007971D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10EF9" w:rsidRPr="00DB7B6A" w14:paraId="1C7F0BAD" w14:textId="77777777" w:rsidTr="007971DC">
        <w:trPr>
          <w:trHeight w:val="23"/>
        </w:trPr>
        <w:tc>
          <w:tcPr>
            <w:tcW w:w="2460" w:type="pct"/>
            <w:vAlign w:val="center"/>
          </w:tcPr>
          <w:p w14:paraId="5060109C" w14:textId="77777777" w:rsidR="00A10EF9" w:rsidRPr="00F70F81" w:rsidRDefault="00A10E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06A1634" w14:textId="5DC8FD98" w:rsidR="00A10EF9" w:rsidRPr="00F70F81" w:rsidRDefault="00A10EF9" w:rsidP="007971DC">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0E28116" w14:textId="09EE4E15" w:rsidR="00A10EF9" w:rsidRPr="00F70F81" w:rsidRDefault="00A10EF9" w:rsidP="007971D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A10EF9" w:rsidRPr="00DB7B6A" w14:paraId="496C9722" w14:textId="77777777" w:rsidTr="007971DC">
        <w:trPr>
          <w:trHeight w:val="23"/>
        </w:trPr>
        <w:tc>
          <w:tcPr>
            <w:tcW w:w="2460" w:type="pct"/>
            <w:vAlign w:val="center"/>
          </w:tcPr>
          <w:p w14:paraId="50EFA7CA" w14:textId="77777777" w:rsidR="00A10EF9" w:rsidRPr="00F70F81" w:rsidRDefault="00A10E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1504D637" w14:textId="77777777" w:rsidR="00A10EF9" w:rsidRPr="00F70F81" w:rsidRDefault="00A10E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9AA9AF" w14:textId="77777777" w:rsidR="00A10EF9" w:rsidRPr="00F70F81" w:rsidRDefault="00A10E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10EF9" w:rsidRPr="00DB7B6A" w14:paraId="097A80BB" w14:textId="77777777" w:rsidTr="007971DC">
        <w:trPr>
          <w:trHeight w:val="23"/>
        </w:trPr>
        <w:tc>
          <w:tcPr>
            <w:tcW w:w="2460" w:type="pct"/>
            <w:vAlign w:val="center"/>
          </w:tcPr>
          <w:p w14:paraId="65EED73B" w14:textId="77777777" w:rsidR="00A10EF9" w:rsidRPr="00F70F81" w:rsidRDefault="00A10E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6C3D125" w14:textId="77777777" w:rsidR="00A10EF9" w:rsidRPr="00F70F81" w:rsidRDefault="00A10E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13B42B1" w14:textId="77777777" w:rsidR="00A10EF9" w:rsidRPr="00F70F81" w:rsidRDefault="00A10E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10EF9" w:rsidRPr="00DB7B6A" w14:paraId="2A264587" w14:textId="77777777" w:rsidTr="007971DC">
        <w:trPr>
          <w:trHeight w:val="23"/>
        </w:trPr>
        <w:tc>
          <w:tcPr>
            <w:tcW w:w="2460" w:type="pct"/>
            <w:vAlign w:val="center"/>
          </w:tcPr>
          <w:p w14:paraId="3BA9464C" w14:textId="77777777" w:rsidR="00A10EF9" w:rsidRPr="00F70F81" w:rsidRDefault="00A10E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FAAC92" w14:textId="77777777" w:rsidR="00A10EF9" w:rsidRPr="00F70F81" w:rsidRDefault="00A10E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6BB4A83" w14:textId="77777777" w:rsidR="00A10EF9" w:rsidRPr="00F70F81" w:rsidRDefault="00A10EF9" w:rsidP="007971D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10EF9" w:rsidRPr="00257255" w14:paraId="6B9178CA" w14:textId="77777777" w:rsidTr="007971DC">
        <w:trPr>
          <w:trHeight w:val="23"/>
        </w:trPr>
        <w:tc>
          <w:tcPr>
            <w:tcW w:w="2460" w:type="pct"/>
            <w:vAlign w:val="center"/>
          </w:tcPr>
          <w:p w14:paraId="19461FE4" w14:textId="77777777" w:rsidR="00A10EF9" w:rsidRPr="00F70F81" w:rsidRDefault="00A10EF9" w:rsidP="007971D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2422B1F" w14:textId="3691F4CC" w:rsidR="00A10EF9" w:rsidRPr="00F70F81" w:rsidRDefault="00A10EF9" w:rsidP="007971DC">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2F7D0E11" w14:textId="0E3E8564" w:rsidR="00A10EF9" w:rsidRPr="00F70F81" w:rsidRDefault="00A10EF9" w:rsidP="007971DC">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6D3DCB0" w14:textId="77777777" w:rsidR="00A10EF9" w:rsidRDefault="00A10EF9" w:rsidP="00A10EF9">
      <w:pPr>
        <w:rPr>
          <w:rFonts w:ascii="Times New Roman" w:hAnsi="Times New Roman" w:cs="Times New Roman"/>
          <w:iCs/>
          <w:sz w:val="24"/>
          <w:szCs w:val="24"/>
        </w:rPr>
      </w:pPr>
    </w:p>
    <w:p w14:paraId="48C616CA" w14:textId="77777777" w:rsidR="00A10EF9" w:rsidRDefault="00A10EF9" w:rsidP="00A10EF9">
      <w:pPr>
        <w:rPr>
          <w:rFonts w:ascii="Times New Roman" w:hAnsi="Times New Roman" w:cs="Times New Roman"/>
          <w:iCs/>
          <w:sz w:val="24"/>
          <w:szCs w:val="24"/>
        </w:rPr>
      </w:pPr>
      <w:r>
        <w:rPr>
          <w:rFonts w:ascii="Times New Roman" w:hAnsi="Times New Roman" w:cs="Times New Roman"/>
          <w:iCs/>
          <w:sz w:val="24"/>
          <w:szCs w:val="24"/>
        </w:rPr>
        <w:br w:type="page"/>
      </w:r>
    </w:p>
    <w:p w14:paraId="72652ED4" w14:textId="77777777" w:rsidR="00A10EF9" w:rsidRPr="00DB7B6A" w:rsidRDefault="00A10EF9" w:rsidP="00A10EF9">
      <w:pPr>
        <w:rPr>
          <w:rFonts w:ascii="Times New Roman" w:hAnsi="Times New Roman" w:cs="Times New Roman"/>
          <w:iCs/>
          <w:sz w:val="24"/>
          <w:szCs w:val="24"/>
        </w:rPr>
      </w:pPr>
    </w:p>
    <w:p w14:paraId="2EC266FD" w14:textId="4F086818" w:rsidR="00A10EF9" w:rsidRDefault="00A10EF9" w:rsidP="00D655B4">
      <w:pPr>
        <w:pStyle w:val="114"/>
        <w:numPr>
          <w:ilvl w:val="1"/>
          <w:numId w:val="3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425"/>
        <w:gridCol w:w="7229"/>
      </w:tblGrid>
      <w:tr w:rsidR="00D655B4" w:rsidRPr="00D655B4" w14:paraId="42390FAD" w14:textId="77777777" w:rsidTr="007971DC">
        <w:trPr>
          <w:cantSplit/>
          <w:trHeight w:val="476"/>
        </w:trPr>
        <w:tc>
          <w:tcPr>
            <w:tcW w:w="1872" w:type="dxa"/>
            <w:vAlign w:val="center"/>
          </w:tcPr>
          <w:p w14:paraId="5677492C"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b/>
                <w:bCs/>
                <w:lang w:eastAsia="ru-RU"/>
              </w:rPr>
              <w:t>Наименование разделов и тем</w:t>
            </w:r>
          </w:p>
        </w:tc>
        <w:tc>
          <w:tcPr>
            <w:tcW w:w="7654" w:type="dxa"/>
            <w:gridSpan w:val="2"/>
            <w:vAlign w:val="center"/>
          </w:tcPr>
          <w:p w14:paraId="393F0895"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655B4" w:rsidRPr="00D655B4" w14:paraId="60D21869" w14:textId="77777777" w:rsidTr="007971DC">
        <w:tc>
          <w:tcPr>
            <w:tcW w:w="1872" w:type="dxa"/>
          </w:tcPr>
          <w:p w14:paraId="221B27A2"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1</w:t>
            </w:r>
          </w:p>
        </w:tc>
        <w:tc>
          <w:tcPr>
            <w:tcW w:w="7654" w:type="dxa"/>
            <w:gridSpan w:val="2"/>
          </w:tcPr>
          <w:p w14:paraId="06CC25C8"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2</w:t>
            </w:r>
          </w:p>
        </w:tc>
      </w:tr>
      <w:tr w:rsidR="00D655B4" w:rsidRPr="00D655B4" w14:paraId="2C48A0A4" w14:textId="77777777" w:rsidTr="007971DC">
        <w:trPr>
          <w:trHeight w:val="450"/>
        </w:trPr>
        <w:tc>
          <w:tcPr>
            <w:tcW w:w="1872" w:type="dxa"/>
            <w:vMerge w:val="restart"/>
          </w:tcPr>
          <w:p w14:paraId="76FF5B2B"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r w:rsidRPr="00D655B4">
              <w:rPr>
                <w:rFonts w:ascii="Times New Roman" w:eastAsia="Times New Roman" w:hAnsi="Times New Roman" w:cs="Times New Roman"/>
                <w:b/>
                <w:bCs/>
                <w:sz w:val="24"/>
                <w:szCs w:val="24"/>
                <w:lang w:eastAsia="ru-RU"/>
              </w:rPr>
              <w:t>Тема 1 «Трудовое право».</w:t>
            </w:r>
          </w:p>
        </w:tc>
        <w:tc>
          <w:tcPr>
            <w:tcW w:w="7654" w:type="dxa"/>
            <w:gridSpan w:val="2"/>
          </w:tcPr>
          <w:p w14:paraId="3D597775" w14:textId="77777777"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Содержание учебного материала</w:t>
            </w:r>
          </w:p>
        </w:tc>
      </w:tr>
      <w:tr w:rsidR="00D655B4" w:rsidRPr="00D655B4" w14:paraId="39930FA6" w14:textId="77777777" w:rsidTr="007971DC">
        <w:trPr>
          <w:trHeight w:val="450"/>
        </w:trPr>
        <w:tc>
          <w:tcPr>
            <w:tcW w:w="1872" w:type="dxa"/>
            <w:vMerge/>
          </w:tcPr>
          <w:p w14:paraId="794784F2"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425" w:type="dxa"/>
          </w:tcPr>
          <w:p w14:paraId="47C44228"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1</w:t>
            </w:r>
          </w:p>
        </w:tc>
        <w:tc>
          <w:tcPr>
            <w:tcW w:w="7229" w:type="dxa"/>
          </w:tcPr>
          <w:p w14:paraId="4F2AD751" w14:textId="77777777"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b/>
                <w:bCs/>
                <w:sz w:val="24"/>
                <w:szCs w:val="24"/>
                <w:lang w:eastAsia="ru-RU"/>
              </w:rPr>
              <w:t>Введение</w:t>
            </w:r>
            <w:r w:rsidRPr="00D655B4">
              <w:rPr>
                <w:rFonts w:ascii="Times New Roman" w:eastAsia="Times New Roman" w:hAnsi="Times New Roman" w:cs="Times New Roman"/>
                <w:color w:val="000000"/>
                <w:sz w:val="24"/>
                <w:szCs w:val="24"/>
                <w:lang w:eastAsia="ru-RU"/>
              </w:rPr>
              <w:t xml:space="preserve"> Трудовой кодекс</w:t>
            </w:r>
            <w:r w:rsidRPr="00D655B4">
              <w:rPr>
                <w:rFonts w:ascii="Times New Roman" w:eastAsia="Times New Roman" w:hAnsi="Times New Roman" w:cs="Times New Roman"/>
                <w:sz w:val="24"/>
                <w:szCs w:val="24"/>
                <w:lang w:eastAsia="ru-RU"/>
              </w:rPr>
              <w:t xml:space="preserve"> РФ в действующей редакции. Понятие и предмет трудового права. Методы трудового права, как комплекс способов правового регулирования. Основные принципы трудового права. Значение трудового права в формировании трудовых отношений</w:t>
            </w:r>
          </w:p>
        </w:tc>
      </w:tr>
      <w:tr w:rsidR="00D655B4" w:rsidRPr="00D655B4" w14:paraId="457378FA" w14:textId="77777777" w:rsidTr="007971DC">
        <w:trPr>
          <w:trHeight w:val="450"/>
        </w:trPr>
        <w:tc>
          <w:tcPr>
            <w:tcW w:w="1872" w:type="dxa"/>
            <w:vMerge/>
          </w:tcPr>
          <w:p w14:paraId="59CC293F"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425" w:type="dxa"/>
          </w:tcPr>
          <w:p w14:paraId="08573CD8"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2</w:t>
            </w:r>
          </w:p>
        </w:tc>
        <w:tc>
          <w:tcPr>
            <w:tcW w:w="7229" w:type="dxa"/>
          </w:tcPr>
          <w:p w14:paraId="15C5CD9D" w14:textId="77777777" w:rsidR="00D655B4" w:rsidRPr="00D655B4" w:rsidRDefault="00D655B4" w:rsidP="00D655B4">
            <w:pPr>
              <w:rPr>
                <w:rFonts w:ascii="Times New Roman" w:eastAsia="Times New Roman" w:hAnsi="Times New Roman" w:cs="Times New Roman"/>
                <w:b/>
                <w:bCs/>
                <w:sz w:val="24"/>
                <w:szCs w:val="24"/>
                <w:lang w:eastAsia="ru-RU"/>
              </w:rPr>
            </w:pPr>
            <w:r w:rsidRPr="00D655B4">
              <w:rPr>
                <w:rFonts w:ascii="Times New Roman" w:eastAsia="Times New Roman" w:hAnsi="Times New Roman" w:cs="Times New Roman"/>
                <w:b/>
                <w:bCs/>
                <w:sz w:val="24"/>
                <w:szCs w:val="24"/>
                <w:lang w:eastAsia="ru-RU"/>
              </w:rPr>
              <w:t>Рабочее время и время отдыха.</w:t>
            </w:r>
          </w:p>
          <w:p w14:paraId="606DBAC7" w14:textId="77777777" w:rsidR="00D655B4" w:rsidRPr="00D655B4" w:rsidRDefault="00D655B4" w:rsidP="00D655B4">
            <w:pP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 xml:space="preserve">Понятие рабочего времени. Нормальная и сокращенная продолжительность рабочего времени; неполный рабочий день. </w:t>
            </w:r>
          </w:p>
          <w:p w14:paraId="6CA34DB7" w14:textId="77777777" w:rsidR="00D655B4" w:rsidRPr="00D655B4" w:rsidRDefault="00D655B4" w:rsidP="00D655B4">
            <w:pP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 xml:space="preserve">Понятие режима рабочего времени и его виды. Ненормированный рабочий день и режим гибкого графика. Понятие и основные виды времени отдыха. Ежегодный </w:t>
            </w:r>
            <w:proofErr w:type="gramStart"/>
            <w:r w:rsidRPr="00D655B4">
              <w:rPr>
                <w:rFonts w:ascii="Times New Roman" w:eastAsia="Times New Roman" w:hAnsi="Times New Roman" w:cs="Times New Roman"/>
                <w:sz w:val="24"/>
                <w:szCs w:val="24"/>
                <w:lang w:eastAsia="ru-RU"/>
              </w:rPr>
              <w:t>основной  и</w:t>
            </w:r>
            <w:proofErr w:type="gramEnd"/>
            <w:r w:rsidRPr="00D655B4">
              <w:rPr>
                <w:rFonts w:ascii="Times New Roman" w:eastAsia="Times New Roman" w:hAnsi="Times New Roman" w:cs="Times New Roman"/>
                <w:sz w:val="24"/>
                <w:szCs w:val="24"/>
                <w:lang w:eastAsia="ru-RU"/>
              </w:rPr>
              <w:t xml:space="preserve"> дополнительный оплачиваемый отпуск. Специальные отпуска.</w:t>
            </w:r>
          </w:p>
          <w:p w14:paraId="4FE9551F" w14:textId="77777777"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Денежная компенсация за неиспользованный отпуск</w:t>
            </w:r>
          </w:p>
        </w:tc>
      </w:tr>
      <w:tr w:rsidR="00D655B4" w:rsidRPr="00D655B4" w14:paraId="225033E8" w14:textId="77777777" w:rsidTr="007971DC">
        <w:trPr>
          <w:trHeight w:val="450"/>
        </w:trPr>
        <w:tc>
          <w:tcPr>
            <w:tcW w:w="1872" w:type="dxa"/>
            <w:vMerge/>
          </w:tcPr>
          <w:p w14:paraId="79F4EC2E"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425" w:type="dxa"/>
          </w:tcPr>
          <w:p w14:paraId="441586FD"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3</w:t>
            </w:r>
          </w:p>
        </w:tc>
        <w:tc>
          <w:tcPr>
            <w:tcW w:w="7229" w:type="dxa"/>
          </w:tcPr>
          <w:p w14:paraId="08E86F81" w14:textId="77777777" w:rsidR="00D655B4" w:rsidRPr="00D655B4" w:rsidRDefault="00D655B4" w:rsidP="00D655B4">
            <w:pPr>
              <w:rPr>
                <w:rFonts w:ascii="Times New Roman" w:eastAsia="Times New Roman" w:hAnsi="Times New Roman" w:cs="Times New Roman"/>
                <w:b/>
                <w:bCs/>
                <w:sz w:val="24"/>
                <w:szCs w:val="24"/>
                <w:lang w:eastAsia="ru-RU"/>
              </w:rPr>
            </w:pPr>
            <w:r w:rsidRPr="00D655B4">
              <w:rPr>
                <w:rFonts w:ascii="Times New Roman" w:eastAsia="Times New Roman" w:hAnsi="Times New Roman" w:cs="Times New Roman"/>
                <w:b/>
                <w:bCs/>
                <w:sz w:val="24"/>
                <w:szCs w:val="24"/>
                <w:lang w:eastAsia="ru-RU"/>
              </w:rPr>
              <w:t>Дисциплина труда.</w:t>
            </w:r>
          </w:p>
          <w:p w14:paraId="580A684D" w14:textId="77777777"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Методы обеспечения трудовой дисциплины Понятие дисциплинарной ответственности и ее виды. Виды дисциплинарных взысканий и порядок привлечения к дисциплинарной ответственности.</w:t>
            </w:r>
          </w:p>
        </w:tc>
      </w:tr>
      <w:tr w:rsidR="00D655B4" w:rsidRPr="00D655B4" w14:paraId="1C5DB072" w14:textId="77777777" w:rsidTr="007971DC">
        <w:trPr>
          <w:trHeight w:val="450"/>
        </w:trPr>
        <w:tc>
          <w:tcPr>
            <w:tcW w:w="1872" w:type="dxa"/>
            <w:vMerge/>
          </w:tcPr>
          <w:p w14:paraId="79E40E44"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425" w:type="dxa"/>
          </w:tcPr>
          <w:p w14:paraId="3D042F61"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4</w:t>
            </w:r>
          </w:p>
        </w:tc>
        <w:tc>
          <w:tcPr>
            <w:tcW w:w="7229" w:type="dxa"/>
          </w:tcPr>
          <w:p w14:paraId="649A6CA2" w14:textId="77777777" w:rsidR="00D655B4" w:rsidRPr="00D655B4" w:rsidRDefault="00D655B4" w:rsidP="00D655B4">
            <w:pPr>
              <w:rPr>
                <w:rFonts w:ascii="Times New Roman" w:eastAsia="Times New Roman" w:hAnsi="Times New Roman" w:cs="Times New Roman"/>
                <w:b/>
                <w:bCs/>
                <w:sz w:val="24"/>
                <w:szCs w:val="24"/>
                <w:lang w:eastAsia="ru-RU"/>
              </w:rPr>
            </w:pPr>
            <w:r w:rsidRPr="00D655B4">
              <w:rPr>
                <w:rFonts w:ascii="Times New Roman" w:eastAsia="Times New Roman" w:hAnsi="Times New Roman" w:cs="Times New Roman"/>
                <w:b/>
                <w:bCs/>
                <w:sz w:val="24"/>
                <w:szCs w:val="24"/>
                <w:lang w:eastAsia="ru-RU"/>
              </w:rPr>
              <w:t xml:space="preserve">Трудовые споры и прядок их разрешения. </w:t>
            </w:r>
          </w:p>
          <w:p w14:paraId="13467F3C" w14:textId="77777777" w:rsidR="00D655B4" w:rsidRPr="00D655B4" w:rsidRDefault="00D655B4" w:rsidP="00D655B4">
            <w:pPr>
              <w:rPr>
                <w:rFonts w:ascii="Times New Roman" w:eastAsia="Times New Roman" w:hAnsi="Times New Roman" w:cs="Times New Roman"/>
                <w:b/>
                <w:bCs/>
                <w:sz w:val="24"/>
                <w:szCs w:val="24"/>
                <w:lang w:eastAsia="ru-RU"/>
              </w:rPr>
            </w:pPr>
            <w:r w:rsidRPr="00D655B4">
              <w:rPr>
                <w:rFonts w:ascii="Times New Roman" w:eastAsia="Times New Roman" w:hAnsi="Times New Roman" w:cs="Times New Roman"/>
                <w:sz w:val="24"/>
                <w:szCs w:val="24"/>
                <w:lang w:eastAsia="ru-RU"/>
              </w:rPr>
              <w:t>Понятие и причины возникновения трудовых споров.  Порядок разрешения трудовых споров. Индивидуальный и коллективный трудовой спор</w:t>
            </w:r>
          </w:p>
          <w:p w14:paraId="128BE85B" w14:textId="77777777" w:rsidR="00D655B4" w:rsidRPr="00D655B4" w:rsidRDefault="00D655B4" w:rsidP="00D655B4">
            <w:pPr>
              <w:jc w:val="both"/>
              <w:rPr>
                <w:rFonts w:ascii="Times New Roman" w:eastAsia="Times New Roman" w:hAnsi="Times New Roman" w:cs="Times New Roman"/>
                <w:sz w:val="24"/>
                <w:szCs w:val="24"/>
                <w:lang w:eastAsia="ru-RU"/>
              </w:rPr>
            </w:pPr>
          </w:p>
        </w:tc>
      </w:tr>
      <w:tr w:rsidR="00D655B4" w:rsidRPr="00D655B4" w14:paraId="33063CBD" w14:textId="77777777" w:rsidTr="007971DC">
        <w:trPr>
          <w:trHeight w:val="450"/>
        </w:trPr>
        <w:tc>
          <w:tcPr>
            <w:tcW w:w="1872" w:type="dxa"/>
            <w:vMerge/>
          </w:tcPr>
          <w:p w14:paraId="5146C088"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7654" w:type="dxa"/>
            <w:gridSpan w:val="2"/>
          </w:tcPr>
          <w:p w14:paraId="22550750" w14:textId="6442EC8C" w:rsidR="00D655B4" w:rsidRPr="00D655B4" w:rsidRDefault="00D655B4" w:rsidP="00D655B4">
            <w:pPr>
              <w:shd w:val="clear" w:color="auto" w:fill="FFFFFF"/>
              <w:jc w:val="both"/>
              <w:rPr>
                <w:rFonts w:ascii="Times New Roman" w:eastAsia="Times New Roman" w:hAnsi="Times New Roman" w:cs="Times New Roman"/>
                <w:b/>
                <w:bCs/>
                <w:color w:val="000000"/>
                <w:spacing w:val="2"/>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55B4" w:rsidRPr="00D655B4" w14:paraId="73533889" w14:textId="77777777" w:rsidTr="007971DC">
        <w:trPr>
          <w:trHeight w:val="450"/>
        </w:trPr>
        <w:tc>
          <w:tcPr>
            <w:tcW w:w="1872" w:type="dxa"/>
            <w:vMerge/>
          </w:tcPr>
          <w:p w14:paraId="1154ECBD"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7654" w:type="dxa"/>
            <w:gridSpan w:val="2"/>
          </w:tcPr>
          <w:p w14:paraId="020ACC7B" w14:textId="77777777" w:rsidR="00D655B4" w:rsidRPr="00D655B4" w:rsidRDefault="00D655B4" w:rsidP="00D655B4">
            <w:pPr>
              <w:shd w:val="clear" w:color="auto" w:fill="FFFFFF"/>
              <w:jc w:val="both"/>
              <w:rPr>
                <w:rFonts w:ascii="Times New Roman" w:eastAsia="Times New Roman" w:hAnsi="Times New Roman" w:cs="Times New Roman"/>
                <w:color w:val="000000"/>
                <w:spacing w:val="2"/>
                <w:sz w:val="24"/>
                <w:szCs w:val="24"/>
                <w:lang w:eastAsia="ru-RU"/>
              </w:rPr>
            </w:pPr>
            <w:r w:rsidRPr="00D655B4">
              <w:rPr>
                <w:rFonts w:ascii="Times New Roman" w:eastAsia="Times New Roman" w:hAnsi="Times New Roman" w:cs="Times New Roman"/>
                <w:sz w:val="24"/>
                <w:szCs w:val="24"/>
                <w:lang w:eastAsia="ru-RU"/>
              </w:rPr>
              <w:t xml:space="preserve">Изучение </w:t>
            </w:r>
            <w:r w:rsidRPr="00D655B4">
              <w:rPr>
                <w:rFonts w:ascii="Times New Roman" w:eastAsia="Times New Roman" w:hAnsi="Times New Roman" w:cs="Times New Roman"/>
                <w:color w:val="000000"/>
                <w:sz w:val="24"/>
                <w:szCs w:val="24"/>
                <w:lang w:eastAsia="ru-RU"/>
              </w:rPr>
              <w:t>Трудового кодекса</w:t>
            </w:r>
            <w:r w:rsidRPr="00D655B4">
              <w:rPr>
                <w:rFonts w:ascii="Times New Roman" w:eastAsia="Times New Roman" w:hAnsi="Times New Roman" w:cs="Times New Roman"/>
                <w:sz w:val="24"/>
                <w:szCs w:val="24"/>
                <w:lang w:eastAsia="ru-RU"/>
              </w:rPr>
              <w:t xml:space="preserve"> РФ</w:t>
            </w:r>
          </w:p>
        </w:tc>
      </w:tr>
      <w:tr w:rsidR="00D655B4" w:rsidRPr="00D655B4" w14:paraId="533F737D" w14:textId="77777777" w:rsidTr="00D655B4">
        <w:trPr>
          <w:trHeight w:val="495"/>
        </w:trPr>
        <w:tc>
          <w:tcPr>
            <w:tcW w:w="1872" w:type="dxa"/>
            <w:vMerge/>
          </w:tcPr>
          <w:p w14:paraId="5AACE644"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7654" w:type="dxa"/>
            <w:gridSpan w:val="2"/>
          </w:tcPr>
          <w:p w14:paraId="360AB145" w14:textId="318D2CF5" w:rsidR="00D655B4" w:rsidRPr="00D655B4" w:rsidRDefault="00D655B4" w:rsidP="00D655B4">
            <w:pPr>
              <w:shd w:val="clear" w:color="auto" w:fill="FFFFFF"/>
              <w:jc w:val="both"/>
              <w:rPr>
                <w:rFonts w:ascii="Times New Roman" w:eastAsia="Times New Roman" w:hAnsi="Times New Roman" w:cs="Times New Roman"/>
                <w:color w:val="000000"/>
                <w:spacing w:val="2"/>
                <w:sz w:val="24"/>
                <w:szCs w:val="24"/>
                <w:lang w:eastAsia="ru-RU"/>
              </w:rPr>
            </w:pPr>
            <w:r w:rsidRPr="00D655B4">
              <w:rPr>
                <w:rFonts w:ascii="Times New Roman" w:eastAsia="Times New Roman" w:hAnsi="Times New Roman" w:cs="Times New Roman"/>
                <w:sz w:val="24"/>
                <w:szCs w:val="24"/>
                <w:lang w:eastAsia="ru-RU"/>
              </w:rPr>
              <w:t xml:space="preserve">Составление трудового договора, с использованием информационных баз «Гарант», «КонсультантПлюс»; решение ситуационных задач </w:t>
            </w:r>
          </w:p>
        </w:tc>
      </w:tr>
      <w:tr w:rsidR="00D655B4" w:rsidRPr="00D655B4" w14:paraId="2F9F8352" w14:textId="77777777" w:rsidTr="007971DC">
        <w:trPr>
          <w:trHeight w:val="318"/>
        </w:trPr>
        <w:tc>
          <w:tcPr>
            <w:tcW w:w="1872" w:type="dxa"/>
            <w:vMerge/>
          </w:tcPr>
          <w:p w14:paraId="376C9B2D" w14:textId="77777777" w:rsidR="00D655B4" w:rsidRPr="00D655B4" w:rsidRDefault="00D655B4" w:rsidP="00D655B4">
            <w:pPr>
              <w:shd w:val="clear" w:color="auto" w:fill="FFFFFF"/>
              <w:rPr>
                <w:rFonts w:ascii="Times New Roman" w:eastAsia="Times New Roman" w:hAnsi="Times New Roman" w:cs="Times New Roman"/>
                <w:b/>
                <w:color w:val="000000"/>
                <w:spacing w:val="-1"/>
                <w:sz w:val="24"/>
                <w:szCs w:val="24"/>
                <w:lang w:eastAsia="ru-RU"/>
              </w:rPr>
            </w:pPr>
          </w:p>
        </w:tc>
        <w:tc>
          <w:tcPr>
            <w:tcW w:w="7654" w:type="dxa"/>
            <w:gridSpan w:val="2"/>
          </w:tcPr>
          <w:p w14:paraId="100272C5" w14:textId="77777777" w:rsidR="00D655B4" w:rsidRPr="00C96F3A" w:rsidRDefault="00D655B4" w:rsidP="00D655B4">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C89DAE6" w14:textId="48F9B925" w:rsidR="00D655B4" w:rsidRPr="00D655B4" w:rsidRDefault="00D655B4" w:rsidP="00D655B4">
            <w:pPr>
              <w:shd w:val="clear" w:color="auto" w:fill="FFFFFF"/>
              <w:jc w:val="both"/>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55B4" w:rsidRPr="00D655B4" w14:paraId="6C9064F2" w14:textId="77777777" w:rsidTr="007971DC">
        <w:trPr>
          <w:trHeight w:val="419"/>
        </w:trPr>
        <w:tc>
          <w:tcPr>
            <w:tcW w:w="1872" w:type="dxa"/>
            <w:vMerge w:val="restart"/>
          </w:tcPr>
          <w:p w14:paraId="443E70EE"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r w:rsidRPr="00D655B4">
              <w:rPr>
                <w:rFonts w:ascii="Times New Roman" w:eastAsia="Times New Roman" w:hAnsi="Times New Roman" w:cs="Times New Roman"/>
                <w:b/>
                <w:bCs/>
                <w:sz w:val="24"/>
                <w:szCs w:val="24"/>
                <w:lang w:eastAsia="ru-RU"/>
              </w:rPr>
              <w:t>Тема 2.  Охрана труда на производственном участке</w:t>
            </w:r>
          </w:p>
        </w:tc>
        <w:tc>
          <w:tcPr>
            <w:tcW w:w="7654" w:type="dxa"/>
            <w:gridSpan w:val="2"/>
          </w:tcPr>
          <w:p w14:paraId="2A7F313B" w14:textId="77777777"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Содержание учебного материала</w:t>
            </w:r>
          </w:p>
        </w:tc>
      </w:tr>
      <w:tr w:rsidR="00D655B4" w:rsidRPr="00D655B4" w14:paraId="6CB25752" w14:textId="77777777" w:rsidTr="007971DC">
        <w:trPr>
          <w:trHeight w:val="719"/>
        </w:trPr>
        <w:tc>
          <w:tcPr>
            <w:tcW w:w="1872" w:type="dxa"/>
            <w:vMerge/>
          </w:tcPr>
          <w:p w14:paraId="7A7D80CF"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3BC390CB"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1</w:t>
            </w:r>
          </w:p>
        </w:tc>
        <w:tc>
          <w:tcPr>
            <w:tcW w:w="7229" w:type="dxa"/>
          </w:tcPr>
          <w:p w14:paraId="58967E82" w14:textId="77777777" w:rsidR="00D655B4" w:rsidRPr="00D655B4" w:rsidRDefault="00D655B4" w:rsidP="00D655B4">
            <w:pPr>
              <w:shd w:val="clear" w:color="auto" w:fill="FFFFFF"/>
              <w:jc w:val="both"/>
              <w:rPr>
                <w:rFonts w:ascii="Times New Roman" w:eastAsia="Times New Roman" w:hAnsi="Times New Roman" w:cs="Times New Roman"/>
                <w:color w:val="000000"/>
                <w:spacing w:val="-10"/>
                <w:sz w:val="24"/>
                <w:szCs w:val="24"/>
                <w:lang w:eastAsia="ru-RU"/>
              </w:rPr>
            </w:pPr>
            <w:r w:rsidRPr="00D655B4">
              <w:rPr>
                <w:rFonts w:ascii="Times New Roman" w:eastAsia="Times New Roman" w:hAnsi="Times New Roman" w:cs="Times New Roman"/>
                <w:b/>
                <w:bCs/>
                <w:sz w:val="24"/>
                <w:szCs w:val="24"/>
                <w:lang w:eastAsia="ru-RU"/>
              </w:rPr>
              <w:t xml:space="preserve">Управление безопасности труда. </w:t>
            </w:r>
            <w:r w:rsidRPr="00D655B4">
              <w:rPr>
                <w:rFonts w:ascii="Times New Roman" w:eastAsia="Times New Roman" w:hAnsi="Times New Roman" w:cs="Times New Roman"/>
                <w:b/>
                <w:sz w:val="24"/>
                <w:szCs w:val="24"/>
                <w:lang w:eastAsia="ru-RU"/>
              </w:rPr>
              <w:t>Правовые основы безопасности труда</w:t>
            </w:r>
            <w:r w:rsidRPr="00D655B4">
              <w:rPr>
                <w:rFonts w:ascii="Times New Roman" w:eastAsia="Times New Roman" w:hAnsi="Times New Roman" w:cs="Times New Roman"/>
                <w:color w:val="000000"/>
                <w:spacing w:val="-10"/>
                <w:sz w:val="24"/>
                <w:szCs w:val="24"/>
                <w:lang w:eastAsia="ru-RU"/>
              </w:rPr>
              <w:t xml:space="preserve"> </w:t>
            </w:r>
          </w:p>
          <w:p w14:paraId="20801500" w14:textId="77777777"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color w:val="000000"/>
                <w:spacing w:val="-10"/>
                <w:sz w:val="24"/>
                <w:szCs w:val="24"/>
                <w:lang w:eastAsia="ru-RU"/>
              </w:rPr>
              <w:t xml:space="preserve">Правовые и нормативные основы безопасности труда: Федеральный </w:t>
            </w:r>
            <w:r w:rsidRPr="00D655B4">
              <w:rPr>
                <w:rFonts w:ascii="Times New Roman" w:eastAsia="Times New Roman" w:hAnsi="Times New Roman" w:cs="Times New Roman"/>
                <w:color w:val="000000"/>
                <w:sz w:val="24"/>
                <w:szCs w:val="24"/>
                <w:lang w:eastAsia="ru-RU"/>
              </w:rPr>
              <w:t xml:space="preserve">закон (Об основах охраны труда в РФ), Трудовой кодекс, </w:t>
            </w:r>
            <w:r w:rsidRPr="00D655B4">
              <w:rPr>
                <w:rFonts w:ascii="Times New Roman" w:eastAsia="Times New Roman" w:hAnsi="Times New Roman" w:cs="Times New Roman"/>
                <w:color w:val="000000"/>
                <w:spacing w:val="-9"/>
                <w:sz w:val="24"/>
                <w:szCs w:val="24"/>
                <w:lang w:eastAsia="ru-RU"/>
              </w:rPr>
              <w:t>Гигиенические нормативы, санитарные нормы, система строительных норм и правил. Структура системы стандартов Безопасности труда, Госстандарта России.</w:t>
            </w:r>
          </w:p>
        </w:tc>
      </w:tr>
      <w:tr w:rsidR="00D655B4" w:rsidRPr="00D655B4" w14:paraId="56085452" w14:textId="77777777" w:rsidTr="007971DC">
        <w:trPr>
          <w:trHeight w:val="517"/>
        </w:trPr>
        <w:tc>
          <w:tcPr>
            <w:tcW w:w="1872" w:type="dxa"/>
            <w:vMerge/>
          </w:tcPr>
          <w:p w14:paraId="10CCD915"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1DB0AA83"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2</w:t>
            </w:r>
          </w:p>
        </w:tc>
        <w:tc>
          <w:tcPr>
            <w:tcW w:w="7229" w:type="dxa"/>
          </w:tcPr>
          <w:p w14:paraId="1D8A19B1" w14:textId="77777777"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color w:val="000000"/>
                <w:spacing w:val="-9"/>
                <w:sz w:val="24"/>
                <w:szCs w:val="24"/>
                <w:lang w:eastAsia="ru-RU"/>
              </w:rPr>
              <w:t xml:space="preserve">Организационные основы безопасности труда: органы управления Безопасностью труда, надзора и контроля за безопасностью труда, обучение, инструктаж и поверка знаний по охрани труда; аттестация рабочих мест по условиям труда и сертификация </w:t>
            </w:r>
            <w:r w:rsidRPr="00D655B4">
              <w:rPr>
                <w:rFonts w:ascii="Times New Roman" w:eastAsia="Times New Roman" w:hAnsi="Times New Roman" w:cs="Times New Roman"/>
                <w:color w:val="000000"/>
                <w:spacing w:val="-11"/>
                <w:sz w:val="24"/>
                <w:szCs w:val="24"/>
                <w:lang w:eastAsia="ru-RU"/>
              </w:rPr>
              <w:t xml:space="preserve">производственных объектах на соответствие требованиям по охране </w:t>
            </w:r>
            <w:r w:rsidRPr="00D655B4">
              <w:rPr>
                <w:rFonts w:ascii="Times New Roman" w:eastAsia="Times New Roman" w:hAnsi="Times New Roman" w:cs="Times New Roman"/>
                <w:color w:val="000000"/>
                <w:spacing w:val="-9"/>
                <w:sz w:val="24"/>
                <w:szCs w:val="24"/>
                <w:lang w:eastAsia="ru-RU"/>
              </w:rPr>
              <w:t xml:space="preserve">труда; ответственность за нарушение требований по безопасности </w:t>
            </w:r>
            <w:r w:rsidRPr="00D655B4">
              <w:rPr>
                <w:rFonts w:ascii="Times New Roman" w:eastAsia="Times New Roman" w:hAnsi="Times New Roman" w:cs="Times New Roman"/>
                <w:color w:val="000000"/>
                <w:spacing w:val="-11"/>
                <w:sz w:val="24"/>
                <w:szCs w:val="24"/>
                <w:lang w:eastAsia="ru-RU"/>
              </w:rPr>
              <w:t>труда.</w:t>
            </w:r>
          </w:p>
        </w:tc>
      </w:tr>
      <w:tr w:rsidR="00D655B4" w:rsidRPr="00D655B4" w14:paraId="1CB85E50" w14:textId="77777777" w:rsidTr="007971DC">
        <w:trPr>
          <w:trHeight w:val="718"/>
        </w:trPr>
        <w:tc>
          <w:tcPr>
            <w:tcW w:w="1872" w:type="dxa"/>
            <w:vMerge/>
          </w:tcPr>
          <w:p w14:paraId="1897B066"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0E56EE08"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3</w:t>
            </w:r>
          </w:p>
        </w:tc>
        <w:tc>
          <w:tcPr>
            <w:tcW w:w="7229" w:type="dxa"/>
          </w:tcPr>
          <w:p w14:paraId="37F66C7E" w14:textId="2123AC64" w:rsidR="00D655B4" w:rsidRPr="00D655B4" w:rsidRDefault="00D655B4" w:rsidP="00D655B4">
            <w:pPr>
              <w:shd w:val="clear" w:color="auto" w:fill="FFFFFF"/>
              <w:jc w:val="both"/>
              <w:rPr>
                <w:rFonts w:ascii="Times New Roman" w:eastAsia="Times New Roman" w:hAnsi="Times New Roman" w:cs="Times New Roman"/>
                <w:b/>
                <w:sz w:val="24"/>
                <w:szCs w:val="24"/>
                <w:lang w:eastAsia="ru-RU"/>
              </w:rPr>
            </w:pPr>
            <w:r w:rsidRPr="00D655B4">
              <w:rPr>
                <w:rFonts w:ascii="Times New Roman" w:eastAsia="Times New Roman" w:hAnsi="Times New Roman" w:cs="Times New Roman"/>
                <w:b/>
                <w:sz w:val="24"/>
                <w:szCs w:val="24"/>
                <w:lang w:eastAsia="ru-RU"/>
              </w:rPr>
              <w:t>Источники и характеристики негативных факторов, и их воздействие на человека</w:t>
            </w:r>
          </w:p>
          <w:p w14:paraId="03ACF179" w14:textId="1DA865EE" w:rsidR="00D655B4" w:rsidRPr="00D655B4" w:rsidRDefault="00D655B4" w:rsidP="00D655B4">
            <w:pPr>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color w:val="000000"/>
                <w:spacing w:val="-11"/>
                <w:sz w:val="24"/>
                <w:szCs w:val="24"/>
                <w:lang w:eastAsia="ru-RU"/>
              </w:rPr>
              <w:t xml:space="preserve">Виды, источники и уровни негативных факторов производственной </w:t>
            </w:r>
            <w:r w:rsidRPr="00D655B4">
              <w:rPr>
                <w:rFonts w:ascii="Times New Roman" w:eastAsia="Times New Roman" w:hAnsi="Times New Roman" w:cs="Times New Roman"/>
                <w:color w:val="000000"/>
                <w:spacing w:val="-9"/>
                <w:sz w:val="24"/>
                <w:szCs w:val="24"/>
                <w:lang w:eastAsia="ru-RU"/>
              </w:rPr>
              <w:t xml:space="preserve">среды: запыленность и загазованность воздуха; вибрация; акустические колебания; электромагнитные поля и излучения; электрический ток; система повышенного давления; движущиеся </w:t>
            </w:r>
            <w:r w:rsidRPr="00D655B4">
              <w:rPr>
                <w:rFonts w:ascii="Times New Roman" w:eastAsia="Times New Roman" w:hAnsi="Times New Roman" w:cs="Times New Roman"/>
                <w:color w:val="000000"/>
                <w:spacing w:val="-10"/>
                <w:sz w:val="24"/>
                <w:szCs w:val="24"/>
                <w:lang w:eastAsia="ru-RU"/>
              </w:rPr>
              <w:t xml:space="preserve">машины и механизмы; падающие предметы; промышленные яды; </w:t>
            </w:r>
            <w:r w:rsidRPr="00D655B4">
              <w:rPr>
                <w:rFonts w:ascii="Times New Roman" w:eastAsia="Times New Roman" w:hAnsi="Times New Roman" w:cs="Times New Roman"/>
                <w:color w:val="000000"/>
                <w:spacing w:val="-9"/>
                <w:sz w:val="24"/>
                <w:szCs w:val="24"/>
                <w:lang w:eastAsia="ru-RU"/>
              </w:rPr>
              <w:t xml:space="preserve">смазочно-охлаждающие жидкости; повышение или понижения </w:t>
            </w:r>
            <w:r w:rsidRPr="00D655B4">
              <w:rPr>
                <w:rFonts w:ascii="Times New Roman" w:eastAsia="Times New Roman" w:hAnsi="Times New Roman" w:cs="Times New Roman"/>
                <w:color w:val="000000"/>
                <w:spacing w:val="-11"/>
                <w:sz w:val="24"/>
                <w:szCs w:val="24"/>
                <w:lang w:eastAsia="ru-RU"/>
              </w:rPr>
              <w:t xml:space="preserve">температуры воздуха; повышенная влажность и скорость движения </w:t>
            </w:r>
            <w:r w:rsidRPr="00D655B4">
              <w:rPr>
                <w:rFonts w:ascii="Times New Roman" w:eastAsia="Times New Roman" w:hAnsi="Times New Roman" w:cs="Times New Roman"/>
                <w:color w:val="000000"/>
                <w:spacing w:val="-9"/>
                <w:sz w:val="24"/>
                <w:szCs w:val="24"/>
                <w:lang w:eastAsia="ru-RU"/>
              </w:rPr>
              <w:t xml:space="preserve">воздуха; неправильная организация освещения; эмоциональные </w:t>
            </w:r>
            <w:r w:rsidRPr="00D655B4">
              <w:rPr>
                <w:rFonts w:ascii="Times New Roman" w:eastAsia="Times New Roman" w:hAnsi="Times New Roman" w:cs="Times New Roman"/>
                <w:color w:val="000000"/>
                <w:spacing w:val="-10"/>
                <w:sz w:val="24"/>
                <w:szCs w:val="24"/>
                <w:lang w:eastAsia="ru-RU"/>
              </w:rPr>
              <w:t xml:space="preserve">перегрузки. Воздействие негативных факторов на человека, их нормирование и </w:t>
            </w:r>
            <w:r w:rsidRPr="00D655B4">
              <w:rPr>
                <w:rFonts w:ascii="Times New Roman" w:eastAsia="Times New Roman" w:hAnsi="Times New Roman" w:cs="Times New Roman"/>
                <w:color w:val="000000"/>
                <w:spacing w:val="-9"/>
                <w:sz w:val="24"/>
                <w:szCs w:val="24"/>
                <w:lang w:eastAsia="ru-RU"/>
              </w:rPr>
              <w:t>установление предельно-допустимых уровней</w:t>
            </w:r>
          </w:p>
        </w:tc>
      </w:tr>
      <w:tr w:rsidR="00D655B4" w:rsidRPr="00D655B4" w14:paraId="5E4AF67B" w14:textId="77777777" w:rsidTr="007971DC">
        <w:trPr>
          <w:trHeight w:val="445"/>
        </w:trPr>
        <w:tc>
          <w:tcPr>
            <w:tcW w:w="1872" w:type="dxa"/>
            <w:vMerge/>
          </w:tcPr>
          <w:p w14:paraId="6806F51B"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6DF6090A"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4</w:t>
            </w:r>
          </w:p>
        </w:tc>
        <w:tc>
          <w:tcPr>
            <w:tcW w:w="7229" w:type="dxa"/>
          </w:tcPr>
          <w:p w14:paraId="12C5A49E" w14:textId="77777777" w:rsidR="00D655B4" w:rsidRPr="00D655B4" w:rsidRDefault="00D655B4" w:rsidP="00D655B4">
            <w:pPr>
              <w:rPr>
                <w:rFonts w:ascii="Times New Roman" w:eastAsia="Times New Roman" w:hAnsi="Times New Roman" w:cs="Times New Roman"/>
                <w:b/>
                <w:sz w:val="24"/>
                <w:szCs w:val="24"/>
                <w:lang w:eastAsia="ru-RU"/>
              </w:rPr>
            </w:pPr>
            <w:r w:rsidRPr="00D655B4">
              <w:rPr>
                <w:rFonts w:ascii="Times New Roman" w:eastAsia="Times New Roman" w:hAnsi="Times New Roman" w:cs="Times New Roman"/>
                <w:b/>
                <w:bCs/>
                <w:sz w:val="24"/>
                <w:szCs w:val="24"/>
                <w:lang w:eastAsia="ru-RU"/>
              </w:rPr>
              <w:t xml:space="preserve">Обеспечение комфортных условий трудовой деятельности. </w:t>
            </w:r>
            <w:r w:rsidRPr="00D655B4">
              <w:rPr>
                <w:rFonts w:ascii="Times New Roman" w:eastAsia="Times New Roman" w:hAnsi="Times New Roman" w:cs="Times New Roman"/>
                <w:b/>
                <w:sz w:val="24"/>
                <w:szCs w:val="24"/>
                <w:lang w:eastAsia="ru-RU"/>
              </w:rPr>
              <w:t>Микроклимат помещений.</w:t>
            </w:r>
          </w:p>
          <w:p w14:paraId="43490F19" w14:textId="77777777" w:rsidR="00D655B4" w:rsidRPr="00D655B4" w:rsidRDefault="00D655B4" w:rsidP="00D655B4">
            <w:pPr>
              <w:rPr>
                <w:rFonts w:ascii="Times New Roman" w:eastAsia="Times New Roman" w:hAnsi="Times New Roman" w:cs="Times New Roman"/>
                <w:color w:val="000000"/>
                <w:spacing w:val="-2"/>
                <w:sz w:val="24"/>
                <w:szCs w:val="24"/>
                <w:lang w:eastAsia="ru-RU"/>
              </w:rPr>
            </w:pPr>
            <w:r w:rsidRPr="00D655B4">
              <w:rPr>
                <w:rFonts w:ascii="Times New Roman" w:eastAsia="Times New Roman" w:hAnsi="Times New Roman" w:cs="Times New Roman"/>
                <w:color w:val="000000"/>
                <w:spacing w:val="-2"/>
                <w:sz w:val="24"/>
                <w:szCs w:val="24"/>
                <w:lang w:eastAsia="ru-RU"/>
              </w:rPr>
              <w:t>Механизмы теплообмена между человеком и окружающей средой. Влияние параметров микроклимата на здоровье человека. Терморегуляция организма человека.</w:t>
            </w:r>
          </w:p>
          <w:p w14:paraId="64D519C8" w14:textId="77777777" w:rsidR="00D655B4" w:rsidRPr="00D655B4" w:rsidRDefault="00D655B4" w:rsidP="00D655B4">
            <w:pPr>
              <w:jc w:val="both"/>
              <w:rPr>
                <w:rFonts w:ascii="Times New Roman" w:eastAsia="Times New Roman" w:hAnsi="Times New Roman" w:cs="Times New Roman"/>
                <w:sz w:val="24"/>
                <w:szCs w:val="24"/>
                <w:lang w:eastAsia="ru-RU"/>
              </w:rPr>
            </w:pPr>
          </w:p>
        </w:tc>
      </w:tr>
      <w:tr w:rsidR="00D655B4" w:rsidRPr="00D655B4" w14:paraId="07CAA1B6" w14:textId="77777777" w:rsidTr="007971DC">
        <w:trPr>
          <w:trHeight w:val="445"/>
        </w:trPr>
        <w:tc>
          <w:tcPr>
            <w:tcW w:w="1872" w:type="dxa"/>
            <w:vMerge/>
          </w:tcPr>
          <w:p w14:paraId="7CDEAAF1"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7654" w:type="dxa"/>
            <w:gridSpan w:val="2"/>
          </w:tcPr>
          <w:p w14:paraId="0550CCBA" w14:textId="3BCB4BC6" w:rsidR="00D655B4" w:rsidRPr="00D655B4" w:rsidRDefault="00D655B4" w:rsidP="00D655B4">
            <w:pPr>
              <w:shd w:val="clear" w:color="auto" w:fill="FFFFFF"/>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55B4" w:rsidRPr="00D655B4" w14:paraId="74E54BD0" w14:textId="77777777" w:rsidTr="007971DC">
        <w:trPr>
          <w:trHeight w:val="445"/>
        </w:trPr>
        <w:tc>
          <w:tcPr>
            <w:tcW w:w="1872" w:type="dxa"/>
            <w:vMerge/>
          </w:tcPr>
          <w:p w14:paraId="03AA880E"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403238C2"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1</w:t>
            </w:r>
          </w:p>
        </w:tc>
        <w:tc>
          <w:tcPr>
            <w:tcW w:w="7229" w:type="dxa"/>
          </w:tcPr>
          <w:p w14:paraId="61B842BE" w14:textId="77777777" w:rsidR="00D655B4" w:rsidRPr="00D655B4" w:rsidRDefault="00D655B4" w:rsidP="00D655B4">
            <w:pPr>
              <w:shd w:val="clear" w:color="auto" w:fill="FFFFFF"/>
              <w:jc w:val="both"/>
              <w:rPr>
                <w:rFonts w:ascii="Times New Roman" w:eastAsia="Times New Roman" w:hAnsi="Times New Roman" w:cs="Times New Roman"/>
                <w:b/>
                <w:sz w:val="24"/>
                <w:szCs w:val="24"/>
                <w:lang w:eastAsia="ru-RU"/>
              </w:rPr>
            </w:pPr>
            <w:r w:rsidRPr="00D655B4">
              <w:rPr>
                <w:rFonts w:ascii="Times New Roman" w:eastAsia="Times New Roman" w:hAnsi="Times New Roman" w:cs="Times New Roman"/>
                <w:color w:val="000000"/>
                <w:spacing w:val="-10"/>
                <w:sz w:val="24"/>
                <w:szCs w:val="24"/>
                <w:lang w:eastAsia="ru-RU"/>
              </w:rPr>
              <w:t xml:space="preserve">Изучение Федерального </w:t>
            </w:r>
            <w:r w:rsidRPr="00D655B4">
              <w:rPr>
                <w:rFonts w:ascii="Times New Roman" w:eastAsia="Times New Roman" w:hAnsi="Times New Roman" w:cs="Times New Roman"/>
                <w:color w:val="000000"/>
                <w:sz w:val="24"/>
                <w:szCs w:val="24"/>
                <w:lang w:eastAsia="ru-RU"/>
              </w:rPr>
              <w:t>закона. (Об основах охраны труда в РФ),</w:t>
            </w:r>
          </w:p>
        </w:tc>
      </w:tr>
      <w:tr w:rsidR="00D655B4" w:rsidRPr="00D655B4" w14:paraId="36C932F5" w14:textId="77777777" w:rsidTr="007971DC">
        <w:trPr>
          <w:trHeight w:val="445"/>
        </w:trPr>
        <w:tc>
          <w:tcPr>
            <w:tcW w:w="1872" w:type="dxa"/>
            <w:vMerge/>
          </w:tcPr>
          <w:p w14:paraId="1B9A4DC5"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09A644ED"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2</w:t>
            </w:r>
          </w:p>
        </w:tc>
        <w:tc>
          <w:tcPr>
            <w:tcW w:w="7229" w:type="dxa"/>
          </w:tcPr>
          <w:p w14:paraId="4AAF0114" w14:textId="77777777" w:rsidR="00D655B4" w:rsidRPr="00D655B4" w:rsidRDefault="00D655B4" w:rsidP="00D655B4">
            <w:pPr>
              <w:shd w:val="clear" w:color="auto" w:fill="FFFFFF"/>
              <w:jc w:val="both"/>
              <w:rPr>
                <w:rFonts w:ascii="Times New Roman" w:eastAsia="Times New Roman" w:hAnsi="Times New Roman" w:cs="Times New Roman"/>
                <w:b/>
                <w:sz w:val="24"/>
                <w:szCs w:val="24"/>
                <w:lang w:eastAsia="ru-RU"/>
              </w:rPr>
            </w:pPr>
            <w:r w:rsidRPr="00D655B4">
              <w:rPr>
                <w:rFonts w:ascii="Times New Roman" w:eastAsia="Times New Roman" w:hAnsi="Times New Roman" w:cs="Times New Roman"/>
                <w:color w:val="000000"/>
                <w:spacing w:val="-10"/>
                <w:sz w:val="24"/>
                <w:szCs w:val="24"/>
                <w:lang w:eastAsia="ru-RU"/>
              </w:rPr>
              <w:t>Изучение инструкции по технике безопасности</w:t>
            </w:r>
          </w:p>
        </w:tc>
      </w:tr>
      <w:tr w:rsidR="00D655B4" w:rsidRPr="00D655B4" w14:paraId="11DB023F" w14:textId="77777777" w:rsidTr="007971DC">
        <w:trPr>
          <w:trHeight w:val="445"/>
        </w:trPr>
        <w:tc>
          <w:tcPr>
            <w:tcW w:w="1872" w:type="dxa"/>
            <w:vMerge/>
          </w:tcPr>
          <w:p w14:paraId="5FB4C0E9"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345997AB"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3</w:t>
            </w:r>
          </w:p>
        </w:tc>
        <w:tc>
          <w:tcPr>
            <w:tcW w:w="7229" w:type="dxa"/>
          </w:tcPr>
          <w:p w14:paraId="6C1C399C" w14:textId="77777777" w:rsidR="00D655B4" w:rsidRPr="00D655B4" w:rsidRDefault="00D655B4" w:rsidP="00D655B4">
            <w:pPr>
              <w:shd w:val="clear" w:color="auto" w:fill="FFFFFF"/>
              <w:jc w:val="both"/>
              <w:rPr>
                <w:rFonts w:ascii="Times New Roman" w:eastAsia="Times New Roman" w:hAnsi="Times New Roman" w:cs="Times New Roman"/>
                <w:b/>
                <w:sz w:val="24"/>
                <w:szCs w:val="24"/>
                <w:lang w:eastAsia="ru-RU"/>
              </w:rPr>
            </w:pPr>
            <w:r w:rsidRPr="00D655B4">
              <w:rPr>
                <w:rFonts w:ascii="Times New Roman" w:eastAsia="Times New Roman" w:hAnsi="Times New Roman" w:cs="Times New Roman"/>
                <w:sz w:val="24"/>
                <w:szCs w:val="24"/>
                <w:lang w:eastAsia="ru-RU"/>
              </w:rPr>
              <w:t xml:space="preserve">Расчет звукоизоляции и звукопоглощения в рабочей </w:t>
            </w:r>
            <w:proofErr w:type="gramStart"/>
            <w:r w:rsidRPr="00D655B4">
              <w:rPr>
                <w:rFonts w:ascii="Times New Roman" w:eastAsia="Times New Roman" w:hAnsi="Times New Roman" w:cs="Times New Roman"/>
                <w:sz w:val="24"/>
                <w:szCs w:val="24"/>
                <w:lang w:eastAsia="ru-RU"/>
              </w:rPr>
              <w:t>зоне .</w:t>
            </w:r>
            <w:proofErr w:type="gramEnd"/>
            <w:r w:rsidRPr="00D655B4">
              <w:rPr>
                <w:rFonts w:ascii="Times New Roman" w:eastAsia="Times New Roman" w:hAnsi="Times New Roman" w:cs="Times New Roman"/>
                <w:sz w:val="24"/>
                <w:szCs w:val="24"/>
                <w:lang w:eastAsia="ru-RU"/>
              </w:rPr>
              <w:t xml:space="preserve"> </w:t>
            </w:r>
          </w:p>
        </w:tc>
      </w:tr>
      <w:tr w:rsidR="00D655B4" w:rsidRPr="00D655B4" w14:paraId="40AE302D" w14:textId="77777777" w:rsidTr="007971DC">
        <w:trPr>
          <w:trHeight w:val="445"/>
        </w:trPr>
        <w:tc>
          <w:tcPr>
            <w:tcW w:w="1872" w:type="dxa"/>
            <w:vMerge/>
          </w:tcPr>
          <w:p w14:paraId="19F1E602"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70119A43"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4</w:t>
            </w:r>
          </w:p>
        </w:tc>
        <w:tc>
          <w:tcPr>
            <w:tcW w:w="7229" w:type="dxa"/>
          </w:tcPr>
          <w:p w14:paraId="6E57FDBD" w14:textId="77777777" w:rsidR="00D655B4" w:rsidRPr="00D655B4" w:rsidRDefault="00D655B4" w:rsidP="00D655B4">
            <w:pPr>
              <w:shd w:val="clear" w:color="auto" w:fill="FFFFFF"/>
              <w:jc w:val="both"/>
              <w:rPr>
                <w:rFonts w:ascii="Times New Roman" w:eastAsia="Times New Roman" w:hAnsi="Times New Roman" w:cs="Times New Roman"/>
                <w:b/>
                <w:sz w:val="24"/>
                <w:szCs w:val="24"/>
                <w:lang w:eastAsia="ru-RU"/>
              </w:rPr>
            </w:pPr>
            <w:r w:rsidRPr="00D655B4">
              <w:rPr>
                <w:rFonts w:ascii="Times New Roman" w:eastAsia="Times New Roman" w:hAnsi="Times New Roman" w:cs="Times New Roman"/>
                <w:sz w:val="24"/>
                <w:szCs w:val="24"/>
                <w:lang w:eastAsia="ru-RU"/>
              </w:rPr>
              <w:t>Оказание первой помощи пострадавшим на производстве</w:t>
            </w:r>
          </w:p>
        </w:tc>
      </w:tr>
      <w:tr w:rsidR="00D655B4" w:rsidRPr="00D655B4" w14:paraId="2417EB82" w14:textId="77777777" w:rsidTr="007971DC">
        <w:trPr>
          <w:trHeight w:val="445"/>
        </w:trPr>
        <w:tc>
          <w:tcPr>
            <w:tcW w:w="1872" w:type="dxa"/>
            <w:vMerge/>
          </w:tcPr>
          <w:p w14:paraId="757AF334"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08D10F53"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5</w:t>
            </w:r>
          </w:p>
        </w:tc>
        <w:tc>
          <w:tcPr>
            <w:tcW w:w="7229" w:type="dxa"/>
          </w:tcPr>
          <w:p w14:paraId="57459953" w14:textId="77777777" w:rsidR="00D655B4" w:rsidRPr="00D655B4" w:rsidRDefault="00D655B4" w:rsidP="00D655B4">
            <w:pPr>
              <w:shd w:val="clear" w:color="auto" w:fill="FFFFFF"/>
              <w:jc w:val="both"/>
              <w:rPr>
                <w:rFonts w:ascii="Times New Roman" w:eastAsia="Times New Roman" w:hAnsi="Times New Roman" w:cs="Times New Roman"/>
                <w:b/>
                <w:sz w:val="24"/>
                <w:szCs w:val="24"/>
                <w:lang w:eastAsia="ru-RU"/>
              </w:rPr>
            </w:pPr>
            <w:r w:rsidRPr="00D655B4">
              <w:rPr>
                <w:rFonts w:ascii="Times New Roman" w:eastAsia="Times New Roman" w:hAnsi="Times New Roman" w:cs="Times New Roman"/>
                <w:sz w:val="24"/>
                <w:szCs w:val="24"/>
                <w:lang w:eastAsia="ru-RU"/>
              </w:rPr>
              <w:t>Изучение санитарных норм для производственного участка</w:t>
            </w:r>
          </w:p>
        </w:tc>
      </w:tr>
      <w:tr w:rsidR="00D655B4" w:rsidRPr="00D655B4" w14:paraId="34360CB0" w14:textId="77777777" w:rsidTr="00D655B4">
        <w:trPr>
          <w:trHeight w:val="285"/>
        </w:trPr>
        <w:tc>
          <w:tcPr>
            <w:tcW w:w="1872" w:type="dxa"/>
            <w:vMerge/>
          </w:tcPr>
          <w:p w14:paraId="44B29259"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11A53C0C" w14:textId="77777777" w:rsidR="00D655B4" w:rsidRPr="00D655B4" w:rsidRDefault="00D655B4" w:rsidP="00D655B4">
            <w:pPr>
              <w:jc w:val="center"/>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6</w:t>
            </w:r>
          </w:p>
        </w:tc>
        <w:tc>
          <w:tcPr>
            <w:tcW w:w="7229" w:type="dxa"/>
          </w:tcPr>
          <w:p w14:paraId="0AFD586D" w14:textId="332C1E5A" w:rsidR="00D655B4" w:rsidRPr="00D655B4" w:rsidRDefault="00D655B4" w:rsidP="00D655B4">
            <w:pPr>
              <w:shd w:val="clear" w:color="auto" w:fill="FFFFFF"/>
              <w:jc w:val="both"/>
              <w:rPr>
                <w:rFonts w:ascii="Times New Roman" w:eastAsia="Times New Roman" w:hAnsi="Times New Roman" w:cs="Times New Roman"/>
                <w:sz w:val="24"/>
                <w:szCs w:val="24"/>
                <w:lang w:eastAsia="ru-RU"/>
              </w:rPr>
            </w:pPr>
            <w:r w:rsidRPr="00D655B4">
              <w:rPr>
                <w:rFonts w:ascii="Times New Roman" w:eastAsia="Times New Roman" w:hAnsi="Times New Roman" w:cs="Times New Roman"/>
                <w:sz w:val="24"/>
                <w:szCs w:val="24"/>
                <w:lang w:eastAsia="ru-RU"/>
              </w:rPr>
              <w:t>Определение параметров микроклимата в рабочей зоне</w:t>
            </w:r>
          </w:p>
        </w:tc>
      </w:tr>
      <w:tr w:rsidR="00D655B4" w:rsidRPr="00D655B4" w14:paraId="215B8F37" w14:textId="77777777" w:rsidTr="007971DC">
        <w:trPr>
          <w:trHeight w:val="252"/>
        </w:trPr>
        <w:tc>
          <w:tcPr>
            <w:tcW w:w="1872" w:type="dxa"/>
            <w:vMerge/>
          </w:tcPr>
          <w:p w14:paraId="14E20342" w14:textId="77777777" w:rsidR="00D655B4" w:rsidRPr="00D655B4" w:rsidRDefault="00D655B4" w:rsidP="00D655B4">
            <w:pPr>
              <w:shd w:val="clear" w:color="auto" w:fill="FFFFFF"/>
              <w:rPr>
                <w:rFonts w:ascii="Times New Roman" w:eastAsia="Times New Roman" w:hAnsi="Times New Roman" w:cs="Times New Roman"/>
                <w:b/>
                <w:color w:val="000000"/>
                <w:sz w:val="24"/>
                <w:szCs w:val="24"/>
                <w:lang w:eastAsia="ru-RU"/>
              </w:rPr>
            </w:pPr>
          </w:p>
        </w:tc>
        <w:tc>
          <w:tcPr>
            <w:tcW w:w="425" w:type="dxa"/>
          </w:tcPr>
          <w:p w14:paraId="3DA3A6BC" w14:textId="77777777" w:rsidR="00D655B4" w:rsidRPr="00D655B4" w:rsidRDefault="00D655B4" w:rsidP="00D655B4">
            <w:pPr>
              <w:jc w:val="center"/>
              <w:rPr>
                <w:rFonts w:ascii="Times New Roman" w:eastAsia="Times New Roman" w:hAnsi="Times New Roman" w:cs="Times New Roman"/>
                <w:sz w:val="24"/>
                <w:szCs w:val="24"/>
                <w:lang w:eastAsia="ru-RU"/>
              </w:rPr>
            </w:pPr>
          </w:p>
        </w:tc>
        <w:tc>
          <w:tcPr>
            <w:tcW w:w="7229" w:type="dxa"/>
          </w:tcPr>
          <w:p w14:paraId="05E4B5D8" w14:textId="77777777" w:rsidR="00D655B4" w:rsidRPr="00C96F3A" w:rsidRDefault="00D655B4" w:rsidP="00D655B4">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A405722" w14:textId="3220E634" w:rsidR="00D655B4" w:rsidRPr="00D655B4" w:rsidRDefault="00D655B4" w:rsidP="00D655B4">
            <w:pPr>
              <w:shd w:val="clear" w:color="auto" w:fill="FFFFFF"/>
              <w:jc w:val="both"/>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55B4" w:rsidRPr="00D655B4" w14:paraId="23D588D9" w14:textId="77777777" w:rsidTr="007971DC">
        <w:trPr>
          <w:trHeight w:val="409"/>
        </w:trPr>
        <w:tc>
          <w:tcPr>
            <w:tcW w:w="9526" w:type="dxa"/>
            <w:gridSpan w:val="3"/>
          </w:tcPr>
          <w:p w14:paraId="18919388" w14:textId="77777777" w:rsidR="00D655B4" w:rsidRPr="00D655B4" w:rsidRDefault="00D655B4" w:rsidP="00D655B4">
            <w:pPr>
              <w:rPr>
                <w:rFonts w:ascii="Times New Roman" w:eastAsia="Times New Roman" w:hAnsi="Times New Roman" w:cs="Times New Roman"/>
                <w:color w:val="000000"/>
                <w:spacing w:val="2"/>
                <w:sz w:val="24"/>
                <w:szCs w:val="24"/>
                <w:lang w:eastAsia="ru-RU"/>
              </w:rPr>
            </w:pPr>
            <w:r w:rsidRPr="00D655B4">
              <w:rPr>
                <w:rFonts w:ascii="Times New Roman" w:eastAsia="Times New Roman" w:hAnsi="Times New Roman" w:cs="Times New Roman"/>
                <w:b/>
                <w:color w:val="000000"/>
                <w:spacing w:val="2"/>
                <w:sz w:val="24"/>
                <w:szCs w:val="24"/>
                <w:lang w:eastAsia="ru-RU"/>
              </w:rPr>
              <w:t>Промежуточная аттестация</w:t>
            </w:r>
          </w:p>
        </w:tc>
      </w:tr>
      <w:tr w:rsidR="00D655B4" w:rsidRPr="00D655B4" w14:paraId="721C3A67" w14:textId="77777777" w:rsidTr="007971DC">
        <w:trPr>
          <w:trHeight w:val="409"/>
        </w:trPr>
        <w:tc>
          <w:tcPr>
            <w:tcW w:w="9526" w:type="dxa"/>
            <w:gridSpan w:val="3"/>
          </w:tcPr>
          <w:p w14:paraId="51EFA866" w14:textId="77777777" w:rsidR="00D655B4" w:rsidRPr="00D655B4" w:rsidRDefault="00D655B4" w:rsidP="00D655B4">
            <w:pPr>
              <w:rPr>
                <w:rFonts w:ascii="Times New Roman" w:eastAsia="Times New Roman" w:hAnsi="Times New Roman" w:cs="Times New Roman"/>
                <w:b/>
                <w:color w:val="000000"/>
                <w:spacing w:val="2"/>
                <w:sz w:val="24"/>
                <w:szCs w:val="24"/>
                <w:lang w:eastAsia="ru-RU"/>
              </w:rPr>
            </w:pPr>
            <w:r w:rsidRPr="00D655B4">
              <w:rPr>
                <w:rFonts w:ascii="Times New Roman" w:eastAsia="Times New Roman" w:hAnsi="Times New Roman" w:cs="Times New Roman"/>
                <w:b/>
                <w:color w:val="000000"/>
                <w:spacing w:val="2"/>
                <w:sz w:val="24"/>
                <w:szCs w:val="24"/>
                <w:lang w:eastAsia="ru-RU"/>
              </w:rPr>
              <w:t>Всего 32</w:t>
            </w:r>
          </w:p>
        </w:tc>
      </w:tr>
    </w:tbl>
    <w:p w14:paraId="103EA9E5" w14:textId="52575D04" w:rsidR="00D655B4" w:rsidRDefault="00D655B4" w:rsidP="00D655B4">
      <w:pPr>
        <w:pStyle w:val="114"/>
        <w:rPr>
          <w:rFonts w:ascii="Times New Roman" w:hAnsi="Times New Roman"/>
        </w:rPr>
      </w:pPr>
    </w:p>
    <w:p w14:paraId="7C985397" w14:textId="7ACBD2B2" w:rsidR="00D655B4" w:rsidRDefault="00D655B4" w:rsidP="00D655B4">
      <w:pPr>
        <w:pStyle w:val="114"/>
        <w:rPr>
          <w:rFonts w:ascii="Times New Roman" w:hAnsi="Times New Roman"/>
        </w:rPr>
      </w:pPr>
    </w:p>
    <w:p w14:paraId="785EE6D4" w14:textId="6BCA5012" w:rsidR="00D655B4" w:rsidRDefault="00D655B4" w:rsidP="00D655B4">
      <w:pPr>
        <w:pStyle w:val="114"/>
        <w:rPr>
          <w:rFonts w:ascii="Times New Roman" w:hAnsi="Times New Roman"/>
        </w:rPr>
      </w:pPr>
    </w:p>
    <w:p w14:paraId="4B6EA286" w14:textId="6E5DBC61" w:rsidR="00D655B4" w:rsidRDefault="00D655B4" w:rsidP="00D655B4">
      <w:pPr>
        <w:pStyle w:val="114"/>
        <w:rPr>
          <w:rFonts w:ascii="Times New Roman" w:hAnsi="Times New Roman"/>
        </w:rPr>
      </w:pPr>
    </w:p>
    <w:p w14:paraId="1D10BCF1" w14:textId="262D2C04" w:rsidR="00D655B4" w:rsidRDefault="00D655B4" w:rsidP="00D655B4">
      <w:pPr>
        <w:pStyle w:val="114"/>
        <w:rPr>
          <w:rFonts w:ascii="Times New Roman" w:hAnsi="Times New Roman"/>
        </w:rPr>
      </w:pPr>
    </w:p>
    <w:p w14:paraId="2DFE4D5A" w14:textId="0FEA3C81" w:rsidR="00D655B4" w:rsidRDefault="00D655B4" w:rsidP="00D655B4">
      <w:pPr>
        <w:pStyle w:val="114"/>
        <w:rPr>
          <w:rFonts w:ascii="Times New Roman" w:hAnsi="Times New Roman"/>
        </w:rPr>
      </w:pPr>
    </w:p>
    <w:p w14:paraId="281FED4B" w14:textId="6BDF1436" w:rsidR="00D655B4" w:rsidRDefault="00D655B4" w:rsidP="00D655B4">
      <w:pPr>
        <w:pStyle w:val="114"/>
        <w:rPr>
          <w:rFonts w:ascii="Times New Roman" w:hAnsi="Times New Roman"/>
        </w:rPr>
      </w:pPr>
    </w:p>
    <w:p w14:paraId="68173DC5" w14:textId="77777777" w:rsidR="00D655B4" w:rsidRDefault="00D655B4" w:rsidP="00D655B4">
      <w:pPr>
        <w:pStyle w:val="114"/>
        <w:rPr>
          <w:rFonts w:ascii="Times New Roman" w:hAnsi="Times New Roman"/>
        </w:rPr>
      </w:pPr>
    </w:p>
    <w:p w14:paraId="7DB6D563" w14:textId="77777777" w:rsidR="00A10EF9" w:rsidRDefault="00A10EF9" w:rsidP="00A10EF9">
      <w:pPr>
        <w:pStyle w:val="114"/>
        <w:rPr>
          <w:rFonts w:ascii="Times New Roman" w:hAnsi="Times New Roman"/>
        </w:rPr>
      </w:pPr>
    </w:p>
    <w:p w14:paraId="6A2529E7" w14:textId="77777777" w:rsidR="00A10EF9" w:rsidRDefault="00A10EF9" w:rsidP="00A10EF9">
      <w:pPr>
        <w:pStyle w:val="114"/>
        <w:rPr>
          <w:rFonts w:ascii="Times New Roman" w:hAnsi="Times New Roman"/>
        </w:rPr>
      </w:pPr>
    </w:p>
    <w:p w14:paraId="2EC57556" w14:textId="77777777" w:rsidR="00A10EF9" w:rsidRDefault="00A10EF9" w:rsidP="00A10EF9">
      <w:pPr>
        <w:pStyle w:val="114"/>
        <w:rPr>
          <w:rFonts w:ascii="Times New Roman" w:hAnsi="Times New Roman"/>
        </w:rPr>
      </w:pPr>
    </w:p>
    <w:p w14:paraId="683325BA" w14:textId="77777777" w:rsidR="00A10EF9" w:rsidRDefault="00A10EF9" w:rsidP="00A10EF9">
      <w:pPr>
        <w:pStyle w:val="114"/>
        <w:rPr>
          <w:rFonts w:ascii="Times New Roman" w:hAnsi="Times New Roman"/>
        </w:rPr>
      </w:pPr>
    </w:p>
    <w:p w14:paraId="2B1305EC" w14:textId="77777777" w:rsidR="00A10EF9" w:rsidRDefault="00A10EF9" w:rsidP="00A10EF9">
      <w:pPr>
        <w:pStyle w:val="114"/>
        <w:ind w:firstLine="0"/>
        <w:rPr>
          <w:rFonts w:ascii="Times New Roman" w:hAnsi="Times New Roman"/>
        </w:rPr>
      </w:pPr>
    </w:p>
    <w:p w14:paraId="13D6E9DB" w14:textId="77777777" w:rsidR="00A10EF9" w:rsidRDefault="00A10EF9" w:rsidP="00A10EF9">
      <w:pPr>
        <w:rPr>
          <w:rFonts w:ascii="Times New Roman" w:hAnsi="Times New Roman" w:cs="Times New Roman"/>
          <w:sz w:val="24"/>
          <w:szCs w:val="24"/>
        </w:rPr>
      </w:pPr>
    </w:p>
    <w:p w14:paraId="36D63619" w14:textId="77777777" w:rsidR="00A10EF9" w:rsidRPr="00DF068E" w:rsidRDefault="00A10EF9" w:rsidP="00A10EF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2E6381E" w14:textId="77777777" w:rsidR="00A10EF9" w:rsidRPr="00E11160" w:rsidRDefault="00A10EF9" w:rsidP="00A10EF9">
      <w:pPr>
        <w:pStyle w:val="114"/>
        <w:rPr>
          <w:rFonts w:ascii="Times New Roman" w:hAnsi="Times New Roman"/>
        </w:rPr>
      </w:pPr>
      <w:r w:rsidRPr="00E11160">
        <w:rPr>
          <w:rFonts w:ascii="Times New Roman" w:hAnsi="Times New Roman"/>
        </w:rPr>
        <w:t>3.1. Материально-техническое обеспечение</w:t>
      </w:r>
    </w:p>
    <w:p w14:paraId="6503CB56" w14:textId="77777777" w:rsidR="00A10EF9" w:rsidRPr="00F82140" w:rsidRDefault="00A10EF9" w:rsidP="00A10EF9">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оснащенный(е) в соответствии с приложением 3 ПОП-П.</w:t>
      </w:r>
    </w:p>
    <w:p w14:paraId="5D9C866B" w14:textId="77777777" w:rsidR="00A10EF9" w:rsidRDefault="00A10EF9" w:rsidP="00A10EF9">
      <w:pPr>
        <w:pStyle w:val="114"/>
        <w:rPr>
          <w:rFonts w:ascii="Times New Roman" w:hAnsi="Times New Roman"/>
        </w:rPr>
      </w:pPr>
    </w:p>
    <w:p w14:paraId="58DDB174" w14:textId="77777777" w:rsidR="00A10EF9" w:rsidRPr="00E11160" w:rsidRDefault="00A10EF9" w:rsidP="00A10E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ED8F46" w14:textId="77777777" w:rsidR="00A10EF9" w:rsidRDefault="00A10EF9" w:rsidP="00A10E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9E4BFD" w14:textId="77777777" w:rsidR="00A10EF9" w:rsidRDefault="00A10EF9" w:rsidP="00A10EF9">
      <w:pPr>
        <w:pStyle w:val="a4"/>
        <w:spacing w:line="276" w:lineRule="auto"/>
        <w:ind w:left="0" w:firstLine="709"/>
        <w:jc w:val="both"/>
        <w:rPr>
          <w:rFonts w:ascii="Times New Roman" w:hAnsi="Times New Roman"/>
          <w:bCs/>
          <w:sz w:val="24"/>
          <w:szCs w:val="24"/>
        </w:rPr>
      </w:pPr>
    </w:p>
    <w:p w14:paraId="1AD627C4" w14:textId="77777777" w:rsidR="00A10EF9" w:rsidRPr="00E11160" w:rsidRDefault="00A10EF9" w:rsidP="00A10E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C0519D" w14:textId="77777777" w:rsidR="00A10EF9" w:rsidRDefault="00A10EF9" w:rsidP="00A10EF9">
      <w:pPr>
        <w:suppressAutoHyphens/>
        <w:spacing w:line="276" w:lineRule="auto"/>
        <w:ind w:firstLine="709"/>
        <w:contextualSpacing/>
        <w:jc w:val="both"/>
        <w:rPr>
          <w:rFonts w:ascii="Times New Roman" w:hAnsi="Times New Roman" w:cs="Times New Roman"/>
          <w:b/>
          <w:bCs/>
          <w:sz w:val="24"/>
          <w:szCs w:val="24"/>
        </w:rPr>
      </w:pPr>
    </w:p>
    <w:p w14:paraId="73C53BED" w14:textId="7F9BEC3D" w:rsid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D655B4">
        <w:rPr>
          <w:rFonts w:ascii="Times New Roman" w:hAnsi="Times New Roman" w:cs="Times New Roman"/>
          <w:sz w:val="24"/>
          <w:szCs w:val="24"/>
        </w:rPr>
        <w:t xml:space="preserve">Беляков, Г. И.  Охрана труда и техника </w:t>
      </w:r>
      <w:proofErr w:type="gramStart"/>
      <w:r w:rsidRPr="00D655B4">
        <w:rPr>
          <w:rFonts w:ascii="Times New Roman" w:hAnsi="Times New Roman" w:cs="Times New Roman"/>
          <w:sz w:val="24"/>
          <w:szCs w:val="24"/>
        </w:rPr>
        <w:t>безопасности :</w:t>
      </w:r>
      <w:proofErr w:type="gramEnd"/>
      <w:r w:rsidRPr="00D655B4">
        <w:rPr>
          <w:rFonts w:ascii="Times New Roman" w:hAnsi="Times New Roman" w:cs="Times New Roman"/>
          <w:sz w:val="24"/>
          <w:szCs w:val="24"/>
        </w:rPr>
        <w:t xml:space="preserve"> учебник для среднего профессионального образования / Г. И. Беляков. — 5-е изд., </w:t>
      </w:r>
      <w:proofErr w:type="spellStart"/>
      <w:r w:rsidRPr="00D655B4">
        <w:rPr>
          <w:rFonts w:ascii="Times New Roman" w:hAnsi="Times New Roman" w:cs="Times New Roman"/>
          <w:sz w:val="24"/>
          <w:szCs w:val="24"/>
        </w:rPr>
        <w:t>перераб</w:t>
      </w:r>
      <w:proofErr w:type="spellEnd"/>
      <w:r w:rsidRPr="00D655B4">
        <w:rPr>
          <w:rFonts w:ascii="Times New Roman" w:hAnsi="Times New Roman" w:cs="Times New Roman"/>
          <w:sz w:val="24"/>
          <w:szCs w:val="24"/>
        </w:rPr>
        <w:t xml:space="preserve">. и доп. — </w:t>
      </w:r>
      <w:proofErr w:type="gramStart"/>
      <w:r w:rsidRPr="00D655B4">
        <w:rPr>
          <w:rFonts w:ascii="Times New Roman" w:hAnsi="Times New Roman" w:cs="Times New Roman"/>
          <w:sz w:val="24"/>
          <w:szCs w:val="24"/>
        </w:rPr>
        <w:t>Москва :</w:t>
      </w:r>
      <w:proofErr w:type="gramEnd"/>
      <w:r w:rsidRPr="00D655B4">
        <w:rPr>
          <w:rFonts w:ascii="Times New Roman" w:hAnsi="Times New Roman" w:cs="Times New Roman"/>
          <w:sz w:val="24"/>
          <w:szCs w:val="24"/>
        </w:rPr>
        <w:t xml:space="preserve"> Издательство </w:t>
      </w:r>
      <w:proofErr w:type="spellStart"/>
      <w:r w:rsidRPr="00D655B4">
        <w:rPr>
          <w:rFonts w:ascii="Times New Roman" w:hAnsi="Times New Roman" w:cs="Times New Roman"/>
          <w:sz w:val="24"/>
          <w:szCs w:val="24"/>
        </w:rPr>
        <w:t>Юрайт</w:t>
      </w:r>
      <w:proofErr w:type="spellEnd"/>
      <w:r w:rsidRPr="00D655B4">
        <w:rPr>
          <w:rFonts w:ascii="Times New Roman" w:hAnsi="Times New Roman" w:cs="Times New Roman"/>
          <w:sz w:val="24"/>
          <w:szCs w:val="24"/>
        </w:rPr>
        <w:t xml:space="preserve">, 2023. — 740 с. — (Профессиональное образование). — ISBN 978-5-534-17697-1. — </w:t>
      </w:r>
      <w:proofErr w:type="gramStart"/>
      <w:r w:rsidRPr="00D655B4">
        <w:rPr>
          <w:rFonts w:ascii="Times New Roman" w:hAnsi="Times New Roman" w:cs="Times New Roman"/>
          <w:sz w:val="24"/>
          <w:szCs w:val="24"/>
        </w:rPr>
        <w:t>Текст :</w:t>
      </w:r>
      <w:proofErr w:type="gramEnd"/>
      <w:r w:rsidRPr="00D655B4">
        <w:rPr>
          <w:rFonts w:ascii="Times New Roman" w:hAnsi="Times New Roman" w:cs="Times New Roman"/>
          <w:sz w:val="24"/>
          <w:szCs w:val="24"/>
        </w:rPr>
        <w:t xml:space="preserve"> электронный // Образовательная платформа </w:t>
      </w:r>
      <w:proofErr w:type="spellStart"/>
      <w:r w:rsidRPr="00D655B4">
        <w:rPr>
          <w:rFonts w:ascii="Times New Roman" w:hAnsi="Times New Roman" w:cs="Times New Roman"/>
          <w:sz w:val="24"/>
          <w:szCs w:val="24"/>
        </w:rPr>
        <w:t>Юрайт</w:t>
      </w:r>
      <w:proofErr w:type="spellEnd"/>
      <w:r w:rsidRPr="00D655B4">
        <w:rPr>
          <w:rFonts w:ascii="Times New Roman" w:hAnsi="Times New Roman" w:cs="Times New Roman"/>
          <w:sz w:val="24"/>
          <w:szCs w:val="24"/>
        </w:rPr>
        <w:t xml:space="preserve"> [сайт]. — URL: https://urait.ru/bcode/533582</w:t>
      </w:r>
    </w:p>
    <w:p w14:paraId="7098F2B3" w14:textId="1FB2CFB0"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D655B4">
        <w:rPr>
          <w:rFonts w:ascii="Times New Roman" w:hAnsi="Times New Roman" w:cs="Times New Roman"/>
          <w:sz w:val="24"/>
          <w:szCs w:val="24"/>
        </w:rPr>
        <w:t xml:space="preserve">Карнаух, Н. Н.  Охрана </w:t>
      </w:r>
      <w:proofErr w:type="gramStart"/>
      <w:r w:rsidRPr="00D655B4">
        <w:rPr>
          <w:rFonts w:ascii="Times New Roman" w:hAnsi="Times New Roman" w:cs="Times New Roman"/>
          <w:sz w:val="24"/>
          <w:szCs w:val="24"/>
        </w:rPr>
        <w:t>труда :</w:t>
      </w:r>
      <w:proofErr w:type="gramEnd"/>
      <w:r w:rsidRPr="00D655B4">
        <w:rPr>
          <w:rFonts w:ascii="Times New Roman" w:hAnsi="Times New Roman" w:cs="Times New Roman"/>
          <w:sz w:val="24"/>
          <w:szCs w:val="24"/>
        </w:rPr>
        <w:t xml:space="preserve"> учебник для среднего профессионального образования / Н. Н. Карнаух. — 2-е изд., </w:t>
      </w:r>
      <w:proofErr w:type="spellStart"/>
      <w:r w:rsidRPr="00D655B4">
        <w:rPr>
          <w:rFonts w:ascii="Times New Roman" w:hAnsi="Times New Roman" w:cs="Times New Roman"/>
          <w:sz w:val="24"/>
          <w:szCs w:val="24"/>
        </w:rPr>
        <w:t>перераб</w:t>
      </w:r>
      <w:proofErr w:type="spellEnd"/>
      <w:r w:rsidRPr="00D655B4">
        <w:rPr>
          <w:rFonts w:ascii="Times New Roman" w:hAnsi="Times New Roman" w:cs="Times New Roman"/>
          <w:sz w:val="24"/>
          <w:szCs w:val="24"/>
        </w:rPr>
        <w:t xml:space="preserve">. и доп. — </w:t>
      </w:r>
      <w:proofErr w:type="gramStart"/>
      <w:r w:rsidRPr="00D655B4">
        <w:rPr>
          <w:rFonts w:ascii="Times New Roman" w:hAnsi="Times New Roman" w:cs="Times New Roman"/>
          <w:sz w:val="24"/>
          <w:szCs w:val="24"/>
        </w:rPr>
        <w:t>Москва :</w:t>
      </w:r>
      <w:proofErr w:type="gramEnd"/>
      <w:r w:rsidRPr="00D655B4">
        <w:rPr>
          <w:rFonts w:ascii="Times New Roman" w:hAnsi="Times New Roman" w:cs="Times New Roman"/>
          <w:sz w:val="24"/>
          <w:szCs w:val="24"/>
        </w:rPr>
        <w:t xml:space="preserve"> Издательство </w:t>
      </w:r>
      <w:proofErr w:type="spellStart"/>
      <w:r w:rsidRPr="00D655B4">
        <w:rPr>
          <w:rFonts w:ascii="Times New Roman" w:hAnsi="Times New Roman" w:cs="Times New Roman"/>
          <w:sz w:val="24"/>
          <w:szCs w:val="24"/>
        </w:rPr>
        <w:t>Юрайт</w:t>
      </w:r>
      <w:proofErr w:type="spellEnd"/>
      <w:r w:rsidRPr="00D655B4">
        <w:rPr>
          <w:rFonts w:ascii="Times New Roman" w:hAnsi="Times New Roman" w:cs="Times New Roman"/>
          <w:sz w:val="24"/>
          <w:szCs w:val="24"/>
        </w:rPr>
        <w:t xml:space="preserve">, 2023. — 343 с. — (Профессиональное образование). — ISBN 978-5-534-15942-4. — </w:t>
      </w:r>
      <w:proofErr w:type="gramStart"/>
      <w:r w:rsidRPr="00D655B4">
        <w:rPr>
          <w:rFonts w:ascii="Times New Roman" w:hAnsi="Times New Roman" w:cs="Times New Roman"/>
          <w:sz w:val="24"/>
          <w:szCs w:val="24"/>
        </w:rPr>
        <w:t>Текст :</w:t>
      </w:r>
      <w:proofErr w:type="gramEnd"/>
      <w:r w:rsidRPr="00D655B4">
        <w:rPr>
          <w:rFonts w:ascii="Times New Roman" w:hAnsi="Times New Roman" w:cs="Times New Roman"/>
          <w:sz w:val="24"/>
          <w:szCs w:val="24"/>
        </w:rPr>
        <w:t xml:space="preserve"> электронный // Образовательная платформа </w:t>
      </w:r>
      <w:proofErr w:type="spellStart"/>
      <w:r w:rsidRPr="00D655B4">
        <w:rPr>
          <w:rFonts w:ascii="Times New Roman" w:hAnsi="Times New Roman" w:cs="Times New Roman"/>
          <w:sz w:val="24"/>
          <w:szCs w:val="24"/>
        </w:rPr>
        <w:t>Юрайт</w:t>
      </w:r>
      <w:proofErr w:type="spellEnd"/>
      <w:r w:rsidRPr="00D655B4">
        <w:rPr>
          <w:rFonts w:ascii="Times New Roman" w:hAnsi="Times New Roman" w:cs="Times New Roman"/>
          <w:sz w:val="24"/>
          <w:szCs w:val="24"/>
        </w:rPr>
        <w:t xml:space="preserve"> [сайт]. — URL: https://urait.ru/bcode/510311</w:t>
      </w:r>
    </w:p>
    <w:p w14:paraId="36A3A3C1" w14:textId="5780DF8F"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D655B4">
        <w:rPr>
          <w:rFonts w:ascii="Times New Roman" w:hAnsi="Times New Roman" w:cs="Times New Roman"/>
          <w:sz w:val="24"/>
          <w:szCs w:val="24"/>
        </w:rPr>
        <w:t xml:space="preserve">Охрана </w:t>
      </w:r>
      <w:proofErr w:type="gramStart"/>
      <w:r w:rsidRPr="00D655B4">
        <w:rPr>
          <w:rFonts w:ascii="Times New Roman" w:hAnsi="Times New Roman" w:cs="Times New Roman"/>
          <w:sz w:val="24"/>
          <w:szCs w:val="24"/>
        </w:rPr>
        <w:t>труда :</w:t>
      </w:r>
      <w:proofErr w:type="gramEnd"/>
      <w:r w:rsidRPr="00D655B4">
        <w:rPr>
          <w:rFonts w:ascii="Times New Roman" w:hAnsi="Times New Roman" w:cs="Times New Roman"/>
          <w:sz w:val="24"/>
          <w:szCs w:val="24"/>
        </w:rPr>
        <w:t xml:space="preserve"> учебник для среднего профессионального образования / О. М. Родионова, Е. В. Аникина, Б. И. </w:t>
      </w:r>
      <w:proofErr w:type="spellStart"/>
      <w:r w:rsidRPr="00D655B4">
        <w:rPr>
          <w:rFonts w:ascii="Times New Roman" w:hAnsi="Times New Roman" w:cs="Times New Roman"/>
          <w:sz w:val="24"/>
          <w:szCs w:val="24"/>
        </w:rPr>
        <w:t>Лавер</w:t>
      </w:r>
      <w:proofErr w:type="spellEnd"/>
      <w:r w:rsidRPr="00D655B4">
        <w:rPr>
          <w:rFonts w:ascii="Times New Roman" w:hAnsi="Times New Roman" w:cs="Times New Roman"/>
          <w:sz w:val="24"/>
          <w:szCs w:val="24"/>
        </w:rPr>
        <w:t xml:space="preserve">, Д. А. Семенов. — 3-е изд., </w:t>
      </w:r>
      <w:proofErr w:type="spellStart"/>
      <w:r w:rsidRPr="00D655B4">
        <w:rPr>
          <w:rFonts w:ascii="Times New Roman" w:hAnsi="Times New Roman" w:cs="Times New Roman"/>
          <w:sz w:val="24"/>
          <w:szCs w:val="24"/>
        </w:rPr>
        <w:t>перераб</w:t>
      </w:r>
      <w:proofErr w:type="spellEnd"/>
      <w:r w:rsidRPr="00D655B4">
        <w:rPr>
          <w:rFonts w:ascii="Times New Roman" w:hAnsi="Times New Roman" w:cs="Times New Roman"/>
          <w:sz w:val="24"/>
          <w:szCs w:val="24"/>
        </w:rPr>
        <w:t xml:space="preserve">. и доп. — </w:t>
      </w:r>
      <w:proofErr w:type="gramStart"/>
      <w:r w:rsidRPr="00D655B4">
        <w:rPr>
          <w:rFonts w:ascii="Times New Roman" w:hAnsi="Times New Roman" w:cs="Times New Roman"/>
          <w:sz w:val="24"/>
          <w:szCs w:val="24"/>
        </w:rPr>
        <w:t>Москва :</w:t>
      </w:r>
      <w:proofErr w:type="gramEnd"/>
      <w:r w:rsidRPr="00D655B4">
        <w:rPr>
          <w:rFonts w:ascii="Times New Roman" w:hAnsi="Times New Roman" w:cs="Times New Roman"/>
          <w:sz w:val="24"/>
          <w:szCs w:val="24"/>
        </w:rPr>
        <w:t xml:space="preserve"> Издательство </w:t>
      </w:r>
      <w:proofErr w:type="spellStart"/>
      <w:r w:rsidRPr="00D655B4">
        <w:rPr>
          <w:rFonts w:ascii="Times New Roman" w:hAnsi="Times New Roman" w:cs="Times New Roman"/>
          <w:sz w:val="24"/>
          <w:szCs w:val="24"/>
        </w:rPr>
        <w:t>Юрайт</w:t>
      </w:r>
      <w:proofErr w:type="spellEnd"/>
      <w:r w:rsidRPr="00D655B4">
        <w:rPr>
          <w:rFonts w:ascii="Times New Roman" w:hAnsi="Times New Roman" w:cs="Times New Roman"/>
          <w:sz w:val="24"/>
          <w:szCs w:val="24"/>
        </w:rPr>
        <w:t xml:space="preserve">, 2024. — 139 с. — (Профессиональное образование). — ISBN 978-5-534-17183-9. — </w:t>
      </w:r>
      <w:proofErr w:type="gramStart"/>
      <w:r w:rsidRPr="00D655B4">
        <w:rPr>
          <w:rFonts w:ascii="Times New Roman" w:hAnsi="Times New Roman" w:cs="Times New Roman"/>
          <w:sz w:val="24"/>
          <w:szCs w:val="24"/>
        </w:rPr>
        <w:t>Текст :</w:t>
      </w:r>
      <w:proofErr w:type="gramEnd"/>
      <w:r w:rsidRPr="00D655B4">
        <w:rPr>
          <w:rFonts w:ascii="Times New Roman" w:hAnsi="Times New Roman" w:cs="Times New Roman"/>
          <w:sz w:val="24"/>
          <w:szCs w:val="24"/>
        </w:rPr>
        <w:t xml:space="preserve"> электронный // Образовательная платформа </w:t>
      </w:r>
      <w:proofErr w:type="spellStart"/>
      <w:r w:rsidRPr="00D655B4">
        <w:rPr>
          <w:rFonts w:ascii="Times New Roman" w:hAnsi="Times New Roman" w:cs="Times New Roman"/>
          <w:sz w:val="24"/>
          <w:szCs w:val="24"/>
        </w:rPr>
        <w:t>Юрайт</w:t>
      </w:r>
      <w:proofErr w:type="spellEnd"/>
      <w:r w:rsidRPr="00D655B4">
        <w:rPr>
          <w:rFonts w:ascii="Times New Roman" w:hAnsi="Times New Roman" w:cs="Times New Roman"/>
          <w:sz w:val="24"/>
          <w:szCs w:val="24"/>
        </w:rPr>
        <w:t xml:space="preserve"> [сайт]. — URL: https://urait.ru/bcode/537806</w:t>
      </w:r>
    </w:p>
    <w:p w14:paraId="1F8E48CD" w14:textId="77777777" w:rsidR="00D655B4" w:rsidRDefault="00A10EF9" w:rsidP="00A10EF9">
      <w:pPr>
        <w:suppressAutoHyphens/>
        <w:spacing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1E48436B" w14:textId="03707570" w:rsidR="00A10EF9" w:rsidRPr="00CA36B3" w:rsidRDefault="00D655B4" w:rsidP="00A10EF9">
      <w:pPr>
        <w:suppressAutoHyphens/>
        <w:spacing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A10EF9">
        <w:rPr>
          <w:rFonts w:ascii="Times New Roman" w:hAnsi="Times New Roman" w:cs="Times New Roman"/>
          <w:b/>
          <w:bCs/>
          <w:sz w:val="24"/>
          <w:szCs w:val="24"/>
        </w:rPr>
        <w:t xml:space="preserve"> </w:t>
      </w:r>
      <w:r w:rsidR="00A10EF9" w:rsidRPr="00CA36B3">
        <w:rPr>
          <w:rFonts w:ascii="Times New Roman" w:hAnsi="Times New Roman" w:cs="Times New Roman"/>
          <w:b/>
          <w:bCs/>
          <w:sz w:val="24"/>
          <w:szCs w:val="24"/>
        </w:rPr>
        <w:t>3.2.2. Дополнительные источники</w:t>
      </w:r>
    </w:p>
    <w:p w14:paraId="495C1BB9" w14:textId="77777777" w:rsidR="00D655B4" w:rsidRDefault="00D655B4" w:rsidP="00D655B4">
      <w:pPr>
        <w:suppressAutoHyphens/>
        <w:spacing w:line="276" w:lineRule="auto"/>
        <w:contextualSpacing/>
        <w:jc w:val="both"/>
        <w:rPr>
          <w:rFonts w:ascii="Times New Roman" w:hAnsi="Times New Roman" w:cs="Times New Roman"/>
          <w:sz w:val="24"/>
          <w:szCs w:val="24"/>
        </w:rPr>
      </w:pPr>
    </w:p>
    <w:p w14:paraId="6C36DC0F" w14:textId="084CE8EC"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D655B4">
        <w:rPr>
          <w:rFonts w:ascii="Times New Roman" w:hAnsi="Times New Roman" w:cs="Times New Roman"/>
          <w:sz w:val="24"/>
          <w:szCs w:val="24"/>
        </w:rPr>
        <w:t>Официальный сайт ОАО КВЗ – URL: http://www.kazanhelicopters.ru/</w:t>
      </w:r>
    </w:p>
    <w:p w14:paraId="0FA51421" w14:textId="03422CB4"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D655B4">
        <w:rPr>
          <w:rFonts w:ascii="Times New Roman" w:hAnsi="Times New Roman" w:cs="Times New Roman"/>
          <w:sz w:val="24"/>
          <w:szCs w:val="24"/>
        </w:rPr>
        <w:t>Официальный сайт ОАО КМПО – URL: http://www.kmpo.ru/</w:t>
      </w:r>
    </w:p>
    <w:p w14:paraId="4B01E006" w14:textId="1BBDC53C"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D655B4">
        <w:rPr>
          <w:rFonts w:ascii="Times New Roman" w:hAnsi="Times New Roman" w:cs="Times New Roman"/>
          <w:sz w:val="24"/>
          <w:szCs w:val="24"/>
        </w:rPr>
        <w:t>Официальный сайт ОАО КАПО – URL: http://www.kapo-gorbunov.ru/</w:t>
      </w:r>
    </w:p>
    <w:p w14:paraId="21FC1C33" w14:textId="0BFC3793"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D655B4">
        <w:rPr>
          <w:rFonts w:ascii="Times New Roman" w:hAnsi="Times New Roman" w:cs="Times New Roman"/>
          <w:sz w:val="24"/>
          <w:szCs w:val="24"/>
        </w:rPr>
        <w:t>Электронная база «Гарант»</w:t>
      </w:r>
    </w:p>
    <w:p w14:paraId="5FD29815" w14:textId="442734A0"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D655B4">
        <w:rPr>
          <w:rFonts w:ascii="Times New Roman" w:hAnsi="Times New Roman" w:cs="Times New Roman"/>
          <w:sz w:val="24"/>
          <w:szCs w:val="24"/>
        </w:rPr>
        <w:t>Электронная база «КонсультантПлюс»</w:t>
      </w:r>
    </w:p>
    <w:p w14:paraId="2D214961" w14:textId="31CAD0FA"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D655B4">
        <w:rPr>
          <w:rFonts w:ascii="Times New Roman" w:hAnsi="Times New Roman" w:cs="Times New Roman"/>
          <w:sz w:val="24"/>
          <w:szCs w:val="24"/>
        </w:rPr>
        <w:t xml:space="preserve">Электронная библиотека документов по охране труда – URL: http://www.cnti.ru. </w:t>
      </w:r>
    </w:p>
    <w:p w14:paraId="7108C95B" w14:textId="7770ECB2"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D655B4">
        <w:rPr>
          <w:rFonts w:ascii="Times New Roman" w:hAnsi="Times New Roman" w:cs="Times New Roman"/>
          <w:sz w:val="24"/>
          <w:szCs w:val="24"/>
        </w:rPr>
        <w:t>Портал информационной поддержки охраны труда – URL: http://docinfo.ru/,</w:t>
      </w:r>
    </w:p>
    <w:p w14:paraId="79218DF5" w14:textId="13129DB5" w:rsidR="00D655B4" w:rsidRPr="00D655B4" w:rsidRDefault="00D655B4" w:rsidP="00D655B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D655B4">
        <w:rPr>
          <w:rFonts w:ascii="Times New Roman" w:hAnsi="Times New Roman" w:cs="Times New Roman"/>
          <w:sz w:val="24"/>
          <w:szCs w:val="24"/>
        </w:rPr>
        <w:t>Официальный сайт международной выставки по охране труда Германии – URL: http://new.safework.ru/</w:t>
      </w:r>
    </w:p>
    <w:p w14:paraId="60E0D75D" w14:textId="3012902A" w:rsidR="00A10EF9" w:rsidRDefault="00D655B4" w:rsidP="00DA4E1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9.</w:t>
      </w:r>
      <w:r w:rsidRPr="00D655B4">
        <w:rPr>
          <w:rFonts w:ascii="Times New Roman" w:hAnsi="Times New Roman" w:cs="Times New Roman"/>
          <w:sz w:val="24"/>
          <w:szCs w:val="24"/>
        </w:rPr>
        <w:t>Виртуальные лабораторные работы – URL: http://www.tehbez.ru/.</w:t>
      </w:r>
    </w:p>
    <w:p w14:paraId="2CB2E5D3" w14:textId="77777777" w:rsidR="00A10EF9" w:rsidRPr="007F117D" w:rsidRDefault="00A10EF9" w:rsidP="00A10EF9">
      <w:pPr>
        <w:rPr>
          <w:rFonts w:ascii="Times New Roman" w:hAnsi="Times New Roman" w:cs="Times New Roman"/>
          <w:sz w:val="24"/>
          <w:szCs w:val="24"/>
        </w:rPr>
      </w:pPr>
    </w:p>
    <w:p w14:paraId="66279DBA" w14:textId="77777777" w:rsidR="00A10EF9" w:rsidRDefault="00A10EF9" w:rsidP="00A10EF9">
      <w:pPr>
        <w:pStyle w:val="1f"/>
        <w:jc w:val="left"/>
        <w:rPr>
          <w:rFonts w:ascii="Times New Roman" w:hAnsi="Times New Roman"/>
        </w:rPr>
      </w:pPr>
    </w:p>
    <w:p w14:paraId="18DACCC1" w14:textId="77777777" w:rsidR="00A10EF9" w:rsidRDefault="00A10EF9" w:rsidP="00A10EF9">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772"/>
        <w:gridCol w:w="2324"/>
      </w:tblGrid>
      <w:tr w:rsidR="00DA4E1F" w:rsidRPr="00DA4E1F" w14:paraId="39F5752C" w14:textId="77777777" w:rsidTr="007971DC">
        <w:trPr>
          <w:trHeight w:val="1098"/>
        </w:trPr>
        <w:tc>
          <w:tcPr>
            <w:tcW w:w="3856" w:type="dxa"/>
            <w:vAlign w:val="center"/>
          </w:tcPr>
          <w:p w14:paraId="0517D372" w14:textId="77777777" w:rsidR="00DA4E1F" w:rsidRPr="00DA4E1F" w:rsidRDefault="00DA4E1F" w:rsidP="00DA4E1F">
            <w:pPr>
              <w:suppressAutoHyphens/>
              <w:spacing w:after="200" w:line="276" w:lineRule="auto"/>
              <w:jc w:val="center"/>
              <w:rPr>
                <w:rFonts w:ascii="Times New Roman" w:eastAsia="Times New Roman" w:hAnsi="Times New Roman" w:cs="Times New Roman"/>
                <w:b/>
                <w:strike/>
                <w:sz w:val="24"/>
                <w:szCs w:val="24"/>
                <w:lang w:eastAsia="ru-RU"/>
              </w:rPr>
            </w:pPr>
            <w:r w:rsidRPr="00DA4E1F">
              <w:rPr>
                <w:rFonts w:ascii="Times New Roman" w:eastAsia="Times New Roman" w:hAnsi="Times New Roman" w:cs="Times New Roman"/>
                <w:b/>
                <w:iCs/>
                <w:sz w:val="24"/>
                <w:szCs w:val="24"/>
                <w:lang w:eastAsia="ru-RU"/>
              </w:rPr>
              <w:t>Результаты обучения</w:t>
            </w:r>
          </w:p>
        </w:tc>
        <w:tc>
          <w:tcPr>
            <w:tcW w:w="2772" w:type="dxa"/>
            <w:vAlign w:val="center"/>
          </w:tcPr>
          <w:p w14:paraId="7E177EDF" w14:textId="77777777" w:rsidR="00DA4E1F" w:rsidRPr="00DA4E1F" w:rsidRDefault="00DA4E1F" w:rsidP="00DA4E1F">
            <w:pPr>
              <w:suppressAutoHyphens/>
              <w:spacing w:after="200" w:line="276" w:lineRule="auto"/>
              <w:jc w:val="center"/>
              <w:rPr>
                <w:rFonts w:ascii="Times New Roman" w:eastAsia="Times New Roman" w:hAnsi="Times New Roman" w:cs="Times New Roman"/>
                <w:b/>
                <w:strike/>
                <w:sz w:val="24"/>
                <w:szCs w:val="24"/>
                <w:lang w:eastAsia="ru-RU"/>
              </w:rPr>
            </w:pPr>
            <w:r w:rsidRPr="00DA4E1F">
              <w:rPr>
                <w:rFonts w:ascii="Times New Roman" w:eastAsia="Times New Roman" w:hAnsi="Times New Roman" w:cs="Times New Roman"/>
                <w:b/>
                <w:iCs/>
                <w:sz w:val="24"/>
                <w:szCs w:val="24"/>
                <w:lang w:eastAsia="ru-RU"/>
              </w:rPr>
              <w:t>Показатели освоенности компетенций</w:t>
            </w:r>
          </w:p>
        </w:tc>
        <w:tc>
          <w:tcPr>
            <w:tcW w:w="2324" w:type="dxa"/>
            <w:vAlign w:val="center"/>
          </w:tcPr>
          <w:p w14:paraId="666B35A2" w14:textId="77777777" w:rsidR="00DA4E1F" w:rsidRPr="00DA4E1F" w:rsidRDefault="00DA4E1F" w:rsidP="00DA4E1F">
            <w:pPr>
              <w:suppressAutoHyphens/>
              <w:spacing w:after="200" w:line="276" w:lineRule="auto"/>
              <w:jc w:val="center"/>
              <w:rPr>
                <w:rFonts w:ascii="Times New Roman" w:eastAsia="Times New Roman" w:hAnsi="Times New Roman" w:cs="Times New Roman"/>
                <w:b/>
                <w:strike/>
                <w:sz w:val="24"/>
                <w:szCs w:val="24"/>
                <w:lang w:eastAsia="ru-RU"/>
              </w:rPr>
            </w:pPr>
            <w:r w:rsidRPr="00DA4E1F">
              <w:rPr>
                <w:rFonts w:ascii="Times New Roman" w:eastAsia="Times New Roman" w:hAnsi="Times New Roman" w:cs="Times New Roman"/>
                <w:b/>
                <w:sz w:val="24"/>
                <w:szCs w:val="24"/>
                <w:lang w:eastAsia="ru-RU"/>
              </w:rPr>
              <w:t>Методы оценки</w:t>
            </w:r>
          </w:p>
        </w:tc>
      </w:tr>
      <w:tr w:rsidR="00DA4E1F" w:rsidRPr="00DA4E1F" w14:paraId="5B4E9D26" w14:textId="77777777" w:rsidTr="007971DC">
        <w:trPr>
          <w:trHeight w:val="3024"/>
        </w:trPr>
        <w:tc>
          <w:tcPr>
            <w:tcW w:w="3856" w:type="dxa"/>
            <w:tcBorders>
              <w:bottom w:val="single" w:sz="4" w:space="0" w:color="auto"/>
            </w:tcBorders>
          </w:tcPr>
          <w:p w14:paraId="189CF35A" w14:textId="77777777" w:rsidR="00DA4E1F" w:rsidRPr="00DA4E1F" w:rsidRDefault="00DA4E1F" w:rsidP="00823E08">
            <w:pPr>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Знания:</w:t>
            </w:r>
          </w:p>
          <w:p w14:paraId="5830796B" w14:textId="77777777" w:rsidR="00DA4E1F" w:rsidRPr="00DA4E1F" w:rsidRDefault="00DA4E1F" w:rsidP="00823E08">
            <w:pPr>
              <w:suppressAutoHyphens/>
              <w:ind w:firstLine="12"/>
              <w:rPr>
                <w:rFonts w:ascii="Times New Roman" w:eastAsia="Times New Roman" w:hAnsi="Times New Roman" w:cs="Times New Roman"/>
                <w:bCs/>
                <w:sz w:val="24"/>
                <w:szCs w:val="24"/>
                <w:lang w:eastAsia="ru-RU"/>
              </w:rPr>
            </w:pPr>
            <w:r w:rsidRPr="00DA4E1F">
              <w:rPr>
                <w:rFonts w:ascii="Times New Roman" w:eastAsia="Times New Roman" w:hAnsi="Times New Roman" w:cs="Times New Roman"/>
                <w:iCs/>
                <w:sz w:val="24"/>
                <w:szCs w:val="24"/>
                <w:lang w:eastAsia="ru-RU"/>
              </w:rPr>
              <w:t>а</w:t>
            </w:r>
            <w:r w:rsidRPr="00DA4E1F">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56AEE0C6" w14:textId="77777777" w:rsidR="00DA4E1F" w:rsidRPr="00DA4E1F" w:rsidRDefault="00DA4E1F" w:rsidP="00823E08">
            <w:pPr>
              <w:suppressAutoHyphens/>
              <w:ind w:firstLine="12"/>
              <w:rPr>
                <w:rFonts w:ascii="Times New Roman" w:eastAsia="Times New Roman" w:hAnsi="Times New Roman" w:cs="Times New Roman"/>
                <w:bCs/>
                <w:sz w:val="24"/>
                <w:szCs w:val="24"/>
                <w:lang w:eastAsia="ru-RU"/>
              </w:rPr>
            </w:pPr>
            <w:r w:rsidRPr="00DA4E1F">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0DF20325" w14:textId="77777777" w:rsidR="00DA4E1F" w:rsidRPr="00DA4E1F" w:rsidRDefault="00DA4E1F" w:rsidP="00823E08">
            <w:pPr>
              <w:suppressAutoHyphens/>
              <w:ind w:firstLine="12"/>
              <w:rPr>
                <w:rFonts w:ascii="Times New Roman" w:eastAsia="Times New Roman" w:hAnsi="Times New Roman" w:cs="Times New Roman"/>
                <w:bCs/>
                <w:sz w:val="24"/>
                <w:szCs w:val="24"/>
                <w:lang w:eastAsia="ru-RU"/>
              </w:rPr>
            </w:pPr>
            <w:r w:rsidRPr="00DA4E1F">
              <w:rPr>
                <w:rFonts w:ascii="Times New Roman" w:eastAsia="Times New Roman" w:hAnsi="Times New Roman" w:cs="Times New Roman"/>
                <w:bCs/>
                <w:sz w:val="24"/>
                <w:szCs w:val="24"/>
                <w:lang w:eastAsia="ru-RU"/>
              </w:rPr>
              <w:t>- алгоритмы выполнения работ в профессиональной и смежных областях;</w:t>
            </w:r>
          </w:p>
          <w:p w14:paraId="186F558C" w14:textId="77777777" w:rsidR="00DA4E1F" w:rsidRPr="00DA4E1F" w:rsidRDefault="00DA4E1F" w:rsidP="00823E08">
            <w:pPr>
              <w:suppressAutoHyphens/>
              <w:ind w:firstLine="12"/>
              <w:rPr>
                <w:rFonts w:ascii="Times New Roman" w:eastAsia="Times New Roman" w:hAnsi="Times New Roman" w:cs="Times New Roman"/>
                <w:bCs/>
                <w:sz w:val="24"/>
                <w:szCs w:val="24"/>
                <w:lang w:eastAsia="ru-RU"/>
              </w:rPr>
            </w:pPr>
            <w:r w:rsidRPr="00DA4E1F">
              <w:rPr>
                <w:rFonts w:ascii="Times New Roman" w:eastAsia="Times New Roman" w:hAnsi="Times New Roman" w:cs="Times New Roman"/>
                <w:bCs/>
                <w:sz w:val="24"/>
                <w:szCs w:val="24"/>
                <w:lang w:eastAsia="ru-RU"/>
              </w:rPr>
              <w:t>- методы работы в профессиональной и смежных сферах;</w:t>
            </w:r>
          </w:p>
          <w:p w14:paraId="02318AB2" w14:textId="77777777" w:rsidR="00DA4E1F" w:rsidRPr="00DA4E1F" w:rsidRDefault="00DA4E1F" w:rsidP="00823E08">
            <w:pPr>
              <w:suppressAutoHyphens/>
              <w:ind w:firstLine="12"/>
              <w:rPr>
                <w:rFonts w:ascii="Times New Roman" w:eastAsia="Times New Roman" w:hAnsi="Times New Roman" w:cs="Times New Roman"/>
                <w:bCs/>
                <w:sz w:val="24"/>
                <w:szCs w:val="24"/>
                <w:lang w:eastAsia="ru-RU"/>
              </w:rPr>
            </w:pPr>
            <w:r w:rsidRPr="00DA4E1F">
              <w:rPr>
                <w:rFonts w:ascii="Times New Roman" w:eastAsia="Times New Roman" w:hAnsi="Times New Roman" w:cs="Times New Roman"/>
                <w:bCs/>
                <w:sz w:val="24"/>
                <w:szCs w:val="24"/>
                <w:lang w:eastAsia="ru-RU"/>
              </w:rPr>
              <w:t>- структуру плана для решения задач;</w:t>
            </w:r>
          </w:p>
          <w:p w14:paraId="41A26FEF" w14:textId="77777777" w:rsidR="00DA4E1F" w:rsidRPr="00DA4E1F" w:rsidRDefault="00DA4E1F" w:rsidP="00823E08">
            <w:pPr>
              <w:tabs>
                <w:tab w:val="left" w:pos="324"/>
              </w:tabs>
              <w:ind w:left="41"/>
              <w:contextualSpacing/>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bCs/>
                <w:sz w:val="24"/>
                <w:szCs w:val="24"/>
                <w:lang w:eastAsia="ru-RU"/>
              </w:rPr>
              <w:t>- порядок оценки результатов решения задач профессиональной деятельности</w:t>
            </w:r>
          </w:p>
          <w:p w14:paraId="0FACF02F" w14:textId="6AC37EE6" w:rsidR="00DA4E1F" w:rsidRPr="00DA4E1F" w:rsidRDefault="00DA4E1F" w:rsidP="00823E08">
            <w:pPr>
              <w:tabs>
                <w:tab w:val="left" w:pos="324"/>
              </w:tabs>
              <w:ind w:left="41"/>
              <w:contextualSpacing/>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xml:space="preserve">- номенклатура информационных источников, применяемых в профессиональной деятельности; </w:t>
            </w:r>
          </w:p>
          <w:p w14:paraId="7886E2B5" w14:textId="77777777" w:rsidR="00DA4E1F" w:rsidRPr="00DA4E1F" w:rsidRDefault="00DA4E1F" w:rsidP="00823E08">
            <w:pPr>
              <w:tabs>
                <w:tab w:val="left" w:pos="324"/>
              </w:tabs>
              <w:ind w:left="41"/>
              <w:contextualSpacing/>
              <w:rPr>
                <w:rFonts w:ascii="Times New Roman" w:eastAsia="Times New Roman" w:hAnsi="Times New Roman" w:cs="Times New Roman"/>
                <w:sz w:val="24"/>
                <w:szCs w:val="24"/>
                <w:lang w:eastAsia="ru-RU"/>
              </w:rPr>
            </w:pPr>
            <w:r w:rsidRPr="00DA4E1F">
              <w:rPr>
                <w:rFonts w:ascii="Times New Roman" w:eastAsia="Times New Roman" w:hAnsi="Times New Roman" w:cs="Times New Roman"/>
                <w:iCs/>
                <w:sz w:val="24"/>
                <w:szCs w:val="24"/>
                <w:lang w:eastAsia="ru-RU"/>
              </w:rPr>
              <w:t>- приемы структурирования информации; формат оформления результатов поиска информации;</w:t>
            </w:r>
          </w:p>
          <w:p w14:paraId="69B43D53" w14:textId="77777777" w:rsidR="00DA4E1F" w:rsidRPr="00DA4E1F" w:rsidRDefault="00DA4E1F" w:rsidP="00823E08">
            <w:pPr>
              <w:suppressAutoHyphens/>
              <w:ind w:firstLine="12"/>
              <w:rPr>
                <w:rFonts w:ascii="Times New Roman" w:eastAsia="Times New Roman" w:hAnsi="Times New Roman" w:cs="Times New Roman"/>
                <w:bCs/>
                <w:sz w:val="24"/>
                <w:szCs w:val="24"/>
                <w:lang w:eastAsia="ru-RU"/>
              </w:rPr>
            </w:pPr>
            <w:r w:rsidRPr="00DA4E1F">
              <w:rPr>
                <w:rFonts w:ascii="Times New Roman" w:eastAsia="Times New Roman" w:hAnsi="Times New Roman" w:cs="Times New Roman"/>
                <w:bCs/>
                <w:sz w:val="24"/>
                <w:szCs w:val="24"/>
                <w:lang w:eastAsia="ru-RU"/>
              </w:rPr>
              <w:t>- психологические основы деятельности коллектива, психологические особенности личности;</w:t>
            </w:r>
          </w:p>
          <w:p w14:paraId="42A197DB" w14:textId="77777777" w:rsidR="00DA4E1F" w:rsidRPr="00DA4E1F" w:rsidRDefault="00DA4E1F" w:rsidP="00823E08">
            <w:pPr>
              <w:tabs>
                <w:tab w:val="left" w:pos="324"/>
              </w:tabs>
              <w:ind w:left="41"/>
              <w:contextualSpacing/>
              <w:rPr>
                <w:rFonts w:ascii="Times New Roman" w:eastAsia="Times New Roman" w:hAnsi="Times New Roman" w:cs="Times New Roman"/>
                <w:sz w:val="24"/>
                <w:szCs w:val="24"/>
                <w:lang w:eastAsia="ru-RU"/>
              </w:rPr>
            </w:pPr>
            <w:r w:rsidRPr="00DA4E1F">
              <w:rPr>
                <w:rFonts w:ascii="Times New Roman" w:eastAsia="Times New Roman" w:hAnsi="Times New Roman" w:cs="Times New Roman"/>
                <w:bCs/>
                <w:sz w:val="24"/>
                <w:szCs w:val="24"/>
                <w:lang w:eastAsia="ru-RU"/>
              </w:rPr>
              <w:t>- основы проектной деятельности;</w:t>
            </w:r>
          </w:p>
          <w:p w14:paraId="4C4B8C51" w14:textId="77777777" w:rsidR="00DA4E1F" w:rsidRPr="00DA4E1F" w:rsidRDefault="00DA4E1F" w:rsidP="00823E08">
            <w:pPr>
              <w:suppressAutoHyphens/>
              <w:ind w:firstLine="12"/>
              <w:rPr>
                <w:rFonts w:ascii="Times New Roman" w:eastAsia="Times New Roman" w:hAnsi="Times New Roman" w:cs="Times New Roman"/>
                <w:bCs/>
                <w:iCs/>
                <w:sz w:val="24"/>
                <w:szCs w:val="24"/>
                <w:lang w:eastAsia="ru-RU"/>
              </w:rPr>
            </w:pPr>
            <w:r w:rsidRPr="00DA4E1F">
              <w:rPr>
                <w:rFonts w:ascii="Times New Roman" w:eastAsia="Times New Roman" w:hAnsi="Times New Roman" w:cs="Times New Roman"/>
                <w:bCs/>
                <w:iCs/>
                <w:sz w:val="24"/>
                <w:szCs w:val="24"/>
                <w:lang w:eastAsia="ru-RU"/>
              </w:rPr>
              <w:t>- правила экологической безопасности при ведении профессиональной деятельности;</w:t>
            </w:r>
          </w:p>
          <w:p w14:paraId="0952DE83" w14:textId="77777777" w:rsidR="00DA4E1F" w:rsidRPr="00DA4E1F" w:rsidRDefault="00DA4E1F" w:rsidP="00823E08">
            <w:pPr>
              <w:suppressAutoHyphens/>
              <w:ind w:firstLine="12"/>
              <w:rPr>
                <w:rFonts w:ascii="Times New Roman" w:eastAsia="Times New Roman" w:hAnsi="Times New Roman" w:cs="Times New Roman"/>
                <w:bCs/>
                <w:iCs/>
                <w:sz w:val="24"/>
                <w:szCs w:val="24"/>
                <w:lang w:eastAsia="ru-RU"/>
              </w:rPr>
            </w:pPr>
            <w:r w:rsidRPr="00DA4E1F">
              <w:rPr>
                <w:rFonts w:ascii="Times New Roman" w:eastAsia="Times New Roman" w:hAnsi="Times New Roman" w:cs="Times New Roman"/>
                <w:bCs/>
                <w:iCs/>
                <w:sz w:val="24"/>
                <w:szCs w:val="24"/>
                <w:lang w:eastAsia="ru-RU"/>
              </w:rPr>
              <w:t>- основные ресурсы, задействованные в профессиональной деятельности;</w:t>
            </w:r>
          </w:p>
          <w:p w14:paraId="4B2F0E52" w14:textId="77777777" w:rsidR="00DA4E1F" w:rsidRPr="00DA4E1F" w:rsidRDefault="00DA4E1F" w:rsidP="00823E08">
            <w:pPr>
              <w:widowControl w:val="0"/>
              <w:autoSpaceDE w:val="0"/>
              <w:autoSpaceDN w:val="0"/>
              <w:adjustRightInd w:val="0"/>
              <w:rPr>
                <w:rFonts w:ascii="Times New Roman" w:eastAsia="Times New Roman" w:hAnsi="Times New Roman" w:cs="Times New Roman"/>
                <w:bCs/>
                <w:iCs/>
                <w:sz w:val="24"/>
                <w:szCs w:val="24"/>
                <w:lang w:eastAsia="ru-RU"/>
              </w:rPr>
            </w:pPr>
            <w:r w:rsidRPr="00DA4E1F">
              <w:rPr>
                <w:rFonts w:ascii="Times New Roman" w:eastAsia="Times New Roman" w:hAnsi="Times New Roman" w:cs="Times New Roman"/>
                <w:bCs/>
                <w:iCs/>
                <w:sz w:val="24"/>
                <w:szCs w:val="24"/>
                <w:lang w:eastAsia="ru-RU"/>
              </w:rPr>
              <w:t>- пути обеспечения ресурсосбережения;</w:t>
            </w:r>
          </w:p>
          <w:p w14:paraId="67454B9C" w14:textId="77777777" w:rsidR="00DA4E1F" w:rsidRPr="00DA4E1F" w:rsidRDefault="00DA4E1F" w:rsidP="00823E08">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-порядок и периодичность замены СИЗ;</w:t>
            </w:r>
          </w:p>
          <w:p w14:paraId="6872881F" w14:textId="77777777" w:rsidR="00DA4E1F" w:rsidRPr="00DA4E1F" w:rsidRDefault="00DA4E1F" w:rsidP="00823E08">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 xml:space="preserve">-требования к организации рабочего места при выполнении </w:t>
            </w:r>
            <w:r w:rsidRPr="00DA4E1F">
              <w:rPr>
                <w:rFonts w:ascii="Times New Roman" w:eastAsia="Times New Roman" w:hAnsi="Times New Roman" w:cs="Times New Roman"/>
                <w:sz w:val="24"/>
                <w:szCs w:val="24"/>
                <w:lang w:eastAsia="ru-RU"/>
              </w:rPr>
              <w:lastRenderedPageBreak/>
              <w:t>слесарно-сборочных работ;</w:t>
            </w:r>
          </w:p>
          <w:p w14:paraId="0CDCEF0C" w14:textId="77777777" w:rsidR="00DA4E1F" w:rsidRPr="00DA4E1F" w:rsidRDefault="00DA4E1F" w:rsidP="00823E08">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-правила работы простым механизированным инструментом, оборудованием, оснасткой;</w:t>
            </w:r>
          </w:p>
          <w:p w14:paraId="12CB5469" w14:textId="77777777" w:rsidR="00DA4E1F" w:rsidRPr="00DA4E1F" w:rsidRDefault="00DA4E1F" w:rsidP="00823E08">
            <w:pPr>
              <w:widowControl w:val="0"/>
              <w:autoSpaceDE w:val="0"/>
              <w:autoSpaceDN w:val="0"/>
              <w:adjustRightInd w:val="0"/>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-требования охраны труда и промышленной безопасности, электробезопасности при выполнении сборочных работ</w:t>
            </w:r>
          </w:p>
          <w:p w14:paraId="1D720AB3" w14:textId="77777777" w:rsidR="00DA4E1F" w:rsidRPr="00DA4E1F" w:rsidRDefault="00DA4E1F" w:rsidP="00823E08">
            <w:pPr>
              <w:rPr>
                <w:rFonts w:ascii="Times New Roman" w:eastAsia="Times New Roman" w:hAnsi="Times New Roman" w:cs="Times New Roman"/>
                <w:sz w:val="24"/>
                <w:szCs w:val="24"/>
                <w:lang w:eastAsia="ru-RU"/>
              </w:rPr>
            </w:pPr>
            <w:r w:rsidRPr="00DA4E1F">
              <w:rPr>
                <w:rFonts w:ascii="Times New Roman" w:eastAsia="Times New Roman" w:hAnsi="Times New Roman" w:cs="Times New Roman"/>
                <w:iCs/>
                <w:color w:val="333333"/>
                <w:sz w:val="24"/>
                <w:szCs w:val="24"/>
                <w:lang w:eastAsia="ru-RU"/>
              </w:rPr>
              <w:t>-требования охраны труда при выполнении сборочных и грузоподъемных работ</w:t>
            </w:r>
          </w:p>
        </w:tc>
        <w:tc>
          <w:tcPr>
            <w:tcW w:w="2772" w:type="dxa"/>
            <w:vMerge w:val="restart"/>
          </w:tcPr>
          <w:p w14:paraId="3B11449A" w14:textId="72BD6364" w:rsidR="00DA4E1F" w:rsidRPr="00DA4E1F" w:rsidRDefault="00DA4E1F" w:rsidP="00823E08">
            <w:pPr>
              <w:tabs>
                <w:tab w:val="left" w:pos="248"/>
                <w:tab w:val="left" w:pos="916"/>
                <w:tab w:val="left" w:pos="1832"/>
                <w:tab w:val="left" w:pos="2748"/>
                <w:tab w:val="left" w:pos="3664"/>
                <w:tab w:val="left" w:pos="4580"/>
                <w:tab w:val="left" w:pos="5496"/>
                <w:tab w:val="left" w:pos="6412"/>
                <w:tab w:val="left" w:pos="7328"/>
                <w:tab w:val="left" w:pos="8244"/>
                <w:tab w:val="left" w:pos="9160"/>
                <w:tab w:val="left" w:pos="9900"/>
                <w:tab w:val="left" w:pos="10992"/>
                <w:tab w:val="left" w:pos="11908"/>
                <w:tab w:val="left" w:pos="12824"/>
                <w:tab w:val="left" w:pos="13740"/>
                <w:tab w:val="left" w:pos="14656"/>
              </w:tabs>
              <w:ind w:left="68" w:right="30"/>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lastRenderedPageBreak/>
              <w:t>Обеспечение охраны труда, техники безопасности, и производственной санитарии, технической эксплуатации оборудования и инструментов, а также осуществление контроля за их соблюдением в соответствующей нормативной документацией.</w:t>
            </w:r>
          </w:p>
          <w:p w14:paraId="20819E0A" w14:textId="77777777" w:rsidR="00DA4E1F" w:rsidRPr="00DA4E1F" w:rsidRDefault="00DA4E1F" w:rsidP="00823E08">
            <w:pPr>
              <w:ind w:firstLine="226"/>
              <w:rPr>
                <w:rFonts w:ascii="Times New Roman" w:eastAsia="Times New Roman" w:hAnsi="Times New Roman" w:cs="Times New Roman"/>
                <w:sz w:val="24"/>
                <w:szCs w:val="24"/>
                <w:lang w:eastAsia="ru-RU"/>
              </w:rPr>
            </w:pPr>
          </w:p>
        </w:tc>
        <w:tc>
          <w:tcPr>
            <w:tcW w:w="2324" w:type="dxa"/>
            <w:vMerge w:val="restart"/>
            <w:tcBorders>
              <w:bottom w:val="single" w:sz="4" w:space="0" w:color="auto"/>
            </w:tcBorders>
          </w:tcPr>
          <w:p w14:paraId="2798B429" w14:textId="77777777" w:rsidR="00DA4E1F" w:rsidRPr="00DA4E1F" w:rsidRDefault="00DA4E1F" w:rsidP="00823E08">
            <w:pPr>
              <w:spacing w:after="200" w:line="276" w:lineRule="auto"/>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Оценка решений ситуационных задач</w:t>
            </w:r>
          </w:p>
          <w:p w14:paraId="28444A29" w14:textId="77777777" w:rsidR="00DA4E1F" w:rsidRPr="00DA4E1F" w:rsidRDefault="00DA4E1F" w:rsidP="00823E08">
            <w:pPr>
              <w:spacing w:after="200" w:line="276" w:lineRule="auto"/>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Тестирование</w:t>
            </w:r>
          </w:p>
          <w:p w14:paraId="5EDDC263" w14:textId="77777777" w:rsidR="00DA4E1F" w:rsidRPr="00DA4E1F" w:rsidRDefault="00DA4E1F" w:rsidP="00823E08">
            <w:pPr>
              <w:spacing w:after="200" w:line="276" w:lineRule="auto"/>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Устный опрос</w:t>
            </w:r>
          </w:p>
          <w:p w14:paraId="7C773258" w14:textId="77777777" w:rsidR="00DA4E1F" w:rsidRPr="00DA4E1F" w:rsidRDefault="00DA4E1F" w:rsidP="00823E08">
            <w:pPr>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Практические занятия</w:t>
            </w:r>
          </w:p>
          <w:p w14:paraId="03D346C5" w14:textId="77777777" w:rsidR="00DA4E1F" w:rsidRPr="00DA4E1F" w:rsidRDefault="00DA4E1F" w:rsidP="00823E08">
            <w:pPr>
              <w:rPr>
                <w:rFonts w:ascii="Times New Roman" w:eastAsia="Times New Roman" w:hAnsi="Times New Roman" w:cs="Times New Roman"/>
                <w:lang w:eastAsia="ru-RU"/>
              </w:rPr>
            </w:pPr>
          </w:p>
        </w:tc>
      </w:tr>
      <w:tr w:rsidR="00DA4E1F" w:rsidRPr="00DA4E1F" w14:paraId="4C2DFB10" w14:textId="77777777" w:rsidTr="007971DC">
        <w:trPr>
          <w:trHeight w:val="4158"/>
        </w:trPr>
        <w:tc>
          <w:tcPr>
            <w:tcW w:w="3856" w:type="dxa"/>
          </w:tcPr>
          <w:p w14:paraId="71EFB3BC" w14:textId="77777777" w:rsidR="00DA4E1F" w:rsidRPr="00DA4E1F" w:rsidRDefault="00DA4E1F" w:rsidP="00823E08">
            <w:pPr>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Умения:</w:t>
            </w:r>
          </w:p>
          <w:p w14:paraId="13CF39F2"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0FEEBC21"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p w14:paraId="54B3EED7"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определять этапы решения задачи; выявлять и эффективно искать информацию, необходимую для решения задачи и/или проблемы;</w:t>
            </w:r>
          </w:p>
          <w:p w14:paraId="15DE986E"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xml:space="preserve">- составить план действия; </w:t>
            </w:r>
          </w:p>
          <w:p w14:paraId="178A8423"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определить необходимые ресурсы;</w:t>
            </w:r>
          </w:p>
          <w:p w14:paraId="37FBF3D4"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w:t>
            </w:r>
          </w:p>
          <w:p w14:paraId="57C5DFEF"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реализовать составленный план;</w:t>
            </w:r>
          </w:p>
          <w:p w14:paraId="5D2CBE72"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18930777"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определять задачи для поиска информации;</w:t>
            </w:r>
          </w:p>
          <w:p w14:paraId="5B9210DC"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определять необходимые источники информации;</w:t>
            </w:r>
          </w:p>
          <w:p w14:paraId="0D9D9D58"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планировать процесс поиска;</w:t>
            </w:r>
          </w:p>
          <w:p w14:paraId="72A9EF24"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структурировать получаемую информацию;</w:t>
            </w:r>
          </w:p>
          <w:p w14:paraId="7C481E6D"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выделять наиболее значимое в перечне информации;</w:t>
            </w:r>
          </w:p>
          <w:p w14:paraId="75C44098" w14:textId="77777777" w:rsidR="00DA4E1F" w:rsidRPr="00DA4E1F" w:rsidRDefault="00DA4E1F" w:rsidP="00823E08">
            <w:pPr>
              <w:suppressAutoHyphens/>
              <w:ind w:firstLine="12"/>
              <w:rPr>
                <w:rFonts w:ascii="Times New Roman" w:eastAsia="Times New Roman" w:hAnsi="Times New Roman" w:cs="Times New Roman"/>
                <w:iCs/>
                <w:sz w:val="24"/>
                <w:szCs w:val="24"/>
                <w:lang w:eastAsia="ru-RU"/>
              </w:rPr>
            </w:pPr>
            <w:r w:rsidRPr="00DA4E1F">
              <w:rPr>
                <w:rFonts w:ascii="Times New Roman" w:eastAsia="Times New Roman" w:hAnsi="Times New Roman" w:cs="Times New Roman"/>
                <w:iCs/>
                <w:sz w:val="24"/>
                <w:szCs w:val="24"/>
                <w:lang w:eastAsia="ru-RU"/>
              </w:rPr>
              <w:t>- оценивать практическую значимость результатов поиска;</w:t>
            </w:r>
          </w:p>
          <w:p w14:paraId="04EEF0F2" w14:textId="77777777" w:rsidR="00DA4E1F" w:rsidRPr="00DA4E1F" w:rsidRDefault="00DA4E1F" w:rsidP="00823E08">
            <w:pPr>
              <w:tabs>
                <w:tab w:val="left" w:pos="376"/>
              </w:tabs>
              <w:ind w:left="33"/>
              <w:contextualSpacing/>
              <w:rPr>
                <w:rFonts w:ascii="Times New Roman" w:eastAsia="Times New Roman" w:hAnsi="Times New Roman" w:cs="Times New Roman"/>
                <w:sz w:val="24"/>
                <w:szCs w:val="24"/>
                <w:lang w:eastAsia="ru-RU"/>
              </w:rPr>
            </w:pPr>
            <w:r w:rsidRPr="00DA4E1F">
              <w:rPr>
                <w:rFonts w:ascii="Times New Roman" w:eastAsia="Times New Roman" w:hAnsi="Times New Roman" w:cs="Times New Roman"/>
                <w:iCs/>
                <w:sz w:val="24"/>
                <w:szCs w:val="24"/>
                <w:lang w:eastAsia="ru-RU"/>
              </w:rPr>
              <w:t>- оформлять результаты поиска</w:t>
            </w:r>
          </w:p>
          <w:p w14:paraId="5D9E32C7" w14:textId="77777777" w:rsidR="00DA4E1F" w:rsidRPr="00DA4E1F" w:rsidRDefault="00DA4E1F" w:rsidP="00823E08">
            <w:pPr>
              <w:suppressAutoHyphens/>
              <w:ind w:firstLine="12"/>
              <w:rPr>
                <w:rFonts w:ascii="Times New Roman" w:eastAsia="Times New Roman" w:hAnsi="Times New Roman" w:cs="Times New Roman"/>
                <w:bCs/>
                <w:sz w:val="24"/>
                <w:szCs w:val="24"/>
                <w:lang w:eastAsia="ru-RU"/>
              </w:rPr>
            </w:pPr>
            <w:r w:rsidRPr="00DA4E1F">
              <w:rPr>
                <w:rFonts w:ascii="Times New Roman" w:eastAsia="Times New Roman" w:hAnsi="Times New Roman" w:cs="Times New Roman"/>
                <w:bCs/>
                <w:sz w:val="24"/>
                <w:szCs w:val="24"/>
                <w:lang w:eastAsia="ru-RU"/>
              </w:rPr>
              <w:t>- организовывать работу коллектива и команды;</w:t>
            </w:r>
          </w:p>
          <w:p w14:paraId="190EE558" w14:textId="77777777" w:rsidR="00DA4E1F" w:rsidRPr="00DA4E1F" w:rsidRDefault="00DA4E1F" w:rsidP="00823E08">
            <w:pPr>
              <w:tabs>
                <w:tab w:val="left" w:pos="376"/>
              </w:tabs>
              <w:ind w:left="33"/>
              <w:contextualSpacing/>
              <w:rPr>
                <w:rFonts w:ascii="Times New Roman" w:eastAsia="Times New Roman" w:hAnsi="Times New Roman" w:cs="Times New Roman"/>
                <w:sz w:val="24"/>
                <w:szCs w:val="24"/>
                <w:lang w:eastAsia="ru-RU"/>
              </w:rPr>
            </w:pPr>
            <w:r w:rsidRPr="00DA4E1F">
              <w:rPr>
                <w:rFonts w:ascii="Times New Roman" w:eastAsia="Times New Roman" w:hAnsi="Times New Roman" w:cs="Times New Roman"/>
                <w:bCs/>
                <w:sz w:val="24"/>
                <w:szCs w:val="24"/>
                <w:lang w:eastAsia="ru-RU"/>
              </w:rPr>
              <w:t>- взаимодействовать с коллегами, руководством, клиентами в ходе профессиональной деятельности;</w:t>
            </w:r>
          </w:p>
          <w:p w14:paraId="6B812DC5" w14:textId="3A420DA7" w:rsidR="00DA4E1F" w:rsidRPr="00DA4E1F" w:rsidRDefault="00DA4E1F" w:rsidP="00823E08">
            <w:pPr>
              <w:suppressAutoHyphens/>
              <w:ind w:firstLine="12"/>
              <w:rPr>
                <w:rFonts w:ascii="Times New Roman" w:eastAsia="Times New Roman" w:hAnsi="Times New Roman" w:cs="Times New Roman"/>
                <w:bCs/>
                <w:iCs/>
                <w:sz w:val="24"/>
                <w:szCs w:val="24"/>
                <w:lang w:eastAsia="ru-RU"/>
              </w:rPr>
            </w:pPr>
            <w:r w:rsidRPr="00DA4E1F">
              <w:rPr>
                <w:rFonts w:ascii="Times New Roman" w:eastAsia="Times New Roman" w:hAnsi="Times New Roman" w:cs="Times New Roman"/>
                <w:bCs/>
                <w:iCs/>
                <w:sz w:val="24"/>
                <w:szCs w:val="24"/>
                <w:lang w:eastAsia="ru-RU"/>
              </w:rPr>
              <w:lastRenderedPageBreak/>
              <w:t>- соблюдать нормы экологической безопасности;</w:t>
            </w:r>
          </w:p>
          <w:p w14:paraId="55C5BF5F" w14:textId="77777777" w:rsidR="00DA4E1F" w:rsidRPr="00DA4E1F" w:rsidRDefault="00DA4E1F" w:rsidP="00823E08">
            <w:pPr>
              <w:widowControl w:val="0"/>
              <w:autoSpaceDE w:val="0"/>
              <w:autoSpaceDN w:val="0"/>
              <w:adjustRightInd w:val="0"/>
              <w:spacing w:line="276" w:lineRule="auto"/>
              <w:ind w:firstLine="175"/>
              <w:rPr>
                <w:rFonts w:ascii="Times New Roman" w:eastAsia="Times New Roman" w:hAnsi="Times New Roman" w:cs="Times New Roman"/>
                <w:bCs/>
                <w:iCs/>
                <w:sz w:val="24"/>
                <w:szCs w:val="24"/>
                <w:lang w:eastAsia="ru-RU"/>
              </w:rPr>
            </w:pPr>
            <w:r w:rsidRPr="00DA4E1F">
              <w:rPr>
                <w:rFonts w:ascii="Times New Roman" w:eastAsia="Times New Roman" w:hAnsi="Times New Roman" w:cs="Times New Roman"/>
                <w:bCs/>
                <w:iCs/>
                <w:sz w:val="24"/>
                <w:szCs w:val="24"/>
                <w:lang w:eastAsia="ru-RU"/>
              </w:rPr>
              <w:t>- определять направления ресурсосбережения в рамках профессиональной деятельности по профессии (специальности)</w:t>
            </w:r>
          </w:p>
          <w:p w14:paraId="1E4B936E" w14:textId="77777777" w:rsidR="00DA4E1F" w:rsidRPr="00DA4E1F" w:rsidRDefault="00DA4E1F" w:rsidP="00823E08">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-оценивать исправность инструментов, оснастки и оборудования;</w:t>
            </w:r>
          </w:p>
          <w:p w14:paraId="5463965C" w14:textId="77777777" w:rsidR="00DA4E1F" w:rsidRPr="00DA4E1F" w:rsidRDefault="00DA4E1F" w:rsidP="00823E08">
            <w:pPr>
              <w:widowControl w:val="0"/>
              <w:autoSpaceDE w:val="0"/>
              <w:autoSpaceDN w:val="0"/>
              <w:adjustRightInd w:val="0"/>
              <w:spacing w:line="276" w:lineRule="auto"/>
              <w:ind w:firstLine="175"/>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-оценивать соответствие рабочего места требованиям производственной санитарии;</w:t>
            </w:r>
          </w:p>
          <w:p w14:paraId="0B8C387E" w14:textId="77777777" w:rsidR="00DA4E1F" w:rsidRPr="00DA4E1F" w:rsidRDefault="00DA4E1F" w:rsidP="00823E08">
            <w:pPr>
              <w:rPr>
                <w:rFonts w:ascii="Times New Roman" w:eastAsia="Times New Roman" w:hAnsi="Times New Roman" w:cs="Times New Roman"/>
                <w:iCs/>
                <w:color w:val="333333"/>
                <w:sz w:val="24"/>
                <w:szCs w:val="24"/>
                <w:lang w:eastAsia="ru-RU"/>
              </w:rPr>
            </w:pPr>
            <w:r w:rsidRPr="00DA4E1F">
              <w:rPr>
                <w:rFonts w:ascii="Times New Roman" w:eastAsia="Times New Roman" w:hAnsi="Times New Roman" w:cs="Times New Roman"/>
                <w:iCs/>
                <w:color w:val="333333"/>
                <w:sz w:val="24"/>
                <w:szCs w:val="24"/>
                <w:lang w:eastAsia="ru-RU"/>
              </w:rPr>
              <w:t>-определять соответствие груза грузоподъемности крана и ГПМ;</w:t>
            </w:r>
          </w:p>
          <w:p w14:paraId="1D5FF0EC" w14:textId="77777777" w:rsidR="00DA4E1F" w:rsidRPr="00DA4E1F" w:rsidRDefault="00DA4E1F" w:rsidP="00823E08">
            <w:pPr>
              <w:rPr>
                <w:rFonts w:ascii="Times New Roman" w:eastAsia="Times New Roman" w:hAnsi="Times New Roman" w:cs="Times New Roman"/>
                <w:iCs/>
                <w:color w:val="333333"/>
                <w:sz w:val="24"/>
                <w:szCs w:val="24"/>
                <w:lang w:eastAsia="ru-RU"/>
              </w:rPr>
            </w:pPr>
            <w:r w:rsidRPr="00DA4E1F">
              <w:rPr>
                <w:rFonts w:ascii="Times New Roman" w:eastAsia="Times New Roman" w:hAnsi="Times New Roman" w:cs="Times New Roman"/>
                <w:iCs/>
                <w:color w:val="333333"/>
                <w:sz w:val="24"/>
                <w:szCs w:val="24"/>
                <w:lang w:eastAsia="ru-RU"/>
              </w:rPr>
              <w:t>-применять схемы строповки;</w:t>
            </w:r>
          </w:p>
          <w:p w14:paraId="04AA5B97" w14:textId="77777777" w:rsidR="00DA4E1F" w:rsidRPr="00DA4E1F" w:rsidRDefault="00DA4E1F" w:rsidP="00823E08">
            <w:pPr>
              <w:rPr>
                <w:rFonts w:ascii="Times New Roman" w:eastAsia="Times New Roman" w:hAnsi="Times New Roman" w:cs="Times New Roman"/>
                <w:iCs/>
                <w:color w:val="333333"/>
                <w:sz w:val="24"/>
                <w:szCs w:val="24"/>
                <w:lang w:eastAsia="ru-RU"/>
              </w:rPr>
            </w:pPr>
            <w:r w:rsidRPr="00DA4E1F">
              <w:rPr>
                <w:rFonts w:ascii="Times New Roman" w:eastAsia="Times New Roman" w:hAnsi="Times New Roman" w:cs="Times New Roman"/>
                <w:iCs/>
                <w:color w:val="333333"/>
                <w:sz w:val="24"/>
                <w:szCs w:val="24"/>
                <w:lang w:eastAsia="ru-RU"/>
              </w:rPr>
              <w:t>выбирать тип съемного грузозахватного приспособления, стропов, тары в соответствии с массой и размерами перемещаемого груза;</w:t>
            </w:r>
          </w:p>
          <w:p w14:paraId="168858C5" w14:textId="77777777" w:rsidR="00DA4E1F" w:rsidRPr="00DA4E1F" w:rsidRDefault="00DA4E1F" w:rsidP="00823E08">
            <w:pPr>
              <w:tabs>
                <w:tab w:val="left" w:pos="376"/>
              </w:tabs>
              <w:ind w:left="33"/>
              <w:contextualSpacing/>
              <w:rPr>
                <w:rFonts w:ascii="Times New Roman" w:eastAsia="Times New Roman" w:hAnsi="Times New Roman" w:cs="Times New Roman"/>
                <w:iCs/>
                <w:color w:val="333333"/>
                <w:sz w:val="24"/>
                <w:szCs w:val="24"/>
                <w:lang w:eastAsia="ru-RU"/>
              </w:rPr>
            </w:pPr>
            <w:r w:rsidRPr="00DA4E1F">
              <w:rPr>
                <w:rFonts w:ascii="Times New Roman" w:eastAsia="Times New Roman" w:hAnsi="Times New Roman" w:cs="Times New Roman"/>
                <w:iCs/>
                <w:color w:val="333333"/>
                <w:sz w:val="24"/>
                <w:szCs w:val="24"/>
                <w:lang w:eastAsia="ru-RU"/>
              </w:rPr>
              <w:t>- оценивать визуально наличие ограждений, заземления, блокировок, знаков безопасности;</w:t>
            </w:r>
          </w:p>
          <w:p w14:paraId="07C237CA" w14:textId="77777777" w:rsidR="00DA4E1F" w:rsidRPr="00DA4E1F" w:rsidRDefault="00DA4E1F" w:rsidP="00823E08">
            <w:pPr>
              <w:widowControl w:val="0"/>
              <w:autoSpaceDE w:val="0"/>
              <w:autoSpaceDN w:val="0"/>
              <w:adjustRightInd w:val="0"/>
              <w:rPr>
                <w:rFonts w:ascii="Times New Roman" w:eastAsia="Times New Roman" w:hAnsi="Times New Roman" w:cs="Times New Roman"/>
                <w:sz w:val="24"/>
                <w:szCs w:val="24"/>
                <w:lang w:eastAsia="ru-RU"/>
              </w:rPr>
            </w:pPr>
            <w:r w:rsidRPr="00DA4E1F">
              <w:rPr>
                <w:rFonts w:ascii="Times New Roman" w:eastAsia="Times New Roman" w:hAnsi="Times New Roman" w:cs="Times New Roman"/>
                <w:sz w:val="24"/>
                <w:szCs w:val="24"/>
                <w:lang w:eastAsia="ru-RU"/>
              </w:rPr>
              <w:t>-оценивать безопасность организации рабочего места в соответствии с требованиями охраны труда и промышленной безопасности</w:t>
            </w:r>
          </w:p>
        </w:tc>
        <w:tc>
          <w:tcPr>
            <w:tcW w:w="2772" w:type="dxa"/>
            <w:vMerge/>
          </w:tcPr>
          <w:p w14:paraId="40E2F907" w14:textId="77777777" w:rsidR="00DA4E1F" w:rsidRPr="00DA4E1F" w:rsidRDefault="00DA4E1F" w:rsidP="00DA4E1F">
            <w:pPr>
              <w:widowControl w:val="0"/>
              <w:autoSpaceDE w:val="0"/>
              <w:autoSpaceDN w:val="0"/>
              <w:adjustRightInd w:val="0"/>
              <w:rPr>
                <w:rFonts w:ascii="Times New Roman" w:eastAsia="Times New Roman" w:hAnsi="Times New Roman" w:cs="Arial"/>
                <w:sz w:val="24"/>
                <w:szCs w:val="24"/>
                <w:lang w:eastAsia="ru-RU"/>
              </w:rPr>
            </w:pPr>
          </w:p>
        </w:tc>
        <w:tc>
          <w:tcPr>
            <w:tcW w:w="2324" w:type="dxa"/>
            <w:vMerge/>
          </w:tcPr>
          <w:p w14:paraId="5E7867AB" w14:textId="77777777" w:rsidR="00DA4E1F" w:rsidRPr="00DA4E1F" w:rsidRDefault="00DA4E1F" w:rsidP="00DA4E1F">
            <w:pPr>
              <w:rPr>
                <w:rFonts w:ascii="Times New Roman" w:eastAsia="Times New Roman" w:hAnsi="Times New Roman" w:cs="Times New Roman"/>
                <w:i/>
                <w:lang w:eastAsia="ru-RU"/>
              </w:rPr>
            </w:pPr>
          </w:p>
        </w:tc>
      </w:tr>
    </w:tbl>
    <w:p w14:paraId="1B057CE4" w14:textId="77777777" w:rsidR="00DA4E1F" w:rsidRPr="00DA4E1F" w:rsidRDefault="00DA4E1F" w:rsidP="00DA4E1F">
      <w:pPr>
        <w:spacing w:after="200" w:line="276" w:lineRule="auto"/>
        <w:contextualSpacing/>
        <w:jc w:val="center"/>
        <w:rPr>
          <w:rFonts w:ascii="Times New Roman" w:eastAsia="Times New Roman" w:hAnsi="Times New Roman" w:cs="Times New Roman"/>
          <w:b/>
          <w:sz w:val="24"/>
          <w:szCs w:val="24"/>
          <w:lang w:eastAsia="ru-RU"/>
        </w:rPr>
      </w:pPr>
      <w:bookmarkStart w:id="6" w:name="_Hlk97822079"/>
    </w:p>
    <w:bookmarkEnd w:id="6"/>
    <w:p w14:paraId="3C94F5C5" w14:textId="77777777" w:rsidR="00DA4E1F" w:rsidRPr="00DA4E1F" w:rsidRDefault="00DA4E1F" w:rsidP="00DA4E1F">
      <w:pPr>
        <w:spacing w:line="276" w:lineRule="auto"/>
        <w:jc w:val="both"/>
        <w:outlineLvl w:val="0"/>
        <w:rPr>
          <w:rFonts w:ascii="Calibri" w:eastAsia="Times New Roman" w:hAnsi="Calibri" w:cs="Times New Roman"/>
          <w:sz w:val="20"/>
          <w:szCs w:val="20"/>
          <w:lang w:eastAsia="ru-RU"/>
        </w:rPr>
      </w:pPr>
    </w:p>
    <w:p w14:paraId="39A55039" w14:textId="77777777" w:rsidR="00DA4E1F" w:rsidRDefault="00DA4E1F" w:rsidP="00DA4E1F">
      <w:pPr>
        <w:spacing w:line="276" w:lineRule="auto"/>
        <w:jc w:val="both"/>
        <w:outlineLvl w:val="0"/>
        <w:rPr>
          <w:rFonts w:ascii="Calibri" w:eastAsia="Times New Roman" w:hAnsi="Calibri" w:cs="Times New Roman"/>
          <w:sz w:val="20"/>
          <w:szCs w:val="20"/>
          <w:lang w:eastAsia="ru-RU"/>
        </w:rPr>
      </w:pPr>
    </w:p>
    <w:p w14:paraId="4525C97F"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5590B545"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762B7E39"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07AE2ECC"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565BCBFA"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7BF99B2B"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14EE0D1D"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59A1B499"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54A03E7C"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2067E6F1"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7EC657F5"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3CA87F6B"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074371A5"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51E29C73"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6970AEBF"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725D9870"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2DCC77EC"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5233113E"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2A147816" w14:textId="77777777" w:rsidR="00217F74" w:rsidRDefault="00217F74" w:rsidP="00DA4E1F">
      <w:pPr>
        <w:spacing w:line="276" w:lineRule="auto"/>
        <w:jc w:val="both"/>
        <w:outlineLvl w:val="0"/>
        <w:rPr>
          <w:rFonts w:ascii="Calibri" w:eastAsia="Times New Roman" w:hAnsi="Calibri" w:cs="Times New Roman"/>
          <w:sz w:val="20"/>
          <w:szCs w:val="20"/>
          <w:lang w:eastAsia="ru-RU"/>
        </w:rPr>
      </w:pPr>
    </w:p>
    <w:p w14:paraId="3A9DB189" w14:textId="201246CF" w:rsidR="00217F74" w:rsidRDefault="00217F74"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D83">
        <w:rPr>
          <w:rFonts w:ascii="Times New Roman" w:hAnsi="Times New Roman" w:cs="Times New Roman"/>
          <w:b/>
          <w:bCs/>
          <w:sz w:val="24"/>
          <w:szCs w:val="24"/>
        </w:rPr>
        <w:t>7</w:t>
      </w:r>
    </w:p>
    <w:p w14:paraId="4EB0AACA"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6A94DA67"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6B8B8525" w14:textId="77777777" w:rsidR="00217F74" w:rsidRDefault="00217F74" w:rsidP="00217F74">
      <w:pPr>
        <w:jc w:val="right"/>
        <w:rPr>
          <w:rFonts w:ascii="Times New Roman" w:hAnsi="Times New Roman" w:cs="Times New Roman"/>
          <w:b/>
          <w:bCs/>
          <w:color w:val="0070C0"/>
          <w:sz w:val="24"/>
          <w:szCs w:val="24"/>
        </w:rPr>
      </w:pPr>
    </w:p>
    <w:p w14:paraId="627FD393" w14:textId="77777777" w:rsidR="00217F74" w:rsidRDefault="00217F74" w:rsidP="00217F74">
      <w:pPr>
        <w:jc w:val="right"/>
        <w:rPr>
          <w:rFonts w:ascii="Times New Roman" w:hAnsi="Times New Roman" w:cs="Times New Roman"/>
          <w:b/>
          <w:bCs/>
          <w:color w:val="0070C0"/>
          <w:sz w:val="24"/>
          <w:szCs w:val="24"/>
        </w:rPr>
      </w:pPr>
    </w:p>
    <w:p w14:paraId="5CE4A769" w14:textId="77777777" w:rsidR="00217F74" w:rsidRDefault="00217F74" w:rsidP="00217F74">
      <w:pPr>
        <w:jc w:val="right"/>
        <w:rPr>
          <w:rFonts w:ascii="Times New Roman" w:hAnsi="Times New Roman" w:cs="Times New Roman"/>
          <w:b/>
          <w:bCs/>
          <w:color w:val="0070C0"/>
          <w:sz w:val="24"/>
          <w:szCs w:val="24"/>
        </w:rPr>
      </w:pPr>
    </w:p>
    <w:p w14:paraId="4AF74E65" w14:textId="77777777" w:rsidR="00217F74" w:rsidRDefault="00217F74" w:rsidP="00217F74">
      <w:pPr>
        <w:jc w:val="right"/>
        <w:rPr>
          <w:rFonts w:ascii="Times New Roman" w:hAnsi="Times New Roman" w:cs="Times New Roman"/>
          <w:b/>
          <w:bCs/>
          <w:color w:val="0070C0"/>
          <w:sz w:val="24"/>
          <w:szCs w:val="24"/>
        </w:rPr>
      </w:pPr>
    </w:p>
    <w:p w14:paraId="0C875E13" w14:textId="77777777" w:rsidR="00217F74" w:rsidRDefault="00217F74" w:rsidP="00217F74">
      <w:pPr>
        <w:jc w:val="right"/>
        <w:rPr>
          <w:rFonts w:ascii="Times New Roman" w:hAnsi="Times New Roman" w:cs="Times New Roman"/>
          <w:b/>
          <w:bCs/>
          <w:color w:val="0070C0"/>
          <w:sz w:val="24"/>
          <w:szCs w:val="24"/>
        </w:rPr>
      </w:pPr>
    </w:p>
    <w:p w14:paraId="4030A92A" w14:textId="77777777" w:rsidR="00217F74" w:rsidRDefault="00217F74" w:rsidP="00217F74">
      <w:pPr>
        <w:jc w:val="right"/>
        <w:rPr>
          <w:rFonts w:ascii="Times New Roman" w:hAnsi="Times New Roman" w:cs="Times New Roman"/>
          <w:b/>
          <w:bCs/>
          <w:color w:val="0070C0"/>
          <w:sz w:val="24"/>
          <w:szCs w:val="24"/>
        </w:rPr>
      </w:pPr>
    </w:p>
    <w:p w14:paraId="25D674D2" w14:textId="77777777" w:rsidR="00217F74" w:rsidRDefault="00217F74" w:rsidP="00217F74">
      <w:pPr>
        <w:jc w:val="right"/>
        <w:rPr>
          <w:rFonts w:ascii="Times New Roman" w:hAnsi="Times New Roman" w:cs="Times New Roman"/>
          <w:b/>
          <w:bCs/>
          <w:color w:val="0070C0"/>
          <w:sz w:val="24"/>
          <w:szCs w:val="24"/>
        </w:rPr>
      </w:pPr>
    </w:p>
    <w:p w14:paraId="2F4C577C" w14:textId="77777777" w:rsidR="00217F74" w:rsidRDefault="00217F74" w:rsidP="00217F74">
      <w:pPr>
        <w:jc w:val="right"/>
        <w:rPr>
          <w:rFonts w:ascii="Times New Roman" w:hAnsi="Times New Roman" w:cs="Times New Roman"/>
          <w:b/>
          <w:bCs/>
          <w:color w:val="0070C0"/>
          <w:sz w:val="24"/>
          <w:szCs w:val="24"/>
        </w:rPr>
      </w:pPr>
    </w:p>
    <w:p w14:paraId="1EC4F68F" w14:textId="77777777" w:rsidR="00217F74" w:rsidRDefault="00217F74" w:rsidP="00217F74">
      <w:pPr>
        <w:jc w:val="right"/>
        <w:rPr>
          <w:rFonts w:ascii="Times New Roman" w:hAnsi="Times New Roman" w:cs="Times New Roman"/>
          <w:b/>
          <w:bCs/>
          <w:color w:val="0070C0"/>
          <w:sz w:val="24"/>
          <w:szCs w:val="24"/>
        </w:rPr>
      </w:pPr>
    </w:p>
    <w:p w14:paraId="05337C82" w14:textId="77777777" w:rsidR="00217F74" w:rsidRPr="00502F97" w:rsidRDefault="00217F74" w:rsidP="00217F74">
      <w:pPr>
        <w:jc w:val="right"/>
        <w:rPr>
          <w:rFonts w:ascii="Times New Roman" w:hAnsi="Times New Roman" w:cs="Times New Roman"/>
          <w:b/>
          <w:bCs/>
          <w:color w:val="0070C0"/>
          <w:sz w:val="24"/>
          <w:szCs w:val="24"/>
        </w:rPr>
      </w:pPr>
    </w:p>
    <w:p w14:paraId="233C2F51" w14:textId="77777777" w:rsidR="00217F74" w:rsidRPr="008F578C" w:rsidRDefault="00217F74" w:rsidP="00217F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EFF0B8" w14:textId="77777777" w:rsidR="00217F74" w:rsidRDefault="00217F74" w:rsidP="00217F74">
      <w:pPr>
        <w:pStyle w:val="1"/>
      </w:pPr>
      <w:bookmarkStart w:id="7" w:name="_Toc150695621"/>
      <w:bookmarkStart w:id="8" w:name="_Toc150695786"/>
      <w:bookmarkStart w:id="9" w:name="_Toc156824969"/>
      <w:r w:rsidRPr="006E7FF4">
        <w:t>«</w:t>
      </w:r>
      <w:r w:rsidRPr="00591451">
        <w:t>СГ.01 ИСТОРИЯ РОССИИ</w:t>
      </w:r>
      <w:r w:rsidRPr="006E7FF4">
        <w:t>»</w:t>
      </w:r>
      <w:bookmarkEnd w:id="7"/>
      <w:bookmarkEnd w:id="8"/>
      <w:bookmarkEnd w:id="9"/>
    </w:p>
    <w:p w14:paraId="09B3B0E6" w14:textId="77777777" w:rsidR="001D7DB7" w:rsidRPr="0084441A" w:rsidRDefault="001D7DB7" w:rsidP="001D7DB7">
      <w:pPr>
        <w:jc w:val="center"/>
        <w:rPr>
          <w:rFonts w:ascii="Times New Roman" w:hAnsi="Times New Roman" w:cs="Times New Roman"/>
          <w:sz w:val="24"/>
          <w:szCs w:val="24"/>
        </w:rPr>
      </w:pPr>
      <w:bookmarkStart w:id="10" w:name="_Toc172906916"/>
      <w:bookmarkStart w:id="11" w:name="_Toc172906944"/>
      <w:bookmarkStart w:id="12" w:name="_Hlk179536686"/>
      <w:bookmarkStart w:id="13" w:name="_Hlk179474561"/>
      <w:r w:rsidRPr="0084441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
      <w:bookmarkEnd w:id="11"/>
    </w:p>
    <w:p w14:paraId="4D9621EC" w14:textId="77777777" w:rsidR="001D7DB7" w:rsidRPr="0084441A" w:rsidRDefault="001D7DB7" w:rsidP="001D7DB7">
      <w:pPr>
        <w:jc w:val="center"/>
        <w:rPr>
          <w:rFonts w:ascii="Times New Roman" w:hAnsi="Times New Roman" w:cs="Times New Roman"/>
          <w:sz w:val="24"/>
          <w:szCs w:val="24"/>
        </w:rPr>
      </w:pPr>
      <w:hyperlink r:id="rId25" w:history="1">
        <w:bookmarkStart w:id="14" w:name="_Toc172906917"/>
        <w:bookmarkStart w:id="15" w:name="_Toc172906945"/>
        <w:r w:rsidRPr="0084441A">
          <w:rPr>
            <w:rStyle w:val="af0"/>
            <w:rFonts w:ascii="Times New Roman" w:hAnsi="Times New Roman" w:cs="Times New Roman"/>
            <w:sz w:val="24"/>
            <w:szCs w:val="24"/>
          </w:rPr>
          <w:t>https://spolab.firpo.ru/npdv2/category-doc/get/4879</w:t>
        </w:r>
        <w:bookmarkEnd w:id="14"/>
        <w:bookmarkEnd w:id="15"/>
      </w:hyperlink>
    </w:p>
    <w:bookmarkEnd w:id="12"/>
    <w:p w14:paraId="13A047AF" w14:textId="77777777" w:rsidR="001D7DB7" w:rsidRPr="0084441A" w:rsidRDefault="001D7DB7" w:rsidP="001D7DB7">
      <w:pPr>
        <w:rPr>
          <w:rFonts w:ascii="Times New Roman" w:hAnsi="Times New Roman" w:cs="Times New Roman"/>
          <w:sz w:val="24"/>
          <w:szCs w:val="24"/>
        </w:rPr>
      </w:pPr>
    </w:p>
    <w:bookmarkEnd w:id="13"/>
    <w:p w14:paraId="4DF2A8D2" w14:textId="77777777" w:rsidR="00217F74" w:rsidRDefault="00217F74" w:rsidP="00217F74">
      <w:pPr>
        <w:pStyle w:val="1"/>
      </w:pPr>
    </w:p>
    <w:p w14:paraId="7143624B" w14:textId="77777777" w:rsidR="00217F74" w:rsidRDefault="00217F74" w:rsidP="00217F74">
      <w:pPr>
        <w:pStyle w:val="1"/>
      </w:pPr>
    </w:p>
    <w:p w14:paraId="411EC790" w14:textId="77777777" w:rsidR="00217F74" w:rsidRDefault="00217F74" w:rsidP="00217F74">
      <w:pPr>
        <w:pStyle w:val="1"/>
      </w:pPr>
    </w:p>
    <w:p w14:paraId="54DAC3F1" w14:textId="77777777" w:rsidR="00217F74" w:rsidRDefault="00217F74" w:rsidP="00217F74">
      <w:pPr>
        <w:pStyle w:val="1"/>
      </w:pPr>
    </w:p>
    <w:p w14:paraId="679BCC37" w14:textId="77777777" w:rsidR="00217F74" w:rsidRDefault="00217F74" w:rsidP="00217F74">
      <w:pPr>
        <w:pStyle w:val="1"/>
      </w:pPr>
    </w:p>
    <w:p w14:paraId="5EF647C0" w14:textId="77777777" w:rsidR="00217F74" w:rsidRDefault="00217F74" w:rsidP="00217F74">
      <w:pPr>
        <w:pStyle w:val="1"/>
      </w:pPr>
    </w:p>
    <w:p w14:paraId="292B6E90" w14:textId="77777777" w:rsidR="00217F74" w:rsidRDefault="00217F74" w:rsidP="00217F74">
      <w:pPr>
        <w:pStyle w:val="1"/>
      </w:pPr>
    </w:p>
    <w:p w14:paraId="023D4DAD" w14:textId="77777777" w:rsidR="00217F74" w:rsidRDefault="00217F74" w:rsidP="00217F74">
      <w:pPr>
        <w:pStyle w:val="1"/>
      </w:pPr>
    </w:p>
    <w:p w14:paraId="04D9A4A4" w14:textId="77777777" w:rsidR="00217F74" w:rsidRDefault="00217F74" w:rsidP="00217F74">
      <w:pPr>
        <w:pStyle w:val="1"/>
      </w:pPr>
    </w:p>
    <w:p w14:paraId="2C8DE34D" w14:textId="77777777" w:rsidR="00217F74" w:rsidRDefault="00217F74" w:rsidP="00217F74">
      <w:pPr>
        <w:pStyle w:val="1"/>
      </w:pPr>
    </w:p>
    <w:p w14:paraId="5A55C286" w14:textId="77777777" w:rsidR="00217F74" w:rsidRDefault="00217F74" w:rsidP="00217F74">
      <w:pPr>
        <w:pStyle w:val="1"/>
      </w:pPr>
    </w:p>
    <w:p w14:paraId="27147D2A" w14:textId="77777777" w:rsidR="00217F74" w:rsidRDefault="00217F74" w:rsidP="00217F74">
      <w:pPr>
        <w:pStyle w:val="1"/>
      </w:pPr>
    </w:p>
    <w:p w14:paraId="58127465" w14:textId="77777777" w:rsidR="00217F74" w:rsidRDefault="00217F74" w:rsidP="00217F74">
      <w:pPr>
        <w:pStyle w:val="1"/>
      </w:pPr>
    </w:p>
    <w:p w14:paraId="5708331D" w14:textId="77777777" w:rsidR="00217F74" w:rsidRDefault="00217F74" w:rsidP="00217F74">
      <w:pPr>
        <w:pStyle w:val="1"/>
      </w:pPr>
    </w:p>
    <w:p w14:paraId="709DB301" w14:textId="77777777" w:rsidR="00217F74" w:rsidRPr="00A0276D" w:rsidRDefault="00217F74" w:rsidP="00217F74">
      <w:pPr>
        <w:pStyle w:val="1d"/>
        <w:jc w:val="center"/>
        <w:rPr>
          <w:b/>
          <w:bCs/>
          <w:lang w:val="ru-RU"/>
        </w:rPr>
      </w:pPr>
    </w:p>
    <w:p w14:paraId="6CE9148A" w14:textId="77777777" w:rsidR="00217F74" w:rsidRDefault="00217F74" w:rsidP="00217F74">
      <w:pPr>
        <w:rPr>
          <w:rFonts w:ascii="Times New Roman Полужирный" w:eastAsia="Segoe UI" w:hAnsi="Times New Roman Полужирный" w:cs="Times New Roman"/>
          <w:b/>
          <w:bCs/>
          <w:caps/>
          <w:kern w:val="32"/>
          <w:sz w:val="24"/>
          <w:szCs w:val="24"/>
          <w:lang w:val="x-none" w:eastAsia="x-none"/>
        </w:rPr>
      </w:pPr>
      <w:bookmarkStart w:id="16" w:name="_Toc149904144"/>
      <w:bookmarkStart w:id="17" w:name="_Toc150695622"/>
      <w:bookmarkStart w:id="18" w:name="_Toc150695787"/>
      <w:r>
        <w:br w:type="page"/>
      </w:r>
    </w:p>
    <w:p w14:paraId="44C5D09E" w14:textId="77777777" w:rsidR="00217F74" w:rsidRPr="00DF068E" w:rsidRDefault="00217F74" w:rsidP="00217F74">
      <w:pPr>
        <w:pStyle w:val="1f"/>
        <w:jc w:val="left"/>
        <w:rPr>
          <w:rFonts w:ascii="Times New Roman" w:hAnsi="Times New Roman"/>
          <w:lang w:val="ru-RU"/>
        </w:rPr>
        <w:sectPr w:rsidR="00217F74" w:rsidRPr="00DF068E" w:rsidSect="00217F74">
          <w:headerReference w:type="even" r:id="rId26"/>
          <w:headerReference w:type="default" r:id="rId27"/>
          <w:pgSz w:w="11906" w:h="16838"/>
          <w:pgMar w:top="1134" w:right="567" w:bottom="1134" w:left="1701" w:header="709" w:footer="709" w:gutter="0"/>
          <w:cols w:space="708"/>
          <w:docGrid w:linePitch="360"/>
        </w:sectPr>
      </w:pPr>
    </w:p>
    <w:bookmarkEnd w:id="16"/>
    <w:bookmarkEnd w:id="17"/>
    <w:bookmarkEnd w:id="18"/>
    <w:p w14:paraId="73E1192F" w14:textId="5F0BD940" w:rsidR="00217F74" w:rsidRDefault="00217F74"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D83">
        <w:rPr>
          <w:rFonts w:ascii="Times New Roman" w:hAnsi="Times New Roman" w:cs="Times New Roman"/>
          <w:b/>
          <w:bCs/>
          <w:sz w:val="24"/>
          <w:szCs w:val="24"/>
        </w:rPr>
        <w:t>8</w:t>
      </w:r>
    </w:p>
    <w:p w14:paraId="1D900D79"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3A6195ED"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4CC17D10" w14:textId="77777777" w:rsidR="00217F74" w:rsidRDefault="00217F74" w:rsidP="00217F74">
      <w:pPr>
        <w:jc w:val="right"/>
        <w:rPr>
          <w:rFonts w:ascii="Times New Roman" w:hAnsi="Times New Roman" w:cs="Times New Roman"/>
          <w:b/>
          <w:bCs/>
          <w:color w:val="0070C0"/>
          <w:sz w:val="24"/>
          <w:szCs w:val="24"/>
        </w:rPr>
      </w:pPr>
    </w:p>
    <w:p w14:paraId="35E7B218" w14:textId="77777777" w:rsidR="00217F74" w:rsidRDefault="00217F74" w:rsidP="00217F74">
      <w:pPr>
        <w:jc w:val="right"/>
        <w:rPr>
          <w:rFonts w:ascii="Times New Roman" w:hAnsi="Times New Roman" w:cs="Times New Roman"/>
          <w:b/>
          <w:bCs/>
          <w:color w:val="0070C0"/>
          <w:sz w:val="24"/>
          <w:szCs w:val="24"/>
        </w:rPr>
      </w:pPr>
    </w:p>
    <w:p w14:paraId="14A8100C" w14:textId="77777777" w:rsidR="00217F74" w:rsidRDefault="00217F74" w:rsidP="00217F74">
      <w:pPr>
        <w:jc w:val="right"/>
        <w:rPr>
          <w:rFonts w:ascii="Times New Roman" w:hAnsi="Times New Roman" w:cs="Times New Roman"/>
          <w:b/>
          <w:bCs/>
          <w:color w:val="0070C0"/>
          <w:sz w:val="24"/>
          <w:szCs w:val="24"/>
        </w:rPr>
      </w:pPr>
    </w:p>
    <w:p w14:paraId="0E7C6139" w14:textId="77777777" w:rsidR="00217F74" w:rsidRDefault="00217F74" w:rsidP="00217F74">
      <w:pPr>
        <w:jc w:val="right"/>
        <w:rPr>
          <w:rFonts w:ascii="Times New Roman" w:hAnsi="Times New Roman" w:cs="Times New Roman"/>
          <w:b/>
          <w:bCs/>
          <w:color w:val="0070C0"/>
          <w:sz w:val="24"/>
          <w:szCs w:val="24"/>
        </w:rPr>
      </w:pPr>
    </w:p>
    <w:p w14:paraId="54AA7869" w14:textId="77777777" w:rsidR="00217F74" w:rsidRDefault="00217F74" w:rsidP="00217F74">
      <w:pPr>
        <w:jc w:val="right"/>
        <w:rPr>
          <w:rFonts w:ascii="Times New Roman" w:hAnsi="Times New Roman" w:cs="Times New Roman"/>
          <w:b/>
          <w:bCs/>
          <w:color w:val="0070C0"/>
          <w:sz w:val="24"/>
          <w:szCs w:val="24"/>
        </w:rPr>
      </w:pPr>
    </w:p>
    <w:p w14:paraId="2ADA3088" w14:textId="77777777" w:rsidR="00217F74" w:rsidRDefault="00217F74" w:rsidP="00217F74">
      <w:pPr>
        <w:jc w:val="right"/>
        <w:rPr>
          <w:rFonts w:ascii="Times New Roman" w:hAnsi="Times New Roman" w:cs="Times New Roman"/>
          <w:b/>
          <w:bCs/>
          <w:color w:val="0070C0"/>
          <w:sz w:val="24"/>
          <w:szCs w:val="24"/>
        </w:rPr>
      </w:pPr>
    </w:p>
    <w:p w14:paraId="0F84A9D3" w14:textId="77777777" w:rsidR="00217F74" w:rsidRDefault="00217F74" w:rsidP="00217F74">
      <w:pPr>
        <w:jc w:val="right"/>
        <w:rPr>
          <w:rFonts w:ascii="Times New Roman" w:hAnsi="Times New Roman" w:cs="Times New Roman"/>
          <w:b/>
          <w:bCs/>
          <w:color w:val="0070C0"/>
          <w:sz w:val="24"/>
          <w:szCs w:val="24"/>
        </w:rPr>
      </w:pPr>
    </w:p>
    <w:p w14:paraId="6F73C403" w14:textId="77777777" w:rsidR="00217F74" w:rsidRDefault="00217F74" w:rsidP="00217F74">
      <w:pPr>
        <w:jc w:val="right"/>
        <w:rPr>
          <w:rFonts w:ascii="Times New Roman" w:hAnsi="Times New Roman" w:cs="Times New Roman"/>
          <w:b/>
          <w:bCs/>
          <w:color w:val="0070C0"/>
          <w:sz w:val="24"/>
          <w:szCs w:val="24"/>
        </w:rPr>
      </w:pPr>
    </w:p>
    <w:p w14:paraId="4733A86A" w14:textId="77777777" w:rsidR="00217F74" w:rsidRDefault="00217F74" w:rsidP="00217F74">
      <w:pPr>
        <w:jc w:val="right"/>
        <w:rPr>
          <w:rFonts w:ascii="Times New Roman" w:hAnsi="Times New Roman" w:cs="Times New Roman"/>
          <w:b/>
          <w:bCs/>
          <w:color w:val="0070C0"/>
          <w:sz w:val="24"/>
          <w:szCs w:val="24"/>
        </w:rPr>
      </w:pPr>
    </w:p>
    <w:p w14:paraId="23D0D821" w14:textId="77777777" w:rsidR="00217F74" w:rsidRPr="00502F97" w:rsidRDefault="00217F74" w:rsidP="00217F74">
      <w:pPr>
        <w:jc w:val="right"/>
        <w:rPr>
          <w:rFonts w:ascii="Times New Roman" w:hAnsi="Times New Roman" w:cs="Times New Roman"/>
          <w:b/>
          <w:bCs/>
          <w:color w:val="0070C0"/>
          <w:sz w:val="24"/>
          <w:szCs w:val="24"/>
        </w:rPr>
      </w:pPr>
    </w:p>
    <w:p w14:paraId="1E0039DD" w14:textId="77777777" w:rsidR="00217F74" w:rsidRPr="008F578C" w:rsidRDefault="00217F74" w:rsidP="00217F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B89EE4" w14:textId="77777777" w:rsidR="00217F74" w:rsidRDefault="00217F74" w:rsidP="00217F74">
      <w:pPr>
        <w:pStyle w:val="1"/>
      </w:pPr>
      <w:r w:rsidRPr="006E7FF4">
        <w:t>«</w:t>
      </w:r>
      <w:r w:rsidRPr="009745A7">
        <w:t>СГ.02 ИНОСТРАННЫЙ ЯЗЫК В ПРОФЕССИОНАЛЬНОЙ ДЕЯТЕЛЬНОСТИ</w:t>
      </w:r>
      <w:r w:rsidRPr="006E7FF4">
        <w:t>»</w:t>
      </w:r>
    </w:p>
    <w:p w14:paraId="228DEA81" w14:textId="77777777" w:rsidR="001D7DB7" w:rsidRPr="0084441A" w:rsidRDefault="001D7DB7" w:rsidP="001D7DB7">
      <w:pPr>
        <w:jc w:val="center"/>
        <w:rPr>
          <w:rFonts w:ascii="Times New Roman" w:hAnsi="Times New Roman" w:cs="Times New Roman"/>
          <w:sz w:val="24"/>
          <w:szCs w:val="24"/>
        </w:rPr>
      </w:pPr>
      <w:bookmarkStart w:id="19" w:name="_Toc172906919"/>
      <w:bookmarkStart w:id="20" w:name="_Toc172906947"/>
      <w:bookmarkStart w:id="21" w:name="_Hlk179474572"/>
      <w:bookmarkStart w:id="22" w:name="_Hlk179384993"/>
      <w:r w:rsidRPr="0084441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
      <w:bookmarkEnd w:id="20"/>
    </w:p>
    <w:p w14:paraId="396A2A69" w14:textId="77777777" w:rsidR="001D7DB7" w:rsidRPr="0084441A" w:rsidRDefault="001D7DB7" w:rsidP="001D7DB7">
      <w:pPr>
        <w:jc w:val="center"/>
        <w:rPr>
          <w:rFonts w:ascii="Times New Roman" w:hAnsi="Times New Roman" w:cs="Times New Roman"/>
          <w:sz w:val="24"/>
          <w:szCs w:val="24"/>
        </w:rPr>
      </w:pPr>
      <w:hyperlink r:id="rId28" w:history="1">
        <w:bookmarkStart w:id="23" w:name="_Toc172906920"/>
        <w:bookmarkStart w:id="24" w:name="_Toc172906948"/>
        <w:r w:rsidRPr="0084441A">
          <w:rPr>
            <w:rStyle w:val="af0"/>
            <w:rFonts w:ascii="Times New Roman" w:hAnsi="Times New Roman" w:cs="Times New Roman"/>
            <w:sz w:val="24"/>
            <w:szCs w:val="24"/>
          </w:rPr>
          <w:t>https://spolab.firpo.ru/npdv2/category-doc/get/5133</w:t>
        </w:r>
        <w:bookmarkEnd w:id="23"/>
        <w:bookmarkEnd w:id="24"/>
      </w:hyperlink>
      <w:bookmarkEnd w:id="21"/>
    </w:p>
    <w:bookmarkEnd w:id="22"/>
    <w:p w14:paraId="0AB44EDF" w14:textId="77777777" w:rsidR="00217F74" w:rsidRDefault="00217F74" w:rsidP="00217F74">
      <w:pPr>
        <w:pStyle w:val="1"/>
      </w:pPr>
    </w:p>
    <w:p w14:paraId="424283C6" w14:textId="77777777" w:rsidR="00217F74" w:rsidRDefault="00217F74" w:rsidP="00217F74">
      <w:pPr>
        <w:pStyle w:val="1"/>
      </w:pPr>
    </w:p>
    <w:p w14:paraId="0CC616B4" w14:textId="77777777" w:rsidR="00217F74" w:rsidRDefault="00217F74" w:rsidP="00217F74">
      <w:pPr>
        <w:pStyle w:val="1"/>
      </w:pPr>
    </w:p>
    <w:p w14:paraId="2661ADB7" w14:textId="77777777" w:rsidR="00217F74" w:rsidRDefault="00217F74" w:rsidP="00217F74">
      <w:pPr>
        <w:pStyle w:val="1"/>
      </w:pPr>
    </w:p>
    <w:p w14:paraId="0C521369" w14:textId="77777777" w:rsidR="00217F74" w:rsidRDefault="00217F74" w:rsidP="00217F74">
      <w:pPr>
        <w:pStyle w:val="1"/>
      </w:pPr>
    </w:p>
    <w:p w14:paraId="43BF5306" w14:textId="77777777" w:rsidR="00217F74" w:rsidRDefault="00217F74" w:rsidP="00217F74">
      <w:pPr>
        <w:pStyle w:val="1"/>
      </w:pPr>
    </w:p>
    <w:p w14:paraId="1DE0E9A5" w14:textId="77777777" w:rsidR="00217F74" w:rsidRDefault="00217F74" w:rsidP="00217F74">
      <w:pPr>
        <w:pStyle w:val="1"/>
      </w:pPr>
    </w:p>
    <w:p w14:paraId="587017F6" w14:textId="77777777" w:rsidR="00217F74" w:rsidRDefault="00217F74" w:rsidP="00217F74">
      <w:pPr>
        <w:pStyle w:val="1"/>
      </w:pPr>
    </w:p>
    <w:p w14:paraId="5F541AF9" w14:textId="77777777" w:rsidR="00217F74" w:rsidRDefault="00217F74" w:rsidP="00217F74">
      <w:pPr>
        <w:pStyle w:val="1"/>
      </w:pPr>
    </w:p>
    <w:p w14:paraId="389B9DCC" w14:textId="77777777" w:rsidR="00217F74" w:rsidRDefault="00217F74" w:rsidP="00217F74">
      <w:pPr>
        <w:pStyle w:val="1"/>
      </w:pPr>
    </w:p>
    <w:p w14:paraId="45015EB2" w14:textId="77777777" w:rsidR="00217F74" w:rsidRDefault="00217F74" w:rsidP="00217F74">
      <w:pPr>
        <w:pStyle w:val="1"/>
      </w:pPr>
    </w:p>
    <w:p w14:paraId="609AA65B" w14:textId="77777777" w:rsidR="00217F74" w:rsidRDefault="00217F74" w:rsidP="00217F74">
      <w:pPr>
        <w:pStyle w:val="1"/>
      </w:pPr>
    </w:p>
    <w:p w14:paraId="27ECED24" w14:textId="77777777" w:rsidR="00217F74" w:rsidRDefault="00217F74" w:rsidP="00217F74">
      <w:pPr>
        <w:pStyle w:val="1"/>
      </w:pPr>
    </w:p>
    <w:p w14:paraId="47525020" w14:textId="77777777" w:rsidR="00217F74" w:rsidRDefault="00217F74" w:rsidP="00217F74">
      <w:pPr>
        <w:pStyle w:val="1"/>
      </w:pPr>
    </w:p>
    <w:p w14:paraId="3BD8B17E" w14:textId="77777777" w:rsidR="00217F74" w:rsidRPr="00A0276D" w:rsidRDefault="00217F74" w:rsidP="00217F74">
      <w:pPr>
        <w:pStyle w:val="1d"/>
        <w:jc w:val="center"/>
        <w:rPr>
          <w:b/>
          <w:bCs/>
          <w:lang w:val="ru-RU"/>
        </w:rPr>
      </w:pPr>
    </w:p>
    <w:p w14:paraId="031E0EC3" w14:textId="77777777" w:rsidR="00217F74" w:rsidRDefault="00217F74" w:rsidP="00217F74">
      <w:pPr>
        <w:rPr>
          <w:rFonts w:ascii="Times New Roman Полужирный" w:eastAsia="Segoe UI" w:hAnsi="Times New Roman Полужирный" w:cs="Times New Roman"/>
          <w:b/>
          <w:bCs/>
          <w:caps/>
          <w:kern w:val="32"/>
          <w:sz w:val="24"/>
          <w:szCs w:val="24"/>
          <w:lang w:val="x-none" w:eastAsia="x-none"/>
        </w:rPr>
      </w:pPr>
      <w:r>
        <w:br w:type="page"/>
      </w:r>
    </w:p>
    <w:p w14:paraId="3328F61A" w14:textId="0D68B311" w:rsidR="00217F74" w:rsidRDefault="00217F74"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D83">
        <w:rPr>
          <w:rFonts w:ascii="Times New Roman" w:hAnsi="Times New Roman" w:cs="Times New Roman"/>
          <w:b/>
          <w:bCs/>
          <w:sz w:val="24"/>
          <w:szCs w:val="24"/>
        </w:rPr>
        <w:t>9</w:t>
      </w:r>
    </w:p>
    <w:p w14:paraId="4576242E"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6056D64B"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7E67F66D" w14:textId="77777777" w:rsidR="00217F74" w:rsidRDefault="00217F74" w:rsidP="00217F74">
      <w:pPr>
        <w:jc w:val="right"/>
        <w:rPr>
          <w:rFonts w:ascii="Times New Roman" w:hAnsi="Times New Roman" w:cs="Times New Roman"/>
          <w:b/>
          <w:bCs/>
          <w:color w:val="0070C0"/>
          <w:sz w:val="24"/>
          <w:szCs w:val="24"/>
        </w:rPr>
      </w:pPr>
    </w:p>
    <w:p w14:paraId="7565A51C" w14:textId="77777777" w:rsidR="00217F74" w:rsidRDefault="00217F74" w:rsidP="00217F74">
      <w:pPr>
        <w:jc w:val="right"/>
        <w:rPr>
          <w:rFonts w:ascii="Times New Roman" w:hAnsi="Times New Roman" w:cs="Times New Roman"/>
          <w:b/>
          <w:bCs/>
          <w:color w:val="0070C0"/>
          <w:sz w:val="24"/>
          <w:szCs w:val="24"/>
        </w:rPr>
      </w:pPr>
    </w:p>
    <w:p w14:paraId="577C2A91" w14:textId="77777777" w:rsidR="00217F74" w:rsidRDefault="00217F74" w:rsidP="00217F74">
      <w:pPr>
        <w:jc w:val="right"/>
        <w:rPr>
          <w:rFonts w:ascii="Times New Roman" w:hAnsi="Times New Roman" w:cs="Times New Roman"/>
          <w:b/>
          <w:bCs/>
          <w:color w:val="0070C0"/>
          <w:sz w:val="24"/>
          <w:szCs w:val="24"/>
        </w:rPr>
      </w:pPr>
    </w:p>
    <w:p w14:paraId="5179DF35" w14:textId="77777777" w:rsidR="00217F74" w:rsidRDefault="00217F74" w:rsidP="00217F74">
      <w:pPr>
        <w:jc w:val="right"/>
        <w:rPr>
          <w:rFonts w:ascii="Times New Roman" w:hAnsi="Times New Roman" w:cs="Times New Roman"/>
          <w:b/>
          <w:bCs/>
          <w:color w:val="0070C0"/>
          <w:sz w:val="24"/>
          <w:szCs w:val="24"/>
        </w:rPr>
      </w:pPr>
    </w:p>
    <w:p w14:paraId="4B74C89F" w14:textId="77777777" w:rsidR="00217F74" w:rsidRDefault="00217F74" w:rsidP="00217F74">
      <w:pPr>
        <w:jc w:val="right"/>
        <w:rPr>
          <w:rFonts w:ascii="Times New Roman" w:hAnsi="Times New Roman" w:cs="Times New Roman"/>
          <w:b/>
          <w:bCs/>
          <w:color w:val="0070C0"/>
          <w:sz w:val="24"/>
          <w:szCs w:val="24"/>
        </w:rPr>
      </w:pPr>
    </w:p>
    <w:p w14:paraId="5A4169D5" w14:textId="77777777" w:rsidR="00217F74" w:rsidRDefault="00217F74" w:rsidP="00217F74">
      <w:pPr>
        <w:jc w:val="right"/>
        <w:rPr>
          <w:rFonts w:ascii="Times New Roman" w:hAnsi="Times New Roman" w:cs="Times New Roman"/>
          <w:b/>
          <w:bCs/>
          <w:color w:val="0070C0"/>
          <w:sz w:val="24"/>
          <w:szCs w:val="24"/>
        </w:rPr>
      </w:pPr>
    </w:p>
    <w:p w14:paraId="1A85E3B4" w14:textId="77777777" w:rsidR="00217F74" w:rsidRDefault="00217F74" w:rsidP="00217F74">
      <w:pPr>
        <w:jc w:val="right"/>
        <w:rPr>
          <w:rFonts w:ascii="Times New Roman" w:hAnsi="Times New Roman" w:cs="Times New Roman"/>
          <w:b/>
          <w:bCs/>
          <w:color w:val="0070C0"/>
          <w:sz w:val="24"/>
          <w:szCs w:val="24"/>
        </w:rPr>
      </w:pPr>
    </w:p>
    <w:p w14:paraId="1D7D2345" w14:textId="77777777" w:rsidR="00217F74" w:rsidRDefault="00217F74" w:rsidP="00217F74">
      <w:pPr>
        <w:jc w:val="right"/>
        <w:rPr>
          <w:rFonts w:ascii="Times New Roman" w:hAnsi="Times New Roman" w:cs="Times New Roman"/>
          <w:b/>
          <w:bCs/>
          <w:color w:val="0070C0"/>
          <w:sz w:val="24"/>
          <w:szCs w:val="24"/>
        </w:rPr>
      </w:pPr>
    </w:p>
    <w:p w14:paraId="64BECE5A" w14:textId="77777777" w:rsidR="00217F74" w:rsidRDefault="00217F74" w:rsidP="00217F74">
      <w:pPr>
        <w:jc w:val="right"/>
        <w:rPr>
          <w:rFonts w:ascii="Times New Roman" w:hAnsi="Times New Roman" w:cs="Times New Roman"/>
          <w:b/>
          <w:bCs/>
          <w:color w:val="0070C0"/>
          <w:sz w:val="24"/>
          <w:szCs w:val="24"/>
        </w:rPr>
      </w:pPr>
    </w:p>
    <w:p w14:paraId="06FF4D0F" w14:textId="77777777" w:rsidR="00217F74" w:rsidRPr="00502F97" w:rsidRDefault="00217F74" w:rsidP="00217F74">
      <w:pPr>
        <w:jc w:val="right"/>
        <w:rPr>
          <w:rFonts w:ascii="Times New Roman" w:hAnsi="Times New Roman" w:cs="Times New Roman"/>
          <w:b/>
          <w:bCs/>
          <w:color w:val="0070C0"/>
          <w:sz w:val="24"/>
          <w:szCs w:val="24"/>
        </w:rPr>
      </w:pPr>
    </w:p>
    <w:p w14:paraId="0B3BDD51" w14:textId="77777777" w:rsidR="00217F74" w:rsidRPr="008F578C" w:rsidRDefault="00217F74" w:rsidP="00217F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A62DFE" w14:textId="77777777" w:rsidR="00217F74" w:rsidRDefault="00217F74" w:rsidP="00217F74">
      <w:pPr>
        <w:pStyle w:val="1"/>
      </w:pPr>
      <w:r w:rsidRPr="006E7FF4">
        <w:t>«</w:t>
      </w:r>
      <w:r w:rsidRPr="00970476">
        <w:t>СГ.03 БЕЗОПАСНОСТЬ ЖИЗНЕДЕЯТЕЛЬНОСТИ</w:t>
      </w:r>
      <w:r w:rsidRPr="006E7FF4">
        <w:t>»</w:t>
      </w:r>
    </w:p>
    <w:p w14:paraId="55AFEE86" w14:textId="77777777" w:rsidR="001D7DB7" w:rsidRPr="0084441A" w:rsidRDefault="001D7DB7" w:rsidP="001D7DB7">
      <w:pPr>
        <w:jc w:val="center"/>
        <w:rPr>
          <w:rFonts w:ascii="Times New Roman" w:hAnsi="Times New Roman" w:cs="Times New Roman"/>
          <w:sz w:val="24"/>
          <w:szCs w:val="24"/>
        </w:rPr>
      </w:pPr>
      <w:bookmarkStart w:id="25" w:name="_Toc172906922"/>
      <w:bookmarkStart w:id="26" w:name="_Toc172906950"/>
      <w:bookmarkStart w:id="27" w:name="_Hlk179544560"/>
      <w:bookmarkStart w:id="28" w:name="_Hlk179384976"/>
      <w:r w:rsidRPr="0084441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595E7A19" w14:textId="77777777" w:rsidR="001D7DB7" w:rsidRPr="0084441A" w:rsidRDefault="001D7DB7" w:rsidP="001D7DB7">
      <w:pPr>
        <w:jc w:val="center"/>
        <w:rPr>
          <w:rFonts w:ascii="Times New Roman" w:hAnsi="Times New Roman" w:cs="Times New Roman"/>
          <w:sz w:val="24"/>
          <w:szCs w:val="24"/>
        </w:rPr>
      </w:pPr>
      <w:hyperlink r:id="rId29" w:history="1">
        <w:bookmarkStart w:id="29" w:name="_Toc172906923"/>
        <w:bookmarkStart w:id="30" w:name="_Toc172906951"/>
        <w:r w:rsidRPr="0084441A">
          <w:rPr>
            <w:rStyle w:val="af0"/>
            <w:rFonts w:ascii="Times New Roman" w:hAnsi="Times New Roman" w:cs="Times New Roman"/>
            <w:sz w:val="24"/>
            <w:szCs w:val="24"/>
          </w:rPr>
          <w:t>https://spolab.firpo.ru/npdv2/category-doc/get/4877</w:t>
        </w:r>
        <w:bookmarkEnd w:id="29"/>
        <w:bookmarkEnd w:id="30"/>
      </w:hyperlink>
      <w:bookmarkEnd w:id="27"/>
    </w:p>
    <w:bookmarkEnd w:id="28"/>
    <w:p w14:paraId="0C3F1A48" w14:textId="77777777" w:rsidR="00217F74" w:rsidRDefault="00217F74" w:rsidP="00217F74">
      <w:pPr>
        <w:pStyle w:val="1"/>
      </w:pPr>
    </w:p>
    <w:p w14:paraId="6BDFE7B0" w14:textId="77777777" w:rsidR="00217F74" w:rsidRDefault="00217F74" w:rsidP="00217F74">
      <w:pPr>
        <w:pStyle w:val="1"/>
      </w:pPr>
    </w:p>
    <w:p w14:paraId="07C8393C" w14:textId="77777777" w:rsidR="00217F74" w:rsidRDefault="00217F74" w:rsidP="00217F74">
      <w:pPr>
        <w:pStyle w:val="1"/>
      </w:pPr>
    </w:p>
    <w:p w14:paraId="274874A9" w14:textId="77777777" w:rsidR="00217F74" w:rsidRDefault="00217F74" w:rsidP="00217F74">
      <w:pPr>
        <w:pStyle w:val="1"/>
      </w:pPr>
    </w:p>
    <w:p w14:paraId="21B04446" w14:textId="77777777" w:rsidR="00217F74" w:rsidRDefault="00217F74" w:rsidP="00217F74">
      <w:pPr>
        <w:pStyle w:val="1"/>
      </w:pPr>
    </w:p>
    <w:p w14:paraId="0237F2D9" w14:textId="77777777" w:rsidR="00217F74" w:rsidRDefault="00217F74" w:rsidP="00217F74">
      <w:pPr>
        <w:pStyle w:val="1"/>
      </w:pPr>
    </w:p>
    <w:p w14:paraId="376C11E6" w14:textId="77777777" w:rsidR="00217F74" w:rsidRDefault="00217F74" w:rsidP="00217F74">
      <w:pPr>
        <w:pStyle w:val="1"/>
      </w:pPr>
    </w:p>
    <w:p w14:paraId="47F77EB2" w14:textId="77777777" w:rsidR="00217F74" w:rsidRDefault="00217F74" w:rsidP="00217F74">
      <w:pPr>
        <w:pStyle w:val="1"/>
      </w:pPr>
    </w:p>
    <w:p w14:paraId="7CC450D8" w14:textId="77777777" w:rsidR="00217F74" w:rsidRDefault="00217F74" w:rsidP="00217F74">
      <w:pPr>
        <w:pStyle w:val="1"/>
      </w:pPr>
    </w:p>
    <w:p w14:paraId="125E7B0A" w14:textId="77777777" w:rsidR="00217F74" w:rsidRDefault="00217F74" w:rsidP="00217F74">
      <w:pPr>
        <w:pStyle w:val="1"/>
      </w:pPr>
    </w:p>
    <w:p w14:paraId="4DA2D8D1" w14:textId="77777777" w:rsidR="00217F74" w:rsidRDefault="00217F74" w:rsidP="00217F74">
      <w:pPr>
        <w:pStyle w:val="1"/>
      </w:pPr>
    </w:p>
    <w:p w14:paraId="7B64ADE0" w14:textId="77777777" w:rsidR="00217F74" w:rsidRDefault="00217F74" w:rsidP="00217F74">
      <w:pPr>
        <w:pStyle w:val="1"/>
      </w:pPr>
    </w:p>
    <w:p w14:paraId="606F766A" w14:textId="77777777" w:rsidR="00217F74" w:rsidRDefault="00217F74" w:rsidP="00217F74">
      <w:pPr>
        <w:pStyle w:val="1"/>
      </w:pPr>
    </w:p>
    <w:p w14:paraId="2F1EAD15" w14:textId="77777777" w:rsidR="00217F74" w:rsidRDefault="00217F74" w:rsidP="00217F74">
      <w:pPr>
        <w:pStyle w:val="1"/>
      </w:pPr>
    </w:p>
    <w:p w14:paraId="46E2B9AC" w14:textId="77777777" w:rsidR="00217F74" w:rsidRPr="00A0276D" w:rsidRDefault="00217F74" w:rsidP="00217F74">
      <w:pPr>
        <w:pStyle w:val="1d"/>
        <w:jc w:val="center"/>
        <w:rPr>
          <w:b/>
          <w:bCs/>
          <w:lang w:val="ru-RU"/>
        </w:rPr>
      </w:pPr>
    </w:p>
    <w:p w14:paraId="02F9DA6C" w14:textId="77777777" w:rsidR="00217F74" w:rsidRDefault="00217F74" w:rsidP="00217F74">
      <w:pPr>
        <w:rPr>
          <w:rFonts w:ascii="Times New Roman Полужирный" w:eastAsia="Segoe UI" w:hAnsi="Times New Roman Полужирный" w:cs="Times New Roman"/>
          <w:b/>
          <w:bCs/>
          <w:caps/>
          <w:kern w:val="32"/>
          <w:sz w:val="24"/>
          <w:szCs w:val="24"/>
          <w:lang w:val="x-none" w:eastAsia="x-none"/>
        </w:rPr>
      </w:pPr>
      <w:r>
        <w:br w:type="page"/>
      </w:r>
    </w:p>
    <w:p w14:paraId="463D1A08" w14:textId="15D40D87" w:rsidR="00217F74" w:rsidRDefault="00217F74"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D83">
        <w:rPr>
          <w:rFonts w:ascii="Times New Roman" w:hAnsi="Times New Roman" w:cs="Times New Roman"/>
          <w:b/>
          <w:bCs/>
          <w:sz w:val="24"/>
          <w:szCs w:val="24"/>
        </w:rPr>
        <w:t>10</w:t>
      </w:r>
    </w:p>
    <w:p w14:paraId="311C729C"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2B65A304"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752B89D8" w14:textId="77777777" w:rsidR="00217F74" w:rsidRDefault="00217F74" w:rsidP="00217F74">
      <w:pPr>
        <w:jc w:val="right"/>
        <w:rPr>
          <w:rFonts w:ascii="Times New Roman" w:hAnsi="Times New Roman" w:cs="Times New Roman"/>
          <w:b/>
          <w:bCs/>
          <w:color w:val="0070C0"/>
          <w:sz w:val="24"/>
          <w:szCs w:val="24"/>
        </w:rPr>
      </w:pPr>
    </w:p>
    <w:p w14:paraId="225428EB" w14:textId="77777777" w:rsidR="00217F74" w:rsidRDefault="00217F74" w:rsidP="00217F74">
      <w:pPr>
        <w:jc w:val="right"/>
        <w:rPr>
          <w:rFonts w:ascii="Times New Roman" w:hAnsi="Times New Roman" w:cs="Times New Roman"/>
          <w:b/>
          <w:bCs/>
          <w:color w:val="0070C0"/>
          <w:sz w:val="24"/>
          <w:szCs w:val="24"/>
        </w:rPr>
      </w:pPr>
    </w:p>
    <w:p w14:paraId="11B2862E" w14:textId="77777777" w:rsidR="00217F74" w:rsidRDefault="00217F74" w:rsidP="00217F74">
      <w:pPr>
        <w:jc w:val="right"/>
        <w:rPr>
          <w:rFonts w:ascii="Times New Roman" w:hAnsi="Times New Roman" w:cs="Times New Roman"/>
          <w:b/>
          <w:bCs/>
          <w:color w:val="0070C0"/>
          <w:sz w:val="24"/>
          <w:szCs w:val="24"/>
        </w:rPr>
      </w:pPr>
    </w:p>
    <w:p w14:paraId="08D25F24" w14:textId="77777777" w:rsidR="00217F74" w:rsidRDefault="00217F74" w:rsidP="00217F74">
      <w:pPr>
        <w:jc w:val="right"/>
        <w:rPr>
          <w:rFonts w:ascii="Times New Roman" w:hAnsi="Times New Roman" w:cs="Times New Roman"/>
          <w:b/>
          <w:bCs/>
          <w:color w:val="0070C0"/>
          <w:sz w:val="24"/>
          <w:szCs w:val="24"/>
        </w:rPr>
      </w:pPr>
    </w:p>
    <w:p w14:paraId="0998A60C" w14:textId="77777777" w:rsidR="00217F74" w:rsidRDefault="00217F74" w:rsidP="00217F74">
      <w:pPr>
        <w:jc w:val="right"/>
        <w:rPr>
          <w:rFonts w:ascii="Times New Roman" w:hAnsi="Times New Roman" w:cs="Times New Roman"/>
          <w:b/>
          <w:bCs/>
          <w:color w:val="0070C0"/>
          <w:sz w:val="24"/>
          <w:szCs w:val="24"/>
        </w:rPr>
      </w:pPr>
    </w:p>
    <w:p w14:paraId="4026D627" w14:textId="77777777" w:rsidR="00217F74" w:rsidRDefault="00217F74" w:rsidP="00217F74">
      <w:pPr>
        <w:jc w:val="right"/>
        <w:rPr>
          <w:rFonts w:ascii="Times New Roman" w:hAnsi="Times New Roman" w:cs="Times New Roman"/>
          <w:b/>
          <w:bCs/>
          <w:color w:val="0070C0"/>
          <w:sz w:val="24"/>
          <w:szCs w:val="24"/>
        </w:rPr>
      </w:pPr>
    </w:p>
    <w:p w14:paraId="2CF26E0F" w14:textId="77777777" w:rsidR="00217F74" w:rsidRDefault="00217F74" w:rsidP="00217F74">
      <w:pPr>
        <w:jc w:val="right"/>
        <w:rPr>
          <w:rFonts w:ascii="Times New Roman" w:hAnsi="Times New Roman" w:cs="Times New Roman"/>
          <w:b/>
          <w:bCs/>
          <w:color w:val="0070C0"/>
          <w:sz w:val="24"/>
          <w:szCs w:val="24"/>
        </w:rPr>
      </w:pPr>
    </w:p>
    <w:p w14:paraId="6B7511C2" w14:textId="77777777" w:rsidR="00217F74" w:rsidRDefault="00217F74" w:rsidP="00217F74">
      <w:pPr>
        <w:jc w:val="right"/>
        <w:rPr>
          <w:rFonts w:ascii="Times New Roman" w:hAnsi="Times New Roman" w:cs="Times New Roman"/>
          <w:b/>
          <w:bCs/>
          <w:color w:val="0070C0"/>
          <w:sz w:val="24"/>
          <w:szCs w:val="24"/>
        </w:rPr>
      </w:pPr>
    </w:p>
    <w:p w14:paraId="0537374A" w14:textId="77777777" w:rsidR="00217F74" w:rsidRDefault="00217F74" w:rsidP="00217F74">
      <w:pPr>
        <w:jc w:val="right"/>
        <w:rPr>
          <w:rFonts w:ascii="Times New Roman" w:hAnsi="Times New Roman" w:cs="Times New Roman"/>
          <w:b/>
          <w:bCs/>
          <w:color w:val="0070C0"/>
          <w:sz w:val="24"/>
          <w:szCs w:val="24"/>
        </w:rPr>
      </w:pPr>
    </w:p>
    <w:p w14:paraId="3250D672" w14:textId="77777777" w:rsidR="00217F74" w:rsidRPr="00502F97" w:rsidRDefault="00217F74" w:rsidP="00217F74">
      <w:pPr>
        <w:jc w:val="right"/>
        <w:rPr>
          <w:rFonts w:ascii="Times New Roman" w:hAnsi="Times New Roman" w:cs="Times New Roman"/>
          <w:b/>
          <w:bCs/>
          <w:color w:val="0070C0"/>
          <w:sz w:val="24"/>
          <w:szCs w:val="24"/>
        </w:rPr>
      </w:pPr>
    </w:p>
    <w:p w14:paraId="623F8E9B" w14:textId="77777777" w:rsidR="00217F74" w:rsidRPr="008F578C" w:rsidRDefault="00217F74" w:rsidP="00217F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4EBD2E" w14:textId="77777777" w:rsidR="00217F74" w:rsidRDefault="00217F74" w:rsidP="00217F74">
      <w:pPr>
        <w:pStyle w:val="1"/>
      </w:pPr>
      <w:r w:rsidRPr="006E7FF4">
        <w:t>«</w:t>
      </w:r>
      <w:r w:rsidRPr="00907257">
        <w:t>СГ.04 ФИЗИЧЕСКАЯ КУЛЬТУРА</w:t>
      </w:r>
      <w:r w:rsidRPr="006E7FF4">
        <w:t>»</w:t>
      </w:r>
    </w:p>
    <w:p w14:paraId="32E1B445" w14:textId="77777777" w:rsidR="001D7DB7" w:rsidRPr="0084441A" w:rsidRDefault="001D7DB7" w:rsidP="001D7DB7">
      <w:pPr>
        <w:jc w:val="center"/>
        <w:rPr>
          <w:rFonts w:ascii="Times New Roman" w:hAnsi="Times New Roman" w:cs="Times New Roman"/>
          <w:sz w:val="24"/>
          <w:szCs w:val="24"/>
        </w:rPr>
      </w:pPr>
      <w:bookmarkStart w:id="31" w:name="_Toc172906925"/>
      <w:bookmarkStart w:id="32" w:name="_Toc172906953"/>
      <w:bookmarkStart w:id="33" w:name="_Hlk179386487"/>
      <w:bookmarkStart w:id="34" w:name="_Hlk179384957"/>
      <w:r w:rsidRPr="0084441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p w14:paraId="17CD80FA" w14:textId="77777777" w:rsidR="001D7DB7" w:rsidRPr="0084441A" w:rsidRDefault="001D7DB7" w:rsidP="001D7DB7">
      <w:pPr>
        <w:jc w:val="center"/>
        <w:rPr>
          <w:rFonts w:ascii="Times New Roman" w:hAnsi="Times New Roman" w:cs="Times New Roman"/>
          <w:sz w:val="24"/>
          <w:szCs w:val="24"/>
        </w:rPr>
      </w:pPr>
      <w:hyperlink r:id="rId30" w:history="1">
        <w:bookmarkStart w:id="35" w:name="_Toc172906926"/>
        <w:bookmarkStart w:id="36" w:name="_Toc172906954"/>
        <w:r w:rsidRPr="0084441A">
          <w:rPr>
            <w:rStyle w:val="af0"/>
            <w:rFonts w:ascii="Times New Roman" w:hAnsi="Times New Roman" w:cs="Times New Roman"/>
            <w:sz w:val="24"/>
            <w:szCs w:val="24"/>
          </w:rPr>
          <w:t>https://spolab.firpo.ru/npdv2/category-doc/get/5138</w:t>
        </w:r>
        <w:bookmarkEnd w:id="35"/>
        <w:bookmarkEnd w:id="36"/>
      </w:hyperlink>
      <w:bookmarkEnd w:id="33"/>
    </w:p>
    <w:bookmarkEnd w:id="34"/>
    <w:p w14:paraId="56BC64A0" w14:textId="77777777" w:rsidR="00217F74" w:rsidRDefault="00217F74" w:rsidP="00217F74">
      <w:pPr>
        <w:pStyle w:val="1"/>
      </w:pPr>
    </w:p>
    <w:p w14:paraId="146D42F1" w14:textId="77777777" w:rsidR="00217F74" w:rsidRDefault="00217F74" w:rsidP="00217F74">
      <w:pPr>
        <w:pStyle w:val="1"/>
      </w:pPr>
    </w:p>
    <w:p w14:paraId="3EADD1D8" w14:textId="77777777" w:rsidR="00217F74" w:rsidRDefault="00217F74" w:rsidP="00217F74">
      <w:pPr>
        <w:pStyle w:val="1"/>
      </w:pPr>
    </w:p>
    <w:p w14:paraId="2D583173" w14:textId="77777777" w:rsidR="00217F74" w:rsidRDefault="00217F74" w:rsidP="00217F74">
      <w:pPr>
        <w:pStyle w:val="1"/>
      </w:pPr>
    </w:p>
    <w:p w14:paraId="2B6DC46C" w14:textId="77777777" w:rsidR="00217F74" w:rsidRDefault="00217F74" w:rsidP="00217F74">
      <w:pPr>
        <w:pStyle w:val="1"/>
      </w:pPr>
    </w:p>
    <w:p w14:paraId="2D152D31" w14:textId="77777777" w:rsidR="00217F74" w:rsidRDefault="00217F74" w:rsidP="00217F74">
      <w:pPr>
        <w:pStyle w:val="1"/>
      </w:pPr>
    </w:p>
    <w:p w14:paraId="20736EFE" w14:textId="77777777" w:rsidR="00217F74" w:rsidRDefault="00217F74" w:rsidP="00217F74">
      <w:pPr>
        <w:pStyle w:val="1"/>
      </w:pPr>
    </w:p>
    <w:p w14:paraId="0775D6FA" w14:textId="77777777" w:rsidR="00217F74" w:rsidRDefault="00217F74" w:rsidP="00217F74">
      <w:pPr>
        <w:pStyle w:val="1"/>
      </w:pPr>
    </w:p>
    <w:p w14:paraId="4EC4D9FC" w14:textId="77777777" w:rsidR="00217F74" w:rsidRDefault="00217F74" w:rsidP="00217F74">
      <w:pPr>
        <w:pStyle w:val="1"/>
      </w:pPr>
    </w:p>
    <w:p w14:paraId="70EB75FB" w14:textId="77777777" w:rsidR="00217F74" w:rsidRDefault="00217F74" w:rsidP="00217F74">
      <w:pPr>
        <w:pStyle w:val="1"/>
      </w:pPr>
    </w:p>
    <w:p w14:paraId="141A0B6F" w14:textId="77777777" w:rsidR="00217F74" w:rsidRDefault="00217F74" w:rsidP="00217F74">
      <w:pPr>
        <w:pStyle w:val="1"/>
      </w:pPr>
    </w:p>
    <w:p w14:paraId="46354E82" w14:textId="77777777" w:rsidR="00217F74" w:rsidRDefault="00217F74" w:rsidP="00217F74">
      <w:pPr>
        <w:pStyle w:val="1"/>
      </w:pPr>
    </w:p>
    <w:p w14:paraId="06119903" w14:textId="77777777" w:rsidR="00217F74" w:rsidRDefault="00217F74" w:rsidP="00217F74">
      <w:pPr>
        <w:pStyle w:val="1"/>
      </w:pPr>
    </w:p>
    <w:p w14:paraId="6C27BC03" w14:textId="77777777" w:rsidR="00217F74" w:rsidRDefault="00217F74" w:rsidP="00217F74">
      <w:pPr>
        <w:pStyle w:val="1"/>
      </w:pPr>
    </w:p>
    <w:p w14:paraId="4B64BA92" w14:textId="77777777" w:rsidR="00217F74" w:rsidRPr="00A0276D" w:rsidRDefault="00217F74" w:rsidP="00217F74">
      <w:pPr>
        <w:pStyle w:val="1d"/>
        <w:jc w:val="center"/>
        <w:rPr>
          <w:b/>
          <w:bCs/>
          <w:lang w:val="ru-RU"/>
        </w:rPr>
      </w:pPr>
    </w:p>
    <w:p w14:paraId="72565A10" w14:textId="77777777" w:rsidR="00217F74" w:rsidRDefault="00217F74" w:rsidP="00217F74">
      <w:pPr>
        <w:rPr>
          <w:rFonts w:ascii="Times New Roman Полужирный" w:eastAsia="Segoe UI" w:hAnsi="Times New Roman Полужирный" w:cs="Times New Roman"/>
          <w:b/>
          <w:bCs/>
          <w:caps/>
          <w:kern w:val="32"/>
          <w:sz w:val="24"/>
          <w:szCs w:val="24"/>
          <w:lang w:val="x-none" w:eastAsia="x-none"/>
        </w:rPr>
      </w:pPr>
      <w:r>
        <w:br w:type="page"/>
      </w:r>
    </w:p>
    <w:p w14:paraId="75CA0EA5" w14:textId="77777777" w:rsidR="00217F74" w:rsidRPr="00DF068E" w:rsidRDefault="00217F74" w:rsidP="00217F74">
      <w:pPr>
        <w:pStyle w:val="1f"/>
        <w:jc w:val="right"/>
        <w:rPr>
          <w:rFonts w:ascii="Times New Roman" w:hAnsi="Times New Roman"/>
          <w:lang w:val="ru-RU"/>
        </w:rPr>
        <w:sectPr w:rsidR="00217F74" w:rsidRPr="00DF068E" w:rsidSect="00217F74">
          <w:headerReference w:type="even" r:id="rId31"/>
          <w:headerReference w:type="default" r:id="rId32"/>
          <w:pgSz w:w="11906" w:h="16838"/>
          <w:pgMar w:top="1134" w:right="567" w:bottom="1134" w:left="1701" w:header="709" w:footer="709" w:gutter="0"/>
          <w:cols w:space="708"/>
          <w:docGrid w:linePitch="360"/>
        </w:sectPr>
      </w:pPr>
    </w:p>
    <w:p w14:paraId="63A0D370" w14:textId="183B9EEA" w:rsidR="00217F74" w:rsidRDefault="00217F74"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D83">
        <w:rPr>
          <w:rFonts w:ascii="Times New Roman" w:hAnsi="Times New Roman" w:cs="Times New Roman"/>
          <w:b/>
          <w:bCs/>
          <w:sz w:val="24"/>
          <w:szCs w:val="24"/>
        </w:rPr>
        <w:t>11</w:t>
      </w:r>
    </w:p>
    <w:p w14:paraId="2BDC6780"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417B5DFC"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34D16723" w14:textId="77777777" w:rsidR="00217F74" w:rsidRDefault="00217F74" w:rsidP="00217F74">
      <w:pPr>
        <w:jc w:val="right"/>
        <w:rPr>
          <w:rFonts w:ascii="Times New Roman" w:hAnsi="Times New Roman" w:cs="Times New Roman"/>
          <w:b/>
          <w:bCs/>
          <w:color w:val="0070C0"/>
          <w:sz w:val="24"/>
          <w:szCs w:val="24"/>
        </w:rPr>
      </w:pPr>
    </w:p>
    <w:p w14:paraId="606E7457" w14:textId="77777777" w:rsidR="00217F74" w:rsidRDefault="00217F74" w:rsidP="00217F74">
      <w:pPr>
        <w:jc w:val="right"/>
        <w:rPr>
          <w:rFonts w:ascii="Times New Roman" w:hAnsi="Times New Roman" w:cs="Times New Roman"/>
          <w:b/>
          <w:bCs/>
          <w:color w:val="0070C0"/>
          <w:sz w:val="24"/>
          <w:szCs w:val="24"/>
        </w:rPr>
      </w:pPr>
    </w:p>
    <w:p w14:paraId="08722A84" w14:textId="77777777" w:rsidR="00217F74" w:rsidRDefault="00217F74" w:rsidP="00217F74">
      <w:pPr>
        <w:jc w:val="right"/>
        <w:rPr>
          <w:rFonts w:ascii="Times New Roman" w:hAnsi="Times New Roman" w:cs="Times New Roman"/>
          <w:b/>
          <w:bCs/>
          <w:color w:val="0070C0"/>
          <w:sz w:val="24"/>
          <w:szCs w:val="24"/>
        </w:rPr>
      </w:pPr>
    </w:p>
    <w:p w14:paraId="1ED5B590" w14:textId="77777777" w:rsidR="00217F74" w:rsidRDefault="00217F74" w:rsidP="00217F74">
      <w:pPr>
        <w:jc w:val="right"/>
        <w:rPr>
          <w:rFonts w:ascii="Times New Roman" w:hAnsi="Times New Roman" w:cs="Times New Roman"/>
          <w:b/>
          <w:bCs/>
          <w:color w:val="0070C0"/>
          <w:sz w:val="24"/>
          <w:szCs w:val="24"/>
        </w:rPr>
      </w:pPr>
    </w:p>
    <w:p w14:paraId="07A32437" w14:textId="77777777" w:rsidR="00217F74" w:rsidRDefault="00217F74" w:rsidP="00217F74">
      <w:pPr>
        <w:jc w:val="right"/>
        <w:rPr>
          <w:rFonts w:ascii="Times New Roman" w:hAnsi="Times New Roman" w:cs="Times New Roman"/>
          <w:b/>
          <w:bCs/>
          <w:color w:val="0070C0"/>
          <w:sz w:val="24"/>
          <w:szCs w:val="24"/>
        </w:rPr>
      </w:pPr>
    </w:p>
    <w:p w14:paraId="18B10FB9" w14:textId="77777777" w:rsidR="00217F74" w:rsidRDefault="00217F74" w:rsidP="00217F74">
      <w:pPr>
        <w:jc w:val="right"/>
        <w:rPr>
          <w:rFonts w:ascii="Times New Roman" w:hAnsi="Times New Roman" w:cs="Times New Roman"/>
          <w:b/>
          <w:bCs/>
          <w:color w:val="0070C0"/>
          <w:sz w:val="24"/>
          <w:szCs w:val="24"/>
        </w:rPr>
      </w:pPr>
    </w:p>
    <w:p w14:paraId="5BB4F975" w14:textId="77777777" w:rsidR="00217F74" w:rsidRDefault="00217F74" w:rsidP="00217F74">
      <w:pPr>
        <w:jc w:val="right"/>
        <w:rPr>
          <w:rFonts w:ascii="Times New Roman" w:hAnsi="Times New Roman" w:cs="Times New Roman"/>
          <w:b/>
          <w:bCs/>
          <w:color w:val="0070C0"/>
          <w:sz w:val="24"/>
          <w:szCs w:val="24"/>
        </w:rPr>
      </w:pPr>
    </w:p>
    <w:p w14:paraId="48D2E1C2" w14:textId="77777777" w:rsidR="00217F74" w:rsidRDefault="00217F74" w:rsidP="00217F74">
      <w:pPr>
        <w:jc w:val="right"/>
        <w:rPr>
          <w:rFonts w:ascii="Times New Roman" w:hAnsi="Times New Roman" w:cs="Times New Roman"/>
          <w:b/>
          <w:bCs/>
          <w:color w:val="0070C0"/>
          <w:sz w:val="24"/>
          <w:szCs w:val="24"/>
        </w:rPr>
      </w:pPr>
    </w:p>
    <w:p w14:paraId="5D2BAAAA" w14:textId="77777777" w:rsidR="00217F74" w:rsidRDefault="00217F74" w:rsidP="00217F74">
      <w:pPr>
        <w:jc w:val="right"/>
        <w:rPr>
          <w:rFonts w:ascii="Times New Roman" w:hAnsi="Times New Roman" w:cs="Times New Roman"/>
          <w:b/>
          <w:bCs/>
          <w:color w:val="0070C0"/>
          <w:sz w:val="24"/>
          <w:szCs w:val="24"/>
        </w:rPr>
      </w:pPr>
    </w:p>
    <w:p w14:paraId="6F3F17C4" w14:textId="77777777" w:rsidR="00217F74" w:rsidRPr="00502F97" w:rsidRDefault="00217F74" w:rsidP="00217F74">
      <w:pPr>
        <w:jc w:val="right"/>
        <w:rPr>
          <w:rFonts w:ascii="Times New Roman" w:hAnsi="Times New Roman" w:cs="Times New Roman"/>
          <w:b/>
          <w:bCs/>
          <w:color w:val="0070C0"/>
          <w:sz w:val="24"/>
          <w:szCs w:val="24"/>
        </w:rPr>
      </w:pPr>
    </w:p>
    <w:p w14:paraId="627FBC80" w14:textId="77777777" w:rsidR="00217F74" w:rsidRPr="008F578C" w:rsidRDefault="00217F74" w:rsidP="00217F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6F75E8" w14:textId="77777777" w:rsidR="00217F74" w:rsidRDefault="00217F74" w:rsidP="00217F74">
      <w:pPr>
        <w:pStyle w:val="1"/>
      </w:pPr>
      <w:r w:rsidRPr="006E7FF4">
        <w:t>«</w:t>
      </w:r>
      <w:r w:rsidRPr="001A048E">
        <w:t>СГ.05 ОСНОВЫ БЕРЕЖЛИВОГО ПРОИЗВОДСТВА</w:t>
      </w:r>
      <w:r w:rsidRPr="006E7FF4">
        <w:t>»</w:t>
      </w:r>
    </w:p>
    <w:p w14:paraId="5C17B879" w14:textId="77777777" w:rsidR="001D7DB7" w:rsidRPr="0084441A" w:rsidRDefault="001D7DB7" w:rsidP="001D7DB7">
      <w:pPr>
        <w:jc w:val="center"/>
        <w:rPr>
          <w:rFonts w:ascii="Times New Roman" w:hAnsi="Times New Roman" w:cs="Times New Roman"/>
          <w:sz w:val="24"/>
          <w:szCs w:val="24"/>
        </w:rPr>
      </w:pPr>
      <w:bookmarkStart w:id="37" w:name="_Hlk179386508"/>
      <w:r w:rsidRPr="0084441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50CD632" w14:textId="77777777" w:rsidR="001D7DB7" w:rsidRPr="0084441A" w:rsidRDefault="001D7DB7" w:rsidP="001D7DB7">
      <w:pPr>
        <w:jc w:val="center"/>
        <w:rPr>
          <w:rFonts w:ascii="Times New Roman" w:hAnsi="Times New Roman" w:cs="Times New Roman"/>
          <w:sz w:val="24"/>
          <w:szCs w:val="24"/>
        </w:rPr>
      </w:pPr>
      <w:hyperlink r:id="rId33" w:history="1">
        <w:r w:rsidRPr="0084441A">
          <w:rPr>
            <w:rStyle w:val="af0"/>
            <w:rFonts w:ascii="Times New Roman" w:hAnsi="Times New Roman" w:cs="Times New Roman"/>
            <w:sz w:val="24"/>
            <w:szCs w:val="24"/>
          </w:rPr>
          <w:t>https://spolab.firpo.ru/npdv2/category-doc/get/5135</w:t>
        </w:r>
      </w:hyperlink>
    </w:p>
    <w:bookmarkEnd w:id="37"/>
    <w:p w14:paraId="240B2557" w14:textId="77777777" w:rsidR="00217F74" w:rsidRDefault="00217F74" w:rsidP="00217F74">
      <w:pPr>
        <w:pStyle w:val="1"/>
      </w:pPr>
    </w:p>
    <w:p w14:paraId="5AA44F33" w14:textId="77777777" w:rsidR="00217F74" w:rsidRDefault="00217F74" w:rsidP="00217F74">
      <w:pPr>
        <w:pStyle w:val="1"/>
      </w:pPr>
    </w:p>
    <w:p w14:paraId="6C7F3423" w14:textId="77777777" w:rsidR="00217F74" w:rsidRDefault="00217F74" w:rsidP="00217F74">
      <w:pPr>
        <w:pStyle w:val="1"/>
      </w:pPr>
    </w:p>
    <w:p w14:paraId="67001008" w14:textId="77777777" w:rsidR="00217F74" w:rsidRDefault="00217F74" w:rsidP="00217F74">
      <w:pPr>
        <w:pStyle w:val="1"/>
      </w:pPr>
    </w:p>
    <w:p w14:paraId="087403B6" w14:textId="77777777" w:rsidR="00217F74" w:rsidRDefault="00217F74" w:rsidP="00217F74">
      <w:pPr>
        <w:pStyle w:val="1"/>
      </w:pPr>
    </w:p>
    <w:p w14:paraId="65BF19CF" w14:textId="77777777" w:rsidR="00217F74" w:rsidRDefault="00217F74" w:rsidP="00217F74">
      <w:pPr>
        <w:pStyle w:val="1"/>
      </w:pPr>
    </w:p>
    <w:p w14:paraId="6F4DF8FB" w14:textId="77777777" w:rsidR="00217F74" w:rsidRDefault="00217F74" w:rsidP="00217F74">
      <w:pPr>
        <w:pStyle w:val="1"/>
      </w:pPr>
    </w:p>
    <w:p w14:paraId="1D55ACC6" w14:textId="77777777" w:rsidR="00217F74" w:rsidRDefault="00217F74" w:rsidP="00217F74">
      <w:pPr>
        <w:pStyle w:val="1"/>
      </w:pPr>
    </w:p>
    <w:p w14:paraId="7AD1D782" w14:textId="77777777" w:rsidR="00217F74" w:rsidRDefault="00217F74" w:rsidP="00217F74">
      <w:pPr>
        <w:pStyle w:val="1"/>
      </w:pPr>
    </w:p>
    <w:p w14:paraId="5F457D2D" w14:textId="77777777" w:rsidR="00217F74" w:rsidRDefault="00217F74" w:rsidP="00217F74">
      <w:pPr>
        <w:pStyle w:val="1"/>
      </w:pPr>
    </w:p>
    <w:p w14:paraId="07E0175F" w14:textId="77777777" w:rsidR="00217F74" w:rsidRDefault="00217F74" w:rsidP="00217F74">
      <w:pPr>
        <w:pStyle w:val="1"/>
      </w:pPr>
    </w:p>
    <w:p w14:paraId="3AED39D4" w14:textId="77777777" w:rsidR="00217F74" w:rsidRDefault="00217F74" w:rsidP="00217F74">
      <w:pPr>
        <w:pStyle w:val="1"/>
      </w:pPr>
    </w:p>
    <w:p w14:paraId="39D05B33" w14:textId="77777777" w:rsidR="00217F74" w:rsidRDefault="00217F74" w:rsidP="00217F74">
      <w:pPr>
        <w:pStyle w:val="1"/>
      </w:pPr>
    </w:p>
    <w:p w14:paraId="09477D8F" w14:textId="77777777" w:rsidR="00217F74" w:rsidRDefault="00217F74" w:rsidP="00217F74">
      <w:pPr>
        <w:pStyle w:val="1"/>
      </w:pPr>
    </w:p>
    <w:p w14:paraId="16A89C1C" w14:textId="77777777" w:rsidR="00217F74" w:rsidRPr="00A0276D" w:rsidRDefault="00217F74" w:rsidP="00217F74">
      <w:pPr>
        <w:pStyle w:val="1d"/>
        <w:jc w:val="center"/>
        <w:rPr>
          <w:b/>
          <w:bCs/>
          <w:lang w:val="ru-RU"/>
        </w:rPr>
      </w:pPr>
    </w:p>
    <w:p w14:paraId="5D79AABF" w14:textId="77777777" w:rsidR="00217F74" w:rsidRDefault="00217F74" w:rsidP="00217F74">
      <w:pPr>
        <w:rPr>
          <w:rFonts w:ascii="Times New Roman Полужирный" w:eastAsia="Segoe UI" w:hAnsi="Times New Roman Полужирный" w:cs="Times New Roman"/>
          <w:b/>
          <w:bCs/>
          <w:caps/>
          <w:kern w:val="32"/>
          <w:sz w:val="24"/>
          <w:szCs w:val="24"/>
          <w:lang w:val="x-none" w:eastAsia="x-none"/>
        </w:rPr>
      </w:pPr>
      <w:r>
        <w:br w:type="page"/>
      </w:r>
    </w:p>
    <w:p w14:paraId="1F9853A8" w14:textId="23F013A8" w:rsidR="00217F74" w:rsidRDefault="00217F74" w:rsidP="00217F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w:t>
      </w:r>
      <w:r w:rsidR="00C70D83">
        <w:rPr>
          <w:rFonts w:ascii="Times New Roman" w:hAnsi="Times New Roman" w:cs="Times New Roman"/>
          <w:b/>
          <w:bCs/>
          <w:sz w:val="24"/>
          <w:szCs w:val="24"/>
        </w:rPr>
        <w:t>12</w:t>
      </w:r>
    </w:p>
    <w:p w14:paraId="31CE0795"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к ПОП-П по профессии 24.01.01</w:t>
      </w:r>
    </w:p>
    <w:p w14:paraId="4805B7C5" w14:textId="77777777" w:rsidR="00217F74" w:rsidRPr="00591451" w:rsidRDefault="00217F74" w:rsidP="00217F74">
      <w:pPr>
        <w:jc w:val="right"/>
        <w:rPr>
          <w:rFonts w:ascii="Times New Roman" w:hAnsi="Times New Roman" w:cs="Times New Roman"/>
          <w:b/>
          <w:bCs/>
          <w:sz w:val="24"/>
          <w:szCs w:val="24"/>
        </w:rPr>
      </w:pPr>
      <w:r w:rsidRPr="00591451">
        <w:rPr>
          <w:rFonts w:ascii="Times New Roman" w:hAnsi="Times New Roman" w:cs="Times New Roman"/>
          <w:b/>
          <w:bCs/>
          <w:sz w:val="24"/>
          <w:szCs w:val="24"/>
        </w:rPr>
        <w:t>Слесарь сборщик авиационной техники</w:t>
      </w:r>
    </w:p>
    <w:p w14:paraId="1E67D5D6" w14:textId="77777777" w:rsidR="00217F74" w:rsidRDefault="00217F74" w:rsidP="00217F74">
      <w:pPr>
        <w:jc w:val="right"/>
        <w:rPr>
          <w:rFonts w:ascii="Times New Roman" w:hAnsi="Times New Roman" w:cs="Times New Roman"/>
          <w:b/>
          <w:bCs/>
          <w:color w:val="0070C0"/>
          <w:sz w:val="24"/>
          <w:szCs w:val="24"/>
        </w:rPr>
      </w:pPr>
    </w:p>
    <w:p w14:paraId="10834158" w14:textId="77777777" w:rsidR="00217F74" w:rsidRDefault="00217F74" w:rsidP="00217F74">
      <w:pPr>
        <w:jc w:val="right"/>
        <w:rPr>
          <w:rFonts w:ascii="Times New Roman" w:hAnsi="Times New Roman" w:cs="Times New Roman"/>
          <w:b/>
          <w:bCs/>
          <w:color w:val="0070C0"/>
          <w:sz w:val="24"/>
          <w:szCs w:val="24"/>
        </w:rPr>
      </w:pPr>
    </w:p>
    <w:p w14:paraId="166E9534" w14:textId="77777777" w:rsidR="00217F74" w:rsidRDefault="00217F74" w:rsidP="00217F74">
      <w:pPr>
        <w:jc w:val="right"/>
        <w:rPr>
          <w:rFonts w:ascii="Times New Roman" w:hAnsi="Times New Roman" w:cs="Times New Roman"/>
          <w:b/>
          <w:bCs/>
          <w:color w:val="0070C0"/>
          <w:sz w:val="24"/>
          <w:szCs w:val="24"/>
        </w:rPr>
      </w:pPr>
    </w:p>
    <w:p w14:paraId="2B5EA344" w14:textId="77777777" w:rsidR="00217F74" w:rsidRDefault="00217F74" w:rsidP="00217F74">
      <w:pPr>
        <w:jc w:val="right"/>
        <w:rPr>
          <w:rFonts w:ascii="Times New Roman" w:hAnsi="Times New Roman" w:cs="Times New Roman"/>
          <w:b/>
          <w:bCs/>
          <w:color w:val="0070C0"/>
          <w:sz w:val="24"/>
          <w:szCs w:val="24"/>
        </w:rPr>
      </w:pPr>
    </w:p>
    <w:p w14:paraId="68AA2418" w14:textId="77777777" w:rsidR="00217F74" w:rsidRDefault="00217F74" w:rsidP="00217F74">
      <w:pPr>
        <w:jc w:val="right"/>
        <w:rPr>
          <w:rFonts w:ascii="Times New Roman" w:hAnsi="Times New Roman" w:cs="Times New Roman"/>
          <w:b/>
          <w:bCs/>
          <w:color w:val="0070C0"/>
          <w:sz w:val="24"/>
          <w:szCs w:val="24"/>
        </w:rPr>
      </w:pPr>
    </w:p>
    <w:p w14:paraId="623795FE" w14:textId="77777777" w:rsidR="00217F74" w:rsidRDefault="00217F74" w:rsidP="00217F74">
      <w:pPr>
        <w:jc w:val="right"/>
        <w:rPr>
          <w:rFonts w:ascii="Times New Roman" w:hAnsi="Times New Roman" w:cs="Times New Roman"/>
          <w:b/>
          <w:bCs/>
          <w:color w:val="0070C0"/>
          <w:sz w:val="24"/>
          <w:szCs w:val="24"/>
        </w:rPr>
      </w:pPr>
    </w:p>
    <w:p w14:paraId="098212FC" w14:textId="77777777" w:rsidR="00217F74" w:rsidRDefault="00217F74" w:rsidP="00217F74">
      <w:pPr>
        <w:jc w:val="right"/>
        <w:rPr>
          <w:rFonts w:ascii="Times New Roman" w:hAnsi="Times New Roman" w:cs="Times New Roman"/>
          <w:b/>
          <w:bCs/>
          <w:color w:val="0070C0"/>
          <w:sz w:val="24"/>
          <w:szCs w:val="24"/>
        </w:rPr>
      </w:pPr>
    </w:p>
    <w:p w14:paraId="5E1EFBA0" w14:textId="77777777" w:rsidR="00217F74" w:rsidRDefault="00217F74" w:rsidP="00217F74">
      <w:pPr>
        <w:jc w:val="right"/>
        <w:rPr>
          <w:rFonts w:ascii="Times New Roman" w:hAnsi="Times New Roman" w:cs="Times New Roman"/>
          <w:b/>
          <w:bCs/>
          <w:color w:val="0070C0"/>
          <w:sz w:val="24"/>
          <w:szCs w:val="24"/>
        </w:rPr>
      </w:pPr>
    </w:p>
    <w:p w14:paraId="65A81E29" w14:textId="77777777" w:rsidR="00217F74" w:rsidRDefault="00217F74" w:rsidP="00217F74">
      <w:pPr>
        <w:jc w:val="right"/>
        <w:rPr>
          <w:rFonts w:ascii="Times New Roman" w:hAnsi="Times New Roman" w:cs="Times New Roman"/>
          <w:b/>
          <w:bCs/>
          <w:color w:val="0070C0"/>
          <w:sz w:val="24"/>
          <w:szCs w:val="24"/>
        </w:rPr>
      </w:pPr>
    </w:p>
    <w:p w14:paraId="7D9A0074" w14:textId="77777777" w:rsidR="00217F74" w:rsidRPr="00502F97" w:rsidRDefault="00217F74" w:rsidP="00217F74">
      <w:pPr>
        <w:jc w:val="right"/>
        <w:rPr>
          <w:rFonts w:ascii="Times New Roman" w:hAnsi="Times New Roman" w:cs="Times New Roman"/>
          <w:b/>
          <w:bCs/>
          <w:color w:val="0070C0"/>
          <w:sz w:val="24"/>
          <w:szCs w:val="24"/>
        </w:rPr>
      </w:pPr>
    </w:p>
    <w:p w14:paraId="1810621F" w14:textId="77777777" w:rsidR="00217F74" w:rsidRPr="008F578C" w:rsidRDefault="00217F74" w:rsidP="00217F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90FC07" w14:textId="77777777" w:rsidR="00217F74" w:rsidRDefault="00217F74" w:rsidP="00217F74">
      <w:pPr>
        <w:pStyle w:val="1"/>
      </w:pPr>
      <w:r w:rsidRPr="006E7FF4">
        <w:t>«</w:t>
      </w:r>
      <w:r w:rsidRPr="00650F20">
        <w:t>СГ.06 ОСНОВЫ ФИНАНСОВОЙ ГРАМОТНОСТИ</w:t>
      </w:r>
      <w:r w:rsidRPr="006E7FF4">
        <w:t>»</w:t>
      </w:r>
    </w:p>
    <w:p w14:paraId="3A645DEE" w14:textId="77777777" w:rsidR="001D7DB7" w:rsidRPr="0084441A" w:rsidRDefault="001D7DB7" w:rsidP="001D7DB7">
      <w:pPr>
        <w:jc w:val="center"/>
        <w:rPr>
          <w:rFonts w:ascii="Times New Roman" w:hAnsi="Times New Roman" w:cs="Times New Roman"/>
          <w:sz w:val="24"/>
          <w:szCs w:val="24"/>
        </w:rPr>
      </w:pPr>
      <w:bookmarkStart w:id="38" w:name="_Toc172906931"/>
      <w:bookmarkStart w:id="39" w:name="_Toc172906959"/>
      <w:bookmarkStart w:id="40" w:name="_Hlk179557585"/>
      <w:bookmarkStart w:id="41" w:name="_Hlk179386528"/>
      <w:r w:rsidRPr="0084441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377441B0" w14:textId="77777777" w:rsidR="001D7DB7" w:rsidRPr="0084441A" w:rsidRDefault="001D7DB7" w:rsidP="001D7DB7">
      <w:pPr>
        <w:jc w:val="center"/>
        <w:rPr>
          <w:rFonts w:ascii="Times New Roman" w:hAnsi="Times New Roman" w:cs="Times New Roman"/>
          <w:sz w:val="24"/>
          <w:szCs w:val="24"/>
        </w:rPr>
      </w:pPr>
      <w:hyperlink r:id="rId34" w:history="1">
        <w:r w:rsidRPr="0084441A">
          <w:rPr>
            <w:rStyle w:val="af0"/>
            <w:rFonts w:ascii="Times New Roman" w:hAnsi="Times New Roman" w:cs="Times New Roman"/>
            <w:sz w:val="24"/>
            <w:szCs w:val="24"/>
          </w:rPr>
          <w:t>https://spolab.firpo.ru/npdv2/category-doc/get/4769</w:t>
        </w:r>
      </w:hyperlink>
      <w:bookmarkEnd w:id="40"/>
    </w:p>
    <w:bookmarkEnd w:id="41"/>
    <w:p w14:paraId="20217E4C" w14:textId="77777777" w:rsidR="00217F74" w:rsidRDefault="00217F74" w:rsidP="00217F74">
      <w:pPr>
        <w:pStyle w:val="1"/>
      </w:pPr>
    </w:p>
    <w:p w14:paraId="3FF6F6B6" w14:textId="77777777" w:rsidR="00217F74" w:rsidRDefault="00217F74" w:rsidP="00217F74">
      <w:pPr>
        <w:pStyle w:val="1"/>
      </w:pPr>
    </w:p>
    <w:p w14:paraId="00637A70" w14:textId="77777777" w:rsidR="00217F74" w:rsidRDefault="00217F74" w:rsidP="00217F74">
      <w:pPr>
        <w:pStyle w:val="1"/>
      </w:pPr>
    </w:p>
    <w:p w14:paraId="035CD7C2" w14:textId="77777777" w:rsidR="00217F74" w:rsidRDefault="00217F74" w:rsidP="00217F74">
      <w:pPr>
        <w:pStyle w:val="1"/>
      </w:pPr>
    </w:p>
    <w:p w14:paraId="1BCDE261" w14:textId="77777777" w:rsidR="00217F74" w:rsidRDefault="00217F74" w:rsidP="00217F74">
      <w:pPr>
        <w:pStyle w:val="1"/>
      </w:pPr>
    </w:p>
    <w:p w14:paraId="44726E3A" w14:textId="77777777" w:rsidR="00217F74" w:rsidRDefault="00217F74" w:rsidP="00217F74">
      <w:pPr>
        <w:pStyle w:val="1"/>
      </w:pPr>
    </w:p>
    <w:p w14:paraId="74FB8990" w14:textId="77777777" w:rsidR="00217F74" w:rsidRDefault="00217F74" w:rsidP="00217F74">
      <w:pPr>
        <w:pStyle w:val="1"/>
      </w:pPr>
    </w:p>
    <w:p w14:paraId="70D93D6A" w14:textId="77777777" w:rsidR="00217F74" w:rsidRDefault="00217F74" w:rsidP="00217F74">
      <w:pPr>
        <w:pStyle w:val="1"/>
      </w:pPr>
    </w:p>
    <w:p w14:paraId="5915FF1F" w14:textId="77777777" w:rsidR="00217F74" w:rsidRDefault="00217F74" w:rsidP="00217F74">
      <w:pPr>
        <w:pStyle w:val="1"/>
      </w:pPr>
    </w:p>
    <w:p w14:paraId="3BE92C97" w14:textId="77777777" w:rsidR="00217F74" w:rsidRDefault="00217F74" w:rsidP="00217F74">
      <w:pPr>
        <w:pStyle w:val="1"/>
      </w:pPr>
    </w:p>
    <w:p w14:paraId="7B607F02" w14:textId="77777777" w:rsidR="00217F74" w:rsidRDefault="00217F74" w:rsidP="00217F74">
      <w:pPr>
        <w:pStyle w:val="1"/>
      </w:pPr>
    </w:p>
    <w:p w14:paraId="3FF56DFB" w14:textId="77777777" w:rsidR="00217F74" w:rsidRDefault="00217F74" w:rsidP="00217F74">
      <w:pPr>
        <w:pStyle w:val="1"/>
      </w:pPr>
    </w:p>
    <w:p w14:paraId="45891292" w14:textId="77777777" w:rsidR="00217F74" w:rsidRDefault="00217F74" w:rsidP="00217F74">
      <w:pPr>
        <w:pStyle w:val="1"/>
      </w:pPr>
    </w:p>
    <w:p w14:paraId="369A4375" w14:textId="77777777" w:rsidR="00217F74" w:rsidRDefault="00217F74" w:rsidP="00217F74">
      <w:pPr>
        <w:pStyle w:val="1"/>
      </w:pPr>
    </w:p>
    <w:p w14:paraId="571A9FDE" w14:textId="77777777" w:rsidR="00217F74" w:rsidRPr="00A0276D" w:rsidRDefault="00217F74" w:rsidP="00217F74">
      <w:pPr>
        <w:pStyle w:val="1d"/>
        <w:jc w:val="center"/>
        <w:rPr>
          <w:b/>
          <w:bCs/>
          <w:lang w:val="ru-RU"/>
        </w:rPr>
      </w:pPr>
    </w:p>
    <w:p w14:paraId="00C5AD80" w14:textId="6F7D7017" w:rsidR="00217F74" w:rsidRPr="00217F74" w:rsidRDefault="00217F74" w:rsidP="00217F74">
      <w:pPr>
        <w:rPr>
          <w:rFonts w:ascii="Times New Roman Полужирный" w:eastAsia="Segoe UI" w:hAnsi="Times New Roman Полужирный" w:cs="Times New Roman"/>
          <w:b/>
          <w:bCs/>
          <w:caps/>
          <w:kern w:val="32"/>
          <w:sz w:val="24"/>
          <w:szCs w:val="24"/>
          <w:lang w:val="x-none" w:eastAsia="x-none"/>
        </w:rPr>
      </w:pPr>
    </w:p>
    <w:sectPr w:rsidR="00217F74" w:rsidRPr="00217F74"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42A9D" w14:textId="77777777" w:rsidR="00501AD7" w:rsidRDefault="00501AD7" w:rsidP="00A858FE">
      <w:r>
        <w:separator/>
      </w:r>
    </w:p>
  </w:endnote>
  <w:endnote w:type="continuationSeparator" w:id="0">
    <w:p w14:paraId="1CB36347" w14:textId="77777777" w:rsidR="00501AD7" w:rsidRDefault="00501AD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6D004" w14:textId="77777777" w:rsidR="00501AD7" w:rsidRDefault="00501AD7" w:rsidP="00A858FE">
      <w:r>
        <w:separator/>
      </w:r>
    </w:p>
  </w:footnote>
  <w:footnote w:type="continuationSeparator" w:id="0">
    <w:p w14:paraId="321B6321" w14:textId="77777777" w:rsidR="00501AD7" w:rsidRDefault="00501AD7" w:rsidP="00A858FE">
      <w:r>
        <w:continuationSeparator/>
      </w:r>
    </w:p>
  </w:footnote>
  <w:footnote w:id="1">
    <w:p w14:paraId="2D81795D" w14:textId="77777777" w:rsidR="00F231BE" w:rsidRDefault="00F231BE" w:rsidP="00F231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B19B5C8" w14:textId="77777777" w:rsidR="00F231BE" w:rsidRPr="00DB7B6A" w:rsidRDefault="00F231BE" w:rsidP="00F231B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63AFA0F9" w14:textId="77777777" w:rsidR="00DC141C" w:rsidRDefault="00DC141C" w:rsidP="00DC14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3BF51C9" w14:textId="77777777" w:rsidR="00DC141C" w:rsidRPr="00DB7B6A" w:rsidRDefault="00DC141C" w:rsidP="00DC141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5D23A4AD" w14:textId="77777777" w:rsidR="00B764F9" w:rsidRDefault="00B764F9" w:rsidP="00B764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46D25AB" w14:textId="77777777" w:rsidR="00A10EF9" w:rsidRDefault="00A10EF9" w:rsidP="00A10E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AA25" w14:textId="77777777" w:rsidR="00650F20" w:rsidRDefault="00650F20">
    <w:pPr>
      <w:pStyle w:val="ac"/>
      <w:jc w:val="center"/>
    </w:pPr>
    <w:r>
      <w:fldChar w:fldCharType="begin"/>
    </w:r>
    <w:r>
      <w:instrText xml:space="preserve"> PAGE   \* MERGEFORMAT </w:instrText>
    </w:r>
    <w:r>
      <w:fldChar w:fldCharType="separate"/>
    </w:r>
    <w:r>
      <w:rPr>
        <w:noProof/>
      </w:rPr>
      <w:t>48</w:t>
    </w:r>
    <w:r>
      <w:rPr>
        <w:noProof/>
      </w:rPr>
      <w:fldChar w:fldCharType="end"/>
    </w:r>
  </w:p>
  <w:p w14:paraId="6C1C3BA9" w14:textId="77777777" w:rsidR="00650F20" w:rsidRDefault="00650F2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706981"/>
      <w:docPartObj>
        <w:docPartGallery w:val="Page Numbers (Top of Page)"/>
        <w:docPartUnique/>
      </w:docPartObj>
    </w:sdtPr>
    <w:sdtEndPr/>
    <w:sdtContent>
      <w:p w14:paraId="627AEE9C" w14:textId="77777777" w:rsidR="00650F20" w:rsidRDefault="00650F20">
        <w:pPr>
          <w:pStyle w:val="ac"/>
          <w:jc w:val="center"/>
        </w:pPr>
        <w:r>
          <w:fldChar w:fldCharType="begin"/>
        </w:r>
        <w:r>
          <w:instrText>PAGE   \* MERGEFORMAT</w:instrText>
        </w:r>
        <w:r>
          <w:fldChar w:fldCharType="separate"/>
        </w:r>
        <w:r>
          <w:rPr>
            <w:noProof/>
          </w:rPr>
          <w:t>14</w:t>
        </w:r>
        <w:r>
          <w:fldChar w:fldCharType="end"/>
        </w:r>
      </w:p>
    </w:sdtContent>
  </w:sdt>
  <w:p w14:paraId="2120C0EC" w14:textId="77777777" w:rsidR="00650F20" w:rsidRDefault="00650F2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DC32" w14:textId="77777777" w:rsidR="00724343" w:rsidRDefault="00724343">
    <w:pPr>
      <w:pStyle w:val="ac"/>
      <w:jc w:val="center"/>
    </w:pPr>
    <w:r>
      <w:fldChar w:fldCharType="begin"/>
    </w:r>
    <w:r>
      <w:instrText xml:space="preserve"> PAGE   \* MERGEFORMAT </w:instrText>
    </w:r>
    <w:r>
      <w:fldChar w:fldCharType="separate"/>
    </w:r>
    <w:r>
      <w:rPr>
        <w:noProof/>
      </w:rPr>
      <w:t>48</w:t>
    </w:r>
    <w:r>
      <w:rPr>
        <w:noProof/>
      </w:rPr>
      <w:fldChar w:fldCharType="end"/>
    </w:r>
  </w:p>
  <w:p w14:paraId="3D5847C0" w14:textId="77777777" w:rsidR="00724343" w:rsidRDefault="0072434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157308"/>
      <w:docPartObj>
        <w:docPartGallery w:val="Page Numbers (Top of Page)"/>
        <w:docPartUnique/>
      </w:docPartObj>
    </w:sdtPr>
    <w:sdtEndPr/>
    <w:sdtContent>
      <w:p w14:paraId="75D65D30" w14:textId="77777777" w:rsidR="00724343" w:rsidRDefault="00724343">
        <w:pPr>
          <w:pStyle w:val="ac"/>
          <w:jc w:val="center"/>
        </w:pPr>
        <w:r>
          <w:fldChar w:fldCharType="begin"/>
        </w:r>
        <w:r>
          <w:instrText>PAGE   \* MERGEFORMAT</w:instrText>
        </w:r>
        <w:r>
          <w:fldChar w:fldCharType="separate"/>
        </w:r>
        <w:r>
          <w:rPr>
            <w:noProof/>
          </w:rPr>
          <w:t>14</w:t>
        </w:r>
        <w:r>
          <w:fldChar w:fldCharType="end"/>
        </w:r>
      </w:p>
    </w:sdtContent>
  </w:sdt>
  <w:p w14:paraId="3BC201D5" w14:textId="77777777" w:rsidR="00724343" w:rsidRDefault="0072434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4A41" w14:textId="77777777" w:rsidR="00C672E4" w:rsidRDefault="00C672E4">
    <w:pPr>
      <w:pStyle w:val="ac"/>
      <w:jc w:val="center"/>
    </w:pPr>
    <w:r>
      <w:fldChar w:fldCharType="begin"/>
    </w:r>
    <w:r>
      <w:instrText xml:space="preserve"> PAGE   \* MERGEFORMAT </w:instrText>
    </w:r>
    <w:r>
      <w:fldChar w:fldCharType="separate"/>
    </w:r>
    <w:r>
      <w:rPr>
        <w:noProof/>
      </w:rPr>
      <w:t>48</w:t>
    </w:r>
    <w:r>
      <w:rPr>
        <w:noProof/>
      </w:rPr>
      <w:fldChar w:fldCharType="end"/>
    </w:r>
  </w:p>
  <w:p w14:paraId="07C77DF4" w14:textId="77777777" w:rsidR="00C672E4" w:rsidRDefault="00C672E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642603"/>
      <w:docPartObj>
        <w:docPartGallery w:val="Page Numbers (Top of Page)"/>
        <w:docPartUnique/>
      </w:docPartObj>
    </w:sdtPr>
    <w:sdtEndPr/>
    <w:sdtContent>
      <w:p w14:paraId="702A5E64" w14:textId="77777777" w:rsidR="00C672E4" w:rsidRDefault="00C672E4">
        <w:pPr>
          <w:pStyle w:val="ac"/>
          <w:jc w:val="center"/>
        </w:pPr>
        <w:r>
          <w:fldChar w:fldCharType="begin"/>
        </w:r>
        <w:r>
          <w:instrText>PAGE   \* MERGEFORMAT</w:instrText>
        </w:r>
        <w:r>
          <w:fldChar w:fldCharType="separate"/>
        </w:r>
        <w:r>
          <w:rPr>
            <w:noProof/>
          </w:rPr>
          <w:t>14</w:t>
        </w:r>
        <w:r>
          <w:fldChar w:fldCharType="end"/>
        </w:r>
      </w:p>
    </w:sdtContent>
  </w:sdt>
  <w:p w14:paraId="24740709" w14:textId="77777777" w:rsidR="00C672E4" w:rsidRDefault="00C672E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FCCC" w14:textId="77777777" w:rsidR="00F231BE" w:rsidRDefault="00F231BE">
    <w:pPr>
      <w:pStyle w:val="ac"/>
      <w:jc w:val="center"/>
    </w:pPr>
    <w:r>
      <w:fldChar w:fldCharType="begin"/>
    </w:r>
    <w:r>
      <w:instrText xml:space="preserve"> PAGE   \* MERGEFORMAT </w:instrText>
    </w:r>
    <w:r>
      <w:fldChar w:fldCharType="separate"/>
    </w:r>
    <w:r>
      <w:rPr>
        <w:noProof/>
      </w:rPr>
      <w:t>48</w:t>
    </w:r>
    <w:r>
      <w:rPr>
        <w:noProof/>
      </w:rPr>
      <w:fldChar w:fldCharType="end"/>
    </w:r>
  </w:p>
  <w:p w14:paraId="71E809C7" w14:textId="77777777" w:rsidR="00F231BE" w:rsidRDefault="00F231B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86148"/>
      <w:docPartObj>
        <w:docPartGallery w:val="Page Numbers (Top of Page)"/>
        <w:docPartUnique/>
      </w:docPartObj>
    </w:sdtPr>
    <w:sdtEndPr/>
    <w:sdtContent>
      <w:p w14:paraId="49C813A5" w14:textId="77777777" w:rsidR="00F231BE" w:rsidRDefault="00F231BE">
        <w:pPr>
          <w:pStyle w:val="ac"/>
          <w:jc w:val="center"/>
        </w:pPr>
        <w:r>
          <w:fldChar w:fldCharType="begin"/>
        </w:r>
        <w:r>
          <w:instrText>PAGE   \* MERGEFORMAT</w:instrText>
        </w:r>
        <w:r>
          <w:fldChar w:fldCharType="separate"/>
        </w:r>
        <w:r>
          <w:rPr>
            <w:noProof/>
          </w:rPr>
          <w:t>14</w:t>
        </w:r>
        <w:r>
          <w:fldChar w:fldCharType="end"/>
        </w:r>
      </w:p>
    </w:sdtContent>
  </w:sdt>
  <w:p w14:paraId="1BA67BAF" w14:textId="77777777" w:rsidR="00F231BE" w:rsidRDefault="00F231B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635C" w14:textId="77777777" w:rsidR="00DC141C" w:rsidRDefault="00DC141C">
    <w:pPr>
      <w:pStyle w:val="ac"/>
      <w:jc w:val="center"/>
    </w:pPr>
    <w:r>
      <w:fldChar w:fldCharType="begin"/>
    </w:r>
    <w:r>
      <w:instrText xml:space="preserve"> PAGE   \* MERGEFORMAT </w:instrText>
    </w:r>
    <w:r>
      <w:fldChar w:fldCharType="separate"/>
    </w:r>
    <w:r>
      <w:rPr>
        <w:noProof/>
      </w:rPr>
      <w:t>48</w:t>
    </w:r>
    <w:r>
      <w:rPr>
        <w:noProof/>
      </w:rPr>
      <w:fldChar w:fldCharType="end"/>
    </w:r>
  </w:p>
  <w:p w14:paraId="2CB8ABA5" w14:textId="77777777" w:rsidR="00DC141C" w:rsidRDefault="00DC141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68777"/>
      <w:docPartObj>
        <w:docPartGallery w:val="Page Numbers (Top of Page)"/>
        <w:docPartUnique/>
      </w:docPartObj>
    </w:sdtPr>
    <w:sdtEndPr/>
    <w:sdtContent>
      <w:p w14:paraId="1376191E" w14:textId="77777777" w:rsidR="00DC141C" w:rsidRDefault="00DC141C">
        <w:pPr>
          <w:pStyle w:val="ac"/>
          <w:jc w:val="center"/>
        </w:pPr>
        <w:r>
          <w:fldChar w:fldCharType="begin"/>
        </w:r>
        <w:r>
          <w:instrText>PAGE   \* MERGEFORMAT</w:instrText>
        </w:r>
        <w:r>
          <w:fldChar w:fldCharType="separate"/>
        </w:r>
        <w:r>
          <w:rPr>
            <w:noProof/>
          </w:rPr>
          <w:t>14</w:t>
        </w:r>
        <w:r>
          <w:fldChar w:fldCharType="end"/>
        </w:r>
      </w:p>
    </w:sdtContent>
  </w:sdt>
  <w:p w14:paraId="34AE45F4" w14:textId="77777777" w:rsidR="00DC141C" w:rsidRDefault="00DC141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479F" w14:textId="77777777" w:rsidR="00B764F9" w:rsidRDefault="00B764F9">
    <w:pPr>
      <w:pStyle w:val="ac"/>
      <w:jc w:val="center"/>
    </w:pPr>
    <w:r>
      <w:fldChar w:fldCharType="begin"/>
    </w:r>
    <w:r>
      <w:instrText xml:space="preserve"> PAGE   \* MERGEFORMAT </w:instrText>
    </w:r>
    <w:r>
      <w:fldChar w:fldCharType="separate"/>
    </w:r>
    <w:r>
      <w:rPr>
        <w:noProof/>
      </w:rPr>
      <w:t>48</w:t>
    </w:r>
    <w:r>
      <w:rPr>
        <w:noProof/>
      </w:rPr>
      <w:fldChar w:fldCharType="end"/>
    </w:r>
  </w:p>
  <w:p w14:paraId="7FA362F1" w14:textId="77777777" w:rsidR="00B764F9" w:rsidRDefault="00B764F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381654"/>
      <w:docPartObj>
        <w:docPartGallery w:val="Page Numbers (Top of Page)"/>
        <w:docPartUnique/>
      </w:docPartObj>
    </w:sdtPr>
    <w:sdtEndPr/>
    <w:sdtContent>
      <w:p w14:paraId="3CA06576" w14:textId="77777777" w:rsidR="00B764F9" w:rsidRDefault="00B764F9">
        <w:pPr>
          <w:pStyle w:val="ac"/>
          <w:jc w:val="center"/>
        </w:pPr>
        <w:r>
          <w:fldChar w:fldCharType="begin"/>
        </w:r>
        <w:r>
          <w:instrText>PAGE   \* MERGEFORMAT</w:instrText>
        </w:r>
        <w:r>
          <w:fldChar w:fldCharType="separate"/>
        </w:r>
        <w:r>
          <w:rPr>
            <w:noProof/>
          </w:rPr>
          <w:t>14</w:t>
        </w:r>
        <w:r>
          <w:fldChar w:fldCharType="end"/>
        </w:r>
      </w:p>
    </w:sdtContent>
  </w:sdt>
  <w:p w14:paraId="70613BE0" w14:textId="77777777" w:rsidR="00B764F9" w:rsidRDefault="00B764F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A842" w14:textId="77777777" w:rsidR="00A10EF9" w:rsidRDefault="00A10EF9">
    <w:pPr>
      <w:pStyle w:val="ac"/>
      <w:jc w:val="center"/>
    </w:pPr>
    <w:r>
      <w:fldChar w:fldCharType="begin"/>
    </w:r>
    <w:r>
      <w:instrText xml:space="preserve"> PAGE   \* MERGEFORMAT </w:instrText>
    </w:r>
    <w:r>
      <w:fldChar w:fldCharType="separate"/>
    </w:r>
    <w:r>
      <w:rPr>
        <w:noProof/>
      </w:rPr>
      <w:t>48</w:t>
    </w:r>
    <w:r>
      <w:rPr>
        <w:noProof/>
      </w:rPr>
      <w:fldChar w:fldCharType="end"/>
    </w:r>
  </w:p>
  <w:p w14:paraId="6DD5AFDC" w14:textId="77777777" w:rsidR="00A10EF9" w:rsidRDefault="00A10EF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144035"/>
      <w:docPartObj>
        <w:docPartGallery w:val="Page Numbers (Top of Page)"/>
        <w:docPartUnique/>
      </w:docPartObj>
    </w:sdtPr>
    <w:sdtEndPr/>
    <w:sdtContent>
      <w:p w14:paraId="5B0FF915" w14:textId="77777777" w:rsidR="00A10EF9" w:rsidRDefault="00A10EF9">
        <w:pPr>
          <w:pStyle w:val="ac"/>
          <w:jc w:val="center"/>
        </w:pPr>
        <w:r>
          <w:fldChar w:fldCharType="begin"/>
        </w:r>
        <w:r>
          <w:instrText>PAGE   \* MERGEFORMAT</w:instrText>
        </w:r>
        <w:r>
          <w:fldChar w:fldCharType="separate"/>
        </w:r>
        <w:r>
          <w:rPr>
            <w:noProof/>
          </w:rPr>
          <w:t>14</w:t>
        </w:r>
        <w:r>
          <w:fldChar w:fldCharType="end"/>
        </w:r>
      </w:p>
    </w:sdtContent>
  </w:sdt>
  <w:p w14:paraId="0ED37525" w14:textId="77777777" w:rsidR="00A10EF9" w:rsidRDefault="00A10EF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96823" w14:textId="77777777" w:rsidR="00217F74" w:rsidRDefault="00217F74">
    <w:pPr>
      <w:pStyle w:val="ac"/>
      <w:jc w:val="center"/>
    </w:pPr>
    <w:r>
      <w:fldChar w:fldCharType="begin"/>
    </w:r>
    <w:r>
      <w:instrText xml:space="preserve"> PAGE   \* MERGEFORMAT </w:instrText>
    </w:r>
    <w:r>
      <w:fldChar w:fldCharType="separate"/>
    </w:r>
    <w:r>
      <w:rPr>
        <w:noProof/>
      </w:rPr>
      <w:t>48</w:t>
    </w:r>
    <w:r>
      <w:rPr>
        <w:noProof/>
      </w:rPr>
      <w:fldChar w:fldCharType="end"/>
    </w:r>
  </w:p>
  <w:p w14:paraId="6CAD1560" w14:textId="77777777" w:rsidR="00217F74" w:rsidRDefault="00217F7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4B354F5C" w14:textId="77777777" w:rsidR="00217F74" w:rsidRDefault="00217F74">
        <w:pPr>
          <w:pStyle w:val="ac"/>
          <w:jc w:val="center"/>
        </w:pPr>
        <w:r>
          <w:fldChar w:fldCharType="begin"/>
        </w:r>
        <w:r>
          <w:instrText>PAGE   \* MERGEFORMAT</w:instrText>
        </w:r>
        <w:r>
          <w:fldChar w:fldCharType="separate"/>
        </w:r>
        <w:r>
          <w:rPr>
            <w:noProof/>
          </w:rPr>
          <w:t>14</w:t>
        </w:r>
        <w:r>
          <w:fldChar w:fldCharType="end"/>
        </w:r>
      </w:p>
    </w:sdtContent>
  </w:sdt>
  <w:p w14:paraId="57324D32" w14:textId="77777777" w:rsidR="00217F74" w:rsidRDefault="00217F74">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B1B7" w14:textId="77777777" w:rsidR="00217F74" w:rsidRDefault="00217F74">
    <w:pPr>
      <w:pStyle w:val="ac"/>
      <w:jc w:val="center"/>
    </w:pPr>
    <w:r>
      <w:fldChar w:fldCharType="begin"/>
    </w:r>
    <w:r>
      <w:instrText xml:space="preserve"> PAGE   \* MERGEFORMAT </w:instrText>
    </w:r>
    <w:r>
      <w:fldChar w:fldCharType="separate"/>
    </w:r>
    <w:r>
      <w:rPr>
        <w:noProof/>
      </w:rPr>
      <w:t>48</w:t>
    </w:r>
    <w:r>
      <w:rPr>
        <w:noProof/>
      </w:rPr>
      <w:fldChar w:fldCharType="end"/>
    </w:r>
  </w:p>
  <w:p w14:paraId="0BB45A61" w14:textId="77777777" w:rsidR="00217F74" w:rsidRDefault="00217F74">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848883"/>
      <w:docPartObj>
        <w:docPartGallery w:val="Page Numbers (Top of Page)"/>
        <w:docPartUnique/>
      </w:docPartObj>
    </w:sdtPr>
    <w:sdtContent>
      <w:p w14:paraId="7A837C58" w14:textId="77777777" w:rsidR="00217F74" w:rsidRDefault="00217F74">
        <w:pPr>
          <w:pStyle w:val="ac"/>
          <w:jc w:val="center"/>
        </w:pPr>
        <w:r>
          <w:fldChar w:fldCharType="begin"/>
        </w:r>
        <w:r>
          <w:instrText>PAGE   \* MERGEFORMAT</w:instrText>
        </w:r>
        <w:r>
          <w:fldChar w:fldCharType="separate"/>
        </w:r>
        <w:r>
          <w:rPr>
            <w:noProof/>
          </w:rPr>
          <w:t>14</w:t>
        </w:r>
        <w:r>
          <w:fldChar w:fldCharType="end"/>
        </w:r>
      </w:p>
    </w:sdtContent>
  </w:sdt>
  <w:p w14:paraId="21462E6D" w14:textId="77777777" w:rsidR="00217F74" w:rsidRDefault="00217F74">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7CD6"/>
    <w:multiLevelType w:val="hybridMultilevel"/>
    <w:tmpl w:val="4B7A177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708631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E7444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6B70F1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04043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B52AC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9677F6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1747CFE"/>
    <w:multiLevelType w:val="hybridMultilevel"/>
    <w:tmpl w:val="9FB21DDC"/>
    <w:lvl w:ilvl="0" w:tplc="C02C0C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0C067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8A32AC"/>
    <w:multiLevelType w:val="multilevel"/>
    <w:tmpl w:val="211C768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40623800"/>
    <w:multiLevelType w:val="hybridMultilevel"/>
    <w:tmpl w:val="0DA8288A"/>
    <w:lvl w:ilvl="0" w:tplc="C1E8952E">
      <w:start w:val="1"/>
      <w:numFmt w:val="decimal"/>
      <w:lvlText w:val="1.%1."/>
      <w:lvlJc w:val="left"/>
      <w:pPr>
        <w:ind w:left="720" w:hanging="360"/>
      </w:pPr>
      <w:rPr>
        <w:rFonts w:ascii="Times New Roman" w:hAnsi="Times New Roman" w:cs="Times New Roman" w:hint="default"/>
        <w:b/>
        <w:color w:val="000000" w:themeColor="text1"/>
        <w:sz w:val="24"/>
        <w:szCs w:val="24"/>
      </w:rPr>
    </w:lvl>
    <w:lvl w:ilvl="1" w:tplc="99CCB9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4EC11AC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6341E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F6322C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170D51"/>
    <w:multiLevelType w:val="hybridMultilevel"/>
    <w:tmpl w:val="AE4885C0"/>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8846E12"/>
    <w:multiLevelType w:val="multilevel"/>
    <w:tmpl w:val="417238EA"/>
    <w:lvl w:ilvl="0">
      <w:start w:val="1"/>
      <w:numFmt w:val="decimal"/>
      <w:lvlText w:val="%1."/>
      <w:lvlJc w:val="left"/>
      <w:pPr>
        <w:ind w:left="720" w:hanging="360"/>
      </w:pPr>
      <w:rPr>
        <w:rFonts w:cs="Times New Roman"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C968F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1A00C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1731C1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B2E596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A6507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447F9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75448474">
    <w:abstractNumId w:val="26"/>
  </w:num>
  <w:num w:numId="2" w16cid:durableId="268775608">
    <w:abstractNumId w:val="11"/>
  </w:num>
  <w:num w:numId="3" w16cid:durableId="1488591702">
    <w:abstractNumId w:val="23"/>
  </w:num>
  <w:num w:numId="4" w16cid:durableId="1420059645">
    <w:abstractNumId w:val="13"/>
  </w:num>
  <w:num w:numId="5" w16cid:durableId="1264458080">
    <w:abstractNumId w:val="7"/>
  </w:num>
  <w:num w:numId="6" w16cid:durableId="486242701">
    <w:abstractNumId w:val="2"/>
  </w:num>
  <w:num w:numId="7" w16cid:durableId="758872561">
    <w:abstractNumId w:val="20"/>
  </w:num>
  <w:num w:numId="8" w16cid:durableId="149754438">
    <w:abstractNumId w:val="4"/>
  </w:num>
  <w:num w:numId="9" w16cid:durableId="1831363161">
    <w:abstractNumId w:val="14"/>
  </w:num>
  <w:num w:numId="10" w16cid:durableId="287471788">
    <w:abstractNumId w:val="3"/>
  </w:num>
  <w:num w:numId="11" w16cid:durableId="299849336">
    <w:abstractNumId w:val="19"/>
  </w:num>
  <w:num w:numId="12" w16cid:durableId="1236011071">
    <w:abstractNumId w:val="33"/>
  </w:num>
  <w:num w:numId="13" w16cid:durableId="697193736">
    <w:abstractNumId w:val="31"/>
  </w:num>
  <w:num w:numId="14" w16cid:durableId="1796753731">
    <w:abstractNumId w:val="28"/>
  </w:num>
  <w:num w:numId="15" w16cid:durableId="978922184">
    <w:abstractNumId w:val="22"/>
  </w:num>
  <w:num w:numId="16" w16cid:durableId="1688558425">
    <w:abstractNumId w:val="5"/>
  </w:num>
  <w:num w:numId="17" w16cid:durableId="409083126">
    <w:abstractNumId w:val="9"/>
  </w:num>
  <w:num w:numId="18" w16cid:durableId="267398949">
    <w:abstractNumId w:val="30"/>
  </w:num>
  <w:num w:numId="19" w16cid:durableId="2037265836">
    <w:abstractNumId w:val="8"/>
  </w:num>
  <w:num w:numId="20" w16cid:durableId="210115134">
    <w:abstractNumId w:val="36"/>
  </w:num>
  <w:num w:numId="21" w16cid:durableId="981347521">
    <w:abstractNumId w:val="16"/>
  </w:num>
  <w:num w:numId="22" w16cid:durableId="2008749399">
    <w:abstractNumId w:val="12"/>
  </w:num>
  <w:num w:numId="23" w16cid:durableId="601256089">
    <w:abstractNumId w:val="18"/>
  </w:num>
  <w:num w:numId="24" w16cid:durableId="398484968">
    <w:abstractNumId w:val="27"/>
  </w:num>
  <w:num w:numId="25" w16cid:durableId="596404065">
    <w:abstractNumId w:val="15"/>
  </w:num>
  <w:num w:numId="26" w16cid:durableId="16429286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5401455">
    <w:abstractNumId w:val="0"/>
  </w:num>
  <w:num w:numId="28" w16cid:durableId="641539096">
    <w:abstractNumId w:val="35"/>
  </w:num>
  <w:num w:numId="29" w16cid:durableId="127289446">
    <w:abstractNumId w:val="1"/>
  </w:num>
  <w:num w:numId="30" w16cid:durableId="1588685031">
    <w:abstractNumId w:val="32"/>
  </w:num>
  <w:num w:numId="31" w16cid:durableId="50733884">
    <w:abstractNumId w:val="10"/>
  </w:num>
  <w:num w:numId="32" w16cid:durableId="446968457">
    <w:abstractNumId w:val="34"/>
  </w:num>
  <w:num w:numId="33" w16cid:durableId="2556560">
    <w:abstractNumId w:val="21"/>
  </w:num>
  <w:num w:numId="34" w16cid:durableId="1903641847">
    <w:abstractNumId w:val="24"/>
  </w:num>
  <w:num w:numId="35" w16cid:durableId="814220799">
    <w:abstractNumId w:val="29"/>
  </w:num>
  <w:num w:numId="36" w16cid:durableId="760641663">
    <w:abstractNumId w:val="17"/>
  </w:num>
  <w:num w:numId="37" w16cid:durableId="1634217000">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ED4"/>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02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048E"/>
    <w:rsid w:val="001A38DD"/>
    <w:rsid w:val="001A5DA5"/>
    <w:rsid w:val="001A6B4D"/>
    <w:rsid w:val="001A723D"/>
    <w:rsid w:val="001C3496"/>
    <w:rsid w:val="001C3659"/>
    <w:rsid w:val="001D0220"/>
    <w:rsid w:val="001D7DB7"/>
    <w:rsid w:val="001F3287"/>
    <w:rsid w:val="001F38D5"/>
    <w:rsid w:val="001F47BF"/>
    <w:rsid w:val="001F7412"/>
    <w:rsid w:val="002003DB"/>
    <w:rsid w:val="002005BD"/>
    <w:rsid w:val="00200AFE"/>
    <w:rsid w:val="00200BCC"/>
    <w:rsid w:val="0020413C"/>
    <w:rsid w:val="00207F28"/>
    <w:rsid w:val="00214055"/>
    <w:rsid w:val="00217CBC"/>
    <w:rsid w:val="00217F74"/>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1AD7"/>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1451"/>
    <w:rsid w:val="005937C6"/>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0F20"/>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725C"/>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4343"/>
    <w:rsid w:val="007271F1"/>
    <w:rsid w:val="00731549"/>
    <w:rsid w:val="00733840"/>
    <w:rsid w:val="007340DE"/>
    <w:rsid w:val="00734895"/>
    <w:rsid w:val="0074040E"/>
    <w:rsid w:val="007408DC"/>
    <w:rsid w:val="00741526"/>
    <w:rsid w:val="0074288A"/>
    <w:rsid w:val="00743120"/>
    <w:rsid w:val="007438FA"/>
    <w:rsid w:val="00744FD5"/>
    <w:rsid w:val="007452B6"/>
    <w:rsid w:val="00745F63"/>
    <w:rsid w:val="00751063"/>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17D"/>
    <w:rsid w:val="007F1FD0"/>
    <w:rsid w:val="007F2A7B"/>
    <w:rsid w:val="008018C7"/>
    <w:rsid w:val="00802A37"/>
    <w:rsid w:val="00811910"/>
    <w:rsid w:val="00815CB5"/>
    <w:rsid w:val="0081775B"/>
    <w:rsid w:val="00820155"/>
    <w:rsid w:val="0082217F"/>
    <w:rsid w:val="008221DB"/>
    <w:rsid w:val="00823E08"/>
    <w:rsid w:val="00824A07"/>
    <w:rsid w:val="008276F3"/>
    <w:rsid w:val="0083014A"/>
    <w:rsid w:val="0083183C"/>
    <w:rsid w:val="008336C6"/>
    <w:rsid w:val="00834AA4"/>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7"/>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0476"/>
    <w:rsid w:val="009745A7"/>
    <w:rsid w:val="00985111"/>
    <w:rsid w:val="00985130"/>
    <w:rsid w:val="00986EEC"/>
    <w:rsid w:val="00987700"/>
    <w:rsid w:val="00987E61"/>
    <w:rsid w:val="00990BCD"/>
    <w:rsid w:val="009A0AAA"/>
    <w:rsid w:val="009A1DFB"/>
    <w:rsid w:val="009A4D9F"/>
    <w:rsid w:val="009B1122"/>
    <w:rsid w:val="009B6A77"/>
    <w:rsid w:val="009B7136"/>
    <w:rsid w:val="009C121E"/>
    <w:rsid w:val="009C2C4C"/>
    <w:rsid w:val="009C5AF6"/>
    <w:rsid w:val="009D709B"/>
    <w:rsid w:val="009E44A7"/>
    <w:rsid w:val="009E44E8"/>
    <w:rsid w:val="009E57EA"/>
    <w:rsid w:val="009F6FDA"/>
    <w:rsid w:val="00A0276D"/>
    <w:rsid w:val="00A055DC"/>
    <w:rsid w:val="00A06CD6"/>
    <w:rsid w:val="00A10B16"/>
    <w:rsid w:val="00A10EF9"/>
    <w:rsid w:val="00A10FBD"/>
    <w:rsid w:val="00A12848"/>
    <w:rsid w:val="00A12CBE"/>
    <w:rsid w:val="00A1358A"/>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AD3"/>
    <w:rsid w:val="00AB1C3A"/>
    <w:rsid w:val="00AB3372"/>
    <w:rsid w:val="00AB6F52"/>
    <w:rsid w:val="00AC4AB1"/>
    <w:rsid w:val="00AC58B5"/>
    <w:rsid w:val="00AD1AEA"/>
    <w:rsid w:val="00AD32F1"/>
    <w:rsid w:val="00AE2E4D"/>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64F9"/>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04ED"/>
    <w:rsid w:val="00C328C9"/>
    <w:rsid w:val="00C341D6"/>
    <w:rsid w:val="00C35B20"/>
    <w:rsid w:val="00C36BD4"/>
    <w:rsid w:val="00C40043"/>
    <w:rsid w:val="00C422A9"/>
    <w:rsid w:val="00C43B17"/>
    <w:rsid w:val="00C455CE"/>
    <w:rsid w:val="00C4573C"/>
    <w:rsid w:val="00C460EE"/>
    <w:rsid w:val="00C471C3"/>
    <w:rsid w:val="00C500FE"/>
    <w:rsid w:val="00C55112"/>
    <w:rsid w:val="00C632F2"/>
    <w:rsid w:val="00C63897"/>
    <w:rsid w:val="00C64571"/>
    <w:rsid w:val="00C64AF5"/>
    <w:rsid w:val="00C66CE9"/>
    <w:rsid w:val="00C672E4"/>
    <w:rsid w:val="00C7085A"/>
    <w:rsid w:val="00C70D83"/>
    <w:rsid w:val="00C712C3"/>
    <w:rsid w:val="00C7352F"/>
    <w:rsid w:val="00C743DA"/>
    <w:rsid w:val="00C7536E"/>
    <w:rsid w:val="00C809CD"/>
    <w:rsid w:val="00C81E65"/>
    <w:rsid w:val="00C83797"/>
    <w:rsid w:val="00C87179"/>
    <w:rsid w:val="00C878C8"/>
    <w:rsid w:val="00C95532"/>
    <w:rsid w:val="00CA2C06"/>
    <w:rsid w:val="00CA36B3"/>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1B7"/>
    <w:rsid w:val="00D54A74"/>
    <w:rsid w:val="00D63987"/>
    <w:rsid w:val="00D655B4"/>
    <w:rsid w:val="00D67E36"/>
    <w:rsid w:val="00D742DE"/>
    <w:rsid w:val="00D778FA"/>
    <w:rsid w:val="00D77A1B"/>
    <w:rsid w:val="00D820D4"/>
    <w:rsid w:val="00D825F9"/>
    <w:rsid w:val="00D84816"/>
    <w:rsid w:val="00D86513"/>
    <w:rsid w:val="00D86789"/>
    <w:rsid w:val="00D902F4"/>
    <w:rsid w:val="00D91ADA"/>
    <w:rsid w:val="00D92583"/>
    <w:rsid w:val="00D93919"/>
    <w:rsid w:val="00D94E86"/>
    <w:rsid w:val="00DA0089"/>
    <w:rsid w:val="00DA2D6C"/>
    <w:rsid w:val="00DA4E1F"/>
    <w:rsid w:val="00DA7D58"/>
    <w:rsid w:val="00DB7055"/>
    <w:rsid w:val="00DB7B6A"/>
    <w:rsid w:val="00DC04A7"/>
    <w:rsid w:val="00DC141C"/>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3D62"/>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442"/>
    <w:rsid w:val="00E62D19"/>
    <w:rsid w:val="00E6379F"/>
    <w:rsid w:val="00E71284"/>
    <w:rsid w:val="00E738DD"/>
    <w:rsid w:val="00E7530E"/>
    <w:rsid w:val="00E759C8"/>
    <w:rsid w:val="00E765B1"/>
    <w:rsid w:val="00E810A5"/>
    <w:rsid w:val="00E82BD5"/>
    <w:rsid w:val="00E855DC"/>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31BE"/>
    <w:rsid w:val="00F245D0"/>
    <w:rsid w:val="00F31A64"/>
    <w:rsid w:val="00F323B7"/>
    <w:rsid w:val="00F36E61"/>
    <w:rsid w:val="00F37C4A"/>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table" w:customStyle="1" w:styleId="80">
    <w:name w:val="Сетка таблицы8"/>
    <w:basedOn w:val="a1"/>
    <w:next w:val="a3"/>
    <w:uiPriority w:val="39"/>
    <w:rsid w:val="00F37C4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6">
    <w:name w:val="Body Text Indent"/>
    <w:basedOn w:val="a"/>
    <w:link w:val="affffff7"/>
    <w:uiPriority w:val="99"/>
    <w:semiHidden/>
    <w:unhideWhenUsed/>
    <w:rsid w:val="00F37C4A"/>
    <w:pPr>
      <w:spacing w:after="120"/>
      <w:ind w:left="283"/>
    </w:pPr>
  </w:style>
  <w:style w:type="character" w:customStyle="1" w:styleId="affffff7">
    <w:name w:val="Основной текст с отступом Знак"/>
    <w:basedOn w:val="a0"/>
    <w:link w:val="affffff6"/>
    <w:uiPriority w:val="99"/>
    <w:semiHidden/>
    <w:rsid w:val="00F37C4A"/>
  </w:style>
  <w:style w:type="paragraph" w:customStyle="1" w:styleId="21">
    <w:name w:val="Гиперссылка2"/>
    <w:basedOn w:val="a"/>
    <w:link w:val="af0"/>
    <w:uiPriority w:val="99"/>
    <w:rsid w:val="001D7D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5.xml"/><Relationship Id="rId21" Type="http://schemas.openxmlformats.org/officeDocument/2006/relationships/header" Target="header12.xml"/><Relationship Id="rId34" Type="http://schemas.openxmlformats.org/officeDocument/2006/relationships/hyperlink" Target="https://spolab.firpo.ru/npdv2/category-doc/get/4769" TargetMode="External"/><Relationship Id="rId7" Type="http://schemas.openxmlformats.org/officeDocument/2006/relationships/endnotes" Target="endnotes.xml"/><Relationship Id="rId12" Type="http://schemas.openxmlformats.org/officeDocument/2006/relationships/hyperlink" Target="https://academia-library.ru" TargetMode="External"/><Relationship Id="rId17" Type="http://schemas.openxmlformats.org/officeDocument/2006/relationships/hyperlink" Target="https://urait.ru/bcode/542299" TargetMode="External"/><Relationship Id="rId25" Type="http://schemas.openxmlformats.org/officeDocument/2006/relationships/hyperlink" Target="https://spolab.firpo.ru/npdv2/category-doc/get/4879" TargetMode="External"/><Relationship Id="rId33" Type="http://schemas.openxmlformats.org/officeDocument/2006/relationships/hyperlink" Target="https://spolab.firpo.ru/npdv2/category-doc/get/5135"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yperlink" Target="https://spolab.firpo.ru/npdv2/category-doc/get/5133" TargetMode="Externa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e.lanbook.com/book/336194" TargetMode="External"/><Relationship Id="rId27" Type="http://schemas.openxmlformats.org/officeDocument/2006/relationships/header" Target="header16.xml"/><Relationship Id="rId30" Type="http://schemas.openxmlformats.org/officeDocument/2006/relationships/hyperlink" Target="https://spolab.firpo.ru/npdv2/category-doc/get/5138" TargetMode="Externa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101</Pages>
  <Words>22346</Words>
  <Characters>127373</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10</cp:revision>
  <cp:lastPrinted>2023-04-28T08:44:00Z</cp:lastPrinted>
  <dcterms:created xsi:type="dcterms:W3CDTF">2024-04-23T11:44:00Z</dcterms:created>
  <dcterms:modified xsi:type="dcterms:W3CDTF">2025-01-10T08:38:00Z</dcterms:modified>
</cp:coreProperties>
</file>