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17A155" w14:textId="77777777" w:rsidR="00CD2973" w:rsidRPr="005F59C7" w:rsidRDefault="00CD2973" w:rsidP="00CD2973">
      <w:pPr>
        <w:keepNext/>
        <w:spacing w:before="240" w:after="120"/>
        <w:ind w:firstLine="709"/>
        <w:jc w:val="right"/>
        <w:outlineLvl w:val="0"/>
        <w:rPr>
          <w:rFonts w:ascii="Times New Roman" w:hAnsi="Times New Roman" w:cs="Times New Roman"/>
          <w:b/>
          <w:bCs/>
          <w:kern w:val="32"/>
          <w:sz w:val="24"/>
          <w:szCs w:val="24"/>
          <w:lang w:eastAsia="x-none"/>
        </w:rPr>
      </w:pPr>
      <w:bookmarkStart w:id="0" w:name="_Toc84499262"/>
      <w:r w:rsidRPr="00314663">
        <w:rPr>
          <w:rFonts w:ascii="Times New Roman" w:hAnsi="Times New Roman" w:cs="Times New Roman"/>
          <w:b/>
          <w:bCs/>
          <w:kern w:val="32"/>
          <w:sz w:val="24"/>
          <w:szCs w:val="24"/>
          <w:lang w:val="x-none" w:eastAsia="x-none"/>
        </w:rPr>
        <w:t xml:space="preserve">Приложение </w:t>
      </w:r>
      <w:bookmarkEnd w:id="0"/>
      <w:r w:rsidRPr="005F59C7">
        <w:rPr>
          <w:rFonts w:ascii="Times New Roman" w:hAnsi="Times New Roman" w:cs="Times New Roman"/>
          <w:b/>
          <w:bCs/>
          <w:kern w:val="32"/>
          <w:sz w:val="24"/>
          <w:szCs w:val="24"/>
          <w:lang w:eastAsia="x-none"/>
        </w:rPr>
        <w:t>1</w:t>
      </w:r>
    </w:p>
    <w:p w14:paraId="1E951059" w14:textId="7986E70F" w:rsidR="00CD2973" w:rsidRDefault="00CD2973" w:rsidP="00CD2973">
      <w:pPr>
        <w:jc w:val="right"/>
        <w:rPr>
          <w:rFonts w:ascii="Times New Roman" w:eastAsia="Calibri" w:hAnsi="Times New Roman" w:cs="Times New Roman"/>
          <w:sz w:val="24"/>
          <w:szCs w:val="24"/>
        </w:rPr>
      </w:pPr>
      <w:r w:rsidRPr="005F59C7">
        <w:rPr>
          <w:rFonts w:ascii="Times New Roman" w:eastAsia="Calibri" w:hAnsi="Times New Roman" w:cs="Times New Roman"/>
          <w:sz w:val="24"/>
          <w:szCs w:val="24"/>
        </w:rPr>
        <w:t xml:space="preserve">к ПОП-П по </w:t>
      </w:r>
      <w:r w:rsidR="002E4917">
        <w:rPr>
          <w:rFonts w:ascii="Times New Roman" w:eastAsia="Calibri" w:hAnsi="Times New Roman" w:cs="Times New Roman"/>
          <w:sz w:val="24"/>
          <w:szCs w:val="24"/>
        </w:rPr>
        <w:t>специальности</w:t>
      </w:r>
    </w:p>
    <w:p w14:paraId="0CDD94A7" w14:textId="5268916A" w:rsidR="00A92EFC" w:rsidRPr="005C087E" w:rsidRDefault="005C087E" w:rsidP="00CD2973">
      <w:pPr>
        <w:jc w:val="right"/>
        <w:rPr>
          <w:rFonts w:ascii="Times New Roman" w:eastAsia="Calibri" w:hAnsi="Times New Roman" w:cs="Times New Roman"/>
          <w:bCs/>
          <w:sz w:val="24"/>
          <w:szCs w:val="24"/>
        </w:rPr>
      </w:pPr>
      <w:r w:rsidRPr="005C087E">
        <w:rPr>
          <w:rFonts w:ascii="Times New Roman" w:eastAsia="Calibri" w:hAnsi="Times New Roman" w:cs="Times New Roman"/>
          <w:bCs/>
          <w:sz w:val="24"/>
          <w:szCs w:val="24"/>
        </w:rPr>
        <w:t>49.02.03 Спорт</w:t>
      </w:r>
    </w:p>
    <w:p w14:paraId="32BC4512" w14:textId="188CBEC4" w:rsidR="00CD2973" w:rsidRDefault="00CD2973" w:rsidP="00CD2973">
      <w:pPr>
        <w:jc w:val="right"/>
        <w:rPr>
          <w:rFonts w:ascii="Times New Roman" w:eastAsia="Calibri" w:hAnsi="Times New Roman" w:cs="Times New Roman"/>
          <w:i/>
          <w:sz w:val="24"/>
          <w:szCs w:val="24"/>
          <w:vertAlign w:val="superscript"/>
        </w:rPr>
      </w:pPr>
    </w:p>
    <w:p w14:paraId="6A7F347A" w14:textId="77777777" w:rsidR="00A92EFC" w:rsidRPr="005F59C7" w:rsidRDefault="00A92EFC" w:rsidP="00CD2973">
      <w:pPr>
        <w:jc w:val="right"/>
        <w:rPr>
          <w:rFonts w:ascii="Times New Roman" w:eastAsia="Times New Roman" w:hAnsi="Times New Roman" w:cs="Times New Roman"/>
          <w:sz w:val="24"/>
          <w:szCs w:val="24"/>
          <w:lang w:eastAsia="ru-RU"/>
        </w:rPr>
      </w:pPr>
    </w:p>
    <w:p w14:paraId="68B85B58" w14:textId="26E25935" w:rsidR="001F3287" w:rsidRPr="005F59C7" w:rsidRDefault="001F3287" w:rsidP="00CD2973">
      <w:pPr>
        <w:jc w:val="right"/>
        <w:rPr>
          <w:rFonts w:ascii="Times New Roman" w:eastAsia="Times New Roman" w:hAnsi="Times New Roman" w:cs="Times New Roman"/>
          <w:sz w:val="24"/>
          <w:szCs w:val="24"/>
          <w:lang w:eastAsia="ru-RU"/>
        </w:rPr>
      </w:pPr>
    </w:p>
    <w:p w14:paraId="5484FBD4" w14:textId="0CBDC8FD" w:rsidR="001F3287" w:rsidRPr="005F59C7" w:rsidRDefault="001F3287" w:rsidP="00CD2973">
      <w:pPr>
        <w:jc w:val="right"/>
        <w:rPr>
          <w:rFonts w:ascii="Times New Roman" w:eastAsia="Times New Roman" w:hAnsi="Times New Roman" w:cs="Times New Roman"/>
          <w:sz w:val="24"/>
          <w:szCs w:val="24"/>
          <w:lang w:eastAsia="ru-RU"/>
        </w:rPr>
      </w:pPr>
    </w:p>
    <w:p w14:paraId="67D444A2" w14:textId="5559F9EE" w:rsidR="001F3287" w:rsidRPr="005F59C7" w:rsidRDefault="001F3287" w:rsidP="00CD2973">
      <w:pPr>
        <w:jc w:val="right"/>
        <w:rPr>
          <w:rFonts w:ascii="Times New Roman" w:eastAsia="Times New Roman" w:hAnsi="Times New Roman" w:cs="Times New Roman"/>
          <w:sz w:val="24"/>
          <w:szCs w:val="24"/>
          <w:lang w:eastAsia="ru-RU"/>
        </w:rPr>
      </w:pPr>
    </w:p>
    <w:p w14:paraId="77D5FBB2" w14:textId="6725CC81" w:rsidR="001F3287" w:rsidRPr="005F59C7" w:rsidRDefault="001F3287" w:rsidP="00CD2973">
      <w:pPr>
        <w:jc w:val="right"/>
        <w:rPr>
          <w:rFonts w:ascii="Times New Roman" w:eastAsia="Times New Roman" w:hAnsi="Times New Roman" w:cs="Times New Roman"/>
          <w:sz w:val="24"/>
          <w:szCs w:val="24"/>
          <w:lang w:eastAsia="ru-RU"/>
        </w:rPr>
      </w:pPr>
    </w:p>
    <w:p w14:paraId="30235FFC" w14:textId="58260855" w:rsidR="001F3287" w:rsidRPr="005F59C7" w:rsidRDefault="001F3287" w:rsidP="00CD2973">
      <w:pPr>
        <w:jc w:val="right"/>
        <w:rPr>
          <w:rFonts w:ascii="Times New Roman" w:eastAsia="Times New Roman" w:hAnsi="Times New Roman" w:cs="Times New Roman"/>
          <w:sz w:val="24"/>
          <w:szCs w:val="24"/>
          <w:lang w:eastAsia="ru-RU"/>
        </w:rPr>
      </w:pPr>
    </w:p>
    <w:p w14:paraId="461A9126" w14:textId="043F4AB5" w:rsidR="001F3287" w:rsidRPr="005F59C7" w:rsidRDefault="001F3287" w:rsidP="00CD2973">
      <w:pPr>
        <w:jc w:val="right"/>
        <w:rPr>
          <w:rFonts w:ascii="Times New Roman" w:eastAsia="Times New Roman" w:hAnsi="Times New Roman" w:cs="Times New Roman"/>
          <w:sz w:val="24"/>
          <w:szCs w:val="24"/>
          <w:lang w:eastAsia="ru-RU"/>
        </w:rPr>
      </w:pPr>
    </w:p>
    <w:p w14:paraId="0B21A473" w14:textId="24AE8714" w:rsidR="001F3287" w:rsidRPr="005F59C7" w:rsidRDefault="001F3287" w:rsidP="00CD2973">
      <w:pPr>
        <w:jc w:val="right"/>
        <w:rPr>
          <w:rFonts w:ascii="Times New Roman" w:eastAsia="Times New Roman" w:hAnsi="Times New Roman" w:cs="Times New Roman"/>
          <w:sz w:val="24"/>
          <w:szCs w:val="24"/>
          <w:lang w:eastAsia="ru-RU"/>
        </w:rPr>
      </w:pPr>
    </w:p>
    <w:p w14:paraId="5680BFB0" w14:textId="2446B056" w:rsidR="001F3287" w:rsidRPr="005F59C7" w:rsidRDefault="001F3287" w:rsidP="00CD2973">
      <w:pPr>
        <w:jc w:val="right"/>
        <w:rPr>
          <w:rFonts w:ascii="Times New Roman" w:eastAsia="Times New Roman" w:hAnsi="Times New Roman" w:cs="Times New Roman"/>
          <w:sz w:val="24"/>
          <w:szCs w:val="24"/>
          <w:lang w:eastAsia="ru-RU"/>
        </w:rPr>
      </w:pPr>
    </w:p>
    <w:p w14:paraId="46E78E36" w14:textId="3C478595" w:rsidR="001F3287" w:rsidRPr="005F59C7" w:rsidRDefault="001F3287" w:rsidP="00CD2973">
      <w:pPr>
        <w:jc w:val="right"/>
        <w:rPr>
          <w:rFonts w:ascii="Times New Roman" w:eastAsia="Times New Roman" w:hAnsi="Times New Roman" w:cs="Times New Roman"/>
          <w:sz w:val="24"/>
          <w:szCs w:val="24"/>
          <w:lang w:eastAsia="ru-RU"/>
        </w:rPr>
      </w:pPr>
    </w:p>
    <w:p w14:paraId="1EDC8869" w14:textId="0D69F179" w:rsidR="001F3287" w:rsidRPr="005F59C7" w:rsidRDefault="001F3287" w:rsidP="00CD2973">
      <w:pPr>
        <w:jc w:val="right"/>
        <w:rPr>
          <w:rFonts w:ascii="Times New Roman" w:eastAsia="Times New Roman" w:hAnsi="Times New Roman" w:cs="Times New Roman"/>
          <w:sz w:val="24"/>
          <w:szCs w:val="24"/>
          <w:lang w:eastAsia="ru-RU"/>
        </w:rPr>
      </w:pPr>
    </w:p>
    <w:p w14:paraId="346173D1" w14:textId="19A4EFFF" w:rsidR="001F3287" w:rsidRPr="005F59C7" w:rsidRDefault="001F3287" w:rsidP="00CD2973">
      <w:pPr>
        <w:jc w:val="right"/>
        <w:rPr>
          <w:rFonts w:ascii="Times New Roman" w:eastAsia="Times New Roman" w:hAnsi="Times New Roman" w:cs="Times New Roman"/>
          <w:sz w:val="24"/>
          <w:szCs w:val="24"/>
          <w:lang w:eastAsia="ru-RU"/>
        </w:rPr>
      </w:pPr>
    </w:p>
    <w:p w14:paraId="6797BFA8" w14:textId="77777777" w:rsidR="001F3287" w:rsidRPr="005F59C7" w:rsidRDefault="001F3287" w:rsidP="00CD2973">
      <w:pPr>
        <w:jc w:val="right"/>
        <w:rPr>
          <w:rFonts w:ascii="Times New Roman" w:eastAsia="Times New Roman" w:hAnsi="Times New Roman" w:cs="Times New Roman"/>
          <w:sz w:val="24"/>
          <w:szCs w:val="24"/>
          <w:lang w:eastAsia="ru-RU"/>
        </w:rPr>
      </w:pPr>
    </w:p>
    <w:p w14:paraId="7BB2944F" w14:textId="77777777" w:rsidR="00CD2973" w:rsidRPr="005F59C7" w:rsidRDefault="00CD2973" w:rsidP="00CD2973">
      <w:pPr>
        <w:jc w:val="center"/>
        <w:rPr>
          <w:rFonts w:ascii="Times New Roman" w:hAnsi="Times New Roman" w:cs="Times New Roman"/>
          <w:b/>
          <w:iCs/>
          <w:sz w:val="24"/>
          <w:szCs w:val="24"/>
        </w:rPr>
      </w:pPr>
    </w:p>
    <w:p w14:paraId="0CF09390" w14:textId="77777777" w:rsidR="00CD2973" w:rsidRPr="005F59C7" w:rsidRDefault="00CD2973" w:rsidP="00CD2973">
      <w:pPr>
        <w:jc w:val="center"/>
        <w:rPr>
          <w:rFonts w:ascii="Times New Roman" w:hAnsi="Times New Roman" w:cs="Times New Roman"/>
          <w:b/>
          <w:i/>
          <w:sz w:val="24"/>
          <w:szCs w:val="24"/>
        </w:rPr>
      </w:pPr>
    </w:p>
    <w:p w14:paraId="0459AE58" w14:textId="77777777" w:rsidR="00CD2973" w:rsidRPr="005F59C7" w:rsidRDefault="00CD2973" w:rsidP="00CD2973">
      <w:pPr>
        <w:tabs>
          <w:tab w:val="left" w:pos="204"/>
        </w:tabs>
        <w:jc w:val="center"/>
        <w:rPr>
          <w:rFonts w:ascii="Times New Roman" w:hAnsi="Times New Roman" w:cs="Times New Roman"/>
          <w:b/>
          <w:bCs/>
          <w:sz w:val="24"/>
          <w:szCs w:val="24"/>
        </w:rPr>
      </w:pPr>
      <w:r w:rsidRPr="005F59C7">
        <w:rPr>
          <w:rFonts w:ascii="Times New Roman" w:hAnsi="Times New Roman" w:cs="Times New Roman"/>
          <w:b/>
          <w:bCs/>
          <w:sz w:val="24"/>
          <w:szCs w:val="24"/>
        </w:rPr>
        <w:t xml:space="preserve">Матрица компетенций выпускника </w:t>
      </w:r>
    </w:p>
    <w:p w14:paraId="712F9467" w14:textId="1DFEE779" w:rsidR="00CD2973" w:rsidRDefault="00CD2973" w:rsidP="00CD2973">
      <w:pPr>
        <w:jc w:val="center"/>
        <w:rPr>
          <w:rFonts w:ascii="Times New Roman" w:eastAsia="Calibri" w:hAnsi="Times New Roman" w:cs="Times New Roman"/>
          <w:b/>
          <w:iCs/>
          <w:sz w:val="24"/>
          <w:szCs w:val="24"/>
        </w:rPr>
      </w:pPr>
    </w:p>
    <w:p w14:paraId="5702DABB" w14:textId="3688A0CC" w:rsidR="000F1A39" w:rsidRPr="0004759B" w:rsidRDefault="005C087E" w:rsidP="00CD2973">
      <w:pPr>
        <w:jc w:val="center"/>
        <w:rPr>
          <w:rFonts w:ascii="Times New Roman" w:eastAsia="Calibri" w:hAnsi="Times New Roman" w:cs="Times New Roman"/>
          <w:b/>
          <w:iCs/>
          <w:sz w:val="24"/>
          <w:szCs w:val="24"/>
        </w:rPr>
      </w:pPr>
      <w:r w:rsidRPr="0004759B">
        <w:rPr>
          <w:rFonts w:ascii="Times New Roman" w:eastAsia="Calibri" w:hAnsi="Times New Roman" w:cs="Times New Roman"/>
          <w:b/>
          <w:iCs/>
          <w:sz w:val="24"/>
          <w:szCs w:val="24"/>
        </w:rPr>
        <w:t>49.02.03 Спорт</w:t>
      </w:r>
    </w:p>
    <w:p w14:paraId="2448F580" w14:textId="77777777" w:rsidR="000F1A39" w:rsidRDefault="000F1A39" w:rsidP="00CD2973">
      <w:pPr>
        <w:jc w:val="center"/>
        <w:rPr>
          <w:rFonts w:ascii="Times New Roman" w:eastAsia="Calibri" w:hAnsi="Times New Roman" w:cs="Times New Roman"/>
          <w:b/>
          <w:i/>
          <w:sz w:val="24"/>
          <w:szCs w:val="24"/>
        </w:rPr>
      </w:pPr>
    </w:p>
    <w:p w14:paraId="1436E06E" w14:textId="77777777" w:rsidR="00A92EFC" w:rsidRPr="005F59C7" w:rsidRDefault="00A92EFC" w:rsidP="00CD2973">
      <w:pPr>
        <w:jc w:val="center"/>
        <w:rPr>
          <w:rFonts w:ascii="Times New Roman" w:eastAsia="Calibri" w:hAnsi="Times New Roman" w:cs="Times New Roman"/>
          <w:b/>
          <w:i/>
          <w:sz w:val="24"/>
          <w:szCs w:val="24"/>
        </w:rPr>
      </w:pPr>
    </w:p>
    <w:p w14:paraId="495D1B45" w14:textId="77777777" w:rsidR="00CD2973" w:rsidRPr="005F59C7" w:rsidRDefault="00CD2973" w:rsidP="00CD2973">
      <w:pPr>
        <w:jc w:val="center"/>
        <w:rPr>
          <w:rFonts w:ascii="Times New Roman" w:eastAsia="Calibri" w:hAnsi="Times New Roman" w:cs="Times New Roman"/>
          <w:b/>
          <w:i/>
          <w:sz w:val="24"/>
          <w:szCs w:val="24"/>
        </w:rPr>
      </w:pPr>
    </w:p>
    <w:p w14:paraId="13EBF69E" w14:textId="77777777" w:rsidR="00CD2973" w:rsidRPr="005F59C7" w:rsidRDefault="00CD2973" w:rsidP="00CD2973">
      <w:pPr>
        <w:jc w:val="center"/>
        <w:rPr>
          <w:rFonts w:ascii="Times New Roman" w:eastAsia="Calibri" w:hAnsi="Times New Roman" w:cs="Times New Roman"/>
          <w:b/>
          <w:i/>
          <w:sz w:val="24"/>
          <w:szCs w:val="24"/>
        </w:rPr>
      </w:pPr>
    </w:p>
    <w:p w14:paraId="5E60C8FD" w14:textId="77777777" w:rsidR="00CD2973" w:rsidRPr="005F59C7" w:rsidRDefault="00CD2973" w:rsidP="00CD2973">
      <w:pPr>
        <w:jc w:val="center"/>
        <w:rPr>
          <w:rFonts w:ascii="Times New Roman" w:eastAsia="Calibri" w:hAnsi="Times New Roman" w:cs="Times New Roman"/>
          <w:b/>
          <w:i/>
          <w:sz w:val="24"/>
          <w:szCs w:val="24"/>
        </w:rPr>
      </w:pPr>
    </w:p>
    <w:p w14:paraId="420B7797" w14:textId="77777777" w:rsidR="00CD2973" w:rsidRPr="005F59C7" w:rsidRDefault="00CD2973" w:rsidP="00CD2973">
      <w:pPr>
        <w:jc w:val="center"/>
        <w:rPr>
          <w:rFonts w:ascii="Times New Roman" w:eastAsia="Calibri" w:hAnsi="Times New Roman" w:cs="Times New Roman"/>
          <w:b/>
          <w:i/>
          <w:sz w:val="24"/>
          <w:szCs w:val="24"/>
        </w:rPr>
      </w:pPr>
    </w:p>
    <w:p w14:paraId="4CF7A1FD" w14:textId="77777777" w:rsidR="00CD2973" w:rsidRPr="005F59C7" w:rsidRDefault="00CD2973" w:rsidP="00CD2973">
      <w:pPr>
        <w:jc w:val="center"/>
        <w:rPr>
          <w:rFonts w:ascii="Times New Roman" w:eastAsia="Calibri" w:hAnsi="Times New Roman" w:cs="Times New Roman"/>
          <w:b/>
          <w:i/>
          <w:sz w:val="24"/>
          <w:szCs w:val="24"/>
        </w:rPr>
      </w:pPr>
    </w:p>
    <w:p w14:paraId="530E4159" w14:textId="77777777" w:rsidR="00CD2973" w:rsidRPr="005F59C7" w:rsidRDefault="00CD2973" w:rsidP="00CD2973">
      <w:pPr>
        <w:jc w:val="center"/>
        <w:rPr>
          <w:rFonts w:ascii="Times New Roman" w:eastAsia="Calibri" w:hAnsi="Times New Roman" w:cs="Times New Roman"/>
          <w:b/>
          <w:i/>
          <w:sz w:val="24"/>
          <w:szCs w:val="24"/>
        </w:rPr>
      </w:pPr>
    </w:p>
    <w:p w14:paraId="64EDD663" w14:textId="77777777" w:rsidR="00CD2973" w:rsidRPr="005F59C7" w:rsidRDefault="00CD2973" w:rsidP="00CD2973">
      <w:pPr>
        <w:jc w:val="center"/>
        <w:rPr>
          <w:rFonts w:ascii="Times New Roman" w:eastAsia="Calibri" w:hAnsi="Times New Roman" w:cs="Times New Roman"/>
          <w:b/>
          <w:i/>
          <w:sz w:val="24"/>
          <w:szCs w:val="24"/>
        </w:rPr>
      </w:pPr>
    </w:p>
    <w:p w14:paraId="134672C1" w14:textId="77777777" w:rsidR="00CD2973" w:rsidRPr="005F59C7" w:rsidRDefault="00CD2973" w:rsidP="00CD2973">
      <w:pPr>
        <w:jc w:val="center"/>
        <w:rPr>
          <w:rFonts w:ascii="Times New Roman" w:eastAsia="Calibri" w:hAnsi="Times New Roman" w:cs="Times New Roman"/>
          <w:b/>
          <w:i/>
          <w:sz w:val="24"/>
          <w:szCs w:val="24"/>
        </w:rPr>
      </w:pPr>
    </w:p>
    <w:p w14:paraId="10AD00FA" w14:textId="77777777" w:rsidR="00CD2973" w:rsidRPr="005F59C7" w:rsidRDefault="00CD2973" w:rsidP="00CD2973">
      <w:pPr>
        <w:jc w:val="center"/>
        <w:rPr>
          <w:rFonts w:ascii="Times New Roman" w:eastAsia="Calibri" w:hAnsi="Times New Roman" w:cs="Times New Roman"/>
          <w:b/>
          <w:i/>
          <w:sz w:val="24"/>
          <w:szCs w:val="24"/>
        </w:rPr>
      </w:pPr>
    </w:p>
    <w:p w14:paraId="580B2666" w14:textId="77777777" w:rsidR="00CD2973" w:rsidRPr="005F59C7" w:rsidRDefault="00CD2973" w:rsidP="00CD2973">
      <w:pPr>
        <w:jc w:val="center"/>
        <w:rPr>
          <w:rFonts w:ascii="Times New Roman" w:eastAsia="Calibri" w:hAnsi="Times New Roman" w:cs="Times New Roman"/>
          <w:b/>
          <w:i/>
          <w:sz w:val="24"/>
          <w:szCs w:val="24"/>
        </w:rPr>
      </w:pPr>
    </w:p>
    <w:p w14:paraId="3ECCFE02" w14:textId="77777777" w:rsidR="00CD2973" w:rsidRPr="005F59C7" w:rsidRDefault="00CD2973" w:rsidP="00CD2973">
      <w:pPr>
        <w:jc w:val="center"/>
        <w:rPr>
          <w:rFonts w:ascii="Times New Roman" w:eastAsia="Calibri" w:hAnsi="Times New Roman" w:cs="Times New Roman"/>
          <w:b/>
          <w:i/>
          <w:sz w:val="24"/>
          <w:szCs w:val="24"/>
        </w:rPr>
      </w:pPr>
    </w:p>
    <w:p w14:paraId="59395C3B" w14:textId="77777777" w:rsidR="00CD2973" w:rsidRPr="005F59C7" w:rsidRDefault="00CD2973" w:rsidP="00CD2973">
      <w:pPr>
        <w:jc w:val="center"/>
        <w:rPr>
          <w:rFonts w:ascii="Times New Roman" w:eastAsia="Calibri" w:hAnsi="Times New Roman" w:cs="Times New Roman"/>
          <w:b/>
          <w:i/>
          <w:sz w:val="24"/>
          <w:szCs w:val="24"/>
        </w:rPr>
      </w:pPr>
    </w:p>
    <w:p w14:paraId="0894248B" w14:textId="77777777" w:rsidR="00CD2973" w:rsidRPr="005F59C7" w:rsidRDefault="00CD2973" w:rsidP="00CD2973">
      <w:pPr>
        <w:jc w:val="center"/>
        <w:rPr>
          <w:rFonts w:ascii="Times New Roman" w:eastAsia="Calibri" w:hAnsi="Times New Roman" w:cs="Times New Roman"/>
          <w:b/>
          <w:i/>
          <w:sz w:val="24"/>
          <w:szCs w:val="24"/>
        </w:rPr>
      </w:pPr>
    </w:p>
    <w:p w14:paraId="364AAB8F" w14:textId="77777777" w:rsidR="00CD2973" w:rsidRPr="005F59C7" w:rsidRDefault="00CD2973" w:rsidP="00CD2973">
      <w:pPr>
        <w:jc w:val="center"/>
        <w:rPr>
          <w:rFonts w:ascii="Times New Roman" w:eastAsia="Calibri" w:hAnsi="Times New Roman" w:cs="Times New Roman"/>
          <w:b/>
          <w:i/>
          <w:sz w:val="24"/>
          <w:szCs w:val="24"/>
        </w:rPr>
      </w:pPr>
    </w:p>
    <w:p w14:paraId="69A4563A" w14:textId="77777777" w:rsidR="00CD2973" w:rsidRPr="005F59C7" w:rsidRDefault="00CD2973" w:rsidP="00CD2973">
      <w:pPr>
        <w:jc w:val="center"/>
        <w:rPr>
          <w:rFonts w:ascii="Times New Roman" w:eastAsia="Calibri" w:hAnsi="Times New Roman" w:cs="Times New Roman"/>
          <w:b/>
          <w:i/>
          <w:sz w:val="24"/>
          <w:szCs w:val="24"/>
        </w:rPr>
      </w:pPr>
    </w:p>
    <w:p w14:paraId="608CE1A2" w14:textId="77777777" w:rsidR="00CD2973" w:rsidRPr="005F59C7" w:rsidRDefault="00CD2973" w:rsidP="00CD2973">
      <w:pPr>
        <w:jc w:val="center"/>
        <w:rPr>
          <w:rFonts w:ascii="Times New Roman" w:eastAsia="Calibri" w:hAnsi="Times New Roman" w:cs="Times New Roman"/>
          <w:b/>
          <w:i/>
          <w:sz w:val="24"/>
          <w:szCs w:val="24"/>
        </w:rPr>
      </w:pPr>
    </w:p>
    <w:p w14:paraId="17B8F9A4" w14:textId="77777777" w:rsidR="00CD2973" w:rsidRPr="005F59C7" w:rsidRDefault="00CD2973" w:rsidP="00CD2973">
      <w:pPr>
        <w:jc w:val="center"/>
        <w:rPr>
          <w:rFonts w:ascii="Times New Roman" w:eastAsia="Calibri" w:hAnsi="Times New Roman" w:cs="Times New Roman"/>
          <w:b/>
          <w:i/>
          <w:sz w:val="24"/>
          <w:szCs w:val="24"/>
        </w:rPr>
      </w:pPr>
    </w:p>
    <w:p w14:paraId="2E4DD0BC" w14:textId="77777777" w:rsidR="00CD2973" w:rsidRPr="005F59C7" w:rsidRDefault="00CD2973" w:rsidP="00CD2973">
      <w:pPr>
        <w:jc w:val="center"/>
        <w:rPr>
          <w:rFonts w:ascii="Times New Roman" w:eastAsia="Calibri" w:hAnsi="Times New Roman" w:cs="Times New Roman"/>
          <w:b/>
          <w:i/>
          <w:sz w:val="24"/>
          <w:szCs w:val="24"/>
        </w:rPr>
      </w:pPr>
    </w:p>
    <w:p w14:paraId="7A4D9310" w14:textId="77777777" w:rsidR="00CD2973" w:rsidRPr="005F59C7" w:rsidRDefault="00CD2973" w:rsidP="00CD2973">
      <w:pPr>
        <w:jc w:val="center"/>
        <w:rPr>
          <w:rFonts w:ascii="Times New Roman" w:eastAsia="Calibri" w:hAnsi="Times New Roman" w:cs="Times New Roman"/>
          <w:b/>
          <w:i/>
          <w:sz w:val="24"/>
          <w:szCs w:val="24"/>
        </w:rPr>
      </w:pPr>
    </w:p>
    <w:p w14:paraId="0D0FB3B1" w14:textId="77777777" w:rsidR="00CD2973" w:rsidRPr="005F59C7" w:rsidRDefault="00CD2973" w:rsidP="00CD2973">
      <w:pPr>
        <w:jc w:val="center"/>
        <w:rPr>
          <w:rFonts w:ascii="Times New Roman" w:eastAsia="Calibri" w:hAnsi="Times New Roman" w:cs="Times New Roman"/>
          <w:b/>
          <w:i/>
          <w:sz w:val="24"/>
          <w:szCs w:val="24"/>
        </w:rPr>
      </w:pPr>
    </w:p>
    <w:p w14:paraId="2E6D4FEA" w14:textId="77777777" w:rsidR="00CD2973" w:rsidRPr="005F59C7" w:rsidRDefault="00CD2973" w:rsidP="00CD2973">
      <w:pPr>
        <w:jc w:val="center"/>
        <w:rPr>
          <w:rFonts w:ascii="Times New Roman" w:eastAsia="Calibri" w:hAnsi="Times New Roman" w:cs="Times New Roman"/>
          <w:b/>
          <w:i/>
          <w:sz w:val="24"/>
          <w:szCs w:val="24"/>
        </w:rPr>
      </w:pPr>
    </w:p>
    <w:p w14:paraId="329F89D8" w14:textId="77777777" w:rsidR="00CD2973" w:rsidRPr="005F59C7" w:rsidRDefault="00CD2973" w:rsidP="00CD2973">
      <w:pPr>
        <w:jc w:val="center"/>
        <w:rPr>
          <w:rFonts w:ascii="Times New Roman" w:eastAsia="Calibri" w:hAnsi="Times New Roman" w:cs="Times New Roman"/>
          <w:b/>
          <w:i/>
          <w:sz w:val="24"/>
          <w:szCs w:val="24"/>
        </w:rPr>
      </w:pPr>
    </w:p>
    <w:p w14:paraId="7856AD55" w14:textId="77777777" w:rsidR="00CD2973" w:rsidRPr="005F59C7" w:rsidRDefault="00CD2973" w:rsidP="00CD2973">
      <w:pPr>
        <w:jc w:val="center"/>
        <w:rPr>
          <w:rFonts w:ascii="Times New Roman" w:eastAsia="Calibri" w:hAnsi="Times New Roman" w:cs="Times New Roman"/>
          <w:b/>
          <w:i/>
          <w:sz w:val="24"/>
          <w:szCs w:val="24"/>
        </w:rPr>
      </w:pPr>
    </w:p>
    <w:p w14:paraId="30449C00" w14:textId="77777777" w:rsidR="00CD2973" w:rsidRPr="005F59C7" w:rsidRDefault="00CD2973" w:rsidP="00CD2973">
      <w:pPr>
        <w:jc w:val="center"/>
        <w:rPr>
          <w:rFonts w:ascii="Times New Roman" w:eastAsia="Calibri" w:hAnsi="Times New Roman" w:cs="Times New Roman"/>
          <w:b/>
          <w:i/>
          <w:sz w:val="24"/>
          <w:szCs w:val="24"/>
        </w:rPr>
      </w:pPr>
    </w:p>
    <w:p w14:paraId="53218B3C" w14:textId="4D47006D" w:rsidR="00CD2973" w:rsidRPr="005F59C7" w:rsidRDefault="00CD2973" w:rsidP="00CD2973">
      <w:pPr>
        <w:jc w:val="center"/>
        <w:rPr>
          <w:rFonts w:ascii="Times New Roman" w:eastAsia="Calibri" w:hAnsi="Times New Roman" w:cs="Times New Roman"/>
          <w:b/>
          <w:iCs/>
          <w:sz w:val="24"/>
          <w:szCs w:val="24"/>
        </w:rPr>
      </w:pPr>
      <w:r w:rsidRPr="005F59C7">
        <w:rPr>
          <w:rFonts w:ascii="Times New Roman" w:eastAsia="Calibri" w:hAnsi="Times New Roman" w:cs="Times New Roman"/>
          <w:b/>
          <w:iCs/>
          <w:sz w:val="24"/>
          <w:szCs w:val="24"/>
        </w:rPr>
        <w:t>202</w:t>
      </w:r>
      <w:r w:rsidR="00A92EFC">
        <w:rPr>
          <w:rFonts w:ascii="Times New Roman" w:eastAsia="Calibri" w:hAnsi="Times New Roman" w:cs="Times New Roman"/>
          <w:b/>
          <w:iCs/>
          <w:sz w:val="24"/>
          <w:szCs w:val="24"/>
        </w:rPr>
        <w:t>3</w:t>
      </w:r>
      <w:r w:rsidRPr="005F59C7">
        <w:rPr>
          <w:rFonts w:ascii="Times New Roman" w:eastAsia="Calibri" w:hAnsi="Times New Roman" w:cs="Times New Roman"/>
          <w:b/>
          <w:iCs/>
          <w:sz w:val="24"/>
          <w:szCs w:val="24"/>
        </w:rPr>
        <w:t xml:space="preserve"> г.</w:t>
      </w:r>
    </w:p>
    <w:p w14:paraId="48E75177" w14:textId="77777777" w:rsidR="00CD2973" w:rsidRPr="005F59C7" w:rsidRDefault="00CD2973" w:rsidP="00CD2973">
      <w:pPr>
        <w:rPr>
          <w:rFonts w:ascii="Times New Roman" w:eastAsia="Calibri" w:hAnsi="Times New Roman" w:cs="Times New Roman"/>
          <w:b/>
          <w:iCs/>
          <w:sz w:val="24"/>
          <w:szCs w:val="24"/>
        </w:rPr>
        <w:sectPr w:rsidR="00CD2973" w:rsidRPr="005F59C7" w:rsidSect="007C63D0">
          <w:headerReference w:type="default" r:id="rId8"/>
          <w:pgSz w:w="11906" w:h="16838"/>
          <w:pgMar w:top="851" w:right="1134" w:bottom="1134" w:left="1134" w:header="709" w:footer="709" w:gutter="0"/>
          <w:cols w:space="720"/>
          <w:titlePg/>
          <w:docGrid w:linePitch="299"/>
        </w:sectPr>
      </w:pPr>
    </w:p>
    <w:tbl>
      <w:tblPr>
        <w:tblW w:w="1545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99"/>
        <w:gridCol w:w="1701"/>
        <w:gridCol w:w="2693"/>
        <w:gridCol w:w="2694"/>
        <w:gridCol w:w="2664"/>
      </w:tblGrid>
      <w:tr w:rsidR="005C087E" w:rsidRPr="00D12A6D" w14:paraId="16826D76" w14:textId="77777777" w:rsidTr="00320D77">
        <w:trPr>
          <w:trHeight w:val="356"/>
        </w:trPr>
        <w:tc>
          <w:tcPr>
            <w:tcW w:w="7400" w:type="dxa"/>
            <w:gridSpan w:val="2"/>
            <w:vMerge w:val="restart"/>
            <w:shd w:val="clear" w:color="auto" w:fill="auto"/>
            <w:vAlign w:val="center"/>
          </w:tcPr>
          <w:p w14:paraId="29361D67" w14:textId="6ACBCB9D" w:rsidR="005C087E" w:rsidRPr="003046A4" w:rsidRDefault="005C087E" w:rsidP="00320D77">
            <w:pPr>
              <w:widowControl w:val="0"/>
              <w:contextualSpacing/>
              <w:jc w:val="center"/>
              <w:rPr>
                <w:rFonts w:ascii="Times New Roman" w:hAnsi="Times New Roman"/>
                <w:b/>
                <w:bCs/>
                <w:sz w:val="24"/>
                <w:szCs w:val="24"/>
                <w:highlight w:val="lightGray"/>
              </w:rPr>
            </w:pPr>
            <w:bookmarkStart w:id="1" w:name="_Hlk103623257"/>
            <w:r w:rsidRPr="003046A4">
              <w:rPr>
                <w:highlight w:val="lightGray"/>
              </w:rPr>
              <w:lastRenderedPageBreak/>
              <w:br w:type="page"/>
            </w:r>
            <w:r w:rsidRPr="000E60F2">
              <w:rPr>
                <w:rFonts w:ascii="Times New Roman" w:hAnsi="Times New Roman"/>
                <w:b/>
                <w:bCs/>
                <w:sz w:val="24"/>
                <w:szCs w:val="24"/>
              </w:rPr>
              <w:t xml:space="preserve">Трудовые функции в соответствии </w:t>
            </w:r>
            <w:r>
              <w:rPr>
                <w:rFonts w:ascii="Times New Roman" w:hAnsi="Times New Roman"/>
                <w:b/>
                <w:bCs/>
                <w:sz w:val="24"/>
                <w:szCs w:val="24"/>
              </w:rPr>
              <w:br/>
            </w:r>
            <w:r w:rsidRPr="000E60F2">
              <w:rPr>
                <w:rFonts w:ascii="Times New Roman" w:hAnsi="Times New Roman"/>
                <w:b/>
                <w:bCs/>
                <w:sz w:val="24"/>
                <w:szCs w:val="24"/>
              </w:rPr>
              <w:t xml:space="preserve">с профессиональными стандартами </w:t>
            </w:r>
            <w:r>
              <w:rPr>
                <w:rFonts w:ascii="Times New Roman" w:hAnsi="Times New Roman"/>
                <w:b/>
                <w:bCs/>
                <w:sz w:val="24"/>
                <w:szCs w:val="24"/>
              </w:rPr>
              <w:br/>
            </w:r>
            <w:r w:rsidRPr="000E60F2">
              <w:rPr>
                <w:rFonts w:ascii="Times New Roman" w:hAnsi="Times New Roman"/>
                <w:b/>
                <w:bCs/>
                <w:sz w:val="24"/>
                <w:szCs w:val="24"/>
              </w:rPr>
              <w:t>(или иными нормативными документами)</w:t>
            </w:r>
          </w:p>
        </w:tc>
        <w:tc>
          <w:tcPr>
            <w:tcW w:w="8051" w:type="dxa"/>
            <w:gridSpan w:val="3"/>
            <w:shd w:val="clear" w:color="auto" w:fill="auto"/>
          </w:tcPr>
          <w:p w14:paraId="1C12C0FD" w14:textId="77777777" w:rsidR="005C087E" w:rsidRPr="00D12A6D" w:rsidRDefault="005C087E" w:rsidP="00320D77">
            <w:pPr>
              <w:widowControl w:val="0"/>
              <w:contextualSpacing/>
              <w:jc w:val="center"/>
              <w:rPr>
                <w:rFonts w:ascii="Times New Roman" w:hAnsi="Times New Roman"/>
                <w:b/>
                <w:bCs/>
                <w:sz w:val="24"/>
                <w:szCs w:val="24"/>
              </w:rPr>
            </w:pPr>
            <w:r w:rsidRPr="000E60F2">
              <w:rPr>
                <w:rFonts w:ascii="Times New Roman" w:hAnsi="Times New Roman"/>
                <w:b/>
                <w:bCs/>
                <w:sz w:val="24"/>
                <w:szCs w:val="24"/>
              </w:rPr>
              <w:t xml:space="preserve">Виды деятельности в соответствии с ФГОС СПО </w:t>
            </w:r>
            <w:r w:rsidRPr="000E60F2">
              <w:rPr>
                <w:rFonts w:ascii="Times New Roman" w:hAnsi="Times New Roman"/>
                <w:b/>
                <w:bCs/>
                <w:sz w:val="24"/>
                <w:szCs w:val="24"/>
              </w:rPr>
              <w:br/>
              <w:t>по</w:t>
            </w:r>
            <w:r>
              <w:rPr>
                <w:rFonts w:ascii="Times New Roman" w:hAnsi="Times New Roman"/>
                <w:b/>
                <w:bCs/>
                <w:sz w:val="24"/>
                <w:szCs w:val="24"/>
              </w:rPr>
              <w:t xml:space="preserve"> </w:t>
            </w:r>
            <w:r w:rsidRPr="0046072C">
              <w:rPr>
                <w:rFonts w:ascii="Times New Roman" w:hAnsi="Times New Roman"/>
                <w:b/>
                <w:bCs/>
                <w:sz w:val="24"/>
                <w:szCs w:val="24"/>
              </w:rPr>
              <w:t>специальности 49.02.03 Спорт</w:t>
            </w:r>
          </w:p>
        </w:tc>
      </w:tr>
      <w:tr w:rsidR="005C087E" w:rsidRPr="00D12A6D" w14:paraId="369B9D06" w14:textId="77777777" w:rsidTr="005C087E">
        <w:trPr>
          <w:cantSplit/>
          <w:trHeight w:val="3405"/>
        </w:trPr>
        <w:tc>
          <w:tcPr>
            <w:tcW w:w="7400" w:type="dxa"/>
            <w:gridSpan w:val="2"/>
            <w:vMerge/>
            <w:shd w:val="clear" w:color="auto" w:fill="auto"/>
          </w:tcPr>
          <w:p w14:paraId="24AE04E6" w14:textId="77777777" w:rsidR="005C087E" w:rsidRPr="00D12A6D" w:rsidRDefault="005C087E" w:rsidP="00320D77">
            <w:pPr>
              <w:widowControl w:val="0"/>
              <w:contextualSpacing/>
              <w:jc w:val="center"/>
              <w:rPr>
                <w:rFonts w:ascii="Times New Roman" w:hAnsi="Times New Roman"/>
                <w:b/>
                <w:bCs/>
                <w:sz w:val="24"/>
                <w:szCs w:val="24"/>
              </w:rPr>
            </w:pPr>
          </w:p>
        </w:tc>
        <w:tc>
          <w:tcPr>
            <w:tcW w:w="2693" w:type="dxa"/>
            <w:shd w:val="clear" w:color="auto" w:fill="auto"/>
            <w:textDirection w:val="btLr"/>
            <w:vAlign w:val="center"/>
          </w:tcPr>
          <w:p w14:paraId="42FEB027" w14:textId="77777777" w:rsidR="005C087E" w:rsidRPr="005C087E" w:rsidRDefault="005C087E" w:rsidP="005C087E">
            <w:pPr>
              <w:widowControl w:val="0"/>
              <w:ind w:left="113" w:right="113"/>
              <w:contextualSpacing/>
              <w:jc w:val="center"/>
              <w:rPr>
                <w:rFonts w:ascii="Times New Roman" w:hAnsi="Times New Roman"/>
                <w:sz w:val="24"/>
                <w:szCs w:val="24"/>
                <w:highlight w:val="yellow"/>
              </w:rPr>
            </w:pPr>
            <w:r w:rsidRPr="005C087E">
              <w:rPr>
                <w:rFonts w:ascii="Times New Roman" w:hAnsi="Times New Roman"/>
                <w:sz w:val="24"/>
                <w:szCs w:val="24"/>
              </w:rPr>
              <w:t>Организация и проведение спортивной подготовки и судейства спортивных соревнований в избранном виде спорта</w:t>
            </w:r>
          </w:p>
        </w:tc>
        <w:tc>
          <w:tcPr>
            <w:tcW w:w="2694" w:type="dxa"/>
            <w:shd w:val="clear" w:color="auto" w:fill="auto"/>
            <w:textDirection w:val="btLr"/>
            <w:vAlign w:val="center"/>
          </w:tcPr>
          <w:p w14:paraId="3FB89A07" w14:textId="77777777" w:rsidR="005C087E" w:rsidRPr="005C087E" w:rsidRDefault="005C087E" w:rsidP="005C087E">
            <w:pPr>
              <w:widowControl w:val="0"/>
              <w:ind w:left="113" w:right="113"/>
              <w:contextualSpacing/>
              <w:jc w:val="center"/>
              <w:rPr>
                <w:rFonts w:ascii="Times New Roman" w:hAnsi="Times New Roman"/>
                <w:sz w:val="24"/>
                <w:szCs w:val="24"/>
              </w:rPr>
            </w:pPr>
            <w:r w:rsidRPr="005C087E">
              <w:rPr>
                <w:rFonts w:ascii="Times New Roman" w:hAnsi="Times New Roman"/>
                <w:sz w:val="24"/>
                <w:szCs w:val="24"/>
              </w:rPr>
              <w:t>Преподавание по дополнительным общеобразовательным программам в области физической культуры и спорта</w:t>
            </w:r>
          </w:p>
        </w:tc>
        <w:tc>
          <w:tcPr>
            <w:tcW w:w="2664" w:type="dxa"/>
            <w:shd w:val="clear" w:color="auto" w:fill="auto"/>
            <w:textDirection w:val="btLr"/>
            <w:vAlign w:val="center"/>
          </w:tcPr>
          <w:p w14:paraId="27F9D636" w14:textId="77777777" w:rsidR="005C087E" w:rsidRPr="005C087E" w:rsidRDefault="005C087E" w:rsidP="005C087E">
            <w:pPr>
              <w:widowControl w:val="0"/>
              <w:ind w:left="113" w:right="113"/>
              <w:contextualSpacing/>
              <w:jc w:val="center"/>
              <w:rPr>
                <w:rFonts w:ascii="Times New Roman" w:hAnsi="Times New Roman"/>
                <w:sz w:val="24"/>
                <w:szCs w:val="24"/>
              </w:rPr>
            </w:pPr>
            <w:r w:rsidRPr="005C087E">
              <w:rPr>
                <w:rFonts w:ascii="Times New Roman" w:hAnsi="Times New Roman"/>
                <w:sz w:val="24"/>
                <w:szCs w:val="24"/>
              </w:rPr>
              <w:t>Методическое обеспечение спортивной подготовки и дополнительных общеобразовательных программ в области физической культуры и спорта</w:t>
            </w:r>
          </w:p>
        </w:tc>
      </w:tr>
      <w:tr w:rsidR="005C087E" w:rsidRPr="00D12A6D" w14:paraId="2499056A" w14:textId="77777777" w:rsidTr="00320D77">
        <w:trPr>
          <w:trHeight w:val="250"/>
        </w:trPr>
        <w:tc>
          <w:tcPr>
            <w:tcW w:w="7400" w:type="dxa"/>
            <w:gridSpan w:val="2"/>
            <w:shd w:val="clear" w:color="auto" w:fill="auto"/>
          </w:tcPr>
          <w:p w14:paraId="0AE3CCFE" w14:textId="38B8252C" w:rsidR="005C087E" w:rsidRPr="0046072C" w:rsidRDefault="005C087E" w:rsidP="005C087E">
            <w:pPr>
              <w:widowControl w:val="0"/>
              <w:contextualSpacing/>
              <w:rPr>
                <w:rFonts w:ascii="Times New Roman" w:hAnsi="Times New Roman"/>
                <w:b/>
                <w:bCs/>
                <w:sz w:val="24"/>
                <w:szCs w:val="24"/>
              </w:rPr>
            </w:pPr>
            <w:r w:rsidRPr="0046072C">
              <w:rPr>
                <w:rFonts w:ascii="Times New Roman" w:hAnsi="Times New Roman"/>
                <w:b/>
                <w:bCs/>
                <w:sz w:val="24"/>
                <w:szCs w:val="24"/>
              </w:rPr>
              <w:t>05.001 Спортсмен</w:t>
            </w:r>
          </w:p>
        </w:tc>
        <w:tc>
          <w:tcPr>
            <w:tcW w:w="2693" w:type="dxa"/>
            <w:shd w:val="clear" w:color="auto" w:fill="auto"/>
          </w:tcPr>
          <w:p w14:paraId="603BEFA2" w14:textId="77777777" w:rsidR="005C087E" w:rsidRPr="003B6161" w:rsidRDefault="005C087E" w:rsidP="00320D77">
            <w:pPr>
              <w:widowControl w:val="0"/>
              <w:contextualSpacing/>
              <w:jc w:val="center"/>
              <w:rPr>
                <w:rFonts w:ascii="Times New Roman" w:hAnsi="Times New Roman"/>
                <w:b/>
                <w:bCs/>
                <w:sz w:val="24"/>
                <w:szCs w:val="24"/>
                <w:highlight w:val="yellow"/>
                <w:u w:val="single"/>
              </w:rPr>
            </w:pPr>
          </w:p>
        </w:tc>
        <w:tc>
          <w:tcPr>
            <w:tcW w:w="2694" w:type="dxa"/>
            <w:shd w:val="clear" w:color="auto" w:fill="auto"/>
          </w:tcPr>
          <w:p w14:paraId="7664FF00" w14:textId="77777777" w:rsidR="005C087E" w:rsidRPr="003B6161" w:rsidRDefault="005C087E" w:rsidP="00320D77">
            <w:pPr>
              <w:widowControl w:val="0"/>
              <w:contextualSpacing/>
              <w:jc w:val="center"/>
              <w:rPr>
                <w:rFonts w:ascii="Times New Roman" w:hAnsi="Times New Roman"/>
                <w:b/>
                <w:bCs/>
                <w:sz w:val="24"/>
                <w:szCs w:val="24"/>
                <w:highlight w:val="yellow"/>
                <w:u w:val="single"/>
              </w:rPr>
            </w:pPr>
          </w:p>
        </w:tc>
        <w:tc>
          <w:tcPr>
            <w:tcW w:w="2664" w:type="dxa"/>
            <w:shd w:val="clear" w:color="auto" w:fill="auto"/>
          </w:tcPr>
          <w:p w14:paraId="1B97AB72" w14:textId="77777777" w:rsidR="005C087E" w:rsidRPr="003B6161" w:rsidRDefault="005C087E" w:rsidP="00320D77">
            <w:pPr>
              <w:widowControl w:val="0"/>
              <w:contextualSpacing/>
              <w:jc w:val="center"/>
              <w:rPr>
                <w:rFonts w:ascii="Times New Roman" w:hAnsi="Times New Roman"/>
                <w:b/>
                <w:bCs/>
                <w:sz w:val="24"/>
                <w:szCs w:val="24"/>
                <w:highlight w:val="yellow"/>
                <w:u w:val="single"/>
              </w:rPr>
            </w:pPr>
          </w:p>
        </w:tc>
      </w:tr>
      <w:tr w:rsidR="005C087E" w:rsidRPr="00D12A6D" w14:paraId="128EAA5F" w14:textId="77777777" w:rsidTr="00320D77">
        <w:tc>
          <w:tcPr>
            <w:tcW w:w="5699" w:type="dxa"/>
            <w:vMerge w:val="restart"/>
            <w:shd w:val="clear" w:color="auto" w:fill="auto"/>
            <w:vAlign w:val="center"/>
          </w:tcPr>
          <w:p w14:paraId="421A8CB3" w14:textId="77777777" w:rsidR="005C087E" w:rsidRPr="005C087E" w:rsidRDefault="005C087E" w:rsidP="00320D77">
            <w:pPr>
              <w:widowControl w:val="0"/>
              <w:contextualSpacing/>
              <w:rPr>
                <w:rFonts w:ascii="Times New Roman" w:hAnsi="Times New Roman"/>
                <w:b/>
                <w:bCs/>
                <w:sz w:val="24"/>
                <w:szCs w:val="24"/>
              </w:rPr>
            </w:pPr>
            <w:r w:rsidRPr="005C087E">
              <w:rPr>
                <w:rFonts w:ascii="Times New Roman" w:hAnsi="Times New Roman"/>
                <w:b/>
                <w:bCs/>
                <w:sz w:val="24"/>
                <w:szCs w:val="24"/>
              </w:rPr>
              <w:t xml:space="preserve">ОТФ D </w:t>
            </w:r>
          </w:p>
          <w:p w14:paraId="1D71748C" w14:textId="7348921E" w:rsidR="005C087E" w:rsidRPr="0046072C" w:rsidRDefault="005C087E" w:rsidP="00320D77">
            <w:pPr>
              <w:widowControl w:val="0"/>
              <w:contextualSpacing/>
              <w:rPr>
                <w:rFonts w:ascii="Times New Roman" w:hAnsi="Times New Roman"/>
                <w:sz w:val="24"/>
                <w:szCs w:val="24"/>
                <w:highlight w:val="green"/>
              </w:rPr>
            </w:pPr>
            <w:r w:rsidRPr="0046072C">
              <w:rPr>
                <w:rFonts w:ascii="Times New Roman" w:hAnsi="Times New Roman"/>
                <w:sz w:val="24"/>
                <w:szCs w:val="24"/>
              </w:rPr>
              <w:t>Руководство по поручению тренера (тренеров) действиями молодых спортсменов во время проведения практических тренировочных занятий и при выступлении на спортивном соревновании</w:t>
            </w:r>
          </w:p>
        </w:tc>
        <w:tc>
          <w:tcPr>
            <w:tcW w:w="1701" w:type="dxa"/>
            <w:shd w:val="clear" w:color="auto" w:fill="auto"/>
          </w:tcPr>
          <w:p w14:paraId="2490EBD0" w14:textId="4C4F8835" w:rsidR="005C087E" w:rsidRPr="00583EED" w:rsidRDefault="005C087E" w:rsidP="00320D77">
            <w:pPr>
              <w:widowControl w:val="0"/>
              <w:contextualSpacing/>
              <w:rPr>
                <w:rFonts w:ascii="Times New Roman" w:hAnsi="Times New Roman"/>
                <w:sz w:val="24"/>
                <w:szCs w:val="24"/>
              </w:rPr>
            </w:pPr>
            <w:r>
              <w:rPr>
                <w:rFonts w:ascii="Times New Roman" w:hAnsi="Times New Roman"/>
                <w:sz w:val="24"/>
                <w:szCs w:val="24"/>
              </w:rPr>
              <w:t xml:space="preserve">ТФ </w:t>
            </w:r>
            <w:r w:rsidRPr="0046072C">
              <w:rPr>
                <w:rFonts w:ascii="Times New Roman" w:hAnsi="Times New Roman"/>
                <w:sz w:val="24"/>
                <w:szCs w:val="24"/>
              </w:rPr>
              <w:t>D/02.5</w:t>
            </w:r>
          </w:p>
        </w:tc>
        <w:tc>
          <w:tcPr>
            <w:tcW w:w="2693" w:type="dxa"/>
            <w:shd w:val="clear" w:color="auto" w:fill="auto"/>
          </w:tcPr>
          <w:p w14:paraId="66B352F1" w14:textId="77777777" w:rsidR="005C087E" w:rsidRPr="0046072C" w:rsidRDefault="005C087E" w:rsidP="005C087E">
            <w:pPr>
              <w:widowControl w:val="0"/>
              <w:contextualSpacing/>
              <w:jc w:val="center"/>
              <w:rPr>
                <w:rFonts w:ascii="Times New Roman" w:hAnsi="Times New Roman"/>
                <w:sz w:val="24"/>
                <w:szCs w:val="24"/>
              </w:rPr>
            </w:pPr>
            <w:r w:rsidRPr="0046072C">
              <w:rPr>
                <w:rFonts w:ascii="Times New Roman" w:hAnsi="Times New Roman"/>
                <w:sz w:val="24"/>
                <w:szCs w:val="24"/>
              </w:rPr>
              <w:t>ПК 1.2</w:t>
            </w:r>
          </w:p>
        </w:tc>
        <w:tc>
          <w:tcPr>
            <w:tcW w:w="2694" w:type="dxa"/>
            <w:shd w:val="clear" w:color="auto" w:fill="auto"/>
            <w:vAlign w:val="center"/>
          </w:tcPr>
          <w:p w14:paraId="0881D33A" w14:textId="77777777" w:rsidR="005C087E" w:rsidRPr="00F91649" w:rsidRDefault="005C087E" w:rsidP="005C087E">
            <w:pPr>
              <w:widowControl w:val="0"/>
              <w:contextualSpacing/>
              <w:jc w:val="center"/>
              <w:rPr>
                <w:rFonts w:ascii="Times New Roman" w:hAnsi="Times New Roman"/>
                <w:sz w:val="24"/>
                <w:szCs w:val="24"/>
              </w:rPr>
            </w:pPr>
          </w:p>
        </w:tc>
        <w:tc>
          <w:tcPr>
            <w:tcW w:w="2664" w:type="dxa"/>
            <w:shd w:val="clear" w:color="auto" w:fill="auto"/>
            <w:vAlign w:val="center"/>
          </w:tcPr>
          <w:p w14:paraId="77910C38" w14:textId="77777777" w:rsidR="005C087E" w:rsidRPr="00F91649" w:rsidRDefault="005C087E" w:rsidP="005C087E">
            <w:pPr>
              <w:widowControl w:val="0"/>
              <w:contextualSpacing/>
              <w:jc w:val="center"/>
              <w:rPr>
                <w:rFonts w:ascii="Times New Roman" w:hAnsi="Times New Roman"/>
                <w:sz w:val="24"/>
                <w:szCs w:val="24"/>
              </w:rPr>
            </w:pPr>
          </w:p>
        </w:tc>
      </w:tr>
      <w:tr w:rsidR="005C087E" w:rsidRPr="00D12A6D" w14:paraId="0959AB1C" w14:textId="77777777" w:rsidTr="00320D77">
        <w:tc>
          <w:tcPr>
            <w:tcW w:w="5699" w:type="dxa"/>
            <w:vMerge/>
            <w:shd w:val="clear" w:color="auto" w:fill="auto"/>
            <w:vAlign w:val="center"/>
          </w:tcPr>
          <w:p w14:paraId="062AB2E4" w14:textId="77777777" w:rsidR="005C087E" w:rsidRPr="0046072C" w:rsidRDefault="005C087E" w:rsidP="00320D77">
            <w:pPr>
              <w:widowControl w:val="0"/>
              <w:contextualSpacing/>
              <w:rPr>
                <w:rFonts w:ascii="Times New Roman" w:hAnsi="Times New Roman"/>
                <w:sz w:val="24"/>
                <w:szCs w:val="24"/>
              </w:rPr>
            </w:pPr>
          </w:p>
        </w:tc>
        <w:tc>
          <w:tcPr>
            <w:tcW w:w="1701" w:type="dxa"/>
            <w:shd w:val="clear" w:color="auto" w:fill="auto"/>
          </w:tcPr>
          <w:p w14:paraId="2F1D8708" w14:textId="3F44E969" w:rsidR="005C087E" w:rsidRPr="00583EED" w:rsidRDefault="005C087E" w:rsidP="00320D77">
            <w:pPr>
              <w:widowControl w:val="0"/>
              <w:contextualSpacing/>
              <w:rPr>
                <w:rFonts w:ascii="Times New Roman" w:hAnsi="Times New Roman"/>
                <w:sz w:val="24"/>
                <w:szCs w:val="24"/>
              </w:rPr>
            </w:pPr>
            <w:r>
              <w:rPr>
                <w:rFonts w:ascii="Times New Roman" w:hAnsi="Times New Roman"/>
                <w:sz w:val="24"/>
                <w:szCs w:val="24"/>
              </w:rPr>
              <w:t xml:space="preserve">ТФ </w:t>
            </w:r>
            <w:r w:rsidRPr="0046072C">
              <w:rPr>
                <w:rFonts w:ascii="Times New Roman" w:hAnsi="Times New Roman"/>
                <w:sz w:val="24"/>
                <w:szCs w:val="24"/>
              </w:rPr>
              <w:t>D/03.5</w:t>
            </w:r>
          </w:p>
        </w:tc>
        <w:tc>
          <w:tcPr>
            <w:tcW w:w="2693" w:type="dxa"/>
            <w:shd w:val="clear" w:color="auto" w:fill="auto"/>
          </w:tcPr>
          <w:p w14:paraId="1AD20C35" w14:textId="77777777" w:rsidR="005C087E" w:rsidRPr="0046072C" w:rsidRDefault="005C087E" w:rsidP="005C087E">
            <w:pPr>
              <w:widowControl w:val="0"/>
              <w:contextualSpacing/>
              <w:jc w:val="center"/>
              <w:rPr>
                <w:rFonts w:ascii="Times New Roman" w:hAnsi="Times New Roman"/>
                <w:sz w:val="24"/>
                <w:szCs w:val="24"/>
              </w:rPr>
            </w:pPr>
            <w:r w:rsidRPr="0046072C">
              <w:rPr>
                <w:rFonts w:ascii="Times New Roman" w:hAnsi="Times New Roman"/>
                <w:sz w:val="24"/>
                <w:szCs w:val="24"/>
              </w:rPr>
              <w:t>ПК 1.3</w:t>
            </w:r>
          </w:p>
        </w:tc>
        <w:tc>
          <w:tcPr>
            <w:tcW w:w="2694" w:type="dxa"/>
            <w:shd w:val="clear" w:color="auto" w:fill="auto"/>
            <w:vAlign w:val="center"/>
          </w:tcPr>
          <w:p w14:paraId="072B1FFB" w14:textId="77777777" w:rsidR="005C087E" w:rsidRPr="00F91649" w:rsidRDefault="005C087E" w:rsidP="005C087E">
            <w:pPr>
              <w:widowControl w:val="0"/>
              <w:contextualSpacing/>
              <w:jc w:val="center"/>
              <w:rPr>
                <w:rFonts w:ascii="Times New Roman" w:hAnsi="Times New Roman"/>
                <w:sz w:val="24"/>
                <w:szCs w:val="24"/>
              </w:rPr>
            </w:pPr>
          </w:p>
        </w:tc>
        <w:tc>
          <w:tcPr>
            <w:tcW w:w="2664" w:type="dxa"/>
            <w:shd w:val="clear" w:color="auto" w:fill="auto"/>
            <w:vAlign w:val="center"/>
          </w:tcPr>
          <w:p w14:paraId="1C7681AE" w14:textId="77777777" w:rsidR="005C087E" w:rsidRPr="00F91649" w:rsidRDefault="005C087E" w:rsidP="005C087E">
            <w:pPr>
              <w:widowControl w:val="0"/>
              <w:contextualSpacing/>
              <w:jc w:val="center"/>
              <w:rPr>
                <w:rFonts w:ascii="Times New Roman" w:hAnsi="Times New Roman"/>
                <w:sz w:val="24"/>
                <w:szCs w:val="24"/>
              </w:rPr>
            </w:pPr>
          </w:p>
        </w:tc>
      </w:tr>
      <w:tr w:rsidR="005C087E" w:rsidRPr="00D12A6D" w14:paraId="4E0F1377" w14:textId="77777777" w:rsidTr="00320D77">
        <w:tc>
          <w:tcPr>
            <w:tcW w:w="5699" w:type="dxa"/>
            <w:vMerge/>
            <w:shd w:val="clear" w:color="auto" w:fill="auto"/>
            <w:vAlign w:val="center"/>
          </w:tcPr>
          <w:p w14:paraId="5005FBCE" w14:textId="77777777" w:rsidR="005C087E" w:rsidRPr="0046072C" w:rsidRDefault="005C087E" w:rsidP="00320D77">
            <w:pPr>
              <w:widowControl w:val="0"/>
              <w:contextualSpacing/>
              <w:rPr>
                <w:rFonts w:ascii="Times New Roman" w:hAnsi="Times New Roman"/>
                <w:sz w:val="24"/>
                <w:szCs w:val="24"/>
              </w:rPr>
            </w:pPr>
          </w:p>
        </w:tc>
        <w:tc>
          <w:tcPr>
            <w:tcW w:w="1701" w:type="dxa"/>
            <w:shd w:val="clear" w:color="auto" w:fill="auto"/>
          </w:tcPr>
          <w:p w14:paraId="1099F53D" w14:textId="2BBBE2F7" w:rsidR="005C087E" w:rsidRPr="00583EED" w:rsidRDefault="005C087E" w:rsidP="00320D77">
            <w:pPr>
              <w:widowControl w:val="0"/>
              <w:contextualSpacing/>
              <w:rPr>
                <w:rFonts w:ascii="Times New Roman" w:hAnsi="Times New Roman"/>
                <w:sz w:val="24"/>
                <w:szCs w:val="24"/>
              </w:rPr>
            </w:pPr>
            <w:r>
              <w:rPr>
                <w:rFonts w:ascii="Times New Roman" w:hAnsi="Times New Roman"/>
                <w:sz w:val="24"/>
                <w:szCs w:val="24"/>
              </w:rPr>
              <w:t xml:space="preserve">ТФ </w:t>
            </w:r>
            <w:r w:rsidRPr="0046072C">
              <w:rPr>
                <w:rFonts w:ascii="Times New Roman" w:hAnsi="Times New Roman"/>
                <w:sz w:val="24"/>
                <w:szCs w:val="24"/>
              </w:rPr>
              <w:t>D/04.5</w:t>
            </w:r>
          </w:p>
        </w:tc>
        <w:tc>
          <w:tcPr>
            <w:tcW w:w="2693" w:type="dxa"/>
            <w:shd w:val="clear" w:color="auto" w:fill="auto"/>
          </w:tcPr>
          <w:p w14:paraId="7D61F21C" w14:textId="77777777" w:rsidR="005C087E" w:rsidRPr="0046072C" w:rsidRDefault="005C087E" w:rsidP="005C087E">
            <w:pPr>
              <w:widowControl w:val="0"/>
              <w:contextualSpacing/>
              <w:jc w:val="center"/>
              <w:rPr>
                <w:rFonts w:ascii="Times New Roman" w:hAnsi="Times New Roman"/>
                <w:sz w:val="24"/>
                <w:szCs w:val="24"/>
              </w:rPr>
            </w:pPr>
            <w:r w:rsidRPr="0046072C">
              <w:rPr>
                <w:rFonts w:ascii="Times New Roman" w:hAnsi="Times New Roman"/>
                <w:sz w:val="24"/>
                <w:szCs w:val="24"/>
              </w:rPr>
              <w:t>ПК 1.4</w:t>
            </w:r>
          </w:p>
        </w:tc>
        <w:tc>
          <w:tcPr>
            <w:tcW w:w="2694" w:type="dxa"/>
            <w:shd w:val="clear" w:color="auto" w:fill="auto"/>
            <w:vAlign w:val="center"/>
          </w:tcPr>
          <w:p w14:paraId="31920AEB" w14:textId="77777777" w:rsidR="005C087E" w:rsidRPr="00F91649" w:rsidRDefault="005C087E" w:rsidP="005C087E">
            <w:pPr>
              <w:widowControl w:val="0"/>
              <w:contextualSpacing/>
              <w:jc w:val="center"/>
              <w:rPr>
                <w:rFonts w:ascii="Times New Roman" w:hAnsi="Times New Roman"/>
                <w:sz w:val="24"/>
                <w:szCs w:val="24"/>
              </w:rPr>
            </w:pPr>
          </w:p>
        </w:tc>
        <w:tc>
          <w:tcPr>
            <w:tcW w:w="2664" w:type="dxa"/>
            <w:shd w:val="clear" w:color="auto" w:fill="auto"/>
            <w:vAlign w:val="center"/>
          </w:tcPr>
          <w:p w14:paraId="4AB99ED4" w14:textId="77777777" w:rsidR="005C087E" w:rsidRPr="00F91649" w:rsidRDefault="005C087E" w:rsidP="005C087E">
            <w:pPr>
              <w:widowControl w:val="0"/>
              <w:contextualSpacing/>
              <w:jc w:val="center"/>
              <w:rPr>
                <w:rFonts w:ascii="Times New Roman" w:hAnsi="Times New Roman"/>
                <w:sz w:val="24"/>
                <w:szCs w:val="24"/>
              </w:rPr>
            </w:pPr>
          </w:p>
        </w:tc>
      </w:tr>
      <w:tr w:rsidR="005C087E" w:rsidRPr="00D12A6D" w14:paraId="49D1CFC1" w14:textId="77777777" w:rsidTr="00320D77">
        <w:tc>
          <w:tcPr>
            <w:tcW w:w="5699" w:type="dxa"/>
            <w:vMerge/>
            <w:shd w:val="clear" w:color="auto" w:fill="auto"/>
            <w:vAlign w:val="center"/>
          </w:tcPr>
          <w:p w14:paraId="336A9E03" w14:textId="77777777" w:rsidR="005C087E" w:rsidRPr="0046072C" w:rsidRDefault="005C087E" w:rsidP="00320D77">
            <w:pPr>
              <w:widowControl w:val="0"/>
              <w:contextualSpacing/>
              <w:rPr>
                <w:rFonts w:ascii="Times New Roman" w:hAnsi="Times New Roman"/>
                <w:sz w:val="24"/>
                <w:szCs w:val="24"/>
              </w:rPr>
            </w:pPr>
          </w:p>
        </w:tc>
        <w:tc>
          <w:tcPr>
            <w:tcW w:w="1701" w:type="dxa"/>
            <w:shd w:val="clear" w:color="auto" w:fill="auto"/>
          </w:tcPr>
          <w:p w14:paraId="1C3CB481" w14:textId="15193762" w:rsidR="005C087E" w:rsidRPr="00583EED" w:rsidRDefault="005C087E" w:rsidP="00320D77">
            <w:pPr>
              <w:widowControl w:val="0"/>
              <w:contextualSpacing/>
              <w:rPr>
                <w:rFonts w:ascii="Times New Roman" w:hAnsi="Times New Roman"/>
                <w:sz w:val="24"/>
                <w:szCs w:val="24"/>
              </w:rPr>
            </w:pPr>
            <w:r>
              <w:rPr>
                <w:rFonts w:ascii="Times New Roman" w:hAnsi="Times New Roman"/>
                <w:sz w:val="24"/>
                <w:szCs w:val="24"/>
              </w:rPr>
              <w:t xml:space="preserve">ТФ </w:t>
            </w:r>
            <w:r w:rsidRPr="0046072C">
              <w:rPr>
                <w:rFonts w:ascii="Times New Roman" w:hAnsi="Times New Roman"/>
                <w:sz w:val="24"/>
                <w:szCs w:val="24"/>
              </w:rPr>
              <w:t>D/04.5</w:t>
            </w:r>
          </w:p>
        </w:tc>
        <w:tc>
          <w:tcPr>
            <w:tcW w:w="2693" w:type="dxa"/>
            <w:shd w:val="clear" w:color="auto" w:fill="auto"/>
          </w:tcPr>
          <w:p w14:paraId="5FE5836A" w14:textId="77777777" w:rsidR="005C087E" w:rsidRPr="0046072C" w:rsidRDefault="005C087E" w:rsidP="005C087E">
            <w:pPr>
              <w:widowControl w:val="0"/>
              <w:contextualSpacing/>
              <w:jc w:val="center"/>
              <w:rPr>
                <w:rFonts w:ascii="Times New Roman" w:hAnsi="Times New Roman"/>
                <w:sz w:val="24"/>
                <w:szCs w:val="24"/>
              </w:rPr>
            </w:pPr>
            <w:r w:rsidRPr="0046072C">
              <w:rPr>
                <w:rFonts w:ascii="Times New Roman" w:hAnsi="Times New Roman"/>
                <w:sz w:val="24"/>
                <w:szCs w:val="24"/>
              </w:rPr>
              <w:t>ПК 1.4</w:t>
            </w:r>
          </w:p>
        </w:tc>
        <w:tc>
          <w:tcPr>
            <w:tcW w:w="2694" w:type="dxa"/>
            <w:shd w:val="clear" w:color="auto" w:fill="auto"/>
            <w:vAlign w:val="center"/>
          </w:tcPr>
          <w:p w14:paraId="02EF6F73" w14:textId="77777777" w:rsidR="005C087E" w:rsidRPr="00F91649" w:rsidRDefault="005C087E" w:rsidP="005C087E">
            <w:pPr>
              <w:widowControl w:val="0"/>
              <w:contextualSpacing/>
              <w:jc w:val="center"/>
              <w:rPr>
                <w:rFonts w:ascii="Times New Roman" w:hAnsi="Times New Roman"/>
                <w:sz w:val="24"/>
                <w:szCs w:val="24"/>
              </w:rPr>
            </w:pPr>
          </w:p>
        </w:tc>
        <w:tc>
          <w:tcPr>
            <w:tcW w:w="2664" w:type="dxa"/>
            <w:shd w:val="clear" w:color="auto" w:fill="auto"/>
            <w:vAlign w:val="center"/>
          </w:tcPr>
          <w:p w14:paraId="36933E82" w14:textId="77777777" w:rsidR="005C087E" w:rsidRPr="00F91649" w:rsidRDefault="005C087E" w:rsidP="005C087E">
            <w:pPr>
              <w:widowControl w:val="0"/>
              <w:contextualSpacing/>
              <w:jc w:val="center"/>
              <w:rPr>
                <w:rFonts w:ascii="Times New Roman" w:hAnsi="Times New Roman"/>
                <w:sz w:val="24"/>
                <w:szCs w:val="24"/>
              </w:rPr>
            </w:pPr>
          </w:p>
        </w:tc>
      </w:tr>
      <w:tr w:rsidR="005C087E" w:rsidRPr="00D12A6D" w14:paraId="788921DB" w14:textId="77777777" w:rsidTr="00320D77">
        <w:tc>
          <w:tcPr>
            <w:tcW w:w="5699" w:type="dxa"/>
            <w:vMerge/>
            <w:shd w:val="clear" w:color="auto" w:fill="auto"/>
            <w:vAlign w:val="center"/>
          </w:tcPr>
          <w:p w14:paraId="111BF762" w14:textId="77777777" w:rsidR="005C087E" w:rsidRPr="00FC6354" w:rsidRDefault="005C087E" w:rsidP="00320D77">
            <w:pPr>
              <w:widowControl w:val="0"/>
              <w:contextualSpacing/>
              <w:rPr>
                <w:rFonts w:ascii="Times New Roman" w:hAnsi="Times New Roman"/>
                <w:sz w:val="24"/>
                <w:szCs w:val="24"/>
                <w:highlight w:val="green"/>
              </w:rPr>
            </w:pPr>
          </w:p>
        </w:tc>
        <w:tc>
          <w:tcPr>
            <w:tcW w:w="1701" w:type="dxa"/>
            <w:shd w:val="clear" w:color="auto" w:fill="auto"/>
          </w:tcPr>
          <w:p w14:paraId="78EE1D06" w14:textId="40C5EC9A" w:rsidR="005C087E" w:rsidRPr="0046072C" w:rsidRDefault="005C087E" w:rsidP="00320D77">
            <w:pPr>
              <w:widowControl w:val="0"/>
              <w:contextualSpacing/>
              <w:rPr>
                <w:rFonts w:ascii="Times New Roman" w:hAnsi="Times New Roman"/>
                <w:sz w:val="24"/>
                <w:szCs w:val="24"/>
              </w:rPr>
            </w:pPr>
            <w:r>
              <w:rPr>
                <w:rFonts w:ascii="Times New Roman" w:hAnsi="Times New Roman"/>
                <w:sz w:val="24"/>
                <w:szCs w:val="24"/>
              </w:rPr>
              <w:t xml:space="preserve">ТФ </w:t>
            </w:r>
            <w:r w:rsidRPr="0046072C">
              <w:rPr>
                <w:rFonts w:ascii="Times New Roman" w:hAnsi="Times New Roman"/>
                <w:sz w:val="24"/>
                <w:szCs w:val="24"/>
              </w:rPr>
              <w:t>D/06.5</w:t>
            </w:r>
          </w:p>
        </w:tc>
        <w:tc>
          <w:tcPr>
            <w:tcW w:w="2693" w:type="dxa"/>
            <w:shd w:val="clear" w:color="auto" w:fill="auto"/>
          </w:tcPr>
          <w:p w14:paraId="61DC78BF" w14:textId="77777777" w:rsidR="005C087E" w:rsidRPr="0046072C" w:rsidRDefault="005C087E" w:rsidP="005C087E">
            <w:pPr>
              <w:widowControl w:val="0"/>
              <w:contextualSpacing/>
              <w:jc w:val="center"/>
              <w:rPr>
                <w:rFonts w:ascii="Times New Roman" w:hAnsi="Times New Roman"/>
                <w:sz w:val="24"/>
                <w:szCs w:val="24"/>
              </w:rPr>
            </w:pPr>
            <w:r w:rsidRPr="0046072C">
              <w:rPr>
                <w:rFonts w:ascii="Times New Roman" w:hAnsi="Times New Roman"/>
                <w:sz w:val="24"/>
                <w:szCs w:val="24"/>
              </w:rPr>
              <w:t>ПК 1.8</w:t>
            </w:r>
          </w:p>
        </w:tc>
        <w:tc>
          <w:tcPr>
            <w:tcW w:w="2694" w:type="dxa"/>
            <w:shd w:val="clear" w:color="auto" w:fill="auto"/>
            <w:vAlign w:val="center"/>
          </w:tcPr>
          <w:p w14:paraId="6211241B" w14:textId="77777777" w:rsidR="005C087E" w:rsidRPr="00F91649" w:rsidRDefault="005C087E" w:rsidP="005C087E">
            <w:pPr>
              <w:widowControl w:val="0"/>
              <w:contextualSpacing/>
              <w:jc w:val="center"/>
              <w:rPr>
                <w:rFonts w:ascii="Times New Roman" w:hAnsi="Times New Roman"/>
                <w:sz w:val="24"/>
                <w:szCs w:val="24"/>
              </w:rPr>
            </w:pPr>
          </w:p>
        </w:tc>
        <w:tc>
          <w:tcPr>
            <w:tcW w:w="2664" w:type="dxa"/>
            <w:shd w:val="clear" w:color="auto" w:fill="auto"/>
            <w:vAlign w:val="center"/>
          </w:tcPr>
          <w:p w14:paraId="46A30F27" w14:textId="77777777" w:rsidR="005C087E" w:rsidRPr="00F91649" w:rsidRDefault="005C087E" w:rsidP="005C087E">
            <w:pPr>
              <w:widowControl w:val="0"/>
              <w:contextualSpacing/>
              <w:jc w:val="center"/>
              <w:rPr>
                <w:rFonts w:ascii="Times New Roman" w:hAnsi="Times New Roman"/>
                <w:sz w:val="24"/>
                <w:szCs w:val="24"/>
              </w:rPr>
            </w:pPr>
          </w:p>
        </w:tc>
      </w:tr>
      <w:tr w:rsidR="005C087E" w:rsidRPr="00D12A6D" w14:paraId="7FEBBEF3" w14:textId="77777777" w:rsidTr="00320D77">
        <w:tc>
          <w:tcPr>
            <w:tcW w:w="5699" w:type="dxa"/>
            <w:vMerge/>
            <w:shd w:val="clear" w:color="auto" w:fill="auto"/>
            <w:vAlign w:val="center"/>
          </w:tcPr>
          <w:p w14:paraId="3FE4D4D5" w14:textId="77777777" w:rsidR="005C087E" w:rsidRPr="00FC6354" w:rsidRDefault="005C087E" w:rsidP="00320D77">
            <w:pPr>
              <w:widowControl w:val="0"/>
              <w:contextualSpacing/>
              <w:rPr>
                <w:rFonts w:ascii="Times New Roman" w:hAnsi="Times New Roman"/>
                <w:sz w:val="24"/>
                <w:szCs w:val="24"/>
                <w:highlight w:val="green"/>
              </w:rPr>
            </w:pPr>
          </w:p>
        </w:tc>
        <w:tc>
          <w:tcPr>
            <w:tcW w:w="1701" w:type="dxa"/>
            <w:shd w:val="clear" w:color="auto" w:fill="auto"/>
          </w:tcPr>
          <w:p w14:paraId="48C5B609" w14:textId="16D36DE1" w:rsidR="005C087E" w:rsidRPr="0046072C" w:rsidRDefault="005C087E" w:rsidP="00320D77">
            <w:pPr>
              <w:widowControl w:val="0"/>
              <w:contextualSpacing/>
              <w:rPr>
                <w:rFonts w:ascii="Times New Roman" w:hAnsi="Times New Roman"/>
                <w:sz w:val="24"/>
                <w:szCs w:val="24"/>
              </w:rPr>
            </w:pPr>
            <w:r>
              <w:rPr>
                <w:rFonts w:ascii="Times New Roman" w:hAnsi="Times New Roman"/>
                <w:sz w:val="24"/>
                <w:szCs w:val="24"/>
              </w:rPr>
              <w:t xml:space="preserve">ТФ </w:t>
            </w:r>
            <w:r w:rsidRPr="0046072C">
              <w:rPr>
                <w:rFonts w:ascii="Times New Roman" w:hAnsi="Times New Roman"/>
                <w:sz w:val="24"/>
                <w:szCs w:val="24"/>
              </w:rPr>
              <w:t>D/07.5</w:t>
            </w:r>
          </w:p>
        </w:tc>
        <w:tc>
          <w:tcPr>
            <w:tcW w:w="2693" w:type="dxa"/>
            <w:shd w:val="clear" w:color="auto" w:fill="auto"/>
          </w:tcPr>
          <w:p w14:paraId="63E55C1F" w14:textId="77777777" w:rsidR="005C087E" w:rsidRPr="0046072C" w:rsidRDefault="005C087E" w:rsidP="005C087E">
            <w:pPr>
              <w:widowControl w:val="0"/>
              <w:contextualSpacing/>
              <w:jc w:val="center"/>
              <w:rPr>
                <w:rFonts w:ascii="Times New Roman" w:hAnsi="Times New Roman"/>
                <w:sz w:val="24"/>
                <w:szCs w:val="24"/>
              </w:rPr>
            </w:pPr>
            <w:r w:rsidRPr="0046072C">
              <w:rPr>
                <w:rFonts w:ascii="Times New Roman" w:hAnsi="Times New Roman"/>
                <w:sz w:val="24"/>
                <w:szCs w:val="24"/>
              </w:rPr>
              <w:t>ПК 1.9</w:t>
            </w:r>
          </w:p>
        </w:tc>
        <w:tc>
          <w:tcPr>
            <w:tcW w:w="2694" w:type="dxa"/>
            <w:shd w:val="clear" w:color="auto" w:fill="auto"/>
            <w:vAlign w:val="center"/>
          </w:tcPr>
          <w:p w14:paraId="710BFDD5" w14:textId="77777777" w:rsidR="005C087E" w:rsidRPr="00F91649" w:rsidRDefault="005C087E" w:rsidP="005C087E">
            <w:pPr>
              <w:widowControl w:val="0"/>
              <w:contextualSpacing/>
              <w:jc w:val="center"/>
              <w:rPr>
                <w:rFonts w:ascii="Times New Roman" w:hAnsi="Times New Roman"/>
                <w:sz w:val="24"/>
                <w:szCs w:val="24"/>
              </w:rPr>
            </w:pPr>
          </w:p>
        </w:tc>
        <w:tc>
          <w:tcPr>
            <w:tcW w:w="2664" w:type="dxa"/>
            <w:shd w:val="clear" w:color="auto" w:fill="auto"/>
            <w:vAlign w:val="center"/>
          </w:tcPr>
          <w:p w14:paraId="7415B5C8" w14:textId="77777777" w:rsidR="005C087E" w:rsidRPr="00F91649" w:rsidRDefault="005C087E" w:rsidP="005C087E">
            <w:pPr>
              <w:widowControl w:val="0"/>
              <w:contextualSpacing/>
              <w:jc w:val="center"/>
              <w:rPr>
                <w:rFonts w:ascii="Times New Roman" w:hAnsi="Times New Roman"/>
                <w:sz w:val="24"/>
                <w:szCs w:val="24"/>
              </w:rPr>
            </w:pPr>
          </w:p>
        </w:tc>
      </w:tr>
      <w:tr w:rsidR="005C087E" w:rsidRPr="00D12A6D" w14:paraId="10B11383" w14:textId="77777777" w:rsidTr="00320D77">
        <w:tc>
          <w:tcPr>
            <w:tcW w:w="5699" w:type="dxa"/>
            <w:vMerge w:val="restart"/>
            <w:shd w:val="clear" w:color="auto" w:fill="auto"/>
            <w:vAlign w:val="center"/>
          </w:tcPr>
          <w:p w14:paraId="4D7F1EE9" w14:textId="77777777" w:rsidR="005C087E" w:rsidRPr="005C087E" w:rsidRDefault="005C087E" w:rsidP="00320D77">
            <w:pPr>
              <w:widowControl w:val="0"/>
              <w:contextualSpacing/>
              <w:rPr>
                <w:rFonts w:ascii="Times New Roman" w:hAnsi="Times New Roman"/>
                <w:b/>
                <w:bCs/>
                <w:sz w:val="24"/>
                <w:szCs w:val="24"/>
              </w:rPr>
            </w:pPr>
            <w:r w:rsidRPr="005C087E">
              <w:rPr>
                <w:rFonts w:ascii="Times New Roman" w:hAnsi="Times New Roman"/>
                <w:b/>
                <w:bCs/>
                <w:sz w:val="24"/>
                <w:szCs w:val="24"/>
              </w:rPr>
              <w:t xml:space="preserve">ОТФ А </w:t>
            </w:r>
          </w:p>
          <w:p w14:paraId="120975E1" w14:textId="0F9475FD" w:rsidR="005C087E" w:rsidRPr="0046072C" w:rsidRDefault="005C087E" w:rsidP="00320D77">
            <w:pPr>
              <w:widowControl w:val="0"/>
              <w:contextualSpacing/>
              <w:rPr>
                <w:rFonts w:ascii="Times New Roman" w:hAnsi="Times New Roman"/>
                <w:sz w:val="24"/>
                <w:szCs w:val="24"/>
                <w:highlight w:val="green"/>
              </w:rPr>
            </w:pPr>
            <w:r w:rsidRPr="0046072C">
              <w:rPr>
                <w:rFonts w:ascii="Times New Roman" w:hAnsi="Times New Roman"/>
                <w:sz w:val="24"/>
                <w:szCs w:val="24"/>
              </w:rPr>
              <w:t>Осуществление тренировочных мероприятий и соревновательной деятельности под руководством тренера (тренеров)</w:t>
            </w:r>
          </w:p>
        </w:tc>
        <w:tc>
          <w:tcPr>
            <w:tcW w:w="1701" w:type="dxa"/>
            <w:shd w:val="clear" w:color="auto" w:fill="auto"/>
          </w:tcPr>
          <w:p w14:paraId="0FFBE71F" w14:textId="4844085F" w:rsidR="005C087E" w:rsidRPr="00583EED" w:rsidRDefault="005C087E" w:rsidP="00320D77">
            <w:pPr>
              <w:widowControl w:val="0"/>
              <w:contextualSpacing/>
              <w:rPr>
                <w:rFonts w:ascii="Times New Roman" w:hAnsi="Times New Roman"/>
                <w:sz w:val="24"/>
                <w:szCs w:val="24"/>
              </w:rPr>
            </w:pPr>
            <w:r>
              <w:rPr>
                <w:rFonts w:ascii="Times New Roman" w:hAnsi="Times New Roman"/>
                <w:sz w:val="24"/>
                <w:szCs w:val="24"/>
              </w:rPr>
              <w:t xml:space="preserve">ТФ </w:t>
            </w:r>
            <w:r w:rsidRPr="0046072C">
              <w:rPr>
                <w:rFonts w:ascii="Times New Roman" w:hAnsi="Times New Roman"/>
                <w:sz w:val="24"/>
                <w:szCs w:val="24"/>
              </w:rPr>
              <w:t>A/01.3</w:t>
            </w:r>
          </w:p>
        </w:tc>
        <w:tc>
          <w:tcPr>
            <w:tcW w:w="2693" w:type="dxa"/>
            <w:shd w:val="clear" w:color="auto" w:fill="auto"/>
          </w:tcPr>
          <w:p w14:paraId="4DDE5472" w14:textId="77777777" w:rsidR="005C087E" w:rsidRPr="0046072C" w:rsidRDefault="005C087E" w:rsidP="005C087E">
            <w:pPr>
              <w:widowControl w:val="0"/>
              <w:contextualSpacing/>
              <w:jc w:val="center"/>
              <w:rPr>
                <w:rFonts w:ascii="Times New Roman" w:hAnsi="Times New Roman"/>
                <w:sz w:val="24"/>
                <w:szCs w:val="24"/>
              </w:rPr>
            </w:pPr>
            <w:r w:rsidRPr="0046072C">
              <w:rPr>
                <w:rFonts w:ascii="Times New Roman" w:hAnsi="Times New Roman"/>
                <w:sz w:val="24"/>
                <w:szCs w:val="24"/>
              </w:rPr>
              <w:t>ПК 1.9</w:t>
            </w:r>
          </w:p>
        </w:tc>
        <w:tc>
          <w:tcPr>
            <w:tcW w:w="2694" w:type="dxa"/>
            <w:shd w:val="clear" w:color="auto" w:fill="auto"/>
            <w:vAlign w:val="center"/>
          </w:tcPr>
          <w:p w14:paraId="655A7E7E" w14:textId="77777777" w:rsidR="005C087E" w:rsidRPr="00F91649" w:rsidRDefault="005C087E" w:rsidP="005C087E">
            <w:pPr>
              <w:widowControl w:val="0"/>
              <w:contextualSpacing/>
              <w:jc w:val="center"/>
              <w:rPr>
                <w:rFonts w:ascii="Times New Roman" w:hAnsi="Times New Roman"/>
                <w:sz w:val="24"/>
                <w:szCs w:val="24"/>
              </w:rPr>
            </w:pPr>
          </w:p>
        </w:tc>
        <w:tc>
          <w:tcPr>
            <w:tcW w:w="2664" w:type="dxa"/>
            <w:shd w:val="clear" w:color="auto" w:fill="auto"/>
            <w:vAlign w:val="center"/>
          </w:tcPr>
          <w:p w14:paraId="5BB382E3" w14:textId="77777777" w:rsidR="005C087E" w:rsidRPr="00F91649" w:rsidRDefault="005C087E" w:rsidP="005C087E">
            <w:pPr>
              <w:widowControl w:val="0"/>
              <w:contextualSpacing/>
              <w:jc w:val="center"/>
              <w:rPr>
                <w:rFonts w:ascii="Times New Roman" w:hAnsi="Times New Roman"/>
                <w:sz w:val="24"/>
                <w:szCs w:val="24"/>
              </w:rPr>
            </w:pPr>
          </w:p>
        </w:tc>
      </w:tr>
      <w:tr w:rsidR="005C087E" w:rsidRPr="00D12A6D" w14:paraId="37800E2E" w14:textId="77777777" w:rsidTr="00320D77">
        <w:tc>
          <w:tcPr>
            <w:tcW w:w="5699" w:type="dxa"/>
            <w:vMerge/>
            <w:shd w:val="clear" w:color="auto" w:fill="auto"/>
            <w:vAlign w:val="center"/>
          </w:tcPr>
          <w:p w14:paraId="74464248" w14:textId="77777777" w:rsidR="005C087E" w:rsidRPr="0046072C" w:rsidRDefault="005C087E" w:rsidP="00320D77">
            <w:pPr>
              <w:widowControl w:val="0"/>
              <w:contextualSpacing/>
              <w:rPr>
                <w:rFonts w:ascii="Times New Roman" w:hAnsi="Times New Roman"/>
                <w:sz w:val="24"/>
                <w:szCs w:val="24"/>
              </w:rPr>
            </w:pPr>
          </w:p>
        </w:tc>
        <w:tc>
          <w:tcPr>
            <w:tcW w:w="1701" w:type="dxa"/>
            <w:shd w:val="clear" w:color="auto" w:fill="auto"/>
          </w:tcPr>
          <w:p w14:paraId="4669BF1D" w14:textId="41654172" w:rsidR="005C087E" w:rsidRPr="00583EED" w:rsidRDefault="005C087E" w:rsidP="00320D77">
            <w:pPr>
              <w:widowControl w:val="0"/>
              <w:contextualSpacing/>
              <w:rPr>
                <w:rFonts w:ascii="Times New Roman" w:hAnsi="Times New Roman"/>
                <w:sz w:val="24"/>
                <w:szCs w:val="24"/>
              </w:rPr>
            </w:pPr>
            <w:r>
              <w:rPr>
                <w:rFonts w:ascii="Times New Roman" w:hAnsi="Times New Roman"/>
                <w:sz w:val="24"/>
                <w:szCs w:val="24"/>
              </w:rPr>
              <w:t xml:space="preserve">ТФ </w:t>
            </w:r>
            <w:r w:rsidRPr="0046072C">
              <w:rPr>
                <w:rFonts w:ascii="Times New Roman" w:hAnsi="Times New Roman"/>
                <w:sz w:val="24"/>
                <w:szCs w:val="24"/>
              </w:rPr>
              <w:t>A/02.3</w:t>
            </w:r>
          </w:p>
        </w:tc>
        <w:tc>
          <w:tcPr>
            <w:tcW w:w="2693" w:type="dxa"/>
            <w:shd w:val="clear" w:color="auto" w:fill="auto"/>
          </w:tcPr>
          <w:p w14:paraId="61D59838" w14:textId="77777777" w:rsidR="005C087E" w:rsidRPr="0046072C" w:rsidRDefault="005C087E" w:rsidP="005C087E">
            <w:pPr>
              <w:widowControl w:val="0"/>
              <w:contextualSpacing/>
              <w:jc w:val="center"/>
              <w:rPr>
                <w:rFonts w:ascii="Times New Roman" w:hAnsi="Times New Roman"/>
                <w:sz w:val="24"/>
                <w:szCs w:val="24"/>
              </w:rPr>
            </w:pPr>
            <w:r w:rsidRPr="0046072C">
              <w:rPr>
                <w:rFonts w:ascii="Times New Roman" w:hAnsi="Times New Roman"/>
                <w:sz w:val="24"/>
                <w:szCs w:val="24"/>
              </w:rPr>
              <w:t>ПК 1.9</w:t>
            </w:r>
          </w:p>
        </w:tc>
        <w:tc>
          <w:tcPr>
            <w:tcW w:w="2694" w:type="dxa"/>
            <w:shd w:val="clear" w:color="auto" w:fill="auto"/>
            <w:vAlign w:val="center"/>
          </w:tcPr>
          <w:p w14:paraId="5A3D90A2" w14:textId="77777777" w:rsidR="005C087E" w:rsidRPr="00F91649" w:rsidRDefault="005C087E" w:rsidP="005C087E">
            <w:pPr>
              <w:widowControl w:val="0"/>
              <w:contextualSpacing/>
              <w:jc w:val="center"/>
              <w:rPr>
                <w:rFonts w:ascii="Times New Roman" w:hAnsi="Times New Roman"/>
                <w:sz w:val="24"/>
                <w:szCs w:val="24"/>
              </w:rPr>
            </w:pPr>
          </w:p>
        </w:tc>
        <w:tc>
          <w:tcPr>
            <w:tcW w:w="2664" w:type="dxa"/>
            <w:shd w:val="clear" w:color="auto" w:fill="auto"/>
            <w:vAlign w:val="center"/>
          </w:tcPr>
          <w:p w14:paraId="06E26D19" w14:textId="77777777" w:rsidR="005C087E" w:rsidRPr="00F91649" w:rsidRDefault="005C087E" w:rsidP="005C087E">
            <w:pPr>
              <w:widowControl w:val="0"/>
              <w:contextualSpacing/>
              <w:jc w:val="center"/>
              <w:rPr>
                <w:rFonts w:ascii="Times New Roman" w:hAnsi="Times New Roman"/>
                <w:sz w:val="24"/>
                <w:szCs w:val="24"/>
              </w:rPr>
            </w:pPr>
          </w:p>
        </w:tc>
      </w:tr>
      <w:tr w:rsidR="005C087E" w:rsidRPr="00D12A6D" w14:paraId="582008A8" w14:textId="77777777" w:rsidTr="00320D77">
        <w:tc>
          <w:tcPr>
            <w:tcW w:w="5699" w:type="dxa"/>
            <w:vMerge/>
            <w:shd w:val="clear" w:color="auto" w:fill="auto"/>
            <w:vAlign w:val="center"/>
          </w:tcPr>
          <w:p w14:paraId="46ACDA18" w14:textId="77777777" w:rsidR="005C087E" w:rsidRPr="00FC6354" w:rsidRDefault="005C087E" w:rsidP="00320D77">
            <w:pPr>
              <w:widowControl w:val="0"/>
              <w:contextualSpacing/>
              <w:rPr>
                <w:rFonts w:ascii="Times New Roman" w:hAnsi="Times New Roman"/>
                <w:sz w:val="24"/>
                <w:szCs w:val="24"/>
                <w:highlight w:val="green"/>
              </w:rPr>
            </w:pPr>
          </w:p>
        </w:tc>
        <w:tc>
          <w:tcPr>
            <w:tcW w:w="1701" w:type="dxa"/>
            <w:shd w:val="clear" w:color="auto" w:fill="auto"/>
          </w:tcPr>
          <w:p w14:paraId="7037AD52" w14:textId="477B56D0" w:rsidR="005C087E" w:rsidRPr="00583EED" w:rsidRDefault="005C087E" w:rsidP="00320D77">
            <w:pPr>
              <w:widowControl w:val="0"/>
              <w:contextualSpacing/>
              <w:rPr>
                <w:rFonts w:ascii="Times New Roman" w:hAnsi="Times New Roman"/>
                <w:sz w:val="24"/>
                <w:szCs w:val="24"/>
              </w:rPr>
            </w:pPr>
            <w:r>
              <w:rPr>
                <w:rFonts w:ascii="Times New Roman" w:hAnsi="Times New Roman"/>
                <w:sz w:val="24"/>
                <w:szCs w:val="24"/>
              </w:rPr>
              <w:t xml:space="preserve">ТФ </w:t>
            </w:r>
            <w:r w:rsidRPr="0046072C">
              <w:rPr>
                <w:rFonts w:ascii="Times New Roman" w:hAnsi="Times New Roman"/>
                <w:sz w:val="24"/>
                <w:szCs w:val="24"/>
              </w:rPr>
              <w:t>A/03.3</w:t>
            </w:r>
          </w:p>
        </w:tc>
        <w:tc>
          <w:tcPr>
            <w:tcW w:w="2693" w:type="dxa"/>
            <w:shd w:val="clear" w:color="auto" w:fill="auto"/>
          </w:tcPr>
          <w:p w14:paraId="2301247E" w14:textId="77777777" w:rsidR="005C087E" w:rsidRPr="0046072C" w:rsidRDefault="005C087E" w:rsidP="005C087E">
            <w:pPr>
              <w:widowControl w:val="0"/>
              <w:contextualSpacing/>
              <w:jc w:val="center"/>
              <w:rPr>
                <w:rFonts w:ascii="Times New Roman" w:hAnsi="Times New Roman"/>
                <w:sz w:val="24"/>
                <w:szCs w:val="24"/>
              </w:rPr>
            </w:pPr>
            <w:r w:rsidRPr="0046072C">
              <w:rPr>
                <w:rFonts w:ascii="Times New Roman" w:hAnsi="Times New Roman"/>
                <w:sz w:val="24"/>
                <w:szCs w:val="24"/>
              </w:rPr>
              <w:t>ПК 1.9</w:t>
            </w:r>
          </w:p>
        </w:tc>
        <w:tc>
          <w:tcPr>
            <w:tcW w:w="2694" w:type="dxa"/>
            <w:shd w:val="clear" w:color="auto" w:fill="auto"/>
            <w:vAlign w:val="center"/>
          </w:tcPr>
          <w:p w14:paraId="7DE1B96E" w14:textId="77777777" w:rsidR="005C087E" w:rsidRPr="00F91649" w:rsidRDefault="005C087E" w:rsidP="005C087E">
            <w:pPr>
              <w:widowControl w:val="0"/>
              <w:contextualSpacing/>
              <w:jc w:val="center"/>
              <w:rPr>
                <w:rFonts w:ascii="Times New Roman" w:hAnsi="Times New Roman"/>
                <w:sz w:val="24"/>
                <w:szCs w:val="24"/>
              </w:rPr>
            </w:pPr>
          </w:p>
        </w:tc>
        <w:tc>
          <w:tcPr>
            <w:tcW w:w="2664" w:type="dxa"/>
            <w:shd w:val="clear" w:color="auto" w:fill="auto"/>
            <w:vAlign w:val="center"/>
          </w:tcPr>
          <w:p w14:paraId="5793B1FD" w14:textId="77777777" w:rsidR="005C087E" w:rsidRPr="00F91649" w:rsidRDefault="005C087E" w:rsidP="005C087E">
            <w:pPr>
              <w:widowControl w:val="0"/>
              <w:contextualSpacing/>
              <w:jc w:val="center"/>
              <w:rPr>
                <w:rFonts w:ascii="Times New Roman" w:hAnsi="Times New Roman"/>
                <w:sz w:val="24"/>
                <w:szCs w:val="24"/>
              </w:rPr>
            </w:pPr>
          </w:p>
        </w:tc>
      </w:tr>
      <w:tr w:rsidR="005C087E" w:rsidRPr="00D12A6D" w14:paraId="1B8F9A51" w14:textId="77777777" w:rsidTr="00320D77">
        <w:tc>
          <w:tcPr>
            <w:tcW w:w="5699" w:type="dxa"/>
            <w:vMerge w:val="restart"/>
            <w:shd w:val="clear" w:color="auto" w:fill="auto"/>
            <w:vAlign w:val="center"/>
          </w:tcPr>
          <w:p w14:paraId="26DC64D7" w14:textId="77777777" w:rsidR="005C087E" w:rsidRPr="005C087E" w:rsidRDefault="005C087E" w:rsidP="00320D77">
            <w:pPr>
              <w:widowControl w:val="0"/>
              <w:contextualSpacing/>
              <w:rPr>
                <w:rFonts w:ascii="Times New Roman" w:hAnsi="Times New Roman"/>
                <w:b/>
                <w:bCs/>
                <w:sz w:val="24"/>
                <w:szCs w:val="24"/>
              </w:rPr>
            </w:pPr>
            <w:r w:rsidRPr="005C087E">
              <w:rPr>
                <w:rFonts w:ascii="Times New Roman" w:hAnsi="Times New Roman"/>
                <w:b/>
                <w:bCs/>
                <w:sz w:val="24"/>
                <w:szCs w:val="24"/>
              </w:rPr>
              <w:t xml:space="preserve">ОТФ С </w:t>
            </w:r>
          </w:p>
          <w:p w14:paraId="5FF8F563" w14:textId="20D1ACBC" w:rsidR="005C087E" w:rsidRPr="00FC6354" w:rsidRDefault="005C087E" w:rsidP="00320D77">
            <w:pPr>
              <w:widowControl w:val="0"/>
              <w:contextualSpacing/>
              <w:rPr>
                <w:rFonts w:ascii="Times New Roman" w:hAnsi="Times New Roman"/>
                <w:sz w:val="24"/>
                <w:szCs w:val="24"/>
                <w:highlight w:val="green"/>
              </w:rPr>
            </w:pPr>
            <w:r w:rsidRPr="0046072C">
              <w:rPr>
                <w:rFonts w:ascii="Times New Roman" w:hAnsi="Times New Roman"/>
                <w:sz w:val="24"/>
                <w:szCs w:val="24"/>
              </w:rPr>
              <w:t>Осуществление соревновательной деятельности в составе спортивной сборной команды субъекта Российской Федерации, Российской Федерации (по виду спорта, спортивной дисциплине) (далее - спортивной сборной команды)</w:t>
            </w:r>
          </w:p>
        </w:tc>
        <w:tc>
          <w:tcPr>
            <w:tcW w:w="1701" w:type="dxa"/>
            <w:shd w:val="clear" w:color="auto" w:fill="auto"/>
          </w:tcPr>
          <w:p w14:paraId="6CEAC76E" w14:textId="190BFC6B" w:rsidR="005C087E" w:rsidRPr="0046072C" w:rsidRDefault="005C087E" w:rsidP="00320D77">
            <w:pPr>
              <w:widowControl w:val="0"/>
              <w:contextualSpacing/>
              <w:rPr>
                <w:rFonts w:ascii="Times New Roman" w:hAnsi="Times New Roman"/>
                <w:sz w:val="24"/>
                <w:szCs w:val="24"/>
              </w:rPr>
            </w:pPr>
            <w:r>
              <w:rPr>
                <w:rFonts w:ascii="Times New Roman" w:hAnsi="Times New Roman"/>
                <w:sz w:val="24"/>
                <w:szCs w:val="24"/>
              </w:rPr>
              <w:t xml:space="preserve">ТФ </w:t>
            </w:r>
            <w:r w:rsidRPr="0046072C">
              <w:rPr>
                <w:rFonts w:ascii="Times New Roman" w:hAnsi="Times New Roman"/>
                <w:sz w:val="24"/>
                <w:szCs w:val="24"/>
              </w:rPr>
              <w:t>C/01.4</w:t>
            </w:r>
          </w:p>
        </w:tc>
        <w:tc>
          <w:tcPr>
            <w:tcW w:w="2693" w:type="dxa"/>
            <w:shd w:val="clear" w:color="auto" w:fill="auto"/>
          </w:tcPr>
          <w:p w14:paraId="05F1B975" w14:textId="77777777" w:rsidR="005C087E" w:rsidRPr="0046072C" w:rsidRDefault="005C087E" w:rsidP="005C087E">
            <w:pPr>
              <w:widowControl w:val="0"/>
              <w:contextualSpacing/>
              <w:jc w:val="center"/>
              <w:rPr>
                <w:rFonts w:ascii="Times New Roman" w:hAnsi="Times New Roman"/>
                <w:sz w:val="24"/>
                <w:szCs w:val="24"/>
              </w:rPr>
            </w:pPr>
            <w:r w:rsidRPr="0046072C">
              <w:rPr>
                <w:rFonts w:ascii="Times New Roman" w:hAnsi="Times New Roman"/>
                <w:sz w:val="24"/>
                <w:szCs w:val="24"/>
              </w:rPr>
              <w:t>ПК 1.9</w:t>
            </w:r>
          </w:p>
        </w:tc>
        <w:tc>
          <w:tcPr>
            <w:tcW w:w="2694" w:type="dxa"/>
            <w:shd w:val="clear" w:color="auto" w:fill="auto"/>
            <w:vAlign w:val="center"/>
          </w:tcPr>
          <w:p w14:paraId="25645F99" w14:textId="77777777" w:rsidR="005C087E" w:rsidRPr="00914871" w:rsidRDefault="005C087E" w:rsidP="005C087E">
            <w:pPr>
              <w:widowControl w:val="0"/>
              <w:contextualSpacing/>
              <w:jc w:val="center"/>
              <w:rPr>
                <w:rFonts w:ascii="Times New Roman" w:hAnsi="Times New Roman"/>
                <w:b/>
                <w:bCs/>
                <w:sz w:val="24"/>
                <w:szCs w:val="24"/>
                <w:highlight w:val="yellow"/>
                <w:u w:val="single"/>
              </w:rPr>
            </w:pPr>
          </w:p>
        </w:tc>
        <w:tc>
          <w:tcPr>
            <w:tcW w:w="2664" w:type="dxa"/>
            <w:shd w:val="clear" w:color="auto" w:fill="auto"/>
            <w:vAlign w:val="center"/>
          </w:tcPr>
          <w:p w14:paraId="16B43CDD" w14:textId="77777777" w:rsidR="005C087E" w:rsidRPr="00914871" w:rsidRDefault="005C087E" w:rsidP="005C087E">
            <w:pPr>
              <w:widowControl w:val="0"/>
              <w:contextualSpacing/>
              <w:jc w:val="center"/>
              <w:rPr>
                <w:rFonts w:ascii="Times New Roman" w:hAnsi="Times New Roman"/>
                <w:b/>
                <w:bCs/>
                <w:sz w:val="24"/>
                <w:szCs w:val="24"/>
                <w:highlight w:val="yellow"/>
                <w:u w:val="single"/>
              </w:rPr>
            </w:pPr>
          </w:p>
        </w:tc>
      </w:tr>
      <w:tr w:rsidR="005C087E" w:rsidRPr="00D12A6D" w14:paraId="4CE8A963" w14:textId="77777777" w:rsidTr="00320D77">
        <w:tc>
          <w:tcPr>
            <w:tcW w:w="5699" w:type="dxa"/>
            <w:vMerge/>
            <w:shd w:val="clear" w:color="auto" w:fill="auto"/>
            <w:vAlign w:val="center"/>
          </w:tcPr>
          <w:p w14:paraId="6F1FD975" w14:textId="77777777" w:rsidR="005C087E" w:rsidRPr="00FC6354" w:rsidRDefault="005C087E" w:rsidP="00320D77">
            <w:pPr>
              <w:widowControl w:val="0"/>
              <w:contextualSpacing/>
              <w:rPr>
                <w:rFonts w:ascii="Times New Roman" w:hAnsi="Times New Roman"/>
                <w:sz w:val="24"/>
                <w:szCs w:val="24"/>
                <w:highlight w:val="green"/>
              </w:rPr>
            </w:pPr>
          </w:p>
        </w:tc>
        <w:tc>
          <w:tcPr>
            <w:tcW w:w="1701" w:type="dxa"/>
            <w:shd w:val="clear" w:color="auto" w:fill="auto"/>
          </w:tcPr>
          <w:p w14:paraId="33E65B03" w14:textId="5A50A4DD" w:rsidR="005C087E" w:rsidRPr="0046072C" w:rsidRDefault="005C087E" w:rsidP="00320D77">
            <w:pPr>
              <w:widowControl w:val="0"/>
              <w:contextualSpacing/>
              <w:rPr>
                <w:rFonts w:ascii="Times New Roman" w:hAnsi="Times New Roman"/>
                <w:sz w:val="24"/>
                <w:szCs w:val="24"/>
              </w:rPr>
            </w:pPr>
            <w:r>
              <w:rPr>
                <w:rFonts w:ascii="Times New Roman" w:hAnsi="Times New Roman"/>
                <w:sz w:val="24"/>
                <w:szCs w:val="24"/>
              </w:rPr>
              <w:t xml:space="preserve">ТФ </w:t>
            </w:r>
            <w:r w:rsidRPr="0046072C">
              <w:rPr>
                <w:rFonts w:ascii="Times New Roman" w:hAnsi="Times New Roman"/>
                <w:sz w:val="24"/>
                <w:szCs w:val="24"/>
              </w:rPr>
              <w:t>C/02.4</w:t>
            </w:r>
          </w:p>
        </w:tc>
        <w:tc>
          <w:tcPr>
            <w:tcW w:w="2693" w:type="dxa"/>
            <w:shd w:val="clear" w:color="auto" w:fill="auto"/>
          </w:tcPr>
          <w:p w14:paraId="273E3F29" w14:textId="77777777" w:rsidR="005C087E" w:rsidRPr="0046072C" w:rsidRDefault="005C087E" w:rsidP="005C087E">
            <w:pPr>
              <w:widowControl w:val="0"/>
              <w:contextualSpacing/>
              <w:jc w:val="center"/>
              <w:rPr>
                <w:rFonts w:ascii="Times New Roman" w:hAnsi="Times New Roman"/>
                <w:sz w:val="24"/>
                <w:szCs w:val="24"/>
              </w:rPr>
            </w:pPr>
            <w:r w:rsidRPr="0046072C">
              <w:rPr>
                <w:rFonts w:ascii="Times New Roman" w:hAnsi="Times New Roman"/>
                <w:sz w:val="24"/>
                <w:szCs w:val="24"/>
              </w:rPr>
              <w:t>ПК 1.9</w:t>
            </w:r>
          </w:p>
        </w:tc>
        <w:tc>
          <w:tcPr>
            <w:tcW w:w="2694" w:type="dxa"/>
            <w:shd w:val="clear" w:color="auto" w:fill="auto"/>
            <w:vAlign w:val="center"/>
          </w:tcPr>
          <w:p w14:paraId="1A09BCCC" w14:textId="77777777" w:rsidR="005C087E" w:rsidRPr="00914871" w:rsidRDefault="005C087E" w:rsidP="005C087E">
            <w:pPr>
              <w:widowControl w:val="0"/>
              <w:contextualSpacing/>
              <w:jc w:val="center"/>
              <w:rPr>
                <w:rFonts w:ascii="Times New Roman" w:hAnsi="Times New Roman"/>
                <w:b/>
                <w:bCs/>
                <w:sz w:val="24"/>
                <w:szCs w:val="24"/>
                <w:highlight w:val="yellow"/>
                <w:u w:val="single"/>
              </w:rPr>
            </w:pPr>
          </w:p>
        </w:tc>
        <w:tc>
          <w:tcPr>
            <w:tcW w:w="2664" w:type="dxa"/>
            <w:shd w:val="clear" w:color="auto" w:fill="auto"/>
            <w:vAlign w:val="center"/>
          </w:tcPr>
          <w:p w14:paraId="029C9ABB" w14:textId="77777777" w:rsidR="005C087E" w:rsidRPr="00914871" w:rsidRDefault="005C087E" w:rsidP="005C087E">
            <w:pPr>
              <w:widowControl w:val="0"/>
              <w:contextualSpacing/>
              <w:jc w:val="center"/>
              <w:rPr>
                <w:rFonts w:ascii="Times New Roman" w:hAnsi="Times New Roman"/>
                <w:b/>
                <w:bCs/>
                <w:sz w:val="24"/>
                <w:szCs w:val="24"/>
                <w:highlight w:val="yellow"/>
                <w:u w:val="single"/>
              </w:rPr>
            </w:pPr>
          </w:p>
        </w:tc>
      </w:tr>
      <w:tr w:rsidR="005C087E" w:rsidRPr="00D12A6D" w14:paraId="6B12F77B" w14:textId="77777777" w:rsidTr="00320D77">
        <w:tc>
          <w:tcPr>
            <w:tcW w:w="5699" w:type="dxa"/>
            <w:vMerge/>
            <w:shd w:val="clear" w:color="auto" w:fill="auto"/>
            <w:vAlign w:val="center"/>
          </w:tcPr>
          <w:p w14:paraId="14B71050" w14:textId="77777777" w:rsidR="005C087E" w:rsidRPr="00FC6354" w:rsidRDefault="005C087E" w:rsidP="00320D77">
            <w:pPr>
              <w:widowControl w:val="0"/>
              <w:contextualSpacing/>
              <w:rPr>
                <w:rFonts w:ascii="Times New Roman" w:hAnsi="Times New Roman"/>
                <w:sz w:val="24"/>
                <w:szCs w:val="24"/>
                <w:highlight w:val="green"/>
              </w:rPr>
            </w:pPr>
          </w:p>
        </w:tc>
        <w:tc>
          <w:tcPr>
            <w:tcW w:w="1701" w:type="dxa"/>
            <w:shd w:val="clear" w:color="auto" w:fill="auto"/>
          </w:tcPr>
          <w:p w14:paraId="4DF99345" w14:textId="3B2E1D83" w:rsidR="005C087E" w:rsidRPr="0046072C" w:rsidRDefault="005C087E" w:rsidP="00320D77">
            <w:pPr>
              <w:widowControl w:val="0"/>
              <w:contextualSpacing/>
              <w:rPr>
                <w:rFonts w:ascii="Times New Roman" w:hAnsi="Times New Roman"/>
                <w:sz w:val="24"/>
                <w:szCs w:val="24"/>
              </w:rPr>
            </w:pPr>
            <w:r>
              <w:rPr>
                <w:rFonts w:ascii="Times New Roman" w:hAnsi="Times New Roman"/>
                <w:sz w:val="24"/>
                <w:szCs w:val="24"/>
              </w:rPr>
              <w:t xml:space="preserve">ТФ </w:t>
            </w:r>
            <w:r w:rsidRPr="0046072C">
              <w:rPr>
                <w:rFonts w:ascii="Times New Roman" w:hAnsi="Times New Roman"/>
                <w:sz w:val="24"/>
                <w:szCs w:val="24"/>
              </w:rPr>
              <w:t>C/03.4</w:t>
            </w:r>
          </w:p>
        </w:tc>
        <w:tc>
          <w:tcPr>
            <w:tcW w:w="2693" w:type="dxa"/>
            <w:shd w:val="clear" w:color="auto" w:fill="auto"/>
          </w:tcPr>
          <w:p w14:paraId="7A939F78" w14:textId="77777777" w:rsidR="005C087E" w:rsidRPr="0046072C" w:rsidRDefault="005C087E" w:rsidP="005C087E">
            <w:pPr>
              <w:widowControl w:val="0"/>
              <w:contextualSpacing/>
              <w:jc w:val="center"/>
              <w:rPr>
                <w:rFonts w:ascii="Times New Roman" w:hAnsi="Times New Roman"/>
                <w:sz w:val="24"/>
                <w:szCs w:val="24"/>
              </w:rPr>
            </w:pPr>
            <w:r w:rsidRPr="0046072C">
              <w:rPr>
                <w:rFonts w:ascii="Times New Roman" w:hAnsi="Times New Roman"/>
                <w:sz w:val="24"/>
                <w:szCs w:val="24"/>
              </w:rPr>
              <w:t>ПК 1.9</w:t>
            </w:r>
          </w:p>
        </w:tc>
        <w:tc>
          <w:tcPr>
            <w:tcW w:w="2694" w:type="dxa"/>
            <w:shd w:val="clear" w:color="auto" w:fill="auto"/>
            <w:vAlign w:val="center"/>
          </w:tcPr>
          <w:p w14:paraId="0C59C3E5" w14:textId="77777777" w:rsidR="005C087E" w:rsidRPr="00914871" w:rsidRDefault="005C087E" w:rsidP="005C087E">
            <w:pPr>
              <w:widowControl w:val="0"/>
              <w:contextualSpacing/>
              <w:jc w:val="center"/>
              <w:rPr>
                <w:rFonts w:ascii="Times New Roman" w:hAnsi="Times New Roman"/>
                <w:b/>
                <w:bCs/>
                <w:sz w:val="24"/>
                <w:szCs w:val="24"/>
                <w:highlight w:val="yellow"/>
                <w:u w:val="single"/>
              </w:rPr>
            </w:pPr>
          </w:p>
        </w:tc>
        <w:tc>
          <w:tcPr>
            <w:tcW w:w="2664" w:type="dxa"/>
            <w:shd w:val="clear" w:color="auto" w:fill="auto"/>
            <w:vAlign w:val="center"/>
          </w:tcPr>
          <w:p w14:paraId="6ABCE10F" w14:textId="77777777" w:rsidR="005C087E" w:rsidRPr="00914871" w:rsidRDefault="005C087E" w:rsidP="005C087E">
            <w:pPr>
              <w:widowControl w:val="0"/>
              <w:contextualSpacing/>
              <w:jc w:val="center"/>
              <w:rPr>
                <w:rFonts w:ascii="Times New Roman" w:hAnsi="Times New Roman"/>
                <w:b/>
                <w:bCs/>
                <w:sz w:val="24"/>
                <w:szCs w:val="24"/>
                <w:highlight w:val="yellow"/>
                <w:u w:val="single"/>
              </w:rPr>
            </w:pPr>
          </w:p>
        </w:tc>
      </w:tr>
      <w:tr w:rsidR="005C087E" w:rsidRPr="00D12A6D" w14:paraId="3EC45123" w14:textId="77777777" w:rsidTr="00320D77">
        <w:tc>
          <w:tcPr>
            <w:tcW w:w="5699" w:type="dxa"/>
            <w:vMerge/>
            <w:shd w:val="clear" w:color="auto" w:fill="auto"/>
            <w:vAlign w:val="center"/>
          </w:tcPr>
          <w:p w14:paraId="51AD0D43" w14:textId="77777777" w:rsidR="005C087E" w:rsidRPr="00FC6354" w:rsidRDefault="005C087E" w:rsidP="00320D77">
            <w:pPr>
              <w:widowControl w:val="0"/>
              <w:contextualSpacing/>
              <w:rPr>
                <w:rFonts w:ascii="Times New Roman" w:hAnsi="Times New Roman"/>
                <w:sz w:val="24"/>
                <w:szCs w:val="24"/>
                <w:highlight w:val="green"/>
              </w:rPr>
            </w:pPr>
          </w:p>
        </w:tc>
        <w:tc>
          <w:tcPr>
            <w:tcW w:w="1701" w:type="dxa"/>
            <w:shd w:val="clear" w:color="auto" w:fill="auto"/>
          </w:tcPr>
          <w:p w14:paraId="76E2AC9C" w14:textId="23049685" w:rsidR="005C087E" w:rsidRPr="0046072C" w:rsidRDefault="005C087E" w:rsidP="00320D77">
            <w:pPr>
              <w:widowControl w:val="0"/>
              <w:contextualSpacing/>
              <w:rPr>
                <w:rFonts w:ascii="Times New Roman" w:hAnsi="Times New Roman"/>
                <w:sz w:val="24"/>
                <w:szCs w:val="24"/>
              </w:rPr>
            </w:pPr>
            <w:r>
              <w:rPr>
                <w:rFonts w:ascii="Times New Roman" w:hAnsi="Times New Roman"/>
                <w:sz w:val="24"/>
                <w:szCs w:val="24"/>
              </w:rPr>
              <w:t xml:space="preserve">ТФ </w:t>
            </w:r>
            <w:r w:rsidRPr="0046072C">
              <w:rPr>
                <w:rFonts w:ascii="Times New Roman" w:hAnsi="Times New Roman"/>
                <w:sz w:val="24"/>
                <w:szCs w:val="24"/>
              </w:rPr>
              <w:t>C/04.4</w:t>
            </w:r>
          </w:p>
        </w:tc>
        <w:tc>
          <w:tcPr>
            <w:tcW w:w="2693" w:type="dxa"/>
            <w:shd w:val="clear" w:color="auto" w:fill="auto"/>
          </w:tcPr>
          <w:p w14:paraId="7104E4BD" w14:textId="77777777" w:rsidR="005C087E" w:rsidRPr="0046072C" w:rsidRDefault="005C087E" w:rsidP="005C087E">
            <w:pPr>
              <w:widowControl w:val="0"/>
              <w:contextualSpacing/>
              <w:jc w:val="center"/>
              <w:rPr>
                <w:rFonts w:ascii="Times New Roman" w:hAnsi="Times New Roman"/>
                <w:sz w:val="24"/>
                <w:szCs w:val="24"/>
              </w:rPr>
            </w:pPr>
            <w:r w:rsidRPr="0046072C">
              <w:rPr>
                <w:rFonts w:ascii="Times New Roman" w:hAnsi="Times New Roman"/>
                <w:sz w:val="24"/>
                <w:szCs w:val="24"/>
              </w:rPr>
              <w:t>ПК 1.9</w:t>
            </w:r>
          </w:p>
        </w:tc>
        <w:tc>
          <w:tcPr>
            <w:tcW w:w="2694" w:type="dxa"/>
            <w:shd w:val="clear" w:color="auto" w:fill="auto"/>
            <w:vAlign w:val="center"/>
          </w:tcPr>
          <w:p w14:paraId="63C82177" w14:textId="77777777" w:rsidR="005C087E" w:rsidRPr="00914871" w:rsidRDefault="005C087E" w:rsidP="005C087E">
            <w:pPr>
              <w:widowControl w:val="0"/>
              <w:contextualSpacing/>
              <w:jc w:val="center"/>
              <w:rPr>
                <w:rFonts w:ascii="Times New Roman" w:hAnsi="Times New Roman"/>
                <w:b/>
                <w:bCs/>
                <w:sz w:val="24"/>
                <w:szCs w:val="24"/>
                <w:highlight w:val="yellow"/>
                <w:u w:val="single"/>
              </w:rPr>
            </w:pPr>
          </w:p>
        </w:tc>
        <w:tc>
          <w:tcPr>
            <w:tcW w:w="2664" w:type="dxa"/>
            <w:shd w:val="clear" w:color="auto" w:fill="auto"/>
            <w:vAlign w:val="center"/>
          </w:tcPr>
          <w:p w14:paraId="0FB8C759" w14:textId="77777777" w:rsidR="005C087E" w:rsidRPr="00914871" w:rsidRDefault="005C087E" w:rsidP="005C087E">
            <w:pPr>
              <w:widowControl w:val="0"/>
              <w:contextualSpacing/>
              <w:jc w:val="center"/>
              <w:rPr>
                <w:rFonts w:ascii="Times New Roman" w:hAnsi="Times New Roman"/>
                <w:b/>
                <w:bCs/>
                <w:sz w:val="24"/>
                <w:szCs w:val="24"/>
                <w:highlight w:val="yellow"/>
                <w:u w:val="single"/>
              </w:rPr>
            </w:pPr>
          </w:p>
        </w:tc>
      </w:tr>
      <w:tr w:rsidR="005C087E" w:rsidRPr="00D12A6D" w14:paraId="7F85AE5F" w14:textId="77777777" w:rsidTr="005C087E">
        <w:tc>
          <w:tcPr>
            <w:tcW w:w="7400" w:type="dxa"/>
            <w:gridSpan w:val="2"/>
            <w:shd w:val="clear" w:color="auto" w:fill="auto"/>
            <w:vAlign w:val="center"/>
          </w:tcPr>
          <w:p w14:paraId="0C698136" w14:textId="70155CF3" w:rsidR="005C087E" w:rsidRPr="00914871" w:rsidRDefault="005C087E" w:rsidP="005C087E">
            <w:pPr>
              <w:widowControl w:val="0"/>
              <w:contextualSpacing/>
              <w:rPr>
                <w:rFonts w:ascii="Times New Roman" w:hAnsi="Times New Roman"/>
                <w:b/>
                <w:bCs/>
                <w:sz w:val="24"/>
                <w:szCs w:val="24"/>
                <w:highlight w:val="yellow"/>
                <w:u w:val="single"/>
              </w:rPr>
            </w:pPr>
            <w:r w:rsidRPr="0046072C">
              <w:rPr>
                <w:rFonts w:ascii="Times New Roman" w:hAnsi="Times New Roman"/>
                <w:b/>
                <w:bCs/>
                <w:color w:val="000000"/>
                <w:sz w:val="24"/>
                <w:szCs w:val="24"/>
              </w:rPr>
              <w:t>05.007 Спортивный судья</w:t>
            </w:r>
          </w:p>
        </w:tc>
        <w:tc>
          <w:tcPr>
            <w:tcW w:w="2693" w:type="dxa"/>
            <w:shd w:val="clear" w:color="auto" w:fill="auto"/>
            <w:vAlign w:val="center"/>
          </w:tcPr>
          <w:p w14:paraId="468EB1C2" w14:textId="77777777" w:rsidR="005C087E" w:rsidRPr="00914871" w:rsidRDefault="005C087E" w:rsidP="005C087E">
            <w:pPr>
              <w:widowControl w:val="0"/>
              <w:contextualSpacing/>
              <w:jc w:val="center"/>
              <w:rPr>
                <w:rFonts w:ascii="Times New Roman" w:hAnsi="Times New Roman"/>
                <w:b/>
                <w:bCs/>
                <w:sz w:val="24"/>
                <w:szCs w:val="24"/>
                <w:highlight w:val="yellow"/>
                <w:u w:val="single"/>
              </w:rPr>
            </w:pPr>
          </w:p>
        </w:tc>
        <w:tc>
          <w:tcPr>
            <w:tcW w:w="2694" w:type="dxa"/>
            <w:shd w:val="clear" w:color="auto" w:fill="auto"/>
            <w:vAlign w:val="center"/>
          </w:tcPr>
          <w:p w14:paraId="6B4641B5" w14:textId="77777777" w:rsidR="005C087E" w:rsidRPr="00914871" w:rsidRDefault="005C087E" w:rsidP="005C087E">
            <w:pPr>
              <w:widowControl w:val="0"/>
              <w:contextualSpacing/>
              <w:jc w:val="center"/>
              <w:rPr>
                <w:rFonts w:ascii="Times New Roman" w:hAnsi="Times New Roman"/>
                <w:b/>
                <w:bCs/>
                <w:sz w:val="24"/>
                <w:szCs w:val="24"/>
                <w:highlight w:val="yellow"/>
                <w:u w:val="single"/>
              </w:rPr>
            </w:pPr>
          </w:p>
        </w:tc>
        <w:tc>
          <w:tcPr>
            <w:tcW w:w="2664" w:type="dxa"/>
            <w:shd w:val="clear" w:color="auto" w:fill="auto"/>
            <w:vAlign w:val="center"/>
          </w:tcPr>
          <w:p w14:paraId="01539B9E" w14:textId="77777777" w:rsidR="005C087E" w:rsidRPr="00914871" w:rsidRDefault="005C087E" w:rsidP="005C087E">
            <w:pPr>
              <w:widowControl w:val="0"/>
              <w:contextualSpacing/>
              <w:jc w:val="center"/>
              <w:rPr>
                <w:rFonts w:ascii="Times New Roman" w:hAnsi="Times New Roman"/>
                <w:b/>
                <w:bCs/>
                <w:sz w:val="24"/>
                <w:szCs w:val="24"/>
                <w:highlight w:val="yellow"/>
                <w:u w:val="single"/>
              </w:rPr>
            </w:pPr>
          </w:p>
        </w:tc>
      </w:tr>
      <w:tr w:rsidR="005C087E" w:rsidRPr="00D12A6D" w14:paraId="7D4CA0B9" w14:textId="77777777" w:rsidTr="00320D77">
        <w:tc>
          <w:tcPr>
            <w:tcW w:w="5699" w:type="dxa"/>
            <w:vMerge w:val="restart"/>
            <w:shd w:val="clear" w:color="auto" w:fill="auto"/>
            <w:vAlign w:val="center"/>
          </w:tcPr>
          <w:p w14:paraId="3B719F27" w14:textId="77777777" w:rsidR="005C087E" w:rsidRPr="005C087E" w:rsidRDefault="005C087E" w:rsidP="00320D77">
            <w:pPr>
              <w:widowControl w:val="0"/>
              <w:contextualSpacing/>
              <w:rPr>
                <w:rFonts w:ascii="Times New Roman" w:hAnsi="Times New Roman"/>
                <w:b/>
                <w:bCs/>
                <w:sz w:val="24"/>
                <w:szCs w:val="24"/>
              </w:rPr>
            </w:pPr>
            <w:r w:rsidRPr="005C087E">
              <w:rPr>
                <w:rFonts w:ascii="Times New Roman" w:hAnsi="Times New Roman"/>
                <w:b/>
                <w:bCs/>
                <w:sz w:val="24"/>
                <w:szCs w:val="24"/>
              </w:rPr>
              <w:t xml:space="preserve">ОТФ А </w:t>
            </w:r>
          </w:p>
          <w:p w14:paraId="467F78A2" w14:textId="7E9BD61A" w:rsidR="005C087E" w:rsidRPr="00FC6354" w:rsidRDefault="005C087E" w:rsidP="00320D77">
            <w:pPr>
              <w:widowControl w:val="0"/>
              <w:contextualSpacing/>
              <w:rPr>
                <w:rFonts w:ascii="Times New Roman" w:hAnsi="Times New Roman"/>
                <w:sz w:val="24"/>
                <w:szCs w:val="24"/>
                <w:highlight w:val="green"/>
              </w:rPr>
            </w:pPr>
            <w:r w:rsidRPr="0046072C">
              <w:rPr>
                <w:rFonts w:ascii="Times New Roman" w:hAnsi="Times New Roman"/>
                <w:sz w:val="24"/>
                <w:szCs w:val="24"/>
              </w:rPr>
              <w:t xml:space="preserve">Обеспечение визуального контроля условий </w:t>
            </w:r>
            <w:r w:rsidRPr="0046072C">
              <w:rPr>
                <w:rFonts w:ascii="Times New Roman" w:hAnsi="Times New Roman"/>
                <w:sz w:val="24"/>
                <w:szCs w:val="24"/>
              </w:rPr>
              <w:lastRenderedPageBreak/>
              <w:t>проведения соревнований, координации и информирования участников, зрителей при подготовке, проведении и завершении спортивных соревнований</w:t>
            </w:r>
          </w:p>
        </w:tc>
        <w:tc>
          <w:tcPr>
            <w:tcW w:w="1701" w:type="dxa"/>
            <w:shd w:val="clear" w:color="auto" w:fill="auto"/>
          </w:tcPr>
          <w:p w14:paraId="2343C97A" w14:textId="38463A83" w:rsidR="005C087E" w:rsidRPr="0046072C" w:rsidRDefault="005C087E" w:rsidP="00320D77">
            <w:pPr>
              <w:widowControl w:val="0"/>
              <w:contextualSpacing/>
              <w:rPr>
                <w:rFonts w:ascii="Times New Roman" w:hAnsi="Times New Roman"/>
                <w:sz w:val="24"/>
                <w:szCs w:val="24"/>
              </w:rPr>
            </w:pPr>
            <w:r>
              <w:rPr>
                <w:rFonts w:ascii="Times New Roman" w:hAnsi="Times New Roman"/>
                <w:sz w:val="24"/>
                <w:szCs w:val="24"/>
              </w:rPr>
              <w:lastRenderedPageBreak/>
              <w:t xml:space="preserve">ТФ </w:t>
            </w:r>
            <w:r w:rsidRPr="0046072C">
              <w:rPr>
                <w:rFonts w:ascii="Times New Roman" w:hAnsi="Times New Roman"/>
                <w:sz w:val="24"/>
                <w:szCs w:val="24"/>
              </w:rPr>
              <w:t>А/01.3</w:t>
            </w:r>
          </w:p>
        </w:tc>
        <w:tc>
          <w:tcPr>
            <w:tcW w:w="2693" w:type="dxa"/>
            <w:shd w:val="clear" w:color="auto" w:fill="auto"/>
          </w:tcPr>
          <w:p w14:paraId="7A951300" w14:textId="77777777" w:rsidR="005C087E" w:rsidRPr="0046072C" w:rsidRDefault="005C087E" w:rsidP="005C087E">
            <w:pPr>
              <w:widowControl w:val="0"/>
              <w:contextualSpacing/>
              <w:jc w:val="center"/>
              <w:rPr>
                <w:rFonts w:ascii="Times New Roman" w:hAnsi="Times New Roman"/>
                <w:sz w:val="24"/>
                <w:szCs w:val="24"/>
              </w:rPr>
            </w:pPr>
            <w:r w:rsidRPr="0046072C">
              <w:rPr>
                <w:rFonts w:ascii="Times New Roman" w:hAnsi="Times New Roman"/>
                <w:sz w:val="24"/>
                <w:szCs w:val="24"/>
              </w:rPr>
              <w:t>ПК 1.10</w:t>
            </w:r>
          </w:p>
        </w:tc>
        <w:tc>
          <w:tcPr>
            <w:tcW w:w="2694" w:type="dxa"/>
            <w:shd w:val="clear" w:color="auto" w:fill="auto"/>
            <w:vAlign w:val="center"/>
          </w:tcPr>
          <w:p w14:paraId="4406E45B" w14:textId="77777777" w:rsidR="005C087E" w:rsidRPr="00914871" w:rsidRDefault="005C087E" w:rsidP="005C087E">
            <w:pPr>
              <w:widowControl w:val="0"/>
              <w:contextualSpacing/>
              <w:jc w:val="center"/>
              <w:rPr>
                <w:rFonts w:ascii="Times New Roman" w:hAnsi="Times New Roman"/>
                <w:b/>
                <w:bCs/>
                <w:sz w:val="24"/>
                <w:szCs w:val="24"/>
                <w:highlight w:val="yellow"/>
                <w:u w:val="single"/>
              </w:rPr>
            </w:pPr>
          </w:p>
        </w:tc>
        <w:tc>
          <w:tcPr>
            <w:tcW w:w="2664" w:type="dxa"/>
            <w:shd w:val="clear" w:color="auto" w:fill="auto"/>
            <w:vAlign w:val="center"/>
          </w:tcPr>
          <w:p w14:paraId="57734C8D" w14:textId="77777777" w:rsidR="005C087E" w:rsidRPr="00914871" w:rsidRDefault="005C087E" w:rsidP="005C087E">
            <w:pPr>
              <w:widowControl w:val="0"/>
              <w:contextualSpacing/>
              <w:jc w:val="center"/>
              <w:rPr>
                <w:rFonts w:ascii="Times New Roman" w:hAnsi="Times New Roman"/>
                <w:b/>
                <w:bCs/>
                <w:sz w:val="24"/>
                <w:szCs w:val="24"/>
                <w:highlight w:val="yellow"/>
                <w:u w:val="single"/>
              </w:rPr>
            </w:pPr>
          </w:p>
        </w:tc>
      </w:tr>
      <w:tr w:rsidR="005C087E" w:rsidRPr="00D12A6D" w14:paraId="6DBCC461" w14:textId="77777777" w:rsidTr="00320D77">
        <w:tc>
          <w:tcPr>
            <w:tcW w:w="5699" w:type="dxa"/>
            <w:vMerge/>
            <w:shd w:val="clear" w:color="auto" w:fill="auto"/>
            <w:vAlign w:val="center"/>
          </w:tcPr>
          <w:p w14:paraId="7FBEE1CC" w14:textId="77777777" w:rsidR="005C087E" w:rsidRPr="00FC6354" w:rsidRDefault="005C087E" w:rsidP="00320D77">
            <w:pPr>
              <w:widowControl w:val="0"/>
              <w:contextualSpacing/>
              <w:rPr>
                <w:rFonts w:ascii="Times New Roman" w:hAnsi="Times New Roman"/>
                <w:sz w:val="24"/>
                <w:szCs w:val="24"/>
                <w:highlight w:val="green"/>
              </w:rPr>
            </w:pPr>
          </w:p>
        </w:tc>
        <w:tc>
          <w:tcPr>
            <w:tcW w:w="1701" w:type="dxa"/>
            <w:shd w:val="clear" w:color="auto" w:fill="auto"/>
          </w:tcPr>
          <w:p w14:paraId="58E95468" w14:textId="0C30EA86" w:rsidR="005C087E" w:rsidRPr="0046072C" w:rsidRDefault="005C087E" w:rsidP="00320D77">
            <w:pPr>
              <w:widowControl w:val="0"/>
              <w:contextualSpacing/>
              <w:rPr>
                <w:rFonts w:ascii="Times New Roman" w:hAnsi="Times New Roman"/>
                <w:sz w:val="24"/>
                <w:szCs w:val="24"/>
              </w:rPr>
            </w:pPr>
            <w:r>
              <w:rPr>
                <w:rFonts w:ascii="Times New Roman" w:hAnsi="Times New Roman"/>
                <w:sz w:val="24"/>
                <w:szCs w:val="24"/>
              </w:rPr>
              <w:t xml:space="preserve">ТФ </w:t>
            </w:r>
            <w:r w:rsidRPr="0046072C">
              <w:rPr>
                <w:rFonts w:ascii="Times New Roman" w:hAnsi="Times New Roman"/>
                <w:sz w:val="24"/>
                <w:szCs w:val="24"/>
              </w:rPr>
              <w:t>А/05.3</w:t>
            </w:r>
          </w:p>
        </w:tc>
        <w:tc>
          <w:tcPr>
            <w:tcW w:w="2693" w:type="dxa"/>
            <w:shd w:val="clear" w:color="auto" w:fill="auto"/>
          </w:tcPr>
          <w:p w14:paraId="0A57F905" w14:textId="77777777" w:rsidR="005C087E" w:rsidRPr="0046072C" w:rsidRDefault="005C087E" w:rsidP="005C087E">
            <w:pPr>
              <w:widowControl w:val="0"/>
              <w:contextualSpacing/>
              <w:jc w:val="center"/>
              <w:rPr>
                <w:rFonts w:ascii="Times New Roman" w:hAnsi="Times New Roman"/>
                <w:sz w:val="24"/>
                <w:szCs w:val="24"/>
              </w:rPr>
            </w:pPr>
            <w:r w:rsidRPr="0046072C">
              <w:rPr>
                <w:rFonts w:ascii="Times New Roman" w:hAnsi="Times New Roman"/>
                <w:sz w:val="24"/>
                <w:szCs w:val="24"/>
              </w:rPr>
              <w:t>ПК 1.10</w:t>
            </w:r>
          </w:p>
        </w:tc>
        <w:tc>
          <w:tcPr>
            <w:tcW w:w="2694" w:type="dxa"/>
            <w:shd w:val="clear" w:color="auto" w:fill="auto"/>
            <w:vAlign w:val="center"/>
          </w:tcPr>
          <w:p w14:paraId="6BF8E31F" w14:textId="77777777" w:rsidR="005C087E" w:rsidRPr="00914871" w:rsidRDefault="005C087E" w:rsidP="005C087E">
            <w:pPr>
              <w:widowControl w:val="0"/>
              <w:contextualSpacing/>
              <w:jc w:val="center"/>
              <w:rPr>
                <w:rFonts w:ascii="Times New Roman" w:hAnsi="Times New Roman"/>
                <w:b/>
                <w:bCs/>
                <w:sz w:val="24"/>
                <w:szCs w:val="24"/>
                <w:highlight w:val="yellow"/>
                <w:u w:val="single"/>
              </w:rPr>
            </w:pPr>
          </w:p>
        </w:tc>
        <w:tc>
          <w:tcPr>
            <w:tcW w:w="2664" w:type="dxa"/>
            <w:shd w:val="clear" w:color="auto" w:fill="auto"/>
            <w:vAlign w:val="center"/>
          </w:tcPr>
          <w:p w14:paraId="462DFFD7" w14:textId="77777777" w:rsidR="005C087E" w:rsidRPr="00914871" w:rsidRDefault="005C087E" w:rsidP="005C087E">
            <w:pPr>
              <w:widowControl w:val="0"/>
              <w:contextualSpacing/>
              <w:jc w:val="center"/>
              <w:rPr>
                <w:rFonts w:ascii="Times New Roman" w:hAnsi="Times New Roman"/>
                <w:b/>
                <w:bCs/>
                <w:sz w:val="24"/>
                <w:szCs w:val="24"/>
                <w:highlight w:val="yellow"/>
                <w:u w:val="single"/>
              </w:rPr>
            </w:pPr>
          </w:p>
        </w:tc>
      </w:tr>
      <w:tr w:rsidR="005C087E" w:rsidRPr="00D12A6D" w14:paraId="1DFE43E7" w14:textId="77777777" w:rsidTr="00320D77">
        <w:tc>
          <w:tcPr>
            <w:tcW w:w="5699" w:type="dxa"/>
            <w:vMerge w:val="restart"/>
            <w:shd w:val="clear" w:color="auto" w:fill="auto"/>
            <w:vAlign w:val="center"/>
          </w:tcPr>
          <w:p w14:paraId="663BA6A3" w14:textId="77777777" w:rsidR="005C087E" w:rsidRPr="005C087E" w:rsidRDefault="005C087E" w:rsidP="00320D77">
            <w:pPr>
              <w:widowControl w:val="0"/>
              <w:contextualSpacing/>
              <w:rPr>
                <w:rFonts w:ascii="Times New Roman" w:hAnsi="Times New Roman"/>
                <w:b/>
                <w:bCs/>
                <w:sz w:val="24"/>
                <w:szCs w:val="24"/>
              </w:rPr>
            </w:pPr>
            <w:r w:rsidRPr="005C087E">
              <w:rPr>
                <w:rFonts w:ascii="Times New Roman" w:hAnsi="Times New Roman"/>
                <w:b/>
                <w:bCs/>
                <w:sz w:val="24"/>
                <w:szCs w:val="24"/>
              </w:rPr>
              <w:t xml:space="preserve">ОТФ В </w:t>
            </w:r>
          </w:p>
          <w:p w14:paraId="7DC69EF1" w14:textId="10F370D0" w:rsidR="005C087E" w:rsidRPr="00FC6354" w:rsidRDefault="005C087E" w:rsidP="00320D77">
            <w:pPr>
              <w:widowControl w:val="0"/>
              <w:contextualSpacing/>
              <w:rPr>
                <w:rFonts w:ascii="Times New Roman" w:hAnsi="Times New Roman"/>
                <w:sz w:val="24"/>
                <w:szCs w:val="24"/>
                <w:highlight w:val="green"/>
              </w:rPr>
            </w:pPr>
            <w:r w:rsidRPr="0046072C">
              <w:rPr>
                <w:rFonts w:ascii="Times New Roman" w:hAnsi="Times New Roman"/>
                <w:sz w:val="24"/>
                <w:szCs w:val="24"/>
              </w:rPr>
              <w:t>Техническое сопровождение судейства спортивных соревнований и мероприятий по выполнению населением различных возрастных групп нормативов испытаний (тестов)</w:t>
            </w:r>
          </w:p>
        </w:tc>
        <w:tc>
          <w:tcPr>
            <w:tcW w:w="1701" w:type="dxa"/>
            <w:shd w:val="clear" w:color="auto" w:fill="auto"/>
          </w:tcPr>
          <w:p w14:paraId="47CC7E5C" w14:textId="6164D209" w:rsidR="005C087E" w:rsidRPr="0046072C" w:rsidRDefault="005C087E" w:rsidP="00320D77">
            <w:pPr>
              <w:widowControl w:val="0"/>
              <w:contextualSpacing/>
              <w:rPr>
                <w:rFonts w:ascii="Times New Roman" w:hAnsi="Times New Roman"/>
                <w:sz w:val="24"/>
                <w:szCs w:val="24"/>
              </w:rPr>
            </w:pPr>
            <w:r>
              <w:rPr>
                <w:rFonts w:ascii="Times New Roman" w:hAnsi="Times New Roman"/>
                <w:sz w:val="24"/>
                <w:szCs w:val="24"/>
              </w:rPr>
              <w:t xml:space="preserve">ТФ </w:t>
            </w:r>
            <w:r w:rsidRPr="0046072C">
              <w:rPr>
                <w:rFonts w:ascii="Times New Roman" w:hAnsi="Times New Roman"/>
                <w:sz w:val="24"/>
                <w:szCs w:val="24"/>
              </w:rPr>
              <w:t>В/01.3</w:t>
            </w:r>
          </w:p>
        </w:tc>
        <w:tc>
          <w:tcPr>
            <w:tcW w:w="2693" w:type="dxa"/>
            <w:shd w:val="clear" w:color="auto" w:fill="auto"/>
          </w:tcPr>
          <w:p w14:paraId="0B185E2D" w14:textId="77777777" w:rsidR="005C087E" w:rsidRPr="0046072C" w:rsidRDefault="005C087E" w:rsidP="005C087E">
            <w:pPr>
              <w:widowControl w:val="0"/>
              <w:contextualSpacing/>
              <w:jc w:val="center"/>
              <w:rPr>
                <w:rFonts w:ascii="Times New Roman" w:hAnsi="Times New Roman"/>
                <w:sz w:val="24"/>
                <w:szCs w:val="24"/>
              </w:rPr>
            </w:pPr>
            <w:r w:rsidRPr="0046072C">
              <w:rPr>
                <w:rFonts w:ascii="Times New Roman" w:hAnsi="Times New Roman"/>
                <w:sz w:val="24"/>
                <w:szCs w:val="24"/>
              </w:rPr>
              <w:t>ПК 1.10</w:t>
            </w:r>
          </w:p>
        </w:tc>
        <w:tc>
          <w:tcPr>
            <w:tcW w:w="2694" w:type="dxa"/>
            <w:shd w:val="clear" w:color="auto" w:fill="auto"/>
            <w:vAlign w:val="center"/>
          </w:tcPr>
          <w:p w14:paraId="40E19427" w14:textId="77777777" w:rsidR="005C087E" w:rsidRPr="00914871" w:rsidRDefault="005C087E" w:rsidP="005C087E">
            <w:pPr>
              <w:widowControl w:val="0"/>
              <w:contextualSpacing/>
              <w:jc w:val="center"/>
              <w:rPr>
                <w:rFonts w:ascii="Times New Roman" w:hAnsi="Times New Roman"/>
                <w:b/>
                <w:bCs/>
                <w:sz w:val="24"/>
                <w:szCs w:val="24"/>
                <w:highlight w:val="yellow"/>
                <w:u w:val="single"/>
              </w:rPr>
            </w:pPr>
          </w:p>
        </w:tc>
        <w:tc>
          <w:tcPr>
            <w:tcW w:w="2664" w:type="dxa"/>
            <w:shd w:val="clear" w:color="auto" w:fill="auto"/>
            <w:vAlign w:val="center"/>
          </w:tcPr>
          <w:p w14:paraId="28FD71AA" w14:textId="77777777" w:rsidR="005C087E" w:rsidRPr="00914871" w:rsidRDefault="005C087E" w:rsidP="005C087E">
            <w:pPr>
              <w:widowControl w:val="0"/>
              <w:contextualSpacing/>
              <w:jc w:val="center"/>
              <w:rPr>
                <w:rFonts w:ascii="Times New Roman" w:hAnsi="Times New Roman"/>
                <w:b/>
                <w:bCs/>
                <w:sz w:val="24"/>
                <w:szCs w:val="24"/>
                <w:highlight w:val="yellow"/>
                <w:u w:val="single"/>
              </w:rPr>
            </w:pPr>
          </w:p>
        </w:tc>
      </w:tr>
      <w:tr w:rsidR="005C087E" w:rsidRPr="00D12A6D" w14:paraId="3F986309" w14:textId="77777777" w:rsidTr="00320D77">
        <w:tc>
          <w:tcPr>
            <w:tcW w:w="5699" w:type="dxa"/>
            <w:vMerge/>
            <w:shd w:val="clear" w:color="auto" w:fill="auto"/>
            <w:vAlign w:val="center"/>
          </w:tcPr>
          <w:p w14:paraId="3E7FB0C9" w14:textId="77777777" w:rsidR="005C087E" w:rsidRPr="00FC6354" w:rsidRDefault="005C087E" w:rsidP="00320D77">
            <w:pPr>
              <w:widowControl w:val="0"/>
              <w:contextualSpacing/>
              <w:rPr>
                <w:rFonts w:ascii="Times New Roman" w:hAnsi="Times New Roman"/>
                <w:sz w:val="24"/>
                <w:szCs w:val="24"/>
                <w:highlight w:val="green"/>
              </w:rPr>
            </w:pPr>
          </w:p>
        </w:tc>
        <w:tc>
          <w:tcPr>
            <w:tcW w:w="1701" w:type="dxa"/>
            <w:shd w:val="clear" w:color="auto" w:fill="auto"/>
          </w:tcPr>
          <w:p w14:paraId="43ADEDE1" w14:textId="1F3B450C" w:rsidR="005C087E" w:rsidRPr="0046072C" w:rsidRDefault="005C087E" w:rsidP="00320D77">
            <w:pPr>
              <w:widowControl w:val="0"/>
              <w:contextualSpacing/>
              <w:rPr>
                <w:rFonts w:ascii="Times New Roman" w:hAnsi="Times New Roman"/>
                <w:sz w:val="24"/>
                <w:szCs w:val="24"/>
              </w:rPr>
            </w:pPr>
            <w:r>
              <w:rPr>
                <w:rFonts w:ascii="Times New Roman" w:hAnsi="Times New Roman"/>
                <w:sz w:val="24"/>
                <w:szCs w:val="24"/>
              </w:rPr>
              <w:t xml:space="preserve">ТФ </w:t>
            </w:r>
            <w:r w:rsidRPr="0046072C">
              <w:rPr>
                <w:rFonts w:ascii="Times New Roman" w:hAnsi="Times New Roman"/>
                <w:sz w:val="24"/>
                <w:szCs w:val="24"/>
              </w:rPr>
              <w:t>В/02.3</w:t>
            </w:r>
          </w:p>
        </w:tc>
        <w:tc>
          <w:tcPr>
            <w:tcW w:w="2693" w:type="dxa"/>
            <w:shd w:val="clear" w:color="auto" w:fill="auto"/>
          </w:tcPr>
          <w:p w14:paraId="028BA8EF" w14:textId="77777777" w:rsidR="005C087E" w:rsidRPr="0046072C" w:rsidRDefault="005C087E" w:rsidP="005C087E">
            <w:pPr>
              <w:widowControl w:val="0"/>
              <w:contextualSpacing/>
              <w:jc w:val="center"/>
              <w:rPr>
                <w:rFonts w:ascii="Times New Roman" w:hAnsi="Times New Roman"/>
                <w:sz w:val="24"/>
                <w:szCs w:val="24"/>
              </w:rPr>
            </w:pPr>
            <w:r w:rsidRPr="0046072C">
              <w:rPr>
                <w:rFonts w:ascii="Times New Roman" w:hAnsi="Times New Roman"/>
                <w:sz w:val="24"/>
                <w:szCs w:val="24"/>
              </w:rPr>
              <w:t>ПК 1.10</w:t>
            </w:r>
          </w:p>
        </w:tc>
        <w:tc>
          <w:tcPr>
            <w:tcW w:w="2694" w:type="dxa"/>
            <w:shd w:val="clear" w:color="auto" w:fill="auto"/>
            <w:vAlign w:val="center"/>
          </w:tcPr>
          <w:p w14:paraId="42DC8448" w14:textId="77777777" w:rsidR="005C087E" w:rsidRPr="00914871" w:rsidRDefault="005C087E" w:rsidP="005C087E">
            <w:pPr>
              <w:widowControl w:val="0"/>
              <w:contextualSpacing/>
              <w:jc w:val="center"/>
              <w:rPr>
                <w:rFonts w:ascii="Times New Roman" w:hAnsi="Times New Roman"/>
                <w:b/>
                <w:bCs/>
                <w:sz w:val="24"/>
                <w:szCs w:val="24"/>
                <w:highlight w:val="yellow"/>
                <w:u w:val="single"/>
              </w:rPr>
            </w:pPr>
          </w:p>
        </w:tc>
        <w:tc>
          <w:tcPr>
            <w:tcW w:w="2664" w:type="dxa"/>
            <w:shd w:val="clear" w:color="auto" w:fill="auto"/>
            <w:vAlign w:val="center"/>
          </w:tcPr>
          <w:p w14:paraId="20CBA57D" w14:textId="77777777" w:rsidR="005C087E" w:rsidRPr="00914871" w:rsidRDefault="005C087E" w:rsidP="005C087E">
            <w:pPr>
              <w:widowControl w:val="0"/>
              <w:contextualSpacing/>
              <w:jc w:val="center"/>
              <w:rPr>
                <w:rFonts w:ascii="Times New Roman" w:hAnsi="Times New Roman"/>
                <w:b/>
                <w:bCs/>
                <w:sz w:val="24"/>
                <w:szCs w:val="24"/>
                <w:highlight w:val="yellow"/>
                <w:u w:val="single"/>
              </w:rPr>
            </w:pPr>
          </w:p>
        </w:tc>
      </w:tr>
      <w:tr w:rsidR="005C087E" w:rsidRPr="00D12A6D" w14:paraId="15F35BE7" w14:textId="77777777" w:rsidTr="00320D77">
        <w:tc>
          <w:tcPr>
            <w:tcW w:w="5699" w:type="dxa"/>
            <w:vMerge/>
            <w:shd w:val="clear" w:color="auto" w:fill="auto"/>
            <w:vAlign w:val="center"/>
          </w:tcPr>
          <w:p w14:paraId="541C13B4" w14:textId="77777777" w:rsidR="005C087E" w:rsidRPr="00FC6354" w:rsidRDefault="005C087E" w:rsidP="00320D77">
            <w:pPr>
              <w:widowControl w:val="0"/>
              <w:contextualSpacing/>
              <w:rPr>
                <w:rFonts w:ascii="Times New Roman" w:hAnsi="Times New Roman"/>
                <w:sz w:val="24"/>
                <w:szCs w:val="24"/>
                <w:highlight w:val="green"/>
              </w:rPr>
            </w:pPr>
          </w:p>
        </w:tc>
        <w:tc>
          <w:tcPr>
            <w:tcW w:w="1701" w:type="dxa"/>
            <w:shd w:val="clear" w:color="auto" w:fill="auto"/>
          </w:tcPr>
          <w:p w14:paraId="542CCC83" w14:textId="1D513030" w:rsidR="005C087E" w:rsidRPr="0046072C" w:rsidRDefault="005C087E" w:rsidP="00320D77">
            <w:pPr>
              <w:widowControl w:val="0"/>
              <w:contextualSpacing/>
              <w:rPr>
                <w:rFonts w:ascii="Times New Roman" w:hAnsi="Times New Roman"/>
                <w:sz w:val="24"/>
                <w:szCs w:val="24"/>
              </w:rPr>
            </w:pPr>
            <w:r>
              <w:rPr>
                <w:rFonts w:ascii="Times New Roman" w:hAnsi="Times New Roman"/>
                <w:sz w:val="24"/>
                <w:szCs w:val="24"/>
              </w:rPr>
              <w:t xml:space="preserve">ТФ </w:t>
            </w:r>
            <w:r w:rsidRPr="0046072C">
              <w:rPr>
                <w:rFonts w:ascii="Times New Roman" w:hAnsi="Times New Roman"/>
                <w:sz w:val="24"/>
                <w:szCs w:val="24"/>
              </w:rPr>
              <w:t>В/03.3</w:t>
            </w:r>
          </w:p>
        </w:tc>
        <w:tc>
          <w:tcPr>
            <w:tcW w:w="2693" w:type="dxa"/>
            <w:shd w:val="clear" w:color="auto" w:fill="auto"/>
          </w:tcPr>
          <w:p w14:paraId="55AE9B8D" w14:textId="77777777" w:rsidR="005C087E" w:rsidRPr="0046072C" w:rsidRDefault="005C087E" w:rsidP="005C087E">
            <w:pPr>
              <w:widowControl w:val="0"/>
              <w:contextualSpacing/>
              <w:jc w:val="center"/>
              <w:rPr>
                <w:rFonts w:ascii="Times New Roman" w:hAnsi="Times New Roman"/>
                <w:sz w:val="24"/>
                <w:szCs w:val="24"/>
              </w:rPr>
            </w:pPr>
            <w:r w:rsidRPr="0046072C">
              <w:rPr>
                <w:rFonts w:ascii="Times New Roman" w:hAnsi="Times New Roman"/>
                <w:sz w:val="24"/>
                <w:szCs w:val="24"/>
              </w:rPr>
              <w:t>ПК 1.10</w:t>
            </w:r>
          </w:p>
        </w:tc>
        <w:tc>
          <w:tcPr>
            <w:tcW w:w="2694" w:type="dxa"/>
            <w:shd w:val="clear" w:color="auto" w:fill="auto"/>
            <w:vAlign w:val="center"/>
          </w:tcPr>
          <w:p w14:paraId="26924186" w14:textId="77777777" w:rsidR="005C087E" w:rsidRPr="00914871" w:rsidRDefault="005C087E" w:rsidP="005C087E">
            <w:pPr>
              <w:widowControl w:val="0"/>
              <w:contextualSpacing/>
              <w:jc w:val="center"/>
              <w:rPr>
                <w:rFonts w:ascii="Times New Roman" w:hAnsi="Times New Roman"/>
                <w:b/>
                <w:bCs/>
                <w:sz w:val="24"/>
                <w:szCs w:val="24"/>
                <w:highlight w:val="yellow"/>
                <w:u w:val="single"/>
              </w:rPr>
            </w:pPr>
          </w:p>
        </w:tc>
        <w:tc>
          <w:tcPr>
            <w:tcW w:w="2664" w:type="dxa"/>
            <w:shd w:val="clear" w:color="auto" w:fill="auto"/>
            <w:vAlign w:val="center"/>
          </w:tcPr>
          <w:p w14:paraId="53E8683A" w14:textId="77777777" w:rsidR="005C087E" w:rsidRPr="00914871" w:rsidRDefault="005C087E" w:rsidP="005C087E">
            <w:pPr>
              <w:widowControl w:val="0"/>
              <w:contextualSpacing/>
              <w:jc w:val="center"/>
              <w:rPr>
                <w:rFonts w:ascii="Times New Roman" w:hAnsi="Times New Roman"/>
                <w:b/>
                <w:bCs/>
                <w:sz w:val="24"/>
                <w:szCs w:val="24"/>
                <w:highlight w:val="yellow"/>
                <w:u w:val="single"/>
              </w:rPr>
            </w:pPr>
          </w:p>
        </w:tc>
      </w:tr>
      <w:tr w:rsidR="005C087E" w:rsidRPr="00D12A6D" w14:paraId="74BA8388" w14:textId="77777777" w:rsidTr="00320D77">
        <w:tc>
          <w:tcPr>
            <w:tcW w:w="5699" w:type="dxa"/>
            <w:vMerge w:val="restart"/>
            <w:shd w:val="clear" w:color="auto" w:fill="auto"/>
            <w:vAlign w:val="center"/>
          </w:tcPr>
          <w:p w14:paraId="2E4C8949" w14:textId="77777777" w:rsidR="005C087E" w:rsidRPr="005C087E" w:rsidRDefault="005C087E" w:rsidP="00320D77">
            <w:pPr>
              <w:widowControl w:val="0"/>
              <w:contextualSpacing/>
              <w:rPr>
                <w:rFonts w:ascii="Times New Roman" w:hAnsi="Times New Roman"/>
                <w:b/>
                <w:bCs/>
                <w:sz w:val="24"/>
                <w:szCs w:val="24"/>
              </w:rPr>
            </w:pPr>
            <w:r w:rsidRPr="005C087E">
              <w:rPr>
                <w:rFonts w:ascii="Times New Roman" w:hAnsi="Times New Roman"/>
                <w:b/>
                <w:bCs/>
                <w:sz w:val="24"/>
                <w:szCs w:val="24"/>
              </w:rPr>
              <w:t xml:space="preserve">ОТФ С </w:t>
            </w:r>
          </w:p>
          <w:p w14:paraId="341976CC" w14:textId="1974BB92" w:rsidR="005C087E" w:rsidRPr="00FC6354" w:rsidRDefault="005C087E" w:rsidP="00320D77">
            <w:pPr>
              <w:widowControl w:val="0"/>
              <w:contextualSpacing/>
              <w:rPr>
                <w:rFonts w:ascii="Times New Roman" w:hAnsi="Times New Roman"/>
                <w:sz w:val="24"/>
                <w:szCs w:val="24"/>
                <w:highlight w:val="green"/>
              </w:rPr>
            </w:pPr>
            <w:r w:rsidRPr="0046072C">
              <w:rPr>
                <w:rFonts w:ascii="Times New Roman" w:hAnsi="Times New Roman"/>
                <w:sz w:val="24"/>
                <w:szCs w:val="24"/>
              </w:rPr>
              <w:t>Организация документооборота при подготовке, в ходе проведения и по завершению спортивных соревнований</w:t>
            </w:r>
          </w:p>
        </w:tc>
        <w:tc>
          <w:tcPr>
            <w:tcW w:w="1701" w:type="dxa"/>
            <w:shd w:val="clear" w:color="auto" w:fill="auto"/>
          </w:tcPr>
          <w:p w14:paraId="4FEF4DB2" w14:textId="212BE25C" w:rsidR="005C087E" w:rsidRPr="0046072C" w:rsidRDefault="005C087E" w:rsidP="00320D77">
            <w:pPr>
              <w:widowControl w:val="0"/>
              <w:contextualSpacing/>
              <w:rPr>
                <w:rFonts w:ascii="Times New Roman" w:hAnsi="Times New Roman"/>
                <w:sz w:val="24"/>
                <w:szCs w:val="24"/>
              </w:rPr>
            </w:pPr>
            <w:r>
              <w:rPr>
                <w:rFonts w:ascii="Times New Roman" w:hAnsi="Times New Roman"/>
                <w:sz w:val="24"/>
                <w:szCs w:val="24"/>
              </w:rPr>
              <w:t xml:space="preserve">ТФ </w:t>
            </w:r>
            <w:r w:rsidRPr="0046072C">
              <w:rPr>
                <w:rFonts w:ascii="Times New Roman" w:hAnsi="Times New Roman"/>
                <w:sz w:val="24"/>
                <w:szCs w:val="24"/>
              </w:rPr>
              <w:t>С/02.3</w:t>
            </w:r>
          </w:p>
        </w:tc>
        <w:tc>
          <w:tcPr>
            <w:tcW w:w="2693" w:type="dxa"/>
            <w:shd w:val="clear" w:color="auto" w:fill="auto"/>
          </w:tcPr>
          <w:p w14:paraId="2A847A7C" w14:textId="77777777" w:rsidR="005C087E" w:rsidRPr="0046072C" w:rsidRDefault="005C087E" w:rsidP="005C087E">
            <w:pPr>
              <w:widowControl w:val="0"/>
              <w:contextualSpacing/>
              <w:jc w:val="center"/>
              <w:rPr>
                <w:rFonts w:ascii="Times New Roman" w:hAnsi="Times New Roman"/>
                <w:sz w:val="24"/>
                <w:szCs w:val="24"/>
              </w:rPr>
            </w:pPr>
            <w:r w:rsidRPr="0046072C">
              <w:rPr>
                <w:rFonts w:ascii="Times New Roman" w:hAnsi="Times New Roman"/>
                <w:sz w:val="24"/>
                <w:szCs w:val="24"/>
              </w:rPr>
              <w:t>ПК 1.10</w:t>
            </w:r>
          </w:p>
        </w:tc>
        <w:tc>
          <w:tcPr>
            <w:tcW w:w="2694" w:type="dxa"/>
            <w:shd w:val="clear" w:color="auto" w:fill="auto"/>
            <w:vAlign w:val="center"/>
          </w:tcPr>
          <w:p w14:paraId="375BB233" w14:textId="77777777" w:rsidR="005C087E" w:rsidRPr="00914871" w:rsidRDefault="005C087E" w:rsidP="005C087E">
            <w:pPr>
              <w:widowControl w:val="0"/>
              <w:contextualSpacing/>
              <w:jc w:val="center"/>
              <w:rPr>
                <w:rFonts w:ascii="Times New Roman" w:hAnsi="Times New Roman"/>
                <w:b/>
                <w:bCs/>
                <w:sz w:val="24"/>
                <w:szCs w:val="24"/>
                <w:highlight w:val="yellow"/>
                <w:u w:val="single"/>
              </w:rPr>
            </w:pPr>
          </w:p>
        </w:tc>
        <w:tc>
          <w:tcPr>
            <w:tcW w:w="2664" w:type="dxa"/>
            <w:shd w:val="clear" w:color="auto" w:fill="auto"/>
            <w:vAlign w:val="center"/>
          </w:tcPr>
          <w:p w14:paraId="53D02F7C" w14:textId="77777777" w:rsidR="005C087E" w:rsidRPr="00914871" w:rsidRDefault="005C087E" w:rsidP="005C087E">
            <w:pPr>
              <w:widowControl w:val="0"/>
              <w:contextualSpacing/>
              <w:jc w:val="center"/>
              <w:rPr>
                <w:rFonts w:ascii="Times New Roman" w:hAnsi="Times New Roman"/>
                <w:b/>
                <w:bCs/>
                <w:sz w:val="24"/>
                <w:szCs w:val="24"/>
                <w:highlight w:val="yellow"/>
                <w:u w:val="single"/>
              </w:rPr>
            </w:pPr>
          </w:p>
        </w:tc>
      </w:tr>
      <w:tr w:rsidR="005C087E" w:rsidRPr="00D12A6D" w14:paraId="6AD67EBE" w14:textId="77777777" w:rsidTr="00320D77">
        <w:tc>
          <w:tcPr>
            <w:tcW w:w="5699" w:type="dxa"/>
            <w:vMerge/>
            <w:shd w:val="clear" w:color="auto" w:fill="auto"/>
            <w:vAlign w:val="center"/>
          </w:tcPr>
          <w:p w14:paraId="3254F04B" w14:textId="77777777" w:rsidR="005C087E" w:rsidRPr="00FC6354" w:rsidRDefault="005C087E" w:rsidP="00320D77">
            <w:pPr>
              <w:widowControl w:val="0"/>
              <w:contextualSpacing/>
              <w:rPr>
                <w:rFonts w:ascii="Times New Roman" w:hAnsi="Times New Roman"/>
                <w:sz w:val="24"/>
                <w:szCs w:val="24"/>
                <w:highlight w:val="green"/>
              </w:rPr>
            </w:pPr>
          </w:p>
        </w:tc>
        <w:tc>
          <w:tcPr>
            <w:tcW w:w="1701" w:type="dxa"/>
            <w:shd w:val="clear" w:color="auto" w:fill="auto"/>
          </w:tcPr>
          <w:p w14:paraId="7F9338B2" w14:textId="6C70BE8B" w:rsidR="005C087E" w:rsidRPr="0046072C" w:rsidRDefault="005C087E" w:rsidP="00320D77">
            <w:pPr>
              <w:widowControl w:val="0"/>
              <w:contextualSpacing/>
              <w:rPr>
                <w:rFonts w:ascii="Times New Roman" w:hAnsi="Times New Roman"/>
                <w:sz w:val="24"/>
                <w:szCs w:val="24"/>
              </w:rPr>
            </w:pPr>
            <w:r>
              <w:rPr>
                <w:rFonts w:ascii="Times New Roman" w:hAnsi="Times New Roman"/>
                <w:sz w:val="24"/>
                <w:szCs w:val="24"/>
              </w:rPr>
              <w:t xml:space="preserve">ТФ </w:t>
            </w:r>
            <w:r w:rsidRPr="0046072C">
              <w:rPr>
                <w:rFonts w:ascii="Times New Roman" w:hAnsi="Times New Roman"/>
                <w:sz w:val="24"/>
                <w:szCs w:val="24"/>
              </w:rPr>
              <w:t>С/03.4</w:t>
            </w:r>
          </w:p>
        </w:tc>
        <w:tc>
          <w:tcPr>
            <w:tcW w:w="2693" w:type="dxa"/>
            <w:shd w:val="clear" w:color="auto" w:fill="auto"/>
          </w:tcPr>
          <w:p w14:paraId="4DF3017E" w14:textId="77777777" w:rsidR="005C087E" w:rsidRPr="0046072C" w:rsidRDefault="005C087E" w:rsidP="005C087E">
            <w:pPr>
              <w:widowControl w:val="0"/>
              <w:contextualSpacing/>
              <w:jc w:val="center"/>
              <w:rPr>
                <w:rFonts w:ascii="Times New Roman" w:hAnsi="Times New Roman"/>
                <w:sz w:val="24"/>
                <w:szCs w:val="24"/>
              </w:rPr>
            </w:pPr>
            <w:r w:rsidRPr="0046072C">
              <w:rPr>
                <w:rFonts w:ascii="Times New Roman" w:hAnsi="Times New Roman"/>
                <w:sz w:val="24"/>
                <w:szCs w:val="24"/>
              </w:rPr>
              <w:t>ПК 1.10</w:t>
            </w:r>
          </w:p>
        </w:tc>
        <w:tc>
          <w:tcPr>
            <w:tcW w:w="2694" w:type="dxa"/>
            <w:shd w:val="clear" w:color="auto" w:fill="auto"/>
            <w:vAlign w:val="center"/>
          </w:tcPr>
          <w:p w14:paraId="7E8D3049" w14:textId="77777777" w:rsidR="005C087E" w:rsidRPr="00914871" w:rsidRDefault="005C087E" w:rsidP="005C087E">
            <w:pPr>
              <w:widowControl w:val="0"/>
              <w:contextualSpacing/>
              <w:jc w:val="center"/>
              <w:rPr>
                <w:rFonts w:ascii="Times New Roman" w:hAnsi="Times New Roman"/>
                <w:b/>
                <w:bCs/>
                <w:sz w:val="24"/>
                <w:szCs w:val="24"/>
                <w:highlight w:val="yellow"/>
                <w:u w:val="single"/>
              </w:rPr>
            </w:pPr>
          </w:p>
        </w:tc>
        <w:tc>
          <w:tcPr>
            <w:tcW w:w="2664" w:type="dxa"/>
            <w:shd w:val="clear" w:color="auto" w:fill="auto"/>
            <w:vAlign w:val="center"/>
          </w:tcPr>
          <w:p w14:paraId="098267D8" w14:textId="77777777" w:rsidR="005C087E" w:rsidRPr="00914871" w:rsidRDefault="005C087E" w:rsidP="005C087E">
            <w:pPr>
              <w:widowControl w:val="0"/>
              <w:contextualSpacing/>
              <w:jc w:val="center"/>
              <w:rPr>
                <w:rFonts w:ascii="Times New Roman" w:hAnsi="Times New Roman"/>
                <w:b/>
                <w:bCs/>
                <w:sz w:val="24"/>
                <w:szCs w:val="24"/>
                <w:highlight w:val="yellow"/>
                <w:u w:val="single"/>
              </w:rPr>
            </w:pPr>
          </w:p>
        </w:tc>
      </w:tr>
      <w:tr w:rsidR="005C087E" w:rsidRPr="00D12A6D" w14:paraId="39378E53" w14:textId="77777777" w:rsidTr="00320D77">
        <w:tc>
          <w:tcPr>
            <w:tcW w:w="5699" w:type="dxa"/>
            <w:vMerge w:val="restart"/>
            <w:shd w:val="clear" w:color="auto" w:fill="auto"/>
            <w:vAlign w:val="center"/>
          </w:tcPr>
          <w:p w14:paraId="0BAA1D19" w14:textId="77777777" w:rsidR="005C087E" w:rsidRPr="005C087E" w:rsidRDefault="005C087E" w:rsidP="00320D77">
            <w:pPr>
              <w:widowControl w:val="0"/>
              <w:contextualSpacing/>
              <w:rPr>
                <w:rFonts w:ascii="Times New Roman" w:hAnsi="Times New Roman"/>
                <w:b/>
                <w:bCs/>
                <w:sz w:val="24"/>
                <w:szCs w:val="24"/>
              </w:rPr>
            </w:pPr>
            <w:r w:rsidRPr="005C087E">
              <w:rPr>
                <w:rFonts w:ascii="Times New Roman" w:hAnsi="Times New Roman"/>
                <w:b/>
                <w:bCs/>
                <w:sz w:val="24"/>
                <w:szCs w:val="24"/>
              </w:rPr>
              <w:t xml:space="preserve">ОТФ D </w:t>
            </w:r>
          </w:p>
          <w:p w14:paraId="41C91E7B" w14:textId="493B86AB" w:rsidR="005C087E" w:rsidRPr="00FC6354" w:rsidRDefault="005C087E" w:rsidP="00320D77">
            <w:pPr>
              <w:widowControl w:val="0"/>
              <w:contextualSpacing/>
              <w:rPr>
                <w:rFonts w:ascii="Times New Roman" w:hAnsi="Times New Roman"/>
                <w:sz w:val="24"/>
                <w:szCs w:val="24"/>
                <w:highlight w:val="green"/>
              </w:rPr>
            </w:pPr>
            <w:r w:rsidRPr="0046072C">
              <w:rPr>
                <w:rFonts w:ascii="Times New Roman" w:hAnsi="Times New Roman"/>
                <w:sz w:val="24"/>
                <w:szCs w:val="24"/>
              </w:rPr>
              <w:t>Организация судейства спортивных соревнований по отдельному виду спорта, спортивной дисциплине, этапа спортивного соревнования, мероприятий по выполнению населением различных возрастных групп нормативов испытаний (тестов)</w:t>
            </w:r>
          </w:p>
        </w:tc>
        <w:tc>
          <w:tcPr>
            <w:tcW w:w="1701" w:type="dxa"/>
            <w:shd w:val="clear" w:color="auto" w:fill="auto"/>
          </w:tcPr>
          <w:p w14:paraId="5BA33E68" w14:textId="04DCB72D" w:rsidR="005C087E" w:rsidRPr="0046072C" w:rsidRDefault="005C087E" w:rsidP="00320D77">
            <w:pPr>
              <w:widowControl w:val="0"/>
              <w:contextualSpacing/>
              <w:rPr>
                <w:rFonts w:ascii="Times New Roman" w:hAnsi="Times New Roman"/>
                <w:sz w:val="24"/>
                <w:szCs w:val="24"/>
              </w:rPr>
            </w:pPr>
            <w:r>
              <w:rPr>
                <w:rFonts w:ascii="Times New Roman" w:hAnsi="Times New Roman"/>
                <w:sz w:val="24"/>
                <w:szCs w:val="24"/>
              </w:rPr>
              <w:t xml:space="preserve">ТФ </w:t>
            </w:r>
            <w:r w:rsidRPr="0046072C">
              <w:rPr>
                <w:rFonts w:ascii="Times New Roman" w:hAnsi="Times New Roman"/>
                <w:sz w:val="24"/>
                <w:szCs w:val="24"/>
              </w:rPr>
              <w:t>D/01.4</w:t>
            </w:r>
          </w:p>
        </w:tc>
        <w:tc>
          <w:tcPr>
            <w:tcW w:w="2693" w:type="dxa"/>
            <w:shd w:val="clear" w:color="auto" w:fill="auto"/>
          </w:tcPr>
          <w:p w14:paraId="209E00F0" w14:textId="77777777" w:rsidR="005C087E" w:rsidRPr="0046072C" w:rsidRDefault="005C087E" w:rsidP="005C087E">
            <w:pPr>
              <w:widowControl w:val="0"/>
              <w:contextualSpacing/>
              <w:jc w:val="center"/>
              <w:rPr>
                <w:rFonts w:ascii="Times New Roman" w:hAnsi="Times New Roman"/>
                <w:sz w:val="24"/>
                <w:szCs w:val="24"/>
              </w:rPr>
            </w:pPr>
            <w:r w:rsidRPr="0046072C">
              <w:rPr>
                <w:rFonts w:ascii="Times New Roman" w:hAnsi="Times New Roman"/>
                <w:sz w:val="24"/>
                <w:szCs w:val="24"/>
              </w:rPr>
              <w:t>ПК 1.10</w:t>
            </w:r>
          </w:p>
        </w:tc>
        <w:tc>
          <w:tcPr>
            <w:tcW w:w="2694" w:type="dxa"/>
            <w:shd w:val="clear" w:color="auto" w:fill="auto"/>
            <w:vAlign w:val="center"/>
          </w:tcPr>
          <w:p w14:paraId="6896B2E7" w14:textId="77777777" w:rsidR="005C087E" w:rsidRPr="00914871" w:rsidRDefault="005C087E" w:rsidP="005C087E">
            <w:pPr>
              <w:widowControl w:val="0"/>
              <w:contextualSpacing/>
              <w:jc w:val="center"/>
              <w:rPr>
                <w:rFonts w:ascii="Times New Roman" w:hAnsi="Times New Roman"/>
                <w:b/>
                <w:bCs/>
                <w:sz w:val="24"/>
                <w:szCs w:val="24"/>
                <w:highlight w:val="yellow"/>
                <w:u w:val="single"/>
              </w:rPr>
            </w:pPr>
          </w:p>
        </w:tc>
        <w:tc>
          <w:tcPr>
            <w:tcW w:w="2664" w:type="dxa"/>
            <w:shd w:val="clear" w:color="auto" w:fill="auto"/>
            <w:vAlign w:val="center"/>
          </w:tcPr>
          <w:p w14:paraId="785A3F33" w14:textId="77777777" w:rsidR="005C087E" w:rsidRPr="00914871" w:rsidRDefault="005C087E" w:rsidP="005C087E">
            <w:pPr>
              <w:widowControl w:val="0"/>
              <w:contextualSpacing/>
              <w:jc w:val="center"/>
              <w:rPr>
                <w:rFonts w:ascii="Times New Roman" w:hAnsi="Times New Roman"/>
                <w:b/>
                <w:bCs/>
                <w:sz w:val="24"/>
                <w:szCs w:val="24"/>
                <w:highlight w:val="yellow"/>
                <w:u w:val="single"/>
              </w:rPr>
            </w:pPr>
          </w:p>
        </w:tc>
      </w:tr>
      <w:tr w:rsidR="005C087E" w:rsidRPr="00D12A6D" w14:paraId="00368A03" w14:textId="77777777" w:rsidTr="00320D77">
        <w:tc>
          <w:tcPr>
            <w:tcW w:w="5699" w:type="dxa"/>
            <w:vMerge/>
            <w:shd w:val="clear" w:color="auto" w:fill="auto"/>
            <w:vAlign w:val="center"/>
          </w:tcPr>
          <w:p w14:paraId="235BD74D" w14:textId="77777777" w:rsidR="005C087E" w:rsidRPr="00FC6354" w:rsidRDefault="005C087E" w:rsidP="00320D77">
            <w:pPr>
              <w:widowControl w:val="0"/>
              <w:contextualSpacing/>
              <w:rPr>
                <w:rFonts w:ascii="Times New Roman" w:hAnsi="Times New Roman"/>
                <w:sz w:val="24"/>
                <w:szCs w:val="24"/>
                <w:highlight w:val="green"/>
              </w:rPr>
            </w:pPr>
          </w:p>
        </w:tc>
        <w:tc>
          <w:tcPr>
            <w:tcW w:w="1701" w:type="dxa"/>
            <w:shd w:val="clear" w:color="auto" w:fill="auto"/>
          </w:tcPr>
          <w:p w14:paraId="155F73F3" w14:textId="0DADF9E5" w:rsidR="005C087E" w:rsidRPr="0046072C" w:rsidRDefault="005C087E" w:rsidP="00320D77">
            <w:pPr>
              <w:widowControl w:val="0"/>
              <w:contextualSpacing/>
              <w:rPr>
                <w:rFonts w:ascii="Times New Roman" w:hAnsi="Times New Roman"/>
                <w:sz w:val="24"/>
                <w:szCs w:val="24"/>
              </w:rPr>
            </w:pPr>
            <w:r>
              <w:rPr>
                <w:rFonts w:ascii="Times New Roman" w:hAnsi="Times New Roman"/>
                <w:sz w:val="24"/>
                <w:szCs w:val="24"/>
              </w:rPr>
              <w:t xml:space="preserve">ТФ </w:t>
            </w:r>
            <w:r w:rsidRPr="0046072C">
              <w:rPr>
                <w:rFonts w:ascii="Times New Roman" w:hAnsi="Times New Roman"/>
                <w:sz w:val="24"/>
                <w:szCs w:val="24"/>
              </w:rPr>
              <w:t>D/02.4</w:t>
            </w:r>
          </w:p>
        </w:tc>
        <w:tc>
          <w:tcPr>
            <w:tcW w:w="2693" w:type="dxa"/>
            <w:shd w:val="clear" w:color="auto" w:fill="auto"/>
          </w:tcPr>
          <w:p w14:paraId="09EFF5FD" w14:textId="77777777" w:rsidR="005C087E" w:rsidRPr="0046072C" w:rsidRDefault="005C087E" w:rsidP="005C087E">
            <w:pPr>
              <w:widowControl w:val="0"/>
              <w:contextualSpacing/>
              <w:jc w:val="center"/>
              <w:rPr>
                <w:rFonts w:ascii="Times New Roman" w:hAnsi="Times New Roman"/>
                <w:sz w:val="24"/>
                <w:szCs w:val="24"/>
              </w:rPr>
            </w:pPr>
            <w:r w:rsidRPr="0046072C">
              <w:rPr>
                <w:rFonts w:ascii="Times New Roman" w:hAnsi="Times New Roman"/>
                <w:sz w:val="24"/>
                <w:szCs w:val="24"/>
              </w:rPr>
              <w:t>ПК 1.10</w:t>
            </w:r>
          </w:p>
        </w:tc>
        <w:tc>
          <w:tcPr>
            <w:tcW w:w="2694" w:type="dxa"/>
            <w:shd w:val="clear" w:color="auto" w:fill="auto"/>
            <w:vAlign w:val="center"/>
          </w:tcPr>
          <w:p w14:paraId="55BCB40A" w14:textId="77777777" w:rsidR="005C087E" w:rsidRPr="00914871" w:rsidRDefault="005C087E" w:rsidP="005C087E">
            <w:pPr>
              <w:widowControl w:val="0"/>
              <w:contextualSpacing/>
              <w:jc w:val="center"/>
              <w:rPr>
                <w:rFonts w:ascii="Times New Roman" w:hAnsi="Times New Roman"/>
                <w:b/>
                <w:bCs/>
                <w:sz w:val="24"/>
                <w:szCs w:val="24"/>
                <w:highlight w:val="yellow"/>
                <w:u w:val="single"/>
              </w:rPr>
            </w:pPr>
          </w:p>
        </w:tc>
        <w:tc>
          <w:tcPr>
            <w:tcW w:w="2664" w:type="dxa"/>
            <w:shd w:val="clear" w:color="auto" w:fill="auto"/>
            <w:vAlign w:val="center"/>
          </w:tcPr>
          <w:p w14:paraId="4353C843" w14:textId="77777777" w:rsidR="005C087E" w:rsidRPr="00914871" w:rsidRDefault="005C087E" w:rsidP="005C087E">
            <w:pPr>
              <w:widowControl w:val="0"/>
              <w:contextualSpacing/>
              <w:jc w:val="center"/>
              <w:rPr>
                <w:rFonts w:ascii="Times New Roman" w:hAnsi="Times New Roman"/>
                <w:b/>
                <w:bCs/>
                <w:sz w:val="24"/>
                <w:szCs w:val="24"/>
                <w:highlight w:val="yellow"/>
                <w:u w:val="single"/>
              </w:rPr>
            </w:pPr>
          </w:p>
        </w:tc>
      </w:tr>
      <w:tr w:rsidR="005C087E" w:rsidRPr="00D12A6D" w14:paraId="06D47B45" w14:textId="77777777" w:rsidTr="00320D77">
        <w:tc>
          <w:tcPr>
            <w:tcW w:w="5699" w:type="dxa"/>
            <w:vMerge/>
            <w:shd w:val="clear" w:color="auto" w:fill="auto"/>
            <w:vAlign w:val="center"/>
          </w:tcPr>
          <w:p w14:paraId="47593622" w14:textId="77777777" w:rsidR="005C087E" w:rsidRPr="00FC6354" w:rsidRDefault="005C087E" w:rsidP="00320D77">
            <w:pPr>
              <w:widowControl w:val="0"/>
              <w:contextualSpacing/>
              <w:rPr>
                <w:rFonts w:ascii="Times New Roman" w:hAnsi="Times New Roman"/>
                <w:sz w:val="24"/>
                <w:szCs w:val="24"/>
                <w:highlight w:val="green"/>
              </w:rPr>
            </w:pPr>
          </w:p>
        </w:tc>
        <w:tc>
          <w:tcPr>
            <w:tcW w:w="1701" w:type="dxa"/>
            <w:shd w:val="clear" w:color="auto" w:fill="auto"/>
          </w:tcPr>
          <w:p w14:paraId="447E942A" w14:textId="72EE0EC5" w:rsidR="005C087E" w:rsidRPr="0046072C" w:rsidRDefault="005C087E" w:rsidP="00320D77">
            <w:pPr>
              <w:widowControl w:val="0"/>
              <w:contextualSpacing/>
              <w:rPr>
                <w:rFonts w:ascii="Times New Roman" w:hAnsi="Times New Roman"/>
                <w:sz w:val="24"/>
                <w:szCs w:val="24"/>
              </w:rPr>
            </w:pPr>
            <w:r>
              <w:rPr>
                <w:rFonts w:ascii="Times New Roman" w:hAnsi="Times New Roman"/>
                <w:sz w:val="24"/>
                <w:szCs w:val="24"/>
              </w:rPr>
              <w:t xml:space="preserve">ТФ </w:t>
            </w:r>
            <w:r w:rsidRPr="0046072C">
              <w:rPr>
                <w:rFonts w:ascii="Times New Roman" w:hAnsi="Times New Roman"/>
                <w:sz w:val="24"/>
                <w:szCs w:val="24"/>
              </w:rPr>
              <w:t>D/03.4</w:t>
            </w:r>
          </w:p>
        </w:tc>
        <w:tc>
          <w:tcPr>
            <w:tcW w:w="2693" w:type="dxa"/>
            <w:shd w:val="clear" w:color="auto" w:fill="auto"/>
          </w:tcPr>
          <w:p w14:paraId="4706E101" w14:textId="77777777" w:rsidR="005C087E" w:rsidRPr="0046072C" w:rsidRDefault="005C087E" w:rsidP="005C087E">
            <w:pPr>
              <w:widowControl w:val="0"/>
              <w:contextualSpacing/>
              <w:jc w:val="center"/>
              <w:rPr>
                <w:rFonts w:ascii="Times New Roman" w:hAnsi="Times New Roman"/>
                <w:sz w:val="24"/>
                <w:szCs w:val="24"/>
              </w:rPr>
            </w:pPr>
            <w:r w:rsidRPr="0046072C">
              <w:rPr>
                <w:rFonts w:ascii="Times New Roman" w:hAnsi="Times New Roman"/>
                <w:sz w:val="24"/>
                <w:szCs w:val="24"/>
              </w:rPr>
              <w:t>ПК 1.10</w:t>
            </w:r>
          </w:p>
        </w:tc>
        <w:tc>
          <w:tcPr>
            <w:tcW w:w="2694" w:type="dxa"/>
            <w:shd w:val="clear" w:color="auto" w:fill="auto"/>
            <w:vAlign w:val="center"/>
          </w:tcPr>
          <w:p w14:paraId="6DF2C3B8" w14:textId="77777777" w:rsidR="005C087E" w:rsidRPr="00914871" w:rsidRDefault="005C087E" w:rsidP="005C087E">
            <w:pPr>
              <w:widowControl w:val="0"/>
              <w:contextualSpacing/>
              <w:jc w:val="center"/>
              <w:rPr>
                <w:rFonts w:ascii="Times New Roman" w:hAnsi="Times New Roman"/>
                <w:b/>
                <w:bCs/>
                <w:sz w:val="24"/>
                <w:szCs w:val="24"/>
                <w:highlight w:val="yellow"/>
                <w:u w:val="single"/>
              </w:rPr>
            </w:pPr>
          </w:p>
        </w:tc>
        <w:tc>
          <w:tcPr>
            <w:tcW w:w="2664" w:type="dxa"/>
            <w:shd w:val="clear" w:color="auto" w:fill="auto"/>
            <w:vAlign w:val="center"/>
          </w:tcPr>
          <w:p w14:paraId="154B5A50" w14:textId="77777777" w:rsidR="005C087E" w:rsidRPr="00914871" w:rsidRDefault="005C087E" w:rsidP="005C087E">
            <w:pPr>
              <w:widowControl w:val="0"/>
              <w:contextualSpacing/>
              <w:jc w:val="center"/>
              <w:rPr>
                <w:rFonts w:ascii="Times New Roman" w:hAnsi="Times New Roman"/>
                <w:b/>
                <w:bCs/>
                <w:sz w:val="24"/>
                <w:szCs w:val="24"/>
                <w:highlight w:val="yellow"/>
                <w:u w:val="single"/>
              </w:rPr>
            </w:pPr>
          </w:p>
        </w:tc>
      </w:tr>
      <w:tr w:rsidR="005C087E" w:rsidRPr="00D12A6D" w14:paraId="39127AB2" w14:textId="77777777" w:rsidTr="00320D77">
        <w:tc>
          <w:tcPr>
            <w:tcW w:w="5699" w:type="dxa"/>
            <w:vMerge/>
            <w:shd w:val="clear" w:color="auto" w:fill="auto"/>
            <w:vAlign w:val="center"/>
          </w:tcPr>
          <w:p w14:paraId="2089AF21" w14:textId="77777777" w:rsidR="005C087E" w:rsidRPr="00FC6354" w:rsidRDefault="005C087E" w:rsidP="00320D77">
            <w:pPr>
              <w:widowControl w:val="0"/>
              <w:contextualSpacing/>
              <w:rPr>
                <w:rFonts w:ascii="Times New Roman" w:hAnsi="Times New Roman"/>
                <w:sz w:val="24"/>
                <w:szCs w:val="24"/>
                <w:highlight w:val="green"/>
              </w:rPr>
            </w:pPr>
          </w:p>
        </w:tc>
        <w:tc>
          <w:tcPr>
            <w:tcW w:w="1701" w:type="dxa"/>
            <w:shd w:val="clear" w:color="auto" w:fill="auto"/>
          </w:tcPr>
          <w:p w14:paraId="5D104D25" w14:textId="6428DDFF" w:rsidR="005C087E" w:rsidRPr="0046072C" w:rsidRDefault="005C087E" w:rsidP="00320D77">
            <w:pPr>
              <w:widowControl w:val="0"/>
              <w:contextualSpacing/>
              <w:rPr>
                <w:rFonts w:ascii="Times New Roman" w:hAnsi="Times New Roman"/>
                <w:sz w:val="24"/>
                <w:szCs w:val="24"/>
              </w:rPr>
            </w:pPr>
            <w:r>
              <w:rPr>
                <w:rFonts w:ascii="Times New Roman" w:hAnsi="Times New Roman"/>
                <w:sz w:val="24"/>
                <w:szCs w:val="24"/>
              </w:rPr>
              <w:t xml:space="preserve">ТФ </w:t>
            </w:r>
            <w:r w:rsidRPr="0046072C">
              <w:rPr>
                <w:rFonts w:ascii="Times New Roman" w:hAnsi="Times New Roman"/>
                <w:sz w:val="24"/>
                <w:szCs w:val="24"/>
              </w:rPr>
              <w:t>D/04.4</w:t>
            </w:r>
          </w:p>
        </w:tc>
        <w:tc>
          <w:tcPr>
            <w:tcW w:w="2693" w:type="dxa"/>
            <w:shd w:val="clear" w:color="auto" w:fill="auto"/>
          </w:tcPr>
          <w:p w14:paraId="556C5B35" w14:textId="77777777" w:rsidR="005C087E" w:rsidRPr="0046072C" w:rsidRDefault="005C087E" w:rsidP="005C087E">
            <w:pPr>
              <w:widowControl w:val="0"/>
              <w:contextualSpacing/>
              <w:jc w:val="center"/>
              <w:rPr>
                <w:rFonts w:ascii="Times New Roman" w:hAnsi="Times New Roman"/>
                <w:sz w:val="24"/>
                <w:szCs w:val="24"/>
              </w:rPr>
            </w:pPr>
            <w:r w:rsidRPr="0046072C">
              <w:rPr>
                <w:rFonts w:ascii="Times New Roman" w:hAnsi="Times New Roman"/>
                <w:sz w:val="24"/>
                <w:szCs w:val="24"/>
              </w:rPr>
              <w:t>ПК 1.10</w:t>
            </w:r>
          </w:p>
        </w:tc>
        <w:tc>
          <w:tcPr>
            <w:tcW w:w="2694" w:type="dxa"/>
            <w:shd w:val="clear" w:color="auto" w:fill="auto"/>
            <w:vAlign w:val="center"/>
          </w:tcPr>
          <w:p w14:paraId="38F3E722" w14:textId="77777777" w:rsidR="005C087E" w:rsidRPr="00914871" w:rsidRDefault="005C087E" w:rsidP="005C087E">
            <w:pPr>
              <w:widowControl w:val="0"/>
              <w:contextualSpacing/>
              <w:jc w:val="center"/>
              <w:rPr>
                <w:rFonts w:ascii="Times New Roman" w:hAnsi="Times New Roman"/>
                <w:b/>
                <w:bCs/>
                <w:sz w:val="24"/>
                <w:szCs w:val="24"/>
                <w:highlight w:val="yellow"/>
                <w:u w:val="single"/>
              </w:rPr>
            </w:pPr>
          </w:p>
        </w:tc>
        <w:tc>
          <w:tcPr>
            <w:tcW w:w="2664" w:type="dxa"/>
            <w:shd w:val="clear" w:color="auto" w:fill="auto"/>
            <w:vAlign w:val="center"/>
          </w:tcPr>
          <w:p w14:paraId="7FF6C5E2" w14:textId="77777777" w:rsidR="005C087E" w:rsidRPr="00914871" w:rsidRDefault="005C087E" w:rsidP="005C087E">
            <w:pPr>
              <w:widowControl w:val="0"/>
              <w:contextualSpacing/>
              <w:jc w:val="center"/>
              <w:rPr>
                <w:rFonts w:ascii="Times New Roman" w:hAnsi="Times New Roman"/>
                <w:b/>
                <w:bCs/>
                <w:sz w:val="24"/>
                <w:szCs w:val="24"/>
                <w:highlight w:val="yellow"/>
                <w:u w:val="single"/>
              </w:rPr>
            </w:pPr>
          </w:p>
        </w:tc>
      </w:tr>
      <w:tr w:rsidR="005C087E" w:rsidRPr="00D12A6D" w14:paraId="114DA153" w14:textId="77777777" w:rsidTr="00320D77">
        <w:tc>
          <w:tcPr>
            <w:tcW w:w="5699" w:type="dxa"/>
            <w:vMerge/>
            <w:shd w:val="clear" w:color="auto" w:fill="auto"/>
            <w:vAlign w:val="center"/>
          </w:tcPr>
          <w:p w14:paraId="14F9C16E" w14:textId="77777777" w:rsidR="005C087E" w:rsidRPr="00FC6354" w:rsidRDefault="005C087E" w:rsidP="00320D77">
            <w:pPr>
              <w:widowControl w:val="0"/>
              <w:contextualSpacing/>
              <w:rPr>
                <w:rFonts w:ascii="Times New Roman" w:hAnsi="Times New Roman"/>
                <w:sz w:val="24"/>
                <w:szCs w:val="24"/>
                <w:highlight w:val="green"/>
              </w:rPr>
            </w:pPr>
          </w:p>
        </w:tc>
        <w:tc>
          <w:tcPr>
            <w:tcW w:w="1701" w:type="dxa"/>
            <w:shd w:val="clear" w:color="auto" w:fill="auto"/>
          </w:tcPr>
          <w:p w14:paraId="4C7E465E" w14:textId="09E8962F" w:rsidR="005C087E" w:rsidRPr="0046072C" w:rsidRDefault="005C087E" w:rsidP="00320D77">
            <w:pPr>
              <w:widowControl w:val="0"/>
              <w:contextualSpacing/>
              <w:rPr>
                <w:rFonts w:ascii="Times New Roman" w:hAnsi="Times New Roman"/>
                <w:sz w:val="24"/>
                <w:szCs w:val="24"/>
              </w:rPr>
            </w:pPr>
            <w:r>
              <w:rPr>
                <w:rFonts w:ascii="Times New Roman" w:hAnsi="Times New Roman"/>
                <w:sz w:val="24"/>
                <w:szCs w:val="24"/>
              </w:rPr>
              <w:t xml:space="preserve">ТФ </w:t>
            </w:r>
            <w:r w:rsidRPr="0046072C">
              <w:rPr>
                <w:rFonts w:ascii="Times New Roman" w:hAnsi="Times New Roman"/>
                <w:sz w:val="24"/>
                <w:szCs w:val="24"/>
              </w:rPr>
              <w:t>D/06.4</w:t>
            </w:r>
          </w:p>
        </w:tc>
        <w:tc>
          <w:tcPr>
            <w:tcW w:w="2693" w:type="dxa"/>
            <w:shd w:val="clear" w:color="auto" w:fill="auto"/>
          </w:tcPr>
          <w:p w14:paraId="235E60D6" w14:textId="77777777" w:rsidR="005C087E" w:rsidRPr="0046072C" w:rsidRDefault="005C087E" w:rsidP="005C087E">
            <w:pPr>
              <w:widowControl w:val="0"/>
              <w:contextualSpacing/>
              <w:jc w:val="center"/>
              <w:rPr>
                <w:rFonts w:ascii="Times New Roman" w:hAnsi="Times New Roman"/>
                <w:sz w:val="24"/>
                <w:szCs w:val="24"/>
              </w:rPr>
            </w:pPr>
            <w:r w:rsidRPr="0046072C">
              <w:rPr>
                <w:rFonts w:ascii="Times New Roman" w:hAnsi="Times New Roman"/>
                <w:sz w:val="24"/>
                <w:szCs w:val="24"/>
              </w:rPr>
              <w:t>ПК 1.10</w:t>
            </w:r>
          </w:p>
        </w:tc>
        <w:tc>
          <w:tcPr>
            <w:tcW w:w="2694" w:type="dxa"/>
            <w:shd w:val="clear" w:color="auto" w:fill="auto"/>
            <w:vAlign w:val="center"/>
          </w:tcPr>
          <w:p w14:paraId="76B5BFAA" w14:textId="77777777" w:rsidR="005C087E" w:rsidRPr="00914871" w:rsidRDefault="005C087E" w:rsidP="005C087E">
            <w:pPr>
              <w:widowControl w:val="0"/>
              <w:contextualSpacing/>
              <w:jc w:val="center"/>
              <w:rPr>
                <w:rFonts w:ascii="Times New Roman" w:hAnsi="Times New Roman"/>
                <w:b/>
                <w:bCs/>
                <w:sz w:val="24"/>
                <w:szCs w:val="24"/>
                <w:highlight w:val="yellow"/>
                <w:u w:val="single"/>
              </w:rPr>
            </w:pPr>
          </w:p>
        </w:tc>
        <w:tc>
          <w:tcPr>
            <w:tcW w:w="2664" w:type="dxa"/>
            <w:shd w:val="clear" w:color="auto" w:fill="auto"/>
            <w:vAlign w:val="center"/>
          </w:tcPr>
          <w:p w14:paraId="3586D95D" w14:textId="77777777" w:rsidR="005C087E" w:rsidRPr="00914871" w:rsidRDefault="005C087E" w:rsidP="005C087E">
            <w:pPr>
              <w:widowControl w:val="0"/>
              <w:contextualSpacing/>
              <w:jc w:val="center"/>
              <w:rPr>
                <w:rFonts w:ascii="Times New Roman" w:hAnsi="Times New Roman"/>
                <w:b/>
                <w:bCs/>
                <w:sz w:val="24"/>
                <w:szCs w:val="24"/>
                <w:highlight w:val="yellow"/>
                <w:u w:val="single"/>
              </w:rPr>
            </w:pPr>
          </w:p>
        </w:tc>
      </w:tr>
      <w:tr w:rsidR="005C087E" w:rsidRPr="00D12A6D" w14:paraId="01D6B7C4" w14:textId="77777777" w:rsidTr="00320D77">
        <w:tc>
          <w:tcPr>
            <w:tcW w:w="7400" w:type="dxa"/>
            <w:gridSpan w:val="2"/>
            <w:shd w:val="clear" w:color="auto" w:fill="auto"/>
            <w:vAlign w:val="center"/>
          </w:tcPr>
          <w:p w14:paraId="6A32AD24" w14:textId="182B0CCB" w:rsidR="005C087E" w:rsidRPr="00914871" w:rsidRDefault="005C087E" w:rsidP="005C087E">
            <w:pPr>
              <w:widowControl w:val="0"/>
              <w:contextualSpacing/>
              <w:rPr>
                <w:rFonts w:ascii="Times New Roman" w:hAnsi="Times New Roman"/>
                <w:b/>
                <w:bCs/>
                <w:sz w:val="24"/>
                <w:szCs w:val="24"/>
                <w:highlight w:val="yellow"/>
                <w:u w:val="single"/>
              </w:rPr>
            </w:pPr>
            <w:r w:rsidRPr="0046072C">
              <w:rPr>
                <w:rFonts w:ascii="Times New Roman" w:hAnsi="Times New Roman"/>
                <w:b/>
                <w:bCs/>
                <w:sz w:val="24"/>
                <w:szCs w:val="24"/>
              </w:rPr>
              <w:t>01.003 Педагог дополнительного образования детей и взрослых</w:t>
            </w:r>
          </w:p>
        </w:tc>
        <w:tc>
          <w:tcPr>
            <w:tcW w:w="2693" w:type="dxa"/>
            <w:shd w:val="clear" w:color="auto" w:fill="auto"/>
          </w:tcPr>
          <w:p w14:paraId="35291C90" w14:textId="77777777" w:rsidR="005C087E" w:rsidRPr="00914871" w:rsidRDefault="005C087E" w:rsidP="005C087E">
            <w:pPr>
              <w:widowControl w:val="0"/>
              <w:contextualSpacing/>
              <w:jc w:val="center"/>
              <w:rPr>
                <w:rFonts w:ascii="Times New Roman" w:hAnsi="Times New Roman"/>
                <w:b/>
                <w:bCs/>
                <w:sz w:val="24"/>
                <w:szCs w:val="24"/>
                <w:highlight w:val="yellow"/>
                <w:u w:val="single"/>
              </w:rPr>
            </w:pPr>
          </w:p>
        </w:tc>
        <w:tc>
          <w:tcPr>
            <w:tcW w:w="2694" w:type="dxa"/>
            <w:shd w:val="clear" w:color="auto" w:fill="auto"/>
            <w:vAlign w:val="center"/>
          </w:tcPr>
          <w:p w14:paraId="05399C07" w14:textId="77777777" w:rsidR="005C087E" w:rsidRPr="00914871" w:rsidRDefault="005C087E" w:rsidP="005C087E">
            <w:pPr>
              <w:widowControl w:val="0"/>
              <w:contextualSpacing/>
              <w:jc w:val="center"/>
              <w:rPr>
                <w:rFonts w:ascii="Times New Roman" w:hAnsi="Times New Roman"/>
                <w:b/>
                <w:bCs/>
                <w:sz w:val="24"/>
                <w:szCs w:val="24"/>
                <w:highlight w:val="yellow"/>
                <w:u w:val="single"/>
              </w:rPr>
            </w:pPr>
          </w:p>
        </w:tc>
        <w:tc>
          <w:tcPr>
            <w:tcW w:w="2664" w:type="dxa"/>
            <w:shd w:val="clear" w:color="auto" w:fill="auto"/>
            <w:vAlign w:val="center"/>
          </w:tcPr>
          <w:p w14:paraId="0E23789C" w14:textId="77777777" w:rsidR="005C087E" w:rsidRPr="00914871" w:rsidRDefault="005C087E" w:rsidP="005C087E">
            <w:pPr>
              <w:widowControl w:val="0"/>
              <w:contextualSpacing/>
              <w:jc w:val="center"/>
              <w:rPr>
                <w:rFonts w:ascii="Times New Roman" w:hAnsi="Times New Roman"/>
                <w:b/>
                <w:bCs/>
                <w:sz w:val="24"/>
                <w:szCs w:val="24"/>
                <w:highlight w:val="yellow"/>
                <w:u w:val="single"/>
              </w:rPr>
            </w:pPr>
          </w:p>
        </w:tc>
      </w:tr>
      <w:tr w:rsidR="005C087E" w:rsidRPr="00D12A6D" w14:paraId="777B3E25" w14:textId="77777777" w:rsidTr="00320D77">
        <w:tc>
          <w:tcPr>
            <w:tcW w:w="5699" w:type="dxa"/>
            <w:vMerge w:val="restart"/>
            <w:shd w:val="clear" w:color="auto" w:fill="auto"/>
            <w:vAlign w:val="center"/>
          </w:tcPr>
          <w:p w14:paraId="1940C602" w14:textId="77777777" w:rsidR="005C087E" w:rsidRPr="005C087E" w:rsidRDefault="005C087E" w:rsidP="00320D77">
            <w:pPr>
              <w:widowControl w:val="0"/>
              <w:contextualSpacing/>
              <w:rPr>
                <w:rFonts w:ascii="Times New Roman" w:hAnsi="Times New Roman"/>
                <w:b/>
                <w:bCs/>
                <w:sz w:val="24"/>
                <w:szCs w:val="24"/>
              </w:rPr>
            </w:pPr>
            <w:r w:rsidRPr="005C087E">
              <w:rPr>
                <w:rFonts w:ascii="Times New Roman" w:hAnsi="Times New Roman"/>
                <w:b/>
                <w:bCs/>
                <w:sz w:val="24"/>
                <w:szCs w:val="24"/>
              </w:rPr>
              <w:t xml:space="preserve">ОТФ А </w:t>
            </w:r>
          </w:p>
          <w:p w14:paraId="25548B6F" w14:textId="469690E0" w:rsidR="005C087E" w:rsidRPr="00FC6354" w:rsidRDefault="005C087E" w:rsidP="00320D77">
            <w:pPr>
              <w:widowControl w:val="0"/>
              <w:contextualSpacing/>
              <w:rPr>
                <w:rFonts w:ascii="Times New Roman" w:hAnsi="Times New Roman"/>
                <w:sz w:val="24"/>
                <w:szCs w:val="24"/>
                <w:highlight w:val="green"/>
              </w:rPr>
            </w:pPr>
            <w:r w:rsidRPr="0046072C">
              <w:rPr>
                <w:rFonts w:ascii="Times New Roman" w:hAnsi="Times New Roman"/>
                <w:sz w:val="24"/>
                <w:szCs w:val="24"/>
              </w:rPr>
              <w:t>Преподавание по дополнительным общеобразовательным программам</w:t>
            </w:r>
          </w:p>
        </w:tc>
        <w:tc>
          <w:tcPr>
            <w:tcW w:w="1701" w:type="dxa"/>
            <w:shd w:val="clear" w:color="auto" w:fill="auto"/>
          </w:tcPr>
          <w:p w14:paraId="3775E1C4" w14:textId="2CACE215" w:rsidR="005C087E" w:rsidRPr="0046072C" w:rsidRDefault="005C087E" w:rsidP="00320D77">
            <w:pPr>
              <w:widowControl w:val="0"/>
              <w:contextualSpacing/>
              <w:rPr>
                <w:rFonts w:ascii="Times New Roman" w:hAnsi="Times New Roman"/>
                <w:sz w:val="24"/>
                <w:szCs w:val="24"/>
              </w:rPr>
            </w:pPr>
            <w:r>
              <w:rPr>
                <w:rFonts w:ascii="Times New Roman" w:hAnsi="Times New Roman"/>
                <w:sz w:val="24"/>
                <w:szCs w:val="24"/>
              </w:rPr>
              <w:t xml:space="preserve">ТФ </w:t>
            </w:r>
            <w:r w:rsidRPr="0046072C">
              <w:rPr>
                <w:rFonts w:ascii="Times New Roman" w:hAnsi="Times New Roman"/>
                <w:sz w:val="24"/>
                <w:szCs w:val="24"/>
              </w:rPr>
              <w:t>A/05.6</w:t>
            </w:r>
          </w:p>
        </w:tc>
        <w:tc>
          <w:tcPr>
            <w:tcW w:w="2693" w:type="dxa"/>
            <w:shd w:val="clear" w:color="auto" w:fill="auto"/>
          </w:tcPr>
          <w:p w14:paraId="4062EEC6" w14:textId="3537BB1A" w:rsidR="005C087E" w:rsidRPr="0046072C" w:rsidRDefault="005C087E" w:rsidP="005C087E">
            <w:pPr>
              <w:widowControl w:val="0"/>
              <w:contextualSpacing/>
              <w:jc w:val="center"/>
              <w:rPr>
                <w:rFonts w:ascii="Times New Roman" w:hAnsi="Times New Roman"/>
                <w:sz w:val="24"/>
                <w:szCs w:val="24"/>
              </w:rPr>
            </w:pPr>
          </w:p>
        </w:tc>
        <w:tc>
          <w:tcPr>
            <w:tcW w:w="2694" w:type="dxa"/>
            <w:shd w:val="clear" w:color="auto" w:fill="auto"/>
          </w:tcPr>
          <w:p w14:paraId="2E6F0237" w14:textId="77777777" w:rsidR="005C087E" w:rsidRPr="0046072C" w:rsidRDefault="005C087E" w:rsidP="005C087E">
            <w:pPr>
              <w:widowControl w:val="0"/>
              <w:contextualSpacing/>
              <w:jc w:val="center"/>
              <w:rPr>
                <w:rFonts w:ascii="Times New Roman" w:hAnsi="Times New Roman"/>
                <w:sz w:val="24"/>
                <w:szCs w:val="24"/>
              </w:rPr>
            </w:pPr>
            <w:r w:rsidRPr="0046072C">
              <w:rPr>
                <w:rFonts w:ascii="Times New Roman" w:hAnsi="Times New Roman"/>
                <w:sz w:val="24"/>
                <w:szCs w:val="24"/>
              </w:rPr>
              <w:t>ПК 2.1</w:t>
            </w:r>
          </w:p>
        </w:tc>
        <w:tc>
          <w:tcPr>
            <w:tcW w:w="2664" w:type="dxa"/>
            <w:shd w:val="clear" w:color="auto" w:fill="auto"/>
            <w:vAlign w:val="center"/>
          </w:tcPr>
          <w:p w14:paraId="73B4BB1D" w14:textId="77777777" w:rsidR="005C087E" w:rsidRPr="00914871" w:rsidRDefault="005C087E" w:rsidP="005C087E">
            <w:pPr>
              <w:widowControl w:val="0"/>
              <w:contextualSpacing/>
              <w:jc w:val="center"/>
              <w:rPr>
                <w:rFonts w:ascii="Times New Roman" w:hAnsi="Times New Roman"/>
                <w:b/>
                <w:bCs/>
                <w:sz w:val="24"/>
                <w:szCs w:val="24"/>
                <w:highlight w:val="yellow"/>
                <w:u w:val="single"/>
              </w:rPr>
            </w:pPr>
          </w:p>
        </w:tc>
      </w:tr>
      <w:tr w:rsidR="005C087E" w:rsidRPr="00D12A6D" w14:paraId="7C8C299F" w14:textId="77777777" w:rsidTr="00320D77">
        <w:tc>
          <w:tcPr>
            <w:tcW w:w="5699" w:type="dxa"/>
            <w:vMerge/>
            <w:shd w:val="clear" w:color="auto" w:fill="auto"/>
            <w:vAlign w:val="center"/>
          </w:tcPr>
          <w:p w14:paraId="1154EFD1" w14:textId="77777777" w:rsidR="005C087E" w:rsidRPr="00FC6354" w:rsidRDefault="005C087E" w:rsidP="00320D77">
            <w:pPr>
              <w:widowControl w:val="0"/>
              <w:contextualSpacing/>
              <w:rPr>
                <w:rFonts w:ascii="Times New Roman" w:hAnsi="Times New Roman"/>
                <w:sz w:val="24"/>
                <w:szCs w:val="24"/>
                <w:highlight w:val="green"/>
              </w:rPr>
            </w:pPr>
          </w:p>
        </w:tc>
        <w:tc>
          <w:tcPr>
            <w:tcW w:w="1701" w:type="dxa"/>
            <w:shd w:val="clear" w:color="auto" w:fill="auto"/>
          </w:tcPr>
          <w:p w14:paraId="0280E13F" w14:textId="19F4B16A" w:rsidR="005C087E" w:rsidRPr="0046072C" w:rsidRDefault="005C087E" w:rsidP="00320D77">
            <w:pPr>
              <w:widowControl w:val="0"/>
              <w:contextualSpacing/>
              <w:rPr>
                <w:rFonts w:ascii="Times New Roman" w:hAnsi="Times New Roman"/>
                <w:sz w:val="24"/>
                <w:szCs w:val="24"/>
              </w:rPr>
            </w:pPr>
            <w:r>
              <w:rPr>
                <w:rFonts w:ascii="Times New Roman" w:hAnsi="Times New Roman"/>
                <w:sz w:val="24"/>
                <w:szCs w:val="24"/>
              </w:rPr>
              <w:t xml:space="preserve">ТФ </w:t>
            </w:r>
            <w:r w:rsidRPr="0046072C">
              <w:rPr>
                <w:rFonts w:ascii="Times New Roman" w:hAnsi="Times New Roman"/>
                <w:sz w:val="24"/>
                <w:szCs w:val="24"/>
              </w:rPr>
              <w:t>A/02.6</w:t>
            </w:r>
          </w:p>
        </w:tc>
        <w:tc>
          <w:tcPr>
            <w:tcW w:w="2693" w:type="dxa"/>
            <w:shd w:val="clear" w:color="auto" w:fill="auto"/>
            <w:vAlign w:val="bottom"/>
          </w:tcPr>
          <w:p w14:paraId="254DE9D5" w14:textId="3611A6DE" w:rsidR="005C087E" w:rsidRPr="0046072C" w:rsidRDefault="005C087E" w:rsidP="005C087E">
            <w:pPr>
              <w:widowControl w:val="0"/>
              <w:contextualSpacing/>
              <w:jc w:val="center"/>
              <w:rPr>
                <w:rFonts w:ascii="Times New Roman" w:hAnsi="Times New Roman"/>
                <w:sz w:val="24"/>
                <w:szCs w:val="24"/>
              </w:rPr>
            </w:pPr>
          </w:p>
        </w:tc>
        <w:tc>
          <w:tcPr>
            <w:tcW w:w="2694" w:type="dxa"/>
            <w:shd w:val="clear" w:color="auto" w:fill="auto"/>
          </w:tcPr>
          <w:p w14:paraId="39104FD9" w14:textId="77777777" w:rsidR="005C087E" w:rsidRPr="0046072C" w:rsidRDefault="005C087E" w:rsidP="005C087E">
            <w:pPr>
              <w:widowControl w:val="0"/>
              <w:contextualSpacing/>
              <w:jc w:val="center"/>
              <w:rPr>
                <w:rFonts w:ascii="Times New Roman" w:hAnsi="Times New Roman"/>
                <w:sz w:val="24"/>
                <w:szCs w:val="24"/>
              </w:rPr>
            </w:pPr>
            <w:r w:rsidRPr="0046072C">
              <w:rPr>
                <w:rFonts w:ascii="Times New Roman" w:hAnsi="Times New Roman"/>
                <w:sz w:val="24"/>
                <w:szCs w:val="24"/>
              </w:rPr>
              <w:t>ПК 2.3</w:t>
            </w:r>
          </w:p>
        </w:tc>
        <w:tc>
          <w:tcPr>
            <w:tcW w:w="2664" w:type="dxa"/>
            <w:shd w:val="clear" w:color="auto" w:fill="auto"/>
            <w:vAlign w:val="center"/>
          </w:tcPr>
          <w:p w14:paraId="41D3FC8B" w14:textId="77777777" w:rsidR="005C087E" w:rsidRPr="00914871" w:rsidRDefault="005C087E" w:rsidP="005C087E">
            <w:pPr>
              <w:widowControl w:val="0"/>
              <w:contextualSpacing/>
              <w:jc w:val="center"/>
              <w:rPr>
                <w:rFonts w:ascii="Times New Roman" w:hAnsi="Times New Roman"/>
                <w:b/>
                <w:bCs/>
                <w:sz w:val="24"/>
                <w:szCs w:val="24"/>
                <w:highlight w:val="yellow"/>
                <w:u w:val="single"/>
              </w:rPr>
            </w:pPr>
          </w:p>
        </w:tc>
      </w:tr>
      <w:tr w:rsidR="005C087E" w:rsidRPr="00D12A6D" w14:paraId="6B260F91" w14:textId="77777777" w:rsidTr="00320D77">
        <w:tc>
          <w:tcPr>
            <w:tcW w:w="5699" w:type="dxa"/>
            <w:vMerge/>
            <w:shd w:val="clear" w:color="auto" w:fill="auto"/>
            <w:vAlign w:val="center"/>
          </w:tcPr>
          <w:p w14:paraId="2825C3C1" w14:textId="77777777" w:rsidR="005C087E" w:rsidRPr="00FC6354" w:rsidRDefault="005C087E" w:rsidP="00320D77">
            <w:pPr>
              <w:widowControl w:val="0"/>
              <w:contextualSpacing/>
              <w:rPr>
                <w:rFonts w:ascii="Times New Roman" w:hAnsi="Times New Roman"/>
                <w:sz w:val="24"/>
                <w:szCs w:val="24"/>
                <w:highlight w:val="green"/>
              </w:rPr>
            </w:pPr>
          </w:p>
        </w:tc>
        <w:tc>
          <w:tcPr>
            <w:tcW w:w="1701" w:type="dxa"/>
            <w:shd w:val="clear" w:color="auto" w:fill="auto"/>
          </w:tcPr>
          <w:p w14:paraId="4BD39ADB" w14:textId="0ABE7F74" w:rsidR="005C087E" w:rsidRPr="0046072C" w:rsidRDefault="005C087E" w:rsidP="00320D77">
            <w:pPr>
              <w:widowControl w:val="0"/>
              <w:contextualSpacing/>
              <w:rPr>
                <w:rFonts w:ascii="Times New Roman" w:hAnsi="Times New Roman"/>
                <w:sz w:val="24"/>
                <w:szCs w:val="24"/>
              </w:rPr>
            </w:pPr>
            <w:r>
              <w:rPr>
                <w:rFonts w:ascii="Times New Roman" w:hAnsi="Times New Roman"/>
                <w:sz w:val="24"/>
                <w:szCs w:val="24"/>
              </w:rPr>
              <w:t xml:space="preserve">ТФ </w:t>
            </w:r>
            <w:r w:rsidRPr="0046072C">
              <w:rPr>
                <w:rFonts w:ascii="Times New Roman" w:hAnsi="Times New Roman"/>
                <w:sz w:val="24"/>
                <w:szCs w:val="24"/>
              </w:rPr>
              <w:t>A/01.6</w:t>
            </w:r>
          </w:p>
        </w:tc>
        <w:tc>
          <w:tcPr>
            <w:tcW w:w="2693" w:type="dxa"/>
            <w:shd w:val="clear" w:color="auto" w:fill="auto"/>
            <w:vAlign w:val="bottom"/>
          </w:tcPr>
          <w:p w14:paraId="0FE891F0" w14:textId="5E3B64FE" w:rsidR="005C087E" w:rsidRPr="0046072C" w:rsidRDefault="005C087E" w:rsidP="005C087E">
            <w:pPr>
              <w:widowControl w:val="0"/>
              <w:contextualSpacing/>
              <w:jc w:val="center"/>
              <w:rPr>
                <w:rFonts w:ascii="Times New Roman" w:hAnsi="Times New Roman"/>
                <w:sz w:val="24"/>
                <w:szCs w:val="24"/>
              </w:rPr>
            </w:pPr>
          </w:p>
        </w:tc>
        <w:tc>
          <w:tcPr>
            <w:tcW w:w="2694" w:type="dxa"/>
            <w:shd w:val="clear" w:color="auto" w:fill="auto"/>
          </w:tcPr>
          <w:p w14:paraId="68335783" w14:textId="77777777" w:rsidR="005C087E" w:rsidRPr="0046072C" w:rsidRDefault="005C087E" w:rsidP="005C087E">
            <w:pPr>
              <w:widowControl w:val="0"/>
              <w:contextualSpacing/>
              <w:jc w:val="center"/>
              <w:rPr>
                <w:rFonts w:ascii="Times New Roman" w:hAnsi="Times New Roman"/>
                <w:sz w:val="24"/>
                <w:szCs w:val="24"/>
              </w:rPr>
            </w:pPr>
            <w:r w:rsidRPr="0046072C">
              <w:rPr>
                <w:rFonts w:ascii="Times New Roman" w:hAnsi="Times New Roman"/>
                <w:sz w:val="24"/>
                <w:szCs w:val="24"/>
              </w:rPr>
              <w:t>ПК 2.4</w:t>
            </w:r>
          </w:p>
        </w:tc>
        <w:tc>
          <w:tcPr>
            <w:tcW w:w="2664" w:type="dxa"/>
            <w:shd w:val="clear" w:color="auto" w:fill="auto"/>
            <w:vAlign w:val="center"/>
          </w:tcPr>
          <w:p w14:paraId="14B126B1" w14:textId="77777777" w:rsidR="005C087E" w:rsidRPr="00914871" w:rsidRDefault="005C087E" w:rsidP="005C087E">
            <w:pPr>
              <w:widowControl w:val="0"/>
              <w:contextualSpacing/>
              <w:jc w:val="center"/>
              <w:rPr>
                <w:rFonts w:ascii="Times New Roman" w:hAnsi="Times New Roman"/>
                <w:b/>
                <w:bCs/>
                <w:sz w:val="24"/>
                <w:szCs w:val="24"/>
                <w:highlight w:val="yellow"/>
                <w:u w:val="single"/>
              </w:rPr>
            </w:pPr>
          </w:p>
        </w:tc>
      </w:tr>
      <w:tr w:rsidR="005C087E" w:rsidRPr="00D12A6D" w14:paraId="34EE397B" w14:textId="77777777" w:rsidTr="00320D77">
        <w:tc>
          <w:tcPr>
            <w:tcW w:w="5699" w:type="dxa"/>
            <w:vMerge/>
            <w:shd w:val="clear" w:color="auto" w:fill="auto"/>
            <w:vAlign w:val="center"/>
          </w:tcPr>
          <w:p w14:paraId="2E302184" w14:textId="77777777" w:rsidR="005C087E" w:rsidRPr="00FC6354" w:rsidRDefault="005C087E" w:rsidP="00320D77">
            <w:pPr>
              <w:widowControl w:val="0"/>
              <w:contextualSpacing/>
              <w:rPr>
                <w:rFonts w:ascii="Times New Roman" w:hAnsi="Times New Roman"/>
                <w:sz w:val="24"/>
                <w:szCs w:val="24"/>
                <w:highlight w:val="green"/>
              </w:rPr>
            </w:pPr>
          </w:p>
        </w:tc>
        <w:tc>
          <w:tcPr>
            <w:tcW w:w="1701" w:type="dxa"/>
            <w:shd w:val="clear" w:color="auto" w:fill="auto"/>
          </w:tcPr>
          <w:p w14:paraId="078297E7" w14:textId="561B5AC5" w:rsidR="005C087E" w:rsidRPr="0046072C" w:rsidRDefault="005C087E" w:rsidP="00320D77">
            <w:pPr>
              <w:widowControl w:val="0"/>
              <w:contextualSpacing/>
              <w:rPr>
                <w:rFonts w:ascii="Times New Roman" w:hAnsi="Times New Roman"/>
                <w:sz w:val="24"/>
                <w:szCs w:val="24"/>
              </w:rPr>
            </w:pPr>
            <w:r>
              <w:rPr>
                <w:rFonts w:ascii="Times New Roman" w:hAnsi="Times New Roman"/>
                <w:sz w:val="24"/>
                <w:szCs w:val="24"/>
              </w:rPr>
              <w:t xml:space="preserve">ТФ </w:t>
            </w:r>
            <w:r w:rsidRPr="0046072C">
              <w:rPr>
                <w:rFonts w:ascii="Times New Roman" w:hAnsi="Times New Roman"/>
                <w:sz w:val="24"/>
                <w:szCs w:val="24"/>
              </w:rPr>
              <w:t>A/03.6</w:t>
            </w:r>
          </w:p>
        </w:tc>
        <w:tc>
          <w:tcPr>
            <w:tcW w:w="2693" w:type="dxa"/>
            <w:shd w:val="clear" w:color="auto" w:fill="auto"/>
            <w:vAlign w:val="bottom"/>
          </w:tcPr>
          <w:p w14:paraId="380A2F51" w14:textId="279E5604" w:rsidR="005C087E" w:rsidRPr="0046072C" w:rsidRDefault="005C087E" w:rsidP="005C087E">
            <w:pPr>
              <w:widowControl w:val="0"/>
              <w:contextualSpacing/>
              <w:jc w:val="center"/>
              <w:rPr>
                <w:rFonts w:ascii="Times New Roman" w:hAnsi="Times New Roman"/>
                <w:sz w:val="24"/>
                <w:szCs w:val="24"/>
              </w:rPr>
            </w:pPr>
          </w:p>
        </w:tc>
        <w:tc>
          <w:tcPr>
            <w:tcW w:w="2694" w:type="dxa"/>
            <w:shd w:val="clear" w:color="auto" w:fill="auto"/>
          </w:tcPr>
          <w:p w14:paraId="79C60B51" w14:textId="77777777" w:rsidR="005C087E" w:rsidRPr="0046072C" w:rsidRDefault="005C087E" w:rsidP="005C087E">
            <w:pPr>
              <w:widowControl w:val="0"/>
              <w:contextualSpacing/>
              <w:jc w:val="center"/>
              <w:rPr>
                <w:rFonts w:ascii="Times New Roman" w:hAnsi="Times New Roman"/>
                <w:sz w:val="24"/>
                <w:szCs w:val="24"/>
              </w:rPr>
            </w:pPr>
            <w:r w:rsidRPr="0046072C">
              <w:rPr>
                <w:rFonts w:ascii="Times New Roman" w:hAnsi="Times New Roman"/>
                <w:sz w:val="24"/>
                <w:szCs w:val="24"/>
              </w:rPr>
              <w:t>ПК 2.6</w:t>
            </w:r>
          </w:p>
        </w:tc>
        <w:tc>
          <w:tcPr>
            <w:tcW w:w="2664" w:type="dxa"/>
            <w:shd w:val="clear" w:color="auto" w:fill="auto"/>
            <w:vAlign w:val="center"/>
          </w:tcPr>
          <w:p w14:paraId="3DAD1AE9" w14:textId="77777777" w:rsidR="005C087E" w:rsidRPr="00914871" w:rsidRDefault="005C087E" w:rsidP="005C087E">
            <w:pPr>
              <w:widowControl w:val="0"/>
              <w:contextualSpacing/>
              <w:jc w:val="center"/>
              <w:rPr>
                <w:rFonts w:ascii="Times New Roman" w:hAnsi="Times New Roman"/>
                <w:b/>
                <w:bCs/>
                <w:sz w:val="24"/>
                <w:szCs w:val="24"/>
                <w:highlight w:val="yellow"/>
                <w:u w:val="single"/>
              </w:rPr>
            </w:pPr>
          </w:p>
        </w:tc>
      </w:tr>
      <w:tr w:rsidR="005C087E" w:rsidRPr="00D12A6D" w14:paraId="3D052089" w14:textId="77777777" w:rsidTr="00320D77">
        <w:tc>
          <w:tcPr>
            <w:tcW w:w="5699" w:type="dxa"/>
            <w:vMerge/>
            <w:shd w:val="clear" w:color="auto" w:fill="auto"/>
            <w:vAlign w:val="center"/>
          </w:tcPr>
          <w:p w14:paraId="321FFF8C" w14:textId="77777777" w:rsidR="005C087E" w:rsidRPr="00FC6354" w:rsidRDefault="005C087E" w:rsidP="00320D77">
            <w:pPr>
              <w:widowControl w:val="0"/>
              <w:contextualSpacing/>
              <w:rPr>
                <w:rFonts w:ascii="Times New Roman" w:hAnsi="Times New Roman"/>
                <w:sz w:val="24"/>
                <w:szCs w:val="24"/>
                <w:highlight w:val="green"/>
              </w:rPr>
            </w:pPr>
          </w:p>
        </w:tc>
        <w:tc>
          <w:tcPr>
            <w:tcW w:w="1701" w:type="dxa"/>
            <w:shd w:val="clear" w:color="auto" w:fill="auto"/>
          </w:tcPr>
          <w:p w14:paraId="109B6BDD" w14:textId="44017CF4" w:rsidR="005C087E" w:rsidRPr="0046072C" w:rsidRDefault="005C087E" w:rsidP="00320D77">
            <w:pPr>
              <w:widowControl w:val="0"/>
              <w:contextualSpacing/>
              <w:rPr>
                <w:rFonts w:ascii="Times New Roman" w:hAnsi="Times New Roman"/>
                <w:sz w:val="24"/>
                <w:szCs w:val="24"/>
              </w:rPr>
            </w:pPr>
            <w:r>
              <w:rPr>
                <w:rFonts w:ascii="Times New Roman" w:hAnsi="Times New Roman"/>
                <w:sz w:val="24"/>
                <w:szCs w:val="24"/>
              </w:rPr>
              <w:t xml:space="preserve">ТФ </w:t>
            </w:r>
            <w:r w:rsidRPr="0046072C">
              <w:rPr>
                <w:rFonts w:ascii="Times New Roman" w:hAnsi="Times New Roman"/>
                <w:sz w:val="24"/>
                <w:szCs w:val="24"/>
              </w:rPr>
              <w:t>A/04.6</w:t>
            </w:r>
          </w:p>
        </w:tc>
        <w:tc>
          <w:tcPr>
            <w:tcW w:w="2693" w:type="dxa"/>
            <w:shd w:val="clear" w:color="auto" w:fill="auto"/>
            <w:vAlign w:val="bottom"/>
          </w:tcPr>
          <w:p w14:paraId="3585B422" w14:textId="0056A6F5" w:rsidR="005C087E" w:rsidRPr="0046072C" w:rsidRDefault="005C087E" w:rsidP="005C087E">
            <w:pPr>
              <w:widowControl w:val="0"/>
              <w:contextualSpacing/>
              <w:jc w:val="center"/>
              <w:rPr>
                <w:rFonts w:ascii="Times New Roman" w:hAnsi="Times New Roman"/>
                <w:sz w:val="24"/>
                <w:szCs w:val="24"/>
              </w:rPr>
            </w:pPr>
          </w:p>
        </w:tc>
        <w:tc>
          <w:tcPr>
            <w:tcW w:w="2694" w:type="dxa"/>
            <w:shd w:val="clear" w:color="auto" w:fill="auto"/>
          </w:tcPr>
          <w:p w14:paraId="655C54B1" w14:textId="77777777" w:rsidR="005C087E" w:rsidRPr="0046072C" w:rsidRDefault="005C087E" w:rsidP="005C087E">
            <w:pPr>
              <w:widowControl w:val="0"/>
              <w:contextualSpacing/>
              <w:jc w:val="center"/>
              <w:rPr>
                <w:rFonts w:ascii="Times New Roman" w:hAnsi="Times New Roman"/>
                <w:sz w:val="24"/>
                <w:szCs w:val="24"/>
              </w:rPr>
            </w:pPr>
            <w:r w:rsidRPr="0046072C">
              <w:rPr>
                <w:rFonts w:ascii="Times New Roman" w:hAnsi="Times New Roman"/>
                <w:sz w:val="24"/>
                <w:szCs w:val="24"/>
              </w:rPr>
              <w:t>ПК 2.7</w:t>
            </w:r>
          </w:p>
        </w:tc>
        <w:tc>
          <w:tcPr>
            <w:tcW w:w="2664" w:type="dxa"/>
            <w:shd w:val="clear" w:color="auto" w:fill="auto"/>
            <w:vAlign w:val="center"/>
          </w:tcPr>
          <w:p w14:paraId="2229EA10" w14:textId="77777777" w:rsidR="005C087E" w:rsidRPr="00914871" w:rsidRDefault="005C087E" w:rsidP="005C087E">
            <w:pPr>
              <w:widowControl w:val="0"/>
              <w:contextualSpacing/>
              <w:jc w:val="center"/>
              <w:rPr>
                <w:rFonts w:ascii="Times New Roman" w:hAnsi="Times New Roman"/>
                <w:b/>
                <w:bCs/>
                <w:sz w:val="24"/>
                <w:szCs w:val="24"/>
                <w:highlight w:val="yellow"/>
                <w:u w:val="single"/>
              </w:rPr>
            </w:pPr>
          </w:p>
        </w:tc>
      </w:tr>
      <w:tr w:rsidR="005C087E" w:rsidRPr="00D12A6D" w14:paraId="712A3110" w14:textId="77777777" w:rsidTr="005C087E">
        <w:tc>
          <w:tcPr>
            <w:tcW w:w="5699" w:type="dxa"/>
            <w:shd w:val="clear" w:color="auto" w:fill="auto"/>
          </w:tcPr>
          <w:p w14:paraId="08BDEE81" w14:textId="23F5F8E0" w:rsidR="005C087E" w:rsidRPr="0046072C" w:rsidRDefault="005C087E" w:rsidP="005C087E">
            <w:pPr>
              <w:widowControl w:val="0"/>
              <w:contextualSpacing/>
              <w:rPr>
                <w:rFonts w:ascii="Times New Roman" w:hAnsi="Times New Roman"/>
                <w:sz w:val="24"/>
                <w:szCs w:val="24"/>
                <w:highlight w:val="green"/>
              </w:rPr>
            </w:pPr>
            <w:r w:rsidRPr="0046072C">
              <w:rPr>
                <w:rFonts w:ascii="Times New Roman" w:hAnsi="Times New Roman"/>
                <w:b/>
                <w:bCs/>
                <w:color w:val="000000"/>
                <w:sz w:val="24"/>
                <w:szCs w:val="24"/>
              </w:rPr>
              <w:t>05.003 Тренер</w:t>
            </w:r>
          </w:p>
        </w:tc>
        <w:tc>
          <w:tcPr>
            <w:tcW w:w="1701" w:type="dxa"/>
            <w:shd w:val="clear" w:color="auto" w:fill="auto"/>
            <w:vAlign w:val="center"/>
          </w:tcPr>
          <w:p w14:paraId="79739052" w14:textId="77777777" w:rsidR="005C087E" w:rsidRPr="00914871" w:rsidRDefault="005C087E" w:rsidP="00320D77">
            <w:pPr>
              <w:widowControl w:val="0"/>
              <w:contextualSpacing/>
              <w:rPr>
                <w:rFonts w:ascii="Times New Roman" w:hAnsi="Times New Roman"/>
                <w:b/>
                <w:bCs/>
                <w:sz w:val="24"/>
                <w:szCs w:val="24"/>
                <w:highlight w:val="yellow"/>
                <w:u w:val="single"/>
              </w:rPr>
            </w:pPr>
          </w:p>
        </w:tc>
        <w:tc>
          <w:tcPr>
            <w:tcW w:w="2693" w:type="dxa"/>
            <w:shd w:val="clear" w:color="auto" w:fill="auto"/>
            <w:vAlign w:val="center"/>
          </w:tcPr>
          <w:p w14:paraId="6174823D" w14:textId="77777777" w:rsidR="005C087E" w:rsidRPr="00914871" w:rsidRDefault="005C087E" w:rsidP="005C087E">
            <w:pPr>
              <w:widowControl w:val="0"/>
              <w:contextualSpacing/>
              <w:jc w:val="center"/>
              <w:rPr>
                <w:rFonts w:ascii="Times New Roman" w:hAnsi="Times New Roman"/>
                <w:b/>
                <w:bCs/>
                <w:sz w:val="24"/>
                <w:szCs w:val="24"/>
                <w:highlight w:val="yellow"/>
                <w:u w:val="single"/>
              </w:rPr>
            </w:pPr>
          </w:p>
        </w:tc>
        <w:tc>
          <w:tcPr>
            <w:tcW w:w="2694" w:type="dxa"/>
            <w:shd w:val="clear" w:color="auto" w:fill="auto"/>
            <w:vAlign w:val="center"/>
          </w:tcPr>
          <w:p w14:paraId="4DB54017" w14:textId="77777777" w:rsidR="005C087E" w:rsidRPr="00914871" w:rsidRDefault="005C087E" w:rsidP="005C087E">
            <w:pPr>
              <w:widowControl w:val="0"/>
              <w:contextualSpacing/>
              <w:jc w:val="center"/>
              <w:rPr>
                <w:rFonts w:ascii="Times New Roman" w:hAnsi="Times New Roman"/>
                <w:b/>
                <w:bCs/>
                <w:sz w:val="24"/>
                <w:szCs w:val="24"/>
                <w:highlight w:val="yellow"/>
                <w:u w:val="single"/>
              </w:rPr>
            </w:pPr>
          </w:p>
        </w:tc>
        <w:tc>
          <w:tcPr>
            <w:tcW w:w="2664" w:type="dxa"/>
            <w:shd w:val="clear" w:color="auto" w:fill="auto"/>
            <w:vAlign w:val="center"/>
          </w:tcPr>
          <w:p w14:paraId="3D689BB5" w14:textId="77777777" w:rsidR="005C087E" w:rsidRPr="00914871" w:rsidRDefault="005C087E" w:rsidP="005C087E">
            <w:pPr>
              <w:widowControl w:val="0"/>
              <w:contextualSpacing/>
              <w:jc w:val="center"/>
              <w:rPr>
                <w:rFonts w:ascii="Times New Roman" w:hAnsi="Times New Roman"/>
                <w:b/>
                <w:bCs/>
                <w:sz w:val="24"/>
                <w:szCs w:val="24"/>
                <w:highlight w:val="yellow"/>
                <w:u w:val="single"/>
              </w:rPr>
            </w:pPr>
          </w:p>
        </w:tc>
      </w:tr>
      <w:tr w:rsidR="005C087E" w:rsidRPr="00D12A6D" w14:paraId="76C5FE88" w14:textId="77777777" w:rsidTr="00320D77">
        <w:tc>
          <w:tcPr>
            <w:tcW w:w="5699" w:type="dxa"/>
            <w:vMerge w:val="restart"/>
            <w:shd w:val="clear" w:color="auto" w:fill="auto"/>
          </w:tcPr>
          <w:p w14:paraId="3C83B650" w14:textId="77777777" w:rsidR="005C087E" w:rsidRPr="005C087E" w:rsidRDefault="005C087E" w:rsidP="00320D77">
            <w:pPr>
              <w:widowControl w:val="0"/>
              <w:contextualSpacing/>
              <w:rPr>
                <w:rFonts w:ascii="Times New Roman" w:hAnsi="Times New Roman"/>
                <w:b/>
                <w:bCs/>
                <w:color w:val="000000"/>
                <w:sz w:val="24"/>
                <w:szCs w:val="24"/>
              </w:rPr>
            </w:pPr>
            <w:r w:rsidRPr="005C087E">
              <w:rPr>
                <w:rFonts w:ascii="Times New Roman" w:hAnsi="Times New Roman"/>
                <w:b/>
                <w:bCs/>
                <w:color w:val="000000"/>
                <w:sz w:val="24"/>
                <w:szCs w:val="24"/>
              </w:rPr>
              <w:t xml:space="preserve">ОТФ А </w:t>
            </w:r>
          </w:p>
          <w:p w14:paraId="7AA9297F" w14:textId="64F8EC07" w:rsidR="005C087E" w:rsidRPr="0046072C" w:rsidRDefault="005C087E" w:rsidP="00320D77">
            <w:pPr>
              <w:widowControl w:val="0"/>
              <w:contextualSpacing/>
              <w:rPr>
                <w:rFonts w:ascii="Times New Roman" w:hAnsi="Times New Roman"/>
                <w:sz w:val="24"/>
                <w:szCs w:val="24"/>
                <w:highlight w:val="green"/>
              </w:rPr>
            </w:pPr>
            <w:r w:rsidRPr="0046072C">
              <w:rPr>
                <w:rFonts w:ascii="Times New Roman" w:hAnsi="Times New Roman"/>
                <w:color w:val="000000"/>
                <w:sz w:val="24"/>
                <w:szCs w:val="24"/>
              </w:rPr>
              <w:t>Руководство общей физической и специальной подготовкой занимающихся</w:t>
            </w:r>
          </w:p>
        </w:tc>
        <w:tc>
          <w:tcPr>
            <w:tcW w:w="1701" w:type="dxa"/>
            <w:shd w:val="clear" w:color="auto" w:fill="auto"/>
          </w:tcPr>
          <w:p w14:paraId="46A9E28D" w14:textId="4369420D" w:rsidR="005C087E" w:rsidRPr="0046072C" w:rsidRDefault="005C087E" w:rsidP="00320D77">
            <w:pPr>
              <w:widowControl w:val="0"/>
              <w:contextualSpacing/>
              <w:rPr>
                <w:rFonts w:ascii="Times New Roman" w:hAnsi="Times New Roman"/>
                <w:sz w:val="24"/>
                <w:szCs w:val="24"/>
              </w:rPr>
            </w:pPr>
            <w:r>
              <w:rPr>
                <w:rFonts w:ascii="Times New Roman" w:hAnsi="Times New Roman"/>
                <w:sz w:val="24"/>
                <w:szCs w:val="24"/>
              </w:rPr>
              <w:t xml:space="preserve">ТФ </w:t>
            </w:r>
            <w:r w:rsidRPr="0046072C">
              <w:rPr>
                <w:rFonts w:ascii="Times New Roman" w:hAnsi="Times New Roman"/>
                <w:sz w:val="24"/>
                <w:szCs w:val="24"/>
              </w:rPr>
              <w:t>А/01.5</w:t>
            </w:r>
          </w:p>
        </w:tc>
        <w:tc>
          <w:tcPr>
            <w:tcW w:w="2693" w:type="dxa"/>
            <w:shd w:val="clear" w:color="auto" w:fill="auto"/>
          </w:tcPr>
          <w:p w14:paraId="7E6506F9" w14:textId="174FADC5" w:rsidR="005C087E" w:rsidRPr="0046072C" w:rsidRDefault="005C087E" w:rsidP="005C087E">
            <w:pPr>
              <w:widowControl w:val="0"/>
              <w:contextualSpacing/>
              <w:jc w:val="center"/>
              <w:rPr>
                <w:rFonts w:ascii="Times New Roman" w:hAnsi="Times New Roman"/>
                <w:sz w:val="24"/>
                <w:szCs w:val="24"/>
              </w:rPr>
            </w:pPr>
          </w:p>
        </w:tc>
        <w:tc>
          <w:tcPr>
            <w:tcW w:w="2694" w:type="dxa"/>
            <w:shd w:val="clear" w:color="auto" w:fill="auto"/>
            <w:vAlign w:val="bottom"/>
          </w:tcPr>
          <w:p w14:paraId="04C970CD" w14:textId="66CA0AD9" w:rsidR="005C087E" w:rsidRPr="0046072C" w:rsidRDefault="005C087E" w:rsidP="005C087E">
            <w:pPr>
              <w:widowControl w:val="0"/>
              <w:contextualSpacing/>
              <w:jc w:val="center"/>
              <w:rPr>
                <w:rFonts w:ascii="Times New Roman" w:hAnsi="Times New Roman"/>
                <w:sz w:val="24"/>
                <w:szCs w:val="24"/>
              </w:rPr>
            </w:pPr>
          </w:p>
        </w:tc>
        <w:tc>
          <w:tcPr>
            <w:tcW w:w="2664" w:type="dxa"/>
            <w:shd w:val="clear" w:color="auto" w:fill="auto"/>
          </w:tcPr>
          <w:p w14:paraId="3EF92324" w14:textId="77777777" w:rsidR="005C087E" w:rsidRPr="0046072C" w:rsidRDefault="005C087E" w:rsidP="005C087E">
            <w:pPr>
              <w:widowControl w:val="0"/>
              <w:contextualSpacing/>
              <w:jc w:val="center"/>
              <w:rPr>
                <w:rFonts w:ascii="Times New Roman" w:hAnsi="Times New Roman"/>
                <w:sz w:val="24"/>
                <w:szCs w:val="24"/>
              </w:rPr>
            </w:pPr>
            <w:r w:rsidRPr="0046072C">
              <w:rPr>
                <w:rFonts w:ascii="Times New Roman" w:hAnsi="Times New Roman"/>
                <w:sz w:val="24"/>
                <w:szCs w:val="24"/>
              </w:rPr>
              <w:t>ПК 3.1</w:t>
            </w:r>
          </w:p>
        </w:tc>
      </w:tr>
      <w:tr w:rsidR="005C087E" w:rsidRPr="00D12A6D" w14:paraId="750133B6" w14:textId="77777777" w:rsidTr="00320D77">
        <w:tc>
          <w:tcPr>
            <w:tcW w:w="5699" w:type="dxa"/>
            <w:vMerge/>
            <w:shd w:val="clear" w:color="auto" w:fill="auto"/>
            <w:vAlign w:val="center"/>
          </w:tcPr>
          <w:p w14:paraId="24C29B2C" w14:textId="77777777" w:rsidR="005C087E" w:rsidRPr="00FC6354" w:rsidRDefault="005C087E" w:rsidP="00320D77">
            <w:pPr>
              <w:widowControl w:val="0"/>
              <w:contextualSpacing/>
              <w:rPr>
                <w:rFonts w:ascii="Times New Roman" w:hAnsi="Times New Roman"/>
                <w:sz w:val="24"/>
                <w:szCs w:val="24"/>
                <w:highlight w:val="green"/>
              </w:rPr>
            </w:pPr>
          </w:p>
        </w:tc>
        <w:tc>
          <w:tcPr>
            <w:tcW w:w="1701" w:type="dxa"/>
            <w:shd w:val="clear" w:color="auto" w:fill="auto"/>
          </w:tcPr>
          <w:p w14:paraId="58C7B2E3" w14:textId="4D738450" w:rsidR="005C087E" w:rsidRPr="0046072C" w:rsidRDefault="005C087E" w:rsidP="00320D77">
            <w:pPr>
              <w:widowControl w:val="0"/>
              <w:contextualSpacing/>
              <w:rPr>
                <w:rFonts w:ascii="Times New Roman" w:hAnsi="Times New Roman"/>
                <w:sz w:val="24"/>
                <w:szCs w:val="24"/>
              </w:rPr>
            </w:pPr>
            <w:r>
              <w:rPr>
                <w:rFonts w:ascii="Times New Roman" w:hAnsi="Times New Roman"/>
                <w:sz w:val="24"/>
                <w:szCs w:val="24"/>
              </w:rPr>
              <w:t xml:space="preserve">ТФ </w:t>
            </w:r>
            <w:r w:rsidRPr="0046072C">
              <w:rPr>
                <w:rFonts w:ascii="Times New Roman" w:hAnsi="Times New Roman"/>
                <w:sz w:val="24"/>
                <w:szCs w:val="24"/>
              </w:rPr>
              <w:t>А/02.5</w:t>
            </w:r>
          </w:p>
        </w:tc>
        <w:tc>
          <w:tcPr>
            <w:tcW w:w="2693" w:type="dxa"/>
            <w:shd w:val="clear" w:color="auto" w:fill="auto"/>
          </w:tcPr>
          <w:p w14:paraId="00268862" w14:textId="700F1C73" w:rsidR="005C087E" w:rsidRPr="0046072C" w:rsidRDefault="005C087E" w:rsidP="005C087E">
            <w:pPr>
              <w:widowControl w:val="0"/>
              <w:contextualSpacing/>
              <w:jc w:val="center"/>
              <w:rPr>
                <w:rFonts w:ascii="Times New Roman" w:hAnsi="Times New Roman"/>
                <w:sz w:val="24"/>
                <w:szCs w:val="24"/>
              </w:rPr>
            </w:pPr>
          </w:p>
        </w:tc>
        <w:tc>
          <w:tcPr>
            <w:tcW w:w="2694" w:type="dxa"/>
            <w:shd w:val="clear" w:color="auto" w:fill="auto"/>
            <w:vAlign w:val="bottom"/>
          </w:tcPr>
          <w:p w14:paraId="614AC9E0" w14:textId="0EC3503B" w:rsidR="005C087E" w:rsidRPr="0046072C" w:rsidRDefault="005C087E" w:rsidP="005C087E">
            <w:pPr>
              <w:widowControl w:val="0"/>
              <w:contextualSpacing/>
              <w:jc w:val="center"/>
              <w:rPr>
                <w:rFonts w:ascii="Times New Roman" w:hAnsi="Times New Roman"/>
                <w:sz w:val="24"/>
                <w:szCs w:val="24"/>
              </w:rPr>
            </w:pPr>
          </w:p>
        </w:tc>
        <w:tc>
          <w:tcPr>
            <w:tcW w:w="2664" w:type="dxa"/>
            <w:shd w:val="clear" w:color="auto" w:fill="auto"/>
          </w:tcPr>
          <w:p w14:paraId="0D2F9203" w14:textId="77777777" w:rsidR="005C087E" w:rsidRPr="0046072C" w:rsidRDefault="005C087E" w:rsidP="005C087E">
            <w:pPr>
              <w:widowControl w:val="0"/>
              <w:contextualSpacing/>
              <w:jc w:val="center"/>
              <w:rPr>
                <w:rFonts w:ascii="Times New Roman" w:hAnsi="Times New Roman"/>
                <w:sz w:val="24"/>
                <w:szCs w:val="24"/>
              </w:rPr>
            </w:pPr>
            <w:r w:rsidRPr="0046072C">
              <w:rPr>
                <w:rFonts w:ascii="Times New Roman" w:hAnsi="Times New Roman"/>
                <w:sz w:val="24"/>
                <w:szCs w:val="24"/>
              </w:rPr>
              <w:t>ПК 3.1</w:t>
            </w:r>
          </w:p>
        </w:tc>
      </w:tr>
      <w:tr w:rsidR="005C087E" w:rsidRPr="00D12A6D" w14:paraId="0925FCC4" w14:textId="77777777" w:rsidTr="00320D77">
        <w:tc>
          <w:tcPr>
            <w:tcW w:w="5699" w:type="dxa"/>
            <w:vMerge/>
            <w:shd w:val="clear" w:color="auto" w:fill="auto"/>
            <w:vAlign w:val="center"/>
          </w:tcPr>
          <w:p w14:paraId="4A29B6EA" w14:textId="77777777" w:rsidR="005C087E" w:rsidRPr="00FC6354" w:rsidRDefault="005C087E" w:rsidP="00320D77">
            <w:pPr>
              <w:widowControl w:val="0"/>
              <w:contextualSpacing/>
              <w:rPr>
                <w:rFonts w:ascii="Times New Roman" w:hAnsi="Times New Roman"/>
                <w:sz w:val="24"/>
                <w:szCs w:val="24"/>
                <w:highlight w:val="green"/>
              </w:rPr>
            </w:pPr>
          </w:p>
        </w:tc>
        <w:tc>
          <w:tcPr>
            <w:tcW w:w="1701" w:type="dxa"/>
            <w:shd w:val="clear" w:color="auto" w:fill="auto"/>
          </w:tcPr>
          <w:p w14:paraId="3D5B1B21" w14:textId="100B9FE5" w:rsidR="005C087E" w:rsidRPr="0046072C" w:rsidRDefault="005C087E" w:rsidP="00320D77">
            <w:pPr>
              <w:widowControl w:val="0"/>
              <w:contextualSpacing/>
              <w:rPr>
                <w:rFonts w:ascii="Times New Roman" w:hAnsi="Times New Roman"/>
                <w:sz w:val="24"/>
                <w:szCs w:val="24"/>
              </w:rPr>
            </w:pPr>
            <w:r>
              <w:rPr>
                <w:rFonts w:ascii="Times New Roman" w:hAnsi="Times New Roman"/>
                <w:sz w:val="24"/>
                <w:szCs w:val="24"/>
              </w:rPr>
              <w:t xml:space="preserve">ТФ </w:t>
            </w:r>
            <w:r w:rsidRPr="0046072C">
              <w:rPr>
                <w:rFonts w:ascii="Times New Roman" w:hAnsi="Times New Roman"/>
                <w:sz w:val="24"/>
                <w:szCs w:val="24"/>
              </w:rPr>
              <w:t>А/03.5</w:t>
            </w:r>
          </w:p>
        </w:tc>
        <w:tc>
          <w:tcPr>
            <w:tcW w:w="2693" w:type="dxa"/>
            <w:shd w:val="clear" w:color="auto" w:fill="auto"/>
          </w:tcPr>
          <w:p w14:paraId="6B2C9EF2" w14:textId="75E9A300" w:rsidR="005C087E" w:rsidRPr="0046072C" w:rsidRDefault="005C087E" w:rsidP="005C087E">
            <w:pPr>
              <w:widowControl w:val="0"/>
              <w:contextualSpacing/>
              <w:jc w:val="center"/>
              <w:rPr>
                <w:rFonts w:ascii="Times New Roman" w:hAnsi="Times New Roman"/>
                <w:sz w:val="24"/>
                <w:szCs w:val="24"/>
              </w:rPr>
            </w:pPr>
          </w:p>
        </w:tc>
        <w:tc>
          <w:tcPr>
            <w:tcW w:w="2694" w:type="dxa"/>
            <w:shd w:val="clear" w:color="auto" w:fill="auto"/>
            <w:vAlign w:val="bottom"/>
          </w:tcPr>
          <w:p w14:paraId="29DAA194" w14:textId="1F1F205A" w:rsidR="005C087E" w:rsidRPr="0046072C" w:rsidRDefault="005C087E" w:rsidP="005C087E">
            <w:pPr>
              <w:widowControl w:val="0"/>
              <w:contextualSpacing/>
              <w:jc w:val="center"/>
              <w:rPr>
                <w:rFonts w:ascii="Times New Roman" w:hAnsi="Times New Roman"/>
                <w:sz w:val="24"/>
                <w:szCs w:val="24"/>
              </w:rPr>
            </w:pPr>
          </w:p>
        </w:tc>
        <w:tc>
          <w:tcPr>
            <w:tcW w:w="2664" w:type="dxa"/>
            <w:shd w:val="clear" w:color="auto" w:fill="auto"/>
          </w:tcPr>
          <w:p w14:paraId="43756163" w14:textId="77777777" w:rsidR="005C087E" w:rsidRPr="0046072C" w:rsidRDefault="005C087E" w:rsidP="005C087E">
            <w:pPr>
              <w:widowControl w:val="0"/>
              <w:contextualSpacing/>
              <w:jc w:val="center"/>
              <w:rPr>
                <w:rFonts w:ascii="Times New Roman" w:hAnsi="Times New Roman"/>
                <w:sz w:val="24"/>
                <w:szCs w:val="24"/>
              </w:rPr>
            </w:pPr>
            <w:r w:rsidRPr="0046072C">
              <w:rPr>
                <w:rFonts w:ascii="Times New Roman" w:hAnsi="Times New Roman"/>
                <w:sz w:val="24"/>
                <w:szCs w:val="24"/>
              </w:rPr>
              <w:t>ПК 3.2</w:t>
            </w:r>
          </w:p>
        </w:tc>
      </w:tr>
      <w:tr w:rsidR="005C087E" w:rsidRPr="00D12A6D" w14:paraId="667ED327" w14:textId="77777777" w:rsidTr="00320D77">
        <w:tc>
          <w:tcPr>
            <w:tcW w:w="5699" w:type="dxa"/>
            <w:vMerge/>
            <w:shd w:val="clear" w:color="auto" w:fill="auto"/>
            <w:vAlign w:val="center"/>
          </w:tcPr>
          <w:p w14:paraId="115EB0F7" w14:textId="77777777" w:rsidR="005C087E" w:rsidRPr="00FC6354" w:rsidRDefault="005C087E" w:rsidP="00320D77">
            <w:pPr>
              <w:widowControl w:val="0"/>
              <w:contextualSpacing/>
              <w:rPr>
                <w:rFonts w:ascii="Times New Roman" w:hAnsi="Times New Roman"/>
                <w:sz w:val="24"/>
                <w:szCs w:val="24"/>
                <w:highlight w:val="green"/>
              </w:rPr>
            </w:pPr>
          </w:p>
        </w:tc>
        <w:tc>
          <w:tcPr>
            <w:tcW w:w="1701" w:type="dxa"/>
            <w:shd w:val="clear" w:color="auto" w:fill="auto"/>
          </w:tcPr>
          <w:p w14:paraId="78B7AB53" w14:textId="589FD512" w:rsidR="005C087E" w:rsidRPr="0046072C" w:rsidRDefault="005C087E" w:rsidP="00320D77">
            <w:pPr>
              <w:widowControl w:val="0"/>
              <w:contextualSpacing/>
              <w:rPr>
                <w:rFonts w:ascii="Times New Roman" w:hAnsi="Times New Roman"/>
                <w:sz w:val="24"/>
                <w:szCs w:val="24"/>
              </w:rPr>
            </w:pPr>
            <w:r>
              <w:rPr>
                <w:rFonts w:ascii="Times New Roman" w:hAnsi="Times New Roman"/>
                <w:sz w:val="24"/>
                <w:szCs w:val="24"/>
              </w:rPr>
              <w:t xml:space="preserve">ТФ </w:t>
            </w:r>
            <w:r w:rsidRPr="0046072C">
              <w:rPr>
                <w:rFonts w:ascii="Times New Roman" w:hAnsi="Times New Roman"/>
                <w:sz w:val="24"/>
                <w:szCs w:val="24"/>
              </w:rPr>
              <w:t>А/04.5</w:t>
            </w:r>
          </w:p>
        </w:tc>
        <w:tc>
          <w:tcPr>
            <w:tcW w:w="2693" w:type="dxa"/>
            <w:shd w:val="clear" w:color="auto" w:fill="auto"/>
          </w:tcPr>
          <w:p w14:paraId="393486D0" w14:textId="0828DF29" w:rsidR="005C087E" w:rsidRPr="0046072C" w:rsidRDefault="005C087E" w:rsidP="005C087E">
            <w:pPr>
              <w:widowControl w:val="0"/>
              <w:contextualSpacing/>
              <w:jc w:val="center"/>
              <w:rPr>
                <w:rFonts w:ascii="Times New Roman" w:hAnsi="Times New Roman"/>
                <w:sz w:val="24"/>
                <w:szCs w:val="24"/>
              </w:rPr>
            </w:pPr>
          </w:p>
        </w:tc>
        <w:tc>
          <w:tcPr>
            <w:tcW w:w="2694" w:type="dxa"/>
            <w:shd w:val="clear" w:color="auto" w:fill="auto"/>
            <w:vAlign w:val="bottom"/>
          </w:tcPr>
          <w:p w14:paraId="2F24B68D" w14:textId="2305DFCB" w:rsidR="005C087E" w:rsidRPr="0046072C" w:rsidRDefault="005C087E" w:rsidP="005C087E">
            <w:pPr>
              <w:widowControl w:val="0"/>
              <w:contextualSpacing/>
              <w:jc w:val="center"/>
              <w:rPr>
                <w:rFonts w:ascii="Times New Roman" w:hAnsi="Times New Roman"/>
                <w:sz w:val="24"/>
                <w:szCs w:val="24"/>
              </w:rPr>
            </w:pPr>
          </w:p>
        </w:tc>
        <w:tc>
          <w:tcPr>
            <w:tcW w:w="2664" w:type="dxa"/>
            <w:shd w:val="clear" w:color="auto" w:fill="auto"/>
          </w:tcPr>
          <w:p w14:paraId="2E7C02A9" w14:textId="77777777" w:rsidR="005C087E" w:rsidRPr="0046072C" w:rsidRDefault="005C087E" w:rsidP="005C087E">
            <w:pPr>
              <w:widowControl w:val="0"/>
              <w:contextualSpacing/>
              <w:jc w:val="center"/>
              <w:rPr>
                <w:rFonts w:ascii="Times New Roman" w:hAnsi="Times New Roman"/>
                <w:sz w:val="24"/>
                <w:szCs w:val="24"/>
              </w:rPr>
            </w:pPr>
            <w:r w:rsidRPr="0046072C">
              <w:rPr>
                <w:rFonts w:ascii="Times New Roman" w:hAnsi="Times New Roman"/>
                <w:sz w:val="24"/>
                <w:szCs w:val="24"/>
              </w:rPr>
              <w:t>ПК 3.3</w:t>
            </w:r>
          </w:p>
        </w:tc>
      </w:tr>
      <w:tr w:rsidR="005C087E" w:rsidRPr="00D12A6D" w14:paraId="628E1394" w14:textId="77777777" w:rsidTr="005C087E">
        <w:tc>
          <w:tcPr>
            <w:tcW w:w="5699" w:type="dxa"/>
            <w:shd w:val="clear" w:color="auto" w:fill="auto"/>
          </w:tcPr>
          <w:p w14:paraId="2A775D21" w14:textId="2E596CBD" w:rsidR="005C087E" w:rsidRPr="00AC6C1B" w:rsidRDefault="005C087E" w:rsidP="005C087E">
            <w:pPr>
              <w:widowControl w:val="0"/>
              <w:contextualSpacing/>
              <w:rPr>
                <w:rFonts w:ascii="Times New Roman" w:hAnsi="Times New Roman"/>
                <w:b/>
                <w:bCs/>
                <w:color w:val="000000"/>
                <w:sz w:val="24"/>
                <w:szCs w:val="24"/>
              </w:rPr>
            </w:pPr>
            <w:r w:rsidRPr="00AC6C1B">
              <w:rPr>
                <w:rFonts w:ascii="Times New Roman" w:hAnsi="Times New Roman"/>
                <w:b/>
                <w:bCs/>
                <w:color w:val="000000"/>
                <w:sz w:val="24"/>
                <w:szCs w:val="24"/>
              </w:rPr>
              <w:t>05.012 Тренер-преподаватель</w:t>
            </w:r>
          </w:p>
        </w:tc>
        <w:tc>
          <w:tcPr>
            <w:tcW w:w="1701" w:type="dxa"/>
            <w:shd w:val="clear" w:color="auto" w:fill="auto"/>
          </w:tcPr>
          <w:p w14:paraId="403C8C49" w14:textId="77777777" w:rsidR="005C087E" w:rsidRPr="0046072C" w:rsidRDefault="005C087E" w:rsidP="00320D77">
            <w:pPr>
              <w:widowControl w:val="0"/>
              <w:contextualSpacing/>
              <w:rPr>
                <w:rFonts w:ascii="Times New Roman" w:hAnsi="Times New Roman"/>
                <w:sz w:val="24"/>
                <w:szCs w:val="24"/>
              </w:rPr>
            </w:pPr>
          </w:p>
        </w:tc>
        <w:tc>
          <w:tcPr>
            <w:tcW w:w="2693" w:type="dxa"/>
            <w:shd w:val="clear" w:color="auto" w:fill="auto"/>
          </w:tcPr>
          <w:p w14:paraId="6DDEA96E" w14:textId="77777777" w:rsidR="005C087E" w:rsidRPr="0046072C" w:rsidRDefault="005C087E" w:rsidP="005C087E">
            <w:pPr>
              <w:widowControl w:val="0"/>
              <w:contextualSpacing/>
              <w:jc w:val="center"/>
              <w:rPr>
                <w:rFonts w:ascii="Times New Roman" w:hAnsi="Times New Roman"/>
                <w:sz w:val="24"/>
                <w:szCs w:val="24"/>
              </w:rPr>
            </w:pPr>
          </w:p>
        </w:tc>
        <w:tc>
          <w:tcPr>
            <w:tcW w:w="2694" w:type="dxa"/>
            <w:shd w:val="clear" w:color="auto" w:fill="auto"/>
            <w:vAlign w:val="bottom"/>
          </w:tcPr>
          <w:p w14:paraId="1216C3CB" w14:textId="77777777" w:rsidR="005C087E" w:rsidRPr="0046072C" w:rsidRDefault="005C087E" w:rsidP="005C087E">
            <w:pPr>
              <w:widowControl w:val="0"/>
              <w:contextualSpacing/>
              <w:jc w:val="center"/>
              <w:rPr>
                <w:rFonts w:ascii="Times New Roman" w:hAnsi="Times New Roman"/>
                <w:sz w:val="24"/>
                <w:szCs w:val="24"/>
              </w:rPr>
            </w:pPr>
          </w:p>
        </w:tc>
        <w:tc>
          <w:tcPr>
            <w:tcW w:w="2664" w:type="dxa"/>
            <w:shd w:val="clear" w:color="auto" w:fill="auto"/>
          </w:tcPr>
          <w:p w14:paraId="0E620CB4" w14:textId="77777777" w:rsidR="005C087E" w:rsidRPr="0046072C" w:rsidRDefault="005C087E" w:rsidP="005C087E">
            <w:pPr>
              <w:widowControl w:val="0"/>
              <w:contextualSpacing/>
              <w:jc w:val="center"/>
              <w:rPr>
                <w:rFonts w:ascii="Times New Roman" w:hAnsi="Times New Roman"/>
                <w:sz w:val="24"/>
                <w:szCs w:val="24"/>
              </w:rPr>
            </w:pPr>
          </w:p>
        </w:tc>
      </w:tr>
      <w:tr w:rsidR="005C087E" w:rsidRPr="00D12A6D" w14:paraId="76D39C02" w14:textId="77777777" w:rsidTr="00320D77">
        <w:tc>
          <w:tcPr>
            <w:tcW w:w="5699" w:type="dxa"/>
            <w:vMerge w:val="restart"/>
            <w:shd w:val="clear" w:color="auto" w:fill="auto"/>
          </w:tcPr>
          <w:p w14:paraId="0E8116DD" w14:textId="77777777" w:rsidR="005C087E" w:rsidRPr="005C087E" w:rsidRDefault="005C087E" w:rsidP="00320D77">
            <w:pPr>
              <w:widowControl w:val="0"/>
              <w:contextualSpacing/>
              <w:rPr>
                <w:rFonts w:ascii="Times New Roman" w:hAnsi="Times New Roman"/>
                <w:b/>
                <w:bCs/>
                <w:sz w:val="24"/>
                <w:szCs w:val="24"/>
              </w:rPr>
            </w:pPr>
            <w:r w:rsidRPr="005C087E">
              <w:rPr>
                <w:rFonts w:ascii="Times New Roman" w:hAnsi="Times New Roman"/>
                <w:b/>
                <w:bCs/>
                <w:sz w:val="24"/>
                <w:szCs w:val="24"/>
              </w:rPr>
              <w:t xml:space="preserve">ОТФ А </w:t>
            </w:r>
          </w:p>
          <w:p w14:paraId="7F920BD3" w14:textId="37AD4D73" w:rsidR="005C087E" w:rsidRPr="00FC6354" w:rsidRDefault="005C087E" w:rsidP="00320D77">
            <w:pPr>
              <w:widowControl w:val="0"/>
              <w:contextualSpacing/>
              <w:rPr>
                <w:rFonts w:ascii="Times New Roman" w:hAnsi="Times New Roman"/>
                <w:sz w:val="24"/>
                <w:szCs w:val="24"/>
                <w:highlight w:val="green"/>
              </w:rPr>
            </w:pPr>
            <w:r w:rsidRPr="00AC6C1B">
              <w:rPr>
                <w:rFonts w:ascii="Times New Roman" w:hAnsi="Times New Roman"/>
                <w:sz w:val="24"/>
                <w:szCs w:val="24"/>
              </w:rPr>
              <w:t>Деятельность</w:t>
            </w:r>
            <w:r w:rsidRPr="00501EFB">
              <w:rPr>
                <w:rFonts w:ascii="Times New Roman" w:hAnsi="Times New Roman"/>
                <w:sz w:val="24"/>
                <w:szCs w:val="24"/>
              </w:rPr>
              <w:t xml:space="preserve"> по подготовке спортсменов и физическому воспитанию обучающихся</w:t>
            </w:r>
          </w:p>
        </w:tc>
        <w:tc>
          <w:tcPr>
            <w:tcW w:w="1701" w:type="dxa"/>
            <w:shd w:val="clear" w:color="auto" w:fill="auto"/>
          </w:tcPr>
          <w:p w14:paraId="20DC8F8C" w14:textId="51226AFD" w:rsidR="005C087E" w:rsidRPr="0046072C" w:rsidRDefault="005C087E" w:rsidP="00320D77">
            <w:pPr>
              <w:widowControl w:val="0"/>
              <w:contextualSpacing/>
              <w:rPr>
                <w:rFonts w:ascii="Times New Roman" w:hAnsi="Times New Roman"/>
                <w:sz w:val="24"/>
                <w:szCs w:val="24"/>
              </w:rPr>
            </w:pPr>
            <w:r>
              <w:rPr>
                <w:rFonts w:ascii="Times New Roman" w:hAnsi="Times New Roman"/>
                <w:sz w:val="24"/>
                <w:szCs w:val="24"/>
              </w:rPr>
              <w:t xml:space="preserve">ТФ </w:t>
            </w:r>
            <w:r w:rsidRPr="00AC6C1B">
              <w:rPr>
                <w:rFonts w:ascii="Times New Roman" w:hAnsi="Times New Roman"/>
                <w:sz w:val="24"/>
                <w:szCs w:val="24"/>
              </w:rPr>
              <w:t>A/01.6</w:t>
            </w:r>
          </w:p>
        </w:tc>
        <w:tc>
          <w:tcPr>
            <w:tcW w:w="2693" w:type="dxa"/>
            <w:shd w:val="clear" w:color="auto" w:fill="auto"/>
          </w:tcPr>
          <w:p w14:paraId="487BA4EE" w14:textId="77777777" w:rsidR="005C087E" w:rsidRPr="0046072C" w:rsidRDefault="005C087E" w:rsidP="005C087E">
            <w:pPr>
              <w:widowControl w:val="0"/>
              <w:contextualSpacing/>
              <w:jc w:val="center"/>
              <w:rPr>
                <w:rFonts w:ascii="Times New Roman" w:hAnsi="Times New Roman"/>
                <w:sz w:val="24"/>
                <w:szCs w:val="24"/>
              </w:rPr>
            </w:pPr>
            <w:r>
              <w:rPr>
                <w:rFonts w:ascii="Times New Roman" w:hAnsi="Times New Roman"/>
                <w:sz w:val="24"/>
                <w:szCs w:val="24"/>
              </w:rPr>
              <w:t>ПК 1.1</w:t>
            </w:r>
          </w:p>
        </w:tc>
        <w:tc>
          <w:tcPr>
            <w:tcW w:w="2694" w:type="dxa"/>
            <w:shd w:val="clear" w:color="auto" w:fill="auto"/>
            <w:vAlign w:val="bottom"/>
          </w:tcPr>
          <w:p w14:paraId="4A732BB5" w14:textId="77777777" w:rsidR="005C087E" w:rsidRPr="0046072C" w:rsidRDefault="005C087E" w:rsidP="005C087E">
            <w:pPr>
              <w:widowControl w:val="0"/>
              <w:contextualSpacing/>
              <w:jc w:val="center"/>
              <w:rPr>
                <w:rFonts w:ascii="Times New Roman" w:hAnsi="Times New Roman"/>
                <w:sz w:val="24"/>
                <w:szCs w:val="24"/>
              </w:rPr>
            </w:pPr>
          </w:p>
        </w:tc>
        <w:tc>
          <w:tcPr>
            <w:tcW w:w="2664" w:type="dxa"/>
            <w:shd w:val="clear" w:color="auto" w:fill="auto"/>
          </w:tcPr>
          <w:p w14:paraId="3F609226" w14:textId="77777777" w:rsidR="005C087E" w:rsidRPr="0046072C" w:rsidRDefault="005C087E" w:rsidP="005C087E">
            <w:pPr>
              <w:widowControl w:val="0"/>
              <w:contextualSpacing/>
              <w:jc w:val="center"/>
              <w:rPr>
                <w:rFonts w:ascii="Times New Roman" w:hAnsi="Times New Roman"/>
                <w:sz w:val="24"/>
                <w:szCs w:val="24"/>
              </w:rPr>
            </w:pPr>
          </w:p>
        </w:tc>
      </w:tr>
      <w:tr w:rsidR="005C087E" w:rsidRPr="00D12A6D" w14:paraId="4F5059DB" w14:textId="77777777" w:rsidTr="00320D77">
        <w:tc>
          <w:tcPr>
            <w:tcW w:w="5699" w:type="dxa"/>
            <w:vMerge/>
            <w:shd w:val="clear" w:color="auto" w:fill="auto"/>
            <w:vAlign w:val="center"/>
          </w:tcPr>
          <w:p w14:paraId="2F15019F" w14:textId="77777777" w:rsidR="005C087E" w:rsidRPr="00FC6354" w:rsidRDefault="005C087E" w:rsidP="00320D77">
            <w:pPr>
              <w:widowControl w:val="0"/>
              <w:contextualSpacing/>
              <w:rPr>
                <w:rFonts w:ascii="Times New Roman" w:hAnsi="Times New Roman"/>
                <w:sz w:val="24"/>
                <w:szCs w:val="24"/>
                <w:highlight w:val="green"/>
              </w:rPr>
            </w:pPr>
          </w:p>
        </w:tc>
        <w:tc>
          <w:tcPr>
            <w:tcW w:w="1701" w:type="dxa"/>
            <w:shd w:val="clear" w:color="auto" w:fill="auto"/>
          </w:tcPr>
          <w:p w14:paraId="53EC0534" w14:textId="3AE744FD" w:rsidR="005C087E" w:rsidRPr="0046072C" w:rsidRDefault="005C087E" w:rsidP="00320D77">
            <w:pPr>
              <w:widowControl w:val="0"/>
              <w:contextualSpacing/>
              <w:rPr>
                <w:rFonts w:ascii="Times New Roman" w:hAnsi="Times New Roman"/>
                <w:sz w:val="24"/>
                <w:szCs w:val="24"/>
              </w:rPr>
            </w:pPr>
            <w:r>
              <w:rPr>
                <w:rFonts w:ascii="Times New Roman" w:hAnsi="Times New Roman"/>
                <w:sz w:val="24"/>
                <w:szCs w:val="24"/>
              </w:rPr>
              <w:t xml:space="preserve">ТФ </w:t>
            </w:r>
            <w:r w:rsidRPr="00AC6C1B">
              <w:rPr>
                <w:rFonts w:ascii="Times New Roman" w:hAnsi="Times New Roman"/>
                <w:sz w:val="24"/>
                <w:szCs w:val="24"/>
              </w:rPr>
              <w:t>A/02.6</w:t>
            </w:r>
          </w:p>
        </w:tc>
        <w:tc>
          <w:tcPr>
            <w:tcW w:w="2693" w:type="dxa"/>
            <w:shd w:val="clear" w:color="auto" w:fill="auto"/>
          </w:tcPr>
          <w:p w14:paraId="209090EE" w14:textId="77777777" w:rsidR="005C087E" w:rsidRPr="0046072C" w:rsidRDefault="005C087E" w:rsidP="005C087E">
            <w:pPr>
              <w:widowControl w:val="0"/>
              <w:contextualSpacing/>
              <w:jc w:val="center"/>
              <w:rPr>
                <w:rFonts w:ascii="Times New Roman" w:hAnsi="Times New Roman"/>
                <w:sz w:val="24"/>
                <w:szCs w:val="24"/>
              </w:rPr>
            </w:pPr>
            <w:r>
              <w:rPr>
                <w:rFonts w:ascii="Times New Roman" w:hAnsi="Times New Roman"/>
                <w:sz w:val="24"/>
                <w:szCs w:val="24"/>
              </w:rPr>
              <w:t>ПК 1.2</w:t>
            </w:r>
          </w:p>
        </w:tc>
        <w:tc>
          <w:tcPr>
            <w:tcW w:w="2694" w:type="dxa"/>
            <w:shd w:val="clear" w:color="auto" w:fill="auto"/>
            <w:vAlign w:val="bottom"/>
          </w:tcPr>
          <w:p w14:paraId="6514C9A9" w14:textId="77777777" w:rsidR="005C087E" w:rsidRPr="0046072C" w:rsidRDefault="005C087E" w:rsidP="005C087E">
            <w:pPr>
              <w:widowControl w:val="0"/>
              <w:contextualSpacing/>
              <w:jc w:val="center"/>
              <w:rPr>
                <w:rFonts w:ascii="Times New Roman" w:hAnsi="Times New Roman"/>
                <w:sz w:val="24"/>
                <w:szCs w:val="24"/>
              </w:rPr>
            </w:pPr>
          </w:p>
        </w:tc>
        <w:tc>
          <w:tcPr>
            <w:tcW w:w="2664" w:type="dxa"/>
            <w:shd w:val="clear" w:color="auto" w:fill="auto"/>
          </w:tcPr>
          <w:p w14:paraId="69893202" w14:textId="77777777" w:rsidR="005C087E" w:rsidRPr="0046072C" w:rsidRDefault="005C087E" w:rsidP="005C087E">
            <w:pPr>
              <w:widowControl w:val="0"/>
              <w:contextualSpacing/>
              <w:jc w:val="center"/>
              <w:rPr>
                <w:rFonts w:ascii="Times New Roman" w:hAnsi="Times New Roman"/>
                <w:sz w:val="24"/>
                <w:szCs w:val="24"/>
              </w:rPr>
            </w:pPr>
          </w:p>
        </w:tc>
      </w:tr>
      <w:tr w:rsidR="005C087E" w:rsidRPr="00D12A6D" w14:paraId="3185A96E" w14:textId="77777777" w:rsidTr="00320D77">
        <w:tc>
          <w:tcPr>
            <w:tcW w:w="5699" w:type="dxa"/>
            <w:vMerge/>
            <w:shd w:val="clear" w:color="auto" w:fill="auto"/>
            <w:vAlign w:val="center"/>
          </w:tcPr>
          <w:p w14:paraId="58940C4F" w14:textId="77777777" w:rsidR="005C087E" w:rsidRPr="00FC6354" w:rsidRDefault="005C087E" w:rsidP="00320D77">
            <w:pPr>
              <w:widowControl w:val="0"/>
              <w:contextualSpacing/>
              <w:rPr>
                <w:rFonts w:ascii="Times New Roman" w:hAnsi="Times New Roman"/>
                <w:sz w:val="24"/>
                <w:szCs w:val="24"/>
                <w:highlight w:val="green"/>
              </w:rPr>
            </w:pPr>
          </w:p>
        </w:tc>
        <w:tc>
          <w:tcPr>
            <w:tcW w:w="1701" w:type="dxa"/>
            <w:shd w:val="clear" w:color="auto" w:fill="auto"/>
          </w:tcPr>
          <w:p w14:paraId="42A9262A" w14:textId="2063038E" w:rsidR="005C087E" w:rsidRPr="0046072C" w:rsidRDefault="005C087E" w:rsidP="00320D77">
            <w:pPr>
              <w:widowControl w:val="0"/>
              <w:contextualSpacing/>
              <w:rPr>
                <w:rFonts w:ascii="Times New Roman" w:hAnsi="Times New Roman"/>
                <w:sz w:val="24"/>
                <w:szCs w:val="24"/>
              </w:rPr>
            </w:pPr>
            <w:r>
              <w:rPr>
                <w:rFonts w:ascii="Times New Roman" w:hAnsi="Times New Roman"/>
                <w:sz w:val="24"/>
                <w:szCs w:val="24"/>
              </w:rPr>
              <w:t xml:space="preserve">ТФ </w:t>
            </w:r>
            <w:r w:rsidRPr="00AC6C1B">
              <w:rPr>
                <w:rFonts w:ascii="Times New Roman" w:hAnsi="Times New Roman"/>
                <w:sz w:val="24"/>
                <w:szCs w:val="24"/>
              </w:rPr>
              <w:t>A/03.6</w:t>
            </w:r>
          </w:p>
        </w:tc>
        <w:tc>
          <w:tcPr>
            <w:tcW w:w="2693" w:type="dxa"/>
            <w:shd w:val="clear" w:color="auto" w:fill="auto"/>
          </w:tcPr>
          <w:p w14:paraId="6E29EF93" w14:textId="77777777" w:rsidR="005C087E" w:rsidRPr="0046072C" w:rsidRDefault="005C087E" w:rsidP="005C087E">
            <w:pPr>
              <w:widowControl w:val="0"/>
              <w:contextualSpacing/>
              <w:jc w:val="center"/>
              <w:rPr>
                <w:rFonts w:ascii="Times New Roman" w:hAnsi="Times New Roman"/>
                <w:sz w:val="24"/>
                <w:szCs w:val="24"/>
              </w:rPr>
            </w:pPr>
            <w:r>
              <w:rPr>
                <w:rFonts w:ascii="Times New Roman" w:hAnsi="Times New Roman"/>
                <w:sz w:val="24"/>
                <w:szCs w:val="24"/>
              </w:rPr>
              <w:t>ПК 1.2</w:t>
            </w:r>
          </w:p>
        </w:tc>
        <w:tc>
          <w:tcPr>
            <w:tcW w:w="2694" w:type="dxa"/>
            <w:shd w:val="clear" w:color="auto" w:fill="auto"/>
            <w:vAlign w:val="bottom"/>
          </w:tcPr>
          <w:p w14:paraId="59D8BDD5" w14:textId="77777777" w:rsidR="005C087E" w:rsidRPr="0046072C" w:rsidRDefault="005C087E" w:rsidP="005C087E">
            <w:pPr>
              <w:widowControl w:val="0"/>
              <w:contextualSpacing/>
              <w:jc w:val="center"/>
              <w:rPr>
                <w:rFonts w:ascii="Times New Roman" w:hAnsi="Times New Roman"/>
                <w:sz w:val="24"/>
                <w:szCs w:val="24"/>
              </w:rPr>
            </w:pPr>
          </w:p>
        </w:tc>
        <w:tc>
          <w:tcPr>
            <w:tcW w:w="2664" w:type="dxa"/>
            <w:shd w:val="clear" w:color="auto" w:fill="auto"/>
          </w:tcPr>
          <w:p w14:paraId="6AF76FB7" w14:textId="77777777" w:rsidR="005C087E" w:rsidRPr="0046072C" w:rsidRDefault="005C087E" w:rsidP="005C087E">
            <w:pPr>
              <w:widowControl w:val="0"/>
              <w:contextualSpacing/>
              <w:jc w:val="center"/>
              <w:rPr>
                <w:rFonts w:ascii="Times New Roman" w:hAnsi="Times New Roman"/>
                <w:sz w:val="24"/>
                <w:szCs w:val="24"/>
              </w:rPr>
            </w:pPr>
          </w:p>
        </w:tc>
      </w:tr>
      <w:tr w:rsidR="005C087E" w:rsidRPr="00D12A6D" w14:paraId="2B81168F" w14:textId="77777777" w:rsidTr="00320D77">
        <w:tc>
          <w:tcPr>
            <w:tcW w:w="5699" w:type="dxa"/>
            <w:vMerge/>
            <w:shd w:val="clear" w:color="auto" w:fill="auto"/>
            <w:vAlign w:val="center"/>
          </w:tcPr>
          <w:p w14:paraId="6FC1B4CE" w14:textId="77777777" w:rsidR="005C087E" w:rsidRPr="00FC6354" w:rsidRDefault="005C087E" w:rsidP="00320D77">
            <w:pPr>
              <w:widowControl w:val="0"/>
              <w:contextualSpacing/>
              <w:rPr>
                <w:rFonts w:ascii="Times New Roman" w:hAnsi="Times New Roman"/>
                <w:sz w:val="24"/>
                <w:szCs w:val="24"/>
                <w:highlight w:val="green"/>
              </w:rPr>
            </w:pPr>
          </w:p>
        </w:tc>
        <w:tc>
          <w:tcPr>
            <w:tcW w:w="1701" w:type="dxa"/>
            <w:shd w:val="clear" w:color="auto" w:fill="auto"/>
          </w:tcPr>
          <w:p w14:paraId="7542267D" w14:textId="205E3B17" w:rsidR="005C087E" w:rsidRPr="0046072C" w:rsidRDefault="005C087E" w:rsidP="00320D77">
            <w:pPr>
              <w:widowControl w:val="0"/>
              <w:contextualSpacing/>
              <w:rPr>
                <w:rFonts w:ascii="Times New Roman" w:hAnsi="Times New Roman"/>
                <w:sz w:val="24"/>
                <w:szCs w:val="24"/>
              </w:rPr>
            </w:pPr>
            <w:r>
              <w:rPr>
                <w:rFonts w:ascii="Times New Roman" w:hAnsi="Times New Roman"/>
                <w:sz w:val="24"/>
                <w:szCs w:val="24"/>
              </w:rPr>
              <w:t xml:space="preserve">ТФ </w:t>
            </w:r>
            <w:r w:rsidRPr="00AC6C1B">
              <w:rPr>
                <w:rFonts w:ascii="Times New Roman" w:hAnsi="Times New Roman"/>
                <w:sz w:val="24"/>
                <w:szCs w:val="24"/>
              </w:rPr>
              <w:t>A/04.6</w:t>
            </w:r>
          </w:p>
        </w:tc>
        <w:tc>
          <w:tcPr>
            <w:tcW w:w="2693" w:type="dxa"/>
            <w:shd w:val="clear" w:color="auto" w:fill="auto"/>
          </w:tcPr>
          <w:p w14:paraId="05CB79BB" w14:textId="77777777" w:rsidR="005C087E" w:rsidRDefault="005C087E" w:rsidP="005C087E">
            <w:pPr>
              <w:widowControl w:val="0"/>
              <w:contextualSpacing/>
              <w:jc w:val="center"/>
              <w:rPr>
                <w:rFonts w:ascii="Times New Roman" w:hAnsi="Times New Roman"/>
                <w:sz w:val="24"/>
                <w:szCs w:val="24"/>
              </w:rPr>
            </w:pPr>
            <w:r>
              <w:rPr>
                <w:rFonts w:ascii="Times New Roman" w:hAnsi="Times New Roman"/>
                <w:sz w:val="24"/>
                <w:szCs w:val="24"/>
              </w:rPr>
              <w:t>ПК 1.3</w:t>
            </w:r>
          </w:p>
          <w:p w14:paraId="6A09B932" w14:textId="77777777" w:rsidR="005C087E" w:rsidRDefault="005C087E" w:rsidP="005C087E">
            <w:pPr>
              <w:widowControl w:val="0"/>
              <w:contextualSpacing/>
              <w:jc w:val="center"/>
              <w:rPr>
                <w:rFonts w:ascii="Times New Roman" w:hAnsi="Times New Roman"/>
                <w:sz w:val="24"/>
                <w:szCs w:val="24"/>
              </w:rPr>
            </w:pPr>
            <w:r>
              <w:rPr>
                <w:rFonts w:ascii="Times New Roman" w:hAnsi="Times New Roman"/>
                <w:sz w:val="24"/>
                <w:szCs w:val="24"/>
              </w:rPr>
              <w:t>ПК 1.4</w:t>
            </w:r>
          </w:p>
          <w:p w14:paraId="1212B132" w14:textId="77777777" w:rsidR="005C087E" w:rsidRPr="0046072C" w:rsidRDefault="005C087E" w:rsidP="005C087E">
            <w:pPr>
              <w:widowControl w:val="0"/>
              <w:contextualSpacing/>
              <w:jc w:val="center"/>
              <w:rPr>
                <w:rFonts w:ascii="Times New Roman" w:hAnsi="Times New Roman"/>
                <w:sz w:val="24"/>
                <w:szCs w:val="24"/>
              </w:rPr>
            </w:pPr>
            <w:r>
              <w:rPr>
                <w:rFonts w:ascii="Times New Roman" w:hAnsi="Times New Roman"/>
                <w:sz w:val="24"/>
                <w:szCs w:val="24"/>
              </w:rPr>
              <w:t>ПК 1.5</w:t>
            </w:r>
          </w:p>
        </w:tc>
        <w:tc>
          <w:tcPr>
            <w:tcW w:w="2694" w:type="dxa"/>
            <w:shd w:val="clear" w:color="auto" w:fill="auto"/>
            <w:vAlign w:val="bottom"/>
          </w:tcPr>
          <w:p w14:paraId="72249291" w14:textId="77777777" w:rsidR="005C087E" w:rsidRPr="0046072C" w:rsidRDefault="005C087E" w:rsidP="005C087E">
            <w:pPr>
              <w:widowControl w:val="0"/>
              <w:contextualSpacing/>
              <w:jc w:val="center"/>
              <w:rPr>
                <w:rFonts w:ascii="Times New Roman" w:hAnsi="Times New Roman"/>
                <w:sz w:val="24"/>
                <w:szCs w:val="24"/>
              </w:rPr>
            </w:pPr>
          </w:p>
        </w:tc>
        <w:tc>
          <w:tcPr>
            <w:tcW w:w="2664" w:type="dxa"/>
            <w:shd w:val="clear" w:color="auto" w:fill="auto"/>
          </w:tcPr>
          <w:p w14:paraId="0017C8DA" w14:textId="77777777" w:rsidR="005C087E" w:rsidRPr="0046072C" w:rsidRDefault="005C087E" w:rsidP="005C087E">
            <w:pPr>
              <w:widowControl w:val="0"/>
              <w:contextualSpacing/>
              <w:jc w:val="center"/>
              <w:rPr>
                <w:rFonts w:ascii="Times New Roman" w:hAnsi="Times New Roman"/>
                <w:sz w:val="24"/>
                <w:szCs w:val="24"/>
              </w:rPr>
            </w:pPr>
          </w:p>
        </w:tc>
      </w:tr>
      <w:tr w:rsidR="005C087E" w:rsidRPr="00D12A6D" w14:paraId="6BBCACF1" w14:textId="77777777" w:rsidTr="00320D77">
        <w:tc>
          <w:tcPr>
            <w:tcW w:w="5699" w:type="dxa"/>
            <w:vMerge/>
            <w:shd w:val="clear" w:color="auto" w:fill="auto"/>
            <w:vAlign w:val="center"/>
          </w:tcPr>
          <w:p w14:paraId="124B2ABE" w14:textId="77777777" w:rsidR="005C087E" w:rsidRPr="00FC6354" w:rsidRDefault="005C087E" w:rsidP="00320D77">
            <w:pPr>
              <w:widowControl w:val="0"/>
              <w:contextualSpacing/>
              <w:rPr>
                <w:rFonts w:ascii="Times New Roman" w:hAnsi="Times New Roman"/>
                <w:sz w:val="24"/>
                <w:szCs w:val="24"/>
                <w:highlight w:val="green"/>
              </w:rPr>
            </w:pPr>
          </w:p>
        </w:tc>
        <w:tc>
          <w:tcPr>
            <w:tcW w:w="1701" w:type="dxa"/>
            <w:shd w:val="clear" w:color="auto" w:fill="auto"/>
          </w:tcPr>
          <w:p w14:paraId="68B38460" w14:textId="78716A44" w:rsidR="005C087E" w:rsidRPr="0046072C" w:rsidRDefault="005C087E" w:rsidP="00320D77">
            <w:pPr>
              <w:widowControl w:val="0"/>
              <w:contextualSpacing/>
              <w:rPr>
                <w:rFonts w:ascii="Times New Roman" w:hAnsi="Times New Roman"/>
                <w:sz w:val="24"/>
                <w:szCs w:val="24"/>
              </w:rPr>
            </w:pPr>
            <w:r>
              <w:rPr>
                <w:rFonts w:ascii="Times New Roman" w:hAnsi="Times New Roman"/>
                <w:sz w:val="24"/>
                <w:szCs w:val="24"/>
              </w:rPr>
              <w:t xml:space="preserve">ТФ </w:t>
            </w:r>
            <w:r w:rsidRPr="00AC6C1B">
              <w:rPr>
                <w:rFonts w:ascii="Times New Roman" w:hAnsi="Times New Roman"/>
                <w:sz w:val="24"/>
                <w:szCs w:val="24"/>
              </w:rPr>
              <w:t>A/05.6</w:t>
            </w:r>
          </w:p>
        </w:tc>
        <w:tc>
          <w:tcPr>
            <w:tcW w:w="2693" w:type="dxa"/>
            <w:shd w:val="clear" w:color="auto" w:fill="auto"/>
          </w:tcPr>
          <w:p w14:paraId="49EA5069" w14:textId="77777777" w:rsidR="005C087E" w:rsidRPr="0046072C" w:rsidRDefault="005C087E" w:rsidP="005C087E">
            <w:pPr>
              <w:widowControl w:val="0"/>
              <w:contextualSpacing/>
              <w:jc w:val="center"/>
              <w:rPr>
                <w:rFonts w:ascii="Times New Roman" w:hAnsi="Times New Roman"/>
                <w:sz w:val="24"/>
                <w:szCs w:val="24"/>
              </w:rPr>
            </w:pPr>
            <w:r>
              <w:rPr>
                <w:rFonts w:ascii="Times New Roman" w:hAnsi="Times New Roman"/>
                <w:sz w:val="24"/>
                <w:szCs w:val="24"/>
              </w:rPr>
              <w:t>ПК 1.5</w:t>
            </w:r>
          </w:p>
        </w:tc>
        <w:tc>
          <w:tcPr>
            <w:tcW w:w="2694" w:type="dxa"/>
            <w:shd w:val="clear" w:color="auto" w:fill="auto"/>
            <w:vAlign w:val="bottom"/>
          </w:tcPr>
          <w:p w14:paraId="3D1B9773" w14:textId="77777777" w:rsidR="005C087E" w:rsidRPr="0046072C" w:rsidRDefault="005C087E" w:rsidP="005C087E">
            <w:pPr>
              <w:widowControl w:val="0"/>
              <w:contextualSpacing/>
              <w:jc w:val="center"/>
              <w:rPr>
                <w:rFonts w:ascii="Times New Roman" w:hAnsi="Times New Roman"/>
                <w:sz w:val="24"/>
                <w:szCs w:val="24"/>
              </w:rPr>
            </w:pPr>
          </w:p>
        </w:tc>
        <w:tc>
          <w:tcPr>
            <w:tcW w:w="2664" w:type="dxa"/>
            <w:shd w:val="clear" w:color="auto" w:fill="auto"/>
          </w:tcPr>
          <w:p w14:paraId="668DDF4E" w14:textId="77777777" w:rsidR="005C087E" w:rsidRPr="0046072C" w:rsidRDefault="005C087E" w:rsidP="005C087E">
            <w:pPr>
              <w:widowControl w:val="0"/>
              <w:contextualSpacing/>
              <w:jc w:val="center"/>
              <w:rPr>
                <w:rFonts w:ascii="Times New Roman" w:hAnsi="Times New Roman"/>
                <w:sz w:val="24"/>
                <w:szCs w:val="24"/>
              </w:rPr>
            </w:pPr>
          </w:p>
        </w:tc>
      </w:tr>
      <w:tr w:rsidR="005C087E" w:rsidRPr="00D12A6D" w14:paraId="5C7F25A6" w14:textId="77777777" w:rsidTr="00320D77">
        <w:tc>
          <w:tcPr>
            <w:tcW w:w="5699" w:type="dxa"/>
            <w:vMerge/>
            <w:shd w:val="clear" w:color="auto" w:fill="auto"/>
            <w:vAlign w:val="center"/>
          </w:tcPr>
          <w:p w14:paraId="40439230" w14:textId="77777777" w:rsidR="005C087E" w:rsidRPr="00FC6354" w:rsidRDefault="005C087E" w:rsidP="00320D77">
            <w:pPr>
              <w:widowControl w:val="0"/>
              <w:contextualSpacing/>
              <w:rPr>
                <w:rFonts w:ascii="Times New Roman" w:hAnsi="Times New Roman"/>
                <w:sz w:val="24"/>
                <w:szCs w:val="24"/>
                <w:highlight w:val="green"/>
              </w:rPr>
            </w:pPr>
          </w:p>
        </w:tc>
        <w:tc>
          <w:tcPr>
            <w:tcW w:w="1701" w:type="dxa"/>
            <w:shd w:val="clear" w:color="auto" w:fill="auto"/>
          </w:tcPr>
          <w:p w14:paraId="7B4BFFFE" w14:textId="4D69B581" w:rsidR="005C087E" w:rsidRPr="0046072C" w:rsidRDefault="005C087E" w:rsidP="00320D77">
            <w:pPr>
              <w:widowControl w:val="0"/>
              <w:contextualSpacing/>
              <w:rPr>
                <w:rFonts w:ascii="Times New Roman" w:hAnsi="Times New Roman"/>
                <w:sz w:val="24"/>
                <w:szCs w:val="24"/>
              </w:rPr>
            </w:pPr>
            <w:r>
              <w:rPr>
                <w:rFonts w:ascii="Times New Roman" w:hAnsi="Times New Roman"/>
                <w:sz w:val="24"/>
                <w:szCs w:val="24"/>
              </w:rPr>
              <w:t xml:space="preserve">ТФ </w:t>
            </w:r>
            <w:r w:rsidRPr="00AC6C1B">
              <w:rPr>
                <w:rFonts w:ascii="Times New Roman" w:hAnsi="Times New Roman"/>
                <w:sz w:val="24"/>
                <w:szCs w:val="24"/>
              </w:rPr>
              <w:t>A/07.6</w:t>
            </w:r>
          </w:p>
        </w:tc>
        <w:tc>
          <w:tcPr>
            <w:tcW w:w="2693" w:type="dxa"/>
            <w:shd w:val="clear" w:color="auto" w:fill="auto"/>
          </w:tcPr>
          <w:p w14:paraId="2DA8BB32" w14:textId="77777777" w:rsidR="005C087E" w:rsidRPr="0046072C" w:rsidRDefault="005C087E" w:rsidP="005C087E">
            <w:pPr>
              <w:widowControl w:val="0"/>
              <w:contextualSpacing/>
              <w:jc w:val="center"/>
              <w:rPr>
                <w:rFonts w:ascii="Times New Roman" w:hAnsi="Times New Roman"/>
                <w:sz w:val="24"/>
                <w:szCs w:val="24"/>
              </w:rPr>
            </w:pPr>
          </w:p>
        </w:tc>
        <w:tc>
          <w:tcPr>
            <w:tcW w:w="2694" w:type="dxa"/>
            <w:shd w:val="clear" w:color="auto" w:fill="auto"/>
            <w:vAlign w:val="bottom"/>
          </w:tcPr>
          <w:p w14:paraId="3D2233D2" w14:textId="77777777" w:rsidR="005C087E" w:rsidRPr="0046072C" w:rsidRDefault="005C087E" w:rsidP="005C087E">
            <w:pPr>
              <w:widowControl w:val="0"/>
              <w:contextualSpacing/>
              <w:jc w:val="center"/>
              <w:rPr>
                <w:rFonts w:ascii="Times New Roman" w:hAnsi="Times New Roman"/>
                <w:sz w:val="24"/>
                <w:szCs w:val="24"/>
              </w:rPr>
            </w:pPr>
            <w:r>
              <w:rPr>
                <w:rFonts w:ascii="Times New Roman" w:hAnsi="Times New Roman"/>
                <w:sz w:val="24"/>
                <w:szCs w:val="24"/>
              </w:rPr>
              <w:t>ПК 2.5</w:t>
            </w:r>
          </w:p>
        </w:tc>
        <w:tc>
          <w:tcPr>
            <w:tcW w:w="2664" w:type="dxa"/>
            <w:shd w:val="clear" w:color="auto" w:fill="auto"/>
          </w:tcPr>
          <w:p w14:paraId="642AE424" w14:textId="77777777" w:rsidR="005C087E" w:rsidRPr="0046072C" w:rsidRDefault="005C087E" w:rsidP="005C087E">
            <w:pPr>
              <w:widowControl w:val="0"/>
              <w:contextualSpacing/>
              <w:jc w:val="center"/>
              <w:rPr>
                <w:rFonts w:ascii="Times New Roman" w:hAnsi="Times New Roman"/>
                <w:sz w:val="24"/>
                <w:szCs w:val="24"/>
              </w:rPr>
            </w:pPr>
          </w:p>
        </w:tc>
      </w:tr>
      <w:tr w:rsidR="005C087E" w:rsidRPr="00D12A6D" w14:paraId="3DF577CF" w14:textId="77777777" w:rsidTr="00320D77">
        <w:tc>
          <w:tcPr>
            <w:tcW w:w="5699" w:type="dxa"/>
            <w:vMerge/>
            <w:shd w:val="clear" w:color="auto" w:fill="auto"/>
            <w:vAlign w:val="center"/>
          </w:tcPr>
          <w:p w14:paraId="14D432B7" w14:textId="77777777" w:rsidR="005C087E" w:rsidRPr="00FC6354" w:rsidRDefault="005C087E" w:rsidP="00320D77">
            <w:pPr>
              <w:widowControl w:val="0"/>
              <w:contextualSpacing/>
              <w:rPr>
                <w:rFonts w:ascii="Times New Roman" w:hAnsi="Times New Roman"/>
                <w:sz w:val="24"/>
                <w:szCs w:val="24"/>
                <w:highlight w:val="green"/>
              </w:rPr>
            </w:pPr>
          </w:p>
        </w:tc>
        <w:tc>
          <w:tcPr>
            <w:tcW w:w="1701" w:type="dxa"/>
            <w:shd w:val="clear" w:color="auto" w:fill="auto"/>
          </w:tcPr>
          <w:p w14:paraId="2BAA4F0E" w14:textId="15E71BDE" w:rsidR="005C087E" w:rsidRPr="0046072C" w:rsidRDefault="005C087E" w:rsidP="00320D77">
            <w:pPr>
              <w:widowControl w:val="0"/>
              <w:contextualSpacing/>
              <w:rPr>
                <w:rFonts w:ascii="Times New Roman" w:hAnsi="Times New Roman"/>
                <w:sz w:val="24"/>
                <w:szCs w:val="24"/>
              </w:rPr>
            </w:pPr>
            <w:r>
              <w:rPr>
                <w:rFonts w:ascii="Times New Roman" w:hAnsi="Times New Roman"/>
                <w:sz w:val="24"/>
                <w:szCs w:val="24"/>
              </w:rPr>
              <w:t xml:space="preserve">ТФ </w:t>
            </w:r>
            <w:r w:rsidRPr="00AC6C1B">
              <w:rPr>
                <w:rFonts w:ascii="Times New Roman" w:hAnsi="Times New Roman"/>
                <w:sz w:val="24"/>
                <w:szCs w:val="24"/>
              </w:rPr>
              <w:t>A/08.6</w:t>
            </w:r>
          </w:p>
        </w:tc>
        <w:tc>
          <w:tcPr>
            <w:tcW w:w="2693" w:type="dxa"/>
            <w:shd w:val="clear" w:color="auto" w:fill="auto"/>
          </w:tcPr>
          <w:p w14:paraId="3FA784E2" w14:textId="77777777" w:rsidR="005C087E" w:rsidRPr="0046072C" w:rsidRDefault="005C087E" w:rsidP="005C087E">
            <w:pPr>
              <w:widowControl w:val="0"/>
              <w:contextualSpacing/>
              <w:jc w:val="center"/>
              <w:rPr>
                <w:rFonts w:ascii="Times New Roman" w:hAnsi="Times New Roman"/>
                <w:sz w:val="24"/>
                <w:szCs w:val="24"/>
              </w:rPr>
            </w:pPr>
            <w:r>
              <w:rPr>
                <w:rFonts w:ascii="Times New Roman" w:hAnsi="Times New Roman"/>
                <w:sz w:val="24"/>
                <w:szCs w:val="24"/>
              </w:rPr>
              <w:t>ПК 1.8</w:t>
            </w:r>
          </w:p>
        </w:tc>
        <w:tc>
          <w:tcPr>
            <w:tcW w:w="2694" w:type="dxa"/>
            <w:shd w:val="clear" w:color="auto" w:fill="auto"/>
            <w:vAlign w:val="bottom"/>
          </w:tcPr>
          <w:p w14:paraId="18A19FCE" w14:textId="77777777" w:rsidR="005C087E" w:rsidRPr="0046072C" w:rsidRDefault="005C087E" w:rsidP="005C087E">
            <w:pPr>
              <w:widowControl w:val="0"/>
              <w:contextualSpacing/>
              <w:jc w:val="center"/>
              <w:rPr>
                <w:rFonts w:ascii="Times New Roman" w:hAnsi="Times New Roman"/>
                <w:sz w:val="24"/>
                <w:szCs w:val="24"/>
              </w:rPr>
            </w:pPr>
          </w:p>
        </w:tc>
        <w:tc>
          <w:tcPr>
            <w:tcW w:w="2664" w:type="dxa"/>
            <w:shd w:val="clear" w:color="auto" w:fill="auto"/>
          </w:tcPr>
          <w:p w14:paraId="0B7C632D" w14:textId="77777777" w:rsidR="005C087E" w:rsidRPr="0046072C" w:rsidRDefault="005C087E" w:rsidP="005C087E">
            <w:pPr>
              <w:widowControl w:val="0"/>
              <w:contextualSpacing/>
              <w:jc w:val="center"/>
              <w:rPr>
                <w:rFonts w:ascii="Times New Roman" w:hAnsi="Times New Roman"/>
                <w:sz w:val="24"/>
                <w:szCs w:val="24"/>
              </w:rPr>
            </w:pPr>
          </w:p>
        </w:tc>
      </w:tr>
      <w:tr w:rsidR="005C087E" w:rsidRPr="00D12A6D" w14:paraId="5FCAD3E4" w14:textId="77777777" w:rsidTr="00320D77">
        <w:tc>
          <w:tcPr>
            <w:tcW w:w="5699" w:type="dxa"/>
            <w:vMerge/>
            <w:shd w:val="clear" w:color="auto" w:fill="auto"/>
            <w:vAlign w:val="center"/>
          </w:tcPr>
          <w:p w14:paraId="0D021E76" w14:textId="77777777" w:rsidR="005C087E" w:rsidRPr="00FC6354" w:rsidRDefault="005C087E" w:rsidP="00320D77">
            <w:pPr>
              <w:widowControl w:val="0"/>
              <w:contextualSpacing/>
              <w:rPr>
                <w:rFonts w:ascii="Times New Roman" w:hAnsi="Times New Roman"/>
                <w:sz w:val="24"/>
                <w:szCs w:val="24"/>
                <w:highlight w:val="green"/>
              </w:rPr>
            </w:pPr>
          </w:p>
        </w:tc>
        <w:tc>
          <w:tcPr>
            <w:tcW w:w="1701" w:type="dxa"/>
            <w:shd w:val="clear" w:color="auto" w:fill="auto"/>
          </w:tcPr>
          <w:p w14:paraId="25575BAD" w14:textId="0AE9F13C" w:rsidR="005C087E" w:rsidRPr="00AC6C1B" w:rsidRDefault="005C087E" w:rsidP="00320D77">
            <w:pPr>
              <w:widowControl w:val="0"/>
              <w:contextualSpacing/>
              <w:rPr>
                <w:rFonts w:ascii="Times New Roman" w:hAnsi="Times New Roman"/>
                <w:sz w:val="24"/>
                <w:szCs w:val="24"/>
              </w:rPr>
            </w:pPr>
            <w:r>
              <w:rPr>
                <w:rFonts w:ascii="Times New Roman" w:hAnsi="Times New Roman"/>
                <w:sz w:val="24"/>
                <w:szCs w:val="24"/>
              </w:rPr>
              <w:t xml:space="preserve">ТФ </w:t>
            </w:r>
            <w:r w:rsidRPr="00AC6C1B">
              <w:rPr>
                <w:rFonts w:ascii="Times New Roman" w:hAnsi="Times New Roman"/>
                <w:sz w:val="24"/>
                <w:szCs w:val="24"/>
              </w:rPr>
              <w:t>A/09.6</w:t>
            </w:r>
          </w:p>
        </w:tc>
        <w:tc>
          <w:tcPr>
            <w:tcW w:w="2693" w:type="dxa"/>
            <w:shd w:val="clear" w:color="auto" w:fill="auto"/>
          </w:tcPr>
          <w:p w14:paraId="2364C847" w14:textId="77777777" w:rsidR="005C087E" w:rsidRPr="0046072C" w:rsidRDefault="005C087E" w:rsidP="005C087E">
            <w:pPr>
              <w:widowControl w:val="0"/>
              <w:contextualSpacing/>
              <w:jc w:val="center"/>
              <w:rPr>
                <w:rFonts w:ascii="Times New Roman" w:hAnsi="Times New Roman"/>
                <w:sz w:val="24"/>
                <w:szCs w:val="24"/>
              </w:rPr>
            </w:pPr>
            <w:r>
              <w:rPr>
                <w:rFonts w:ascii="Times New Roman" w:hAnsi="Times New Roman"/>
                <w:sz w:val="24"/>
                <w:szCs w:val="24"/>
              </w:rPr>
              <w:t>ПК 1.3</w:t>
            </w:r>
          </w:p>
        </w:tc>
        <w:tc>
          <w:tcPr>
            <w:tcW w:w="2694" w:type="dxa"/>
            <w:shd w:val="clear" w:color="auto" w:fill="auto"/>
            <w:vAlign w:val="bottom"/>
          </w:tcPr>
          <w:p w14:paraId="6C6409C2" w14:textId="77777777" w:rsidR="005C087E" w:rsidRPr="0046072C" w:rsidRDefault="005C087E" w:rsidP="005C087E">
            <w:pPr>
              <w:widowControl w:val="0"/>
              <w:contextualSpacing/>
              <w:jc w:val="center"/>
              <w:rPr>
                <w:rFonts w:ascii="Times New Roman" w:hAnsi="Times New Roman"/>
                <w:sz w:val="24"/>
                <w:szCs w:val="24"/>
              </w:rPr>
            </w:pPr>
          </w:p>
        </w:tc>
        <w:tc>
          <w:tcPr>
            <w:tcW w:w="2664" w:type="dxa"/>
            <w:shd w:val="clear" w:color="auto" w:fill="auto"/>
          </w:tcPr>
          <w:p w14:paraId="54D739A2" w14:textId="77777777" w:rsidR="005C087E" w:rsidRPr="0046072C" w:rsidRDefault="005C087E" w:rsidP="005C087E">
            <w:pPr>
              <w:widowControl w:val="0"/>
              <w:contextualSpacing/>
              <w:jc w:val="center"/>
              <w:rPr>
                <w:rFonts w:ascii="Times New Roman" w:hAnsi="Times New Roman"/>
                <w:sz w:val="24"/>
                <w:szCs w:val="24"/>
              </w:rPr>
            </w:pPr>
          </w:p>
        </w:tc>
      </w:tr>
      <w:tr w:rsidR="005C087E" w:rsidRPr="00D12A6D" w14:paraId="19B5AF56" w14:textId="77777777" w:rsidTr="00320D77">
        <w:tc>
          <w:tcPr>
            <w:tcW w:w="5699" w:type="dxa"/>
            <w:vMerge/>
            <w:shd w:val="clear" w:color="auto" w:fill="auto"/>
            <w:vAlign w:val="center"/>
          </w:tcPr>
          <w:p w14:paraId="032FBC15" w14:textId="77777777" w:rsidR="005C087E" w:rsidRPr="00501EFB" w:rsidRDefault="005C087E" w:rsidP="00320D77">
            <w:pPr>
              <w:widowControl w:val="0"/>
              <w:contextualSpacing/>
              <w:rPr>
                <w:rFonts w:ascii="Times New Roman" w:hAnsi="Times New Roman"/>
                <w:b/>
                <w:sz w:val="24"/>
                <w:szCs w:val="24"/>
                <w:highlight w:val="green"/>
              </w:rPr>
            </w:pPr>
          </w:p>
        </w:tc>
        <w:tc>
          <w:tcPr>
            <w:tcW w:w="1701" w:type="dxa"/>
            <w:shd w:val="clear" w:color="auto" w:fill="auto"/>
          </w:tcPr>
          <w:p w14:paraId="594F1478" w14:textId="609EE7F6" w:rsidR="005C087E" w:rsidRPr="00AC6C1B" w:rsidRDefault="005C087E" w:rsidP="00320D77">
            <w:pPr>
              <w:widowControl w:val="0"/>
              <w:contextualSpacing/>
              <w:rPr>
                <w:rFonts w:ascii="Times New Roman" w:hAnsi="Times New Roman"/>
                <w:sz w:val="24"/>
                <w:szCs w:val="24"/>
              </w:rPr>
            </w:pPr>
            <w:r>
              <w:rPr>
                <w:rFonts w:ascii="Times New Roman" w:hAnsi="Times New Roman"/>
                <w:sz w:val="24"/>
                <w:szCs w:val="24"/>
              </w:rPr>
              <w:t xml:space="preserve">ТФ </w:t>
            </w:r>
            <w:r w:rsidRPr="00AC6C1B">
              <w:rPr>
                <w:rFonts w:ascii="Times New Roman" w:hAnsi="Times New Roman"/>
                <w:sz w:val="24"/>
                <w:szCs w:val="24"/>
              </w:rPr>
              <w:t>A/10.6</w:t>
            </w:r>
          </w:p>
        </w:tc>
        <w:tc>
          <w:tcPr>
            <w:tcW w:w="2693" w:type="dxa"/>
            <w:shd w:val="clear" w:color="auto" w:fill="auto"/>
          </w:tcPr>
          <w:p w14:paraId="49D12B31" w14:textId="77777777" w:rsidR="005C087E" w:rsidRPr="0046072C" w:rsidRDefault="005C087E" w:rsidP="005C087E">
            <w:pPr>
              <w:widowControl w:val="0"/>
              <w:contextualSpacing/>
              <w:jc w:val="center"/>
              <w:rPr>
                <w:rFonts w:ascii="Times New Roman" w:hAnsi="Times New Roman"/>
                <w:sz w:val="24"/>
                <w:szCs w:val="24"/>
              </w:rPr>
            </w:pPr>
            <w:r>
              <w:rPr>
                <w:rFonts w:ascii="Times New Roman" w:hAnsi="Times New Roman"/>
                <w:sz w:val="24"/>
                <w:szCs w:val="24"/>
              </w:rPr>
              <w:t>ПК 1.10</w:t>
            </w:r>
          </w:p>
        </w:tc>
        <w:tc>
          <w:tcPr>
            <w:tcW w:w="2694" w:type="dxa"/>
            <w:shd w:val="clear" w:color="auto" w:fill="auto"/>
            <w:vAlign w:val="bottom"/>
          </w:tcPr>
          <w:p w14:paraId="7872E158" w14:textId="77777777" w:rsidR="005C087E" w:rsidRPr="0046072C" w:rsidRDefault="005C087E" w:rsidP="005C087E">
            <w:pPr>
              <w:widowControl w:val="0"/>
              <w:contextualSpacing/>
              <w:jc w:val="center"/>
              <w:rPr>
                <w:rFonts w:ascii="Times New Roman" w:hAnsi="Times New Roman"/>
                <w:sz w:val="24"/>
                <w:szCs w:val="24"/>
              </w:rPr>
            </w:pPr>
          </w:p>
        </w:tc>
        <w:tc>
          <w:tcPr>
            <w:tcW w:w="2664" w:type="dxa"/>
            <w:shd w:val="clear" w:color="auto" w:fill="auto"/>
          </w:tcPr>
          <w:p w14:paraId="6A3BF868" w14:textId="77777777" w:rsidR="005C087E" w:rsidRPr="0046072C" w:rsidRDefault="005C087E" w:rsidP="005C087E">
            <w:pPr>
              <w:widowControl w:val="0"/>
              <w:contextualSpacing/>
              <w:jc w:val="center"/>
              <w:rPr>
                <w:rFonts w:ascii="Times New Roman" w:hAnsi="Times New Roman"/>
                <w:sz w:val="24"/>
                <w:szCs w:val="24"/>
              </w:rPr>
            </w:pPr>
          </w:p>
        </w:tc>
      </w:tr>
      <w:bookmarkEnd w:id="1"/>
    </w:tbl>
    <w:p w14:paraId="71552CC5" w14:textId="77777777" w:rsidR="00CD2973" w:rsidRPr="00985111" w:rsidRDefault="00CD2973" w:rsidP="00CD2973">
      <w:pPr>
        <w:jc w:val="both"/>
        <w:rPr>
          <w:rFonts w:ascii="Times New Roman" w:hAnsi="Times New Roman" w:cs="Times New Roman"/>
          <w:sz w:val="24"/>
          <w:szCs w:val="24"/>
        </w:rPr>
      </w:pPr>
    </w:p>
    <w:p w14:paraId="6BA37CF9" w14:textId="77777777" w:rsidR="00CD2973" w:rsidRPr="00314663" w:rsidRDefault="00CD2973" w:rsidP="00CD2973">
      <w:pPr>
        <w:rPr>
          <w:rFonts w:ascii="Times New Roman" w:hAnsi="Times New Roman" w:cs="Times New Roman"/>
          <w:sz w:val="24"/>
          <w:szCs w:val="24"/>
        </w:rPr>
      </w:pPr>
      <w:r w:rsidRPr="00314663">
        <w:rPr>
          <w:rFonts w:ascii="Times New Roman" w:hAnsi="Times New Roman" w:cs="Times New Roman"/>
          <w:b/>
          <w:bCs/>
          <w:sz w:val="24"/>
          <w:szCs w:val="24"/>
        </w:rPr>
        <w:t xml:space="preserve">Обозначения: </w:t>
      </w:r>
      <w:r w:rsidRPr="00314663">
        <w:rPr>
          <w:rFonts w:ascii="Times New Roman" w:hAnsi="Times New Roman" w:cs="Times New Roman"/>
          <w:sz w:val="24"/>
          <w:szCs w:val="24"/>
        </w:rPr>
        <w:t>ПС – профессиональный стандарт; ОТФ – обобщенная трудовая функция; ТФ – трудовая функция</w:t>
      </w:r>
    </w:p>
    <w:p w14:paraId="79FE3C96" w14:textId="77777777" w:rsidR="00CD2973" w:rsidRPr="005F59C7" w:rsidRDefault="00CD2973" w:rsidP="00CD2973">
      <w:pPr>
        <w:spacing w:after="120"/>
        <w:rPr>
          <w:rFonts w:ascii="Times New Roman" w:hAnsi="Times New Roman" w:cs="Times New Roman"/>
          <w:b/>
          <w:bCs/>
          <w:sz w:val="24"/>
          <w:szCs w:val="24"/>
        </w:rPr>
      </w:pPr>
    </w:p>
    <w:p w14:paraId="2967487F" w14:textId="77777777" w:rsidR="00CD2973" w:rsidRPr="005F59C7" w:rsidRDefault="00CD2973" w:rsidP="00CD2973">
      <w:pPr>
        <w:tabs>
          <w:tab w:val="left" w:pos="204"/>
        </w:tabs>
        <w:jc w:val="center"/>
        <w:rPr>
          <w:rFonts w:ascii="Times New Roman" w:hAnsi="Times New Roman" w:cs="Times New Roman"/>
          <w:b/>
          <w:bCs/>
          <w:sz w:val="24"/>
          <w:szCs w:val="24"/>
        </w:rPr>
      </w:pPr>
    </w:p>
    <w:sectPr w:rsidR="00CD2973" w:rsidRPr="005F59C7" w:rsidSect="00A92EFC">
      <w:pgSz w:w="16838" w:h="11906" w:orient="landscape"/>
      <w:pgMar w:top="1701" w:right="1134" w:bottom="567" w:left="1134" w:header="709" w:footer="709" w:gutter="0"/>
      <w:pgNumType w:start="26"/>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3DD6E4" w14:textId="77777777" w:rsidR="000D0539" w:rsidRDefault="000D0539" w:rsidP="00A858FE">
      <w:r>
        <w:separator/>
      </w:r>
    </w:p>
  </w:endnote>
  <w:endnote w:type="continuationSeparator" w:id="0">
    <w:p w14:paraId="4A223C8C" w14:textId="77777777" w:rsidR="000D0539" w:rsidRDefault="000D0539"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FC53EF" w14:textId="77777777" w:rsidR="000D0539" w:rsidRDefault="000D0539" w:rsidP="00A858FE">
      <w:r>
        <w:separator/>
      </w:r>
    </w:p>
  </w:footnote>
  <w:footnote w:type="continuationSeparator" w:id="0">
    <w:p w14:paraId="3D12FF5B" w14:textId="77777777" w:rsidR="000D0539" w:rsidRDefault="000D0539"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1600260"/>
      <w:docPartObj>
        <w:docPartGallery w:val="Page Numbers (Top of Page)"/>
        <w:docPartUnique/>
      </w:docPartObj>
    </w:sdtPr>
    <w:sdtEndPr>
      <w:rPr>
        <w:rFonts w:ascii="Times New Roman" w:hAnsi="Times New Roman" w:cs="Times New Roman"/>
        <w:sz w:val="24"/>
        <w:szCs w:val="24"/>
      </w:rPr>
    </w:sdtEndPr>
    <w:sdtContent>
      <w:p w14:paraId="3AE455BE" w14:textId="77777777" w:rsidR="00927A58" w:rsidRPr="007C63D0" w:rsidRDefault="00927A58">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64BA2F5D" w14:textId="77777777" w:rsidR="00927A58" w:rsidRDefault="00927A58">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6"/>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4759B"/>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0539"/>
    <w:rsid w:val="000D4FB5"/>
    <w:rsid w:val="000D6D2B"/>
    <w:rsid w:val="000E2D3D"/>
    <w:rsid w:val="000E2D5E"/>
    <w:rsid w:val="000E5DF0"/>
    <w:rsid w:val="000E6DD2"/>
    <w:rsid w:val="000E6DE9"/>
    <w:rsid w:val="000F19BA"/>
    <w:rsid w:val="000F1A39"/>
    <w:rsid w:val="000F33E9"/>
    <w:rsid w:val="000F419D"/>
    <w:rsid w:val="000F5587"/>
    <w:rsid w:val="00100F1D"/>
    <w:rsid w:val="0010264D"/>
    <w:rsid w:val="001029C2"/>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C3496"/>
    <w:rsid w:val="001C3659"/>
    <w:rsid w:val="001F3287"/>
    <w:rsid w:val="001F38D5"/>
    <w:rsid w:val="001F3ED9"/>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4B17"/>
    <w:rsid w:val="002C75C7"/>
    <w:rsid w:val="002D49B6"/>
    <w:rsid w:val="002E4917"/>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33CDF"/>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6743"/>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A6B24"/>
    <w:rsid w:val="005B2AC8"/>
    <w:rsid w:val="005C087E"/>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3A91"/>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1174"/>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EEC"/>
    <w:rsid w:val="00987700"/>
    <w:rsid w:val="00987E61"/>
    <w:rsid w:val="009A1DFB"/>
    <w:rsid w:val="009A4D9F"/>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92CA3"/>
    <w:rsid w:val="00A92DA2"/>
    <w:rsid w:val="00A92EFC"/>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550A"/>
    <w:rsid w:val="00B47A03"/>
    <w:rsid w:val="00B54813"/>
    <w:rsid w:val="00B5795F"/>
    <w:rsid w:val="00B663FB"/>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4D76"/>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4078"/>
    <w:rsid w:val="00D26616"/>
    <w:rsid w:val="00D3146B"/>
    <w:rsid w:val="00D32104"/>
    <w:rsid w:val="00D34A9C"/>
    <w:rsid w:val="00D34AB2"/>
    <w:rsid w:val="00D34BAC"/>
    <w:rsid w:val="00D36405"/>
    <w:rsid w:val="00D3763E"/>
    <w:rsid w:val="00D40AE9"/>
    <w:rsid w:val="00D42107"/>
    <w:rsid w:val="00D42432"/>
    <w:rsid w:val="00D43D26"/>
    <w:rsid w:val="00D54A74"/>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332194">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6067948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1876799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491</Words>
  <Characters>2805</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13</cp:revision>
  <cp:lastPrinted>2023-04-28T08:44:00Z</cp:lastPrinted>
  <dcterms:created xsi:type="dcterms:W3CDTF">2023-05-24T12:59:00Z</dcterms:created>
  <dcterms:modified xsi:type="dcterms:W3CDTF">2023-10-17T06:56:00Z</dcterms:modified>
</cp:coreProperties>
</file>